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302" w:rsidRDefault="00885302" w:rsidP="00885302">
      <w:pPr>
        <w:widowControl/>
        <w:adjustRightInd/>
        <w:spacing w:line="240" w:lineRule="auto"/>
        <w:jc w:val="center"/>
        <w:textAlignment w:val="auto"/>
        <w:rPr>
          <w:rFonts w:ascii="標楷體" w:eastAsia="標楷體" w:hAnsi="標楷體"/>
          <w:sz w:val="32"/>
          <w:szCs w:val="32"/>
        </w:rPr>
      </w:pPr>
      <w:bookmarkStart w:id="0" w:name="_Toc499212555"/>
      <w:bookmarkStart w:id="1" w:name="_Toc499212598"/>
      <w:bookmarkStart w:id="2" w:name="_Toc499212635"/>
      <w:bookmarkStart w:id="3" w:name="_GoBack"/>
      <w:bookmarkEnd w:id="3"/>
      <w:r>
        <w:rPr>
          <w:rFonts w:ascii="標楷體" w:eastAsia="標楷體" w:hAnsi="標楷體" w:hint="eastAsia"/>
          <w:sz w:val="32"/>
          <w:szCs w:val="32"/>
        </w:rPr>
        <w:t>105年</w:t>
      </w:r>
      <w:r w:rsidRPr="00827860">
        <w:rPr>
          <w:rFonts w:ascii="標楷體" w:eastAsia="標楷體" w:hAnsi="標楷體"/>
          <w:sz w:val="32"/>
          <w:szCs w:val="32"/>
        </w:rPr>
        <w:t>農牧戶</w:t>
      </w:r>
      <w:r w:rsidRPr="00827860">
        <w:rPr>
          <w:rFonts w:ascii="標楷體" w:eastAsia="標楷體" w:hAnsi="標楷體" w:hint="eastAsia"/>
          <w:sz w:val="32"/>
          <w:szCs w:val="32"/>
        </w:rPr>
        <w:t>勞動力</w:t>
      </w:r>
      <w:bookmarkEnd w:id="0"/>
      <w:bookmarkEnd w:id="1"/>
      <w:bookmarkEnd w:id="2"/>
      <w:r>
        <w:rPr>
          <w:rFonts w:ascii="標楷體" w:eastAsia="標楷體" w:hAnsi="標楷體" w:hint="eastAsia"/>
          <w:sz w:val="32"/>
          <w:szCs w:val="32"/>
        </w:rPr>
        <w:t>性別分析</w:t>
      </w:r>
    </w:p>
    <w:p w:rsidR="003C2C9E" w:rsidRDefault="003C2C9E" w:rsidP="003C2C9E">
      <w:pPr>
        <w:widowControl/>
        <w:adjustRightInd/>
        <w:spacing w:line="240" w:lineRule="auto"/>
        <w:textAlignment w:val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3C2C9E">
        <w:rPr>
          <w:rFonts w:ascii="標楷體" w:eastAsia="標楷體" w:hAnsi="標楷體" w:hint="eastAsia"/>
          <w:sz w:val="28"/>
          <w:szCs w:val="28"/>
        </w:rPr>
        <w:t>農業勞動力</w:t>
      </w:r>
      <w:r>
        <w:rPr>
          <w:rFonts w:ascii="標楷體" w:eastAsia="標楷體" w:hAnsi="標楷體" w:hint="eastAsia"/>
          <w:sz w:val="28"/>
          <w:szCs w:val="28"/>
        </w:rPr>
        <w:t>伴隨著近年臺灣地區人口結構老化、農業薪資</w:t>
      </w:r>
      <w:r w:rsidR="00E366D9">
        <w:rPr>
          <w:rFonts w:ascii="標楷體" w:eastAsia="標楷體" w:hAnsi="標楷體" w:hint="eastAsia"/>
          <w:sz w:val="28"/>
          <w:szCs w:val="28"/>
        </w:rPr>
        <w:t>及</w:t>
      </w:r>
      <w:r>
        <w:rPr>
          <w:rFonts w:ascii="標楷體" w:eastAsia="標楷體" w:hAnsi="標楷體" w:hint="eastAsia"/>
          <w:sz w:val="28"/>
          <w:szCs w:val="28"/>
        </w:rPr>
        <w:t>產業缺工</w:t>
      </w:r>
      <w:r w:rsidR="00481BF0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男女平權等</w:t>
      </w:r>
      <w:r w:rsidR="00481BF0">
        <w:rPr>
          <w:rFonts w:ascii="標楷體" w:eastAsia="標楷體" w:hAnsi="標楷體" w:hint="eastAsia"/>
          <w:sz w:val="28"/>
          <w:szCs w:val="28"/>
        </w:rPr>
        <w:t>議題</w:t>
      </w:r>
      <w:r>
        <w:rPr>
          <w:rFonts w:ascii="標楷體" w:eastAsia="標楷體" w:hAnsi="標楷體" w:hint="eastAsia"/>
          <w:sz w:val="28"/>
          <w:szCs w:val="28"/>
        </w:rPr>
        <w:t>逐漸受到</w:t>
      </w:r>
      <w:r w:rsidR="00481BF0">
        <w:rPr>
          <w:rFonts w:ascii="標楷體" w:eastAsia="標楷體" w:hAnsi="標楷體" w:hint="eastAsia"/>
          <w:sz w:val="28"/>
          <w:szCs w:val="28"/>
        </w:rPr>
        <w:t>社會各界</w:t>
      </w:r>
      <w:r>
        <w:rPr>
          <w:rFonts w:ascii="標楷體" w:eastAsia="標楷體" w:hAnsi="標楷體" w:hint="eastAsia"/>
          <w:sz w:val="28"/>
          <w:szCs w:val="28"/>
        </w:rPr>
        <w:t>重視。然農業</w:t>
      </w:r>
      <w:r w:rsidR="00481BF0">
        <w:rPr>
          <w:rFonts w:ascii="標楷體" w:eastAsia="標楷體" w:hAnsi="標楷體" w:hint="eastAsia"/>
          <w:sz w:val="28"/>
          <w:szCs w:val="28"/>
        </w:rPr>
        <w:t>經營無須登記且大部</w:t>
      </w:r>
      <w:r w:rsidR="00A14E5B">
        <w:rPr>
          <w:rFonts w:ascii="標楷體" w:eastAsia="標楷體" w:hAnsi="標楷體" w:hint="eastAsia"/>
          <w:sz w:val="28"/>
          <w:szCs w:val="28"/>
        </w:rPr>
        <w:t>分為</w:t>
      </w:r>
      <w:r w:rsidR="00481BF0">
        <w:rPr>
          <w:rFonts w:ascii="標楷體" w:eastAsia="標楷體" w:hAnsi="標楷體" w:hint="eastAsia"/>
          <w:sz w:val="28"/>
          <w:szCs w:val="28"/>
        </w:rPr>
        <w:t>自營作業，</w:t>
      </w:r>
      <w:r w:rsidR="00A14E5B">
        <w:rPr>
          <w:rFonts w:ascii="標楷體" w:eastAsia="標楷體" w:hAnsi="標楷體" w:hint="eastAsia"/>
          <w:sz w:val="28"/>
          <w:szCs w:val="28"/>
        </w:rPr>
        <w:t>加上</w:t>
      </w:r>
      <w:r w:rsidR="00481BF0">
        <w:rPr>
          <w:rFonts w:ascii="標楷體" w:eastAsia="標楷體" w:hAnsi="標楷體" w:hint="eastAsia"/>
          <w:sz w:val="28"/>
          <w:szCs w:val="28"/>
        </w:rPr>
        <w:t>農業營業無須納稅</w:t>
      </w:r>
      <w:r>
        <w:rPr>
          <w:rFonts w:ascii="標楷體" w:eastAsia="標楷體" w:hAnsi="標楷體" w:hint="eastAsia"/>
          <w:sz w:val="28"/>
          <w:szCs w:val="28"/>
        </w:rPr>
        <w:t>且</w:t>
      </w:r>
      <w:r w:rsidR="00481BF0">
        <w:rPr>
          <w:rFonts w:ascii="標楷體" w:eastAsia="標楷體" w:hAnsi="標楷體" w:hint="eastAsia"/>
          <w:sz w:val="28"/>
          <w:szCs w:val="28"/>
        </w:rPr>
        <w:t>其</w:t>
      </w:r>
      <w:r w:rsidR="00E366D9">
        <w:rPr>
          <w:rFonts w:ascii="標楷體" w:eastAsia="標楷體" w:hAnsi="標楷體" w:hint="eastAsia"/>
          <w:sz w:val="28"/>
          <w:szCs w:val="28"/>
        </w:rPr>
        <w:t>作業工作時間亦有別於一般產業</w:t>
      </w:r>
      <w:r w:rsidR="00A14E5B">
        <w:rPr>
          <w:rFonts w:ascii="標楷體" w:eastAsia="標楷體" w:hAnsi="標楷體" w:hint="eastAsia"/>
          <w:sz w:val="28"/>
          <w:szCs w:val="28"/>
        </w:rPr>
        <w:t>等</w:t>
      </w:r>
      <w:r w:rsidR="00E366D9">
        <w:rPr>
          <w:rFonts w:ascii="標楷體" w:eastAsia="標楷體" w:hAnsi="標楷體" w:hint="eastAsia"/>
          <w:sz w:val="28"/>
          <w:szCs w:val="28"/>
        </w:rPr>
        <w:t>農業特性</w:t>
      </w:r>
      <w:r w:rsidR="00A14E5B">
        <w:rPr>
          <w:rFonts w:ascii="新細明體" w:hAnsi="新細明體" w:hint="eastAsia"/>
          <w:sz w:val="28"/>
          <w:szCs w:val="28"/>
        </w:rPr>
        <w:t>，</w:t>
      </w:r>
      <w:r w:rsidR="00E366D9">
        <w:rPr>
          <w:rFonts w:ascii="標楷體" w:eastAsia="標楷體" w:hAnsi="標楷體" w:hint="eastAsia"/>
          <w:sz w:val="28"/>
          <w:szCs w:val="28"/>
        </w:rPr>
        <w:t>致農</w:t>
      </w:r>
      <w:r w:rsidR="00A14E5B">
        <w:rPr>
          <w:rFonts w:ascii="標楷體" w:eastAsia="標楷體" w:hAnsi="標楷體" w:hint="eastAsia"/>
          <w:sz w:val="28"/>
          <w:szCs w:val="28"/>
        </w:rPr>
        <w:t>業</w:t>
      </w:r>
      <w:r w:rsidR="00E366D9">
        <w:rPr>
          <w:rFonts w:ascii="標楷體" w:eastAsia="標楷體" w:hAnsi="標楷體" w:hint="eastAsia"/>
          <w:sz w:val="28"/>
          <w:szCs w:val="28"/>
        </w:rPr>
        <w:t>勞動力</w:t>
      </w:r>
      <w:r w:rsidR="00A14E5B">
        <w:rPr>
          <w:rFonts w:ascii="標楷體" w:eastAsia="標楷體" w:hAnsi="標楷體" w:hint="eastAsia"/>
          <w:sz w:val="28"/>
          <w:szCs w:val="28"/>
        </w:rPr>
        <w:t>相關資訊</w:t>
      </w:r>
      <w:r w:rsidR="00481BF0">
        <w:rPr>
          <w:rFonts w:ascii="標楷體" w:eastAsia="標楷體" w:hAnsi="標楷體" w:hint="eastAsia"/>
          <w:sz w:val="28"/>
          <w:szCs w:val="28"/>
        </w:rPr>
        <w:t>較一般產業缺乏、模糊且不易統計，更遑論農業性別統計數字了。</w:t>
      </w:r>
    </w:p>
    <w:p w:rsidR="00481BF0" w:rsidRPr="00481BF0" w:rsidRDefault="00481BF0" w:rsidP="003C2C9E">
      <w:pPr>
        <w:widowControl/>
        <w:adjustRightInd/>
        <w:spacing w:line="240" w:lineRule="auto"/>
        <w:textAlignment w:val="auto"/>
        <w:rPr>
          <w:rFonts w:ascii="標楷體" w:eastAsia="標楷體" w:hAnsi="標楷體"/>
          <w:color w:val="FF000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為</w:t>
      </w:r>
      <w:r w:rsidR="00CC3C70">
        <w:rPr>
          <w:rFonts w:ascii="標楷體" w:eastAsia="標楷體" w:hAnsi="標楷體" w:hint="eastAsia"/>
          <w:sz w:val="28"/>
          <w:szCs w:val="28"/>
        </w:rPr>
        <w:t>呈現</w:t>
      </w:r>
      <w:r>
        <w:rPr>
          <w:rFonts w:ascii="標楷體" w:eastAsia="標楷體" w:hAnsi="標楷體" w:hint="eastAsia"/>
          <w:sz w:val="28"/>
          <w:szCs w:val="28"/>
        </w:rPr>
        <w:t>現今農業</w:t>
      </w:r>
      <w:r w:rsidR="00CC3C70">
        <w:rPr>
          <w:rFonts w:ascii="標楷體" w:eastAsia="標楷體" w:hAnsi="標楷體" w:hint="eastAsia"/>
          <w:sz w:val="28"/>
          <w:szCs w:val="28"/>
        </w:rPr>
        <w:t>勞動力</w:t>
      </w:r>
      <w:r w:rsidR="00A14E5B">
        <w:rPr>
          <w:rFonts w:ascii="標楷體" w:eastAsia="標楷體" w:hAnsi="標楷體" w:hint="eastAsia"/>
          <w:sz w:val="28"/>
          <w:szCs w:val="28"/>
        </w:rPr>
        <w:t>結構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="00A14E5B">
        <w:rPr>
          <w:rFonts w:ascii="標楷體" w:eastAsia="標楷體" w:hAnsi="標楷體" w:hint="eastAsia"/>
          <w:sz w:val="28"/>
          <w:szCs w:val="28"/>
        </w:rPr>
        <w:t>本文運用</w:t>
      </w:r>
      <w:r>
        <w:rPr>
          <w:rFonts w:ascii="標楷體" w:eastAsia="標楷體" w:hAnsi="標楷體" w:hint="eastAsia"/>
          <w:sz w:val="28"/>
          <w:szCs w:val="28"/>
        </w:rPr>
        <w:t>105年</w:t>
      </w:r>
      <w:r w:rsidR="00CC3C70">
        <w:rPr>
          <w:rFonts w:ascii="標楷體" w:eastAsia="標楷體" w:hAnsi="標楷體" w:hint="eastAsia"/>
          <w:sz w:val="28"/>
          <w:szCs w:val="28"/>
        </w:rPr>
        <w:t>農家戶口</w:t>
      </w:r>
      <w:r>
        <w:rPr>
          <w:rFonts w:ascii="標楷體" w:eastAsia="標楷體" w:hAnsi="標楷體" w:hint="eastAsia"/>
          <w:sz w:val="28"/>
          <w:szCs w:val="28"/>
        </w:rPr>
        <w:t>調查</w:t>
      </w:r>
      <w:r w:rsidR="00A14E5B">
        <w:rPr>
          <w:rFonts w:ascii="標楷體" w:eastAsia="標楷體" w:hAnsi="標楷體" w:hint="eastAsia"/>
          <w:sz w:val="28"/>
          <w:szCs w:val="28"/>
        </w:rPr>
        <w:t>統計結果</w:t>
      </w:r>
      <w:r w:rsidR="00A14E5B">
        <w:rPr>
          <w:rFonts w:ascii="新細明體" w:hAnsi="新細明體" w:hint="eastAsia"/>
          <w:sz w:val="28"/>
          <w:szCs w:val="28"/>
        </w:rPr>
        <w:t>，</w:t>
      </w:r>
      <w:r w:rsidR="00A14E5B" w:rsidRPr="00760B1D">
        <w:rPr>
          <w:rFonts w:ascii="標楷體" w:eastAsia="標楷體" w:hAnsi="標楷體" w:hint="eastAsia"/>
          <w:sz w:val="28"/>
          <w:szCs w:val="28"/>
        </w:rPr>
        <w:t>將</w:t>
      </w:r>
      <w:r w:rsidR="00CC3C70" w:rsidRPr="00760B1D">
        <w:rPr>
          <w:rFonts w:ascii="標楷體" w:eastAsia="標楷體" w:hAnsi="標楷體" w:hint="eastAsia"/>
          <w:sz w:val="28"/>
          <w:szCs w:val="28"/>
        </w:rPr>
        <w:t>農</w:t>
      </w:r>
      <w:r w:rsidR="00CC3C70">
        <w:rPr>
          <w:rFonts w:ascii="標楷體" w:eastAsia="標楷體" w:hAnsi="標楷體" w:hint="eastAsia"/>
          <w:sz w:val="28"/>
          <w:szCs w:val="28"/>
        </w:rPr>
        <w:t>牧戶戶內人口</w:t>
      </w:r>
      <w:r w:rsidR="00A14E5B">
        <w:rPr>
          <w:rFonts w:ascii="標楷體" w:eastAsia="標楷體" w:hAnsi="標楷體" w:hint="eastAsia"/>
          <w:sz w:val="28"/>
          <w:szCs w:val="28"/>
        </w:rPr>
        <w:t>分為</w:t>
      </w:r>
      <w:r w:rsidR="00CC3C70">
        <w:rPr>
          <w:rFonts w:ascii="標楷體" w:eastAsia="標楷體" w:hAnsi="標楷體" w:hint="eastAsia"/>
          <w:sz w:val="28"/>
          <w:szCs w:val="28"/>
        </w:rPr>
        <w:t>勞動力及非勞動力</w:t>
      </w:r>
      <w:r w:rsidR="00A14E5B">
        <w:rPr>
          <w:rFonts w:ascii="標楷體" w:eastAsia="標楷體" w:hAnsi="標楷體" w:hint="eastAsia"/>
          <w:sz w:val="28"/>
          <w:szCs w:val="28"/>
        </w:rPr>
        <w:t>二個群組</w:t>
      </w:r>
      <w:r w:rsidR="00CC3C70">
        <w:rPr>
          <w:rFonts w:ascii="標楷體" w:eastAsia="標楷體" w:hAnsi="標楷體" w:hint="eastAsia"/>
          <w:sz w:val="28"/>
          <w:szCs w:val="28"/>
        </w:rPr>
        <w:t>，在勞動力下依就業及非就業者探討勞動力及潛在勞動力</w:t>
      </w:r>
      <w:r w:rsidR="00760B1D">
        <w:rPr>
          <w:rFonts w:ascii="新細明體" w:hAnsi="新細明體" w:hint="eastAsia"/>
          <w:sz w:val="28"/>
          <w:szCs w:val="28"/>
        </w:rPr>
        <w:t>，</w:t>
      </w:r>
      <w:r w:rsidR="00760B1D" w:rsidRPr="00760B1D">
        <w:rPr>
          <w:rFonts w:ascii="標楷體" w:eastAsia="標楷體" w:hAnsi="標楷體" w:hint="eastAsia"/>
          <w:sz w:val="28"/>
          <w:szCs w:val="28"/>
        </w:rPr>
        <w:t>並</w:t>
      </w:r>
      <w:r w:rsidR="00760B1D">
        <w:rPr>
          <w:rFonts w:ascii="標楷體" w:eastAsia="標楷體" w:hAnsi="標楷體" w:hint="eastAsia"/>
          <w:sz w:val="28"/>
          <w:szCs w:val="28"/>
        </w:rPr>
        <w:t>進一步分析</w:t>
      </w:r>
      <w:r w:rsidR="00CC3C70">
        <w:rPr>
          <w:rFonts w:ascii="標楷體" w:eastAsia="標楷體" w:hAnsi="標楷體" w:hint="eastAsia"/>
          <w:sz w:val="28"/>
          <w:szCs w:val="28"/>
        </w:rPr>
        <w:t>農業</w:t>
      </w:r>
      <w:r w:rsidR="00784E98">
        <w:rPr>
          <w:rFonts w:ascii="標楷體" w:eastAsia="標楷體" w:hAnsi="標楷體" w:hint="eastAsia"/>
          <w:sz w:val="28"/>
          <w:szCs w:val="28"/>
        </w:rPr>
        <w:t>就業者</w:t>
      </w:r>
      <w:r w:rsidR="00760B1D">
        <w:rPr>
          <w:rFonts w:ascii="標楷體" w:eastAsia="標楷體" w:hAnsi="標楷體" w:hint="eastAsia"/>
          <w:sz w:val="28"/>
          <w:szCs w:val="28"/>
        </w:rPr>
        <w:t>與</w:t>
      </w:r>
      <w:r w:rsidR="00760B1D" w:rsidRPr="00760B1D">
        <w:rPr>
          <w:rFonts w:ascii="標楷體" w:eastAsia="標楷體" w:hAnsi="標楷體" w:hint="eastAsia"/>
          <w:sz w:val="28"/>
          <w:szCs w:val="28"/>
        </w:rPr>
        <w:t>非就業者</w:t>
      </w:r>
      <w:r w:rsidR="00480F5A">
        <w:rPr>
          <w:rFonts w:ascii="標楷體" w:eastAsia="標楷體" w:hAnsi="標楷體" w:hint="eastAsia"/>
          <w:sz w:val="28"/>
          <w:szCs w:val="28"/>
        </w:rPr>
        <w:t>的</w:t>
      </w:r>
      <w:r w:rsidR="00760B1D">
        <w:rPr>
          <w:rFonts w:ascii="標楷體" w:eastAsia="標楷體" w:hAnsi="標楷體" w:hint="eastAsia"/>
          <w:sz w:val="28"/>
          <w:szCs w:val="28"/>
        </w:rPr>
        <w:t>人口特性及農業</w:t>
      </w:r>
      <w:r w:rsidR="00760B1D" w:rsidRPr="00760B1D">
        <w:rPr>
          <w:rFonts w:ascii="標楷體" w:eastAsia="標楷體" w:hAnsi="標楷體" w:hint="eastAsia"/>
          <w:sz w:val="28"/>
          <w:szCs w:val="28"/>
        </w:rPr>
        <w:t>外</w:t>
      </w:r>
      <w:proofErr w:type="gramStart"/>
      <w:r w:rsidR="00760B1D" w:rsidRPr="00760B1D">
        <w:rPr>
          <w:rFonts w:ascii="標楷體" w:eastAsia="標楷體" w:hAnsi="標楷體" w:hint="eastAsia"/>
          <w:sz w:val="28"/>
          <w:szCs w:val="28"/>
        </w:rPr>
        <w:t>僱</w:t>
      </w:r>
      <w:proofErr w:type="gramEnd"/>
      <w:r w:rsidR="00760B1D" w:rsidRPr="00760B1D">
        <w:rPr>
          <w:rFonts w:ascii="標楷體" w:eastAsia="標楷體" w:hAnsi="標楷體" w:hint="eastAsia"/>
          <w:sz w:val="28"/>
          <w:szCs w:val="28"/>
        </w:rPr>
        <w:t>人力</w:t>
      </w:r>
      <w:r w:rsidR="00480F5A">
        <w:rPr>
          <w:rFonts w:ascii="標楷體" w:eastAsia="標楷體" w:hAnsi="標楷體" w:hint="eastAsia"/>
          <w:sz w:val="28"/>
          <w:szCs w:val="28"/>
        </w:rPr>
        <w:t>狀況。</w:t>
      </w:r>
    </w:p>
    <w:p w:rsidR="00885302" w:rsidRPr="00827860" w:rsidRDefault="00885302" w:rsidP="00885302">
      <w:pPr>
        <w:rPr>
          <w:rFonts w:ascii="標楷體" w:eastAsia="標楷體" w:hAnsi="標楷體"/>
          <w:sz w:val="28"/>
          <w:szCs w:val="28"/>
        </w:rPr>
      </w:pPr>
      <w:r w:rsidRPr="00827860">
        <w:rPr>
          <w:rFonts w:ascii="標楷體" w:eastAsia="標楷體" w:hAnsi="標楷體"/>
          <w:sz w:val="28"/>
          <w:szCs w:val="28"/>
        </w:rPr>
        <w:t>一</w:t>
      </w:r>
      <w:r w:rsidR="00760B1D">
        <w:rPr>
          <w:rFonts w:ascii="微軟正黑體" w:eastAsia="微軟正黑體" w:hAnsi="微軟正黑體" w:hint="eastAsia"/>
          <w:sz w:val="28"/>
          <w:szCs w:val="28"/>
        </w:rPr>
        <w:t>、</w:t>
      </w:r>
      <w:r w:rsidRPr="00827860">
        <w:rPr>
          <w:rFonts w:ascii="標楷體" w:eastAsia="標楷體" w:hAnsi="標楷體" w:hint="eastAsia"/>
          <w:sz w:val="28"/>
          <w:szCs w:val="28"/>
        </w:rPr>
        <w:t>就業者概況</w:t>
      </w:r>
    </w:p>
    <w:p w:rsidR="00885302" w:rsidRDefault="00885302" w:rsidP="00885302">
      <w:pPr>
        <w:spacing w:line="360" w:lineRule="auto"/>
        <w:ind w:leftChars="23" w:left="55" w:firstLineChars="199" w:firstLine="517"/>
        <w:jc w:val="both"/>
        <w:rPr>
          <w:rFonts w:eastAsia="標楷體" w:hAnsi="標楷體"/>
          <w:sz w:val="26"/>
          <w:szCs w:val="26"/>
        </w:rPr>
      </w:pPr>
      <w:r w:rsidRPr="00827860">
        <w:rPr>
          <w:rFonts w:eastAsia="標楷體" w:hAnsi="標楷體" w:hint="eastAsia"/>
          <w:sz w:val="26"/>
          <w:szCs w:val="26"/>
        </w:rPr>
        <w:t>105</w:t>
      </w:r>
      <w:r w:rsidRPr="00827860">
        <w:rPr>
          <w:rFonts w:eastAsia="標楷體" w:hAnsi="標楷體" w:hint="eastAsia"/>
          <w:sz w:val="26"/>
          <w:szCs w:val="26"/>
        </w:rPr>
        <w:t>年底農業</w:t>
      </w:r>
      <w:r w:rsidRPr="00827860">
        <w:rPr>
          <w:rFonts w:eastAsia="標楷體" w:hAnsi="標楷體"/>
          <w:sz w:val="26"/>
          <w:szCs w:val="26"/>
        </w:rPr>
        <w:t>農牧戶內</w:t>
      </w:r>
      <w:r w:rsidRPr="00827860">
        <w:rPr>
          <w:rFonts w:eastAsia="標楷體" w:hAnsi="標楷體" w:hint="eastAsia"/>
          <w:sz w:val="26"/>
          <w:szCs w:val="26"/>
        </w:rPr>
        <w:t>計</w:t>
      </w:r>
      <w:r w:rsidRPr="00827860">
        <w:rPr>
          <w:rFonts w:eastAsia="標楷體" w:hAnsi="標楷體" w:hint="eastAsia"/>
          <w:sz w:val="26"/>
          <w:szCs w:val="26"/>
        </w:rPr>
        <w:t>2</w:t>
      </w:r>
      <w:r w:rsidRPr="00827860">
        <w:rPr>
          <w:rFonts w:eastAsia="標楷體" w:hAnsi="標楷體"/>
          <w:sz w:val="26"/>
          <w:szCs w:val="26"/>
        </w:rPr>
        <w:t>,</w:t>
      </w:r>
      <w:r w:rsidRPr="00827860">
        <w:rPr>
          <w:rFonts w:eastAsia="標楷體" w:hAnsi="標楷體" w:hint="eastAsia"/>
          <w:sz w:val="26"/>
          <w:szCs w:val="26"/>
        </w:rPr>
        <w:t>818</w:t>
      </w:r>
      <w:r w:rsidRPr="00827860">
        <w:rPr>
          <w:rFonts w:eastAsia="標楷體" w:hAnsi="標楷體"/>
          <w:sz w:val="26"/>
          <w:szCs w:val="26"/>
        </w:rPr>
        <w:t>,</w:t>
      </w:r>
      <w:r w:rsidRPr="00827860">
        <w:rPr>
          <w:rFonts w:eastAsia="標楷體" w:hAnsi="標楷體" w:hint="eastAsia"/>
          <w:sz w:val="26"/>
          <w:szCs w:val="26"/>
        </w:rPr>
        <w:t>0</w:t>
      </w:r>
      <w:r w:rsidRPr="00827860">
        <w:rPr>
          <w:rFonts w:eastAsia="標楷體" w:hAnsi="標楷體"/>
          <w:sz w:val="26"/>
          <w:szCs w:val="26"/>
        </w:rPr>
        <w:t>91</w:t>
      </w:r>
      <w:r w:rsidRPr="00827860">
        <w:rPr>
          <w:rFonts w:eastAsia="標楷體" w:hAnsi="標楷體" w:hint="eastAsia"/>
          <w:sz w:val="26"/>
          <w:szCs w:val="26"/>
        </w:rPr>
        <w:t>人，其中未滿</w:t>
      </w:r>
      <w:r w:rsidRPr="00827860">
        <w:rPr>
          <w:rFonts w:eastAsia="標楷體" w:hAnsi="標楷體" w:hint="eastAsia"/>
          <w:sz w:val="26"/>
          <w:szCs w:val="26"/>
        </w:rPr>
        <w:t>15</w:t>
      </w:r>
      <w:r w:rsidRPr="00827860">
        <w:rPr>
          <w:rFonts w:eastAsia="標楷體" w:hAnsi="標楷體" w:hint="eastAsia"/>
          <w:sz w:val="26"/>
          <w:szCs w:val="26"/>
        </w:rPr>
        <w:t>歲有</w:t>
      </w:r>
      <w:r w:rsidRPr="00827860">
        <w:rPr>
          <w:rFonts w:eastAsia="標楷體" w:hAnsi="標楷體" w:hint="eastAsia"/>
          <w:sz w:val="26"/>
          <w:szCs w:val="26"/>
        </w:rPr>
        <w:t>325</w:t>
      </w:r>
      <w:r w:rsidRPr="00827860">
        <w:rPr>
          <w:rFonts w:eastAsia="標楷體" w:hAnsi="標楷體"/>
          <w:sz w:val="26"/>
          <w:szCs w:val="26"/>
        </w:rPr>
        <w:t>,</w:t>
      </w:r>
      <w:r w:rsidRPr="00827860">
        <w:rPr>
          <w:rFonts w:eastAsia="標楷體" w:hAnsi="標楷體" w:hint="eastAsia"/>
          <w:sz w:val="26"/>
          <w:szCs w:val="26"/>
        </w:rPr>
        <w:t>66</w:t>
      </w:r>
      <w:r w:rsidRPr="00827860">
        <w:rPr>
          <w:rFonts w:eastAsia="標楷體" w:hAnsi="標楷體"/>
          <w:sz w:val="26"/>
          <w:szCs w:val="26"/>
        </w:rPr>
        <w:t>3</w:t>
      </w:r>
      <w:r w:rsidRPr="00827860">
        <w:rPr>
          <w:rFonts w:eastAsia="標楷體" w:hAnsi="標楷體" w:hint="eastAsia"/>
          <w:sz w:val="26"/>
          <w:szCs w:val="26"/>
        </w:rPr>
        <w:t>人；滿</w:t>
      </w:r>
      <w:r w:rsidRPr="00827860">
        <w:rPr>
          <w:rFonts w:eastAsia="標楷體" w:hAnsi="標楷體" w:hint="eastAsia"/>
          <w:sz w:val="26"/>
          <w:szCs w:val="26"/>
        </w:rPr>
        <w:t>15</w:t>
      </w:r>
      <w:r w:rsidRPr="00827860">
        <w:rPr>
          <w:rFonts w:eastAsia="標楷體" w:hAnsi="標楷體" w:hint="eastAsia"/>
          <w:sz w:val="26"/>
          <w:szCs w:val="26"/>
        </w:rPr>
        <w:t>歲以上者有</w:t>
      </w:r>
      <w:r w:rsidRPr="00827860">
        <w:rPr>
          <w:rFonts w:eastAsia="標楷體" w:hAnsi="標楷體" w:hint="eastAsia"/>
          <w:sz w:val="26"/>
          <w:szCs w:val="26"/>
        </w:rPr>
        <w:t>2</w:t>
      </w:r>
      <w:r w:rsidRPr="00827860">
        <w:rPr>
          <w:rFonts w:eastAsia="標楷體" w:hAnsi="標楷體"/>
          <w:sz w:val="26"/>
          <w:szCs w:val="26"/>
        </w:rPr>
        <w:t>,</w:t>
      </w:r>
      <w:r w:rsidRPr="00827860">
        <w:rPr>
          <w:rFonts w:eastAsia="標楷體" w:hAnsi="標楷體" w:hint="eastAsia"/>
          <w:sz w:val="26"/>
          <w:szCs w:val="26"/>
        </w:rPr>
        <w:t>492</w:t>
      </w:r>
      <w:r w:rsidRPr="00827860">
        <w:rPr>
          <w:rFonts w:eastAsia="標楷體" w:hAnsi="標楷體"/>
          <w:sz w:val="26"/>
          <w:szCs w:val="26"/>
        </w:rPr>
        <w:t>,428</w:t>
      </w:r>
      <w:r w:rsidRPr="00827860">
        <w:rPr>
          <w:rFonts w:eastAsia="標楷體" w:hAnsi="標楷體" w:hint="eastAsia"/>
          <w:sz w:val="26"/>
          <w:szCs w:val="26"/>
        </w:rPr>
        <w:t>人。</w:t>
      </w:r>
      <w:r w:rsidRPr="00827860">
        <w:rPr>
          <w:rFonts w:eastAsia="標楷體" w:hAnsi="標楷體" w:hint="eastAsia"/>
          <w:sz w:val="26"/>
          <w:szCs w:val="26"/>
        </w:rPr>
        <w:t>15</w:t>
      </w:r>
      <w:r w:rsidRPr="00827860">
        <w:rPr>
          <w:rFonts w:eastAsia="標楷體" w:hAnsi="標楷體" w:hint="eastAsia"/>
          <w:sz w:val="26"/>
          <w:szCs w:val="26"/>
        </w:rPr>
        <w:t>歲以上有就業者計</w:t>
      </w:r>
      <w:r w:rsidRPr="00827860">
        <w:rPr>
          <w:rFonts w:eastAsia="標楷體" w:hAnsi="標楷體" w:hint="eastAsia"/>
          <w:sz w:val="26"/>
          <w:szCs w:val="26"/>
        </w:rPr>
        <w:t>1</w:t>
      </w:r>
      <w:r w:rsidRPr="00827860">
        <w:rPr>
          <w:rFonts w:eastAsia="標楷體" w:hAnsi="標楷體"/>
          <w:sz w:val="26"/>
          <w:szCs w:val="26"/>
        </w:rPr>
        <w:t>,</w:t>
      </w:r>
      <w:r w:rsidRPr="00827860">
        <w:rPr>
          <w:rFonts w:eastAsia="標楷體" w:hAnsi="標楷體" w:hint="eastAsia"/>
          <w:sz w:val="26"/>
          <w:szCs w:val="26"/>
        </w:rPr>
        <w:t>52</w:t>
      </w:r>
      <w:r w:rsidRPr="00827860">
        <w:rPr>
          <w:rFonts w:eastAsia="標楷體" w:hAnsi="標楷體"/>
          <w:sz w:val="26"/>
          <w:szCs w:val="26"/>
        </w:rPr>
        <w:t>1,</w:t>
      </w:r>
      <w:r>
        <w:rPr>
          <w:rFonts w:eastAsia="標楷體" w:hAnsi="標楷體"/>
          <w:sz w:val="26"/>
          <w:szCs w:val="26"/>
        </w:rPr>
        <w:t>10</w:t>
      </w:r>
      <w:r>
        <w:rPr>
          <w:rFonts w:eastAsia="標楷體" w:hAnsi="標楷體" w:hint="eastAsia"/>
          <w:sz w:val="26"/>
          <w:szCs w:val="26"/>
        </w:rPr>
        <w:t>3</w:t>
      </w:r>
      <w:r w:rsidRPr="00827860">
        <w:rPr>
          <w:rFonts w:eastAsia="標楷體" w:hAnsi="標楷體" w:hint="eastAsia"/>
          <w:sz w:val="26"/>
          <w:szCs w:val="26"/>
        </w:rPr>
        <w:t>人，其中男性</w:t>
      </w:r>
      <w:r w:rsidRPr="00827860">
        <w:rPr>
          <w:rFonts w:eastAsia="標楷體" w:hAnsi="標楷體" w:hint="eastAsia"/>
          <w:sz w:val="26"/>
          <w:szCs w:val="26"/>
        </w:rPr>
        <w:t>921</w:t>
      </w:r>
      <w:r w:rsidRPr="00827860">
        <w:rPr>
          <w:rFonts w:eastAsia="標楷體" w:hAnsi="標楷體"/>
          <w:sz w:val="26"/>
          <w:szCs w:val="26"/>
        </w:rPr>
        <w:t>,</w:t>
      </w:r>
      <w:r w:rsidRPr="00827860">
        <w:rPr>
          <w:rFonts w:eastAsia="標楷體" w:hAnsi="標楷體" w:hint="eastAsia"/>
          <w:sz w:val="26"/>
          <w:szCs w:val="26"/>
        </w:rPr>
        <w:t>1</w:t>
      </w:r>
      <w:r w:rsidRPr="00827860">
        <w:rPr>
          <w:rFonts w:eastAsia="標楷體" w:hAnsi="標楷體"/>
          <w:sz w:val="26"/>
          <w:szCs w:val="26"/>
        </w:rPr>
        <w:t>9</w:t>
      </w:r>
      <w:r w:rsidRPr="00827860">
        <w:rPr>
          <w:rFonts w:eastAsia="標楷體" w:hAnsi="標楷體" w:hint="eastAsia"/>
          <w:sz w:val="26"/>
          <w:szCs w:val="26"/>
        </w:rPr>
        <w:t>5</w:t>
      </w:r>
      <w:proofErr w:type="gramStart"/>
      <w:r w:rsidRPr="00827860">
        <w:rPr>
          <w:rFonts w:eastAsia="標楷體" w:hAnsi="標楷體" w:hint="eastAsia"/>
          <w:sz w:val="26"/>
          <w:szCs w:val="26"/>
        </w:rPr>
        <w:t>人占就業者</w:t>
      </w:r>
      <w:proofErr w:type="gramEnd"/>
      <w:r w:rsidRPr="00827860">
        <w:rPr>
          <w:rFonts w:eastAsia="標楷體" w:hAnsi="標楷體" w:hint="eastAsia"/>
          <w:sz w:val="26"/>
          <w:szCs w:val="26"/>
        </w:rPr>
        <w:t>60.56%</w:t>
      </w:r>
      <w:r w:rsidRPr="00827860">
        <w:rPr>
          <w:rFonts w:eastAsia="標楷體" w:hAnsi="標楷體" w:hint="eastAsia"/>
          <w:sz w:val="26"/>
          <w:szCs w:val="26"/>
        </w:rPr>
        <w:t>，女性</w:t>
      </w:r>
      <w:r w:rsidRPr="00827860">
        <w:rPr>
          <w:rFonts w:eastAsia="標楷體" w:hAnsi="標楷體" w:hint="eastAsia"/>
          <w:sz w:val="26"/>
          <w:szCs w:val="26"/>
        </w:rPr>
        <w:t>599,</w:t>
      </w:r>
      <w:r w:rsidRPr="00827860">
        <w:rPr>
          <w:rFonts w:eastAsia="標楷體" w:hAnsi="標楷體"/>
          <w:sz w:val="26"/>
          <w:szCs w:val="26"/>
        </w:rPr>
        <w:t>908</w:t>
      </w:r>
      <w:proofErr w:type="gramStart"/>
      <w:r w:rsidRPr="00827860">
        <w:rPr>
          <w:rFonts w:eastAsia="標楷體" w:hAnsi="標楷體" w:hint="eastAsia"/>
          <w:sz w:val="26"/>
          <w:szCs w:val="26"/>
        </w:rPr>
        <w:t>人占就業者</w:t>
      </w:r>
      <w:proofErr w:type="gramEnd"/>
      <w:r w:rsidRPr="00827860">
        <w:rPr>
          <w:rFonts w:eastAsia="標楷體" w:hAnsi="標楷體" w:hint="eastAsia"/>
          <w:sz w:val="26"/>
          <w:szCs w:val="26"/>
        </w:rPr>
        <w:t>39.44%</w:t>
      </w:r>
      <w:r w:rsidRPr="00827860">
        <w:rPr>
          <w:rFonts w:eastAsia="標楷體" w:hAnsi="標楷體" w:hint="eastAsia"/>
          <w:sz w:val="26"/>
          <w:szCs w:val="26"/>
        </w:rPr>
        <w:t>；就業者中，有</w:t>
      </w:r>
      <w:r w:rsidRPr="00827860">
        <w:rPr>
          <w:rFonts w:eastAsia="標楷體" w:hAnsi="標楷體" w:hint="eastAsia"/>
          <w:sz w:val="26"/>
          <w:szCs w:val="26"/>
        </w:rPr>
        <w:t>602</w:t>
      </w:r>
      <w:r w:rsidRPr="00827860">
        <w:rPr>
          <w:rFonts w:eastAsia="標楷體" w:hAnsi="標楷體"/>
          <w:sz w:val="26"/>
          <w:szCs w:val="26"/>
        </w:rPr>
        <w:t>,</w:t>
      </w:r>
      <w:r w:rsidRPr="00827860">
        <w:rPr>
          <w:rFonts w:eastAsia="標楷體" w:hAnsi="標楷體" w:hint="eastAsia"/>
          <w:sz w:val="26"/>
          <w:szCs w:val="26"/>
        </w:rPr>
        <w:t>447</w:t>
      </w:r>
      <w:r w:rsidRPr="00827860">
        <w:rPr>
          <w:rFonts w:eastAsia="標楷體" w:hAnsi="標楷體" w:hint="eastAsia"/>
          <w:sz w:val="26"/>
          <w:szCs w:val="26"/>
        </w:rPr>
        <w:t>人</w:t>
      </w:r>
      <w:r w:rsidRPr="00827860">
        <w:rPr>
          <w:rFonts w:eastAsia="標楷體" w:hAnsi="標楷體" w:hint="eastAsia"/>
          <w:sz w:val="26"/>
          <w:szCs w:val="26"/>
        </w:rPr>
        <w:t>(39.61%)</w:t>
      </w:r>
      <w:r w:rsidRPr="00827860">
        <w:rPr>
          <w:rFonts w:eastAsia="標楷體" w:hAnsi="標楷體" w:hint="eastAsia"/>
          <w:sz w:val="26"/>
          <w:szCs w:val="26"/>
        </w:rPr>
        <w:t>為農業就業者。詳見圖</w:t>
      </w:r>
      <w:r w:rsidR="006A33AD">
        <w:rPr>
          <w:rFonts w:eastAsia="標楷體" w:hAnsi="標楷體" w:hint="eastAsia"/>
          <w:sz w:val="26"/>
          <w:szCs w:val="26"/>
        </w:rPr>
        <w:t>一</w:t>
      </w:r>
      <w:r w:rsidRPr="00827860">
        <w:rPr>
          <w:rFonts w:eastAsia="標楷體" w:hAnsi="標楷體" w:hint="eastAsia"/>
          <w:sz w:val="26"/>
          <w:szCs w:val="26"/>
        </w:rPr>
        <w:t>。</w:t>
      </w:r>
    </w:p>
    <w:p w:rsidR="00636BDF" w:rsidRDefault="00636BDF" w:rsidP="00885302">
      <w:pPr>
        <w:spacing w:line="360" w:lineRule="auto"/>
        <w:ind w:leftChars="23" w:left="55" w:firstLineChars="199" w:firstLine="517"/>
        <w:jc w:val="both"/>
        <w:rPr>
          <w:rFonts w:eastAsia="標楷體" w:hAnsi="標楷體"/>
          <w:sz w:val="26"/>
          <w:szCs w:val="26"/>
        </w:rPr>
      </w:pPr>
    </w:p>
    <w:p w:rsidR="00636BDF" w:rsidRDefault="00636BDF" w:rsidP="00885302">
      <w:pPr>
        <w:spacing w:line="360" w:lineRule="auto"/>
        <w:ind w:leftChars="23" w:left="55" w:firstLineChars="199" w:firstLine="517"/>
        <w:jc w:val="both"/>
        <w:rPr>
          <w:rFonts w:eastAsia="標楷體" w:hAnsi="標楷體"/>
          <w:sz w:val="26"/>
          <w:szCs w:val="26"/>
        </w:rPr>
      </w:pPr>
    </w:p>
    <w:p w:rsidR="00636BDF" w:rsidRDefault="00636BDF">
      <w:pPr>
        <w:widowControl/>
        <w:adjustRightInd/>
        <w:spacing w:line="240" w:lineRule="auto"/>
        <w:textAlignment w:val="auto"/>
        <w:rPr>
          <w:rFonts w:eastAsia="標楷體" w:hAnsi="標楷體"/>
          <w:sz w:val="26"/>
          <w:szCs w:val="26"/>
        </w:rPr>
      </w:pPr>
      <w:r>
        <w:rPr>
          <w:rFonts w:eastAsia="標楷體" w:hAnsi="標楷體"/>
          <w:sz w:val="26"/>
          <w:szCs w:val="26"/>
        </w:rPr>
        <w:br w:type="page"/>
      </w:r>
    </w:p>
    <w:p w:rsidR="00636BDF" w:rsidRPr="004A71A8" w:rsidRDefault="00636BDF" w:rsidP="00636BDF">
      <w:pPr>
        <w:spacing w:line="360" w:lineRule="auto"/>
        <w:jc w:val="center"/>
        <w:rPr>
          <w:rFonts w:eastAsia="標楷體" w:hAnsi="標楷體"/>
          <w:szCs w:val="24"/>
        </w:rPr>
      </w:pPr>
      <w:r w:rsidRPr="004A71A8">
        <w:rPr>
          <w:rFonts w:eastAsia="標楷體" w:hAnsi="標楷體" w:hint="eastAsia"/>
          <w:szCs w:val="24"/>
        </w:rPr>
        <w:lastRenderedPageBreak/>
        <w:t>圖一、臺灣地區農牧戶就業概況</w:t>
      </w:r>
    </w:p>
    <w:p w:rsidR="00636BDF" w:rsidRPr="00827860" w:rsidRDefault="00636BDF" w:rsidP="00636BDF">
      <w:pPr>
        <w:spacing w:line="360" w:lineRule="auto"/>
        <w:jc w:val="center"/>
        <w:rPr>
          <w:rFonts w:eastAsia="標楷體" w:hAnsi="標楷體"/>
          <w:sz w:val="26"/>
          <w:szCs w:val="26"/>
        </w:rPr>
      </w:pPr>
      <w:r w:rsidRPr="00636BDF">
        <w:rPr>
          <w:rFonts w:eastAsia="標楷體" w:hAnsi="標楷體"/>
          <w:noProof/>
          <w:sz w:val="26"/>
          <w:szCs w:val="26"/>
        </w:rPr>
        <w:drawing>
          <wp:inline distT="0" distB="0" distL="0" distR="0" wp14:anchorId="0EE5BC70" wp14:editId="75D87209">
            <wp:extent cx="5274310" cy="4064000"/>
            <wp:effectExtent l="0" t="0" r="2540" b="0"/>
            <wp:docPr id="19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圖片 1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5302" w:rsidRPr="00921902" w:rsidRDefault="00885302" w:rsidP="00885302">
      <w:pPr>
        <w:spacing w:line="360" w:lineRule="auto"/>
        <w:ind w:leftChars="23" w:left="55" w:firstLineChars="199" w:firstLine="517"/>
        <w:jc w:val="both"/>
        <w:rPr>
          <w:rFonts w:eastAsia="標楷體" w:hAnsi="標楷體"/>
          <w:color w:val="FF0000"/>
          <w:sz w:val="26"/>
          <w:szCs w:val="26"/>
        </w:rPr>
      </w:pPr>
      <w:r w:rsidRPr="00827860">
        <w:rPr>
          <w:rFonts w:eastAsia="標楷體" w:hAnsi="標楷體" w:hint="eastAsia"/>
          <w:sz w:val="26"/>
          <w:szCs w:val="26"/>
        </w:rPr>
        <w:t>戶內農業就業人口</w:t>
      </w:r>
      <w:r w:rsidRPr="00827860">
        <w:rPr>
          <w:rFonts w:eastAsia="標楷體" w:hAnsi="標楷體" w:hint="eastAsia"/>
          <w:sz w:val="26"/>
          <w:szCs w:val="26"/>
        </w:rPr>
        <w:t>602,447</w:t>
      </w:r>
      <w:r w:rsidRPr="00827860">
        <w:rPr>
          <w:rFonts w:eastAsia="標楷體" w:hAnsi="標楷體" w:hint="eastAsia"/>
          <w:sz w:val="26"/>
          <w:szCs w:val="26"/>
        </w:rPr>
        <w:t>人中，</w:t>
      </w:r>
      <w:r w:rsidRPr="0064654E">
        <w:rPr>
          <w:rFonts w:eastAsia="標楷體" w:hAnsi="標楷體" w:hint="eastAsia"/>
          <w:sz w:val="26"/>
          <w:szCs w:val="26"/>
        </w:rPr>
        <w:t>64.28%</w:t>
      </w:r>
      <w:r w:rsidRPr="0064654E">
        <w:rPr>
          <w:rFonts w:eastAsia="標楷體" w:hAnsi="標楷體" w:hint="eastAsia"/>
          <w:sz w:val="26"/>
          <w:szCs w:val="26"/>
        </w:rPr>
        <w:t>為男性</w:t>
      </w:r>
      <w:r w:rsidRPr="0064654E">
        <w:rPr>
          <w:rFonts w:eastAsia="標楷體" w:hAnsi="標楷體" w:hint="eastAsia"/>
          <w:sz w:val="26"/>
          <w:szCs w:val="26"/>
        </w:rPr>
        <w:t>(387</w:t>
      </w:r>
      <w:r w:rsidRPr="0064654E">
        <w:rPr>
          <w:rFonts w:eastAsia="標楷體" w:hAnsi="標楷體"/>
          <w:sz w:val="26"/>
          <w:szCs w:val="26"/>
        </w:rPr>
        <w:t>,</w:t>
      </w:r>
      <w:r w:rsidRPr="0064654E">
        <w:rPr>
          <w:rFonts w:eastAsia="標楷體" w:hAnsi="標楷體" w:hint="eastAsia"/>
          <w:sz w:val="26"/>
          <w:szCs w:val="26"/>
        </w:rPr>
        <w:t>254</w:t>
      </w:r>
      <w:r w:rsidRPr="0064654E">
        <w:rPr>
          <w:rFonts w:eastAsia="標楷體" w:hAnsi="標楷體" w:hint="eastAsia"/>
          <w:sz w:val="26"/>
          <w:szCs w:val="26"/>
        </w:rPr>
        <w:t>人</w:t>
      </w:r>
      <w:r w:rsidRPr="0064654E">
        <w:rPr>
          <w:rFonts w:eastAsia="標楷體" w:hAnsi="標楷體" w:hint="eastAsia"/>
          <w:sz w:val="26"/>
          <w:szCs w:val="26"/>
        </w:rPr>
        <w:t>)</w:t>
      </w:r>
      <w:r w:rsidRPr="0064654E">
        <w:rPr>
          <w:rFonts w:eastAsia="標楷體" w:hAnsi="標楷體" w:hint="eastAsia"/>
          <w:sz w:val="26"/>
          <w:szCs w:val="26"/>
        </w:rPr>
        <w:t>，平均年齡為</w:t>
      </w:r>
      <w:r w:rsidRPr="0064654E">
        <w:rPr>
          <w:rFonts w:eastAsia="標楷體" w:hAnsi="標楷體" w:hint="eastAsia"/>
          <w:sz w:val="26"/>
          <w:szCs w:val="26"/>
        </w:rPr>
        <w:t>60.96</w:t>
      </w:r>
      <w:r w:rsidRPr="0064654E">
        <w:rPr>
          <w:rFonts w:eastAsia="標楷體" w:hAnsi="標楷體" w:hint="eastAsia"/>
          <w:sz w:val="26"/>
          <w:szCs w:val="26"/>
        </w:rPr>
        <w:t>歲，女性占</w:t>
      </w:r>
      <w:r w:rsidRPr="0064654E">
        <w:rPr>
          <w:rFonts w:eastAsia="標楷體" w:hAnsi="標楷體" w:hint="eastAsia"/>
          <w:sz w:val="26"/>
          <w:szCs w:val="26"/>
        </w:rPr>
        <w:t>35.72%</w:t>
      </w:r>
      <w:r w:rsidRPr="0064654E">
        <w:rPr>
          <w:rFonts w:eastAsia="標楷體" w:hAnsi="標楷體" w:hint="eastAsia"/>
          <w:sz w:val="26"/>
          <w:szCs w:val="26"/>
        </w:rPr>
        <w:t>（</w:t>
      </w:r>
      <w:r w:rsidRPr="0064654E">
        <w:rPr>
          <w:rFonts w:eastAsia="標楷體" w:hAnsi="標楷體" w:hint="eastAsia"/>
          <w:sz w:val="26"/>
          <w:szCs w:val="26"/>
        </w:rPr>
        <w:t>215</w:t>
      </w:r>
      <w:r w:rsidRPr="0064654E">
        <w:rPr>
          <w:rFonts w:eastAsia="標楷體" w:hAnsi="標楷體"/>
          <w:sz w:val="26"/>
          <w:szCs w:val="26"/>
        </w:rPr>
        <w:t>,</w:t>
      </w:r>
      <w:r>
        <w:rPr>
          <w:rFonts w:eastAsia="標楷體" w:hAnsi="標楷體" w:hint="eastAsia"/>
          <w:sz w:val="26"/>
          <w:szCs w:val="26"/>
        </w:rPr>
        <w:t>193</w:t>
      </w:r>
      <w:r w:rsidRPr="0064654E">
        <w:rPr>
          <w:rFonts w:eastAsia="標楷體" w:hAnsi="標楷體" w:hint="eastAsia"/>
          <w:sz w:val="26"/>
          <w:szCs w:val="26"/>
        </w:rPr>
        <w:t>人），平均年齡為</w:t>
      </w:r>
      <w:r w:rsidRPr="0064654E">
        <w:rPr>
          <w:rFonts w:eastAsia="標楷體" w:hAnsi="標楷體" w:hint="eastAsia"/>
          <w:sz w:val="26"/>
          <w:szCs w:val="26"/>
        </w:rPr>
        <w:t>60.46</w:t>
      </w:r>
      <w:r w:rsidRPr="0064654E">
        <w:rPr>
          <w:rFonts w:eastAsia="標楷體" w:hAnsi="標楷體" w:hint="eastAsia"/>
          <w:sz w:val="26"/>
          <w:szCs w:val="26"/>
        </w:rPr>
        <w:t>歲。教育程度以小學及自修者最多計</w:t>
      </w:r>
      <w:r w:rsidRPr="0064654E">
        <w:rPr>
          <w:rFonts w:eastAsia="標楷體" w:hAnsi="標楷體" w:hint="eastAsia"/>
          <w:sz w:val="26"/>
          <w:szCs w:val="26"/>
        </w:rPr>
        <w:t>203</w:t>
      </w:r>
      <w:r w:rsidRPr="0064654E">
        <w:rPr>
          <w:rFonts w:eastAsia="標楷體" w:hAnsi="標楷體"/>
          <w:sz w:val="26"/>
          <w:szCs w:val="26"/>
        </w:rPr>
        <w:t>,</w:t>
      </w:r>
      <w:r w:rsidRPr="0064654E">
        <w:rPr>
          <w:rFonts w:eastAsia="標楷體" w:hAnsi="標楷體" w:hint="eastAsia"/>
          <w:sz w:val="26"/>
          <w:szCs w:val="26"/>
        </w:rPr>
        <w:t>713</w:t>
      </w:r>
      <w:r w:rsidRPr="0064654E">
        <w:rPr>
          <w:rFonts w:eastAsia="標楷體" w:hAnsi="標楷體" w:hint="eastAsia"/>
          <w:sz w:val="26"/>
          <w:szCs w:val="26"/>
        </w:rPr>
        <w:t>人，占戶內農業就業人口</w:t>
      </w:r>
      <w:r w:rsidRPr="0064654E">
        <w:rPr>
          <w:rFonts w:eastAsia="標楷體" w:hAnsi="標楷體" w:hint="eastAsia"/>
          <w:sz w:val="26"/>
          <w:szCs w:val="26"/>
        </w:rPr>
        <w:t>33.</w:t>
      </w:r>
      <w:r w:rsidRPr="0064654E">
        <w:rPr>
          <w:rFonts w:eastAsia="標楷體" w:hAnsi="標楷體"/>
          <w:sz w:val="26"/>
          <w:szCs w:val="26"/>
        </w:rPr>
        <w:t>8</w:t>
      </w:r>
      <w:r w:rsidRPr="0064654E">
        <w:rPr>
          <w:rFonts w:eastAsia="標楷體" w:hAnsi="標楷體" w:hint="eastAsia"/>
          <w:sz w:val="26"/>
          <w:szCs w:val="26"/>
        </w:rPr>
        <w:t>1%</w:t>
      </w:r>
      <w:r w:rsidRPr="0064654E">
        <w:rPr>
          <w:rFonts w:eastAsia="標楷體" w:hAnsi="標楷體" w:hint="eastAsia"/>
          <w:sz w:val="26"/>
          <w:szCs w:val="26"/>
        </w:rPr>
        <w:t>；高中</w:t>
      </w:r>
      <w:r w:rsidRPr="0064654E">
        <w:rPr>
          <w:rFonts w:eastAsia="標楷體" w:hAnsi="標楷體" w:hint="eastAsia"/>
          <w:sz w:val="26"/>
          <w:szCs w:val="26"/>
        </w:rPr>
        <w:t>(</w:t>
      </w:r>
      <w:r w:rsidRPr="0064654E">
        <w:rPr>
          <w:rFonts w:eastAsia="標楷體" w:hAnsi="標楷體" w:hint="eastAsia"/>
          <w:sz w:val="26"/>
          <w:szCs w:val="26"/>
        </w:rPr>
        <w:t>職</w:t>
      </w:r>
      <w:r w:rsidRPr="0064654E">
        <w:rPr>
          <w:rFonts w:eastAsia="標楷體" w:hAnsi="標楷體" w:hint="eastAsia"/>
          <w:sz w:val="26"/>
          <w:szCs w:val="26"/>
        </w:rPr>
        <w:t>)</w:t>
      </w:r>
      <w:r w:rsidRPr="0064654E">
        <w:rPr>
          <w:rFonts w:eastAsia="標楷體" w:hAnsi="標楷體" w:hint="eastAsia"/>
          <w:sz w:val="26"/>
          <w:szCs w:val="26"/>
        </w:rPr>
        <w:t>次之計</w:t>
      </w:r>
      <w:r w:rsidRPr="0064654E">
        <w:rPr>
          <w:rFonts w:eastAsia="標楷體" w:hAnsi="標楷體" w:hint="eastAsia"/>
          <w:sz w:val="26"/>
          <w:szCs w:val="26"/>
        </w:rPr>
        <w:t>153</w:t>
      </w:r>
      <w:r w:rsidRPr="0064654E">
        <w:rPr>
          <w:rFonts w:eastAsia="標楷體" w:hAnsi="標楷體"/>
          <w:sz w:val="26"/>
          <w:szCs w:val="26"/>
        </w:rPr>
        <w:t>,</w:t>
      </w:r>
      <w:r w:rsidRPr="0064654E">
        <w:rPr>
          <w:rFonts w:eastAsia="標楷體" w:hAnsi="標楷體" w:hint="eastAsia"/>
          <w:sz w:val="26"/>
          <w:szCs w:val="26"/>
        </w:rPr>
        <w:t>416</w:t>
      </w:r>
      <w:r w:rsidRPr="0064654E">
        <w:rPr>
          <w:rFonts w:eastAsia="標楷體" w:hAnsi="標楷體" w:hint="eastAsia"/>
          <w:sz w:val="26"/>
          <w:szCs w:val="26"/>
        </w:rPr>
        <w:t>人，占戶內農業就業人口</w:t>
      </w:r>
      <w:r w:rsidRPr="0064654E">
        <w:rPr>
          <w:rFonts w:eastAsia="標楷體" w:hAnsi="標楷體"/>
          <w:sz w:val="26"/>
          <w:szCs w:val="26"/>
        </w:rPr>
        <w:t>2</w:t>
      </w:r>
      <w:r w:rsidRPr="0064654E">
        <w:rPr>
          <w:rFonts w:eastAsia="標楷體" w:hAnsi="標楷體" w:hint="eastAsia"/>
          <w:sz w:val="26"/>
          <w:szCs w:val="26"/>
        </w:rPr>
        <w:t>5.47%</w:t>
      </w:r>
      <w:r w:rsidRPr="0064654E">
        <w:rPr>
          <w:rFonts w:eastAsia="標楷體" w:hAnsi="標楷體" w:hint="eastAsia"/>
          <w:sz w:val="26"/>
          <w:szCs w:val="26"/>
        </w:rPr>
        <w:t>；國</w:t>
      </w:r>
      <w:r w:rsidRPr="0064654E">
        <w:rPr>
          <w:rFonts w:eastAsia="標楷體" w:hAnsi="標楷體" w:hint="eastAsia"/>
          <w:sz w:val="26"/>
          <w:szCs w:val="26"/>
        </w:rPr>
        <w:t>(</w:t>
      </w:r>
      <w:r w:rsidRPr="0064654E">
        <w:rPr>
          <w:rFonts w:eastAsia="標楷體" w:hAnsi="標楷體" w:hint="eastAsia"/>
          <w:sz w:val="26"/>
          <w:szCs w:val="26"/>
        </w:rPr>
        <w:t>初</w:t>
      </w:r>
      <w:r w:rsidRPr="0064654E">
        <w:rPr>
          <w:rFonts w:eastAsia="標楷體" w:hAnsi="標楷體" w:hint="eastAsia"/>
          <w:sz w:val="26"/>
          <w:szCs w:val="26"/>
        </w:rPr>
        <w:t>)</w:t>
      </w:r>
      <w:r w:rsidRPr="0064654E">
        <w:rPr>
          <w:rFonts w:eastAsia="標楷體" w:hAnsi="標楷體" w:hint="eastAsia"/>
          <w:sz w:val="26"/>
          <w:szCs w:val="26"/>
        </w:rPr>
        <w:t>中再次之計</w:t>
      </w:r>
      <w:r w:rsidRPr="0064654E">
        <w:rPr>
          <w:rFonts w:eastAsia="標楷體" w:hAnsi="標楷體" w:hint="eastAsia"/>
          <w:sz w:val="26"/>
          <w:szCs w:val="26"/>
        </w:rPr>
        <w:t>124</w:t>
      </w:r>
      <w:r w:rsidRPr="0064654E">
        <w:rPr>
          <w:rFonts w:eastAsia="標楷體" w:hAnsi="標楷體"/>
          <w:sz w:val="26"/>
          <w:szCs w:val="26"/>
        </w:rPr>
        <w:t>,</w:t>
      </w:r>
      <w:r w:rsidRPr="0064654E">
        <w:rPr>
          <w:rFonts w:eastAsia="標楷體" w:hAnsi="標楷體" w:hint="eastAsia"/>
          <w:sz w:val="26"/>
          <w:szCs w:val="26"/>
        </w:rPr>
        <w:t>671</w:t>
      </w:r>
      <w:r w:rsidRPr="0064654E">
        <w:rPr>
          <w:rFonts w:eastAsia="標楷體" w:hAnsi="標楷體" w:hint="eastAsia"/>
          <w:sz w:val="26"/>
          <w:szCs w:val="26"/>
        </w:rPr>
        <w:t>人，占戶內農業就業人口</w:t>
      </w:r>
      <w:r w:rsidRPr="0064654E">
        <w:rPr>
          <w:rFonts w:eastAsia="標楷體" w:hAnsi="標楷體"/>
          <w:sz w:val="26"/>
          <w:szCs w:val="26"/>
        </w:rPr>
        <w:t>2</w:t>
      </w:r>
      <w:r w:rsidRPr="0064654E">
        <w:rPr>
          <w:rFonts w:eastAsia="標楷體" w:hAnsi="標楷體" w:hint="eastAsia"/>
          <w:sz w:val="26"/>
          <w:szCs w:val="26"/>
        </w:rPr>
        <w:t>0.69%</w:t>
      </w:r>
      <w:r w:rsidRPr="0064654E">
        <w:rPr>
          <w:rFonts w:eastAsia="標楷體" w:hAnsi="標楷體" w:hint="eastAsia"/>
          <w:sz w:val="26"/>
          <w:szCs w:val="26"/>
        </w:rPr>
        <w:t>。婚姻狀況以有配偶、同居者最多，計</w:t>
      </w:r>
      <w:r w:rsidRPr="0064654E">
        <w:rPr>
          <w:rFonts w:eastAsia="標楷體" w:hAnsi="標楷體" w:hint="eastAsia"/>
          <w:sz w:val="26"/>
          <w:szCs w:val="26"/>
        </w:rPr>
        <w:t>464</w:t>
      </w:r>
      <w:r w:rsidRPr="0064654E">
        <w:rPr>
          <w:rFonts w:eastAsia="標楷體" w:hAnsi="標楷體"/>
          <w:sz w:val="26"/>
          <w:szCs w:val="26"/>
        </w:rPr>
        <w:t>,</w:t>
      </w:r>
      <w:r w:rsidRPr="0064654E">
        <w:rPr>
          <w:rFonts w:eastAsia="標楷體" w:hAnsi="標楷體" w:hint="eastAsia"/>
          <w:sz w:val="26"/>
          <w:szCs w:val="26"/>
        </w:rPr>
        <w:t>766</w:t>
      </w:r>
      <w:r w:rsidRPr="0064654E">
        <w:rPr>
          <w:rFonts w:eastAsia="標楷體" w:hAnsi="標楷體" w:hint="eastAsia"/>
          <w:sz w:val="26"/>
          <w:szCs w:val="26"/>
        </w:rPr>
        <w:t>人占</w:t>
      </w:r>
      <w:r w:rsidRPr="0064654E">
        <w:rPr>
          <w:rFonts w:eastAsia="標楷體" w:hAnsi="標楷體" w:hint="eastAsia"/>
          <w:sz w:val="26"/>
          <w:szCs w:val="26"/>
        </w:rPr>
        <w:t>77.15%</w:t>
      </w:r>
      <w:r w:rsidRPr="0064654E">
        <w:rPr>
          <w:rFonts w:eastAsia="標楷體" w:hAnsi="標楷體" w:hint="eastAsia"/>
          <w:sz w:val="26"/>
          <w:szCs w:val="26"/>
        </w:rPr>
        <w:t>；配偶</w:t>
      </w:r>
      <w:proofErr w:type="gramStart"/>
      <w:r w:rsidRPr="0064654E">
        <w:rPr>
          <w:rFonts w:eastAsia="標楷體" w:hAnsi="標楷體" w:hint="eastAsia"/>
          <w:sz w:val="26"/>
          <w:szCs w:val="26"/>
        </w:rPr>
        <w:t>死亡者次之</w:t>
      </w:r>
      <w:proofErr w:type="gramEnd"/>
      <w:r w:rsidRPr="0064654E">
        <w:rPr>
          <w:rFonts w:eastAsia="標楷體" w:hAnsi="標楷體" w:hint="eastAsia"/>
          <w:sz w:val="26"/>
          <w:szCs w:val="26"/>
        </w:rPr>
        <w:t>，計</w:t>
      </w:r>
      <w:r w:rsidRPr="0064654E">
        <w:rPr>
          <w:rFonts w:eastAsia="標楷體" w:hAnsi="標楷體" w:hint="eastAsia"/>
          <w:sz w:val="26"/>
          <w:szCs w:val="26"/>
        </w:rPr>
        <w:t>68</w:t>
      </w:r>
      <w:r w:rsidRPr="0064654E">
        <w:rPr>
          <w:rFonts w:eastAsia="標楷體" w:hAnsi="標楷體"/>
          <w:sz w:val="26"/>
          <w:szCs w:val="26"/>
        </w:rPr>
        <w:t>,</w:t>
      </w:r>
      <w:r w:rsidRPr="0064654E">
        <w:rPr>
          <w:rFonts w:eastAsia="標楷體" w:hAnsi="標楷體" w:hint="eastAsia"/>
          <w:sz w:val="26"/>
          <w:szCs w:val="26"/>
        </w:rPr>
        <w:t>728</w:t>
      </w:r>
      <w:r w:rsidRPr="0064654E">
        <w:rPr>
          <w:rFonts w:eastAsia="標楷體" w:hAnsi="標楷體" w:hint="eastAsia"/>
          <w:sz w:val="26"/>
          <w:szCs w:val="26"/>
        </w:rPr>
        <w:t>人占</w:t>
      </w:r>
      <w:r w:rsidRPr="0064654E">
        <w:rPr>
          <w:rFonts w:eastAsia="標楷體" w:hAnsi="標楷體" w:hint="eastAsia"/>
          <w:sz w:val="26"/>
          <w:szCs w:val="26"/>
        </w:rPr>
        <w:t>11.41%</w:t>
      </w:r>
      <w:r w:rsidRPr="0064654E">
        <w:rPr>
          <w:rFonts w:eastAsia="標楷體" w:hAnsi="標楷體" w:hint="eastAsia"/>
          <w:sz w:val="26"/>
          <w:szCs w:val="26"/>
        </w:rPr>
        <w:t>；未婚者再次之，計</w:t>
      </w:r>
      <w:r w:rsidRPr="0064654E">
        <w:rPr>
          <w:rFonts w:eastAsia="標楷體" w:hAnsi="標楷體" w:hint="eastAsia"/>
          <w:sz w:val="26"/>
          <w:szCs w:val="26"/>
        </w:rPr>
        <w:t>39</w:t>
      </w:r>
      <w:r w:rsidRPr="0064654E">
        <w:rPr>
          <w:rFonts w:eastAsia="標楷體" w:hAnsi="標楷體"/>
          <w:sz w:val="26"/>
          <w:szCs w:val="26"/>
        </w:rPr>
        <w:t>,</w:t>
      </w:r>
      <w:r w:rsidRPr="0064654E">
        <w:rPr>
          <w:rFonts w:eastAsia="標楷體" w:hAnsi="標楷體" w:hint="eastAsia"/>
          <w:sz w:val="26"/>
          <w:szCs w:val="26"/>
        </w:rPr>
        <w:t>433</w:t>
      </w:r>
      <w:r w:rsidRPr="0064654E">
        <w:rPr>
          <w:rFonts w:eastAsia="標楷體" w:hAnsi="標楷體" w:hint="eastAsia"/>
          <w:sz w:val="26"/>
          <w:szCs w:val="26"/>
        </w:rPr>
        <w:t>人占</w:t>
      </w:r>
      <w:r w:rsidRPr="0064654E">
        <w:rPr>
          <w:rFonts w:eastAsia="標楷體" w:hAnsi="標楷體" w:hint="eastAsia"/>
          <w:sz w:val="26"/>
          <w:szCs w:val="26"/>
        </w:rPr>
        <w:t>6.55%</w:t>
      </w:r>
      <w:r w:rsidRPr="0064654E">
        <w:rPr>
          <w:rFonts w:eastAsia="標楷體" w:hAnsi="標楷體" w:hint="eastAsia"/>
          <w:sz w:val="26"/>
          <w:szCs w:val="26"/>
        </w:rPr>
        <w:t>。</w:t>
      </w:r>
    </w:p>
    <w:p w:rsidR="00885302" w:rsidRDefault="00885302" w:rsidP="00885302">
      <w:pPr>
        <w:spacing w:line="360" w:lineRule="auto"/>
        <w:ind w:leftChars="23" w:left="55" w:firstLineChars="199" w:firstLine="517"/>
        <w:jc w:val="both"/>
        <w:rPr>
          <w:rFonts w:eastAsia="標楷體"/>
          <w:sz w:val="26"/>
          <w:szCs w:val="26"/>
        </w:rPr>
      </w:pPr>
      <w:r w:rsidRPr="0064654E">
        <w:rPr>
          <w:rFonts w:eastAsia="標楷體" w:hAnsi="標楷體" w:hint="eastAsia"/>
          <w:sz w:val="26"/>
          <w:szCs w:val="26"/>
        </w:rPr>
        <w:t>戶內農業就業人口中，其就業身分依從業身分</w:t>
      </w:r>
      <w:proofErr w:type="gramStart"/>
      <w:r w:rsidRPr="0064654E">
        <w:rPr>
          <w:rFonts w:eastAsia="標楷體" w:hAnsi="標楷體" w:hint="eastAsia"/>
          <w:sz w:val="26"/>
          <w:szCs w:val="26"/>
        </w:rPr>
        <w:t>分</w:t>
      </w:r>
      <w:proofErr w:type="gramEnd"/>
      <w:r w:rsidRPr="0064654E">
        <w:rPr>
          <w:rFonts w:eastAsia="標楷體" w:hAnsi="標楷體" w:hint="eastAsia"/>
          <w:sz w:val="26"/>
          <w:szCs w:val="26"/>
        </w:rPr>
        <w:t>，以自營作業者為最多計</w:t>
      </w:r>
      <w:r w:rsidRPr="0064654E">
        <w:rPr>
          <w:rFonts w:eastAsia="標楷體" w:hAnsi="標楷體" w:hint="eastAsia"/>
          <w:sz w:val="26"/>
          <w:szCs w:val="26"/>
        </w:rPr>
        <w:t>382</w:t>
      </w:r>
      <w:r w:rsidRPr="0064654E">
        <w:rPr>
          <w:rFonts w:eastAsia="標楷體" w:hAnsi="標楷體"/>
          <w:sz w:val="26"/>
          <w:szCs w:val="26"/>
        </w:rPr>
        <w:t>,</w:t>
      </w:r>
      <w:r w:rsidRPr="0064654E">
        <w:rPr>
          <w:rFonts w:eastAsia="標楷體" w:hAnsi="標楷體" w:hint="eastAsia"/>
          <w:sz w:val="26"/>
          <w:szCs w:val="26"/>
        </w:rPr>
        <w:t>045</w:t>
      </w:r>
      <w:r w:rsidRPr="0064654E">
        <w:rPr>
          <w:rFonts w:eastAsia="標楷體" w:hAnsi="標楷體" w:hint="eastAsia"/>
          <w:sz w:val="26"/>
          <w:szCs w:val="26"/>
        </w:rPr>
        <w:t>，占戶內農業就業人口</w:t>
      </w:r>
      <w:r w:rsidRPr="0064654E">
        <w:rPr>
          <w:rFonts w:eastAsia="標楷體" w:hAnsi="標楷體" w:hint="eastAsia"/>
          <w:sz w:val="26"/>
          <w:szCs w:val="26"/>
        </w:rPr>
        <w:t>63.42%</w:t>
      </w:r>
      <w:r w:rsidRPr="0064654E">
        <w:rPr>
          <w:rFonts w:eastAsia="標楷體" w:hAnsi="標楷體" w:hint="eastAsia"/>
          <w:sz w:val="26"/>
          <w:szCs w:val="26"/>
        </w:rPr>
        <w:t>，其中又以男性</w:t>
      </w:r>
      <w:r w:rsidRPr="0064654E">
        <w:rPr>
          <w:rFonts w:eastAsia="標楷體" w:hAnsi="標楷體" w:hint="eastAsia"/>
          <w:sz w:val="26"/>
          <w:szCs w:val="26"/>
        </w:rPr>
        <w:t>310</w:t>
      </w:r>
      <w:r w:rsidRPr="0064654E">
        <w:rPr>
          <w:rFonts w:eastAsia="標楷體" w:hAnsi="標楷體"/>
          <w:sz w:val="26"/>
          <w:szCs w:val="26"/>
        </w:rPr>
        <w:t>,</w:t>
      </w:r>
      <w:r w:rsidRPr="0064654E">
        <w:rPr>
          <w:rFonts w:eastAsia="標楷體" w:hAnsi="標楷體" w:hint="eastAsia"/>
          <w:sz w:val="26"/>
          <w:szCs w:val="26"/>
        </w:rPr>
        <w:t>049</w:t>
      </w:r>
      <w:r w:rsidRPr="0064654E">
        <w:rPr>
          <w:rFonts w:eastAsia="標楷體" w:hAnsi="標楷體" w:hint="eastAsia"/>
          <w:sz w:val="26"/>
          <w:szCs w:val="26"/>
        </w:rPr>
        <w:t>較多，占自營作業者</w:t>
      </w:r>
      <w:r w:rsidRPr="0064654E">
        <w:rPr>
          <w:rFonts w:eastAsia="標楷體" w:hAnsi="標楷體" w:hint="eastAsia"/>
          <w:sz w:val="26"/>
          <w:szCs w:val="26"/>
        </w:rPr>
        <w:t>81.16%</w:t>
      </w:r>
      <w:r w:rsidRPr="0064654E">
        <w:rPr>
          <w:rFonts w:eastAsia="標楷體" w:hAnsi="標楷體" w:hint="eastAsia"/>
          <w:sz w:val="26"/>
          <w:szCs w:val="26"/>
        </w:rPr>
        <w:t>；無酬家屬工作者次之，計</w:t>
      </w:r>
      <w:r w:rsidRPr="0064654E">
        <w:rPr>
          <w:rFonts w:eastAsia="標楷體" w:hAnsi="標楷體" w:hint="eastAsia"/>
          <w:sz w:val="26"/>
          <w:szCs w:val="26"/>
        </w:rPr>
        <w:t>189</w:t>
      </w:r>
      <w:r w:rsidRPr="0064654E">
        <w:rPr>
          <w:rFonts w:eastAsia="標楷體" w:hAnsi="標楷體"/>
          <w:sz w:val="26"/>
          <w:szCs w:val="26"/>
        </w:rPr>
        <w:t>,</w:t>
      </w:r>
      <w:r w:rsidRPr="0064654E">
        <w:rPr>
          <w:rFonts w:eastAsia="標楷體" w:hAnsi="標楷體" w:hint="eastAsia"/>
          <w:sz w:val="26"/>
          <w:szCs w:val="26"/>
        </w:rPr>
        <w:t>792</w:t>
      </w:r>
      <w:r w:rsidRPr="0064654E">
        <w:rPr>
          <w:rFonts w:eastAsia="標楷體" w:hAnsi="標楷體" w:hint="eastAsia"/>
          <w:sz w:val="26"/>
          <w:szCs w:val="26"/>
        </w:rPr>
        <w:t>人占戶內農業就業人口</w:t>
      </w:r>
      <w:r w:rsidRPr="0064654E">
        <w:rPr>
          <w:rFonts w:eastAsia="標楷體" w:hAnsi="標楷體" w:hint="eastAsia"/>
          <w:sz w:val="26"/>
          <w:szCs w:val="26"/>
        </w:rPr>
        <w:t>31.50%</w:t>
      </w:r>
      <w:r w:rsidRPr="0064654E">
        <w:rPr>
          <w:rFonts w:eastAsia="標楷體" w:hAnsi="標楷體" w:hint="eastAsia"/>
          <w:sz w:val="26"/>
          <w:szCs w:val="26"/>
        </w:rPr>
        <w:t>，以女性</w:t>
      </w:r>
      <w:r w:rsidRPr="0064654E">
        <w:rPr>
          <w:rFonts w:eastAsia="標楷體" w:hAnsi="標楷體" w:hint="eastAsia"/>
          <w:sz w:val="26"/>
          <w:szCs w:val="26"/>
        </w:rPr>
        <w:t>135</w:t>
      </w:r>
      <w:r w:rsidRPr="0064654E">
        <w:rPr>
          <w:rFonts w:eastAsia="標楷體" w:hAnsi="標楷體"/>
          <w:sz w:val="26"/>
          <w:szCs w:val="26"/>
        </w:rPr>
        <w:t>,</w:t>
      </w:r>
      <w:r w:rsidRPr="0064654E">
        <w:rPr>
          <w:rFonts w:eastAsia="標楷體" w:hAnsi="標楷體" w:hint="eastAsia"/>
          <w:sz w:val="26"/>
          <w:szCs w:val="26"/>
        </w:rPr>
        <w:t>582</w:t>
      </w:r>
      <w:r w:rsidRPr="0064654E">
        <w:rPr>
          <w:rFonts w:eastAsia="標楷體" w:hAnsi="標楷體" w:hint="eastAsia"/>
          <w:sz w:val="26"/>
          <w:szCs w:val="26"/>
        </w:rPr>
        <w:t>人較多，</w:t>
      </w:r>
      <w:proofErr w:type="gramStart"/>
      <w:r w:rsidRPr="0064654E">
        <w:rPr>
          <w:rFonts w:eastAsia="標楷體" w:hAnsi="標楷體" w:hint="eastAsia"/>
          <w:sz w:val="26"/>
          <w:szCs w:val="26"/>
        </w:rPr>
        <w:t>占無酬</w:t>
      </w:r>
      <w:proofErr w:type="gramEnd"/>
      <w:r w:rsidRPr="0064654E">
        <w:rPr>
          <w:rFonts w:eastAsia="標楷體" w:hAnsi="標楷體" w:hint="eastAsia"/>
          <w:sz w:val="26"/>
          <w:szCs w:val="26"/>
        </w:rPr>
        <w:t>家屬工作者</w:t>
      </w:r>
      <w:r w:rsidRPr="0064654E">
        <w:rPr>
          <w:rFonts w:eastAsia="標楷體" w:hAnsi="標楷體" w:hint="eastAsia"/>
          <w:sz w:val="26"/>
          <w:szCs w:val="26"/>
        </w:rPr>
        <w:t>71.44%</w:t>
      </w:r>
      <w:r w:rsidRPr="0064654E">
        <w:rPr>
          <w:rFonts w:eastAsia="標楷體" w:hAnsi="標楷體" w:hint="eastAsia"/>
          <w:sz w:val="26"/>
          <w:szCs w:val="26"/>
        </w:rPr>
        <w:t>。而農業就業者有其他兼業者</w:t>
      </w:r>
      <w:r w:rsidRPr="0064654E">
        <w:rPr>
          <w:rFonts w:eastAsia="標楷體" w:hAnsi="標楷體" w:hint="eastAsia"/>
          <w:sz w:val="26"/>
          <w:szCs w:val="26"/>
        </w:rPr>
        <w:t>52</w:t>
      </w:r>
      <w:r w:rsidRPr="0064654E">
        <w:rPr>
          <w:rFonts w:eastAsia="標楷體" w:hAnsi="標楷體"/>
          <w:sz w:val="26"/>
          <w:szCs w:val="26"/>
        </w:rPr>
        <w:t>,</w:t>
      </w:r>
      <w:r w:rsidRPr="0064654E">
        <w:rPr>
          <w:rFonts w:eastAsia="標楷體" w:hAnsi="標楷體" w:hint="eastAsia"/>
          <w:sz w:val="26"/>
          <w:szCs w:val="26"/>
        </w:rPr>
        <w:t>545</w:t>
      </w:r>
      <w:r w:rsidRPr="0064654E">
        <w:rPr>
          <w:rFonts w:eastAsia="標楷體" w:hAnsi="標楷體" w:hint="eastAsia"/>
          <w:sz w:val="26"/>
          <w:szCs w:val="26"/>
        </w:rPr>
        <w:t>人，占戶內農業就業人口</w:t>
      </w:r>
      <w:r w:rsidRPr="0064654E">
        <w:rPr>
          <w:rFonts w:eastAsia="標楷體" w:hAnsi="標楷體" w:hint="eastAsia"/>
          <w:sz w:val="26"/>
          <w:szCs w:val="26"/>
        </w:rPr>
        <w:t>8.72%</w:t>
      </w:r>
      <w:r w:rsidRPr="0064654E">
        <w:rPr>
          <w:rFonts w:eastAsia="標楷體" w:hAnsi="標楷體" w:hint="eastAsia"/>
          <w:sz w:val="26"/>
          <w:szCs w:val="26"/>
        </w:rPr>
        <w:t>；只有務農者</w:t>
      </w:r>
      <w:r w:rsidRPr="0064654E">
        <w:rPr>
          <w:rFonts w:eastAsia="標楷體" w:hAnsi="標楷體" w:hint="eastAsia"/>
          <w:sz w:val="26"/>
          <w:szCs w:val="26"/>
        </w:rPr>
        <w:t>549</w:t>
      </w:r>
      <w:r w:rsidRPr="0064654E">
        <w:rPr>
          <w:rFonts w:eastAsia="標楷體" w:hAnsi="標楷體"/>
          <w:sz w:val="26"/>
          <w:szCs w:val="26"/>
        </w:rPr>
        <w:t>,</w:t>
      </w:r>
      <w:r w:rsidRPr="0064654E">
        <w:rPr>
          <w:rFonts w:eastAsia="標楷體" w:hAnsi="標楷體" w:hint="eastAsia"/>
          <w:sz w:val="26"/>
          <w:szCs w:val="26"/>
        </w:rPr>
        <w:t>902</w:t>
      </w:r>
      <w:r w:rsidRPr="0064654E">
        <w:rPr>
          <w:rFonts w:eastAsia="標楷體" w:hAnsi="標楷體" w:hint="eastAsia"/>
          <w:sz w:val="26"/>
          <w:szCs w:val="26"/>
        </w:rPr>
        <w:t>人，占戶內農業就業人口</w:t>
      </w:r>
      <w:r w:rsidRPr="0064654E">
        <w:rPr>
          <w:rFonts w:eastAsia="標楷體" w:hAnsi="標楷體" w:hint="eastAsia"/>
          <w:sz w:val="26"/>
          <w:szCs w:val="26"/>
        </w:rPr>
        <w:t>91.28%</w:t>
      </w:r>
      <w:r w:rsidRPr="0064654E">
        <w:rPr>
          <w:rFonts w:eastAsia="標楷體" w:hAnsi="標楷體" w:hint="eastAsia"/>
          <w:sz w:val="26"/>
          <w:szCs w:val="26"/>
        </w:rPr>
        <w:t>。</w:t>
      </w:r>
      <w:r w:rsidRPr="0064654E">
        <w:rPr>
          <w:rFonts w:eastAsia="標楷體" w:hint="eastAsia"/>
          <w:sz w:val="26"/>
          <w:szCs w:val="26"/>
        </w:rPr>
        <w:t>(</w:t>
      </w:r>
      <w:r w:rsidRPr="0064654E">
        <w:rPr>
          <w:rFonts w:eastAsia="標楷體" w:hint="eastAsia"/>
          <w:sz w:val="26"/>
          <w:szCs w:val="26"/>
        </w:rPr>
        <w:t>詳見表</w:t>
      </w:r>
      <w:proofErr w:type="gramStart"/>
      <w:r w:rsidR="00341EF6">
        <w:rPr>
          <w:rFonts w:eastAsia="標楷體" w:hint="eastAsia"/>
          <w:sz w:val="26"/>
          <w:szCs w:val="26"/>
        </w:rPr>
        <w:t>一</w:t>
      </w:r>
      <w:proofErr w:type="gramEnd"/>
      <w:r w:rsidRPr="0064654E">
        <w:rPr>
          <w:rFonts w:eastAsia="標楷體" w:hint="eastAsia"/>
          <w:sz w:val="26"/>
          <w:szCs w:val="26"/>
        </w:rPr>
        <w:t>)</w:t>
      </w:r>
    </w:p>
    <w:p w:rsidR="00885302" w:rsidRPr="00921902" w:rsidRDefault="00885302" w:rsidP="00885302">
      <w:pPr>
        <w:spacing w:line="360" w:lineRule="auto"/>
        <w:ind w:leftChars="23" w:left="55" w:firstLineChars="199" w:firstLine="517"/>
        <w:jc w:val="both"/>
        <w:rPr>
          <w:rFonts w:eastAsia="標楷體"/>
          <w:color w:val="FF0000"/>
          <w:sz w:val="26"/>
          <w:szCs w:val="26"/>
        </w:rPr>
      </w:pP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15"/>
        <w:gridCol w:w="1908"/>
        <w:gridCol w:w="1029"/>
        <w:gridCol w:w="985"/>
        <w:gridCol w:w="1029"/>
        <w:gridCol w:w="1050"/>
        <w:gridCol w:w="1246"/>
      </w:tblGrid>
      <w:tr w:rsidR="00885302" w:rsidRPr="0064654E" w:rsidTr="00E51C58">
        <w:trPr>
          <w:trHeight w:val="397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341EF6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Cs w:val="24"/>
              </w:rPr>
            </w:pPr>
            <w:r w:rsidRPr="0064654E">
              <w:rPr>
                <w:rFonts w:ascii="標楷體" w:eastAsia="標楷體" w:hAnsi="標楷體" w:hint="eastAsia"/>
                <w:color w:val="000000"/>
                <w:szCs w:val="24"/>
              </w:rPr>
              <w:t>表</w:t>
            </w:r>
            <w:r w:rsidR="00341EF6">
              <w:rPr>
                <w:rFonts w:ascii="標楷體" w:eastAsia="標楷體" w:hAnsi="標楷體" w:hint="eastAsia"/>
                <w:color w:val="000000"/>
                <w:szCs w:val="24"/>
              </w:rPr>
              <w:t>一</w:t>
            </w:r>
            <w:r w:rsidRPr="0064654E">
              <w:rPr>
                <w:rFonts w:ascii="標楷體" w:eastAsia="標楷體" w:hAnsi="標楷體" w:hint="eastAsia"/>
                <w:color w:val="000000"/>
                <w:szCs w:val="24"/>
              </w:rPr>
              <w:t>、臺灣地區農業就業者概況</w:t>
            </w:r>
          </w:p>
        </w:tc>
      </w:tr>
      <w:tr w:rsidR="00885302" w:rsidRPr="0064654E" w:rsidTr="00E51C58">
        <w:trPr>
          <w:trHeight w:val="397"/>
        </w:trPr>
        <w:tc>
          <w:tcPr>
            <w:tcW w:w="180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Cs w:val="24"/>
              </w:rPr>
            </w:pPr>
            <w:r w:rsidRPr="0064654E">
              <w:rPr>
                <w:rFonts w:ascii="標楷體" w:eastAsia="標楷體" w:hAnsi="標楷體" w:hint="eastAsia"/>
                <w:color w:val="000000"/>
                <w:szCs w:val="24"/>
              </w:rPr>
              <w:t>項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 xml:space="preserve">　　</w:t>
            </w:r>
            <w:r w:rsidRPr="0064654E">
              <w:rPr>
                <w:rFonts w:ascii="標楷體" w:eastAsia="標楷體" w:hAnsi="標楷體" w:hint="eastAsia"/>
                <w:color w:val="000000"/>
                <w:szCs w:val="24"/>
              </w:rPr>
              <w:t>目</w:t>
            </w:r>
          </w:p>
        </w:tc>
        <w:tc>
          <w:tcPr>
            <w:tcW w:w="6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F2F2F2" w:themeColor="background1" w:themeShade="F2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Cs w:val="24"/>
              </w:rPr>
            </w:pPr>
            <w:r w:rsidRPr="0064654E">
              <w:rPr>
                <w:rFonts w:ascii="標楷體" w:eastAsia="標楷體" w:hAnsi="標楷體" w:hint="eastAsia"/>
                <w:color w:val="000000"/>
                <w:szCs w:val="24"/>
              </w:rPr>
              <w:t>合計</w:t>
            </w:r>
            <w:r w:rsidRPr="0064654E">
              <w:rPr>
                <w:color w:val="000000"/>
                <w:szCs w:val="24"/>
              </w:rPr>
              <w:t>(</w:t>
            </w:r>
            <w:r w:rsidRPr="0064654E">
              <w:rPr>
                <w:rFonts w:ascii="標楷體" w:eastAsia="標楷體" w:hAnsi="標楷體" w:hint="eastAsia"/>
                <w:color w:val="000000"/>
                <w:szCs w:val="24"/>
              </w:rPr>
              <w:t>人</w:t>
            </w:r>
            <w:r w:rsidRPr="0064654E">
              <w:rPr>
                <w:color w:val="000000"/>
                <w:szCs w:val="24"/>
              </w:rPr>
              <w:t>)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F2F2F2" w:themeColor="background1" w:themeShade="F2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 xml:space="preserve">　</w:t>
            </w:r>
          </w:p>
        </w:tc>
        <w:tc>
          <w:tcPr>
            <w:tcW w:w="61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Cs w:val="24"/>
              </w:rPr>
            </w:pPr>
            <w:r w:rsidRPr="0064654E">
              <w:rPr>
                <w:rFonts w:ascii="標楷體" w:eastAsia="標楷體" w:hAnsi="標楷體" w:hint="eastAsia"/>
                <w:color w:val="000000"/>
                <w:szCs w:val="24"/>
              </w:rPr>
              <w:t>男性</w:t>
            </w:r>
            <w:r w:rsidRPr="0064654E">
              <w:rPr>
                <w:color w:val="000000"/>
                <w:szCs w:val="24"/>
              </w:rPr>
              <w:t>(</w:t>
            </w:r>
            <w:r w:rsidRPr="0064654E">
              <w:rPr>
                <w:rFonts w:ascii="標楷體" w:eastAsia="標楷體" w:hAnsi="標楷體" w:hint="eastAsia"/>
                <w:color w:val="000000"/>
                <w:szCs w:val="24"/>
              </w:rPr>
              <w:t>人</w:t>
            </w:r>
            <w:r w:rsidRPr="0064654E">
              <w:rPr>
                <w:color w:val="000000"/>
                <w:szCs w:val="24"/>
              </w:rPr>
              <w:t>)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F2F2F2" w:themeColor="background1" w:themeShade="F2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Cs w:val="24"/>
              </w:rPr>
            </w:pPr>
            <w:r w:rsidRPr="0064654E">
              <w:rPr>
                <w:rFonts w:ascii="標楷體" w:eastAsia="標楷體" w:hAnsi="標楷體" w:hint="eastAsia"/>
                <w:color w:val="000000"/>
                <w:szCs w:val="24"/>
              </w:rPr>
              <w:t>女性</w:t>
            </w:r>
            <w:r w:rsidRPr="0064654E">
              <w:rPr>
                <w:color w:val="000000"/>
                <w:szCs w:val="24"/>
              </w:rPr>
              <w:t>(</w:t>
            </w:r>
            <w:r w:rsidRPr="0064654E">
              <w:rPr>
                <w:rFonts w:ascii="標楷體" w:eastAsia="標楷體" w:hAnsi="標楷體" w:hint="eastAsia"/>
                <w:color w:val="000000"/>
                <w:szCs w:val="24"/>
              </w:rPr>
              <w:t>人</w:t>
            </w:r>
            <w:r w:rsidRPr="0064654E">
              <w:rPr>
                <w:color w:val="000000"/>
                <w:szCs w:val="24"/>
              </w:rPr>
              <w:t>)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F2F2F2" w:themeColor="background1" w:themeShade="F2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 xml:space="preserve">　</w:t>
            </w:r>
          </w:p>
        </w:tc>
      </w:tr>
      <w:tr w:rsidR="00885302" w:rsidRPr="0064654E" w:rsidTr="00E51C58">
        <w:trPr>
          <w:trHeight w:val="397"/>
        </w:trPr>
        <w:tc>
          <w:tcPr>
            <w:tcW w:w="180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textAlignment w:val="auto"/>
              <w:rPr>
                <w:color w:val="000000"/>
                <w:szCs w:val="24"/>
              </w:rPr>
            </w:pP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textAlignment w:val="auto"/>
              <w:rPr>
                <w:color w:val="000000"/>
                <w:szCs w:val="24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rFonts w:ascii="標楷體" w:eastAsia="標楷體" w:hAnsi="標楷體" w:hint="eastAsia"/>
                <w:color w:val="000000"/>
                <w:szCs w:val="24"/>
              </w:rPr>
              <w:t>占比</w:t>
            </w:r>
            <w:r w:rsidRPr="0064654E">
              <w:rPr>
                <w:color w:val="000000"/>
                <w:szCs w:val="24"/>
              </w:rPr>
              <w:t>(%)</w:t>
            </w: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textAlignment w:val="auto"/>
              <w:rPr>
                <w:color w:val="000000"/>
                <w:szCs w:val="24"/>
              </w:rPr>
            </w:pPr>
          </w:p>
        </w:tc>
        <w:tc>
          <w:tcPr>
            <w:tcW w:w="6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textAlignment w:val="auto"/>
              <w:rPr>
                <w:color w:val="000000"/>
                <w:szCs w:val="24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textAlignment w:val="auto"/>
              <w:rPr>
                <w:color w:val="000000"/>
                <w:szCs w:val="24"/>
              </w:rPr>
            </w:pPr>
            <w:r w:rsidRPr="0064654E">
              <w:rPr>
                <w:rFonts w:ascii="標楷體" w:eastAsia="標楷體" w:hAnsi="標楷體" w:hint="eastAsia"/>
                <w:color w:val="000000"/>
                <w:szCs w:val="24"/>
              </w:rPr>
              <w:t>性別比</w:t>
            </w:r>
            <w:r w:rsidRPr="0064654E">
              <w:rPr>
                <w:color w:val="000000"/>
                <w:szCs w:val="24"/>
              </w:rPr>
              <w:t>(%)</w:t>
            </w:r>
          </w:p>
        </w:tc>
      </w:tr>
      <w:tr w:rsidR="00885302" w:rsidRPr="0064654E" w:rsidTr="00E51C58">
        <w:trPr>
          <w:trHeight w:val="397"/>
        </w:trPr>
        <w:tc>
          <w:tcPr>
            <w:tcW w:w="1808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Cs w:val="24"/>
              </w:rPr>
            </w:pPr>
            <w:r w:rsidRPr="0064654E">
              <w:rPr>
                <w:rFonts w:ascii="標楷體" w:eastAsia="標楷體" w:hAnsi="標楷體" w:hint="eastAsia"/>
                <w:color w:val="000000"/>
                <w:szCs w:val="24"/>
              </w:rPr>
              <w:t>農業就業人口合計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 xml:space="preserve">602,447 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>100.00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 xml:space="preserve">387,254 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215,19</w:t>
            </w:r>
            <w:r>
              <w:rPr>
                <w:rFonts w:hint="eastAsia"/>
                <w:color w:val="000000"/>
                <w:szCs w:val="24"/>
              </w:rPr>
              <w:t>3</w:t>
            </w:r>
            <w:r w:rsidRPr="0064654E">
              <w:rPr>
                <w:color w:val="000000"/>
                <w:szCs w:val="24"/>
              </w:rPr>
              <w:t xml:space="preserve"> 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>64.28</w:t>
            </w:r>
          </w:p>
        </w:tc>
      </w:tr>
      <w:tr w:rsidR="00885302" w:rsidRPr="0064654E" w:rsidTr="00E51C58">
        <w:trPr>
          <w:trHeight w:val="397"/>
        </w:trPr>
        <w:tc>
          <w:tcPr>
            <w:tcW w:w="667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Cs w:val="24"/>
              </w:rPr>
            </w:pPr>
            <w:r w:rsidRPr="0064654E">
              <w:rPr>
                <w:rFonts w:ascii="標楷體" w:eastAsia="標楷體" w:hAnsi="標楷體" w:hint="eastAsia"/>
                <w:color w:val="000000"/>
                <w:szCs w:val="24"/>
              </w:rPr>
              <w:t>教育程度</w:t>
            </w:r>
          </w:p>
        </w:tc>
        <w:tc>
          <w:tcPr>
            <w:tcW w:w="114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textAlignment w:val="auto"/>
              <w:rPr>
                <w:color w:val="000000"/>
                <w:szCs w:val="24"/>
              </w:rPr>
            </w:pPr>
            <w:r w:rsidRPr="0064654E">
              <w:rPr>
                <w:rFonts w:ascii="標楷體" w:eastAsia="標楷體" w:hAnsi="標楷體" w:hint="eastAsia"/>
                <w:color w:val="000000"/>
                <w:szCs w:val="24"/>
              </w:rPr>
              <w:t>不識字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>56,88</w:t>
            </w:r>
            <w:r>
              <w:rPr>
                <w:rFonts w:hint="eastAsia"/>
                <w:color w:val="000000"/>
                <w:szCs w:val="24"/>
              </w:rPr>
              <w:t>3</w:t>
            </w:r>
            <w:r w:rsidRPr="0064654E">
              <w:rPr>
                <w:color w:val="000000"/>
                <w:szCs w:val="24"/>
              </w:rPr>
              <w:t xml:space="preserve"> 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>9.44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 xml:space="preserve">21,509 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35,37</w:t>
            </w:r>
            <w:r>
              <w:rPr>
                <w:rFonts w:hint="eastAsia"/>
                <w:color w:val="000000"/>
                <w:szCs w:val="24"/>
              </w:rPr>
              <w:t>4</w:t>
            </w:r>
            <w:r w:rsidRPr="0064654E">
              <w:rPr>
                <w:color w:val="000000"/>
                <w:szCs w:val="24"/>
              </w:rPr>
              <w:t xml:space="preserve"> 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>37.81</w:t>
            </w:r>
          </w:p>
        </w:tc>
      </w:tr>
      <w:tr w:rsidR="00885302" w:rsidRPr="0064654E" w:rsidTr="00E51C58">
        <w:trPr>
          <w:trHeight w:val="397"/>
        </w:trPr>
        <w:tc>
          <w:tcPr>
            <w:tcW w:w="667" w:type="pct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textAlignment w:val="auto"/>
              <w:rPr>
                <w:color w:val="000000"/>
                <w:szCs w:val="24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textAlignment w:val="auto"/>
              <w:rPr>
                <w:color w:val="000000"/>
                <w:szCs w:val="24"/>
              </w:rPr>
            </w:pPr>
            <w:r w:rsidRPr="0064654E">
              <w:rPr>
                <w:rFonts w:ascii="標楷體" w:eastAsia="標楷體" w:hAnsi="標楷體" w:hint="eastAsia"/>
                <w:color w:val="000000"/>
                <w:szCs w:val="24"/>
              </w:rPr>
              <w:t>小學及自修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 xml:space="preserve">203,713 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>33.81</w:t>
            </w:r>
          </w:p>
        </w:tc>
        <w:tc>
          <w:tcPr>
            <w:tcW w:w="61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 xml:space="preserve">124,453 </w:t>
            </w:r>
          </w:p>
        </w:tc>
        <w:tc>
          <w:tcPr>
            <w:tcW w:w="62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 xml:space="preserve"> 79,260 </w:t>
            </w:r>
          </w:p>
        </w:tc>
        <w:tc>
          <w:tcPr>
            <w:tcW w:w="7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>61.09</w:t>
            </w:r>
          </w:p>
        </w:tc>
      </w:tr>
      <w:tr w:rsidR="00885302" w:rsidRPr="0064654E" w:rsidTr="00E51C58">
        <w:trPr>
          <w:trHeight w:val="397"/>
        </w:trPr>
        <w:tc>
          <w:tcPr>
            <w:tcW w:w="667" w:type="pct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textAlignment w:val="auto"/>
              <w:rPr>
                <w:color w:val="000000"/>
                <w:szCs w:val="24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textAlignment w:val="auto"/>
              <w:rPr>
                <w:color w:val="000000"/>
                <w:szCs w:val="24"/>
              </w:rPr>
            </w:pPr>
            <w:r w:rsidRPr="0064654E">
              <w:rPr>
                <w:rFonts w:ascii="標楷體" w:eastAsia="標楷體" w:hAnsi="標楷體" w:hint="eastAsia"/>
                <w:color w:val="000000"/>
                <w:szCs w:val="24"/>
              </w:rPr>
              <w:t>國</w:t>
            </w:r>
            <w:r w:rsidRPr="0064654E">
              <w:rPr>
                <w:color w:val="000000"/>
                <w:szCs w:val="24"/>
              </w:rPr>
              <w:t>(</w:t>
            </w:r>
            <w:r w:rsidRPr="0064654E">
              <w:rPr>
                <w:rFonts w:ascii="標楷體" w:eastAsia="標楷體" w:hAnsi="標楷體" w:hint="eastAsia"/>
                <w:color w:val="000000"/>
                <w:szCs w:val="24"/>
              </w:rPr>
              <w:t>初</w:t>
            </w:r>
            <w:r w:rsidRPr="0064654E">
              <w:rPr>
                <w:color w:val="000000"/>
                <w:szCs w:val="24"/>
              </w:rPr>
              <w:t>)</w:t>
            </w:r>
            <w:r w:rsidRPr="0064654E">
              <w:rPr>
                <w:rFonts w:ascii="標楷體" w:eastAsia="標楷體" w:hAnsi="標楷體" w:hint="eastAsia"/>
                <w:color w:val="000000"/>
                <w:szCs w:val="24"/>
              </w:rPr>
              <w:t>中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 xml:space="preserve">124,671 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>20.69</w:t>
            </w:r>
          </w:p>
        </w:tc>
        <w:tc>
          <w:tcPr>
            <w:tcW w:w="61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>82,95</w:t>
            </w:r>
            <w:r>
              <w:rPr>
                <w:rFonts w:hint="eastAsia"/>
                <w:color w:val="000000"/>
                <w:szCs w:val="24"/>
              </w:rPr>
              <w:t>4</w:t>
            </w:r>
            <w:r w:rsidRPr="0064654E">
              <w:rPr>
                <w:color w:val="000000"/>
                <w:szCs w:val="24"/>
              </w:rPr>
              <w:t xml:space="preserve"> </w:t>
            </w:r>
          </w:p>
        </w:tc>
        <w:tc>
          <w:tcPr>
            <w:tcW w:w="62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 xml:space="preserve"> 41,717 </w:t>
            </w:r>
          </w:p>
        </w:tc>
        <w:tc>
          <w:tcPr>
            <w:tcW w:w="7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>66.54</w:t>
            </w:r>
          </w:p>
        </w:tc>
      </w:tr>
      <w:tr w:rsidR="00885302" w:rsidRPr="0064654E" w:rsidTr="00E51C58">
        <w:trPr>
          <w:trHeight w:val="397"/>
        </w:trPr>
        <w:tc>
          <w:tcPr>
            <w:tcW w:w="667" w:type="pct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textAlignment w:val="auto"/>
              <w:rPr>
                <w:color w:val="000000"/>
                <w:szCs w:val="24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textAlignment w:val="auto"/>
              <w:rPr>
                <w:color w:val="000000"/>
                <w:szCs w:val="24"/>
              </w:rPr>
            </w:pPr>
            <w:r w:rsidRPr="0064654E">
              <w:rPr>
                <w:rFonts w:ascii="標楷體" w:eastAsia="標楷體" w:hAnsi="標楷體" w:hint="eastAsia"/>
                <w:color w:val="000000"/>
                <w:szCs w:val="24"/>
              </w:rPr>
              <w:t>高中</w:t>
            </w:r>
            <w:r w:rsidRPr="0064654E">
              <w:rPr>
                <w:color w:val="000000"/>
                <w:szCs w:val="24"/>
              </w:rPr>
              <w:t>(</w:t>
            </w:r>
            <w:r w:rsidRPr="0064654E">
              <w:rPr>
                <w:rFonts w:ascii="標楷體" w:eastAsia="標楷體" w:hAnsi="標楷體" w:hint="eastAsia"/>
                <w:color w:val="000000"/>
                <w:szCs w:val="24"/>
              </w:rPr>
              <w:t>職</w:t>
            </w:r>
            <w:r w:rsidRPr="0064654E">
              <w:rPr>
                <w:color w:val="000000"/>
                <w:szCs w:val="24"/>
              </w:rPr>
              <w:t>)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 xml:space="preserve">153,416 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>25.47</w:t>
            </w:r>
          </w:p>
        </w:tc>
        <w:tc>
          <w:tcPr>
            <w:tcW w:w="61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 xml:space="preserve">111,658 </w:t>
            </w:r>
          </w:p>
        </w:tc>
        <w:tc>
          <w:tcPr>
            <w:tcW w:w="62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 xml:space="preserve"> 41,758 </w:t>
            </w:r>
          </w:p>
        </w:tc>
        <w:tc>
          <w:tcPr>
            <w:tcW w:w="7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>72.78</w:t>
            </w:r>
          </w:p>
        </w:tc>
      </w:tr>
      <w:tr w:rsidR="00885302" w:rsidRPr="0064654E" w:rsidTr="00E51C58">
        <w:trPr>
          <w:trHeight w:val="397"/>
        </w:trPr>
        <w:tc>
          <w:tcPr>
            <w:tcW w:w="667" w:type="pct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textAlignment w:val="auto"/>
              <w:rPr>
                <w:color w:val="000000"/>
                <w:szCs w:val="24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textAlignment w:val="auto"/>
              <w:rPr>
                <w:color w:val="000000"/>
                <w:szCs w:val="24"/>
              </w:rPr>
            </w:pPr>
            <w:r w:rsidRPr="0064654E">
              <w:rPr>
                <w:rFonts w:ascii="標楷體" w:eastAsia="標楷體" w:hAnsi="標楷體" w:hint="eastAsia"/>
                <w:color w:val="000000"/>
                <w:szCs w:val="24"/>
              </w:rPr>
              <w:t>大專及以上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 xml:space="preserve">63,764 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>10.58</w:t>
            </w:r>
          </w:p>
        </w:tc>
        <w:tc>
          <w:tcPr>
            <w:tcW w:w="61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 xml:space="preserve">46,680 </w:t>
            </w:r>
          </w:p>
        </w:tc>
        <w:tc>
          <w:tcPr>
            <w:tcW w:w="62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 xml:space="preserve"> 17,084 </w:t>
            </w:r>
          </w:p>
        </w:tc>
        <w:tc>
          <w:tcPr>
            <w:tcW w:w="7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>73.21</w:t>
            </w:r>
          </w:p>
        </w:tc>
      </w:tr>
      <w:tr w:rsidR="00885302" w:rsidRPr="0064654E" w:rsidTr="00E51C58">
        <w:trPr>
          <w:trHeight w:val="397"/>
        </w:trPr>
        <w:tc>
          <w:tcPr>
            <w:tcW w:w="667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Cs w:val="24"/>
              </w:rPr>
            </w:pPr>
            <w:r w:rsidRPr="0064654E">
              <w:rPr>
                <w:rFonts w:ascii="標楷體" w:eastAsia="標楷體" w:hAnsi="標楷體" w:hint="eastAsia"/>
                <w:color w:val="000000"/>
                <w:szCs w:val="24"/>
              </w:rPr>
              <w:t>婚姻狀況</w:t>
            </w:r>
          </w:p>
        </w:tc>
        <w:tc>
          <w:tcPr>
            <w:tcW w:w="114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textAlignment w:val="auto"/>
              <w:rPr>
                <w:color w:val="000000"/>
                <w:szCs w:val="24"/>
              </w:rPr>
            </w:pPr>
            <w:r w:rsidRPr="0064654E">
              <w:rPr>
                <w:rFonts w:ascii="標楷體" w:eastAsia="標楷體" w:hAnsi="標楷體" w:hint="eastAsia"/>
                <w:color w:val="000000"/>
                <w:szCs w:val="24"/>
              </w:rPr>
              <w:t>未婚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 xml:space="preserve">39,433 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>6.55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 xml:space="preserve">32,470 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 xml:space="preserve"> 6,963 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>82.34</w:t>
            </w:r>
          </w:p>
        </w:tc>
      </w:tr>
      <w:tr w:rsidR="00885302" w:rsidRPr="0064654E" w:rsidTr="00E51C58">
        <w:trPr>
          <w:trHeight w:val="397"/>
        </w:trPr>
        <w:tc>
          <w:tcPr>
            <w:tcW w:w="667" w:type="pct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textAlignment w:val="auto"/>
              <w:rPr>
                <w:color w:val="000000"/>
                <w:szCs w:val="24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textAlignment w:val="auto"/>
              <w:rPr>
                <w:color w:val="000000"/>
                <w:szCs w:val="24"/>
              </w:rPr>
            </w:pPr>
            <w:r w:rsidRPr="0064654E">
              <w:rPr>
                <w:rFonts w:ascii="標楷體" w:eastAsia="標楷體" w:hAnsi="標楷體" w:hint="eastAsia"/>
                <w:color w:val="000000"/>
                <w:szCs w:val="24"/>
              </w:rPr>
              <w:t>有配偶同居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 xml:space="preserve">464,766 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>77.15</w:t>
            </w:r>
          </w:p>
        </w:tc>
        <w:tc>
          <w:tcPr>
            <w:tcW w:w="61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 xml:space="preserve">304,031 </w:t>
            </w:r>
          </w:p>
        </w:tc>
        <w:tc>
          <w:tcPr>
            <w:tcW w:w="62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 xml:space="preserve"> 160,735 </w:t>
            </w:r>
          </w:p>
        </w:tc>
        <w:tc>
          <w:tcPr>
            <w:tcW w:w="7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>65.42</w:t>
            </w:r>
          </w:p>
        </w:tc>
      </w:tr>
      <w:tr w:rsidR="00885302" w:rsidRPr="0064654E" w:rsidTr="00E51C58">
        <w:trPr>
          <w:trHeight w:val="397"/>
        </w:trPr>
        <w:tc>
          <w:tcPr>
            <w:tcW w:w="667" w:type="pct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textAlignment w:val="auto"/>
              <w:rPr>
                <w:color w:val="000000"/>
                <w:szCs w:val="24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textAlignment w:val="auto"/>
              <w:rPr>
                <w:color w:val="000000"/>
                <w:szCs w:val="24"/>
              </w:rPr>
            </w:pPr>
            <w:r w:rsidRPr="0064654E">
              <w:rPr>
                <w:rFonts w:ascii="標楷體" w:eastAsia="標楷體" w:hAnsi="標楷體" w:hint="eastAsia"/>
                <w:color w:val="000000"/>
                <w:szCs w:val="24"/>
              </w:rPr>
              <w:t>離婚分居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 xml:space="preserve">29,520 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>4.90</w:t>
            </w:r>
          </w:p>
        </w:tc>
        <w:tc>
          <w:tcPr>
            <w:tcW w:w="61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 xml:space="preserve">23,985 </w:t>
            </w:r>
          </w:p>
        </w:tc>
        <w:tc>
          <w:tcPr>
            <w:tcW w:w="62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 xml:space="preserve"> 5,535 </w:t>
            </w:r>
          </w:p>
        </w:tc>
        <w:tc>
          <w:tcPr>
            <w:tcW w:w="7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>81.25</w:t>
            </w:r>
          </w:p>
        </w:tc>
      </w:tr>
      <w:tr w:rsidR="00885302" w:rsidRPr="0064654E" w:rsidTr="00E51C58">
        <w:trPr>
          <w:trHeight w:val="397"/>
        </w:trPr>
        <w:tc>
          <w:tcPr>
            <w:tcW w:w="667" w:type="pct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textAlignment w:val="auto"/>
              <w:rPr>
                <w:color w:val="000000"/>
                <w:szCs w:val="24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textAlignment w:val="auto"/>
              <w:rPr>
                <w:color w:val="000000"/>
                <w:szCs w:val="24"/>
              </w:rPr>
            </w:pPr>
            <w:r w:rsidRPr="0064654E">
              <w:rPr>
                <w:rFonts w:ascii="標楷體" w:eastAsia="標楷體" w:hAnsi="標楷體" w:hint="eastAsia"/>
                <w:color w:val="000000"/>
                <w:szCs w:val="24"/>
              </w:rPr>
              <w:t>配偶死亡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 xml:space="preserve">68,728 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>11.41</w:t>
            </w:r>
          </w:p>
        </w:tc>
        <w:tc>
          <w:tcPr>
            <w:tcW w:w="61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 xml:space="preserve">26,768 </w:t>
            </w:r>
          </w:p>
        </w:tc>
        <w:tc>
          <w:tcPr>
            <w:tcW w:w="62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41,9</w:t>
            </w:r>
            <w:r>
              <w:rPr>
                <w:rFonts w:hint="eastAsia"/>
                <w:color w:val="000000"/>
                <w:szCs w:val="24"/>
              </w:rPr>
              <w:t>60</w:t>
            </w:r>
            <w:r w:rsidRPr="0064654E">
              <w:rPr>
                <w:color w:val="000000"/>
                <w:szCs w:val="24"/>
              </w:rPr>
              <w:t xml:space="preserve"> </w:t>
            </w:r>
          </w:p>
        </w:tc>
        <w:tc>
          <w:tcPr>
            <w:tcW w:w="7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>38.95</w:t>
            </w:r>
          </w:p>
        </w:tc>
      </w:tr>
      <w:tr w:rsidR="00885302" w:rsidRPr="0064654E" w:rsidTr="00E51C58">
        <w:trPr>
          <w:trHeight w:val="397"/>
        </w:trPr>
        <w:tc>
          <w:tcPr>
            <w:tcW w:w="667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Cs w:val="24"/>
              </w:rPr>
            </w:pPr>
            <w:r w:rsidRPr="0064654E">
              <w:rPr>
                <w:rFonts w:ascii="標楷體" w:eastAsia="標楷體" w:hAnsi="標楷體" w:hint="eastAsia"/>
                <w:color w:val="000000"/>
                <w:szCs w:val="24"/>
              </w:rPr>
              <w:t>從業身分</w:t>
            </w:r>
          </w:p>
        </w:tc>
        <w:tc>
          <w:tcPr>
            <w:tcW w:w="114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textAlignment w:val="auto"/>
              <w:rPr>
                <w:color w:val="000000"/>
                <w:szCs w:val="24"/>
              </w:rPr>
            </w:pPr>
            <w:r w:rsidRPr="0064654E">
              <w:rPr>
                <w:rFonts w:ascii="標楷體" w:eastAsia="標楷體" w:hAnsi="標楷體" w:hint="eastAsia"/>
                <w:color w:val="000000"/>
                <w:szCs w:val="24"/>
              </w:rPr>
              <w:t>雇主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 xml:space="preserve">10,564 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>1.75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 xml:space="preserve">9,362 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 xml:space="preserve"> 1,203 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>88.62</w:t>
            </w:r>
          </w:p>
        </w:tc>
      </w:tr>
      <w:tr w:rsidR="00885302" w:rsidRPr="0064654E" w:rsidTr="00E51C58">
        <w:trPr>
          <w:trHeight w:val="397"/>
        </w:trPr>
        <w:tc>
          <w:tcPr>
            <w:tcW w:w="667" w:type="pct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textAlignment w:val="auto"/>
              <w:rPr>
                <w:color w:val="000000"/>
                <w:szCs w:val="24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textAlignment w:val="auto"/>
              <w:rPr>
                <w:color w:val="000000"/>
                <w:szCs w:val="24"/>
              </w:rPr>
            </w:pPr>
            <w:r w:rsidRPr="0064654E">
              <w:rPr>
                <w:rFonts w:ascii="標楷體" w:eastAsia="標楷體" w:hAnsi="標楷體" w:hint="eastAsia"/>
                <w:color w:val="000000"/>
                <w:szCs w:val="24"/>
              </w:rPr>
              <w:t>自營作業者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 xml:space="preserve">382,045 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>63.42</w:t>
            </w:r>
          </w:p>
        </w:tc>
        <w:tc>
          <w:tcPr>
            <w:tcW w:w="61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 xml:space="preserve">310,049 </w:t>
            </w:r>
          </w:p>
        </w:tc>
        <w:tc>
          <w:tcPr>
            <w:tcW w:w="62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 xml:space="preserve"> 71,996 </w:t>
            </w:r>
          </w:p>
        </w:tc>
        <w:tc>
          <w:tcPr>
            <w:tcW w:w="7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>81.16</w:t>
            </w:r>
          </w:p>
        </w:tc>
      </w:tr>
      <w:tr w:rsidR="00885302" w:rsidRPr="0064654E" w:rsidTr="00E51C58">
        <w:trPr>
          <w:trHeight w:val="397"/>
        </w:trPr>
        <w:tc>
          <w:tcPr>
            <w:tcW w:w="667" w:type="pct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textAlignment w:val="auto"/>
              <w:rPr>
                <w:color w:val="000000"/>
                <w:szCs w:val="24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textAlignment w:val="auto"/>
              <w:rPr>
                <w:color w:val="000000"/>
                <w:szCs w:val="24"/>
              </w:rPr>
            </w:pPr>
            <w:r w:rsidRPr="0064654E">
              <w:rPr>
                <w:rFonts w:ascii="標楷體" w:eastAsia="標楷體" w:hAnsi="標楷體" w:hint="eastAsia"/>
                <w:color w:val="000000"/>
                <w:szCs w:val="24"/>
              </w:rPr>
              <w:t>無酬家屬工作者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 xml:space="preserve">189,792 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>31.50</w:t>
            </w:r>
          </w:p>
        </w:tc>
        <w:tc>
          <w:tcPr>
            <w:tcW w:w="61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54,2</w:t>
            </w:r>
            <w:r>
              <w:rPr>
                <w:rFonts w:hint="eastAsia"/>
                <w:color w:val="000000"/>
                <w:szCs w:val="24"/>
              </w:rPr>
              <w:t>10</w:t>
            </w:r>
            <w:r w:rsidRPr="0064654E">
              <w:rPr>
                <w:color w:val="000000"/>
                <w:szCs w:val="24"/>
              </w:rPr>
              <w:t xml:space="preserve"> </w:t>
            </w:r>
          </w:p>
        </w:tc>
        <w:tc>
          <w:tcPr>
            <w:tcW w:w="62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 xml:space="preserve"> 135,582 </w:t>
            </w:r>
          </w:p>
        </w:tc>
        <w:tc>
          <w:tcPr>
            <w:tcW w:w="7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>28.56</w:t>
            </w:r>
          </w:p>
        </w:tc>
      </w:tr>
      <w:tr w:rsidR="00885302" w:rsidRPr="0064654E" w:rsidTr="00E51C58">
        <w:trPr>
          <w:trHeight w:val="397"/>
        </w:trPr>
        <w:tc>
          <w:tcPr>
            <w:tcW w:w="667" w:type="pct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textAlignment w:val="auto"/>
              <w:rPr>
                <w:color w:val="000000"/>
                <w:szCs w:val="24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textAlignment w:val="auto"/>
              <w:rPr>
                <w:color w:val="000000"/>
                <w:szCs w:val="24"/>
              </w:rPr>
            </w:pPr>
            <w:r w:rsidRPr="0064654E">
              <w:rPr>
                <w:rFonts w:ascii="標楷體" w:eastAsia="標楷體" w:hAnsi="標楷體" w:hint="eastAsia"/>
                <w:color w:val="000000"/>
                <w:szCs w:val="24"/>
              </w:rPr>
              <w:t>受私人雇用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20,04</w:t>
            </w:r>
            <w:r>
              <w:rPr>
                <w:rFonts w:hint="eastAsia"/>
                <w:color w:val="000000"/>
                <w:szCs w:val="24"/>
              </w:rPr>
              <w:t>6</w:t>
            </w:r>
            <w:r w:rsidRPr="0064654E">
              <w:rPr>
                <w:color w:val="000000"/>
                <w:szCs w:val="24"/>
              </w:rPr>
              <w:t xml:space="preserve"> 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>3.33</w:t>
            </w:r>
          </w:p>
        </w:tc>
        <w:tc>
          <w:tcPr>
            <w:tcW w:w="61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 xml:space="preserve">13,633 </w:t>
            </w:r>
          </w:p>
        </w:tc>
        <w:tc>
          <w:tcPr>
            <w:tcW w:w="62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 xml:space="preserve"> 6,41</w:t>
            </w:r>
            <w:r>
              <w:rPr>
                <w:rFonts w:hint="eastAsia"/>
                <w:color w:val="000000"/>
                <w:szCs w:val="24"/>
              </w:rPr>
              <w:t>3</w:t>
            </w:r>
            <w:r w:rsidRPr="0064654E">
              <w:rPr>
                <w:color w:val="000000"/>
                <w:szCs w:val="24"/>
              </w:rPr>
              <w:t xml:space="preserve"> </w:t>
            </w:r>
          </w:p>
        </w:tc>
        <w:tc>
          <w:tcPr>
            <w:tcW w:w="7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>68.01</w:t>
            </w:r>
          </w:p>
        </w:tc>
      </w:tr>
      <w:tr w:rsidR="00885302" w:rsidRPr="0064654E" w:rsidTr="00E51C58">
        <w:trPr>
          <w:trHeight w:val="397"/>
        </w:trPr>
        <w:tc>
          <w:tcPr>
            <w:tcW w:w="667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Cs w:val="24"/>
              </w:rPr>
            </w:pPr>
            <w:r w:rsidRPr="0064654E">
              <w:rPr>
                <w:rFonts w:ascii="標楷體" w:eastAsia="標楷體" w:hAnsi="標楷體" w:hint="eastAsia"/>
                <w:color w:val="000000"/>
                <w:szCs w:val="24"/>
              </w:rPr>
              <w:t>兼業狀況</w:t>
            </w:r>
          </w:p>
        </w:tc>
        <w:tc>
          <w:tcPr>
            <w:tcW w:w="114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textAlignment w:val="auto"/>
              <w:rPr>
                <w:color w:val="000000"/>
                <w:szCs w:val="24"/>
              </w:rPr>
            </w:pPr>
            <w:proofErr w:type="gramStart"/>
            <w:r w:rsidRPr="0064654E">
              <w:rPr>
                <w:rFonts w:ascii="標楷體" w:eastAsia="標楷體" w:hAnsi="標楷體" w:hint="eastAsia"/>
                <w:color w:val="000000"/>
                <w:szCs w:val="24"/>
              </w:rPr>
              <w:t>無兼業</w:t>
            </w:r>
            <w:proofErr w:type="gramEnd"/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 xml:space="preserve">549,902 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>91.28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 xml:space="preserve">352,029 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 xml:space="preserve"> 197,873 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>64.02</w:t>
            </w:r>
          </w:p>
        </w:tc>
      </w:tr>
      <w:tr w:rsidR="00885302" w:rsidRPr="0064654E" w:rsidTr="00E51C58">
        <w:trPr>
          <w:trHeight w:val="397"/>
        </w:trPr>
        <w:tc>
          <w:tcPr>
            <w:tcW w:w="667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textAlignment w:val="auto"/>
              <w:rPr>
                <w:color w:val="000000"/>
                <w:szCs w:val="24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textAlignment w:val="auto"/>
              <w:rPr>
                <w:color w:val="000000"/>
                <w:szCs w:val="24"/>
              </w:rPr>
            </w:pPr>
            <w:r w:rsidRPr="0064654E">
              <w:rPr>
                <w:rFonts w:ascii="標楷體" w:eastAsia="標楷體" w:hAnsi="標楷體" w:hint="eastAsia"/>
                <w:color w:val="000000"/>
                <w:szCs w:val="24"/>
              </w:rPr>
              <w:t>有兼業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 xml:space="preserve">52,545 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>8.72</w:t>
            </w:r>
          </w:p>
        </w:tc>
        <w:tc>
          <w:tcPr>
            <w:tcW w:w="6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 xml:space="preserve">35,225 </w:t>
            </w:r>
          </w:p>
        </w:tc>
        <w:tc>
          <w:tcPr>
            <w:tcW w:w="6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 xml:space="preserve"> 17,320 </w:t>
            </w:r>
          </w:p>
        </w:tc>
        <w:tc>
          <w:tcPr>
            <w:tcW w:w="74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64654E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64654E">
              <w:rPr>
                <w:color w:val="000000"/>
                <w:szCs w:val="24"/>
              </w:rPr>
              <w:t>67.04</w:t>
            </w:r>
          </w:p>
        </w:tc>
      </w:tr>
    </w:tbl>
    <w:p w:rsidR="00885302" w:rsidRDefault="00885302" w:rsidP="00885302">
      <w:pPr>
        <w:rPr>
          <w:rFonts w:ascii="標楷體" w:eastAsia="標楷體" w:hAnsi="標楷體"/>
          <w:sz w:val="28"/>
          <w:szCs w:val="28"/>
        </w:rPr>
      </w:pPr>
    </w:p>
    <w:p w:rsidR="00885302" w:rsidRDefault="00885302" w:rsidP="00885302">
      <w:pPr>
        <w:widowControl/>
        <w:adjustRightInd/>
        <w:spacing w:line="240" w:lineRule="auto"/>
        <w:textAlignment w:val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p w:rsidR="00885302" w:rsidRPr="00D530E5" w:rsidRDefault="00885302" w:rsidP="00885302">
      <w:pPr>
        <w:rPr>
          <w:rFonts w:ascii="標楷體" w:eastAsia="標楷體" w:hAnsi="標楷體"/>
          <w:sz w:val="28"/>
          <w:szCs w:val="28"/>
        </w:rPr>
      </w:pPr>
      <w:r w:rsidRPr="00D530E5">
        <w:rPr>
          <w:rFonts w:ascii="標楷體" w:eastAsia="標楷體" w:hAnsi="標楷體" w:hint="eastAsia"/>
          <w:sz w:val="28"/>
          <w:szCs w:val="28"/>
        </w:rPr>
        <w:lastRenderedPageBreak/>
        <w:t>二</w:t>
      </w:r>
      <w:r w:rsidR="00760B1D">
        <w:rPr>
          <w:rFonts w:ascii="微軟正黑體" w:eastAsia="微軟正黑體" w:hAnsi="微軟正黑體" w:hint="eastAsia"/>
          <w:sz w:val="28"/>
          <w:szCs w:val="28"/>
        </w:rPr>
        <w:t>、</w:t>
      </w:r>
      <w:r w:rsidRPr="00D530E5">
        <w:rPr>
          <w:rFonts w:ascii="標楷體" w:eastAsia="標楷體" w:hAnsi="標楷體" w:hint="eastAsia"/>
          <w:sz w:val="28"/>
          <w:szCs w:val="28"/>
        </w:rPr>
        <w:t>未就業者概況</w:t>
      </w:r>
    </w:p>
    <w:p w:rsidR="00885302" w:rsidRDefault="00885302" w:rsidP="00885302">
      <w:pPr>
        <w:spacing w:line="360" w:lineRule="auto"/>
        <w:ind w:leftChars="23" w:left="55" w:firstLineChars="199" w:firstLine="517"/>
        <w:jc w:val="both"/>
        <w:rPr>
          <w:rFonts w:eastAsia="標楷體" w:hAnsi="標楷體"/>
          <w:sz w:val="26"/>
          <w:szCs w:val="26"/>
        </w:rPr>
      </w:pPr>
      <w:r w:rsidRPr="00070EA5">
        <w:rPr>
          <w:rFonts w:eastAsia="標楷體" w:hAnsi="標楷體"/>
          <w:sz w:val="26"/>
          <w:szCs w:val="26"/>
        </w:rPr>
        <w:t>105</w:t>
      </w:r>
      <w:r w:rsidRPr="00070EA5">
        <w:rPr>
          <w:rFonts w:eastAsia="標楷體" w:hAnsi="標楷體"/>
          <w:sz w:val="26"/>
          <w:szCs w:val="26"/>
        </w:rPr>
        <w:t>年內戶內</w:t>
      </w:r>
      <w:r w:rsidRPr="00070EA5">
        <w:rPr>
          <w:rFonts w:eastAsia="標楷體" w:hAnsi="標楷體"/>
          <w:sz w:val="26"/>
          <w:szCs w:val="26"/>
        </w:rPr>
        <w:t>15</w:t>
      </w:r>
      <w:r w:rsidRPr="00070EA5">
        <w:rPr>
          <w:rFonts w:eastAsia="標楷體" w:hAnsi="標楷體"/>
          <w:sz w:val="26"/>
          <w:szCs w:val="26"/>
        </w:rPr>
        <w:t>歲以上未就業者計</w:t>
      </w:r>
      <w:r w:rsidRPr="00070EA5">
        <w:rPr>
          <w:rFonts w:eastAsia="標楷體" w:hAnsi="標楷體"/>
          <w:sz w:val="26"/>
          <w:szCs w:val="26"/>
        </w:rPr>
        <w:t>971,</w:t>
      </w:r>
      <w:r>
        <w:rPr>
          <w:rFonts w:eastAsia="標楷體" w:hAnsi="標楷體" w:hint="eastAsia"/>
          <w:sz w:val="26"/>
          <w:szCs w:val="26"/>
        </w:rPr>
        <w:t>325</w:t>
      </w:r>
      <w:r w:rsidRPr="00070EA5">
        <w:rPr>
          <w:rFonts w:eastAsia="標楷體" w:hAnsi="標楷體"/>
          <w:sz w:val="26"/>
          <w:szCs w:val="26"/>
        </w:rPr>
        <w:t>人，其中男性</w:t>
      </w:r>
      <w:r w:rsidRPr="00070EA5">
        <w:rPr>
          <w:rFonts w:eastAsia="標楷體" w:hAnsi="標楷體"/>
          <w:sz w:val="26"/>
          <w:szCs w:val="26"/>
        </w:rPr>
        <w:t>3</w:t>
      </w:r>
      <w:r w:rsidRPr="00070EA5">
        <w:rPr>
          <w:rFonts w:eastAsia="標楷體" w:hAnsi="標楷體" w:hint="eastAsia"/>
          <w:sz w:val="26"/>
          <w:szCs w:val="26"/>
        </w:rPr>
        <w:t>70</w:t>
      </w:r>
      <w:r w:rsidRPr="00070EA5">
        <w:rPr>
          <w:rFonts w:eastAsia="標楷體" w:hAnsi="標楷體"/>
          <w:sz w:val="26"/>
          <w:szCs w:val="26"/>
        </w:rPr>
        <w:t>,</w:t>
      </w:r>
      <w:r w:rsidRPr="00070EA5">
        <w:rPr>
          <w:rFonts w:eastAsia="標楷體" w:hAnsi="標楷體" w:hint="eastAsia"/>
          <w:sz w:val="26"/>
          <w:szCs w:val="26"/>
        </w:rPr>
        <w:t>031</w:t>
      </w:r>
      <w:r w:rsidRPr="00070EA5">
        <w:rPr>
          <w:rFonts w:eastAsia="標楷體" w:hAnsi="標楷體"/>
          <w:sz w:val="26"/>
          <w:szCs w:val="26"/>
        </w:rPr>
        <w:t>人占未就業者</w:t>
      </w:r>
      <w:r w:rsidRPr="00070EA5">
        <w:rPr>
          <w:rFonts w:eastAsia="標楷體" w:hAnsi="標楷體"/>
          <w:sz w:val="26"/>
          <w:szCs w:val="26"/>
        </w:rPr>
        <w:t>38.</w:t>
      </w:r>
      <w:r>
        <w:rPr>
          <w:rFonts w:eastAsia="標楷體" w:hAnsi="標楷體" w:hint="eastAsia"/>
          <w:sz w:val="26"/>
          <w:szCs w:val="26"/>
        </w:rPr>
        <w:t>10</w:t>
      </w:r>
      <w:r w:rsidRPr="00070EA5">
        <w:rPr>
          <w:rFonts w:eastAsia="標楷體" w:hAnsi="標楷體"/>
          <w:sz w:val="26"/>
          <w:szCs w:val="26"/>
        </w:rPr>
        <w:t>%</w:t>
      </w:r>
      <w:r w:rsidRPr="00070EA5">
        <w:rPr>
          <w:rFonts w:eastAsia="標楷體" w:hAnsi="標楷體"/>
          <w:sz w:val="26"/>
          <w:szCs w:val="26"/>
        </w:rPr>
        <w:t>；女性</w:t>
      </w:r>
      <w:r w:rsidRPr="00070EA5">
        <w:rPr>
          <w:rFonts w:eastAsia="標楷體" w:hAnsi="標楷體"/>
          <w:sz w:val="26"/>
          <w:szCs w:val="26"/>
        </w:rPr>
        <w:t>601,29</w:t>
      </w:r>
      <w:r w:rsidRPr="00070EA5">
        <w:rPr>
          <w:rFonts w:eastAsia="標楷體" w:hAnsi="標楷體" w:hint="eastAsia"/>
          <w:sz w:val="26"/>
          <w:szCs w:val="26"/>
        </w:rPr>
        <w:t>4</w:t>
      </w:r>
      <w:r w:rsidRPr="00070EA5">
        <w:rPr>
          <w:rFonts w:eastAsia="標楷體" w:hAnsi="標楷體"/>
          <w:sz w:val="26"/>
          <w:szCs w:val="26"/>
        </w:rPr>
        <w:t>人占未就業者</w:t>
      </w:r>
      <w:r w:rsidRPr="00070EA5">
        <w:rPr>
          <w:rFonts w:eastAsia="標楷體" w:hAnsi="標楷體"/>
          <w:sz w:val="26"/>
          <w:szCs w:val="26"/>
        </w:rPr>
        <w:t>61.9</w:t>
      </w:r>
      <w:r w:rsidRPr="00070EA5">
        <w:rPr>
          <w:rFonts w:eastAsia="標楷體" w:hAnsi="標楷體" w:hint="eastAsia"/>
          <w:sz w:val="26"/>
          <w:szCs w:val="26"/>
        </w:rPr>
        <w:t>0</w:t>
      </w:r>
      <w:r w:rsidRPr="00070EA5">
        <w:rPr>
          <w:rFonts w:eastAsia="標楷體" w:hAnsi="標楷體"/>
          <w:sz w:val="26"/>
          <w:szCs w:val="26"/>
        </w:rPr>
        <w:t>%</w:t>
      </w:r>
      <w:r w:rsidRPr="00070EA5">
        <w:rPr>
          <w:rFonts w:eastAsia="標楷體" w:hAnsi="標楷體" w:hint="eastAsia"/>
          <w:sz w:val="26"/>
          <w:szCs w:val="26"/>
        </w:rPr>
        <w:t>。未就業者中以料理家務為最多，計</w:t>
      </w:r>
      <w:r w:rsidRPr="00070EA5">
        <w:rPr>
          <w:rFonts w:eastAsia="標楷體" w:hAnsi="標楷體" w:hint="eastAsia"/>
          <w:sz w:val="26"/>
          <w:szCs w:val="26"/>
        </w:rPr>
        <w:t>378</w:t>
      </w:r>
      <w:r w:rsidRPr="00070EA5">
        <w:rPr>
          <w:rFonts w:eastAsia="標楷體" w:hAnsi="標楷體"/>
          <w:sz w:val="26"/>
          <w:szCs w:val="26"/>
        </w:rPr>
        <w:t>,</w:t>
      </w:r>
      <w:r w:rsidRPr="00070EA5">
        <w:rPr>
          <w:rFonts w:eastAsia="標楷體" w:hAnsi="標楷體" w:hint="eastAsia"/>
          <w:sz w:val="26"/>
          <w:szCs w:val="26"/>
        </w:rPr>
        <w:t>4</w:t>
      </w:r>
      <w:r>
        <w:rPr>
          <w:rFonts w:eastAsia="標楷體" w:hAnsi="標楷體" w:hint="eastAsia"/>
          <w:sz w:val="26"/>
          <w:szCs w:val="26"/>
        </w:rPr>
        <w:t>67</w:t>
      </w:r>
      <w:r w:rsidRPr="00070EA5">
        <w:rPr>
          <w:rFonts w:eastAsia="標楷體" w:hAnsi="標楷體" w:hint="eastAsia"/>
          <w:sz w:val="26"/>
          <w:szCs w:val="26"/>
        </w:rPr>
        <w:t>人占</w:t>
      </w:r>
      <w:r w:rsidRPr="00070EA5">
        <w:rPr>
          <w:rFonts w:eastAsia="標楷體" w:hAnsi="標楷體" w:hint="eastAsia"/>
          <w:sz w:val="26"/>
          <w:szCs w:val="26"/>
        </w:rPr>
        <w:t>38.96%</w:t>
      </w:r>
      <w:r w:rsidRPr="00070EA5">
        <w:rPr>
          <w:rFonts w:eastAsia="標楷體" w:hAnsi="標楷體" w:hint="eastAsia"/>
          <w:sz w:val="26"/>
          <w:szCs w:val="26"/>
        </w:rPr>
        <w:t>；身分為</w:t>
      </w:r>
      <w:proofErr w:type="gramStart"/>
      <w:r w:rsidRPr="00070EA5">
        <w:rPr>
          <w:rFonts w:eastAsia="標楷體" w:hAnsi="標楷體" w:hint="eastAsia"/>
          <w:sz w:val="26"/>
          <w:szCs w:val="26"/>
        </w:rPr>
        <w:t>學生者次之</w:t>
      </w:r>
      <w:proofErr w:type="gramEnd"/>
      <w:r w:rsidRPr="00070EA5">
        <w:rPr>
          <w:rFonts w:eastAsia="標楷體" w:hAnsi="標楷體" w:hint="eastAsia"/>
          <w:sz w:val="26"/>
          <w:szCs w:val="26"/>
        </w:rPr>
        <w:t>，計</w:t>
      </w:r>
      <w:r w:rsidRPr="00070EA5">
        <w:rPr>
          <w:rFonts w:eastAsia="標楷體" w:hAnsi="標楷體" w:hint="eastAsia"/>
          <w:sz w:val="26"/>
          <w:szCs w:val="26"/>
        </w:rPr>
        <w:t>201</w:t>
      </w:r>
      <w:r w:rsidRPr="00070EA5">
        <w:rPr>
          <w:rFonts w:eastAsia="標楷體" w:hAnsi="標楷體"/>
          <w:sz w:val="26"/>
          <w:szCs w:val="26"/>
        </w:rPr>
        <w:t>,</w:t>
      </w:r>
      <w:r w:rsidRPr="00070EA5">
        <w:rPr>
          <w:rFonts w:eastAsia="標楷體" w:hAnsi="標楷體" w:hint="eastAsia"/>
          <w:sz w:val="26"/>
          <w:szCs w:val="26"/>
        </w:rPr>
        <w:t>56</w:t>
      </w:r>
      <w:r>
        <w:rPr>
          <w:rFonts w:eastAsia="標楷體" w:hAnsi="標楷體" w:hint="eastAsia"/>
          <w:sz w:val="26"/>
          <w:szCs w:val="26"/>
        </w:rPr>
        <w:t>3</w:t>
      </w:r>
      <w:r w:rsidRPr="00070EA5">
        <w:rPr>
          <w:rFonts w:eastAsia="標楷體" w:hAnsi="標楷體" w:hint="eastAsia"/>
          <w:sz w:val="26"/>
          <w:szCs w:val="26"/>
        </w:rPr>
        <w:t>人占</w:t>
      </w:r>
      <w:r w:rsidRPr="00070EA5">
        <w:rPr>
          <w:rFonts w:eastAsia="標楷體" w:hAnsi="標楷體" w:hint="eastAsia"/>
          <w:sz w:val="26"/>
          <w:szCs w:val="26"/>
        </w:rPr>
        <w:t>20.75%</w:t>
      </w:r>
      <w:r w:rsidRPr="00070EA5">
        <w:rPr>
          <w:rFonts w:eastAsia="標楷體" w:hAnsi="標楷體" w:hint="eastAsia"/>
          <w:sz w:val="26"/>
          <w:szCs w:val="26"/>
        </w:rPr>
        <w:t>；失業者</w:t>
      </w:r>
      <w:r w:rsidRPr="00070EA5">
        <w:rPr>
          <w:rFonts w:eastAsia="標楷體" w:hAnsi="標楷體" w:hint="eastAsia"/>
          <w:sz w:val="26"/>
          <w:szCs w:val="26"/>
        </w:rPr>
        <w:t>35</w:t>
      </w:r>
      <w:r w:rsidRPr="00070EA5">
        <w:rPr>
          <w:rFonts w:eastAsia="標楷體" w:hAnsi="標楷體"/>
          <w:sz w:val="26"/>
          <w:szCs w:val="26"/>
        </w:rPr>
        <w:t>,</w:t>
      </w:r>
      <w:r w:rsidRPr="00070EA5">
        <w:rPr>
          <w:rFonts w:eastAsia="標楷體" w:hAnsi="標楷體" w:hint="eastAsia"/>
          <w:sz w:val="26"/>
          <w:szCs w:val="26"/>
        </w:rPr>
        <w:t>42</w:t>
      </w:r>
      <w:r>
        <w:rPr>
          <w:rFonts w:eastAsia="標楷體" w:hAnsi="標楷體" w:hint="eastAsia"/>
          <w:sz w:val="26"/>
          <w:szCs w:val="26"/>
        </w:rPr>
        <w:t>6</w:t>
      </w:r>
      <w:r w:rsidRPr="00070EA5">
        <w:rPr>
          <w:rFonts w:eastAsia="標楷體" w:hAnsi="標楷體" w:hint="eastAsia"/>
          <w:sz w:val="26"/>
          <w:szCs w:val="26"/>
        </w:rPr>
        <w:t>人占</w:t>
      </w:r>
      <w:r w:rsidRPr="00070EA5">
        <w:rPr>
          <w:rFonts w:eastAsia="標楷體" w:hAnsi="標楷體" w:hint="eastAsia"/>
          <w:sz w:val="26"/>
          <w:szCs w:val="26"/>
        </w:rPr>
        <w:t>3.65%</w:t>
      </w:r>
      <w:r w:rsidRPr="00070EA5">
        <w:rPr>
          <w:rFonts w:eastAsia="標楷體" w:hAnsi="標楷體" w:hint="eastAsia"/>
          <w:sz w:val="26"/>
          <w:szCs w:val="26"/>
        </w:rPr>
        <w:t>。若由學歷觀察，未就業中以教育程度為小學及自修較多，計</w:t>
      </w:r>
      <w:r w:rsidRPr="00070EA5">
        <w:rPr>
          <w:rFonts w:eastAsia="標楷體" w:hAnsi="標楷體" w:hint="eastAsia"/>
          <w:sz w:val="26"/>
          <w:szCs w:val="26"/>
        </w:rPr>
        <w:t>283</w:t>
      </w:r>
      <w:r w:rsidRPr="00070EA5">
        <w:rPr>
          <w:rFonts w:eastAsia="標楷體" w:hAnsi="標楷體"/>
          <w:sz w:val="26"/>
          <w:szCs w:val="26"/>
        </w:rPr>
        <w:t>,</w:t>
      </w:r>
      <w:r w:rsidRPr="00070EA5">
        <w:rPr>
          <w:rFonts w:eastAsia="標楷體" w:hAnsi="標楷體" w:hint="eastAsia"/>
          <w:sz w:val="26"/>
          <w:szCs w:val="26"/>
        </w:rPr>
        <w:t>7</w:t>
      </w:r>
      <w:r>
        <w:rPr>
          <w:rFonts w:eastAsia="標楷體" w:hAnsi="標楷體" w:hint="eastAsia"/>
          <w:sz w:val="26"/>
          <w:szCs w:val="26"/>
        </w:rPr>
        <w:t>40</w:t>
      </w:r>
      <w:r w:rsidRPr="00070EA5">
        <w:rPr>
          <w:rFonts w:eastAsia="標楷體" w:hAnsi="標楷體" w:hint="eastAsia"/>
          <w:sz w:val="26"/>
          <w:szCs w:val="26"/>
        </w:rPr>
        <w:t>人占</w:t>
      </w:r>
      <w:r w:rsidRPr="00070EA5">
        <w:rPr>
          <w:rFonts w:eastAsia="標楷體" w:hAnsi="標楷體" w:hint="eastAsia"/>
          <w:sz w:val="26"/>
          <w:szCs w:val="26"/>
        </w:rPr>
        <w:t>29.2</w:t>
      </w:r>
      <w:r w:rsidRPr="00070EA5">
        <w:rPr>
          <w:rFonts w:eastAsia="標楷體" w:hAnsi="標楷體"/>
          <w:sz w:val="26"/>
          <w:szCs w:val="26"/>
        </w:rPr>
        <w:t>1</w:t>
      </w:r>
      <w:r w:rsidRPr="00070EA5">
        <w:rPr>
          <w:rFonts w:eastAsia="標楷體" w:hAnsi="標楷體" w:hint="eastAsia"/>
          <w:sz w:val="26"/>
          <w:szCs w:val="26"/>
        </w:rPr>
        <w:t>%</w:t>
      </w:r>
      <w:r w:rsidRPr="00070EA5">
        <w:rPr>
          <w:rFonts w:eastAsia="標楷體" w:hAnsi="標楷體" w:hint="eastAsia"/>
          <w:sz w:val="26"/>
          <w:szCs w:val="26"/>
        </w:rPr>
        <w:t>；高中</w:t>
      </w:r>
      <w:r w:rsidRPr="00070EA5">
        <w:rPr>
          <w:rFonts w:eastAsia="標楷體" w:hAnsi="標楷體" w:hint="eastAsia"/>
          <w:sz w:val="26"/>
          <w:szCs w:val="26"/>
        </w:rPr>
        <w:t>(</w:t>
      </w:r>
      <w:r w:rsidRPr="00070EA5">
        <w:rPr>
          <w:rFonts w:eastAsia="標楷體" w:hAnsi="標楷體" w:hint="eastAsia"/>
          <w:sz w:val="26"/>
          <w:szCs w:val="26"/>
        </w:rPr>
        <w:t>職</w:t>
      </w:r>
      <w:r w:rsidRPr="00070EA5">
        <w:rPr>
          <w:rFonts w:eastAsia="標楷體" w:hAnsi="標楷體" w:hint="eastAsia"/>
          <w:sz w:val="26"/>
          <w:szCs w:val="26"/>
        </w:rPr>
        <w:t>)</w:t>
      </w:r>
      <w:r w:rsidRPr="00070EA5">
        <w:rPr>
          <w:rFonts w:eastAsia="標楷體" w:hAnsi="標楷體" w:hint="eastAsia"/>
          <w:sz w:val="26"/>
          <w:szCs w:val="26"/>
        </w:rPr>
        <w:t>次之，計</w:t>
      </w:r>
      <w:r w:rsidRPr="00070EA5">
        <w:rPr>
          <w:rFonts w:eastAsia="標楷體" w:hAnsi="標楷體" w:hint="eastAsia"/>
          <w:sz w:val="26"/>
          <w:szCs w:val="26"/>
        </w:rPr>
        <w:t>228</w:t>
      </w:r>
      <w:r w:rsidRPr="00070EA5">
        <w:rPr>
          <w:rFonts w:eastAsia="標楷體" w:hAnsi="標楷體"/>
          <w:sz w:val="26"/>
          <w:szCs w:val="26"/>
        </w:rPr>
        <w:t>,</w:t>
      </w:r>
      <w:r>
        <w:rPr>
          <w:rFonts w:eastAsia="標楷體" w:hAnsi="標楷體" w:hint="eastAsia"/>
          <w:sz w:val="26"/>
          <w:szCs w:val="26"/>
        </w:rPr>
        <w:t>7</w:t>
      </w:r>
      <w:r w:rsidRPr="00070EA5">
        <w:rPr>
          <w:rFonts w:eastAsia="標楷體" w:hAnsi="標楷體" w:hint="eastAsia"/>
          <w:sz w:val="26"/>
          <w:szCs w:val="26"/>
        </w:rPr>
        <w:t>6</w:t>
      </w:r>
      <w:r>
        <w:rPr>
          <w:rFonts w:eastAsia="標楷體" w:hAnsi="標楷體" w:hint="eastAsia"/>
          <w:sz w:val="26"/>
          <w:szCs w:val="26"/>
        </w:rPr>
        <w:t>2</w:t>
      </w:r>
      <w:r w:rsidRPr="00070EA5">
        <w:rPr>
          <w:rFonts w:eastAsia="標楷體" w:hAnsi="標楷體" w:hint="eastAsia"/>
          <w:sz w:val="26"/>
          <w:szCs w:val="26"/>
        </w:rPr>
        <w:t>人占</w:t>
      </w:r>
      <w:r w:rsidRPr="00070EA5">
        <w:rPr>
          <w:rFonts w:eastAsia="標楷體" w:hAnsi="標楷體" w:hint="eastAsia"/>
          <w:sz w:val="26"/>
          <w:szCs w:val="26"/>
        </w:rPr>
        <w:t>23.55%</w:t>
      </w:r>
      <w:r w:rsidRPr="00070EA5">
        <w:rPr>
          <w:rFonts w:eastAsia="標楷體" w:hAnsi="標楷體" w:hint="eastAsia"/>
          <w:sz w:val="26"/>
          <w:szCs w:val="26"/>
        </w:rPr>
        <w:t>；大專及以上再次之，計</w:t>
      </w:r>
      <w:r w:rsidRPr="00070EA5">
        <w:rPr>
          <w:rFonts w:eastAsia="標楷體" w:hAnsi="標楷體" w:hint="eastAsia"/>
          <w:sz w:val="26"/>
          <w:szCs w:val="26"/>
        </w:rPr>
        <w:t>191</w:t>
      </w:r>
      <w:r w:rsidRPr="00070EA5">
        <w:rPr>
          <w:rFonts w:eastAsia="標楷體" w:hAnsi="標楷體"/>
          <w:sz w:val="26"/>
          <w:szCs w:val="26"/>
        </w:rPr>
        <w:t>,</w:t>
      </w:r>
      <w:r>
        <w:rPr>
          <w:rFonts w:eastAsia="標楷體" w:hAnsi="標楷體" w:hint="eastAsia"/>
          <w:sz w:val="26"/>
          <w:szCs w:val="26"/>
        </w:rPr>
        <w:t>827</w:t>
      </w:r>
      <w:r w:rsidRPr="00070EA5">
        <w:rPr>
          <w:rFonts w:eastAsia="標楷體" w:hAnsi="標楷體" w:hint="eastAsia"/>
          <w:sz w:val="26"/>
          <w:szCs w:val="26"/>
        </w:rPr>
        <w:t>人占</w:t>
      </w:r>
      <w:r w:rsidRPr="00070EA5">
        <w:rPr>
          <w:rFonts w:eastAsia="標楷體" w:hAnsi="標楷體" w:hint="eastAsia"/>
          <w:sz w:val="26"/>
          <w:szCs w:val="26"/>
        </w:rPr>
        <w:t>19.7</w:t>
      </w:r>
      <w:r>
        <w:rPr>
          <w:rFonts w:eastAsia="標楷體" w:hAnsi="標楷體" w:hint="eastAsia"/>
          <w:sz w:val="26"/>
          <w:szCs w:val="26"/>
        </w:rPr>
        <w:t>5</w:t>
      </w:r>
      <w:r w:rsidRPr="00070EA5">
        <w:rPr>
          <w:rFonts w:eastAsia="標楷體" w:hAnsi="標楷體" w:hint="eastAsia"/>
          <w:sz w:val="26"/>
          <w:szCs w:val="26"/>
        </w:rPr>
        <w:t>%</w:t>
      </w:r>
      <w:r w:rsidRPr="00070EA5">
        <w:rPr>
          <w:rFonts w:eastAsia="標楷體" w:hAnsi="標楷體" w:hint="eastAsia"/>
          <w:sz w:val="26"/>
          <w:szCs w:val="26"/>
        </w:rPr>
        <w:t>。而未就業者但有從事部份工時等相關工作者，計有</w:t>
      </w:r>
      <w:r w:rsidRPr="00070EA5">
        <w:rPr>
          <w:rFonts w:eastAsia="標楷體" w:hAnsi="標楷體" w:hint="eastAsia"/>
          <w:sz w:val="26"/>
          <w:szCs w:val="26"/>
        </w:rPr>
        <w:t>424</w:t>
      </w:r>
      <w:r w:rsidRPr="00070EA5">
        <w:rPr>
          <w:rFonts w:eastAsia="標楷體" w:hAnsi="標楷體"/>
          <w:sz w:val="26"/>
          <w:szCs w:val="26"/>
        </w:rPr>
        <w:t>,</w:t>
      </w:r>
      <w:r w:rsidRPr="00070EA5">
        <w:rPr>
          <w:rFonts w:eastAsia="標楷體" w:hAnsi="標楷體" w:hint="eastAsia"/>
          <w:sz w:val="26"/>
          <w:szCs w:val="26"/>
        </w:rPr>
        <w:t>528</w:t>
      </w:r>
      <w:r w:rsidRPr="00070EA5">
        <w:rPr>
          <w:rFonts w:eastAsia="標楷體" w:hAnsi="標楷體" w:hint="eastAsia"/>
          <w:sz w:val="26"/>
          <w:szCs w:val="26"/>
        </w:rPr>
        <w:t>人占</w:t>
      </w:r>
      <w:r w:rsidRPr="00070EA5">
        <w:rPr>
          <w:rFonts w:eastAsia="標楷體" w:hAnsi="標楷體" w:hint="eastAsia"/>
          <w:sz w:val="26"/>
          <w:szCs w:val="26"/>
        </w:rPr>
        <w:t>43.7</w:t>
      </w:r>
      <w:r>
        <w:rPr>
          <w:rFonts w:eastAsia="標楷體" w:hAnsi="標楷體" w:hint="eastAsia"/>
          <w:sz w:val="26"/>
          <w:szCs w:val="26"/>
        </w:rPr>
        <w:t>1</w:t>
      </w:r>
      <w:r w:rsidRPr="00070EA5">
        <w:rPr>
          <w:rFonts w:eastAsia="標楷體" w:hAnsi="標楷體" w:hint="eastAsia"/>
          <w:sz w:val="26"/>
          <w:szCs w:val="26"/>
        </w:rPr>
        <w:t>%</w:t>
      </w:r>
      <w:r w:rsidRPr="00070EA5">
        <w:rPr>
          <w:rFonts w:eastAsia="標楷體" w:hAnsi="標楷體" w:hint="eastAsia"/>
          <w:sz w:val="26"/>
          <w:szCs w:val="26"/>
        </w:rPr>
        <w:t>。</w:t>
      </w:r>
      <w:r w:rsidRPr="00070EA5">
        <w:rPr>
          <w:rFonts w:eastAsia="標楷體" w:hAnsi="標楷體" w:hint="eastAsia"/>
          <w:sz w:val="26"/>
          <w:szCs w:val="26"/>
        </w:rPr>
        <w:t>(</w:t>
      </w:r>
      <w:r w:rsidRPr="00070EA5">
        <w:rPr>
          <w:rFonts w:eastAsia="標楷體" w:hAnsi="標楷體" w:hint="eastAsia"/>
          <w:sz w:val="26"/>
          <w:szCs w:val="26"/>
        </w:rPr>
        <w:t>詳見表</w:t>
      </w:r>
      <w:r w:rsidR="00341EF6">
        <w:rPr>
          <w:rFonts w:eastAsia="標楷體" w:hAnsi="標楷體" w:hint="eastAsia"/>
          <w:sz w:val="26"/>
          <w:szCs w:val="26"/>
        </w:rPr>
        <w:t>二</w:t>
      </w:r>
      <w:r w:rsidRPr="00070EA5">
        <w:rPr>
          <w:rFonts w:eastAsia="標楷體" w:hAnsi="標楷體" w:hint="eastAsia"/>
          <w:sz w:val="26"/>
          <w:szCs w:val="26"/>
        </w:rPr>
        <w:t>)</w:t>
      </w:r>
    </w:p>
    <w:p w:rsidR="00885302" w:rsidRDefault="00885302" w:rsidP="00885302">
      <w:pPr>
        <w:spacing w:line="360" w:lineRule="auto"/>
        <w:ind w:leftChars="23" w:left="55" w:firstLineChars="199" w:firstLine="517"/>
        <w:jc w:val="both"/>
        <w:rPr>
          <w:rFonts w:eastAsia="標楷體" w:hAnsi="標楷體"/>
          <w:sz w:val="26"/>
          <w:szCs w:val="26"/>
        </w:rPr>
      </w:pP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070"/>
        <w:gridCol w:w="2559"/>
        <w:gridCol w:w="1907"/>
        <w:gridCol w:w="1826"/>
      </w:tblGrid>
      <w:tr w:rsidR="00885302" w:rsidRPr="0045470C" w:rsidTr="00E51C58">
        <w:trPr>
          <w:trHeight w:val="330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45470C" w:rsidRDefault="00885302" w:rsidP="00E51C58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45470C">
              <w:rPr>
                <w:rFonts w:ascii="標楷體" w:eastAsia="標楷體" w:hAnsi="標楷體" w:cs="新細明體" w:hint="eastAsia"/>
                <w:color w:val="000000"/>
                <w:szCs w:val="24"/>
              </w:rPr>
              <w:t>表</w:t>
            </w:r>
            <w:r w:rsidR="00341EF6">
              <w:rPr>
                <w:rFonts w:ascii="標楷體" w:eastAsia="標楷體" w:hAnsi="標楷體" w:cs="新細明體" w:hint="eastAsia"/>
                <w:color w:val="000000"/>
                <w:szCs w:val="24"/>
              </w:rPr>
              <w:t>二</w:t>
            </w:r>
            <w:r w:rsidRPr="0045470C">
              <w:rPr>
                <w:rFonts w:ascii="標楷體" w:eastAsia="標楷體" w:hAnsi="標楷體" w:cs="新細明體" w:hint="eastAsia"/>
                <w:color w:val="000000"/>
                <w:szCs w:val="24"/>
              </w:rPr>
              <w:t>、臺灣地區農牧戶內未就業者概況</w:t>
            </w:r>
          </w:p>
        </w:tc>
      </w:tr>
      <w:tr w:rsidR="00885302" w:rsidRPr="0045470C" w:rsidTr="00E51C58">
        <w:trPr>
          <w:trHeight w:val="397"/>
        </w:trPr>
        <w:tc>
          <w:tcPr>
            <w:tcW w:w="2768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85302" w:rsidRPr="0045470C" w:rsidRDefault="00885302" w:rsidP="00E51C58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45470C">
              <w:rPr>
                <w:rFonts w:ascii="標楷體" w:eastAsia="標楷體" w:hAnsi="標楷體" w:cs="新細明體" w:hint="eastAsia"/>
                <w:color w:val="000000"/>
                <w:szCs w:val="24"/>
              </w:rPr>
              <w:t>項</w:t>
            </w: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 xml:space="preserve">　　</w:t>
            </w:r>
            <w:r w:rsidRPr="0045470C">
              <w:rPr>
                <w:rFonts w:ascii="標楷體" w:eastAsia="標楷體" w:hAnsi="標楷體" w:cs="新細明體" w:hint="eastAsia"/>
                <w:color w:val="000000"/>
                <w:szCs w:val="24"/>
              </w:rPr>
              <w:t>目</w:t>
            </w:r>
          </w:p>
        </w:tc>
        <w:tc>
          <w:tcPr>
            <w:tcW w:w="114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85302" w:rsidRPr="0045470C" w:rsidRDefault="00885302" w:rsidP="00E51C58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45470C">
              <w:rPr>
                <w:rFonts w:ascii="標楷體" w:eastAsia="標楷體" w:hAnsi="標楷體" w:cs="新細明體" w:hint="eastAsia"/>
                <w:color w:val="000000"/>
                <w:szCs w:val="24"/>
              </w:rPr>
              <w:t>人數</w:t>
            </w:r>
            <w:r w:rsidRPr="0045470C">
              <w:rPr>
                <w:rFonts w:eastAsia="標楷體"/>
                <w:color w:val="000000"/>
                <w:szCs w:val="24"/>
              </w:rPr>
              <w:t>(</w:t>
            </w:r>
            <w:r w:rsidRPr="0045470C">
              <w:rPr>
                <w:rFonts w:ascii="標楷體" w:eastAsia="標楷體" w:hAnsi="標楷體" w:cs="新細明體" w:hint="eastAsia"/>
                <w:color w:val="000000"/>
                <w:szCs w:val="24"/>
              </w:rPr>
              <w:t>人</w:t>
            </w:r>
            <w:r w:rsidRPr="0045470C">
              <w:rPr>
                <w:rFonts w:eastAsia="標楷體"/>
                <w:color w:val="000000"/>
                <w:szCs w:val="24"/>
              </w:rPr>
              <w:t>)</w:t>
            </w:r>
          </w:p>
        </w:tc>
        <w:tc>
          <w:tcPr>
            <w:tcW w:w="10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885302" w:rsidRPr="0045470C" w:rsidRDefault="00885302" w:rsidP="00E51C58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45470C">
              <w:rPr>
                <w:rFonts w:ascii="標楷體" w:eastAsia="標楷體" w:hAnsi="標楷體" w:cs="新細明體" w:hint="eastAsia"/>
                <w:color w:val="000000"/>
                <w:szCs w:val="24"/>
              </w:rPr>
              <w:t>占比</w:t>
            </w:r>
            <w:r w:rsidRPr="0045470C">
              <w:rPr>
                <w:rFonts w:eastAsia="標楷體"/>
                <w:color w:val="000000"/>
                <w:szCs w:val="24"/>
              </w:rPr>
              <w:t>(%)</w:t>
            </w:r>
          </w:p>
        </w:tc>
      </w:tr>
      <w:tr w:rsidR="00885302" w:rsidRPr="0045470C" w:rsidTr="00E51C58">
        <w:trPr>
          <w:trHeight w:val="397"/>
        </w:trPr>
        <w:tc>
          <w:tcPr>
            <w:tcW w:w="2768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45470C" w:rsidRDefault="00885302" w:rsidP="00E51C58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45470C">
              <w:rPr>
                <w:rFonts w:ascii="標楷體" w:eastAsia="標楷體" w:hAnsi="標楷體" w:cs="新細明體" w:hint="eastAsia"/>
                <w:color w:val="000000"/>
                <w:szCs w:val="24"/>
              </w:rPr>
              <w:t>非就業人口數合計</w:t>
            </w:r>
          </w:p>
        </w:tc>
        <w:tc>
          <w:tcPr>
            <w:tcW w:w="114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45470C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971,</w:t>
            </w:r>
            <w:r>
              <w:rPr>
                <w:rFonts w:hint="eastAsia"/>
                <w:color w:val="000000"/>
                <w:szCs w:val="24"/>
              </w:rPr>
              <w:t>325</w:t>
            </w:r>
          </w:p>
        </w:tc>
        <w:tc>
          <w:tcPr>
            <w:tcW w:w="10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45470C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45470C">
              <w:rPr>
                <w:color w:val="000000"/>
                <w:szCs w:val="24"/>
              </w:rPr>
              <w:t>100.00</w:t>
            </w:r>
          </w:p>
        </w:tc>
      </w:tr>
      <w:tr w:rsidR="00885302" w:rsidRPr="0045470C" w:rsidTr="00E51C58">
        <w:trPr>
          <w:trHeight w:val="397"/>
        </w:trPr>
        <w:tc>
          <w:tcPr>
            <w:tcW w:w="1238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45470C" w:rsidRDefault="00885302" w:rsidP="00E51C58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45470C">
              <w:rPr>
                <w:rFonts w:ascii="標楷體" w:eastAsia="標楷體" w:hAnsi="標楷體" w:cs="新細明體" w:hint="eastAsia"/>
                <w:color w:val="000000"/>
                <w:szCs w:val="24"/>
              </w:rPr>
              <w:t>性別</w:t>
            </w:r>
          </w:p>
        </w:tc>
        <w:tc>
          <w:tcPr>
            <w:tcW w:w="153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45470C" w:rsidRDefault="00885302" w:rsidP="00E51C58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45470C">
              <w:rPr>
                <w:rFonts w:ascii="標楷體" w:eastAsia="標楷體" w:hAnsi="標楷體" w:cs="新細明體" w:hint="eastAsia"/>
                <w:color w:val="000000"/>
                <w:szCs w:val="24"/>
              </w:rPr>
              <w:t>男</w:t>
            </w:r>
          </w:p>
        </w:tc>
        <w:tc>
          <w:tcPr>
            <w:tcW w:w="114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45470C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45470C">
              <w:rPr>
                <w:color w:val="000000"/>
                <w:szCs w:val="24"/>
              </w:rPr>
              <w:t>370,031</w:t>
            </w:r>
          </w:p>
        </w:tc>
        <w:tc>
          <w:tcPr>
            <w:tcW w:w="10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45470C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38.</w:t>
            </w:r>
            <w:r>
              <w:rPr>
                <w:rFonts w:hint="eastAsia"/>
                <w:color w:val="000000"/>
                <w:szCs w:val="24"/>
              </w:rPr>
              <w:t>10</w:t>
            </w:r>
          </w:p>
        </w:tc>
      </w:tr>
      <w:tr w:rsidR="00885302" w:rsidRPr="0045470C" w:rsidTr="00E51C58">
        <w:trPr>
          <w:trHeight w:val="397"/>
        </w:trPr>
        <w:tc>
          <w:tcPr>
            <w:tcW w:w="1238" w:type="pct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85302" w:rsidRPr="0045470C" w:rsidRDefault="00885302" w:rsidP="00E51C58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5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45470C" w:rsidRDefault="00885302" w:rsidP="00E51C58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45470C">
              <w:rPr>
                <w:rFonts w:ascii="標楷體" w:eastAsia="標楷體" w:hAnsi="標楷體" w:cs="新細明體" w:hint="eastAsia"/>
                <w:color w:val="000000"/>
                <w:szCs w:val="24"/>
              </w:rPr>
              <w:t>女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45470C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45470C">
              <w:rPr>
                <w:color w:val="000000"/>
                <w:szCs w:val="24"/>
              </w:rPr>
              <w:t>601,294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45470C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45470C">
              <w:rPr>
                <w:color w:val="000000"/>
                <w:szCs w:val="24"/>
              </w:rPr>
              <w:t>61.90</w:t>
            </w:r>
          </w:p>
        </w:tc>
      </w:tr>
      <w:tr w:rsidR="00885302" w:rsidRPr="0045470C" w:rsidTr="00E51C58">
        <w:trPr>
          <w:trHeight w:val="397"/>
        </w:trPr>
        <w:tc>
          <w:tcPr>
            <w:tcW w:w="1238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45470C" w:rsidRDefault="00885302" w:rsidP="00E51C58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45470C">
              <w:rPr>
                <w:rFonts w:ascii="標楷體" w:eastAsia="標楷體" w:hAnsi="標楷體" w:cs="新細明體" w:hint="eastAsia"/>
                <w:color w:val="000000"/>
                <w:szCs w:val="24"/>
              </w:rPr>
              <w:t>教育程度</w:t>
            </w:r>
          </w:p>
        </w:tc>
        <w:tc>
          <w:tcPr>
            <w:tcW w:w="153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45470C" w:rsidRDefault="00885302" w:rsidP="00E51C58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45470C">
              <w:rPr>
                <w:rFonts w:ascii="標楷體" w:eastAsia="標楷體" w:hAnsi="標楷體" w:cs="新細明體" w:hint="eastAsia"/>
                <w:color w:val="000000"/>
                <w:szCs w:val="24"/>
              </w:rPr>
              <w:t>不識字</w:t>
            </w:r>
          </w:p>
        </w:tc>
        <w:tc>
          <w:tcPr>
            <w:tcW w:w="114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45470C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138,6</w:t>
            </w:r>
            <w:r>
              <w:rPr>
                <w:rFonts w:hint="eastAsia"/>
                <w:color w:val="000000"/>
                <w:szCs w:val="24"/>
              </w:rPr>
              <w:t>8</w:t>
            </w:r>
            <w:r w:rsidRPr="0045470C">
              <w:rPr>
                <w:color w:val="000000"/>
                <w:szCs w:val="24"/>
              </w:rPr>
              <w:t>0</w:t>
            </w:r>
          </w:p>
        </w:tc>
        <w:tc>
          <w:tcPr>
            <w:tcW w:w="10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45470C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14.2</w:t>
            </w:r>
            <w:r>
              <w:rPr>
                <w:rFonts w:hint="eastAsia"/>
                <w:color w:val="000000"/>
                <w:szCs w:val="24"/>
              </w:rPr>
              <w:t>8</w:t>
            </w:r>
          </w:p>
        </w:tc>
      </w:tr>
      <w:tr w:rsidR="00885302" w:rsidRPr="0045470C" w:rsidTr="00E51C58">
        <w:trPr>
          <w:trHeight w:val="397"/>
        </w:trPr>
        <w:tc>
          <w:tcPr>
            <w:tcW w:w="1238" w:type="pct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85302" w:rsidRPr="0045470C" w:rsidRDefault="00885302" w:rsidP="00E51C58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5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45470C" w:rsidRDefault="00885302" w:rsidP="00E51C58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45470C">
              <w:rPr>
                <w:rFonts w:ascii="標楷體" w:eastAsia="標楷體" w:hAnsi="標楷體" w:cs="新細明體" w:hint="eastAsia"/>
                <w:color w:val="000000"/>
                <w:szCs w:val="24"/>
              </w:rPr>
              <w:t>小學及自修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45470C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283,7</w:t>
            </w:r>
            <w:r>
              <w:rPr>
                <w:rFonts w:hint="eastAsia"/>
                <w:color w:val="000000"/>
                <w:szCs w:val="24"/>
              </w:rPr>
              <w:t>40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45470C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45470C">
              <w:rPr>
                <w:color w:val="000000"/>
                <w:szCs w:val="24"/>
              </w:rPr>
              <w:t>29.21</w:t>
            </w:r>
          </w:p>
        </w:tc>
      </w:tr>
      <w:tr w:rsidR="00885302" w:rsidRPr="0045470C" w:rsidTr="00E51C58">
        <w:trPr>
          <w:trHeight w:val="397"/>
        </w:trPr>
        <w:tc>
          <w:tcPr>
            <w:tcW w:w="1238" w:type="pct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85302" w:rsidRPr="0045470C" w:rsidRDefault="00885302" w:rsidP="00E51C58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5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45470C" w:rsidRDefault="00885302" w:rsidP="00E51C58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45470C">
              <w:rPr>
                <w:rFonts w:ascii="標楷體" w:eastAsia="標楷體" w:hAnsi="標楷體" w:cs="新細明體" w:hint="eastAsia"/>
                <w:color w:val="000000"/>
                <w:szCs w:val="24"/>
              </w:rPr>
              <w:t>國</w:t>
            </w:r>
            <w:r w:rsidRPr="0045470C">
              <w:rPr>
                <w:rFonts w:eastAsia="標楷體"/>
                <w:color w:val="000000"/>
                <w:szCs w:val="24"/>
              </w:rPr>
              <w:t>(</w:t>
            </w:r>
            <w:r w:rsidRPr="0045470C">
              <w:rPr>
                <w:rFonts w:ascii="標楷體" w:eastAsia="標楷體" w:hAnsi="標楷體" w:cs="新細明體" w:hint="eastAsia"/>
                <w:color w:val="000000"/>
                <w:szCs w:val="24"/>
              </w:rPr>
              <w:t>初</w:t>
            </w:r>
            <w:r w:rsidRPr="0045470C">
              <w:rPr>
                <w:rFonts w:eastAsia="標楷體"/>
                <w:color w:val="000000"/>
                <w:szCs w:val="24"/>
              </w:rPr>
              <w:t>)</w:t>
            </w:r>
            <w:r w:rsidRPr="0045470C">
              <w:rPr>
                <w:rFonts w:ascii="標楷體" w:eastAsia="標楷體" w:hAnsi="標楷體" w:cs="新細明體" w:hint="eastAsia"/>
                <w:color w:val="000000"/>
                <w:szCs w:val="24"/>
              </w:rPr>
              <w:t>中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45470C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128,</w:t>
            </w:r>
            <w:r>
              <w:rPr>
                <w:rFonts w:hint="eastAsia"/>
                <w:color w:val="000000"/>
                <w:szCs w:val="24"/>
              </w:rPr>
              <w:t>316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45470C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45470C">
              <w:rPr>
                <w:color w:val="000000"/>
                <w:szCs w:val="24"/>
              </w:rPr>
              <w:t>13.</w:t>
            </w:r>
            <w:r>
              <w:rPr>
                <w:color w:val="000000"/>
                <w:szCs w:val="24"/>
              </w:rPr>
              <w:t>2</w:t>
            </w:r>
            <w:r>
              <w:rPr>
                <w:rFonts w:hint="eastAsia"/>
                <w:color w:val="000000"/>
                <w:szCs w:val="24"/>
              </w:rPr>
              <w:t>1</w:t>
            </w:r>
          </w:p>
        </w:tc>
      </w:tr>
      <w:tr w:rsidR="00885302" w:rsidRPr="0045470C" w:rsidTr="00E51C58">
        <w:trPr>
          <w:trHeight w:val="397"/>
        </w:trPr>
        <w:tc>
          <w:tcPr>
            <w:tcW w:w="1238" w:type="pct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85302" w:rsidRPr="0045470C" w:rsidRDefault="00885302" w:rsidP="00E51C58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5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45470C" w:rsidRDefault="00885302" w:rsidP="00E51C58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45470C">
              <w:rPr>
                <w:rFonts w:ascii="標楷體" w:eastAsia="標楷體" w:hAnsi="標楷體" w:cs="新細明體" w:hint="eastAsia"/>
                <w:color w:val="000000"/>
                <w:szCs w:val="24"/>
              </w:rPr>
              <w:t>高中</w:t>
            </w:r>
            <w:r w:rsidRPr="0045470C">
              <w:rPr>
                <w:rFonts w:eastAsia="標楷體"/>
                <w:color w:val="000000"/>
                <w:szCs w:val="24"/>
              </w:rPr>
              <w:t>(</w:t>
            </w:r>
            <w:r w:rsidRPr="0045470C">
              <w:rPr>
                <w:rFonts w:ascii="標楷體" w:eastAsia="標楷體" w:hAnsi="標楷體" w:cs="新細明體" w:hint="eastAsia"/>
                <w:color w:val="000000"/>
                <w:szCs w:val="24"/>
              </w:rPr>
              <w:t>職</w:t>
            </w:r>
            <w:r w:rsidRPr="0045470C">
              <w:rPr>
                <w:rFonts w:eastAsia="標楷體"/>
                <w:color w:val="000000"/>
                <w:szCs w:val="24"/>
              </w:rPr>
              <w:t>)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45470C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45470C">
              <w:rPr>
                <w:color w:val="000000"/>
                <w:szCs w:val="24"/>
              </w:rPr>
              <w:t>228,76</w:t>
            </w:r>
            <w:r>
              <w:rPr>
                <w:rFonts w:hint="eastAsia"/>
                <w:color w:val="000000"/>
                <w:szCs w:val="24"/>
              </w:rPr>
              <w:t>2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45470C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45470C">
              <w:rPr>
                <w:color w:val="000000"/>
                <w:szCs w:val="24"/>
              </w:rPr>
              <w:t>23.55</w:t>
            </w:r>
          </w:p>
        </w:tc>
      </w:tr>
      <w:tr w:rsidR="00885302" w:rsidRPr="0045470C" w:rsidTr="00E51C58">
        <w:trPr>
          <w:trHeight w:val="397"/>
        </w:trPr>
        <w:tc>
          <w:tcPr>
            <w:tcW w:w="1238" w:type="pct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85302" w:rsidRPr="0045470C" w:rsidRDefault="00885302" w:rsidP="00E51C58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5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45470C" w:rsidRDefault="00885302" w:rsidP="00E51C58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45470C">
              <w:rPr>
                <w:rFonts w:ascii="標楷體" w:eastAsia="標楷體" w:hAnsi="標楷體" w:cs="新細明體" w:hint="eastAsia"/>
                <w:color w:val="000000"/>
                <w:szCs w:val="24"/>
              </w:rPr>
              <w:t>大專及以上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45470C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191,</w:t>
            </w:r>
            <w:r>
              <w:rPr>
                <w:rFonts w:hint="eastAsia"/>
                <w:color w:val="000000"/>
                <w:szCs w:val="24"/>
              </w:rPr>
              <w:t>827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45470C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19.7</w:t>
            </w:r>
            <w:r>
              <w:rPr>
                <w:rFonts w:hint="eastAsia"/>
                <w:color w:val="000000"/>
                <w:szCs w:val="24"/>
              </w:rPr>
              <w:t>5</w:t>
            </w:r>
          </w:p>
        </w:tc>
      </w:tr>
      <w:tr w:rsidR="00885302" w:rsidRPr="0045470C" w:rsidTr="00E51C58">
        <w:trPr>
          <w:trHeight w:val="397"/>
        </w:trPr>
        <w:tc>
          <w:tcPr>
            <w:tcW w:w="1238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45470C" w:rsidRDefault="00885302" w:rsidP="00E51C58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45470C">
              <w:rPr>
                <w:rFonts w:ascii="標楷體" w:eastAsia="標楷體" w:hAnsi="標楷體" w:cs="新細明體" w:hint="eastAsia"/>
                <w:color w:val="000000"/>
                <w:szCs w:val="24"/>
              </w:rPr>
              <w:t>從業身分</w:t>
            </w:r>
          </w:p>
        </w:tc>
        <w:tc>
          <w:tcPr>
            <w:tcW w:w="153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45470C" w:rsidRDefault="00885302" w:rsidP="00E51C58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45470C">
              <w:rPr>
                <w:rFonts w:ascii="標楷體" w:eastAsia="標楷體" w:hAnsi="標楷體" w:cs="新細明體" w:hint="eastAsia"/>
                <w:color w:val="000000"/>
                <w:szCs w:val="24"/>
              </w:rPr>
              <w:t>失業者</w:t>
            </w:r>
          </w:p>
        </w:tc>
        <w:tc>
          <w:tcPr>
            <w:tcW w:w="114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45470C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35,4</w:t>
            </w:r>
            <w:r>
              <w:rPr>
                <w:rFonts w:hint="eastAsia"/>
                <w:color w:val="000000"/>
                <w:szCs w:val="24"/>
              </w:rPr>
              <w:t>26</w:t>
            </w:r>
          </w:p>
        </w:tc>
        <w:tc>
          <w:tcPr>
            <w:tcW w:w="10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45470C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45470C">
              <w:rPr>
                <w:color w:val="000000"/>
                <w:szCs w:val="24"/>
              </w:rPr>
              <w:t>3.65</w:t>
            </w:r>
          </w:p>
        </w:tc>
      </w:tr>
      <w:tr w:rsidR="00885302" w:rsidRPr="0045470C" w:rsidTr="00E51C58">
        <w:trPr>
          <w:trHeight w:val="397"/>
        </w:trPr>
        <w:tc>
          <w:tcPr>
            <w:tcW w:w="1238" w:type="pct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85302" w:rsidRPr="0045470C" w:rsidRDefault="00885302" w:rsidP="00E51C58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5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45470C" w:rsidRDefault="00885302" w:rsidP="00E51C58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45470C">
              <w:rPr>
                <w:rFonts w:ascii="標楷體" w:eastAsia="標楷體" w:hAnsi="標楷體" w:cs="新細明體" w:hint="eastAsia"/>
                <w:color w:val="000000"/>
                <w:szCs w:val="24"/>
              </w:rPr>
              <w:t>學生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45470C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201,5</w:t>
            </w:r>
            <w:r w:rsidRPr="0045470C">
              <w:rPr>
                <w:color w:val="000000"/>
                <w:szCs w:val="24"/>
              </w:rPr>
              <w:t>6</w:t>
            </w:r>
            <w:r>
              <w:rPr>
                <w:rFonts w:hint="eastAsia"/>
                <w:color w:val="000000"/>
                <w:szCs w:val="24"/>
              </w:rPr>
              <w:t>3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45470C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45470C">
              <w:rPr>
                <w:color w:val="000000"/>
                <w:szCs w:val="24"/>
              </w:rPr>
              <w:t>20.75</w:t>
            </w:r>
          </w:p>
        </w:tc>
      </w:tr>
      <w:tr w:rsidR="00885302" w:rsidRPr="0045470C" w:rsidTr="00E51C58">
        <w:trPr>
          <w:trHeight w:val="397"/>
        </w:trPr>
        <w:tc>
          <w:tcPr>
            <w:tcW w:w="1238" w:type="pct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85302" w:rsidRPr="0045470C" w:rsidRDefault="00885302" w:rsidP="00E51C58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5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45470C" w:rsidRDefault="00885302" w:rsidP="00E51C58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45470C">
              <w:rPr>
                <w:rFonts w:ascii="標楷體" w:eastAsia="標楷體" w:hAnsi="標楷體" w:cs="新細明體" w:hint="eastAsia"/>
                <w:color w:val="000000"/>
                <w:szCs w:val="24"/>
              </w:rPr>
              <w:t>料理家務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45470C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378,4</w:t>
            </w:r>
            <w:r>
              <w:rPr>
                <w:rFonts w:hint="eastAsia"/>
                <w:color w:val="000000"/>
                <w:szCs w:val="24"/>
              </w:rPr>
              <w:t>67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45470C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45470C">
              <w:rPr>
                <w:color w:val="000000"/>
                <w:szCs w:val="24"/>
              </w:rPr>
              <w:t>38.96</w:t>
            </w:r>
          </w:p>
        </w:tc>
      </w:tr>
      <w:tr w:rsidR="00885302" w:rsidRPr="0045470C" w:rsidTr="00E51C58">
        <w:trPr>
          <w:trHeight w:val="397"/>
        </w:trPr>
        <w:tc>
          <w:tcPr>
            <w:tcW w:w="1238" w:type="pct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85302" w:rsidRPr="0045470C" w:rsidRDefault="00885302" w:rsidP="00E51C58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5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45470C" w:rsidRDefault="00885302" w:rsidP="00E51C58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45470C">
              <w:rPr>
                <w:rFonts w:ascii="標楷體" w:eastAsia="標楷體" w:hAnsi="標楷體" w:cs="新細明體" w:hint="eastAsia"/>
                <w:color w:val="000000"/>
                <w:szCs w:val="24"/>
              </w:rPr>
              <w:t>其它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45470C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355,</w:t>
            </w:r>
            <w:r>
              <w:rPr>
                <w:rFonts w:hint="eastAsia"/>
                <w:color w:val="000000"/>
                <w:szCs w:val="24"/>
              </w:rPr>
              <w:t>869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45470C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45470C">
              <w:rPr>
                <w:color w:val="000000"/>
                <w:szCs w:val="24"/>
              </w:rPr>
              <w:t>36.6</w:t>
            </w:r>
            <w:r>
              <w:rPr>
                <w:rFonts w:hint="eastAsia"/>
                <w:color w:val="000000"/>
                <w:szCs w:val="24"/>
              </w:rPr>
              <w:t>4</w:t>
            </w:r>
          </w:p>
        </w:tc>
      </w:tr>
      <w:tr w:rsidR="00885302" w:rsidRPr="0045470C" w:rsidTr="00E51C58">
        <w:trPr>
          <w:trHeight w:val="397"/>
        </w:trPr>
        <w:tc>
          <w:tcPr>
            <w:tcW w:w="1238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45470C" w:rsidRDefault="00885302" w:rsidP="00E51C58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45470C">
              <w:rPr>
                <w:rFonts w:ascii="標楷體" w:eastAsia="標楷體" w:hAnsi="標楷體" w:cs="新細明體" w:hint="eastAsia"/>
                <w:color w:val="000000"/>
                <w:szCs w:val="24"/>
              </w:rPr>
              <w:t>兼業狀況</w:t>
            </w:r>
          </w:p>
        </w:tc>
        <w:tc>
          <w:tcPr>
            <w:tcW w:w="153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45470C" w:rsidRDefault="00885302" w:rsidP="00E51C58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  <w:proofErr w:type="gramStart"/>
            <w:r w:rsidRPr="0045470C">
              <w:rPr>
                <w:rFonts w:ascii="標楷體" w:eastAsia="標楷體" w:hAnsi="標楷體" w:cs="新細明體" w:hint="eastAsia"/>
                <w:color w:val="000000"/>
                <w:szCs w:val="24"/>
              </w:rPr>
              <w:t>無兼業</w:t>
            </w:r>
            <w:proofErr w:type="gramEnd"/>
          </w:p>
        </w:tc>
        <w:tc>
          <w:tcPr>
            <w:tcW w:w="114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45470C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546,</w:t>
            </w:r>
            <w:r>
              <w:rPr>
                <w:rFonts w:hint="eastAsia"/>
                <w:color w:val="000000"/>
                <w:szCs w:val="24"/>
              </w:rPr>
              <w:t>797</w:t>
            </w:r>
          </w:p>
        </w:tc>
        <w:tc>
          <w:tcPr>
            <w:tcW w:w="10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45470C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56.</w:t>
            </w:r>
            <w:r>
              <w:rPr>
                <w:rFonts w:hint="eastAsia"/>
                <w:color w:val="000000"/>
                <w:szCs w:val="24"/>
              </w:rPr>
              <w:t>29</w:t>
            </w:r>
          </w:p>
        </w:tc>
      </w:tr>
      <w:tr w:rsidR="00885302" w:rsidRPr="0045470C" w:rsidTr="00E51C58">
        <w:trPr>
          <w:trHeight w:val="397"/>
        </w:trPr>
        <w:tc>
          <w:tcPr>
            <w:tcW w:w="1238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5302" w:rsidRPr="0045470C" w:rsidRDefault="00885302" w:rsidP="00E51C58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45470C" w:rsidRDefault="00885302" w:rsidP="00E51C58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45470C">
              <w:rPr>
                <w:rFonts w:ascii="標楷體" w:eastAsia="標楷體" w:hAnsi="標楷體" w:cs="新細明體" w:hint="eastAsia"/>
                <w:color w:val="000000"/>
                <w:szCs w:val="24"/>
              </w:rPr>
              <w:t>有兼業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302" w:rsidRPr="0045470C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 w:rsidRPr="0045470C">
              <w:rPr>
                <w:color w:val="000000"/>
                <w:szCs w:val="24"/>
              </w:rPr>
              <w:t>424,528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5302" w:rsidRPr="0045470C" w:rsidRDefault="00885302" w:rsidP="00E51C58">
            <w:pPr>
              <w:widowControl/>
              <w:adjustRightInd/>
              <w:spacing w:line="240" w:lineRule="auto"/>
              <w:jc w:val="right"/>
              <w:textAlignment w:val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43.7</w:t>
            </w:r>
            <w:r>
              <w:rPr>
                <w:rFonts w:hint="eastAsia"/>
                <w:color w:val="000000"/>
                <w:szCs w:val="24"/>
              </w:rPr>
              <w:t>1</w:t>
            </w:r>
          </w:p>
        </w:tc>
      </w:tr>
    </w:tbl>
    <w:p w:rsidR="00885302" w:rsidRPr="00921902" w:rsidRDefault="00885302" w:rsidP="00885302">
      <w:pPr>
        <w:widowControl/>
        <w:adjustRightInd/>
        <w:spacing w:line="240" w:lineRule="auto"/>
        <w:textAlignment w:val="auto"/>
        <w:rPr>
          <w:rFonts w:ascii="標楷體" w:eastAsia="標楷體" w:hAnsi="標楷體"/>
          <w:color w:val="FF0000"/>
          <w:sz w:val="28"/>
          <w:szCs w:val="28"/>
        </w:rPr>
      </w:pPr>
      <w:r w:rsidRPr="00921902">
        <w:rPr>
          <w:rFonts w:ascii="標楷體" w:eastAsia="標楷體" w:hAnsi="標楷體"/>
          <w:color w:val="FF0000"/>
          <w:sz w:val="28"/>
          <w:szCs w:val="28"/>
        </w:rPr>
        <w:br w:type="page"/>
      </w:r>
    </w:p>
    <w:p w:rsidR="00885302" w:rsidRPr="00952475" w:rsidRDefault="00885302" w:rsidP="00885302">
      <w:pPr>
        <w:rPr>
          <w:rFonts w:ascii="標楷體" w:eastAsia="標楷體" w:hAnsi="標楷體"/>
          <w:sz w:val="28"/>
          <w:szCs w:val="28"/>
        </w:rPr>
      </w:pPr>
      <w:r w:rsidRPr="00952475">
        <w:rPr>
          <w:rFonts w:ascii="標楷體" w:eastAsia="標楷體" w:hAnsi="標楷體" w:hint="eastAsia"/>
          <w:sz w:val="28"/>
          <w:szCs w:val="28"/>
        </w:rPr>
        <w:lastRenderedPageBreak/>
        <w:t>三</w:t>
      </w:r>
      <w:r w:rsidR="00760B1D">
        <w:rPr>
          <w:rFonts w:ascii="微軟正黑體" w:eastAsia="微軟正黑體" w:hAnsi="微軟正黑體" w:hint="eastAsia"/>
          <w:sz w:val="28"/>
          <w:szCs w:val="28"/>
        </w:rPr>
        <w:t>、</w:t>
      </w:r>
      <w:r w:rsidRPr="00952475">
        <w:rPr>
          <w:rFonts w:ascii="標楷體" w:eastAsia="標楷體" w:hAnsi="標楷體" w:hint="eastAsia"/>
          <w:sz w:val="28"/>
          <w:szCs w:val="28"/>
        </w:rPr>
        <w:t>外</w:t>
      </w:r>
      <w:proofErr w:type="gramStart"/>
      <w:r w:rsidRPr="00952475">
        <w:rPr>
          <w:rFonts w:ascii="標楷體" w:eastAsia="標楷體" w:hAnsi="標楷體" w:hint="eastAsia"/>
          <w:sz w:val="28"/>
          <w:szCs w:val="28"/>
        </w:rPr>
        <w:t>僱</w:t>
      </w:r>
      <w:proofErr w:type="gramEnd"/>
      <w:r w:rsidRPr="00952475">
        <w:rPr>
          <w:rFonts w:ascii="標楷體" w:eastAsia="標楷體" w:hAnsi="標楷體" w:hint="eastAsia"/>
          <w:sz w:val="28"/>
          <w:szCs w:val="28"/>
        </w:rPr>
        <w:t>人力概況</w:t>
      </w:r>
    </w:p>
    <w:p w:rsidR="00885302" w:rsidRPr="000D2514" w:rsidRDefault="00885302" w:rsidP="00885302">
      <w:pPr>
        <w:spacing w:line="360" w:lineRule="auto"/>
        <w:ind w:leftChars="23" w:left="55" w:firstLineChars="199" w:firstLine="517"/>
        <w:jc w:val="both"/>
        <w:rPr>
          <w:rFonts w:eastAsia="標楷體" w:hAnsi="標楷體"/>
          <w:sz w:val="26"/>
          <w:szCs w:val="26"/>
        </w:rPr>
      </w:pPr>
      <w:r w:rsidRPr="000D2514">
        <w:rPr>
          <w:rFonts w:eastAsia="標楷體" w:hAnsi="標楷體"/>
          <w:sz w:val="26"/>
          <w:szCs w:val="26"/>
        </w:rPr>
        <w:t>105</w:t>
      </w:r>
      <w:r w:rsidRPr="000D2514">
        <w:rPr>
          <w:rFonts w:eastAsia="標楷體" w:hAnsi="標楷體"/>
          <w:sz w:val="26"/>
          <w:szCs w:val="26"/>
        </w:rPr>
        <w:t>年農牧戶有外</w:t>
      </w:r>
      <w:proofErr w:type="gramStart"/>
      <w:r w:rsidRPr="000D2514">
        <w:rPr>
          <w:rFonts w:eastAsia="標楷體" w:hAnsi="標楷體"/>
          <w:sz w:val="26"/>
          <w:szCs w:val="26"/>
        </w:rPr>
        <w:t>僱</w:t>
      </w:r>
      <w:proofErr w:type="gramEnd"/>
      <w:r w:rsidRPr="000D2514">
        <w:rPr>
          <w:rFonts w:eastAsia="標楷體" w:hAnsi="標楷體"/>
          <w:sz w:val="26"/>
          <w:szCs w:val="26"/>
        </w:rPr>
        <w:t>人力者</w:t>
      </w:r>
      <w:r w:rsidRPr="000D2514">
        <w:rPr>
          <w:rFonts w:eastAsia="標楷體" w:hAnsi="標楷體"/>
          <w:sz w:val="26"/>
          <w:szCs w:val="26"/>
        </w:rPr>
        <w:t>131,059</w:t>
      </w:r>
      <w:r w:rsidRPr="000D2514">
        <w:rPr>
          <w:rFonts w:eastAsia="標楷體" w:hAnsi="標楷體"/>
          <w:sz w:val="26"/>
          <w:szCs w:val="26"/>
        </w:rPr>
        <w:t>戶，</w:t>
      </w:r>
      <w:proofErr w:type="gramStart"/>
      <w:r w:rsidRPr="000D2514">
        <w:rPr>
          <w:rFonts w:eastAsia="標楷體" w:hAnsi="標楷體"/>
          <w:sz w:val="26"/>
          <w:szCs w:val="26"/>
        </w:rPr>
        <w:t>占總農</w:t>
      </w:r>
      <w:r w:rsidRPr="000D2514">
        <w:rPr>
          <w:rFonts w:eastAsia="標楷體" w:hAnsi="標楷體" w:hint="eastAsia"/>
          <w:sz w:val="26"/>
          <w:szCs w:val="26"/>
        </w:rPr>
        <w:t>牧</w:t>
      </w:r>
      <w:proofErr w:type="gramEnd"/>
      <w:r w:rsidRPr="000D2514">
        <w:rPr>
          <w:rFonts w:eastAsia="標楷體" w:hAnsi="標楷體"/>
          <w:sz w:val="26"/>
          <w:szCs w:val="26"/>
        </w:rPr>
        <w:t>戶</w:t>
      </w:r>
      <w:r w:rsidRPr="000D2514">
        <w:rPr>
          <w:rFonts w:eastAsia="標楷體" w:hAnsi="標楷體"/>
          <w:sz w:val="26"/>
          <w:szCs w:val="26"/>
        </w:rPr>
        <w:t>16.9%</w:t>
      </w:r>
      <w:r w:rsidRPr="000D2514">
        <w:rPr>
          <w:rFonts w:eastAsia="標楷體" w:hAnsi="標楷體"/>
          <w:sz w:val="26"/>
          <w:szCs w:val="26"/>
        </w:rPr>
        <w:t>。</w:t>
      </w:r>
      <w:r w:rsidRPr="000D2514">
        <w:rPr>
          <w:rFonts w:eastAsia="標楷體" w:hAnsi="標楷體" w:hint="eastAsia"/>
          <w:sz w:val="26"/>
          <w:szCs w:val="26"/>
        </w:rPr>
        <w:t>所需</w:t>
      </w:r>
      <w:r w:rsidRPr="000D2514">
        <w:rPr>
          <w:rFonts w:eastAsia="標楷體" w:hAnsi="標楷體"/>
          <w:sz w:val="26"/>
          <w:szCs w:val="26"/>
        </w:rPr>
        <w:t>外</w:t>
      </w:r>
      <w:proofErr w:type="gramStart"/>
      <w:r w:rsidRPr="000D2514">
        <w:rPr>
          <w:rFonts w:eastAsia="標楷體" w:hAnsi="標楷體"/>
          <w:sz w:val="26"/>
          <w:szCs w:val="26"/>
        </w:rPr>
        <w:t>僱</w:t>
      </w:r>
      <w:proofErr w:type="gramEnd"/>
      <w:r w:rsidRPr="000D2514">
        <w:rPr>
          <w:rFonts w:eastAsia="標楷體" w:hAnsi="標楷體"/>
          <w:sz w:val="26"/>
          <w:szCs w:val="26"/>
        </w:rPr>
        <w:t>人力</w:t>
      </w:r>
      <w:r w:rsidRPr="000D2514">
        <w:rPr>
          <w:rFonts w:eastAsia="標楷體" w:hAnsi="標楷體" w:hint="eastAsia"/>
          <w:sz w:val="26"/>
          <w:szCs w:val="26"/>
        </w:rPr>
        <w:t>中</w:t>
      </w:r>
      <w:r w:rsidRPr="000D2514">
        <w:rPr>
          <w:rFonts w:eastAsia="標楷體" w:hAnsi="標楷體"/>
          <w:sz w:val="26"/>
          <w:szCs w:val="26"/>
        </w:rPr>
        <w:t>常僱員工</w:t>
      </w:r>
      <w:r w:rsidRPr="000D2514">
        <w:rPr>
          <w:rFonts w:eastAsia="標楷體" w:hAnsi="標楷體"/>
          <w:sz w:val="26"/>
          <w:szCs w:val="26"/>
        </w:rPr>
        <w:t>14,1</w:t>
      </w:r>
      <w:r>
        <w:rPr>
          <w:rFonts w:eastAsia="標楷體" w:hAnsi="標楷體" w:hint="eastAsia"/>
          <w:sz w:val="26"/>
          <w:szCs w:val="26"/>
        </w:rPr>
        <w:t>11</w:t>
      </w:r>
      <w:r w:rsidRPr="000D2514">
        <w:rPr>
          <w:rFonts w:eastAsia="標楷體" w:hAnsi="標楷體"/>
          <w:sz w:val="26"/>
          <w:szCs w:val="26"/>
        </w:rPr>
        <w:t>人，平均工作日數</w:t>
      </w:r>
      <w:r w:rsidRPr="000D2514">
        <w:rPr>
          <w:rFonts w:eastAsia="標楷體" w:hAnsi="標楷體"/>
          <w:sz w:val="26"/>
          <w:szCs w:val="26"/>
        </w:rPr>
        <w:t>205</w:t>
      </w:r>
      <w:r w:rsidRPr="000D2514">
        <w:rPr>
          <w:rFonts w:eastAsia="標楷體" w:hAnsi="標楷體" w:hint="eastAsia"/>
          <w:sz w:val="26"/>
          <w:szCs w:val="26"/>
        </w:rPr>
        <w:t>.4</w:t>
      </w:r>
      <w:r w:rsidRPr="000D2514">
        <w:rPr>
          <w:rFonts w:eastAsia="標楷體" w:hAnsi="標楷體"/>
          <w:sz w:val="26"/>
          <w:szCs w:val="26"/>
        </w:rPr>
        <w:t>天；其中男性</w:t>
      </w:r>
      <w:r w:rsidRPr="000D2514">
        <w:rPr>
          <w:rFonts w:eastAsia="標楷體" w:hAnsi="標楷體"/>
          <w:sz w:val="26"/>
          <w:szCs w:val="26"/>
        </w:rPr>
        <w:t>7,21</w:t>
      </w:r>
      <w:r>
        <w:rPr>
          <w:rFonts w:eastAsia="標楷體" w:hAnsi="標楷體" w:hint="eastAsia"/>
          <w:sz w:val="26"/>
          <w:szCs w:val="26"/>
        </w:rPr>
        <w:t>6</w:t>
      </w:r>
      <w:r w:rsidRPr="000D2514">
        <w:rPr>
          <w:rFonts w:eastAsia="標楷體" w:hAnsi="標楷體"/>
          <w:sz w:val="26"/>
          <w:szCs w:val="26"/>
        </w:rPr>
        <w:t>人，平均工作日數</w:t>
      </w:r>
      <w:r w:rsidRPr="000D2514">
        <w:rPr>
          <w:rFonts w:eastAsia="標楷體" w:hAnsi="標楷體"/>
          <w:sz w:val="26"/>
          <w:szCs w:val="26"/>
        </w:rPr>
        <w:t>216</w:t>
      </w:r>
      <w:r w:rsidRPr="000D2514">
        <w:rPr>
          <w:rFonts w:eastAsia="標楷體" w:hAnsi="標楷體" w:hint="eastAsia"/>
          <w:sz w:val="26"/>
          <w:szCs w:val="26"/>
        </w:rPr>
        <w:t>.3</w:t>
      </w:r>
      <w:r w:rsidRPr="000D2514">
        <w:rPr>
          <w:rFonts w:eastAsia="標楷體" w:hAnsi="標楷體"/>
          <w:sz w:val="26"/>
          <w:szCs w:val="26"/>
        </w:rPr>
        <w:t>天；</w:t>
      </w:r>
      <w:r w:rsidRPr="000D2514">
        <w:rPr>
          <w:rFonts w:eastAsia="標楷體" w:hAnsi="標楷體" w:hint="eastAsia"/>
          <w:sz w:val="26"/>
          <w:szCs w:val="26"/>
        </w:rPr>
        <w:t>女</w:t>
      </w:r>
      <w:r w:rsidRPr="000D2514">
        <w:rPr>
          <w:rFonts w:eastAsia="標楷體" w:hAnsi="標楷體"/>
          <w:sz w:val="26"/>
          <w:szCs w:val="26"/>
        </w:rPr>
        <w:t>性</w:t>
      </w:r>
      <w:r w:rsidRPr="000D2514">
        <w:rPr>
          <w:rFonts w:eastAsia="標楷體" w:hAnsi="標楷體"/>
          <w:sz w:val="26"/>
          <w:szCs w:val="26"/>
        </w:rPr>
        <w:t>6,89</w:t>
      </w:r>
      <w:r>
        <w:rPr>
          <w:rFonts w:eastAsia="標楷體" w:hAnsi="標楷體" w:hint="eastAsia"/>
          <w:sz w:val="26"/>
          <w:szCs w:val="26"/>
        </w:rPr>
        <w:t>5</w:t>
      </w:r>
      <w:r w:rsidRPr="000D2514">
        <w:rPr>
          <w:rFonts w:eastAsia="標楷體" w:hAnsi="標楷體"/>
          <w:sz w:val="26"/>
          <w:szCs w:val="26"/>
        </w:rPr>
        <w:t>人，平均工作日數</w:t>
      </w:r>
      <w:r w:rsidRPr="000D2514">
        <w:rPr>
          <w:rFonts w:eastAsia="標楷體" w:hAnsi="標楷體"/>
          <w:sz w:val="26"/>
          <w:szCs w:val="26"/>
        </w:rPr>
        <w:t>194</w:t>
      </w:r>
      <w:r w:rsidRPr="000D2514">
        <w:rPr>
          <w:rFonts w:eastAsia="標楷體" w:hAnsi="標楷體" w:hint="eastAsia"/>
          <w:sz w:val="26"/>
          <w:szCs w:val="26"/>
        </w:rPr>
        <w:t>.1</w:t>
      </w:r>
      <w:r w:rsidRPr="000D2514">
        <w:rPr>
          <w:rFonts w:eastAsia="標楷體" w:hAnsi="標楷體"/>
          <w:sz w:val="26"/>
          <w:szCs w:val="26"/>
        </w:rPr>
        <w:t>天</w:t>
      </w:r>
      <w:r w:rsidRPr="000D2514">
        <w:rPr>
          <w:rFonts w:eastAsia="標楷體" w:hAnsi="標楷體" w:hint="eastAsia"/>
          <w:sz w:val="26"/>
          <w:szCs w:val="26"/>
        </w:rPr>
        <w:t>。臨時員工</w:t>
      </w:r>
      <w:r w:rsidRPr="000D2514">
        <w:rPr>
          <w:rFonts w:eastAsia="標楷體" w:hAnsi="標楷體" w:hint="eastAsia"/>
          <w:sz w:val="26"/>
          <w:szCs w:val="26"/>
        </w:rPr>
        <w:t>528</w:t>
      </w:r>
      <w:r w:rsidRPr="000D2514">
        <w:rPr>
          <w:rFonts w:eastAsia="標楷體" w:hAnsi="標楷體"/>
          <w:sz w:val="26"/>
          <w:szCs w:val="26"/>
        </w:rPr>
        <w:t>,62</w:t>
      </w:r>
      <w:r>
        <w:rPr>
          <w:rFonts w:eastAsia="標楷體" w:hAnsi="標楷體" w:hint="eastAsia"/>
          <w:sz w:val="26"/>
          <w:szCs w:val="26"/>
        </w:rPr>
        <w:t>7</w:t>
      </w:r>
      <w:r w:rsidRPr="000D2514">
        <w:rPr>
          <w:rFonts w:eastAsia="標楷體" w:hAnsi="標楷體" w:hint="eastAsia"/>
          <w:sz w:val="26"/>
          <w:szCs w:val="26"/>
        </w:rPr>
        <w:t>人，平均工作日數</w:t>
      </w:r>
      <w:r w:rsidRPr="000D2514">
        <w:rPr>
          <w:rFonts w:eastAsia="標楷體" w:hAnsi="標楷體" w:hint="eastAsia"/>
          <w:sz w:val="26"/>
          <w:szCs w:val="26"/>
        </w:rPr>
        <w:t>10.7</w:t>
      </w:r>
      <w:r w:rsidRPr="000D2514">
        <w:rPr>
          <w:rFonts w:eastAsia="標楷體" w:hAnsi="標楷體" w:hint="eastAsia"/>
          <w:sz w:val="26"/>
          <w:szCs w:val="26"/>
        </w:rPr>
        <w:t>天；其中男性</w:t>
      </w:r>
      <w:r w:rsidRPr="000D2514">
        <w:rPr>
          <w:rFonts w:eastAsia="標楷體" w:hAnsi="標楷體" w:hint="eastAsia"/>
          <w:sz w:val="26"/>
          <w:szCs w:val="26"/>
        </w:rPr>
        <w:t>228</w:t>
      </w:r>
      <w:r w:rsidRPr="000D2514">
        <w:rPr>
          <w:rFonts w:eastAsia="標楷體" w:hAnsi="標楷體"/>
          <w:sz w:val="26"/>
          <w:szCs w:val="26"/>
        </w:rPr>
        <w:t>,</w:t>
      </w:r>
      <w:r>
        <w:rPr>
          <w:rFonts w:eastAsia="標楷體" w:hAnsi="標楷體"/>
          <w:sz w:val="26"/>
          <w:szCs w:val="26"/>
        </w:rPr>
        <w:t>83</w:t>
      </w:r>
      <w:r>
        <w:rPr>
          <w:rFonts w:eastAsia="標楷體" w:hAnsi="標楷體" w:hint="eastAsia"/>
          <w:sz w:val="26"/>
          <w:szCs w:val="26"/>
        </w:rPr>
        <w:t>5</w:t>
      </w:r>
      <w:r w:rsidRPr="000D2514">
        <w:rPr>
          <w:rFonts w:eastAsia="標楷體" w:hAnsi="標楷體" w:hint="eastAsia"/>
          <w:sz w:val="26"/>
          <w:szCs w:val="26"/>
        </w:rPr>
        <w:t>人，工作日數</w:t>
      </w:r>
      <w:r w:rsidRPr="000D2514">
        <w:rPr>
          <w:rFonts w:eastAsia="標楷體" w:hAnsi="標楷體" w:hint="eastAsia"/>
          <w:sz w:val="26"/>
          <w:szCs w:val="26"/>
        </w:rPr>
        <w:t>11.2</w:t>
      </w:r>
      <w:r w:rsidRPr="000D2514">
        <w:rPr>
          <w:rFonts w:eastAsia="標楷體" w:hAnsi="標楷體" w:hint="eastAsia"/>
          <w:sz w:val="26"/>
          <w:szCs w:val="26"/>
        </w:rPr>
        <w:t>天；女性</w:t>
      </w:r>
      <w:r w:rsidRPr="000D2514">
        <w:rPr>
          <w:rFonts w:eastAsia="標楷體" w:hAnsi="標楷體" w:hint="eastAsia"/>
          <w:sz w:val="26"/>
          <w:szCs w:val="26"/>
        </w:rPr>
        <w:t>299</w:t>
      </w:r>
      <w:r w:rsidRPr="000D2514">
        <w:rPr>
          <w:rFonts w:eastAsia="標楷體" w:hAnsi="標楷體"/>
          <w:sz w:val="26"/>
          <w:szCs w:val="26"/>
        </w:rPr>
        <w:t>,</w:t>
      </w:r>
      <w:r w:rsidRPr="000D2514">
        <w:rPr>
          <w:rFonts w:eastAsia="標楷體" w:hAnsi="標楷體" w:hint="eastAsia"/>
          <w:sz w:val="26"/>
          <w:szCs w:val="26"/>
        </w:rPr>
        <w:t>793</w:t>
      </w:r>
      <w:r w:rsidRPr="000D2514">
        <w:rPr>
          <w:rFonts w:eastAsia="標楷體" w:hAnsi="標楷體" w:hint="eastAsia"/>
          <w:sz w:val="26"/>
          <w:szCs w:val="26"/>
        </w:rPr>
        <w:t>人，平均工作日數</w:t>
      </w:r>
      <w:r w:rsidRPr="000D2514">
        <w:rPr>
          <w:rFonts w:eastAsia="標楷體" w:hAnsi="標楷體" w:hint="eastAsia"/>
          <w:sz w:val="26"/>
          <w:szCs w:val="26"/>
        </w:rPr>
        <w:t>10.4</w:t>
      </w:r>
      <w:r w:rsidRPr="000D2514">
        <w:rPr>
          <w:rFonts w:eastAsia="標楷體" w:hAnsi="標楷體" w:hint="eastAsia"/>
          <w:sz w:val="26"/>
          <w:szCs w:val="26"/>
        </w:rPr>
        <w:t>天。</w:t>
      </w:r>
    </w:p>
    <w:p w:rsidR="00885302" w:rsidRPr="004A71A8" w:rsidRDefault="00636BDF" w:rsidP="00636BDF">
      <w:pPr>
        <w:spacing w:beforeLines="100" w:before="360" w:line="360" w:lineRule="auto"/>
        <w:ind w:leftChars="23" w:left="55" w:firstLineChars="199" w:firstLine="478"/>
        <w:jc w:val="center"/>
        <w:rPr>
          <w:rFonts w:eastAsia="標楷體" w:hAnsi="標楷體"/>
          <w:szCs w:val="24"/>
        </w:rPr>
      </w:pPr>
      <w:r w:rsidRPr="004A71A8">
        <w:rPr>
          <w:rFonts w:eastAsia="標楷體" w:hAnsi="標楷體" w:hint="eastAsia"/>
          <w:szCs w:val="24"/>
        </w:rPr>
        <w:t>圖二、臺灣地區農牧戶外</w:t>
      </w:r>
      <w:proofErr w:type="gramStart"/>
      <w:r w:rsidRPr="004A71A8">
        <w:rPr>
          <w:rFonts w:eastAsia="標楷體" w:hAnsi="標楷體" w:hint="eastAsia"/>
          <w:szCs w:val="24"/>
        </w:rPr>
        <w:t>僱</w:t>
      </w:r>
      <w:proofErr w:type="gramEnd"/>
      <w:r w:rsidRPr="004A71A8">
        <w:rPr>
          <w:rFonts w:eastAsia="標楷體" w:hAnsi="標楷體" w:hint="eastAsia"/>
          <w:szCs w:val="24"/>
        </w:rPr>
        <w:t>人力概況</w:t>
      </w:r>
    </w:p>
    <w:p w:rsidR="00885302" w:rsidRPr="00921902" w:rsidRDefault="00636BDF" w:rsidP="00885302">
      <w:pPr>
        <w:spacing w:before="120" w:after="120" w:line="360" w:lineRule="auto"/>
        <w:rPr>
          <w:rFonts w:eastAsia="標楷體"/>
          <w:color w:val="FF0000"/>
        </w:rPr>
      </w:pPr>
      <w:r>
        <w:rPr>
          <w:rFonts w:eastAsia="標楷體"/>
          <w:noProof/>
          <w:color w:val="FF0000"/>
        </w:rPr>
        <w:drawing>
          <wp:inline distT="0" distB="0" distL="0" distR="0" wp14:anchorId="540AF6AA">
            <wp:extent cx="5215084" cy="4257675"/>
            <wp:effectExtent l="0" t="0" r="508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2501" cy="4263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85302" w:rsidRPr="0092190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302"/>
    <w:rsid w:val="002C5072"/>
    <w:rsid w:val="002D7F67"/>
    <w:rsid w:val="00341EF6"/>
    <w:rsid w:val="003C2C9E"/>
    <w:rsid w:val="003D6C31"/>
    <w:rsid w:val="003F20AD"/>
    <w:rsid w:val="00480F5A"/>
    <w:rsid w:val="00481BF0"/>
    <w:rsid w:val="004A71A8"/>
    <w:rsid w:val="004C702E"/>
    <w:rsid w:val="004E017C"/>
    <w:rsid w:val="00587BFD"/>
    <w:rsid w:val="00636BDF"/>
    <w:rsid w:val="006A33AD"/>
    <w:rsid w:val="00760B1D"/>
    <w:rsid w:val="00784E98"/>
    <w:rsid w:val="00885302"/>
    <w:rsid w:val="00A14E5B"/>
    <w:rsid w:val="00CC3C70"/>
    <w:rsid w:val="00D05163"/>
    <w:rsid w:val="00E36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302"/>
    <w:pPr>
      <w:widowControl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5072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2C5072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5">
    <w:name w:val="List Paragraph"/>
    <w:basedOn w:val="a"/>
    <w:uiPriority w:val="34"/>
    <w:qFormat/>
    <w:rsid w:val="00636BDF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302"/>
    <w:pPr>
      <w:widowControl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5072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2C5072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5">
    <w:name w:val="List Paragraph"/>
    <w:basedOn w:val="a"/>
    <w:uiPriority w:val="34"/>
    <w:qFormat/>
    <w:rsid w:val="00636BD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387</Words>
  <Characters>2208</Characters>
  <Application>Microsoft Office Word</Application>
  <DocSecurity>4</DocSecurity>
  <Lines>18</Lines>
  <Paragraphs>5</Paragraphs>
  <ScaleCrop>false</ScaleCrop>
  <Company/>
  <LinksUpToDate>false</LinksUpToDate>
  <CharactersWithSpaces>2590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蔡永輝</dc:creator>
  <cp:lastModifiedBy>資訊服務科李素瑤</cp:lastModifiedBy>
  <cp:revision>2</cp:revision>
  <dcterms:created xsi:type="dcterms:W3CDTF">2018-06-22T08:54:00Z</dcterms:created>
  <dcterms:modified xsi:type="dcterms:W3CDTF">2018-06-22T08:54:00Z</dcterms:modified>
</cp:coreProperties>
</file>