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F50AD" w14:textId="77777777" w:rsidR="00545FD7" w:rsidRPr="00121BDA" w:rsidRDefault="00E96282" w:rsidP="00636170">
      <w:pPr>
        <w:spacing w:afterLines="50" w:after="180"/>
        <w:jc w:val="center"/>
        <w:rPr>
          <w:rFonts w:eastAsia="標楷體"/>
          <w:b/>
          <w:sz w:val="36"/>
          <w:szCs w:val="36"/>
        </w:rPr>
      </w:pPr>
      <w:bookmarkStart w:id="0" w:name="OLE_LINK4"/>
      <w:r w:rsidRPr="00121BDA">
        <w:rPr>
          <w:rFonts w:eastAsia="標楷體" w:hAnsi="標楷體"/>
          <w:b/>
          <w:sz w:val="36"/>
          <w:szCs w:val="36"/>
        </w:rPr>
        <w:t>（</w:t>
      </w:r>
      <w:r w:rsidR="00FD55CE">
        <w:rPr>
          <w:rFonts w:eastAsia="標楷體" w:hAnsi="標楷體" w:hint="eastAsia"/>
          <w:b/>
          <w:sz w:val="36"/>
          <w:szCs w:val="36"/>
        </w:rPr>
        <w:t>農委會</w:t>
      </w:r>
      <w:r w:rsidRPr="00121BDA">
        <w:rPr>
          <w:rFonts w:eastAsia="標楷體" w:hAnsi="標楷體"/>
          <w:b/>
          <w:sz w:val="36"/>
          <w:szCs w:val="36"/>
        </w:rPr>
        <w:t>）</w:t>
      </w:r>
      <w:r w:rsidR="00283C5B" w:rsidRPr="00121BDA">
        <w:rPr>
          <w:rFonts w:eastAsia="標楷體" w:hAnsi="標楷體"/>
          <w:b/>
          <w:sz w:val="36"/>
          <w:szCs w:val="36"/>
        </w:rPr>
        <w:t>重要</w:t>
      </w:r>
      <w:r w:rsidR="00195F41" w:rsidRPr="00121BDA">
        <w:rPr>
          <w:rFonts w:eastAsia="標楷體" w:hAnsi="標楷體"/>
          <w:b/>
          <w:sz w:val="36"/>
          <w:szCs w:val="36"/>
        </w:rPr>
        <w:t>統計</w:t>
      </w:r>
      <w:r w:rsidR="00AF14A6" w:rsidRPr="00121BDA">
        <w:rPr>
          <w:rFonts w:eastAsia="標楷體" w:hAnsi="標楷體"/>
          <w:b/>
          <w:sz w:val="36"/>
          <w:szCs w:val="36"/>
        </w:rPr>
        <w:t>事項</w:t>
      </w:r>
      <w:bookmarkEnd w:id="0"/>
      <w:r w:rsidR="00283C5B" w:rsidRPr="00121BDA">
        <w:rPr>
          <w:rFonts w:eastAsia="標楷體" w:hAnsi="標楷體"/>
          <w:b/>
          <w:sz w:val="36"/>
          <w:szCs w:val="36"/>
        </w:rPr>
        <w:t>變更</w:t>
      </w:r>
      <w:r w:rsidR="00AF14A6" w:rsidRPr="00121BDA">
        <w:rPr>
          <w:rFonts w:eastAsia="標楷體" w:hAnsi="標楷體"/>
          <w:b/>
          <w:sz w:val="36"/>
          <w:szCs w:val="36"/>
        </w:rPr>
        <w:t>一覽表</w:t>
      </w:r>
    </w:p>
    <w:tbl>
      <w:tblPr>
        <w:tblW w:w="1104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1718"/>
        <w:gridCol w:w="2492"/>
        <w:gridCol w:w="2799"/>
        <w:gridCol w:w="1440"/>
        <w:gridCol w:w="1444"/>
      </w:tblGrid>
      <w:tr w:rsidR="00EF74C4" w:rsidRPr="00EA5996" w14:paraId="0549C6F7" w14:textId="77777777" w:rsidTr="00AE6B9D">
        <w:trPr>
          <w:trHeight w:val="454"/>
          <w:tblHeader/>
          <w:jc w:val="center"/>
        </w:trPr>
        <w:tc>
          <w:tcPr>
            <w:tcW w:w="11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66BD70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類別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637E3B31" w14:textId="77777777" w:rsidR="00891F8D" w:rsidRPr="00EA5996" w:rsidRDefault="00891F8D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調查名稱</w:t>
            </w:r>
            <w:r w:rsidRPr="00EA5996">
              <w:rPr>
                <w:rFonts w:eastAsia="標楷體"/>
                <w:spacing w:val="-20"/>
                <w:szCs w:val="24"/>
              </w:rPr>
              <w:t>/</w:t>
            </w:r>
          </w:p>
          <w:p w14:paraId="7CB1A7E8" w14:textId="77777777" w:rsidR="00EF74C4" w:rsidRPr="00EA5996" w:rsidRDefault="00891F8D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主要</w:t>
            </w:r>
            <w:r w:rsidR="00EF74C4" w:rsidRPr="00EA5996">
              <w:rPr>
                <w:rFonts w:eastAsia="標楷體" w:hAnsi="標楷體"/>
                <w:spacing w:val="-20"/>
                <w:szCs w:val="24"/>
              </w:rPr>
              <w:t>變更項目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8358B5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EEE11C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EC257" w14:textId="77777777" w:rsidR="00EF74C4" w:rsidRPr="00EA5996" w:rsidRDefault="00EF74C4" w:rsidP="007A0BBE">
            <w:pPr>
              <w:spacing w:line="320" w:lineRule="exact"/>
              <w:ind w:leftChars="-30" w:left="-72" w:rightChars="-30" w:right="-72"/>
              <w:rPr>
                <w:rFonts w:eastAsia="標楷體"/>
                <w:spacing w:val="-24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CB27546" w14:textId="77777777" w:rsidR="00EF74C4" w:rsidRPr="00EA5996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</w:p>
        </w:tc>
      </w:tr>
      <w:tr w:rsidR="00EF74C4" w:rsidRPr="00EA5996" w14:paraId="7E7973B5" w14:textId="77777777" w:rsidTr="00AE6B9D">
        <w:trPr>
          <w:trHeight w:val="454"/>
          <w:tblHeader/>
          <w:jc w:val="center"/>
        </w:trPr>
        <w:tc>
          <w:tcPr>
            <w:tcW w:w="1152" w:type="dxa"/>
            <w:vMerge/>
            <w:tcBorders>
              <w:right w:val="single" w:sz="4" w:space="0" w:color="auto"/>
            </w:tcBorders>
            <w:vAlign w:val="center"/>
          </w:tcPr>
          <w:p w14:paraId="7A629E9C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1718" w:type="dxa"/>
            <w:vMerge/>
            <w:tcBorders>
              <w:right w:val="single" w:sz="4" w:space="0" w:color="auto"/>
            </w:tcBorders>
            <w:vAlign w:val="center"/>
          </w:tcPr>
          <w:p w14:paraId="346BBF4F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6FE43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 w:rsidRPr="00EA5996">
              <w:rPr>
                <w:rFonts w:eastAsia="標楷體" w:hAnsi="標楷體"/>
                <w:szCs w:val="24"/>
              </w:rPr>
              <w:t>主要變更內容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A50B88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變更原因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B84D48" w14:textId="77777777" w:rsidR="00EF74C4" w:rsidRPr="00EA5996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正式實施日期</w:t>
            </w:r>
          </w:p>
        </w:tc>
      </w:tr>
      <w:tr w:rsidR="00EF74C4" w:rsidRPr="00EA5996" w14:paraId="5185DD10" w14:textId="77777777" w:rsidTr="00AE6B9D">
        <w:trPr>
          <w:trHeight w:val="454"/>
          <w:tblHeader/>
          <w:jc w:val="center"/>
        </w:trPr>
        <w:tc>
          <w:tcPr>
            <w:tcW w:w="115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58DB92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171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EC2A69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2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C4BB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F176" w14:textId="77777777" w:rsidR="00EF74C4" w:rsidRPr="00EA5996" w:rsidRDefault="00EF74C4" w:rsidP="007A0BBE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DFD5" w14:textId="77777777" w:rsidR="00EF74C4" w:rsidRPr="00EA5996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4"/>
                <w:szCs w:val="24"/>
              </w:rPr>
            </w:pPr>
            <w:r w:rsidRPr="00EA5996">
              <w:rPr>
                <w:rFonts w:eastAsia="標楷體" w:hAnsi="標楷體"/>
                <w:spacing w:val="-24"/>
                <w:szCs w:val="24"/>
              </w:rPr>
              <w:t>資料時間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B4CF6A" w14:textId="77777777" w:rsidR="00EF74C4" w:rsidRPr="00EA5996" w:rsidRDefault="00EF74C4" w:rsidP="007A0BBE">
            <w:pPr>
              <w:spacing w:line="320" w:lineRule="exact"/>
              <w:ind w:leftChars="-30" w:left="-72" w:rightChars="-30" w:right="-72"/>
              <w:jc w:val="center"/>
              <w:rPr>
                <w:rFonts w:eastAsia="標楷體"/>
                <w:spacing w:val="-20"/>
                <w:szCs w:val="24"/>
              </w:rPr>
            </w:pPr>
            <w:r w:rsidRPr="00EA5996">
              <w:rPr>
                <w:rFonts w:eastAsia="標楷體" w:hAnsi="標楷體"/>
                <w:spacing w:val="-20"/>
                <w:szCs w:val="24"/>
              </w:rPr>
              <w:t>發布時間</w:t>
            </w:r>
          </w:p>
        </w:tc>
      </w:tr>
      <w:tr w:rsidR="00856160" w:rsidRPr="00EA5996" w14:paraId="4158758B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77E9A90" w14:textId="77777777" w:rsidR="00856160" w:rsidRPr="00EA5996" w:rsidRDefault="00FD55CE" w:rsidP="007A0BBE">
            <w:pPr>
              <w:spacing w:afterLines="30" w:after="108" w:line="400" w:lineRule="exact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畜牧業統計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EFC416E" w14:textId="77777777" w:rsidR="00856160" w:rsidRPr="00EA5996" w:rsidRDefault="00FD55CE" w:rsidP="007A0BBE">
            <w:pPr>
              <w:spacing w:line="400" w:lineRule="exact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毛豬飼養頭數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E66FEDD" w14:textId="77777777" w:rsidR="00C518D1" w:rsidRPr="00EA5996" w:rsidRDefault="00A62184" w:rsidP="00F15954">
            <w:pPr>
              <w:spacing w:line="400" w:lineRule="exact"/>
              <w:ind w:leftChars="-30" w:left="-72" w:rightChars="-10" w:right="-24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發布日期由</w:t>
            </w:r>
            <w:r w:rsidR="00FD55CE">
              <w:rPr>
                <w:rFonts w:eastAsia="標楷體" w:hint="eastAsia"/>
                <w:spacing w:val="-10"/>
                <w:szCs w:val="24"/>
              </w:rPr>
              <w:t>103</w:t>
            </w:r>
            <w:r w:rsidR="00FD55CE">
              <w:rPr>
                <w:rFonts w:eastAsia="標楷體" w:hint="eastAsia"/>
                <w:spacing w:val="-10"/>
                <w:szCs w:val="24"/>
              </w:rPr>
              <w:t>年</w:t>
            </w:r>
            <w:r>
              <w:rPr>
                <w:rFonts w:eastAsia="標楷體" w:hint="eastAsia"/>
                <w:spacing w:val="-10"/>
                <w:szCs w:val="24"/>
              </w:rPr>
              <w:t>6</w:t>
            </w:r>
            <w:r w:rsidR="00FD55CE">
              <w:rPr>
                <w:rFonts w:eastAsia="標楷體" w:hint="eastAsia"/>
                <w:spacing w:val="-10"/>
                <w:szCs w:val="24"/>
              </w:rPr>
              <w:t>月</w:t>
            </w:r>
            <w:r>
              <w:rPr>
                <w:rFonts w:eastAsia="標楷體" w:hint="eastAsia"/>
                <w:spacing w:val="-10"/>
                <w:szCs w:val="24"/>
              </w:rPr>
              <w:t>16</w:t>
            </w:r>
            <w:r>
              <w:rPr>
                <w:rFonts w:eastAsia="標楷體" w:hint="eastAsia"/>
                <w:spacing w:val="-10"/>
                <w:szCs w:val="24"/>
              </w:rPr>
              <w:t>日提前為</w:t>
            </w:r>
            <w:r w:rsidR="00FD55CE">
              <w:rPr>
                <w:rFonts w:eastAsia="標楷體" w:hint="eastAsia"/>
                <w:spacing w:val="-10"/>
                <w:szCs w:val="24"/>
              </w:rPr>
              <w:t>103</w:t>
            </w:r>
            <w:r w:rsidR="00FD55CE">
              <w:rPr>
                <w:rFonts w:eastAsia="標楷體" w:hint="eastAsia"/>
                <w:spacing w:val="-10"/>
                <w:szCs w:val="24"/>
              </w:rPr>
              <w:t>年</w:t>
            </w:r>
            <w:r>
              <w:rPr>
                <w:rFonts w:eastAsia="標楷體" w:hint="eastAsia"/>
                <w:spacing w:val="-10"/>
                <w:szCs w:val="24"/>
              </w:rPr>
              <w:t>6</w:t>
            </w:r>
            <w:r w:rsidR="00FD55CE">
              <w:rPr>
                <w:rFonts w:eastAsia="標楷體" w:hint="eastAsia"/>
                <w:spacing w:val="-10"/>
                <w:szCs w:val="24"/>
              </w:rPr>
              <w:t>月</w:t>
            </w:r>
            <w:r w:rsidR="00F15954">
              <w:rPr>
                <w:rFonts w:eastAsia="標楷體" w:hint="eastAsia"/>
                <w:spacing w:val="-10"/>
                <w:szCs w:val="24"/>
              </w:rPr>
              <w:t>10</w:t>
            </w:r>
            <w:r w:rsidR="00FD55CE">
              <w:rPr>
                <w:rFonts w:eastAsia="標楷體" w:hint="eastAsia"/>
                <w:spacing w:val="-10"/>
                <w:szCs w:val="24"/>
              </w:rPr>
              <w:t>日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04C3F53" w14:textId="77777777" w:rsidR="00856160" w:rsidRPr="00EA5996" w:rsidRDefault="00FD55CE" w:rsidP="00B949CE">
            <w:pPr>
              <w:spacing w:line="400" w:lineRule="exact"/>
              <w:ind w:leftChars="-30" w:left="-72" w:rightChars="-10" w:right="-24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因應</w:t>
            </w:r>
            <w:r w:rsidR="009D73ED">
              <w:rPr>
                <w:rFonts w:eastAsia="標楷體" w:hint="eastAsia"/>
                <w:spacing w:val="-10"/>
                <w:szCs w:val="24"/>
              </w:rPr>
              <w:t>仔豬流行性下痢衝擊</w:t>
            </w:r>
            <w:r w:rsidR="00A62184">
              <w:rPr>
                <w:rFonts w:eastAsia="標楷體" w:hint="eastAsia"/>
                <w:spacing w:val="-10"/>
                <w:szCs w:val="24"/>
              </w:rPr>
              <w:t>，</w:t>
            </w:r>
            <w:r>
              <w:rPr>
                <w:rFonts w:eastAsia="標楷體" w:hint="eastAsia"/>
                <w:spacing w:val="-10"/>
                <w:szCs w:val="24"/>
              </w:rPr>
              <w:t>資料蒐集</w:t>
            </w:r>
            <w:r w:rsidR="00A62184">
              <w:rPr>
                <w:rFonts w:eastAsia="標楷體" w:hint="eastAsia"/>
                <w:spacing w:val="-10"/>
                <w:szCs w:val="24"/>
              </w:rPr>
              <w:t>提早完成故提前發布。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8262139" w14:textId="77777777" w:rsidR="00856160" w:rsidRPr="00FD55CE" w:rsidRDefault="00FD55CE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D55CE">
              <w:rPr>
                <w:rFonts w:eastAsia="標楷體" w:hint="eastAsia"/>
                <w:szCs w:val="24"/>
              </w:rPr>
              <w:t>103</w:t>
            </w:r>
            <w:r w:rsidRPr="00FD55CE">
              <w:rPr>
                <w:rFonts w:eastAsia="標楷體" w:hint="eastAsia"/>
                <w:szCs w:val="24"/>
              </w:rPr>
              <w:t>年</w:t>
            </w:r>
            <w:r w:rsidRPr="00FD55CE">
              <w:rPr>
                <w:rFonts w:eastAsia="標楷體" w:hint="eastAsia"/>
                <w:szCs w:val="24"/>
              </w:rPr>
              <w:t>4</w:t>
            </w:r>
            <w:r w:rsidRPr="00FD55CE">
              <w:rPr>
                <w:rFonts w:eastAsia="標楷體" w:hint="eastAsia"/>
                <w:szCs w:val="24"/>
              </w:rPr>
              <w:t>月</w:t>
            </w:r>
            <w:r w:rsidRPr="00FD55CE">
              <w:rPr>
                <w:rFonts w:eastAsia="標楷體" w:hint="eastAsia"/>
                <w:szCs w:val="24"/>
              </w:rPr>
              <w:t>15</w:t>
            </w:r>
            <w:r w:rsidRPr="00FD55CE">
              <w:rPr>
                <w:rFonts w:eastAsia="標楷體" w:hint="eastAsia"/>
                <w:szCs w:val="24"/>
              </w:rPr>
              <w:t>日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14:paraId="69D5923F" w14:textId="77777777" w:rsidR="00856160" w:rsidRPr="00FD55CE" w:rsidRDefault="00FD55CE" w:rsidP="001B0951">
            <w:pPr>
              <w:spacing w:line="400" w:lineRule="exact"/>
              <w:jc w:val="center"/>
              <w:rPr>
                <w:rFonts w:eastAsia="標楷體" w:hint="eastAsia"/>
                <w:szCs w:val="24"/>
              </w:rPr>
            </w:pPr>
            <w:r w:rsidRPr="00FD55CE">
              <w:rPr>
                <w:rFonts w:eastAsia="標楷體" w:hint="eastAsia"/>
                <w:szCs w:val="24"/>
              </w:rPr>
              <w:t>103</w:t>
            </w:r>
            <w:r w:rsidR="00AE6B9D" w:rsidRPr="00FD55CE">
              <w:rPr>
                <w:rFonts w:eastAsia="標楷體" w:hint="eastAsia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>6</w:t>
            </w:r>
            <w:r w:rsidR="00AE6B9D" w:rsidRPr="00FD55CE">
              <w:rPr>
                <w:rFonts w:eastAsia="標楷體" w:hint="eastAsia"/>
                <w:szCs w:val="24"/>
              </w:rPr>
              <w:t>月</w:t>
            </w:r>
            <w:r w:rsidR="001B0951">
              <w:rPr>
                <w:rFonts w:eastAsia="標楷體" w:hint="eastAsia"/>
                <w:szCs w:val="24"/>
              </w:rPr>
              <w:t>10</w:t>
            </w:r>
            <w:r w:rsidR="00A51C59" w:rsidRPr="00FD55CE">
              <w:rPr>
                <w:rFonts w:eastAsia="標楷體" w:hint="eastAsia"/>
                <w:szCs w:val="24"/>
              </w:rPr>
              <w:t xml:space="preserve"> </w:t>
            </w:r>
            <w:r w:rsidR="00AE6B9D" w:rsidRPr="00FD55CE">
              <w:rPr>
                <w:rFonts w:eastAsia="標楷體" w:hint="eastAsia"/>
                <w:szCs w:val="24"/>
              </w:rPr>
              <w:t>日</w:t>
            </w:r>
          </w:p>
        </w:tc>
      </w:tr>
      <w:tr w:rsidR="00856160" w:rsidRPr="00EA5996" w14:paraId="12C73A5B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9A23C98" w14:textId="77777777" w:rsidR="00856160" w:rsidRPr="00EA5996" w:rsidRDefault="0085616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FFB9106" w14:textId="77777777" w:rsidR="00856160" w:rsidRPr="00EA5996" w:rsidRDefault="00856160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0F76C1E" w14:textId="77777777" w:rsidR="00C518D1" w:rsidRPr="00EA5996" w:rsidRDefault="00C518D1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EFBAC0A" w14:textId="77777777" w:rsidR="00C518D1" w:rsidRPr="00EA5996" w:rsidRDefault="00C518D1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803E01C" w14:textId="77777777" w:rsidR="00856160" w:rsidRPr="00EA5996" w:rsidRDefault="00856160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27B98244" w14:textId="77777777" w:rsidR="00856160" w:rsidRPr="00EA5996" w:rsidRDefault="00856160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753E17" w:rsidRPr="00EA5996" w14:paraId="697B3950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0166BC3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730BBE1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3A48EBE" w14:textId="77777777" w:rsidR="00753E17" w:rsidRPr="00EA5996" w:rsidRDefault="00753E1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B04D4C7" w14:textId="77777777" w:rsidR="00753E17" w:rsidRPr="00EA5996" w:rsidRDefault="00753E1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363DA9F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28C6B0D9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753E17" w:rsidRPr="00EA5996" w14:paraId="5173EC86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752B304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AAA6B14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6DADB2B" w14:textId="77777777" w:rsidR="00753E17" w:rsidRPr="00EA5996" w:rsidRDefault="00753E1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516F908" w14:textId="77777777" w:rsidR="00753E17" w:rsidRPr="00EA5996" w:rsidRDefault="00753E1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D5C7DDA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0054D4CA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753E17" w:rsidRPr="00EA5996" w14:paraId="53B3C6B3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745B1C9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7C263D4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77CA6DC" w14:textId="77777777" w:rsidR="00753E17" w:rsidRPr="00EA5996" w:rsidRDefault="00753E1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41A4707" w14:textId="77777777" w:rsidR="00753E17" w:rsidRPr="00EA5996" w:rsidRDefault="00753E1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F2389D1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116B1290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753E17" w:rsidRPr="00EA5996" w14:paraId="7DA42A65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2DA9732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6E72EA9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DF5C689" w14:textId="77777777" w:rsidR="00753E17" w:rsidRPr="00EA5996" w:rsidRDefault="00753E1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8CE5801" w14:textId="77777777" w:rsidR="00753E17" w:rsidRPr="00EA5996" w:rsidRDefault="00753E1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F12D6EE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40CC6DFC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753E17" w:rsidRPr="00EA5996" w14:paraId="76F80C88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DFB5A55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EC5293F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C42D4" w14:textId="77777777" w:rsidR="00753E17" w:rsidRPr="00EA5996" w:rsidRDefault="00753E1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32CC344" w14:textId="77777777" w:rsidR="00753E17" w:rsidRPr="00EA5996" w:rsidRDefault="00753E1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74BD21C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22C83DD0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753E17" w:rsidRPr="00EA5996" w14:paraId="6E3CF96C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505B18C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6791050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D73BFB4" w14:textId="77777777" w:rsidR="00753E17" w:rsidRPr="00EA5996" w:rsidRDefault="00753E1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C8E32C8" w14:textId="77777777" w:rsidR="00753E17" w:rsidRPr="00EA5996" w:rsidRDefault="00753E1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63F0D0E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5BE4A93A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753E17" w:rsidRPr="00EA5996" w14:paraId="7DA5CEA8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4399EE5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1917802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4B59CC5" w14:textId="77777777" w:rsidR="00753E17" w:rsidRPr="00EA5996" w:rsidRDefault="00753E1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64C2CAD" w14:textId="77777777" w:rsidR="00753E17" w:rsidRPr="00EA5996" w:rsidRDefault="00753E1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35AAD08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58ACF0FC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753E17" w:rsidRPr="00EA5996" w14:paraId="12259BE4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CF5FE70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42EEED2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78CC9D9" w14:textId="77777777" w:rsidR="00753E17" w:rsidRPr="00EA5996" w:rsidRDefault="00753E1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F2888AF" w14:textId="77777777" w:rsidR="00753E17" w:rsidRPr="00EA5996" w:rsidRDefault="00753E1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1108F59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735800DA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22099F" w:rsidRPr="00EA5996" w14:paraId="58BA7B7A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7DA4009" w14:textId="77777777" w:rsidR="0022099F" w:rsidRPr="00EA5996" w:rsidRDefault="0022099F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AD77AAE" w14:textId="77777777" w:rsidR="0022099F" w:rsidRPr="00EA5996" w:rsidRDefault="0022099F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78A1DC8" w14:textId="77777777" w:rsidR="0022099F" w:rsidRPr="00EA5996" w:rsidRDefault="0022099F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8A560D0" w14:textId="77777777" w:rsidR="0022099F" w:rsidRPr="00EA5996" w:rsidRDefault="0022099F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B7FFFA1" w14:textId="77777777" w:rsidR="0022099F" w:rsidRPr="00EA5996" w:rsidRDefault="0022099F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687E84D3" w14:textId="77777777" w:rsidR="0022099F" w:rsidRPr="00EA5996" w:rsidRDefault="0022099F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D03396" w:rsidRPr="00EA5996" w14:paraId="39F50E5D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51FD596" w14:textId="77777777" w:rsidR="00D03396" w:rsidRPr="00EA5996" w:rsidRDefault="00D03396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1517BF0" w14:textId="77777777" w:rsidR="00D03396" w:rsidRPr="00EA5996" w:rsidRDefault="00D03396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E0C729E" w14:textId="77777777" w:rsidR="00D03396" w:rsidRPr="00EA5996" w:rsidRDefault="00D03396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E95D55D" w14:textId="77777777" w:rsidR="00D03396" w:rsidRPr="00EA5996" w:rsidRDefault="00D03396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52732F1" w14:textId="77777777" w:rsidR="00D03396" w:rsidRPr="00EA5996" w:rsidRDefault="00D03396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3BDA1F71" w14:textId="77777777" w:rsidR="00D03396" w:rsidRPr="00EA5996" w:rsidRDefault="00D03396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753E17" w:rsidRPr="00EA5996" w14:paraId="5CBACD92" w14:textId="77777777" w:rsidTr="00AE6B9D">
        <w:trPr>
          <w:trHeight w:val="680"/>
          <w:jc w:val="center"/>
        </w:trPr>
        <w:tc>
          <w:tcPr>
            <w:tcW w:w="1152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934D73C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71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B31DD48" w14:textId="77777777" w:rsidR="00753E17" w:rsidRPr="00EA5996" w:rsidRDefault="00753E17" w:rsidP="007A0BBE">
            <w:pPr>
              <w:spacing w:line="400" w:lineRule="exact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4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302EDBE" w14:textId="77777777" w:rsidR="00753E17" w:rsidRPr="00EA5996" w:rsidRDefault="00753E17" w:rsidP="007A0BBE">
            <w:pPr>
              <w:spacing w:line="400" w:lineRule="exact"/>
              <w:ind w:leftChars="-30" w:left="-72" w:rightChars="-10" w:right="-24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27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2678304" w14:textId="77777777" w:rsidR="00753E17" w:rsidRPr="00EA5996" w:rsidRDefault="00753E17" w:rsidP="007A0BBE">
            <w:pPr>
              <w:spacing w:line="400" w:lineRule="exact"/>
              <w:jc w:val="both"/>
              <w:rPr>
                <w:rFonts w:eastAsia="標楷體"/>
                <w:spacing w:val="-1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81A06FF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pacing w:val="-10"/>
                <w:szCs w:val="24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298B369C" w14:textId="77777777" w:rsidR="00753E17" w:rsidRPr="00EA5996" w:rsidRDefault="00753E17" w:rsidP="007A0BBE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</w:p>
        </w:tc>
      </w:tr>
    </w:tbl>
    <w:p w14:paraId="056D3E26" w14:textId="77777777" w:rsidR="00D03396" w:rsidRDefault="00D03396" w:rsidP="00D03396">
      <w:pPr>
        <w:rPr>
          <w:rFonts w:ascii="標楷體" w:eastAsia="標楷體" w:hAnsi="標楷體" w:hint="eastAsia"/>
          <w:sz w:val="28"/>
          <w:szCs w:val="28"/>
        </w:rPr>
      </w:pPr>
      <w:r w:rsidRPr="0082206B">
        <w:rPr>
          <w:rFonts w:ascii="標楷體" w:eastAsia="標楷體" w:hAnsi="標楷體" w:hint="eastAsia"/>
          <w:sz w:val="28"/>
          <w:szCs w:val="28"/>
        </w:rPr>
        <w:t>填表：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>審核：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206B">
        <w:rPr>
          <w:rFonts w:ascii="標楷體" w:eastAsia="標楷體" w:hAnsi="標楷體" w:hint="eastAsia"/>
          <w:sz w:val="28"/>
          <w:szCs w:val="28"/>
        </w:rPr>
        <w:t xml:space="preserve">  主辦統計人員：</w:t>
      </w:r>
      <w:r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sectPr w:rsidR="00D03396" w:rsidSect="00753E17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279D8" w14:textId="77777777" w:rsidR="00C442F8" w:rsidRDefault="00C442F8" w:rsidP="00B11047">
      <w:r>
        <w:separator/>
      </w:r>
    </w:p>
  </w:endnote>
  <w:endnote w:type="continuationSeparator" w:id="0">
    <w:p w14:paraId="0D5ADD1B" w14:textId="77777777" w:rsidR="00C442F8" w:rsidRDefault="00C442F8" w:rsidP="00B1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EC15E" w14:textId="77777777" w:rsidR="00C442F8" w:rsidRDefault="00C442F8" w:rsidP="00B11047">
      <w:r>
        <w:separator/>
      </w:r>
    </w:p>
  </w:footnote>
  <w:footnote w:type="continuationSeparator" w:id="0">
    <w:p w14:paraId="7F2B931C" w14:textId="77777777" w:rsidR="00C442F8" w:rsidRDefault="00C442F8" w:rsidP="00B110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D7"/>
    <w:rsid w:val="000109D2"/>
    <w:rsid w:val="00016770"/>
    <w:rsid w:val="00024440"/>
    <w:rsid w:val="00033A9B"/>
    <w:rsid w:val="000369C5"/>
    <w:rsid w:val="00036A18"/>
    <w:rsid w:val="00037A92"/>
    <w:rsid w:val="00046207"/>
    <w:rsid w:val="0006161A"/>
    <w:rsid w:val="00063ECA"/>
    <w:rsid w:val="00067B22"/>
    <w:rsid w:val="00071981"/>
    <w:rsid w:val="000A4DCA"/>
    <w:rsid w:val="000A6A8B"/>
    <w:rsid w:val="000B6BA6"/>
    <w:rsid w:val="000E0500"/>
    <w:rsid w:val="000F3E01"/>
    <w:rsid w:val="000F58B1"/>
    <w:rsid w:val="00121BDA"/>
    <w:rsid w:val="0015532B"/>
    <w:rsid w:val="00165F1C"/>
    <w:rsid w:val="00171AEB"/>
    <w:rsid w:val="001724B9"/>
    <w:rsid w:val="00195F41"/>
    <w:rsid w:val="00197B6A"/>
    <w:rsid w:val="001A63F1"/>
    <w:rsid w:val="001B0951"/>
    <w:rsid w:val="001D7292"/>
    <w:rsid w:val="001F4031"/>
    <w:rsid w:val="0022099F"/>
    <w:rsid w:val="00236775"/>
    <w:rsid w:val="002414FE"/>
    <w:rsid w:val="002716EF"/>
    <w:rsid w:val="00274985"/>
    <w:rsid w:val="00283C5B"/>
    <w:rsid w:val="0028731D"/>
    <w:rsid w:val="002A0946"/>
    <w:rsid w:val="002A3480"/>
    <w:rsid w:val="002B21AD"/>
    <w:rsid w:val="002F118E"/>
    <w:rsid w:val="00306B8F"/>
    <w:rsid w:val="00320DDF"/>
    <w:rsid w:val="003214B3"/>
    <w:rsid w:val="003508DA"/>
    <w:rsid w:val="003D0A38"/>
    <w:rsid w:val="003F44B0"/>
    <w:rsid w:val="003F4895"/>
    <w:rsid w:val="0040172B"/>
    <w:rsid w:val="004206D6"/>
    <w:rsid w:val="00432DE2"/>
    <w:rsid w:val="004400A2"/>
    <w:rsid w:val="00442A84"/>
    <w:rsid w:val="00481EB8"/>
    <w:rsid w:val="004B4AC9"/>
    <w:rsid w:val="004C18C6"/>
    <w:rsid w:val="004E631A"/>
    <w:rsid w:val="004F4AAD"/>
    <w:rsid w:val="0050117A"/>
    <w:rsid w:val="00524B14"/>
    <w:rsid w:val="00531156"/>
    <w:rsid w:val="00531541"/>
    <w:rsid w:val="00536F7F"/>
    <w:rsid w:val="00537923"/>
    <w:rsid w:val="005408E1"/>
    <w:rsid w:val="00545FD7"/>
    <w:rsid w:val="005551BD"/>
    <w:rsid w:val="00575E01"/>
    <w:rsid w:val="00595FEB"/>
    <w:rsid w:val="005B380E"/>
    <w:rsid w:val="005B480F"/>
    <w:rsid w:val="005C139E"/>
    <w:rsid w:val="005C554C"/>
    <w:rsid w:val="005F157F"/>
    <w:rsid w:val="005F2CBE"/>
    <w:rsid w:val="005F4B34"/>
    <w:rsid w:val="005F7BBE"/>
    <w:rsid w:val="006224B0"/>
    <w:rsid w:val="00634C62"/>
    <w:rsid w:val="00636170"/>
    <w:rsid w:val="00642AE7"/>
    <w:rsid w:val="00647629"/>
    <w:rsid w:val="00680DBB"/>
    <w:rsid w:val="0069199E"/>
    <w:rsid w:val="006A2E92"/>
    <w:rsid w:val="006E43CB"/>
    <w:rsid w:val="006F0FB9"/>
    <w:rsid w:val="006F159D"/>
    <w:rsid w:val="006F559E"/>
    <w:rsid w:val="00706870"/>
    <w:rsid w:val="00713BEF"/>
    <w:rsid w:val="007167D5"/>
    <w:rsid w:val="00722F62"/>
    <w:rsid w:val="00723C9D"/>
    <w:rsid w:val="00724690"/>
    <w:rsid w:val="00735284"/>
    <w:rsid w:val="00753E17"/>
    <w:rsid w:val="007A0BBE"/>
    <w:rsid w:val="007A1F15"/>
    <w:rsid w:val="007C33E8"/>
    <w:rsid w:val="00823ECF"/>
    <w:rsid w:val="00830480"/>
    <w:rsid w:val="00856160"/>
    <w:rsid w:val="00867837"/>
    <w:rsid w:val="008712A8"/>
    <w:rsid w:val="008851F0"/>
    <w:rsid w:val="00891F8D"/>
    <w:rsid w:val="008A6B5C"/>
    <w:rsid w:val="008B389E"/>
    <w:rsid w:val="008D0540"/>
    <w:rsid w:val="008D0FBF"/>
    <w:rsid w:val="00902331"/>
    <w:rsid w:val="009046CB"/>
    <w:rsid w:val="00904F02"/>
    <w:rsid w:val="00941FEB"/>
    <w:rsid w:val="00945E5E"/>
    <w:rsid w:val="009568D6"/>
    <w:rsid w:val="00957022"/>
    <w:rsid w:val="00957F26"/>
    <w:rsid w:val="00977F8D"/>
    <w:rsid w:val="009C059B"/>
    <w:rsid w:val="009C6E25"/>
    <w:rsid w:val="009D1548"/>
    <w:rsid w:val="009D298B"/>
    <w:rsid w:val="009D73ED"/>
    <w:rsid w:val="009F7BA0"/>
    <w:rsid w:val="00A11C35"/>
    <w:rsid w:val="00A16E52"/>
    <w:rsid w:val="00A3625A"/>
    <w:rsid w:val="00A47F29"/>
    <w:rsid w:val="00A51C59"/>
    <w:rsid w:val="00A62184"/>
    <w:rsid w:val="00A85AE1"/>
    <w:rsid w:val="00A956FC"/>
    <w:rsid w:val="00A95D6C"/>
    <w:rsid w:val="00AA1C5D"/>
    <w:rsid w:val="00AE6B9D"/>
    <w:rsid w:val="00AF14A6"/>
    <w:rsid w:val="00B009D7"/>
    <w:rsid w:val="00B11047"/>
    <w:rsid w:val="00B126B7"/>
    <w:rsid w:val="00B40DE7"/>
    <w:rsid w:val="00B47A8C"/>
    <w:rsid w:val="00B65F25"/>
    <w:rsid w:val="00B72B5C"/>
    <w:rsid w:val="00B83FF0"/>
    <w:rsid w:val="00B855A6"/>
    <w:rsid w:val="00B8714A"/>
    <w:rsid w:val="00B93559"/>
    <w:rsid w:val="00B949CE"/>
    <w:rsid w:val="00BA65C4"/>
    <w:rsid w:val="00BB03ED"/>
    <w:rsid w:val="00BD54D9"/>
    <w:rsid w:val="00BD5F73"/>
    <w:rsid w:val="00BF771D"/>
    <w:rsid w:val="00C100F9"/>
    <w:rsid w:val="00C12CA4"/>
    <w:rsid w:val="00C2316F"/>
    <w:rsid w:val="00C273AD"/>
    <w:rsid w:val="00C442F8"/>
    <w:rsid w:val="00C518D1"/>
    <w:rsid w:val="00C730FE"/>
    <w:rsid w:val="00CB0B49"/>
    <w:rsid w:val="00CB3DDE"/>
    <w:rsid w:val="00CD4030"/>
    <w:rsid w:val="00CE79D6"/>
    <w:rsid w:val="00CF0C5F"/>
    <w:rsid w:val="00CF4DD8"/>
    <w:rsid w:val="00CF5894"/>
    <w:rsid w:val="00D03396"/>
    <w:rsid w:val="00D1758C"/>
    <w:rsid w:val="00D3526E"/>
    <w:rsid w:val="00D50E6C"/>
    <w:rsid w:val="00D57CCC"/>
    <w:rsid w:val="00D7430A"/>
    <w:rsid w:val="00D87062"/>
    <w:rsid w:val="00DA593E"/>
    <w:rsid w:val="00DB47DD"/>
    <w:rsid w:val="00DB6239"/>
    <w:rsid w:val="00DE2548"/>
    <w:rsid w:val="00E05365"/>
    <w:rsid w:val="00E2238D"/>
    <w:rsid w:val="00E33882"/>
    <w:rsid w:val="00E36CE2"/>
    <w:rsid w:val="00E63BC8"/>
    <w:rsid w:val="00E6580E"/>
    <w:rsid w:val="00E82EFF"/>
    <w:rsid w:val="00E9214A"/>
    <w:rsid w:val="00E9513F"/>
    <w:rsid w:val="00E96282"/>
    <w:rsid w:val="00EA35DF"/>
    <w:rsid w:val="00EA5996"/>
    <w:rsid w:val="00EA7C99"/>
    <w:rsid w:val="00EC050C"/>
    <w:rsid w:val="00EE046A"/>
    <w:rsid w:val="00EF74C4"/>
    <w:rsid w:val="00F0603B"/>
    <w:rsid w:val="00F15954"/>
    <w:rsid w:val="00F15C50"/>
    <w:rsid w:val="00F221F4"/>
    <w:rsid w:val="00F27D43"/>
    <w:rsid w:val="00F53EED"/>
    <w:rsid w:val="00F57202"/>
    <w:rsid w:val="00F5769C"/>
    <w:rsid w:val="00FD2970"/>
    <w:rsid w:val="00FD55CE"/>
    <w:rsid w:val="00FE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E3BA55"/>
  <w15:chartTrackingRefBased/>
  <w15:docId w15:val="{66E317C3-D882-41D0-84C1-2D1D47539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FD7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551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 字元 字元 字元 字元 字元 字元 字元 字元 字元 字元 字元"/>
    <w:basedOn w:val="a"/>
    <w:semiHidden/>
    <w:rsid w:val="00DB47DD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styleId="a5">
    <w:name w:val="header"/>
    <w:basedOn w:val="a"/>
    <w:link w:val="a6"/>
    <w:uiPriority w:val="99"/>
    <w:semiHidden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uiPriority w:val="99"/>
    <w:semiHidden/>
    <w:rsid w:val="00B11047"/>
    <w:rPr>
      <w:kern w:val="2"/>
    </w:rPr>
  </w:style>
  <w:style w:type="paragraph" w:styleId="a7">
    <w:name w:val="footer"/>
    <w:basedOn w:val="a"/>
    <w:link w:val="a8"/>
    <w:uiPriority w:val="99"/>
    <w:semiHidden/>
    <w:unhideWhenUsed/>
    <w:rsid w:val="00B110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uiPriority w:val="99"/>
    <w:semiHidden/>
    <w:rsid w:val="00B1104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>行政院主計處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○○○公務統計報表程式增刪修訂明細表</dc:title>
  <dc:subject/>
  <dc:creator>user</dc:creator>
  <cp:keywords/>
  <cp:lastModifiedBy>Emma</cp:lastModifiedBy>
  <cp:revision>2</cp:revision>
  <cp:lastPrinted>2014-06-03T02:13:00Z</cp:lastPrinted>
  <dcterms:created xsi:type="dcterms:W3CDTF">2021-06-13T07:57:00Z</dcterms:created>
  <dcterms:modified xsi:type="dcterms:W3CDTF">2021-06-13T07:57:00Z</dcterms:modified>
</cp:coreProperties>
</file>