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591" w:type="pct"/>
        <w:jc w:val="center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4"/>
        <w:gridCol w:w="543"/>
        <w:gridCol w:w="708"/>
        <w:gridCol w:w="710"/>
        <w:gridCol w:w="5950"/>
      </w:tblGrid>
      <w:tr w:rsidR="00792F32" w:rsidRPr="003E0DE5" w:rsidTr="00792F32">
        <w:trPr>
          <w:trHeight w:val="324"/>
          <w:tblHeader/>
          <w:jc w:val="center"/>
        </w:trPr>
        <w:tc>
          <w:tcPr>
            <w:tcW w:w="1390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公立收容所名稱</w:t>
            </w:r>
          </w:p>
        </w:tc>
        <w:tc>
          <w:tcPr>
            <w:tcW w:w="695" w:type="pct"/>
            <w:gridSpan w:val="2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駐場獸醫師</w:t>
            </w:r>
          </w:p>
        </w:tc>
        <w:tc>
          <w:tcPr>
            <w:tcW w:w="2915" w:type="pct"/>
            <w:vMerge w:val="restar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開放參訪時段</w:t>
            </w:r>
          </w:p>
        </w:tc>
      </w:tr>
      <w:tr w:rsidR="00792F32" w:rsidRPr="003E0DE5" w:rsidTr="003E0DE5">
        <w:trPr>
          <w:trHeight w:val="324"/>
          <w:tblHeader/>
          <w:jc w:val="center"/>
        </w:trPr>
        <w:tc>
          <w:tcPr>
            <w:tcW w:w="1390" w:type="pct"/>
            <w:gridSpan w:val="2"/>
            <w:vMerge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專職(人)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兼職(人)</w:t>
            </w:r>
          </w:p>
        </w:tc>
        <w:tc>
          <w:tcPr>
            <w:tcW w:w="2915" w:type="pct"/>
            <w:vMerge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390" w:type="pct"/>
            <w:gridSpan w:val="2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臺北市動物之家</w:t>
            </w: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週二至週日 上午10:00~12:30，下午1:30~4:00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124" w:type="pct"/>
            <w:vMerge w:val="restar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新北市公立動物之家</w:t>
            </w:r>
          </w:p>
        </w:tc>
        <w:tc>
          <w:tcPr>
            <w:tcW w:w="266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板橋</w:t>
            </w: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週二至週日 上午10：00至12：00，下午2：00至4：00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124" w:type="pct"/>
            <w:vMerge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66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新店</w:t>
            </w: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週一至週五 上午10：00至12：00，下午2：00至4：00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124" w:type="pct"/>
            <w:vMerge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66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新莊</w:t>
            </w: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週一至週五 上午10：00至12：00，下午2：00至4：00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124" w:type="pct"/>
            <w:vMerge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66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中和</w:t>
            </w: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週二至週日 上午10：00至12：00，下午2：00至4：00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124" w:type="pct"/>
            <w:vMerge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66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三峽</w:t>
            </w: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※整修中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124" w:type="pct"/>
            <w:vMerge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66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淡水</w:t>
            </w: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週一至週五 上午10：00至12：00，下午2：00至4：00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124" w:type="pct"/>
            <w:vMerge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66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瑞芳</w:t>
            </w: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週一至週五 上午10：00至12：00，下午2：00至4：00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124" w:type="pct"/>
            <w:vMerge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66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金山</w:t>
            </w: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※整修中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124" w:type="pct"/>
            <w:vMerge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66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五股</w:t>
            </w: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週二至週日 上午10：00至12：00，下午2：00至4：00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124" w:type="pct"/>
            <w:vMerge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66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八里</w:t>
            </w: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週一至週五 上午10：00至12：00，下午2：00至4：00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124" w:type="pct"/>
            <w:vMerge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66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三芝</w:t>
            </w: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週一至週五 上午10：00至12：00，下午2：00至4：00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124" w:type="pct"/>
            <w:vMerge w:val="restar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臺中市動物之家</w:t>
            </w:r>
          </w:p>
        </w:tc>
        <w:tc>
          <w:tcPr>
            <w:tcW w:w="266" w:type="pct"/>
            <w:vMerge w:val="restar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南屯</w:t>
            </w:r>
          </w:p>
        </w:tc>
        <w:tc>
          <w:tcPr>
            <w:tcW w:w="347" w:type="pct"/>
            <w:vMerge w:val="restar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7</w:t>
            </w:r>
          </w:p>
        </w:tc>
        <w:tc>
          <w:tcPr>
            <w:tcW w:w="348" w:type="pct"/>
            <w:vMerge w:val="restar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【參觀】週一、二、四、六 上午10:00~12:00 下午1:30~4:00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124" w:type="pct"/>
            <w:vMerge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47" w:type="pct"/>
            <w:vMerge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48" w:type="pct"/>
            <w:vMerge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【認養】週一~週六 上午10:00~12:00 下午1:30~4:00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124" w:type="pct"/>
            <w:vMerge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66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后里</w:t>
            </w: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週一至週六 上午10:00~12:00，下午1:30~4:00</w:t>
            </w:r>
          </w:p>
        </w:tc>
      </w:tr>
      <w:tr w:rsidR="003E0DE5" w:rsidRPr="003E0DE5" w:rsidTr="003E0DE5">
        <w:trPr>
          <w:trHeight w:val="324"/>
          <w:jc w:val="center"/>
        </w:trPr>
        <w:tc>
          <w:tcPr>
            <w:tcW w:w="1124" w:type="pct"/>
            <w:vMerge w:val="restart"/>
            <w:shd w:val="clear" w:color="auto" w:fill="auto"/>
            <w:noWrap/>
            <w:vAlign w:val="center"/>
            <w:hideMark/>
          </w:tcPr>
          <w:p w:rsidR="003E0DE5" w:rsidRPr="00792F32" w:rsidRDefault="003E0DE5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臺南市動物之家</w:t>
            </w:r>
          </w:p>
        </w:tc>
        <w:tc>
          <w:tcPr>
            <w:tcW w:w="266" w:type="pct"/>
            <w:shd w:val="clear" w:color="auto" w:fill="auto"/>
            <w:noWrap/>
            <w:vAlign w:val="center"/>
            <w:hideMark/>
          </w:tcPr>
          <w:p w:rsidR="003E0DE5" w:rsidRPr="00792F32" w:rsidRDefault="003E0DE5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灣裡</w:t>
            </w: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:rsidR="003E0DE5" w:rsidRPr="003E0DE5" w:rsidRDefault="003E0DE5">
            <w:pPr>
              <w:jc w:val="center"/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3E0DE5">
              <w:rPr>
                <w:rFonts w:ascii="新細明體" w:eastAsia="新細明體" w:hAnsi="新細明體" w:hint="eastAsia"/>
                <w:color w:val="000000"/>
              </w:rPr>
              <w:t>3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3E0DE5" w:rsidRPr="003E0DE5" w:rsidRDefault="003E0DE5">
            <w:pPr>
              <w:jc w:val="center"/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3E0DE5">
              <w:rPr>
                <w:rFonts w:ascii="新細明體" w:eastAsia="新細明體" w:hAnsi="新細明體" w:hint="eastAsia"/>
                <w:color w:val="000000"/>
              </w:rPr>
              <w:t>3</w:t>
            </w: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3E0DE5" w:rsidRPr="00792F32" w:rsidRDefault="003E0DE5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週二至週六 上午9:00~12:00，下午1:30~4:30；週一、日及國定例假日不開放</w:t>
            </w:r>
          </w:p>
        </w:tc>
      </w:tr>
      <w:tr w:rsidR="003E0DE5" w:rsidRPr="003E0DE5" w:rsidTr="003E0DE5">
        <w:trPr>
          <w:trHeight w:val="324"/>
          <w:jc w:val="center"/>
        </w:trPr>
        <w:tc>
          <w:tcPr>
            <w:tcW w:w="1124" w:type="pct"/>
            <w:vMerge/>
            <w:vAlign w:val="center"/>
            <w:hideMark/>
          </w:tcPr>
          <w:p w:rsidR="003E0DE5" w:rsidRPr="00792F32" w:rsidRDefault="003E0DE5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66" w:type="pct"/>
            <w:shd w:val="clear" w:color="auto" w:fill="auto"/>
            <w:noWrap/>
            <w:vAlign w:val="center"/>
            <w:hideMark/>
          </w:tcPr>
          <w:p w:rsidR="003E0DE5" w:rsidRPr="00792F32" w:rsidRDefault="003E0DE5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善化</w:t>
            </w: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:rsidR="003E0DE5" w:rsidRPr="003E0DE5" w:rsidRDefault="003E0DE5">
            <w:pPr>
              <w:jc w:val="center"/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3E0DE5">
              <w:rPr>
                <w:rFonts w:ascii="新細明體" w:eastAsia="新細明體" w:hAnsi="新細明體" w:hint="eastAsia"/>
                <w:color w:val="000000"/>
              </w:rPr>
              <w:t>2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3E0DE5" w:rsidRPr="003E0DE5" w:rsidRDefault="003E0DE5">
            <w:pPr>
              <w:jc w:val="center"/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3E0DE5">
              <w:rPr>
                <w:rFonts w:ascii="新細明體" w:eastAsia="新細明體" w:hAnsi="新細明體" w:hint="eastAsia"/>
                <w:color w:val="000000"/>
              </w:rPr>
              <w:t>6</w:t>
            </w: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3E0DE5" w:rsidRPr="00792F32" w:rsidRDefault="003E0DE5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週二至週六 上午9:00~12:00，下午1:30~4:30；週一、日及國定例假日不開放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124" w:type="pct"/>
            <w:vMerge w:val="restar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高雄市動物保護教育園區</w:t>
            </w:r>
          </w:p>
        </w:tc>
        <w:tc>
          <w:tcPr>
            <w:tcW w:w="266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壽山</w:t>
            </w: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週一至週六 上午9:30~11:30，下午2:00~4:30；週三上午及國定假日不開放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124" w:type="pct"/>
            <w:vMerge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66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燕巢</w:t>
            </w: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週一至週六 上午9:00~11:30，下午1:30~4:00；週三及國定假日不開放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390" w:type="pct"/>
            <w:gridSpan w:val="2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桃園縣動物保護教育園區</w:t>
            </w: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週二、四、六、日 上午10:00~12:00，下午1:30~3:30；國定假日休園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390" w:type="pct"/>
            <w:gridSpan w:val="2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新竹縣公立動物收容所</w:t>
            </w: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週二至週五 上午8：00至下午4：00；週六(不含連假及節日) 上午10：00至下午3：00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390" w:type="pct"/>
            <w:gridSpan w:val="2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新竹市動物收容所</w:t>
            </w: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週一至週五 上午10:00~中午12:00，下午2:00~下午5:00；週六至週日 上午10：00~12：00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124" w:type="pct"/>
            <w:vMerge w:val="restar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苗栗縣動物收容中心</w:t>
            </w:r>
          </w:p>
        </w:tc>
        <w:tc>
          <w:tcPr>
            <w:tcW w:w="266" w:type="pct"/>
            <w:vMerge w:val="restar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北區</w:t>
            </w:r>
          </w:p>
        </w:tc>
        <w:tc>
          <w:tcPr>
            <w:tcW w:w="347" w:type="pct"/>
            <w:vMerge w:val="restar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348" w:type="pct"/>
            <w:vMerge w:val="restar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【開放】週一至週五 上午9:00~11:00，下午2:00~4:00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124" w:type="pct"/>
            <w:vMerge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47" w:type="pct"/>
            <w:vMerge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48" w:type="pct"/>
            <w:vMerge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【認養】週一、週三、週五 上午9:00~11:00，下午2:00~4:00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124" w:type="pct"/>
            <w:vMerge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66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中區</w:t>
            </w: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週一至週五 下午1:30~4:30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124" w:type="pct"/>
            <w:vMerge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66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南區</w:t>
            </w: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週一至週五 上午9:00~12:00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390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彰化縣流浪狗中途之家</w:t>
            </w:r>
          </w:p>
        </w:tc>
        <w:tc>
          <w:tcPr>
            <w:tcW w:w="347" w:type="pct"/>
            <w:vMerge w:val="restar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348" w:type="pct"/>
            <w:vMerge w:val="restar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</w:t>
            </w: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【參觀】週一至週日(週五不開放) 上午10:00~12:00，下午2:00~4:00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390" w:type="pct"/>
            <w:gridSpan w:val="2"/>
            <w:vMerge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47" w:type="pct"/>
            <w:vMerge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48" w:type="pct"/>
            <w:vMerge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【認養】每週一、三、六、日，上午10:00~12:00，下午2:00~4:00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390" w:type="pct"/>
            <w:gridSpan w:val="2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南投縣公立動物收容所</w:t>
            </w: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週一至週五 上午9:00~11:30，下午1:30~4:00；另例假日需事先聯絡再安排人員辦理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390" w:type="pct"/>
            <w:gridSpan w:val="2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嘉義縣流浪犬中途之家</w:t>
            </w: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週一至週五 上午9:00~12:00，下午1:00~4:00；週六、日場內消毒不開放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390" w:type="pct"/>
            <w:gridSpan w:val="2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嘉義市流浪犬收容中心</w:t>
            </w: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週一至週五 上午9:00~11:30，下午2:00~5:00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390" w:type="pct"/>
            <w:gridSpan w:val="2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屏東縣流浪動物收容所</w:t>
            </w: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週一至週五 上午9：00~11：00，下午2：00~6：00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390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宜蘭縣流浪動物中途之家</w:t>
            </w:r>
          </w:p>
        </w:tc>
        <w:tc>
          <w:tcPr>
            <w:tcW w:w="347" w:type="pct"/>
            <w:vMerge w:val="restar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348" w:type="pct"/>
            <w:vMerge w:val="restar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【夏令開放】週一至週五 上午8:00至下午5:30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390" w:type="pct"/>
            <w:gridSpan w:val="2"/>
            <w:vMerge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47" w:type="pct"/>
            <w:vMerge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48" w:type="pct"/>
            <w:vMerge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【冬令開放】週一至週五 上午8:00至下午5:00</w:t>
            </w:r>
          </w:p>
        </w:tc>
      </w:tr>
      <w:tr w:rsidR="00792F32" w:rsidRPr="003E0DE5" w:rsidTr="003E0DE5">
        <w:trPr>
          <w:trHeight w:val="648"/>
          <w:jc w:val="center"/>
        </w:trPr>
        <w:tc>
          <w:tcPr>
            <w:tcW w:w="1390" w:type="pct"/>
            <w:gridSpan w:val="2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花蓮縣流浪犬中途之家</w:t>
            </w: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915" w:type="pct"/>
            <w:shd w:val="clear" w:color="auto" w:fill="auto"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週一至週五 上午10:00~12:00，下午2:00~4:00；每月第二個週六上午10:00~12:00 下午1:00~3:00；遇連續假日暫停開放乙次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390" w:type="pct"/>
            <w:gridSpan w:val="2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臺東縣動物收容中心</w:t>
            </w: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週一至週日 上午9:30~11:30，下午2:30~4:30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390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基隆市寵物銀行</w:t>
            </w:r>
          </w:p>
        </w:tc>
        <w:tc>
          <w:tcPr>
            <w:tcW w:w="347" w:type="pct"/>
            <w:vMerge w:val="restar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348" w:type="pct"/>
            <w:vMerge w:val="restar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【開放】週二至週六 上午9:00至12:00，下午1:00至4:30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390" w:type="pct"/>
            <w:gridSpan w:val="2"/>
            <w:vMerge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47" w:type="pct"/>
            <w:vMerge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348" w:type="pct"/>
            <w:vMerge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【認養】週二至週五 下午2:00至4:30；週六 上午9:00至12:00；國定例假日休息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390" w:type="pct"/>
            <w:gridSpan w:val="2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澎湖縣流浪動物收容中心</w:t>
            </w: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週一至週五 上午9:00~11:30，下午2:00~4:30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390" w:type="pct"/>
            <w:gridSpan w:val="2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金門縣動物收容中心</w:t>
            </w: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週一至週五 上午8:00~12:00，下午1:30~5:30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390" w:type="pct"/>
            <w:gridSpan w:val="2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連江縣流浪犬收容中心</w:t>
            </w: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</w:t>
            </w:r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週一~週五 上午8:00~12:00，下午1:30~5:30</w:t>
            </w:r>
          </w:p>
        </w:tc>
      </w:tr>
      <w:tr w:rsidR="00792F32" w:rsidRPr="003E0DE5" w:rsidTr="003E0DE5">
        <w:trPr>
          <w:trHeight w:val="324"/>
          <w:jc w:val="center"/>
        </w:trPr>
        <w:tc>
          <w:tcPr>
            <w:tcW w:w="1390" w:type="pct"/>
            <w:gridSpan w:val="2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合計</w:t>
            </w:r>
          </w:p>
        </w:tc>
        <w:tc>
          <w:tcPr>
            <w:tcW w:w="347" w:type="pct"/>
            <w:shd w:val="clear" w:color="auto" w:fill="auto"/>
            <w:noWrap/>
            <w:vAlign w:val="center"/>
            <w:hideMark/>
          </w:tcPr>
          <w:p w:rsidR="00792F32" w:rsidRPr="00792F32" w:rsidRDefault="0044622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51</w:t>
            </w:r>
          </w:p>
        </w:tc>
        <w:tc>
          <w:tcPr>
            <w:tcW w:w="348" w:type="pct"/>
            <w:shd w:val="clear" w:color="auto" w:fill="auto"/>
            <w:noWrap/>
            <w:vAlign w:val="center"/>
            <w:hideMark/>
          </w:tcPr>
          <w:p w:rsidR="00792F32" w:rsidRPr="00792F32" w:rsidRDefault="00446222" w:rsidP="00792F32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30</w:t>
            </w:r>
            <w:bookmarkStart w:id="0" w:name="_GoBack"/>
            <w:bookmarkEnd w:id="0"/>
          </w:p>
        </w:tc>
        <w:tc>
          <w:tcPr>
            <w:tcW w:w="2915" w:type="pct"/>
            <w:shd w:val="clear" w:color="auto" w:fill="auto"/>
            <w:noWrap/>
            <w:vAlign w:val="center"/>
            <w:hideMark/>
          </w:tcPr>
          <w:p w:rsidR="00792F32" w:rsidRPr="00792F32" w:rsidRDefault="00792F32" w:rsidP="00792F3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92F3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</w:tbl>
    <w:p w:rsidR="00743469" w:rsidRPr="009F44EF" w:rsidRDefault="009F44EF">
      <w:pPr>
        <w:rPr>
          <w:rFonts w:ascii="新細明體" w:eastAsia="新細明體" w:hAnsi="新細明體"/>
          <w:sz w:val="20"/>
        </w:rPr>
      </w:pPr>
      <w:r w:rsidRPr="009F44EF">
        <w:rPr>
          <w:rFonts w:ascii="新細明體" w:eastAsia="新細明體" w:hAnsi="新細明體" w:hint="eastAsia"/>
          <w:sz w:val="20"/>
        </w:rPr>
        <w:t>註1：駐場獸醫師人力資源係103</w:t>
      </w:r>
      <w:r>
        <w:rPr>
          <w:rFonts w:ascii="新細明體" w:eastAsia="新細明體" w:hAnsi="新細明體" w:hint="eastAsia"/>
          <w:sz w:val="20"/>
        </w:rPr>
        <w:t>年3</w:t>
      </w:r>
      <w:r w:rsidRPr="009F44EF">
        <w:rPr>
          <w:rFonts w:ascii="新細明體" w:eastAsia="新細明體" w:hAnsi="新細明體" w:hint="eastAsia"/>
          <w:sz w:val="20"/>
        </w:rPr>
        <w:t>月調查。</w:t>
      </w:r>
    </w:p>
    <w:p w:rsidR="009F44EF" w:rsidRPr="009F44EF" w:rsidRDefault="009F44EF">
      <w:pPr>
        <w:rPr>
          <w:rFonts w:ascii="新細明體" w:eastAsia="新細明體" w:hAnsi="新細明體"/>
          <w:sz w:val="20"/>
        </w:rPr>
      </w:pPr>
      <w:r w:rsidRPr="009F44EF">
        <w:rPr>
          <w:rFonts w:ascii="新細明體" w:eastAsia="新細明體" w:hAnsi="新細明體" w:hint="eastAsia"/>
          <w:sz w:val="20"/>
        </w:rPr>
        <w:t>註2：開放參訪時段於103年9月更新。</w:t>
      </w:r>
    </w:p>
    <w:sectPr w:rsidR="009F44EF" w:rsidRPr="009F44EF" w:rsidSect="00672799">
      <w:footerReference w:type="default" r:id="rId8"/>
      <w:pgSz w:w="11906" w:h="16838"/>
      <w:pgMar w:top="1418" w:right="1418" w:bottom="1418" w:left="1418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3A9" w:rsidRDefault="00B453A9" w:rsidP="00672799">
      <w:r>
        <w:separator/>
      </w:r>
    </w:p>
  </w:endnote>
  <w:endnote w:type="continuationSeparator" w:id="0">
    <w:p w:rsidR="00B453A9" w:rsidRDefault="00B453A9" w:rsidP="00672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6409162"/>
      <w:docPartObj>
        <w:docPartGallery w:val="Page Numbers (Bottom of Page)"/>
        <w:docPartUnique/>
      </w:docPartObj>
    </w:sdtPr>
    <w:sdtEndPr/>
    <w:sdtContent>
      <w:p w:rsidR="00672799" w:rsidRDefault="00672799" w:rsidP="0067279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6222" w:rsidRPr="00446222">
          <w:rPr>
            <w:noProof/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3A9" w:rsidRDefault="00B453A9" w:rsidP="00672799">
      <w:r>
        <w:separator/>
      </w:r>
    </w:p>
  </w:footnote>
  <w:footnote w:type="continuationSeparator" w:id="0">
    <w:p w:rsidR="00B453A9" w:rsidRDefault="00B453A9" w:rsidP="006727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F32"/>
    <w:rsid w:val="000C39AE"/>
    <w:rsid w:val="001B1E64"/>
    <w:rsid w:val="003E0DE5"/>
    <w:rsid w:val="00446222"/>
    <w:rsid w:val="00672799"/>
    <w:rsid w:val="00743469"/>
    <w:rsid w:val="00792F32"/>
    <w:rsid w:val="009F44EF"/>
    <w:rsid w:val="00B453A9"/>
    <w:rsid w:val="00E15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27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7279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727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72799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27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7279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727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7279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9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77E5F-7AA3-470A-B23C-10B1BA228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動物保護科黃瓊儀</dc:creator>
  <cp:lastModifiedBy>動物保護科黃瓊儀</cp:lastModifiedBy>
  <cp:revision>3</cp:revision>
  <cp:lastPrinted>2014-10-20T04:10:00Z</cp:lastPrinted>
  <dcterms:created xsi:type="dcterms:W3CDTF">2014-10-20T04:12:00Z</dcterms:created>
  <dcterms:modified xsi:type="dcterms:W3CDTF">2014-10-20T04:18:00Z</dcterms:modified>
</cp:coreProperties>
</file>