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DD" w:rsidRDefault="004905DD" w:rsidP="004905DD">
      <w:pPr>
        <w:spacing w:line="480" w:lineRule="exact"/>
        <w:jc w:val="center"/>
        <w:rPr>
          <w:rFonts w:eastAsia="標楷體" w:hAnsi="標楷體"/>
          <w:sz w:val="32"/>
          <w:szCs w:val="32"/>
        </w:rPr>
      </w:pPr>
      <w:bookmarkStart w:id="0" w:name="_GoBack"/>
      <w:r>
        <w:rPr>
          <w:rFonts w:eastAsia="標楷體" w:hAnsi="標楷體" w:hint="eastAsia"/>
          <w:sz w:val="32"/>
          <w:szCs w:val="32"/>
        </w:rPr>
        <w:t>附件一：</w:t>
      </w:r>
      <w:r w:rsidRPr="0014292C">
        <w:rPr>
          <w:rFonts w:eastAsia="標楷體" w:hAnsi="標楷體"/>
          <w:sz w:val="32"/>
          <w:szCs w:val="32"/>
        </w:rPr>
        <w:t>農</w:t>
      </w:r>
      <w:proofErr w:type="gramStart"/>
      <w:r w:rsidRPr="0014292C">
        <w:rPr>
          <w:rFonts w:eastAsia="標楷體" w:hAnsi="標楷體"/>
          <w:sz w:val="32"/>
          <w:szCs w:val="32"/>
        </w:rPr>
        <w:t>粽</w:t>
      </w:r>
      <w:proofErr w:type="gramEnd"/>
      <w:r>
        <w:rPr>
          <w:rFonts w:eastAsia="標楷體" w:hAnsi="標楷體" w:hint="eastAsia"/>
          <w:sz w:val="32"/>
          <w:szCs w:val="32"/>
        </w:rPr>
        <w:t>產品訂購資訊</w:t>
      </w:r>
    </w:p>
    <w:bookmarkEnd w:id="0"/>
    <w:p w:rsidR="004905DD" w:rsidRPr="00160E5A" w:rsidRDefault="004905DD" w:rsidP="004905DD">
      <w:pPr>
        <w:spacing w:line="480" w:lineRule="exact"/>
        <w:jc w:val="right"/>
        <w:rPr>
          <w:rFonts w:eastAsia="標楷體" w:hAnsi="標楷體"/>
          <w:color w:val="000000"/>
          <w:sz w:val="28"/>
          <w:szCs w:val="28"/>
        </w:rPr>
      </w:pPr>
      <w:r w:rsidRPr="00160E5A"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Pr="00160E5A">
        <w:rPr>
          <w:rFonts w:eastAsia="標楷體" w:hAnsi="標楷體" w:hint="eastAsia"/>
          <w:color w:val="000000"/>
          <w:sz w:val="28"/>
          <w:szCs w:val="28"/>
        </w:rPr>
        <w:t>請注意各家訂購期限</w:t>
      </w:r>
    </w:p>
    <w:tbl>
      <w:tblPr>
        <w:tblW w:w="10823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6"/>
        <w:gridCol w:w="1134"/>
        <w:gridCol w:w="4819"/>
        <w:gridCol w:w="1418"/>
        <w:gridCol w:w="2126"/>
      </w:tblGrid>
      <w:tr w:rsidR="004905DD" w:rsidRPr="00CB164B" w:rsidTr="00071BEE">
        <w:tc>
          <w:tcPr>
            <w:tcW w:w="1326" w:type="dxa"/>
            <w:shd w:val="clear" w:color="auto" w:fill="auto"/>
            <w:vAlign w:val="center"/>
          </w:tcPr>
          <w:p w:rsidR="004905DD" w:rsidRPr="00CB164B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64B">
              <w:rPr>
                <w:rFonts w:ascii="標楷體" w:eastAsia="標楷體" w:hAnsi="標楷體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產品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特色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售價/規格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訂購方式</w:t>
            </w:r>
          </w:p>
        </w:tc>
      </w:tr>
      <w:tr w:rsidR="004905DD" w:rsidRPr="00CB164B" w:rsidTr="00071BEE">
        <w:tc>
          <w:tcPr>
            <w:tcW w:w="1326" w:type="dxa"/>
            <w:vMerge w:val="restart"/>
            <w:shd w:val="clear" w:color="auto" w:fill="auto"/>
            <w:vAlign w:val="center"/>
          </w:tcPr>
          <w:p w:rsidR="004905DD" w:rsidRPr="009B0A0C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石門區農會-北海驛站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傳統肉粽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糯米、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豬肉、香菇、菜脯、花生。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傳承石門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區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傳統肉粽製作方式，並利用圓糯米之Q香特性加入自行烹調之紅蔥酥、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滷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汁拌勻後，包入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適當之餡料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而成，完全不加任何添加物，秉持安全食品之製作理念。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60E5A">
                <w:rPr>
                  <w:rFonts w:ascii="標楷體" w:eastAsia="標楷體" w:hAnsi="標楷體"/>
                  <w:color w:val="000000"/>
                  <w:sz w:val="28"/>
                  <w:szCs w:val="28"/>
                </w:rPr>
                <w:t>200g</w:t>
              </w:r>
            </w:smartTag>
          </w:p>
        </w:tc>
        <w:tc>
          <w:tcPr>
            <w:tcW w:w="2126" w:type="dxa"/>
            <w:vMerge w:val="restart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訂購專線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02-26381005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可宅配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(費用另計)。</w:t>
            </w: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南部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五花肉、瘦肉、香菇、菜脯、花生、金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鉤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蝦。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將圓糯米加入自製的紅蔥酥、特製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滷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汁及精選之金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鉤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蝦拌勻後，包入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適當餡料入鍋中慢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火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精燉而成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，口感細膩香Q，讓人有思鄉情懷。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41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60E5A">
                <w:rPr>
                  <w:rFonts w:ascii="標楷體" w:eastAsia="標楷體" w:hAnsi="標楷體"/>
                  <w:color w:val="000000"/>
                  <w:sz w:val="28"/>
                  <w:szCs w:val="28"/>
                </w:rPr>
                <w:t>200g</w:t>
              </w:r>
            </w:smartTag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芋香櫻花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蝦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糯米、芋頭丁、櫻花蝦、梅花肉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、香菇、菜脯、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蛋黃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嚴選臺灣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在地食材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，經過特調的糯米飯再拌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入芋丁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、櫻花蝦，包入經過烘烤的金黃色蛋黃、香Q的梅花肉、香菇、菜脯等餡料。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51元/粒</w:t>
            </w:r>
          </w:p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dstrike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60E5A">
                <w:rPr>
                  <w:rFonts w:ascii="標楷體" w:eastAsia="標楷體" w:hAnsi="標楷體"/>
                  <w:color w:val="000000"/>
                  <w:sz w:val="28"/>
                  <w:szCs w:val="28"/>
                </w:rPr>
                <w:t>200g</w:t>
              </w:r>
            </w:smartTag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冰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粉、麥芽糖、水果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豆餡(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紅豆、芝麻、花生、香柚、蔓越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莓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保存容易，搭配各式甜口味餡料，滿足愛嘗鮮族群。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27元/粒</w:t>
            </w:r>
          </w:p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0g</w:t>
            </w:r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 w:val="restart"/>
            <w:shd w:val="clear" w:color="auto" w:fill="auto"/>
            <w:vAlign w:val="center"/>
          </w:tcPr>
          <w:p w:rsidR="004905DD" w:rsidRPr="009B0A0C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160E5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福興鄉農會-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福農食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招牌傳統肉粽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福興長糯米、CAS豬三層肉、             新社香菇、北港花生、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冬蝦及油蔥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酥。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採用之糥米為福興鄉所生產長糯米</w:t>
            </w:r>
            <w:r w:rsidRPr="00160E5A">
              <w:rPr>
                <w:rFonts w:eastAsia="標楷體" w:hAnsi="標楷體"/>
                <w:color w:val="000000"/>
                <w:sz w:val="28"/>
                <w:szCs w:val="28"/>
              </w:rPr>
              <w:t>(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台中秈糯二號</w:t>
            </w:r>
            <w:r w:rsidRPr="00160E5A">
              <w:rPr>
                <w:rFonts w:eastAsia="標楷體" w:hAnsi="標楷體"/>
                <w:color w:val="000000"/>
                <w:sz w:val="28"/>
                <w:szCs w:val="28"/>
              </w:rPr>
              <w:t>)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，具高品質、安全、光澤亮麗及口感甘黏等特色。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45元/粒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1.訂購專線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︰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04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778-9226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可宅配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(費用另計)，60粒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以上免運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，300粒以上95折，1,000粒以上9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折。</w:t>
            </w: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傳統蛋黃肉粽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福興長糯米、CAS豬三層肉、新社香菇、北港花生、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冬蝦及油蔥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酥、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薄鹽鴨蛋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黃。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採用之糥米為福興鄉所生產長糯米</w:t>
            </w:r>
            <w:r w:rsidRPr="00160E5A">
              <w:rPr>
                <w:rFonts w:eastAsia="標楷體" w:hAnsi="標楷體"/>
                <w:color w:val="000000"/>
                <w:sz w:val="28"/>
                <w:szCs w:val="28"/>
              </w:rPr>
              <w:t>(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台中秈糯二號</w:t>
            </w:r>
            <w:r w:rsidRPr="00160E5A">
              <w:rPr>
                <w:rFonts w:eastAsia="標楷體" w:hAnsi="標楷體"/>
                <w:color w:val="000000"/>
                <w:sz w:val="28"/>
                <w:szCs w:val="28"/>
              </w:rPr>
              <w:t>)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，具高品質、安全、光澤亮麗及口感甘黏等特色。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50元/粒</w:t>
            </w:r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鮮嫩竹筍肉粽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福興長糯米、CAS豬三層肉、             新社香菇、北港花生、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冬蝦及油蔥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酥、雲林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古坑綠竹筍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採用之糥米為福興鄉所生產長糯米</w:t>
            </w:r>
            <w:r w:rsidRPr="00160E5A">
              <w:rPr>
                <w:rFonts w:eastAsia="標楷體" w:hAnsi="標楷體"/>
                <w:color w:val="000000"/>
                <w:sz w:val="28"/>
                <w:szCs w:val="28"/>
              </w:rPr>
              <w:t>(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台中秈糯二號</w:t>
            </w:r>
            <w:r w:rsidRPr="00160E5A">
              <w:rPr>
                <w:rFonts w:eastAsia="標楷體" w:hAnsi="標楷體"/>
                <w:color w:val="000000"/>
                <w:sz w:val="28"/>
                <w:szCs w:val="28"/>
              </w:rPr>
              <w:t>)</w:t>
            </w:r>
            <w:r w:rsidRPr="00160E5A">
              <w:rPr>
                <w:rFonts w:eastAsia="標楷體" w:hAnsi="標楷體" w:hint="eastAsia"/>
                <w:color w:val="000000"/>
                <w:sz w:val="28"/>
                <w:szCs w:val="28"/>
              </w:rPr>
              <w:t>，具高品質、安全、光澤亮麗及口感甘黏等特色。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50元/粒</w:t>
            </w:r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 w:val="restart"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CB164B">
              <w:rPr>
                <w:rFonts w:ascii="標楷體" w:eastAsia="標楷體" w:hAnsi="標楷體"/>
                <w:color w:val="000000"/>
                <w:sz w:val="28"/>
                <w:szCs w:val="28"/>
              </w:rPr>
              <w:t>官田區農會-</w:t>
            </w:r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菱成</w:t>
            </w:r>
            <w:proofErr w:type="gramStart"/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粽</w:t>
            </w:r>
            <w:proofErr w:type="gramEnd"/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藝坊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菱角五穀肉粽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菱角、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胛心肉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、香菇、紅小麥、紅薏仁、黑糯米、燕麥、蕎麥、小米、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米豆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、糯米。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口感與健康兼顧，選用低油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胛心肉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，選用獨特配方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滷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的入味，不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鹹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不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乾澀，拌入黃金比例雜糧與糯米，迎合大眾口味，加入官田頂級菱角，形成最佳拍擋。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每粒約2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ｇ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訂購專線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︰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06-6981921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賴明美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可宅配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(費用另計)。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3.請於5月21日前預購。</w:t>
            </w: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蓮子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五穀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素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菱角、蓮子、香菇、紅小麥、紅薏仁、黑糯米、燕麥、蕎麥、小米、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米豆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、糯米。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健康無負擔，是輕食主義者最佳的選擇。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35元/粒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每粒約2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ｇ</w:t>
            </w:r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員山鄉農會-花之泉生活坊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野薑花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糯米、有機野薑、豬肉、香菇、蝦仁、蒜頭、調味料、有機野薑花葉。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採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自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宜蘭花泉休閒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農場的有機野薑，香而不辣，運用有機野薑花葉製作出宜蘭味的野薑花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，小巧可愛，美味好吃！讓大家吃得到媽媽的幸福滋味。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30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</w:tc>
        <w:tc>
          <w:tcPr>
            <w:tcW w:w="2126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訂購專線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︰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0919221506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李麗秋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.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可宅配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(費用另計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,0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00元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以上免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運費)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3.請於5月20日前預購。</w:t>
            </w:r>
          </w:p>
        </w:tc>
      </w:tr>
      <w:tr w:rsidR="004905DD" w:rsidRPr="00CB164B" w:rsidTr="00071BEE">
        <w:tc>
          <w:tcPr>
            <w:tcW w:w="1326" w:type="dxa"/>
            <w:vMerge w:val="restart"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仁武區農會-鄉</w:t>
            </w:r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lastRenderedPageBreak/>
              <w:t>土美食坊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香菇肉粽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ind w:left="70" w:hangingChars="25" w:hanging="7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糯米、豬肉、香菇、鹹蛋、紅蔥頭、蔥酥、蝦米、蝦皮。</w:t>
            </w:r>
          </w:p>
          <w:p w:rsidR="004905DD" w:rsidRPr="00160E5A" w:rsidRDefault="004905DD" w:rsidP="00071BEE">
            <w:pPr>
              <w:spacing w:line="360" w:lineRule="exact"/>
              <w:ind w:left="70" w:hangingChars="25" w:hanging="7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lastRenderedPageBreak/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傳統古早味、蛋黃扎實、豬肉鮮美對品質的堅持，絕無添加防腐劑。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45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200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ｇ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905DD" w:rsidRPr="00160E5A" w:rsidRDefault="004905DD" w:rsidP="00071BEE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訂購專線：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07-3711331</w:t>
            </w:r>
          </w:p>
          <w:p w:rsidR="004905DD" w:rsidRPr="00160E5A" w:rsidRDefault="004905DD" w:rsidP="00071BEE">
            <w:pPr>
              <w:spacing w:line="360" w:lineRule="exact"/>
              <w:ind w:left="3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07-3746242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張麗群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2.可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自取、亦可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宅配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貨到付款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只接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受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現金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五穀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肉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ind w:left="70" w:hangingChars="25" w:hanging="7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五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榖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米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糯米、豬肉、香菇、鹹蛋、紅蔥頭、蔥酥、蝦米、蝦皮。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45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每粒約200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ｇ</w:t>
            </w:r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五穀素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五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榖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米、糯米、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米豆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、皮絲(小麥製品) 、素排骨酥、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素肉燥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、香菇。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紮實地包進燕麥、薏仁、紫米、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米豆等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數種穀物，堅持自然、健康、高纖、養生的概念。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元/粒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每粒約55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ｇ</w:t>
            </w:r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rPr>
          <w:trHeight w:val="465"/>
        </w:trPr>
        <w:tc>
          <w:tcPr>
            <w:tcW w:w="1326" w:type="dxa"/>
            <w:vMerge w:val="restart"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 w:rsidRPr="00CB164B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關山鎮農會-米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國學校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水晶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糯米、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鹼油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、糖。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不加硼砂，用在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地食材圓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糯米，以原味呈現，改良口感和品質，Q軟清爽彈牙，可冷藏保存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每串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400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元(每串3斤)(約20顆)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05DD" w:rsidRPr="00160E5A" w:rsidRDefault="004905DD" w:rsidP="00071BEE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訂購專線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︰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089-931473</w:t>
            </w:r>
          </w:p>
          <w:p w:rsidR="004905DD" w:rsidRPr="00160E5A" w:rsidRDefault="004905DD" w:rsidP="00071BEE">
            <w:pPr>
              <w:spacing w:line="360" w:lineRule="exact"/>
              <w:ind w:left="3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0919931473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賴桂妹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2.需事先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預約訂購，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可宅配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(費用另計)。</w:t>
            </w:r>
          </w:p>
          <w:p w:rsidR="004905DD" w:rsidRPr="00160E5A" w:rsidRDefault="004905DD" w:rsidP="00071BEE">
            <w:pPr>
              <w:spacing w:line="360" w:lineRule="exact"/>
              <w:ind w:left="294" w:hangingChars="105" w:hanging="29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3.於5月17日起開始預購。</w:t>
            </w:r>
          </w:p>
        </w:tc>
      </w:tr>
      <w:tr w:rsidR="004905DD" w:rsidRPr="00CB164B" w:rsidTr="00071BEE">
        <w:trPr>
          <w:trHeight w:val="525"/>
        </w:trPr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水晶紅豆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粽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糯米、</w:t>
            </w:r>
            <w:proofErr w:type="gramStart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鹼油</w:t>
            </w:r>
            <w:proofErr w:type="gramEnd"/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、紅豆、糖。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不加硼砂，用在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地食材圓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糯米，屏東紅豆自製內餡，改良口感和品質，Q軟清爽彈牙，可冷藏保存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每串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450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元(每串3斤) (約20顆)</w:t>
            </w:r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905DD" w:rsidRPr="00CB164B" w:rsidTr="00071BEE">
        <w:trPr>
          <w:trHeight w:val="495"/>
        </w:trPr>
        <w:tc>
          <w:tcPr>
            <w:tcW w:w="1326" w:type="dxa"/>
            <w:vMerge/>
            <w:shd w:val="clear" w:color="auto" w:fill="auto"/>
            <w:vAlign w:val="center"/>
          </w:tcPr>
          <w:p w:rsidR="004905DD" w:rsidRPr="00CB164B" w:rsidRDefault="004905DD" w:rsidP="00071BEE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05DD" w:rsidRPr="00160E5A" w:rsidRDefault="004905DD" w:rsidP="00071BE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香菇肉粽</w:t>
            </w:r>
          </w:p>
        </w:tc>
        <w:tc>
          <w:tcPr>
            <w:tcW w:w="4819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食材：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圓糯米、豬肉，自製蘿蔔乾及</w:t>
            </w:r>
            <w:proofErr w:type="gramStart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香菇油蔥酥</w:t>
            </w:r>
            <w:proofErr w:type="gramEnd"/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特色：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用心製作，料好實在，口感特別，可冷凍保存。</w:t>
            </w:r>
          </w:p>
        </w:tc>
        <w:tc>
          <w:tcPr>
            <w:tcW w:w="1418" w:type="dxa"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每串</w:t>
            </w:r>
            <w:r w:rsidRPr="00160E5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Pr="00160E5A">
              <w:rPr>
                <w:rFonts w:ascii="標楷體" w:eastAsia="標楷體" w:hAnsi="標楷體"/>
                <w:color w:val="000000"/>
                <w:sz w:val="28"/>
                <w:szCs w:val="28"/>
              </w:rPr>
              <w:t>00元(每串20顆)</w:t>
            </w:r>
          </w:p>
        </w:tc>
        <w:tc>
          <w:tcPr>
            <w:tcW w:w="2126" w:type="dxa"/>
            <w:vMerge/>
            <w:shd w:val="clear" w:color="auto" w:fill="auto"/>
          </w:tcPr>
          <w:p w:rsidR="004905DD" w:rsidRPr="00160E5A" w:rsidRDefault="004905DD" w:rsidP="00071BEE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4905DD" w:rsidRPr="0014292C" w:rsidRDefault="004905DD" w:rsidP="004905DD">
      <w:pPr>
        <w:rPr>
          <w:rFonts w:eastAsia="標楷體"/>
        </w:rPr>
      </w:pPr>
    </w:p>
    <w:p w:rsidR="00444DD1" w:rsidRDefault="004905DD"/>
    <w:sectPr w:rsidR="00444DD1" w:rsidSect="00595F5B">
      <w:headerReference w:type="default" r:id="rId6"/>
      <w:footerReference w:type="default" r:id="rId7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CC" w:rsidRDefault="004905DD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>
      <w:rPr>
        <w:rStyle w:val="a7"/>
        <w:rFonts w:ascii="標楷體" w:eastAsia="標楷體" w:hAnsi="標楷體"/>
        <w:noProof/>
      </w:rPr>
      <w:t>3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CC" w:rsidRDefault="004905DD" w:rsidP="004905DD">
    <w:pPr>
      <w:pStyle w:val="a3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6458A9" wp14:editId="11AA2704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1FCC" w:rsidRDefault="004905DD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01FCC" w:rsidRDefault="004905DD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B01FCC" w:rsidRDefault="004905DD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P+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/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UjuD/o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B01FCC" w:rsidRDefault="004905DD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B01FCC" w:rsidRDefault="004905DD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B01FCC" w:rsidRDefault="004905DD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47A7856A" wp14:editId="00B61FDC">
          <wp:extent cx="1282700" cy="1173480"/>
          <wp:effectExtent l="0" t="0" r="0" b="762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1FCC" w:rsidRDefault="004905DD">
    <w:pPr>
      <w:pStyle w:val="a3"/>
      <w:ind w:firstLineChars="600" w:firstLine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F03D7"/>
    <w:multiLevelType w:val="hybridMultilevel"/>
    <w:tmpl w:val="1D8850FC"/>
    <w:lvl w:ilvl="0" w:tplc="1D4AF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CAF42AB"/>
    <w:multiLevelType w:val="hybridMultilevel"/>
    <w:tmpl w:val="B39ACEE4"/>
    <w:lvl w:ilvl="0" w:tplc="A63274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B40C90"/>
    <w:multiLevelType w:val="hybridMultilevel"/>
    <w:tmpl w:val="0C50DBCA"/>
    <w:lvl w:ilvl="0" w:tplc="1082C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DD"/>
    <w:rsid w:val="00190C0C"/>
    <w:rsid w:val="004905DD"/>
    <w:rsid w:val="00F0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D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0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905D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90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905DD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4905DD"/>
  </w:style>
  <w:style w:type="paragraph" w:styleId="a8">
    <w:name w:val="Balloon Text"/>
    <w:basedOn w:val="a"/>
    <w:link w:val="a9"/>
    <w:uiPriority w:val="99"/>
    <w:semiHidden/>
    <w:unhideWhenUsed/>
    <w:rsid w:val="004905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905D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D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0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905D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90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905DD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4905DD"/>
  </w:style>
  <w:style w:type="paragraph" w:styleId="a8">
    <w:name w:val="Balloon Text"/>
    <w:basedOn w:val="a"/>
    <w:link w:val="a9"/>
    <w:uiPriority w:val="99"/>
    <w:semiHidden/>
    <w:unhideWhenUsed/>
    <w:rsid w:val="004905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905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公關科華寶蓓</dc:creator>
  <cp:lastModifiedBy>公關科華寶蓓</cp:lastModifiedBy>
  <cp:revision>1</cp:revision>
  <dcterms:created xsi:type="dcterms:W3CDTF">2017-05-15T03:38:00Z</dcterms:created>
  <dcterms:modified xsi:type="dcterms:W3CDTF">2017-05-15T03:39:00Z</dcterms:modified>
</cp:coreProperties>
</file>