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80" w:type="dxa"/>
        <w:tblInd w:w="-332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95"/>
        <w:gridCol w:w="5185"/>
      </w:tblGrid>
      <w:tr w:rsidR="00EA4A66" w:rsidRPr="00AD6F5C" w:rsidTr="00537A4F">
        <w:trPr>
          <w:trHeight w:val="655"/>
        </w:trPr>
        <w:tc>
          <w:tcPr>
            <w:tcW w:w="4895" w:type="dxa"/>
          </w:tcPr>
          <w:p w:rsidR="00EA4A66" w:rsidRPr="00AD6F5C" w:rsidRDefault="00EA4A66" w:rsidP="0077246D">
            <w:pPr>
              <w:spacing w:line="48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AD6F5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第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　</w:t>
            </w:r>
            <w:sdt>
              <w:sdtPr>
                <w:rPr>
                  <w:rFonts w:ascii="標楷體" w:eastAsia="標楷體" w:hAnsi="標楷體" w:hint="eastAsia"/>
                  <w:color w:val="000000"/>
                  <w:sz w:val="28"/>
                  <w:szCs w:val="28"/>
                </w:rPr>
                <w:tag w:val="Number"/>
                <w:id w:val="775677892"/>
                <w:placeholder>
                  <w:docPart w:val="C53E2426724049709CE0C42DF066C8F1"/>
                </w:placeholder>
                <w:text/>
              </w:sdtPr>
              <w:sdtContent>
                <w:r w:rsidR="0077246D">
                  <w:rPr>
                    <w:rFonts w:ascii="標楷體" w:eastAsia="標楷體" w:hAnsi="標楷體" w:hint="eastAsia"/>
                    <w:color w:val="000000"/>
                    <w:sz w:val="28"/>
                    <w:szCs w:val="28"/>
                  </w:rPr>
                  <w:t>8643</w:t>
                </w:r>
              </w:sdtContent>
            </w:sdt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　</w:t>
            </w:r>
            <w:r w:rsidRPr="00AD6F5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號</w:t>
            </w:r>
          </w:p>
        </w:tc>
        <w:tc>
          <w:tcPr>
            <w:tcW w:w="5185" w:type="dxa"/>
          </w:tcPr>
          <w:p w:rsidR="00726830" w:rsidRPr="00AD6F5C" w:rsidRDefault="00EA4A66" w:rsidP="007D3D63">
            <w:pPr>
              <w:spacing w:line="480" w:lineRule="exac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AD6F5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中華民國</w:t>
            </w:r>
            <w:sdt>
              <w:sdtPr>
                <w:rPr>
                  <w:rFonts w:ascii="標楷體" w:eastAsia="標楷體" w:hAnsi="標楷體" w:hint="eastAsia"/>
                  <w:color w:val="000000"/>
                  <w:sz w:val="28"/>
                  <w:szCs w:val="28"/>
                </w:rPr>
                <w:tag w:val="Year"/>
                <w:id w:val="2011641345"/>
                <w:placeholder>
                  <w:docPart w:val="11C460AB320D4A7C98190AAA303F083E"/>
                </w:placeholder>
                <w:text/>
              </w:sdtPr>
              <w:sdtEndPr/>
              <w:sdtContent>
                <w:r>
                  <w:rPr>
                    <w:rFonts w:eastAsia="標楷體" w:hint="eastAsia"/>
                    <w:sz w:val="28"/>
                    <w:szCs w:val="28"/>
                  </w:rPr>
                  <w:t>109</w:t>
                </w:r>
              </w:sdtContent>
            </w:sdt>
            <w:r w:rsidRPr="00AD6F5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</w:t>
            </w:r>
            <w:sdt>
              <w:sdtPr>
                <w:rPr>
                  <w:rFonts w:ascii="標楷體" w:eastAsia="標楷體" w:hAnsi="標楷體" w:hint="eastAsia"/>
                  <w:color w:val="000000"/>
                  <w:sz w:val="28"/>
                  <w:szCs w:val="28"/>
                </w:rPr>
                <w:tag w:val="Month"/>
                <w:id w:val="966546595"/>
                <w:placeholder>
                  <w:docPart w:val="3CBDA624058B4726A04083CD93080C37"/>
                </w:placeholder>
                <w:text/>
              </w:sdtPr>
              <w:sdtEndPr/>
              <w:sdtContent>
                <w:r w:rsidR="007D3D63">
                  <w:rPr>
                    <w:rFonts w:ascii="標楷體" w:eastAsia="標楷體" w:hAnsi="標楷體" w:hint="eastAsia"/>
                    <w:color w:val="000000"/>
                    <w:sz w:val="28"/>
                    <w:szCs w:val="28"/>
                  </w:rPr>
                  <w:t>11</w:t>
                </w:r>
              </w:sdtContent>
            </w:sdt>
            <w:r w:rsidRPr="00AD6F5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月</w:t>
            </w:r>
            <w:sdt>
              <w:sdtPr>
                <w:rPr>
                  <w:rFonts w:ascii="標楷體" w:eastAsia="標楷體" w:hAnsi="標楷體" w:hint="eastAsia"/>
                  <w:color w:val="000000"/>
                  <w:sz w:val="28"/>
                  <w:szCs w:val="28"/>
                </w:rPr>
                <w:tag w:val="Day"/>
                <w:id w:val="247471576"/>
                <w:placeholder>
                  <w:docPart w:val="82B8AF40C5854938BD6D5C4AB65A8810"/>
                </w:placeholder>
                <w:text/>
              </w:sdtPr>
              <w:sdtEndPr/>
              <w:sdtContent>
                <w:r w:rsidR="001E2683">
                  <w:rPr>
                    <w:rFonts w:eastAsia="標楷體" w:hint="eastAsia"/>
                    <w:sz w:val="28"/>
                    <w:szCs w:val="28"/>
                  </w:rPr>
                  <w:t>21</w:t>
                </w:r>
              </w:sdtContent>
            </w:sdt>
            <w:r w:rsidRPr="00AD6F5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</w:t>
            </w:r>
          </w:p>
        </w:tc>
      </w:tr>
    </w:tbl>
    <w:p w:rsidR="00EA4A66" w:rsidRPr="009C7162" w:rsidRDefault="009C7162" w:rsidP="00EA4A66">
      <w:pPr>
        <w:spacing w:line="480" w:lineRule="exact"/>
        <w:jc w:val="center"/>
        <w:rPr>
          <w:rFonts w:ascii="標楷體" w:eastAsia="標楷體" w:hAnsi="標楷體"/>
          <w:b/>
          <w:color w:val="000000"/>
          <w:sz w:val="32"/>
          <w:szCs w:val="36"/>
        </w:rPr>
      </w:pPr>
      <w:r w:rsidRPr="009C7162">
        <w:rPr>
          <w:rFonts w:ascii="標楷體" w:eastAsia="標楷體" w:hAnsi="標楷體" w:hint="eastAsia"/>
          <w:b/>
          <w:color w:val="000000"/>
          <w:sz w:val="32"/>
          <w:szCs w:val="36"/>
        </w:rPr>
        <w:t>跨部會聯合管理機制</w:t>
      </w:r>
      <w:r>
        <w:rPr>
          <w:rFonts w:ascii="標楷體" w:eastAsia="標楷體" w:hAnsi="標楷體" w:hint="eastAsia"/>
          <w:b/>
          <w:color w:val="000000"/>
          <w:sz w:val="32"/>
          <w:szCs w:val="36"/>
        </w:rPr>
        <w:t xml:space="preserve"> 嚴格把關食肉安全</w:t>
      </w:r>
    </w:p>
    <w:p w:rsidR="008349B2" w:rsidRDefault="0034474D" w:rsidP="009C7162">
      <w:pPr>
        <w:spacing w:beforeLines="50" w:before="180" w:afterLines="50" w:after="180" w:line="400" w:lineRule="exact"/>
        <w:ind w:firstLineChars="200" w:firstLine="560"/>
        <w:rPr>
          <w:rFonts w:eastAsia="標楷體"/>
          <w:sz w:val="28"/>
        </w:rPr>
      </w:pPr>
      <w:r>
        <w:rPr>
          <w:rFonts w:eastAsia="標楷體" w:hint="eastAsia"/>
          <w:sz w:val="28"/>
        </w:rPr>
        <w:t>針對近日坊間</w:t>
      </w:r>
      <w:r>
        <w:rPr>
          <w:rFonts w:ascii="新細明體" w:hAnsi="新細明體" w:hint="eastAsia"/>
          <w:sz w:val="28"/>
        </w:rPr>
        <w:t>「</w:t>
      </w:r>
      <w:r>
        <w:rPr>
          <w:rFonts w:eastAsia="標楷體" w:hint="eastAsia"/>
          <w:sz w:val="28"/>
        </w:rPr>
        <w:t>反</w:t>
      </w:r>
      <w:proofErr w:type="gramStart"/>
      <w:r>
        <w:rPr>
          <w:rFonts w:eastAsia="標楷體" w:hint="eastAsia"/>
          <w:sz w:val="28"/>
        </w:rPr>
        <w:t>萊</w:t>
      </w:r>
      <w:proofErr w:type="gramEnd"/>
      <w:r>
        <w:rPr>
          <w:rFonts w:eastAsia="標楷體" w:hint="eastAsia"/>
          <w:sz w:val="28"/>
        </w:rPr>
        <w:t>豬</w:t>
      </w:r>
      <w:r>
        <w:rPr>
          <w:rFonts w:eastAsia="標楷體" w:hint="eastAsia"/>
          <w:sz w:val="28"/>
        </w:rPr>
        <w:t xml:space="preserve"> </w:t>
      </w:r>
      <w:r>
        <w:rPr>
          <w:rFonts w:eastAsia="標楷體" w:hint="eastAsia"/>
          <w:sz w:val="28"/>
        </w:rPr>
        <w:t>站出來</w:t>
      </w:r>
      <w:r>
        <w:rPr>
          <w:rFonts w:ascii="標楷體" w:eastAsia="標楷體" w:hAnsi="標楷體" w:hint="eastAsia"/>
          <w:sz w:val="28"/>
        </w:rPr>
        <w:t>」</w:t>
      </w:r>
      <w:r>
        <w:rPr>
          <w:rFonts w:eastAsia="標楷體" w:hint="eastAsia"/>
          <w:sz w:val="28"/>
        </w:rPr>
        <w:t>影</w:t>
      </w:r>
      <w:bookmarkStart w:id="0" w:name="_GoBack"/>
      <w:bookmarkEnd w:id="0"/>
      <w:r>
        <w:rPr>
          <w:rFonts w:eastAsia="標楷體" w:hint="eastAsia"/>
          <w:sz w:val="28"/>
        </w:rPr>
        <w:t>片</w:t>
      </w:r>
      <w:r w:rsidRPr="0034474D">
        <w:rPr>
          <w:rFonts w:eastAsia="標楷體" w:hint="eastAsia"/>
          <w:sz w:val="28"/>
        </w:rPr>
        <w:t>，</w:t>
      </w:r>
      <w:r>
        <w:rPr>
          <w:rFonts w:eastAsia="標楷體" w:hint="eastAsia"/>
          <w:sz w:val="28"/>
        </w:rPr>
        <w:t>部分資訊</w:t>
      </w:r>
      <w:r w:rsidR="009C7162">
        <w:rPr>
          <w:rFonts w:eastAsia="標楷體" w:hint="eastAsia"/>
          <w:sz w:val="28"/>
        </w:rPr>
        <w:t>內容片面</w:t>
      </w:r>
      <w:r>
        <w:rPr>
          <w:rFonts w:eastAsia="標楷體" w:hint="eastAsia"/>
          <w:sz w:val="28"/>
        </w:rPr>
        <w:t>，</w:t>
      </w:r>
      <w:r w:rsidRPr="0034474D">
        <w:rPr>
          <w:rFonts w:eastAsia="標楷體" w:hint="eastAsia"/>
          <w:sz w:val="28"/>
        </w:rPr>
        <w:t>行政院農業委員會</w:t>
      </w:r>
      <w:r>
        <w:rPr>
          <w:rFonts w:eastAsia="標楷體" w:hint="eastAsia"/>
          <w:sz w:val="28"/>
        </w:rPr>
        <w:t>提出嚴正</w:t>
      </w:r>
      <w:proofErr w:type="gramStart"/>
      <w:r>
        <w:rPr>
          <w:rFonts w:eastAsia="標楷體" w:hint="eastAsia"/>
          <w:sz w:val="28"/>
        </w:rPr>
        <w:t>釐</w:t>
      </w:r>
      <w:proofErr w:type="gramEnd"/>
      <w:r>
        <w:rPr>
          <w:rFonts w:eastAsia="標楷體" w:hint="eastAsia"/>
          <w:sz w:val="28"/>
        </w:rPr>
        <w:t>清</w:t>
      </w:r>
      <w:r w:rsidR="008D7352">
        <w:rPr>
          <w:rFonts w:eastAsia="標楷體" w:hint="eastAsia"/>
          <w:sz w:val="28"/>
        </w:rPr>
        <w:t>，除呼籲國人</w:t>
      </w:r>
      <w:r w:rsidR="008D7352" w:rsidRPr="008D7352">
        <w:rPr>
          <w:rFonts w:eastAsia="標楷體" w:hint="eastAsia"/>
          <w:sz w:val="28"/>
        </w:rPr>
        <w:t>勿被誤導</w:t>
      </w:r>
      <w:r w:rsidR="008D7352">
        <w:rPr>
          <w:rFonts w:eastAsia="標楷體" w:hint="eastAsia"/>
          <w:sz w:val="28"/>
        </w:rPr>
        <w:t>，並</w:t>
      </w:r>
      <w:r>
        <w:rPr>
          <w:rFonts w:eastAsia="標楷體" w:hint="eastAsia"/>
          <w:sz w:val="28"/>
        </w:rPr>
        <w:t>說明政府推動校園全面使用國產豬肉及</w:t>
      </w:r>
      <w:r w:rsidR="001E2683">
        <w:rPr>
          <w:rFonts w:eastAsia="標楷體" w:hint="eastAsia"/>
          <w:sz w:val="28"/>
        </w:rPr>
        <w:t>確保食肉安全</w:t>
      </w:r>
      <w:r>
        <w:rPr>
          <w:rFonts w:eastAsia="標楷體" w:hint="eastAsia"/>
          <w:sz w:val="28"/>
        </w:rPr>
        <w:t>決心堅定</w:t>
      </w:r>
      <w:r w:rsidRPr="0034474D">
        <w:rPr>
          <w:rFonts w:eastAsia="標楷體" w:hint="eastAsia"/>
          <w:sz w:val="28"/>
        </w:rPr>
        <w:t>絕不改變，</w:t>
      </w:r>
      <w:r>
        <w:rPr>
          <w:rFonts w:eastAsia="標楷體" w:hint="eastAsia"/>
          <w:sz w:val="28"/>
        </w:rPr>
        <w:t>並擬妥</w:t>
      </w:r>
      <w:r w:rsidRPr="0034474D">
        <w:rPr>
          <w:rFonts w:eastAsia="標楷體" w:hint="eastAsia"/>
          <w:sz w:val="28"/>
        </w:rPr>
        <w:t>相關管理措施與機制，共同為學生餐食與消費者的權益嚴加把關。</w:t>
      </w:r>
    </w:p>
    <w:p w:rsidR="009C0DD2" w:rsidRPr="009C0DD2" w:rsidRDefault="009C0DD2" w:rsidP="009C0DD2">
      <w:pPr>
        <w:spacing w:beforeLines="50" w:before="180" w:afterLines="50" w:after="180" w:line="400" w:lineRule="exact"/>
        <w:ind w:firstLineChars="200" w:firstLine="561"/>
        <w:rPr>
          <w:rFonts w:eastAsia="標楷體"/>
          <w:b/>
          <w:sz w:val="28"/>
          <w:u w:val="single"/>
        </w:rPr>
      </w:pPr>
      <w:r w:rsidRPr="009C0DD2">
        <w:rPr>
          <w:rFonts w:eastAsia="標楷體" w:hint="eastAsia"/>
          <w:b/>
          <w:sz w:val="28"/>
          <w:u w:val="single"/>
        </w:rPr>
        <w:t>全球</w:t>
      </w:r>
      <w:r w:rsidRPr="009C0DD2">
        <w:rPr>
          <w:rFonts w:eastAsia="標楷體" w:hint="eastAsia"/>
          <w:b/>
          <w:sz w:val="28"/>
          <w:u w:val="single"/>
        </w:rPr>
        <w:t>160</w:t>
      </w:r>
      <w:r w:rsidRPr="009C0DD2">
        <w:rPr>
          <w:rFonts w:eastAsia="標楷體" w:hint="eastAsia"/>
          <w:b/>
          <w:sz w:val="28"/>
          <w:u w:val="single"/>
        </w:rPr>
        <w:t>個國家不准萊豬是</w:t>
      </w:r>
      <w:r w:rsidR="00F532F6">
        <w:rPr>
          <w:rFonts w:eastAsia="標楷體" w:hint="eastAsia"/>
          <w:b/>
          <w:sz w:val="28"/>
          <w:u w:val="single"/>
        </w:rPr>
        <w:t>錯</w:t>
      </w:r>
      <w:r w:rsidRPr="009C0DD2">
        <w:rPr>
          <w:rFonts w:eastAsia="標楷體" w:hint="eastAsia"/>
          <w:b/>
          <w:sz w:val="28"/>
          <w:u w:val="single"/>
        </w:rPr>
        <w:t>誤的</w:t>
      </w:r>
      <w:r w:rsidR="00F532F6">
        <w:rPr>
          <w:rFonts w:eastAsia="標楷體" w:hint="eastAsia"/>
          <w:b/>
          <w:sz w:val="28"/>
          <w:u w:val="single"/>
        </w:rPr>
        <w:t xml:space="preserve">  </w:t>
      </w:r>
      <w:r w:rsidR="00F532F6">
        <w:rPr>
          <w:rFonts w:eastAsia="標楷體" w:hint="eastAsia"/>
          <w:b/>
          <w:sz w:val="28"/>
          <w:u w:val="single"/>
        </w:rPr>
        <w:t>並非</w:t>
      </w:r>
      <w:r w:rsidR="00F532F6">
        <w:rPr>
          <w:rFonts w:eastAsia="標楷體" w:hint="eastAsia"/>
          <w:b/>
          <w:sz w:val="28"/>
          <w:u w:val="single"/>
        </w:rPr>
        <w:t>26</w:t>
      </w:r>
      <w:r w:rsidR="00F532F6">
        <w:rPr>
          <w:rFonts w:eastAsia="標楷體" w:hint="eastAsia"/>
          <w:b/>
          <w:sz w:val="28"/>
          <w:u w:val="single"/>
        </w:rPr>
        <w:t>個國家萊豬均可輸台</w:t>
      </w:r>
    </w:p>
    <w:p w:rsidR="00F532F6" w:rsidRPr="00F532F6" w:rsidRDefault="009C0DD2" w:rsidP="00F532F6">
      <w:pPr>
        <w:spacing w:beforeLines="50" w:before="180" w:afterLines="50" w:after="180" w:line="400" w:lineRule="exact"/>
        <w:ind w:firstLineChars="200" w:firstLine="560"/>
        <w:rPr>
          <w:rFonts w:eastAsia="標楷體"/>
          <w:sz w:val="28"/>
        </w:rPr>
      </w:pPr>
      <w:r>
        <w:rPr>
          <w:rFonts w:eastAsia="標楷體" w:hint="eastAsia"/>
          <w:sz w:val="28"/>
        </w:rPr>
        <w:t>農委會澄清，</w:t>
      </w:r>
      <w:r w:rsidR="00F532F6" w:rsidRPr="00F532F6">
        <w:rPr>
          <w:rFonts w:eastAsia="標楷體" w:hint="eastAsia"/>
          <w:sz w:val="28"/>
        </w:rPr>
        <w:t>依據美國農業部統計資料，</w:t>
      </w:r>
      <w:r w:rsidR="00F532F6" w:rsidRPr="00F532F6">
        <w:rPr>
          <w:rFonts w:eastAsia="標楷體" w:hint="eastAsia"/>
          <w:sz w:val="28"/>
        </w:rPr>
        <w:t>104</w:t>
      </w:r>
      <w:r w:rsidR="00F532F6" w:rsidRPr="00F532F6">
        <w:rPr>
          <w:rFonts w:eastAsia="標楷體" w:hint="eastAsia"/>
          <w:sz w:val="28"/>
        </w:rPr>
        <w:t>年</w:t>
      </w:r>
      <w:proofErr w:type="gramStart"/>
      <w:r w:rsidR="00F532F6" w:rsidRPr="00F532F6">
        <w:rPr>
          <w:rFonts w:eastAsia="標楷體" w:hint="eastAsia"/>
          <w:sz w:val="28"/>
        </w:rPr>
        <w:t>迄</w:t>
      </w:r>
      <w:proofErr w:type="gramEnd"/>
      <w:r w:rsidR="00F532F6" w:rsidRPr="00F532F6">
        <w:rPr>
          <w:rFonts w:eastAsia="標楷體" w:hint="eastAsia"/>
          <w:sz w:val="28"/>
        </w:rPr>
        <w:t>109</w:t>
      </w:r>
      <w:r w:rsidR="00F532F6" w:rsidRPr="00F532F6">
        <w:rPr>
          <w:rFonts w:eastAsia="標楷體" w:hint="eastAsia"/>
          <w:sz w:val="28"/>
        </w:rPr>
        <w:t>年</w:t>
      </w:r>
      <w:r w:rsidR="00F532F6" w:rsidRPr="00F532F6">
        <w:rPr>
          <w:rFonts w:eastAsia="標楷體" w:hint="eastAsia"/>
          <w:sz w:val="28"/>
        </w:rPr>
        <w:t>7</w:t>
      </w:r>
      <w:r w:rsidR="00F532F6" w:rsidRPr="00F532F6">
        <w:rPr>
          <w:rFonts w:eastAsia="標楷體" w:hint="eastAsia"/>
          <w:sz w:val="28"/>
        </w:rPr>
        <w:t>月美國豬肉輸出國家共</w:t>
      </w:r>
      <w:r w:rsidR="00F532F6" w:rsidRPr="00F532F6">
        <w:rPr>
          <w:rFonts w:eastAsia="標楷體" w:hint="eastAsia"/>
          <w:sz w:val="28"/>
        </w:rPr>
        <w:t>129</w:t>
      </w:r>
      <w:r w:rsidR="00F532F6" w:rsidRPr="00F532F6">
        <w:rPr>
          <w:rFonts w:eastAsia="標楷體" w:hint="eastAsia"/>
          <w:sz w:val="28"/>
        </w:rPr>
        <w:t>個，其中僅我國、中國、俄羅斯、英國、歐盟等</w:t>
      </w:r>
      <w:r w:rsidR="00F532F6" w:rsidRPr="00F532F6">
        <w:rPr>
          <w:rFonts w:eastAsia="標楷體" w:hint="eastAsia"/>
          <w:sz w:val="28"/>
        </w:rPr>
        <w:t>28</w:t>
      </w:r>
      <w:r w:rsidR="00F532F6">
        <w:rPr>
          <w:rFonts w:eastAsia="標楷體" w:hint="eastAsia"/>
          <w:sz w:val="28"/>
        </w:rPr>
        <w:t>國尚未訂定豬肉</w:t>
      </w:r>
      <w:proofErr w:type="gramStart"/>
      <w:r w:rsidR="00F532F6">
        <w:rPr>
          <w:rFonts w:eastAsia="標楷體" w:hint="eastAsia"/>
          <w:sz w:val="28"/>
        </w:rPr>
        <w:t>萊</w:t>
      </w:r>
      <w:proofErr w:type="gramEnd"/>
      <w:r w:rsidR="00F532F6">
        <w:rPr>
          <w:rFonts w:eastAsia="標楷體" w:hint="eastAsia"/>
          <w:sz w:val="28"/>
        </w:rPr>
        <w:t>劑殘留容許量。</w:t>
      </w:r>
      <w:proofErr w:type="gramStart"/>
      <w:r w:rsidR="00F532F6">
        <w:rPr>
          <w:rFonts w:eastAsia="標楷體" w:hint="eastAsia"/>
          <w:sz w:val="28"/>
        </w:rPr>
        <w:t>此外，</w:t>
      </w:r>
      <w:proofErr w:type="gramEnd"/>
      <w:r w:rsidR="00F532F6" w:rsidRPr="00F532F6">
        <w:rPr>
          <w:rFonts w:eastAsia="標楷體" w:hint="eastAsia"/>
          <w:sz w:val="28"/>
        </w:rPr>
        <w:t>目前只有</w:t>
      </w:r>
      <w:r w:rsidR="00F532F6" w:rsidRPr="00F532F6">
        <w:rPr>
          <w:rFonts w:eastAsia="標楷體" w:hint="eastAsia"/>
          <w:sz w:val="28"/>
        </w:rPr>
        <w:t>13</w:t>
      </w:r>
      <w:r w:rsidR="00F532F6" w:rsidRPr="00F532F6">
        <w:rPr>
          <w:rFonts w:eastAsia="標楷體" w:hint="eastAsia"/>
          <w:sz w:val="28"/>
        </w:rPr>
        <w:t>國（美國，加拿大，澳洲，紐西蘭及歐盟國家的丹麥，荷蘭，義大利，英國，法國，奧地利，芬蘭，西班牙，瑞典）的豬肉及其產品（不含高溫罐製品）可輸入我國，其中國內可使用萊克多巴胺的國家僅有美國，加拿大，澳洲，紐西蘭。開放萊克多巴</w:t>
      </w:r>
      <w:proofErr w:type="gramStart"/>
      <w:r w:rsidR="00F532F6" w:rsidRPr="00F532F6">
        <w:rPr>
          <w:rFonts w:eastAsia="標楷體" w:hint="eastAsia"/>
          <w:sz w:val="28"/>
        </w:rPr>
        <w:t>胺</w:t>
      </w:r>
      <w:proofErr w:type="gramEnd"/>
      <w:r w:rsidR="00F532F6" w:rsidRPr="00F532F6">
        <w:rPr>
          <w:rFonts w:eastAsia="標楷體" w:hint="eastAsia"/>
          <w:sz w:val="28"/>
        </w:rPr>
        <w:t>豬肉政策</w:t>
      </w:r>
      <w:r w:rsidR="00F532F6">
        <w:rPr>
          <w:rFonts w:eastAsia="標楷體" w:hint="eastAsia"/>
          <w:sz w:val="28"/>
        </w:rPr>
        <w:t>，</w:t>
      </w:r>
      <w:r w:rsidR="00F532F6" w:rsidRPr="00F532F6">
        <w:rPr>
          <w:rFonts w:eastAsia="標楷體" w:hint="eastAsia"/>
          <w:sz w:val="28"/>
        </w:rPr>
        <w:t>並無影片中所說</w:t>
      </w:r>
      <w:r w:rsidR="00F532F6" w:rsidRPr="00F532F6">
        <w:rPr>
          <w:rFonts w:eastAsia="標楷體" w:hint="eastAsia"/>
          <w:sz w:val="28"/>
        </w:rPr>
        <w:t>26</w:t>
      </w:r>
      <w:r w:rsidR="00F532F6" w:rsidRPr="00F532F6">
        <w:rPr>
          <w:rFonts w:eastAsia="標楷體" w:hint="eastAsia"/>
          <w:sz w:val="28"/>
        </w:rPr>
        <w:t>個國家的</w:t>
      </w:r>
      <w:proofErr w:type="gramStart"/>
      <w:r w:rsidR="00F532F6" w:rsidRPr="00F532F6">
        <w:rPr>
          <w:rFonts w:eastAsia="標楷體" w:hint="eastAsia"/>
          <w:sz w:val="28"/>
        </w:rPr>
        <w:t>萊</w:t>
      </w:r>
      <w:proofErr w:type="gramEnd"/>
      <w:r w:rsidR="00F532F6" w:rsidRPr="00F532F6">
        <w:rPr>
          <w:rFonts w:eastAsia="標楷體" w:hint="eastAsia"/>
          <w:sz w:val="28"/>
        </w:rPr>
        <w:t>豬均可輸入。</w:t>
      </w:r>
    </w:p>
    <w:p w:rsidR="00997379" w:rsidRPr="005653B2" w:rsidRDefault="00F532F6" w:rsidP="00F532F6">
      <w:pPr>
        <w:spacing w:beforeLines="50" w:before="180" w:afterLines="50" w:after="180" w:line="400" w:lineRule="exact"/>
        <w:ind w:firstLineChars="200" w:firstLine="560"/>
        <w:rPr>
          <w:rFonts w:eastAsia="標楷體"/>
          <w:b/>
          <w:sz w:val="28"/>
          <w:u w:val="single"/>
        </w:rPr>
      </w:pPr>
      <w:r w:rsidRPr="00F532F6">
        <w:rPr>
          <w:rFonts w:eastAsia="標楷體" w:hint="eastAsia"/>
          <w:sz w:val="28"/>
        </w:rPr>
        <w:t xml:space="preserve"> </w:t>
      </w:r>
      <w:r w:rsidR="00997379" w:rsidRPr="005653B2">
        <w:rPr>
          <w:rFonts w:eastAsia="標楷體" w:hint="eastAsia"/>
          <w:b/>
          <w:sz w:val="28"/>
          <w:u w:val="single"/>
        </w:rPr>
        <w:t>美國豬肉早已開放進口</w:t>
      </w:r>
      <w:r w:rsidR="00997379" w:rsidRPr="005653B2">
        <w:rPr>
          <w:rFonts w:eastAsia="標楷體" w:hint="eastAsia"/>
          <w:b/>
          <w:sz w:val="28"/>
          <w:u w:val="single"/>
        </w:rPr>
        <w:t xml:space="preserve"> </w:t>
      </w:r>
      <w:r w:rsidR="00997379" w:rsidRPr="005653B2">
        <w:rPr>
          <w:rFonts w:eastAsia="標楷體" w:hint="eastAsia"/>
          <w:b/>
          <w:sz w:val="28"/>
          <w:u w:val="single"/>
        </w:rPr>
        <w:t>國人平均</w:t>
      </w:r>
      <w:proofErr w:type="gramStart"/>
      <w:r w:rsidR="00997379" w:rsidRPr="005653B2">
        <w:rPr>
          <w:rFonts w:eastAsia="標楷體" w:hint="eastAsia"/>
          <w:b/>
          <w:sz w:val="28"/>
          <w:u w:val="single"/>
        </w:rPr>
        <w:t>消費美牛數量</w:t>
      </w:r>
      <w:proofErr w:type="gramEnd"/>
      <w:r w:rsidR="00997379" w:rsidRPr="005653B2">
        <w:rPr>
          <w:rFonts w:eastAsia="標楷體" w:hint="eastAsia"/>
          <w:b/>
          <w:sz w:val="28"/>
          <w:u w:val="single"/>
        </w:rPr>
        <w:t>遠高於美豬</w:t>
      </w:r>
    </w:p>
    <w:p w:rsidR="00997379" w:rsidRDefault="00997379" w:rsidP="0034474D">
      <w:pPr>
        <w:spacing w:beforeLines="50" w:before="180" w:afterLines="50" w:after="180" w:line="400" w:lineRule="exact"/>
        <w:ind w:firstLineChars="200" w:firstLine="560"/>
        <w:rPr>
          <w:rFonts w:eastAsia="標楷體"/>
          <w:sz w:val="28"/>
        </w:rPr>
      </w:pPr>
      <w:r>
        <w:rPr>
          <w:rFonts w:eastAsia="標楷體" w:hint="eastAsia"/>
          <w:sz w:val="28"/>
        </w:rPr>
        <w:t>農委會</w:t>
      </w:r>
      <w:r w:rsidR="00F040B3">
        <w:rPr>
          <w:rFonts w:eastAsia="標楷體" w:hint="eastAsia"/>
          <w:sz w:val="28"/>
        </w:rPr>
        <w:t>說明</w:t>
      </w:r>
      <w:r>
        <w:rPr>
          <w:rFonts w:eastAsia="標楷體" w:hint="eastAsia"/>
          <w:sz w:val="28"/>
        </w:rPr>
        <w:t>，</w:t>
      </w:r>
      <w:proofErr w:type="gramStart"/>
      <w:r w:rsidR="00014F1A">
        <w:rPr>
          <w:rFonts w:eastAsia="標楷體" w:hint="eastAsia"/>
          <w:sz w:val="28"/>
        </w:rPr>
        <w:t>美豬進口</w:t>
      </w:r>
      <w:proofErr w:type="gramEnd"/>
      <w:r w:rsidR="00014F1A">
        <w:rPr>
          <w:rFonts w:eastAsia="標楷體" w:hint="eastAsia"/>
          <w:sz w:val="28"/>
        </w:rPr>
        <w:t>並不是現在才要開放，</w:t>
      </w:r>
      <w:r>
        <w:rPr>
          <w:rFonts w:eastAsia="標楷體" w:hint="eastAsia"/>
          <w:sz w:val="28"/>
        </w:rPr>
        <w:t>隨著貿易自由化及</w:t>
      </w:r>
      <w:r w:rsidR="00F040B3">
        <w:rPr>
          <w:rFonts w:eastAsia="標楷體" w:hint="eastAsia"/>
          <w:sz w:val="28"/>
        </w:rPr>
        <w:t>91</w:t>
      </w:r>
      <w:r>
        <w:rPr>
          <w:rFonts w:eastAsia="標楷體" w:hint="eastAsia"/>
          <w:sz w:val="28"/>
        </w:rPr>
        <w:t>年我國加入世界貿易組織後</w:t>
      </w:r>
      <w:r w:rsidR="00014F1A">
        <w:rPr>
          <w:rFonts w:eastAsia="標楷體" w:hint="eastAsia"/>
          <w:sz w:val="28"/>
        </w:rPr>
        <w:t>全面</w:t>
      </w:r>
      <w:r>
        <w:rPr>
          <w:rFonts w:eastAsia="標楷體" w:hint="eastAsia"/>
          <w:sz w:val="28"/>
        </w:rPr>
        <w:t>開放市場，豬肉及牛肉</w:t>
      </w:r>
      <w:proofErr w:type="gramStart"/>
      <w:r>
        <w:rPr>
          <w:rFonts w:eastAsia="標楷體" w:hint="eastAsia"/>
          <w:sz w:val="28"/>
        </w:rPr>
        <w:t>全品項均</w:t>
      </w:r>
      <w:r w:rsidR="00F040B3">
        <w:rPr>
          <w:rFonts w:eastAsia="標楷體" w:hint="eastAsia"/>
          <w:sz w:val="28"/>
        </w:rPr>
        <w:t>已</w:t>
      </w:r>
      <w:proofErr w:type="gramEnd"/>
      <w:r w:rsidR="00014F1A">
        <w:rPr>
          <w:rFonts w:eastAsia="標楷體" w:hint="eastAsia"/>
          <w:sz w:val="28"/>
        </w:rPr>
        <w:t>屬</w:t>
      </w:r>
      <w:r>
        <w:rPr>
          <w:rFonts w:eastAsia="標楷體" w:hint="eastAsia"/>
          <w:sz w:val="28"/>
        </w:rPr>
        <w:t>自由進口項目，各國肉品符合我國檢疫及檢疫</w:t>
      </w:r>
      <w:proofErr w:type="gramStart"/>
      <w:r>
        <w:rPr>
          <w:rFonts w:eastAsia="標楷體" w:hint="eastAsia"/>
          <w:sz w:val="28"/>
        </w:rPr>
        <w:t>規定均得輸入</w:t>
      </w:r>
      <w:proofErr w:type="gramEnd"/>
      <w:r>
        <w:rPr>
          <w:rFonts w:eastAsia="標楷體" w:hint="eastAsia"/>
          <w:sz w:val="28"/>
        </w:rPr>
        <w:t>我國，</w:t>
      </w:r>
      <w:r w:rsidR="000A5C9E">
        <w:rPr>
          <w:rFonts w:eastAsia="標楷體" w:hint="eastAsia"/>
          <w:sz w:val="28"/>
        </w:rPr>
        <w:t>近</w:t>
      </w:r>
      <w:r w:rsidR="000A5C9E">
        <w:rPr>
          <w:rFonts w:eastAsia="標楷體" w:hint="eastAsia"/>
          <w:sz w:val="28"/>
        </w:rPr>
        <w:t>20</w:t>
      </w:r>
      <w:r w:rsidR="000A5C9E">
        <w:rPr>
          <w:rFonts w:eastAsia="標楷體" w:hint="eastAsia"/>
          <w:sz w:val="28"/>
        </w:rPr>
        <w:t>年來美國為我國進口豬肉主要來源國家之</w:t>
      </w:r>
      <w:proofErr w:type="gramStart"/>
      <w:r w:rsidR="000A5C9E">
        <w:rPr>
          <w:rFonts w:eastAsia="標楷體" w:hint="eastAsia"/>
          <w:sz w:val="28"/>
        </w:rPr>
        <w:t>一</w:t>
      </w:r>
      <w:proofErr w:type="gramEnd"/>
      <w:r w:rsidR="000A5C9E">
        <w:rPr>
          <w:rFonts w:eastAsia="標楷體" w:hint="eastAsia"/>
          <w:sz w:val="28"/>
        </w:rPr>
        <w:t>。目前</w:t>
      </w:r>
      <w:r w:rsidR="000A5C9E" w:rsidRPr="0034474D">
        <w:rPr>
          <w:rFonts w:eastAsia="標楷體" w:hint="eastAsia"/>
          <w:sz w:val="28"/>
        </w:rPr>
        <w:t>台灣進口豬肉的市場占比約</w:t>
      </w:r>
      <w:r w:rsidR="000A5C9E" w:rsidRPr="0034474D">
        <w:rPr>
          <w:rFonts w:eastAsia="標楷體" w:hint="eastAsia"/>
          <w:sz w:val="28"/>
        </w:rPr>
        <w:t>10%</w:t>
      </w:r>
      <w:r w:rsidR="000A5C9E" w:rsidRPr="0034474D">
        <w:rPr>
          <w:rFonts w:eastAsia="標楷體" w:hint="eastAsia"/>
          <w:sz w:val="28"/>
        </w:rPr>
        <w:t>，進口豬肉大約是</w:t>
      </w:r>
      <w:r w:rsidR="000A5C9E" w:rsidRPr="0034474D">
        <w:rPr>
          <w:rFonts w:eastAsia="標楷體" w:hint="eastAsia"/>
          <w:sz w:val="28"/>
        </w:rPr>
        <w:t>8</w:t>
      </w:r>
      <w:r w:rsidR="000A5C9E" w:rsidRPr="0034474D">
        <w:rPr>
          <w:rFonts w:eastAsia="標楷體" w:hint="eastAsia"/>
          <w:sz w:val="28"/>
        </w:rPr>
        <w:t>萬公噸，主要來自加拿大</w:t>
      </w:r>
      <w:r w:rsidR="000A5C9E" w:rsidRPr="0034474D">
        <w:rPr>
          <w:rFonts w:eastAsia="標楷體" w:hint="eastAsia"/>
          <w:sz w:val="28"/>
        </w:rPr>
        <w:t>(</w:t>
      </w:r>
      <w:r w:rsidR="000A5C9E" w:rsidRPr="0034474D">
        <w:rPr>
          <w:rFonts w:eastAsia="標楷體" w:hint="eastAsia"/>
          <w:sz w:val="28"/>
        </w:rPr>
        <w:t>市場占比約</w:t>
      </w:r>
      <w:r w:rsidR="000A5C9E" w:rsidRPr="0034474D">
        <w:rPr>
          <w:rFonts w:eastAsia="標楷體" w:hint="eastAsia"/>
          <w:sz w:val="28"/>
        </w:rPr>
        <w:t>4.1%)</w:t>
      </w:r>
      <w:r w:rsidR="000A5C9E" w:rsidRPr="0034474D">
        <w:rPr>
          <w:rFonts w:eastAsia="標楷體" w:hint="eastAsia"/>
          <w:sz w:val="28"/>
        </w:rPr>
        <w:t>、西班牙</w:t>
      </w:r>
      <w:r w:rsidR="000A5C9E" w:rsidRPr="0034474D">
        <w:rPr>
          <w:rFonts w:eastAsia="標楷體" w:hint="eastAsia"/>
          <w:sz w:val="28"/>
        </w:rPr>
        <w:t>(1.5%)</w:t>
      </w:r>
      <w:r w:rsidR="000A5C9E" w:rsidRPr="0034474D">
        <w:rPr>
          <w:rFonts w:eastAsia="標楷體" w:hint="eastAsia"/>
          <w:sz w:val="28"/>
        </w:rPr>
        <w:t>、美國</w:t>
      </w:r>
      <w:r w:rsidR="000A5C9E" w:rsidRPr="0034474D">
        <w:rPr>
          <w:rFonts w:eastAsia="標楷體" w:hint="eastAsia"/>
          <w:sz w:val="28"/>
        </w:rPr>
        <w:t>(1.2%)</w:t>
      </w:r>
      <w:r w:rsidR="000A5C9E" w:rsidRPr="0034474D">
        <w:rPr>
          <w:rFonts w:eastAsia="標楷體" w:hint="eastAsia"/>
          <w:sz w:val="28"/>
        </w:rPr>
        <w:t>、丹麥</w:t>
      </w:r>
      <w:r w:rsidR="000A5C9E" w:rsidRPr="0034474D">
        <w:rPr>
          <w:rFonts w:eastAsia="標楷體" w:hint="eastAsia"/>
          <w:sz w:val="28"/>
        </w:rPr>
        <w:t>(0.9%)</w:t>
      </w:r>
      <w:r w:rsidR="000A5C9E" w:rsidRPr="0034474D">
        <w:rPr>
          <w:rFonts w:eastAsia="標楷體" w:hint="eastAsia"/>
          <w:sz w:val="28"/>
        </w:rPr>
        <w:t>等國家</w:t>
      </w:r>
      <w:r w:rsidR="000A5C9E">
        <w:rPr>
          <w:rFonts w:eastAsia="標楷體" w:hint="eastAsia"/>
          <w:sz w:val="28"/>
        </w:rPr>
        <w:t>。</w:t>
      </w:r>
    </w:p>
    <w:p w:rsidR="000A5C9E" w:rsidRDefault="000A5C9E" w:rsidP="0034474D">
      <w:pPr>
        <w:spacing w:beforeLines="50" w:before="180" w:afterLines="50" w:after="180" w:line="400" w:lineRule="exact"/>
        <w:ind w:firstLineChars="200" w:firstLine="560"/>
        <w:rPr>
          <w:rFonts w:eastAsia="標楷體"/>
          <w:sz w:val="28"/>
        </w:rPr>
      </w:pPr>
      <w:r>
        <w:rPr>
          <w:rFonts w:eastAsia="標楷體" w:hint="eastAsia"/>
          <w:sz w:val="28"/>
        </w:rPr>
        <w:t>依據</w:t>
      </w:r>
      <w:r w:rsidR="00F040B3">
        <w:rPr>
          <w:rFonts w:eastAsia="標楷體" w:hint="eastAsia"/>
          <w:sz w:val="28"/>
        </w:rPr>
        <w:t>去</w:t>
      </w:r>
      <w:r w:rsidR="00F040B3">
        <w:rPr>
          <w:rFonts w:eastAsia="標楷體" w:hint="eastAsia"/>
          <w:sz w:val="28"/>
        </w:rPr>
        <w:t>(108)</w:t>
      </w:r>
      <w:r w:rsidR="00F040B3">
        <w:rPr>
          <w:rFonts w:eastAsia="標楷體" w:hint="eastAsia"/>
          <w:sz w:val="28"/>
        </w:rPr>
        <w:t>年</w:t>
      </w:r>
      <w:r>
        <w:rPr>
          <w:rFonts w:eastAsia="標楷體" w:hint="eastAsia"/>
          <w:sz w:val="28"/>
        </w:rPr>
        <w:t>進口量</w:t>
      </w:r>
      <w:r w:rsidR="0034474D" w:rsidRPr="0034474D">
        <w:rPr>
          <w:rFonts w:eastAsia="標楷體" w:hint="eastAsia"/>
          <w:sz w:val="28"/>
        </w:rPr>
        <w:t>換算國人</w:t>
      </w:r>
      <w:proofErr w:type="gramStart"/>
      <w:r w:rsidR="0034474D" w:rsidRPr="0034474D">
        <w:rPr>
          <w:rFonts w:eastAsia="標楷體" w:hint="eastAsia"/>
          <w:sz w:val="28"/>
        </w:rPr>
        <w:t>的美豬食用</w:t>
      </w:r>
      <w:proofErr w:type="gramEnd"/>
      <w:r w:rsidR="0034474D" w:rsidRPr="0034474D">
        <w:rPr>
          <w:rFonts w:eastAsia="標楷體" w:hint="eastAsia"/>
          <w:sz w:val="28"/>
        </w:rPr>
        <w:t>量</w:t>
      </w:r>
      <w:r>
        <w:rPr>
          <w:rFonts w:eastAsia="標楷體" w:hint="eastAsia"/>
          <w:sz w:val="28"/>
        </w:rPr>
        <w:t>占豬肉消費量</w:t>
      </w:r>
      <w:r>
        <w:rPr>
          <w:rFonts w:eastAsia="標楷體" w:hint="eastAsia"/>
          <w:sz w:val="28"/>
        </w:rPr>
        <w:t>(37.3</w:t>
      </w:r>
      <w:r>
        <w:rPr>
          <w:rFonts w:eastAsia="標楷體" w:hint="eastAsia"/>
          <w:sz w:val="28"/>
        </w:rPr>
        <w:t>公斤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約</w:t>
      </w:r>
      <w:r>
        <w:rPr>
          <w:rFonts w:eastAsia="標楷體" w:hint="eastAsia"/>
          <w:sz w:val="28"/>
        </w:rPr>
        <w:t>1.3%</w:t>
      </w:r>
      <w:r w:rsidR="0034474D" w:rsidRPr="0034474D">
        <w:rPr>
          <w:rFonts w:eastAsia="標楷體" w:hint="eastAsia"/>
          <w:sz w:val="28"/>
        </w:rPr>
        <w:t>，台灣平均每年食用</w:t>
      </w:r>
      <w:r w:rsidR="0034474D" w:rsidRPr="0034474D">
        <w:rPr>
          <w:rFonts w:eastAsia="標楷體" w:hint="eastAsia"/>
          <w:sz w:val="28"/>
        </w:rPr>
        <w:t>0.49</w:t>
      </w:r>
      <w:r w:rsidR="00F040B3">
        <w:rPr>
          <w:rFonts w:eastAsia="標楷體" w:hint="eastAsia"/>
          <w:sz w:val="28"/>
        </w:rPr>
        <w:t>公斤</w:t>
      </w:r>
      <w:proofErr w:type="gramStart"/>
      <w:r w:rsidR="00F040B3">
        <w:rPr>
          <w:rFonts w:eastAsia="標楷體" w:hint="eastAsia"/>
          <w:sz w:val="28"/>
        </w:rPr>
        <w:t>的美豬</w:t>
      </w:r>
      <w:proofErr w:type="gramEnd"/>
      <w:r w:rsidR="00F040B3">
        <w:rPr>
          <w:rFonts w:eastAsia="標楷體" w:hint="eastAsia"/>
          <w:sz w:val="28"/>
        </w:rPr>
        <w:t>。去年牛肉</w:t>
      </w:r>
      <w:r w:rsidRPr="0034474D">
        <w:rPr>
          <w:rFonts w:eastAsia="標楷體" w:hint="eastAsia"/>
          <w:sz w:val="28"/>
        </w:rPr>
        <w:t>進口</w:t>
      </w:r>
      <w:r w:rsidRPr="0034474D">
        <w:rPr>
          <w:rFonts w:eastAsia="標楷體" w:hint="eastAsia"/>
          <w:sz w:val="28"/>
        </w:rPr>
        <w:t>6</w:t>
      </w:r>
      <w:r w:rsidR="00F040B3">
        <w:rPr>
          <w:rFonts w:eastAsia="標楷體" w:hint="eastAsia"/>
          <w:sz w:val="28"/>
        </w:rPr>
        <w:t>.4</w:t>
      </w:r>
      <w:r w:rsidR="00F040B3">
        <w:rPr>
          <w:rFonts w:eastAsia="標楷體" w:hint="eastAsia"/>
          <w:sz w:val="28"/>
        </w:rPr>
        <w:t>萬</w:t>
      </w:r>
      <w:r w:rsidRPr="0034474D">
        <w:rPr>
          <w:rFonts w:eastAsia="標楷體" w:hint="eastAsia"/>
          <w:sz w:val="28"/>
        </w:rPr>
        <w:t>公噸，</w:t>
      </w:r>
      <w:r w:rsidR="00F040B3">
        <w:rPr>
          <w:rFonts w:eastAsia="標楷體" w:hint="eastAsia"/>
          <w:sz w:val="28"/>
        </w:rPr>
        <w:t>國人</w:t>
      </w:r>
      <w:proofErr w:type="gramStart"/>
      <w:r w:rsidR="00F040B3">
        <w:rPr>
          <w:rFonts w:eastAsia="標楷體" w:hint="eastAsia"/>
          <w:sz w:val="28"/>
        </w:rPr>
        <w:t>的美牛食用</w:t>
      </w:r>
      <w:proofErr w:type="gramEnd"/>
      <w:r w:rsidR="00F040B3">
        <w:rPr>
          <w:rFonts w:eastAsia="標楷體" w:hint="eastAsia"/>
          <w:sz w:val="28"/>
        </w:rPr>
        <w:t>量占牛</w:t>
      </w:r>
      <w:r w:rsidR="00F040B3" w:rsidRPr="00F040B3">
        <w:rPr>
          <w:rFonts w:eastAsia="標楷體" w:hint="eastAsia"/>
          <w:sz w:val="28"/>
        </w:rPr>
        <w:t>肉消費量</w:t>
      </w:r>
      <w:r w:rsidR="00F040B3">
        <w:rPr>
          <w:rFonts w:eastAsia="標楷體" w:hint="eastAsia"/>
          <w:sz w:val="28"/>
        </w:rPr>
        <w:t>(6.41</w:t>
      </w:r>
      <w:r w:rsidR="00F040B3" w:rsidRPr="00F040B3">
        <w:rPr>
          <w:rFonts w:eastAsia="標楷體" w:hint="eastAsia"/>
          <w:sz w:val="28"/>
        </w:rPr>
        <w:t>公斤</w:t>
      </w:r>
      <w:r w:rsidR="00F040B3" w:rsidRPr="00F040B3">
        <w:rPr>
          <w:rFonts w:eastAsia="標楷體" w:hint="eastAsia"/>
          <w:sz w:val="28"/>
        </w:rPr>
        <w:t>)</w:t>
      </w:r>
      <w:r w:rsidR="00F040B3" w:rsidRPr="00F040B3">
        <w:rPr>
          <w:rFonts w:eastAsia="標楷體" w:hint="eastAsia"/>
          <w:sz w:val="28"/>
        </w:rPr>
        <w:t>約</w:t>
      </w:r>
      <w:r w:rsidR="00F040B3">
        <w:rPr>
          <w:rFonts w:eastAsia="標楷體" w:hint="eastAsia"/>
          <w:sz w:val="28"/>
        </w:rPr>
        <w:t>45.9</w:t>
      </w:r>
      <w:r w:rsidR="00F040B3" w:rsidRPr="00F040B3">
        <w:rPr>
          <w:rFonts w:eastAsia="標楷體" w:hint="eastAsia"/>
          <w:sz w:val="28"/>
        </w:rPr>
        <w:t>%</w:t>
      </w:r>
      <w:r w:rsidR="00F040B3">
        <w:rPr>
          <w:rFonts w:eastAsia="標楷體" w:hint="eastAsia"/>
          <w:sz w:val="28"/>
        </w:rPr>
        <w:t>，</w:t>
      </w:r>
      <w:proofErr w:type="gramStart"/>
      <w:r w:rsidRPr="0034474D">
        <w:rPr>
          <w:rFonts w:eastAsia="標楷體" w:hint="eastAsia"/>
          <w:sz w:val="28"/>
        </w:rPr>
        <w:t>每年美牛</w:t>
      </w:r>
      <w:r w:rsidR="00F040B3">
        <w:rPr>
          <w:rFonts w:eastAsia="標楷體" w:hint="eastAsia"/>
          <w:sz w:val="28"/>
        </w:rPr>
        <w:t>消費</w:t>
      </w:r>
      <w:proofErr w:type="gramEnd"/>
      <w:r w:rsidR="00F040B3">
        <w:rPr>
          <w:rFonts w:eastAsia="標楷體" w:hint="eastAsia"/>
          <w:sz w:val="28"/>
        </w:rPr>
        <w:t>約</w:t>
      </w:r>
      <w:r w:rsidR="00F040B3" w:rsidRPr="0034474D">
        <w:rPr>
          <w:rFonts w:eastAsia="標楷體" w:hint="eastAsia"/>
          <w:sz w:val="28"/>
        </w:rPr>
        <w:t>3</w:t>
      </w:r>
      <w:r w:rsidR="00F040B3" w:rsidRPr="0034474D">
        <w:rPr>
          <w:rFonts w:eastAsia="標楷體" w:hint="eastAsia"/>
          <w:sz w:val="28"/>
        </w:rPr>
        <w:t>公斤</w:t>
      </w:r>
      <w:r w:rsidR="00F040B3">
        <w:rPr>
          <w:rFonts w:eastAsia="標楷體" w:hint="eastAsia"/>
          <w:sz w:val="28"/>
        </w:rPr>
        <w:t>。自我國</w:t>
      </w:r>
      <w:r w:rsidR="00F040B3">
        <w:rPr>
          <w:rFonts w:eastAsia="標楷體" w:hint="eastAsia"/>
          <w:sz w:val="28"/>
        </w:rPr>
        <w:t>101</w:t>
      </w:r>
      <w:r w:rsidR="00F040B3">
        <w:rPr>
          <w:rFonts w:eastAsia="標楷體" w:hint="eastAsia"/>
          <w:sz w:val="28"/>
        </w:rPr>
        <w:t>年開放</w:t>
      </w:r>
      <w:proofErr w:type="gramStart"/>
      <w:r w:rsidR="00F040B3">
        <w:rPr>
          <w:rFonts w:eastAsia="標楷體" w:hint="eastAsia"/>
          <w:sz w:val="28"/>
        </w:rPr>
        <w:t>萊</w:t>
      </w:r>
      <w:proofErr w:type="gramEnd"/>
      <w:r w:rsidR="00F040B3">
        <w:rPr>
          <w:rFonts w:eastAsia="標楷體" w:hint="eastAsia"/>
          <w:sz w:val="28"/>
        </w:rPr>
        <w:t>牛進口迄今後，</w:t>
      </w:r>
      <w:proofErr w:type="gramStart"/>
      <w:r w:rsidR="00F040B3">
        <w:rPr>
          <w:rFonts w:eastAsia="標楷體" w:hint="eastAsia"/>
          <w:sz w:val="28"/>
        </w:rPr>
        <w:t>美牛消費</w:t>
      </w:r>
      <w:proofErr w:type="gramEnd"/>
      <w:r w:rsidR="00F040B3">
        <w:rPr>
          <w:rFonts w:eastAsia="標楷體" w:hint="eastAsia"/>
          <w:sz w:val="28"/>
        </w:rPr>
        <w:t>成長近三</w:t>
      </w:r>
      <w:proofErr w:type="gramStart"/>
      <w:r w:rsidR="00F040B3">
        <w:rPr>
          <w:rFonts w:eastAsia="標楷體" w:hint="eastAsia"/>
          <w:sz w:val="28"/>
        </w:rPr>
        <w:t>倍</w:t>
      </w:r>
      <w:proofErr w:type="gramEnd"/>
      <w:r w:rsidR="00F040B3">
        <w:rPr>
          <w:rFonts w:eastAsia="標楷體" w:hint="eastAsia"/>
          <w:sz w:val="28"/>
        </w:rPr>
        <w:t>，</w:t>
      </w:r>
      <w:r w:rsidR="00F040B3" w:rsidRPr="00F040B3">
        <w:rPr>
          <w:rFonts w:eastAsia="標楷體" w:hint="eastAsia"/>
          <w:sz w:val="28"/>
        </w:rPr>
        <w:t>國人平均</w:t>
      </w:r>
      <w:proofErr w:type="gramStart"/>
      <w:r w:rsidR="00F040B3" w:rsidRPr="00F040B3">
        <w:rPr>
          <w:rFonts w:eastAsia="標楷體" w:hint="eastAsia"/>
          <w:sz w:val="28"/>
        </w:rPr>
        <w:t>消費美牛數量</w:t>
      </w:r>
      <w:proofErr w:type="gramEnd"/>
      <w:r w:rsidR="00F040B3" w:rsidRPr="00F040B3">
        <w:rPr>
          <w:rFonts w:eastAsia="標楷體" w:hint="eastAsia"/>
          <w:sz w:val="28"/>
        </w:rPr>
        <w:t>遠</w:t>
      </w:r>
      <w:proofErr w:type="gramStart"/>
      <w:r w:rsidR="00F040B3" w:rsidRPr="00F040B3">
        <w:rPr>
          <w:rFonts w:eastAsia="標楷體" w:hint="eastAsia"/>
          <w:sz w:val="28"/>
        </w:rPr>
        <w:t>高於美豬</w:t>
      </w:r>
      <w:proofErr w:type="gramEnd"/>
      <w:r w:rsidR="00F040B3">
        <w:rPr>
          <w:rFonts w:eastAsia="標楷體" w:hint="eastAsia"/>
          <w:sz w:val="28"/>
        </w:rPr>
        <w:t>。</w:t>
      </w:r>
    </w:p>
    <w:p w:rsidR="0034474D" w:rsidRPr="005653B2" w:rsidRDefault="00014F1A" w:rsidP="00014F1A">
      <w:pPr>
        <w:spacing w:beforeLines="50" w:before="180" w:afterLines="50" w:after="180" w:line="400" w:lineRule="exact"/>
        <w:ind w:firstLineChars="200" w:firstLine="561"/>
        <w:rPr>
          <w:rFonts w:eastAsia="標楷體"/>
          <w:b/>
          <w:sz w:val="28"/>
          <w:u w:val="single"/>
        </w:rPr>
      </w:pPr>
      <w:r w:rsidRPr="005653B2">
        <w:rPr>
          <w:rFonts w:eastAsia="標楷體" w:hint="eastAsia"/>
          <w:b/>
          <w:sz w:val="28"/>
          <w:u w:val="single"/>
        </w:rPr>
        <w:t>校園午餐推動全面使用國產豬牛肉</w:t>
      </w:r>
      <w:r w:rsidRPr="005653B2">
        <w:rPr>
          <w:rFonts w:eastAsia="標楷體" w:hint="eastAsia"/>
          <w:b/>
          <w:sz w:val="28"/>
          <w:u w:val="single"/>
        </w:rPr>
        <w:t xml:space="preserve"> </w:t>
      </w:r>
      <w:r w:rsidRPr="005653B2">
        <w:rPr>
          <w:rFonts w:eastAsia="標楷體" w:hint="eastAsia"/>
          <w:b/>
          <w:sz w:val="28"/>
          <w:u w:val="single"/>
        </w:rPr>
        <w:t>章</w:t>
      </w:r>
      <w:r w:rsidRPr="005653B2">
        <w:rPr>
          <w:rFonts w:eastAsia="標楷體" w:hint="eastAsia"/>
          <w:b/>
          <w:sz w:val="28"/>
          <w:u w:val="single"/>
        </w:rPr>
        <w:t>Q</w:t>
      </w:r>
      <w:r w:rsidRPr="005653B2">
        <w:rPr>
          <w:rFonts w:eastAsia="標楷體" w:hint="eastAsia"/>
          <w:b/>
          <w:sz w:val="28"/>
          <w:u w:val="single"/>
        </w:rPr>
        <w:t>獎勵</w:t>
      </w:r>
      <w:r w:rsidRPr="005653B2">
        <w:rPr>
          <w:rFonts w:eastAsia="標楷體" w:hint="eastAsia"/>
          <w:b/>
          <w:sz w:val="28"/>
          <w:u w:val="single"/>
        </w:rPr>
        <w:t xml:space="preserve"> </w:t>
      </w:r>
      <w:r w:rsidRPr="005653B2">
        <w:rPr>
          <w:rFonts w:eastAsia="標楷體" w:hint="eastAsia"/>
          <w:b/>
          <w:sz w:val="28"/>
          <w:u w:val="single"/>
        </w:rPr>
        <w:t>把關更嚴謹</w:t>
      </w:r>
    </w:p>
    <w:p w:rsidR="0034474D" w:rsidRDefault="00014F1A" w:rsidP="00014F1A">
      <w:pPr>
        <w:spacing w:beforeLines="50" w:before="180" w:afterLines="50" w:after="180" w:line="400" w:lineRule="exact"/>
        <w:ind w:firstLineChars="200" w:firstLine="560"/>
        <w:rPr>
          <w:rFonts w:eastAsia="標楷體"/>
          <w:sz w:val="28"/>
        </w:rPr>
      </w:pPr>
      <w:r w:rsidRPr="00014F1A">
        <w:rPr>
          <w:rFonts w:eastAsia="標楷體" w:hint="eastAsia"/>
          <w:sz w:val="28"/>
        </w:rPr>
        <w:t>農委會強調，</w:t>
      </w:r>
      <w:r w:rsidR="005970F9">
        <w:rPr>
          <w:rFonts w:eastAsia="標楷體" w:hint="eastAsia"/>
          <w:sz w:val="28"/>
        </w:rPr>
        <w:t>政府對於</w:t>
      </w:r>
      <w:r w:rsidR="005970F9" w:rsidRPr="005970F9">
        <w:rPr>
          <w:rFonts w:eastAsia="標楷體" w:hint="eastAsia"/>
          <w:sz w:val="28"/>
        </w:rPr>
        <w:t>學校午餐食材</w:t>
      </w:r>
      <w:r w:rsidR="001E2683">
        <w:rPr>
          <w:rFonts w:eastAsia="標楷體" w:hint="eastAsia"/>
          <w:sz w:val="28"/>
        </w:rPr>
        <w:t>安全</w:t>
      </w:r>
      <w:r w:rsidR="005970F9">
        <w:rPr>
          <w:rFonts w:eastAsia="標楷體" w:hint="eastAsia"/>
          <w:sz w:val="28"/>
        </w:rPr>
        <w:t>更重視及把關更嚴謹。</w:t>
      </w:r>
      <w:r w:rsidRPr="00014F1A">
        <w:rPr>
          <w:rFonts w:eastAsia="標楷體" w:hint="eastAsia"/>
          <w:sz w:val="28"/>
        </w:rPr>
        <w:t>自</w:t>
      </w:r>
      <w:r w:rsidRPr="00014F1A">
        <w:rPr>
          <w:rFonts w:eastAsia="標楷體" w:hint="eastAsia"/>
          <w:sz w:val="28"/>
        </w:rPr>
        <w:t>106</w:t>
      </w:r>
      <w:r w:rsidRPr="00014F1A">
        <w:rPr>
          <w:rFonts w:eastAsia="標楷體" w:hint="eastAsia"/>
          <w:sz w:val="28"/>
        </w:rPr>
        <w:t>年</w:t>
      </w:r>
      <w:r w:rsidRPr="00014F1A">
        <w:rPr>
          <w:rFonts w:eastAsia="標楷體" w:hint="eastAsia"/>
          <w:sz w:val="28"/>
        </w:rPr>
        <w:lastRenderedPageBreak/>
        <w:t>推動學校午餐食材三章</w:t>
      </w:r>
      <w:proofErr w:type="gramStart"/>
      <w:r w:rsidRPr="00014F1A">
        <w:rPr>
          <w:rFonts w:eastAsia="標楷體" w:hint="eastAsia"/>
          <w:sz w:val="28"/>
        </w:rPr>
        <w:t>一</w:t>
      </w:r>
      <w:proofErr w:type="gramEnd"/>
      <w:r w:rsidRPr="00014F1A">
        <w:rPr>
          <w:rFonts w:eastAsia="標楷體" w:hint="eastAsia"/>
          <w:sz w:val="28"/>
        </w:rPr>
        <w:t>Q</w:t>
      </w:r>
      <w:r w:rsidRPr="00014F1A">
        <w:rPr>
          <w:rFonts w:eastAsia="標楷體" w:hint="eastAsia"/>
          <w:sz w:val="28"/>
        </w:rPr>
        <w:t>獎勵政策，鼓勵使用國產可溯源之生鮮食材，目前學校午餐生鮮豬</w:t>
      </w:r>
      <w:proofErr w:type="gramStart"/>
      <w:r w:rsidRPr="00014F1A">
        <w:rPr>
          <w:rFonts w:eastAsia="標楷體" w:hint="eastAsia"/>
          <w:sz w:val="28"/>
        </w:rPr>
        <w:t>肉食材章</w:t>
      </w:r>
      <w:proofErr w:type="gramEnd"/>
      <w:r w:rsidRPr="00014F1A">
        <w:rPr>
          <w:rFonts w:eastAsia="標楷體" w:hint="eastAsia"/>
          <w:sz w:val="28"/>
        </w:rPr>
        <w:t>Q</w:t>
      </w:r>
      <w:r w:rsidRPr="00014F1A">
        <w:rPr>
          <w:rFonts w:eastAsia="標楷體" w:hint="eastAsia"/>
          <w:sz w:val="28"/>
        </w:rPr>
        <w:t>使用率已達</w:t>
      </w:r>
      <w:proofErr w:type="gramStart"/>
      <w:r w:rsidRPr="00014F1A">
        <w:rPr>
          <w:rFonts w:eastAsia="標楷體" w:hint="eastAsia"/>
          <w:sz w:val="28"/>
        </w:rPr>
        <w:t>7</w:t>
      </w:r>
      <w:r w:rsidRPr="00014F1A">
        <w:rPr>
          <w:rFonts w:eastAsia="標楷體" w:hint="eastAsia"/>
          <w:sz w:val="28"/>
        </w:rPr>
        <w:t>成</w:t>
      </w:r>
      <w:proofErr w:type="gramEnd"/>
      <w:r w:rsidRPr="00014F1A">
        <w:rPr>
          <w:rFonts w:eastAsia="標楷體" w:hint="eastAsia"/>
          <w:sz w:val="28"/>
        </w:rPr>
        <w:t>以上。為持續擴大三章</w:t>
      </w:r>
      <w:proofErr w:type="gramStart"/>
      <w:r w:rsidRPr="00014F1A">
        <w:rPr>
          <w:rFonts w:eastAsia="標楷體" w:hint="eastAsia"/>
          <w:sz w:val="28"/>
        </w:rPr>
        <w:t>一</w:t>
      </w:r>
      <w:proofErr w:type="gramEnd"/>
      <w:r w:rsidRPr="00014F1A">
        <w:rPr>
          <w:rFonts w:eastAsia="標楷體" w:hint="eastAsia"/>
          <w:sz w:val="28"/>
        </w:rPr>
        <w:t>Q</w:t>
      </w:r>
      <w:r w:rsidRPr="00014F1A">
        <w:rPr>
          <w:rFonts w:eastAsia="標楷體" w:hint="eastAsia"/>
          <w:sz w:val="28"/>
        </w:rPr>
        <w:t>獎勵政策，行政院蘇院長宣布自</w:t>
      </w:r>
      <w:r w:rsidRPr="00014F1A">
        <w:rPr>
          <w:rFonts w:eastAsia="標楷體" w:hint="eastAsia"/>
          <w:sz w:val="28"/>
        </w:rPr>
        <w:t>110</w:t>
      </w:r>
      <w:r w:rsidRPr="00014F1A">
        <w:rPr>
          <w:rFonts w:eastAsia="標楷體" w:hint="eastAsia"/>
          <w:sz w:val="28"/>
        </w:rPr>
        <w:t>年</w:t>
      </w:r>
      <w:r w:rsidRPr="00014F1A">
        <w:rPr>
          <w:rFonts w:eastAsia="標楷體" w:hint="eastAsia"/>
          <w:sz w:val="28"/>
        </w:rPr>
        <w:t>1</w:t>
      </w:r>
      <w:r w:rsidRPr="00014F1A">
        <w:rPr>
          <w:rFonts w:eastAsia="標楷體" w:hint="eastAsia"/>
          <w:sz w:val="28"/>
        </w:rPr>
        <w:t>月</w:t>
      </w:r>
      <w:r w:rsidRPr="00014F1A">
        <w:rPr>
          <w:rFonts w:eastAsia="標楷體" w:hint="eastAsia"/>
          <w:sz w:val="28"/>
        </w:rPr>
        <w:t>1</w:t>
      </w:r>
      <w:r w:rsidRPr="00014F1A">
        <w:rPr>
          <w:rFonts w:eastAsia="標楷體" w:hint="eastAsia"/>
          <w:sz w:val="28"/>
        </w:rPr>
        <w:t>日起章</w:t>
      </w:r>
      <w:r w:rsidRPr="00014F1A">
        <w:rPr>
          <w:rFonts w:eastAsia="標楷體" w:hint="eastAsia"/>
          <w:sz w:val="28"/>
        </w:rPr>
        <w:t>Q</w:t>
      </w:r>
      <w:r w:rsidRPr="00014F1A">
        <w:rPr>
          <w:rFonts w:eastAsia="標楷體" w:hint="eastAsia"/>
          <w:sz w:val="28"/>
        </w:rPr>
        <w:t>食材獎勵金每人</w:t>
      </w:r>
      <w:proofErr w:type="gramStart"/>
      <w:r w:rsidRPr="00014F1A">
        <w:rPr>
          <w:rFonts w:eastAsia="標楷體" w:hint="eastAsia"/>
          <w:sz w:val="28"/>
        </w:rPr>
        <w:t>每餐由</w:t>
      </w:r>
      <w:r w:rsidRPr="00014F1A">
        <w:rPr>
          <w:rFonts w:eastAsia="標楷體" w:hint="eastAsia"/>
          <w:sz w:val="28"/>
        </w:rPr>
        <w:t>3.5</w:t>
      </w:r>
      <w:r w:rsidRPr="00014F1A">
        <w:rPr>
          <w:rFonts w:eastAsia="標楷體" w:hint="eastAsia"/>
          <w:sz w:val="28"/>
        </w:rPr>
        <w:t>元</w:t>
      </w:r>
      <w:proofErr w:type="gramEnd"/>
      <w:r w:rsidRPr="00014F1A">
        <w:rPr>
          <w:rFonts w:eastAsia="標楷體" w:hint="eastAsia"/>
          <w:sz w:val="28"/>
        </w:rPr>
        <w:t>提高至</w:t>
      </w:r>
      <w:r w:rsidRPr="00014F1A">
        <w:rPr>
          <w:rFonts w:eastAsia="標楷體" w:hint="eastAsia"/>
          <w:sz w:val="28"/>
        </w:rPr>
        <w:t>6</w:t>
      </w:r>
      <w:r w:rsidRPr="00014F1A">
        <w:rPr>
          <w:rFonts w:eastAsia="標楷體" w:hint="eastAsia"/>
          <w:sz w:val="28"/>
        </w:rPr>
        <w:t>元，並適用於加工品食材。這項政策實施已補</w:t>
      </w:r>
      <w:proofErr w:type="gramStart"/>
      <w:r w:rsidRPr="00014F1A">
        <w:rPr>
          <w:rFonts w:eastAsia="標楷體" w:hint="eastAsia"/>
          <w:sz w:val="28"/>
        </w:rPr>
        <w:t>足食材價差</w:t>
      </w:r>
      <w:proofErr w:type="gramEnd"/>
      <w:r w:rsidRPr="00014F1A">
        <w:rPr>
          <w:rFonts w:eastAsia="標楷體" w:hint="eastAsia"/>
          <w:sz w:val="28"/>
        </w:rPr>
        <w:t>問題，學校午餐可以全面使用國產在地農產品及其加工品。另外教育部也已修正學校午餐採購契約範本，要求肉品及蛋品全部使用國產在地具三章</w:t>
      </w:r>
      <w:proofErr w:type="gramStart"/>
      <w:r w:rsidRPr="00014F1A">
        <w:rPr>
          <w:rFonts w:eastAsia="標楷體" w:hint="eastAsia"/>
          <w:sz w:val="28"/>
        </w:rPr>
        <w:t>一</w:t>
      </w:r>
      <w:proofErr w:type="gramEnd"/>
      <w:r w:rsidRPr="00014F1A">
        <w:rPr>
          <w:rFonts w:eastAsia="標楷體" w:hint="eastAsia"/>
          <w:sz w:val="28"/>
        </w:rPr>
        <w:t>Q</w:t>
      </w:r>
      <w:r w:rsidRPr="00014F1A">
        <w:rPr>
          <w:rFonts w:eastAsia="標楷體" w:hint="eastAsia"/>
          <w:sz w:val="28"/>
        </w:rPr>
        <w:t>食材，肉類加工</w:t>
      </w:r>
      <w:r w:rsidRPr="00014F1A">
        <w:rPr>
          <w:rFonts w:eastAsia="標楷體" w:hint="eastAsia"/>
          <w:sz w:val="28"/>
        </w:rPr>
        <w:t>(</w:t>
      </w:r>
      <w:r w:rsidRPr="00014F1A">
        <w:rPr>
          <w:rFonts w:eastAsia="標楷體" w:hint="eastAsia"/>
          <w:sz w:val="28"/>
        </w:rPr>
        <w:t>再製</w:t>
      </w:r>
      <w:r w:rsidRPr="00014F1A">
        <w:rPr>
          <w:rFonts w:eastAsia="標楷體" w:hint="eastAsia"/>
          <w:sz w:val="28"/>
        </w:rPr>
        <w:t>)</w:t>
      </w:r>
      <w:r w:rsidRPr="00014F1A">
        <w:rPr>
          <w:rFonts w:eastAsia="標楷體" w:hint="eastAsia"/>
          <w:sz w:val="28"/>
        </w:rPr>
        <w:t>品應採用肉品原料來源為國產在地之優良產品。同時衛生</w:t>
      </w:r>
      <w:proofErr w:type="gramStart"/>
      <w:r w:rsidRPr="00014F1A">
        <w:rPr>
          <w:rFonts w:eastAsia="標楷體" w:hint="eastAsia"/>
          <w:sz w:val="28"/>
        </w:rPr>
        <w:t>福利部依食品</w:t>
      </w:r>
      <w:proofErr w:type="gramEnd"/>
      <w:r w:rsidRPr="00014F1A">
        <w:rPr>
          <w:rFonts w:eastAsia="標楷體" w:hint="eastAsia"/>
          <w:sz w:val="28"/>
        </w:rPr>
        <w:t>安全衛生管理法相關標示規定，已要求及輔導相關業者做好標示，有關豬肉加工品之豬肉原料及其可食部位原料，</w:t>
      </w:r>
      <w:proofErr w:type="gramStart"/>
      <w:r w:rsidRPr="00014F1A">
        <w:rPr>
          <w:rFonts w:eastAsia="標楷體" w:hint="eastAsia"/>
          <w:sz w:val="28"/>
        </w:rPr>
        <w:t>均應明確</w:t>
      </w:r>
      <w:proofErr w:type="gramEnd"/>
      <w:r w:rsidRPr="00014F1A">
        <w:rPr>
          <w:rFonts w:eastAsia="標楷體" w:hint="eastAsia"/>
          <w:sz w:val="28"/>
        </w:rPr>
        <w:t>標示原料來源國，以利消費者及學校、</w:t>
      </w:r>
      <w:proofErr w:type="gramStart"/>
      <w:r w:rsidRPr="00014F1A">
        <w:rPr>
          <w:rFonts w:eastAsia="標楷體" w:hint="eastAsia"/>
          <w:sz w:val="28"/>
        </w:rPr>
        <w:t>團膳等</w:t>
      </w:r>
      <w:proofErr w:type="gramEnd"/>
      <w:r w:rsidRPr="00014F1A">
        <w:rPr>
          <w:rFonts w:eastAsia="標楷體" w:hint="eastAsia"/>
          <w:sz w:val="28"/>
        </w:rPr>
        <w:t>辨識選擇。</w:t>
      </w:r>
      <w:r w:rsidR="005970F9">
        <w:rPr>
          <w:rFonts w:eastAsia="標楷體" w:hint="eastAsia"/>
          <w:sz w:val="28"/>
        </w:rPr>
        <w:t>透過跨部會機制及措施，校園食材把關</w:t>
      </w:r>
      <w:proofErr w:type="gramStart"/>
      <w:r w:rsidR="005970F9">
        <w:rPr>
          <w:rFonts w:eastAsia="標楷體" w:hint="eastAsia"/>
          <w:sz w:val="28"/>
        </w:rPr>
        <w:t>更嚴警</w:t>
      </w:r>
      <w:proofErr w:type="gramEnd"/>
      <w:r w:rsidR="005970F9">
        <w:rPr>
          <w:rFonts w:eastAsia="標楷體" w:hint="eastAsia"/>
          <w:sz w:val="28"/>
        </w:rPr>
        <w:t>。</w:t>
      </w:r>
      <w:r w:rsidR="005970F9">
        <w:rPr>
          <w:rFonts w:eastAsia="標楷體"/>
          <w:sz w:val="28"/>
        </w:rPr>
        <w:t xml:space="preserve"> </w:t>
      </w:r>
    </w:p>
    <w:p w:rsidR="005653B2" w:rsidRPr="005653B2" w:rsidRDefault="005653B2" w:rsidP="005653B2">
      <w:pPr>
        <w:spacing w:beforeLines="50" w:before="180" w:afterLines="50" w:after="180" w:line="400" w:lineRule="exact"/>
        <w:ind w:firstLineChars="200" w:firstLine="561"/>
        <w:rPr>
          <w:rFonts w:eastAsia="標楷體"/>
          <w:b/>
          <w:sz w:val="28"/>
          <w:u w:val="single"/>
        </w:rPr>
      </w:pPr>
      <w:r w:rsidRPr="005653B2">
        <w:rPr>
          <w:rFonts w:eastAsia="標楷體" w:hint="eastAsia"/>
          <w:b/>
          <w:sz w:val="28"/>
          <w:u w:val="single"/>
        </w:rPr>
        <w:t>跨部會聯合管理機制，</w:t>
      </w:r>
      <w:proofErr w:type="gramStart"/>
      <w:r w:rsidRPr="005653B2">
        <w:rPr>
          <w:rFonts w:eastAsia="標楷體" w:hint="eastAsia"/>
          <w:b/>
          <w:sz w:val="28"/>
          <w:u w:val="single"/>
        </w:rPr>
        <w:t>為肉品</w:t>
      </w:r>
      <w:proofErr w:type="gramEnd"/>
      <w:r w:rsidRPr="005653B2">
        <w:rPr>
          <w:rFonts w:eastAsia="標楷體" w:hint="eastAsia"/>
          <w:b/>
          <w:sz w:val="28"/>
          <w:u w:val="single"/>
        </w:rPr>
        <w:t>查驗與安全嚴格把關</w:t>
      </w:r>
    </w:p>
    <w:p w:rsidR="00572429" w:rsidRPr="005653B2" w:rsidRDefault="008D7352" w:rsidP="005653B2">
      <w:pPr>
        <w:spacing w:beforeLines="50" w:before="180" w:afterLines="50" w:after="180" w:line="400" w:lineRule="exact"/>
        <w:ind w:firstLineChars="200" w:firstLine="560"/>
        <w:rPr>
          <w:rFonts w:eastAsia="標楷體"/>
          <w:sz w:val="28"/>
        </w:rPr>
      </w:pPr>
      <w:r>
        <w:rPr>
          <w:rFonts w:eastAsia="標楷體" w:hint="eastAsia"/>
          <w:sz w:val="28"/>
        </w:rPr>
        <w:t>農委會最後重申</w:t>
      </w:r>
      <w:r w:rsidR="005653B2" w:rsidRPr="005653B2">
        <w:rPr>
          <w:rFonts w:eastAsia="標楷體" w:hint="eastAsia"/>
          <w:sz w:val="28"/>
        </w:rPr>
        <w:t>，因應此次開放萊克多巴</w:t>
      </w:r>
      <w:proofErr w:type="gramStart"/>
      <w:r w:rsidR="005653B2" w:rsidRPr="005653B2">
        <w:rPr>
          <w:rFonts w:eastAsia="標楷體" w:hint="eastAsia"/>
          <w:sz w:val="28"/>
        </w:rPr>
        <w:t>胺</w:t>
      </w:r>
      <w:proofErr w:type="gramEnd"/>
      <w:r w:rsidR="005653B2" w:rsidRPr="005653B2">
        <w:rPr>
          <w:rFonts w:eastAsia="標楷體" w:hint="eastAsia"/>
          <w:sz w:val="28"/>
        </w:rPr>
        <w:t>豬肉政策，政府已聯合跨部會一起做好進口肉品查驗與安全把關、豬肉及其產品的產地清楚標示、推動校園午餐全面使用國產肉品，以及加強國產豬肉市場區隔等措施，共同確保消費者食肉安全，讓消費者獲得資訊透明及選擇的權利。另外，依據食安</w:t>
      </w:r>
      <w:proofErr w:type="gramStart"/>
      <w:r w:rsidR="005653B2" w:rsidRPr="005653B2">
        <w:rPr>
          <w:rFonts w:eastAsia="標楷體" w:hint="eastAsia"/>
          <w:sz w:val="28"/>
        </w:rPr>
        <w:t>法就肉品</w:t>
      </w:r>
      <w:proofErr w:type="gramEnd"/>
      <w:r w:rsidR="005653B2" w:rsidRPr="005653B2">
        <w:rPr>
          <w:rFonts w:eastAsia="標楷體" w:hint="eastAsia"/>
          <w:sz w:val="28"/>
        </w:rPr>
        <w:t>產地標示之規定，自</w:t>
      </w:r>
      <w:r w:rsidR="005653B2" w:rsidRPr="005653B2">
        <w:rPr>
          <w:rFonts w:eastAsia="標楷體" w:hint="eastAsia"/>
          <w:sz w:val="28"/>
        </w:rPr>
        <w:t>110</w:t>
      </w:r>
      <w:r w:rsidR="005653B2" w:rsidRPr="005653B2">
        <w:rPr>
          <w:rFonts w:eastAsia="標楷體" w:hint="eastAsia"/>
          <w:sz w:val="28"/>
        </w:rPr>
        <w:t>年</w:t>
      </w:r>
      <w:r w:rsidR="005653B2" w:rsidRPr="005653B2">
        <w:rPr>
          <w:rFonts w:eastAsia="標楷體" w:hint="eastAsia"/>
          <w:sz w:val="28"/>
        </w:rPr>
        <w:t>1</w:t>
      </w:r>
      <w:r w:rsidR="005653B2" w:rsidRPr="005653B2">
        <w:rPr>
          <w:rFonts w:eastAsia="標楷體" w:hint="eastAsia"/>
          <w:sz w:val="28"/>
        </w:rPr>
        <w:t>月</w:t>
      </w:r>
      <w:r w:rsidR="005653B2" w:rsidRPr="005653B2">
        <w:rPr>
          <w:rFonts w:eastAsia="標楷體" w:hint="eastAsia"/>
          <w:sz w:val="28"/>
        </w:rPr>
        <w:t>1</w:t>
      </w:r>
      <w:r w:rsidR="005653B2" w:rsidRPr="005653B2">
        <w:rPr>
          <w:rFonts w:eastAsia="標楷體" w:hint="eastAsia"/>
          <w:sz w:val="28"/>
        </w:rPr>
        <w:t>日起生鮮肉品、加工食品、散裝食品、包裝食品、餐飲、</w:t>
      </w:r>
      <w:proofErr w:type="gramStart"/>
      <w:r w:rsidR="005653B2" w:rsidRPr="005653B2">
        <w:rPr>
          <w:rFonts w:eastAsia="標楷體" w:hint="eastAsia"/>
          <w:sz w:val="28"/>
        </w:rPr>
        <w:t>團膳及</w:t>
      </w:r>
      <w:proofErr w:type="gramEnd"/>
      <w:r w:rsidR="005653B2" w:rsidRPr="005653B2">
        <w:rPr>
          <w:rFonts w:eastAsia="標楷體" w:hint="eastAsia"/>
          <w:sz w:val="28"/>
        </w:rPr>
        <w:t>所有消費通路都要全面清楚標示，對含有豬肉及其可食部位的食品，</w:t>
      </w:r>
      <w:proofErr w:type="gramStart"/>
      <w:r w:rsidR="005653B2" w:rsidRPr="005653B2">
        <w:rPr>
          <w:rFonts w:eastAsia="標楷體" w:hint="eastAsia"/>
          <w:sz w:val="28"/>
        </w:rPr>
        <w:t>業者均皆應</w:t>
      </w:r>
      <w:proofErr w:type="gramEnd"/>
      <w:r w:rsidR="005653B2" w:rsidRPr="005653B2">
        <w:rPr>
          <w:rFonts w:eastAsia="標楷體" w:hint="eastAsia"/>
          <w:sz w:val="28"/>
        </w:rPr>
        <w:t>依規定標示其原料原產地，</w:t>
      </w:r>
      <w:proofErr w:type="gramStart"/>
      <w:r w:rsidR="005653B2" w:rsidRPr="005653B2">
        <w:rPr>
          <w:rFonts w:eastAsia="標楷體" w:hint="eastAsia"/>
          <w:sz w:val="28"/>
        </w:rPr>
        <w:t>該部亦將</w:t>
      </w:r>
      <w:proofErr w:type="gramEnd"/>
      <w:r w:rsidR="005653B2" w:rsidRPr="005653B2">
        <w:rPr>
          <w:rFonts w:eastAsia="標楷體" w:hint="eastAsia"/>
          <w:sz w:val="28"/>
        </w:rPr>
        <w:t>加強原產地標示稽查，促使業者正確標示原產地資訊；對於不肖業者亦將會</w:t>
      </w:r>
      <w:proofErr w:type="gramStart"/>
      <w:r w:rsidR="005653B2" w:rsidRPr="005653B2">
        <w:rPr>
          <w:rFonts w:eastAsia="標楷體" w:hint="eastAsia"/>
          <w:sz w:val="28"/>
        </w:rPr>
        <w:t>依法開罰</w:t>
      </w:r>
      <w:proofErr w:type="gramEnd"/>
      <w:r w:rsidR="005653B2" w:rsidRPr="005653B2">
        <w:rPr>
          <w:rFonts w:eastAsia="標楷體" w:hint="eastAsia"/>
          <w:sz w:val="28"/>
        </w:rPr>
        <w:t>。農委會也與衛福部、教育部緊密合作，將全力推動</w:t>
      </w:r>
      <w:proofErr w:type="gramStart"/>
      <w:r w:rsidR="005653B2" w:rsidRPr="005653B2">
        <w:rPr>
          <w:rFonts w:eastAsia="標楷體" w:hint="eastAsia"/>
          <w:sz w:val="28"/>
        </w:rPr>
        <w:t>台灣豬標章</w:t>
      </w:r>
      <w:proofErr w:type="gramEnd"/>
      <w:r w:rsidR="005653B2" w:rsidRPr="005653B2">
        <w:rPr>
          <w:rFonts w:eastAsia="標楷體" w:hint="eastAsia"/>
          <w:sz w:val="28"/>
        </w:rPr>
        <w:t>，全面盤點國產豬肉上下游溯源並規劃</w:t>
      </w:r>
      <w:proofErr w:type="gramStart"/>
      <w:r w:rsidR="005653B2" w:rsidRPr="005653B2">
        <w:rPr>
          <w:rFonts w:eastAsia="標楷體" w:hint="eastAsia"/>
          <w:sz w:val="28"/>
        </w:rPr>
        <w:t>妥適管控</w:t>
      </w:r>
      <w:proofErr w:type="gramEnd"/>
      <w:r w:rsidR="005653B2" w:rsidRPr="005653B2">
        <w:rPr>
          <w:rFonts w:eastAsia="標楷體" w:hint="eastAsia"/>
          <w:sz w:val="28"/>
        </w:rPr>
        <w:t>措施，讓全國消費者吃得安心又健康。</w:t>
      </w:r>
    </w:p>
    <w:p w:rsidR="005653B2" w:rsidRDefault="005653B2" w:rsidP="009B1B63">
      <w:pPr>
        <w:spacing w:line="360" w:lineRule="exact"/>
        <w:ind w:right="3444"/>
        <w:rPr>
          <w:rFonts w:ascii="標楷體" w:eastAsia="標楷體" w:hAnsi="標楷體"/>
          <w:sz w:val="28"/>
          <w:szCs w:val="28"/>
        </w:rPr>
      </w:pPr>
    </w:p>
    <w:p w:rsidR="005653B2" w:rsidRDefault="005653B2" w:rsidP="009B1B63">
      <w:pPr>
        <w:spacing w:line="360" w:lineRule="exact"/>
        <w:ind w:right="3444"/>
        <w:rPr>
          <w:rFonts w:ascii="標楷體" w:eastAsia="標楷體" w:hAnsi="標楷體"/>
          <w:sz w:val="28"/>
          <w:szCs w:val="28"/>
        </w:rPr>
      </w:pPr>
    </w:p>
    <w:p w:rsidR="009B1B63" w:rsidRDefault="009B1B63" w:rsidP="009B1B63">
      <w:pPr>
        <w:spacing w:line="360" w:lineRule="exact"/>
        <w:ind w:right="3444"/>
        <w:rPr>
          <w:rFonts w:ascii="標楷體" w:eastAsia="標楷體" w:hAnsi="標楷體"/>
          <w:sz w:val="28"/>
          <w:szCs w:val="28"/>
        </w:rPr>
      </w:pPr>
      <w:r w:rsidRPr="006B3D2B">
        <w:rPr>
          <w:rFonts w:ascii="標楷體" w:eastAsia="標楷體" w:hAnsi="標楷體" w:hint="eastAsia"/>
          <w:sz w:val="28"/>
          <w:szCs w:val="28"/>
        </w:rPr>
        <w:t>聯絡人：</w:t>
      </w:r>
      <w:r>
        <w:rPr>
          <w:rFonts w:ascii="標楷體" w:eastAsia="標楷體" w:hAnsi="標楷體" w:hint="eastAsia"/>
          <w:sz w:val="28"/>
          <w:szCs w:val="28"/>
        </w:rPr>
        <w:t>畜牧處副處長</w:t>
      </w:r>
      <w:r w:rsidR="00535CA1">
        <w:rPr>
          <w:rFonts w:ascii="標楷體" w:eastAsia="標楷體" w:hAnsi="標楷體" w:hint="eastAsia"/>
          <w:sz w:val="28"/>
          <w:szCs w:val="28"/>
        </w:rPr>
        <w:t>江文全</w:t>
      </w:r>
    </w:p>
    <w:p w:rsidR="009B1B63" w:rsidRPr="005D0D49" w:rsidRDefault="009B1B63" w:rsidP="009B1B63">
      <w:pPr>
        <w:spacing w:line="360" w:lineRule="exact"/>
        <w:rPr>
          <w:rFonts w:ascii="標楷體" w:eastAsia="標楷體" w:hAnsi="標楷體"/>
          <w:strike/>
          <w:color w:val="FF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　話：</w:t>
      </w:r>
      <w:r>
        <w:rPr>
          <w:rFonts w:ascii="標楷體" w:eastAsia="標楷體" w:hAnsi="標楷體"/>
          <w:sz w:val="28"/>
          <w:szCs w:val="28"/>
        </w:rPr>
        <w:t>(02)2312</w:t>
      </w:r>
      <w:r>
        <w:rPr>
          <w:rFonts w:ascii="標楷體" w:eastAsia="標楷體" w:hAnsi="標楷體" w:hint="eastAsia"/>
          <w:sz w:val="28"/>
          <w:szCs w:val="28"/>
        </w:rPr>
        <w:t>46</w:t>
      </w:r>
      <w:r w:rsidR="00535CA1">
        <w:rPr>
          <w:rFonts w:ascii="標楷體" w:eastAsia="標楷體" w:hAnsi="標楷體" w:hint="eastAsia"/>
          <w:sz w:val="28"/>
          <w:szCs w:val="28"/>
        </w:rPr>
        <w:t>52</w:t>
      </w:r>
    </w:p>
    <w:p w:rsidR="000F265A" w:rsidRDefault="009B1B63" w:rsidP="006E7446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F1321C">
        <w:rPr>
          <w:rFonts w:ascii="標楷體" w:eastAsia="標楷體" w:hAnsi="標楷體" w:hint="eastAsia"/>
          <w:sz w:val="28"/>
          <w:szCs w:val="28"/>
        </w:rPr>
        <w:t>手　機：</w:t>
      </w:r>
      <w:r w:rsidRPr="00461ADA">
        <w:rPr>
          <w:rFonts w:ascii="標楷體" w:eastAsia="標楷體" w:hAnsi="標楷體"/>
          <w:sz w:val="28"/>
          <w:szCs w:val="28"/>
        </w:rPr>
        <w:t>09</w:t>
      </w:r>
      <w:r w:rsidR="00535CA1">
        <w:rPr>
          <w:rFonts w:ascii="標楷體" w:eastAsia="標楷體" w:hAnsi="標楷體" w:hint="eastAsia"/>
          <w:sz w:val="28"/>
          <w:szCs w:val="28"/>
        </w:rPr>
        <w:t>37</w:t>
      </w:r>
      <w:r>
        <w:rPr>
          <w:rFonts w:ascii="標楷體" w:eastAsia="標楷體" w:hAnsi="標楷體"/>
          <w:sz w:val="28"/>
          <w:szCs w:val="28"/>
        </w:rPr>
        <w:t>-</w:t>
      </w:r>
      <w:r w:rsidR="00535CA1">
        <w:rPr>
          <w:rFonts w:ascii="標楷體" w:eastAsia="標楷體" w:hAnsi="標楷體" w:hint="eastAsia"/>
          <w:sz w:val="28"/>
          <w:szCs w:val="28"/>
        </w:rPr>
        <w:t>797465</w:t>
      </w:r>
    </w:p>
    <w:p w:rsidR="000C6F63" w:rsidRDefault="000C6F63" w:rsidP="006E7446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1E2683" w:rsidRPr="001E2683" w:rsidRDefault="001E2683" w:rsidP="001E2683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1E2683">
        <w:rPr>
          <w:rFonts w:ascii="標楷體" w:eastAsia="標楷體" w:hAnsi="標楷體" w:hint="eastAsia"/>
          <w:sz w:val="28"/>
          <w:szCs w:val="28"/>
        </w:rPr>
        <w:t>聯絡人：</w:t>
      </w:r>
      <w:r>
        <w:rPr>
          <w:rFonts w:ascii="標楷體" w:eastAsia="標楷體" w:hAnsi="標楷體" w:hint="eastAsia"/>
          <w:sz w:val="28"/>
          <w:szCs w:val="28"/>
        </w:rPr>
        <w:t>動植物防疫檢疫局副局長</w:t>
      </w:r>
      <w:r w:rsidR="008D7352">
        <w:rPr>
          <w:rFonts w:ascii="標楷體" w:eastAsia="標楷體" w:hAnsi="標楷體" w:hint="eastAsia"/>
          <w:sz w:val="28"/>
          <w:szCs w:val="28"/>
        </w:rPr>
        <w:t>徐</w:t>
      </w:r>
      <w:r>
        <w:rPr>
          <w:rFonts w:ascii="標楷體" w:eastAsia="標楷體" w:hAnsi="標楷體" w:hint="eastAsia"/>
          <w:sz w:val="28"/>
          <w:szCs w:val="28"/>
        </w:rPr>
        <w:t>榮彬</w:t>
      </w:r>
    </w:p>
    <w:p w:rsidR="001E2683" w:rsidRPr="001E2683" w:rsidRDefault="001E2683" w:rsidP="001E2683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1E2683">
        <w:rPr>
          <w:rFonts w:ascii="標楷體" w:eastAsia="標楷體" w:hAnsi="標楷體" w:hint="eastAsia"/>
          <w:sz w:val="28"/>
          <w:szCs w:val="28"/>
        </w:rPr>
        <w:t>電　話：</w:t>
      </w:r>
      <w:r w:rsidR="008D7352">
        <w:rPr>
          <w:rFonts w:ascii="標楷體" w:eastAsia="標楷體" w:hAnsi="標楷體" w:hint="eastAsia"/>
          <w:sz w:val="28"/>
          <w:szCs w:val="28"/>
        </w:rPr>
        <w:t>(02)23431401</w:t>
      </w:r>
    </w:p>
    <w:p w:rsidR="000C6F63" w:rsidRDefault="001E2683" w:rsidP="001E2683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1E2683">
        <w:rPr>
          <w:rFonts w:ascii="標楷體" w:eastAsia="標楷體" w:hAnsi="標楷體" w:hint="eastAsia"/>
          <w:sz w:val="28"/>
          <w:szCs w:val="28"/>
        </w:rPr>
        <w:t>手　機：093</w:t>
      </w:r>
      <w:r w:rsidR="008D7352">
        <w:rPr>
          <w:rFonts w:ascii="標楷體" w:eastAsia="標楷體" w:hAnsi="標楷體" w:hint="eastAsia"/>
          <w:sz w:val="28"/>
          <w:szCs w:val="28"/>
        </w:rPr>
        <w:t>3-380183</w:t>
      </w:r>
    </w:p>
    <w:p w:rsidR="000C6F63" w:rsidRDefault="000C6F63" w:rsidP="006E7446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sectPr w:rsidR="000C6F63" w:rsidSect="005D5CAE">
      <w:headerReference w:type="default" r:id="rId9"/>
      <w:footerReference w:type="default" r:id="rId10"/>
      <w:pgSz w:w="11906" w:h="16838"/>
      <w:pgMar w:top="1361" w:right="907" w:bottom="794" w:left="147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4432" w:rsidRDefault="009D4432">
      <w:r>
        <w:separator/>
      </w:r>
    </w:p>
  </w:endnote>
  <w:endnote w:type="continuationSeparator" w:id="0">
    <w:p w:rsidR="009D4432" w:rsidRDefault="009D4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249" w:rsidRPr="00153870" w:rsidRDefault="00153870" w:rsidP="00153870">
    <w:pPr>
      <w:pStyle w:val="a5"/>
      <w:jc w:val="center"/>
      <w:rPr>
        <w:rFonts w:ascii="標楷體" w:eastAsia="標楷體" w:hAnsi="標楷體"/>
      </w:rPr>
    </w:pPr>
    <w:r>
      <w:rPr>
        <w:rFonts w:ascii="標楷體" w:eastAsia="標楷體" w:hAnsi="標楷體" w:hint="eastAsia"/>
      </w:rPr>
      <w:t>第</w:t>
    </w:r>
    <w:r>
      <w:rPr>
        <w:rStyle w:val="a8"/>
        <w:rFonts w:ascii="標楷體" w:eastAsia="標楷體" w:hAnsi="標楷體" w:hint="eastAsia"/>
      </w:rPr>
      <w:fldChar w:fldCharType="begin"/>
    </w:r>
    <w:r>
      <w:rPr>
        <w:rStyle w:val="a8"/>
        <w:rFonts w:ascii="標楷體" w:eastAsia="標楷體" w:hAnsi="標楷體" w:hint="eastAsia"/>
      </w:rPr>
      <w:instrText xml:space="preserve"> PAGE </w:instrText>
    </w:r>
    <w:r>
      <w:rPr>
        <w:rStyle w:val="a8"/>
        <w:rFonts w:ascii="標楷體" w:eastAsia="標楷體" w:hAnsi="標楷體" w:hint="eastAsia"/>
      </w:rPr>
      <w:fldChar w:fldCharType="separate"/>
    </w:r>
    <w:r w:rsidR="0077246D">
      <w:rPr>
        <w:rStyle w:val="a8"/>
        <w:rFonts w:ascii="標楷體" w:eastAsia="標楷體" w:hAnsi="標楷體"/>
        <w:noProof/>
      </w:rPr>
      <w:t>2</w:t>
    </w:r>
    <w:r>
      <w:rPr>
        <w:rStyle w:val="a8"/>
        <w:rFonts w:ascii="標楷體" w:eastAsia="標楷體" w:hAnsi="標楷體" w:hint="eastAsia"/>
      </w:rPr>
      <w:fldChar w:fldCharType="end"/>
    </w:r>
    <w:r>
      <w:rPr>
        <w:rStyle w:val="a8"/>
        <w:rFonts w:ascii="標楷體" w:eastAsia="標楷體" w:hAnsi="標楷體" w:hint="eastAsia"/>
      </w:rPr>
      <w:t>頁</w:t>
    </w:r>
    <w:proofErr w:type="gramStart"/>
    <w:r>
      <w:rPr>
        <w:rStyle w:val="a8"/>
        <w:rFonts w:ascii="標楷體" w:eastAsia="標楷體" w:hAnsi="標楷體" w:hint="eastAsia"/>
      </w:rPr>
      <w:t>‧</w:t>
    </w:r>
    <w:proofErr w:type="gramEnd"/>
    <w:r>
      <w:rPr>
        <w:rStyle w:val="a8"/>
        <w:rFonts w:ascii="標楷體" w:eastAsia="標楷體" w:hAnsi="標楷體" w:hint="eastAsia"/>
      </w:rPr>
      <w:t>共</w:t>
    </w:r>
    <w:r>
      <w:rPr>
        <w:rStyle w:val="a8"/>
        <w:rFonts w:ascii="標楷體" w:eastAsia="標楷體" w:hAnsi="標楷體" w:hint="eastAsia"/>
      </w:rPr>
      <w:fldChar w:fldCharType="begin"/>
    </w:r>
    <w:r>
      <w:rPr>
        <w:rStyle w:val="a8"/>
        <w:rFonts w:ascii="標楷體" w:eastAsia="標楷體" w:hAnsi="標楷體" w:hint="eastAsia"/>
      </w:rPr>
      <w:instrText xml:space="preserve"> NUMPAGES </w:instrText>
    </w:r>
    <w:r>
      <w:rPr>
        <w:rStyle w:val="a8"/>
        <w:rFonts w:ascii="標楷體" w:eastAsia="標楷體" w:hAnsi="標楷體" w:hint="eastAsia"/>
      </w:rPr>
      <w:fldChar w:fldCharType="separate"/>
    </w:r>
    <w:r w:rsidR="0077246D">
      <w:rPr>
        <w:rStyle w:val="a8"/>
        <w:rFonts w:ascii="標楷體" w:eastAsia="標楷體" w:hAnsi="標楷體"/>
        <w:noProof/>
      </w:rPr>
      <w:t>2</w:t>
    </w:r>
    <w:r>
      <w:rPr>
        <w:rStyle w:val="a8"/>
        <w:rFonts w:ascii="標楷體" w:eastAsia="標楷體" w:hAnsi="標楷體" w:hint="eastAsia"/>
      </w:rPr>
      <w:fldChar w:fldCharType="end"/>
    </w:r>
    <w:r>
      <w:rPr>
        <w:rStyle w:val="a8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4432" w:rsidRDefault="009D4432">
      <w:r>
        <w:separator/>
      </w:r>
    </w:p>
  </w:footnote>
  <w:footnote w:type="continuationSeparator" w:id="0">
    <w:p w:rsidR="009D4432" w:rsidRDefault="009D44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A66" w:rsidRDefault="005D5CAE" w:rsidP="00EA4A66">
    <w:pPr>
      <w:pStyle w:val="a4"/>
      <w:ind w:firstLineChars="600" w:firstLine="1200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16CC058" wp14:editId="541BD92B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4445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4A66" w:rsidRDefault="00EA4A66" w:rsidP="00EA4A66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4A66" w:rsidRDefault="00EA4A66" w:rsidP="00EA4A66">
                            <w:pPr>
                              <w:jc w:val="center"/>
                              <w:rPr>
                                <w:rFonts w:ascii="標楷體" w:eastAsia="標楷體" w:hAnsi="標楷體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:rsidR="00EA4A66" w:rsidRDefault="00EA4A66" w:rsidP="00EA4A66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198pt;margin-top:8.6pt;width:171pt;height:81pt;z-index:251659264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k3RcIA&#10;AADaAAAADwAAAGRycy9kb3ducmV2LnhtbESP3WoCMRSE7wu+QziCd92sClK2RmkLFS/0wp8HOGxO&#10;N9tuTpYkurs+vRGEXg4z8w2zXPe2EVfyoXasYJrlIIhLp2uuFJxP369vIEJE1tg4JgUDBVivRi9L&#10;LLTr+EDXY6xEgnAoUIGJsS2kDKUhiyFzLXHyfpy3GJP0ldQeuwS3jZzl+UJarDktGGzpy1D5d7xY&#10;BfY2vfkdov3dDDPs2sFs9rtPpSbj/uMdRKQ+/oef7a1WMIfHlXQD5O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+TdFwgAAANoAAAAPAAAAAAAAAAAAAAAAAJgCAABkcnMvZG93&#10;bnJldi54bWxQSwUGAAAAAAQABAD1AAAAhwMAAAAA&#10;" filled="f" stroked="f">
                <v:textbox inset=",0,,0">
                  <w:txbxContent>
                    <w:p w:rsidR="00EA4A66" w:rsidRDefault="00EA4A66" w:rsidP="00EA4A66">
                      <w:pPr>
                        <w:jc w:val="center"/>
                        <w:rPr>
                          <w:rFonts w:ascii="標楷體" w:eastAsia="標楷體" w:hAnsi="標楷體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CvMcIA&#10;AADaAAAADwAAAGRycy9kb3ducmV2LnhtbESP3WoCMRSE7wu+QziCd92sIlK2RmkLFS/0wp8HOGxO&#10;N9tuTpYkurs+vRGEXg4z8w2zXPe2EVfyoXasYJrlIIhLp2uuFJxP369vIEJE1tg4JgUDBVivRi9L&#10;LLTr+EDXY6xEgnAoUIGJsS2kDKUhiyFzLXHyfpy3GJP0ldQeuwS3jZzl+UJarDktGGzpy1D5d7xY&#10;BfY2vfkdov3dDDPs2sFs9rtPpSbj/uMdRKQ+/oef7a1WMIfHlXQD5O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EK8xwgAAANoAAAAPAAAAAAAAAAAAAAAAAJgCAABkcnMvZG93&#10;bnJldi54bWxQSwUGAAAAAAQABAD1AAAAhwMAAAAA&#10;" filled="f" stroked="f">
                <v:textbox inset=",0,,0">
                  <w:txbxContent>
                    <w:p w:rsidR="00EA4A66" w:rsidRDefault="00EA4A66" w:rsidP="00EA4A66">
                      <w:pPr>
                        <w:jc w:val="center"/>
                        <w:rPr>
                          <w:rFonts w:ascii="標楷體" w:eastAsia="標楷體" w:hAnsi="標楷體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:rsidR="00EA4A66" w:rsidRDefault="00EA4A66" w:rsidP="00EA4A66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EA4A66">
      <w:rPr>
        <w:rFonts w:hint="eastAsia"/>
      </w:rPr>
      <w:t xml:space="preserve"> </w:t>
    </w:r>
    <w:r w:rsidR="00EA4A66">
      <w:rPr>
        <w:rFonts w:hint="eastAsia"/>
        <w:noProof/>
      </w:rPr>
      <w:drawing>
        <wp:inline distT="0" distB="0" distL="0" distR="0" wp14:anchorId="4B67215C" wp14:editId="4E779EFD">
          <wp:extent cx="1285875" cy="1171575"/>
          <wp:effectExtent l="19050" t="0" r="9525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1171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37F62" w:rsidRPr="00EA4A66" w:rsidRDefault="00637F62" w:rsidP="00EA4A6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DF3022"/>
    <w:multiLevelType w:val="hybridMultilevel"/>
    <w:tmpl w:val="711CA010"/>
    <w:lvl w:ilvl="0" w:tplc="130889A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0DACFCC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FB61FE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121CD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1200A3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DF8572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CC943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0F28CF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448A3E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19B4727"/>
    <w:multiLevelType w:val="hybridMultilevel"/>
    <w:tmpl w:val="48CC1FBC"/>
    <w:lvl w:ilvl="0" w:tplc="6E3C60FE">
      <w:start w:val="1"/>
      <w:numFmt w:val="taiwaneseCountingThousand"/>
      <w:lvlText w:val="%1、"/>
      <w:lvlJc w:val="left"/>
      <w:pPr>
        <w:tabs>
          <w:tab w:val="num" w:pos="240"/>
        </w:tabs>
        <w:ind w:left="24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55A4DF9"/>
    <w:multiLevelType w:val="hybridMultilevel"/>
    <w:tmpl w:val="17081088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7EBE20D7"/>
    <w:multiLevelType w:val="hybridMultilevel"/>
    <w:tmpl w:val="AC12DFAA"/>
    <w:lvl w:ilvl="0" w:tplc="F4DA16E4">
      <w:start w:val="1"/>
      <w:numFmt w:val="taiwaneseCountingThousand"/>
      <w:lvlText w:val="(%1)"/>
      <w:lvlJc w:val="left"/>
      <w:pPr>
        <w:ind w:left="132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7" w:hanging="480"/>
      </w:pPr>
    </w:lvl>
    <w:lvl w:ilvl="2" w:tplc="0409001B" w:tentative="1">
      <w:start w:val="1"/>
      <w:numFmt w:val="lowerRoman"/>
      <w:lvlText w:val="%3."/>
      <w:lvlJc w:val="right"/>
      <w:pPr>
        <w:ind w:left="2047" w:hanging="480"/>
      </w:pPr>
    </w:lvl>
    <w:lvl w:ilvl="3" w:tplc="0409000F" w:tentative="1">
      <w:start w:val="1"/>
      <w:numFmt w:val="decimal"/>
      <w:lvlText w:val="%4."/>
      <w:lvlJc w:val="left"/>
      <w:pPr>
        <w:ind w:left="25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7" w:hanging="480"/>
      </w:pPr>
    </w:lvl>
    <w:lvl w:ilvl="5" w:tplc="0409001B" w:tentative="1">
      <w:start w:val="1"/>
      <w:numFmt w:val="lowerRoman"/>
      <w:lvlText w:val="%6."/>
      <w:lvlJc w:val="right"/>
      <w:pPr>
        <w:ind w:left="3487" w:hanging="480"/>
      </w:pPr>
    </w:lvl>
    <w:lvl w:ilvl="6" w:tplc="0409000F" w:tentative="1">
      <w:start w:val="1"/>
      <w:numFmt w:val="decimal"/>
      <w:lvlText w:val="%7."/>
      <w:lvlJc w:val="left"/>
      <w:pPr>
        <w:ind w:left="39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7" w:hanging="480"/>
      </w:pPr>
    </w:lvl>
    <w:lvl w:ilvl="8" w:tplc="0409001B" w:tentative="1">
      <w:start w:val="1"/>
      <w:numFmt w:val="lowerRoman"/>
      <w:lvlText w:val="%9."/>
      <w:lvlJc w:val="right"/>
      <w:pPr>
        <w:ind w:left="4927" w:hanging="480"/>
      </w:p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 fill="f" fillcolor="white" stroke="f">
      <v:fill color="white" on="f"/>
      <v:stroke on="f"/>
      <v:textbox inset=",0,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A9B"/>
    <w:rsid w:val="00002358"/>
    <w:rsid w:val="00002456"/>
    <w:rsid w:val="00003940"/>
    <w:rsid w:val="000045A0"/>
    <w:rsid w:val="00006759"/>
    <w:rsid w:val="00014315"/>
    <w:rsid w:val="00014F1A"/>
    <w:rsid w:val="00030FE5"/>
    <w:rsid w:val="00036AFD"/>
    <w:rsid w:val="00040B17"/>
    <w:rsid w:val="00042E75"/>
    <w:rsid w:val="00060199"/>
    <w:rsid w:val="00067A94"/>
    <w:rsid w:val="0008458A"/>
    <w:rsid w:val="0009051B"/>
    <w:rsid w:val="0009781B"/>
    <w:rsid w:val="000A5C9E"/>
    <w:rsid w:val="000B1329"/>
    <w:rsid w:val="000B33A5"/>
    <w:rsid w:val="000C0CF8"/>
    <w:rsid w:val="000C20AC"/>
    <w:rsid w:val="000C6F63"/>
    <w:rsid w:val="000E1B0F"/>
    <w:rsid w:val="000E32CC"/>
    <w:rsid w:val="000E5F7E"/>
    <w:rsid w:val="000F0B0B"/>
    <w:rsid w:val="000F25D6"/>
    <w:rsid w:val="000F265A"/>
    <w:rsid w:val="000F5171"/>
    <w:rsid w:val="000F5742"/>
    <w:rsid w:val="00104802"/>
    <w:rsid w:val="00107E29"/>
    <w:rsid w:val="0011722B"/>
    <w:rsid w:val="00117EEE"/>
    <w:rsid w:val="00120BF6"/>
    <w:rsid w:val="00121D72"/>
    <w:rsid w:val="00126C79"/>
    <w:rsid w:val="00127710"/>
    <w:rsid w:val="00135B3D"/>
    <w:rsid w:val="00143AD4"/>
    <w:rsid w:val="00150CC1"/>
    <w:rsid w:val="00152031"/>
    <w:rsid w:val="00153870"/>
    <w:rsid w:val="001612B4"/>
    <w:rsid w:val="00161518"/>
    <w:rsid w:val="00162DC0"/>
    <w:rsid w:val="0016653E"/>
    <w:rsid w:val="0017222D"/>
    <w:rsid w:val="0017324F"/>
    <w:rsid w:val="00175CE7"/>
    <w:rsid w:val="001764C3"/>
    <w:rsid w:val="0017675F"/>
    <w:rsid w:val="00177752"/>
    <w:rsid w:val="00185082"/>
    <w:rsid w:val="00193934"/>
    <w:rsid w:val="00193C00"/>
    <w:rsid w:val="001A0A1C"/>
    <w:rsid w:val="001A0BF7"/>
    <w:rsid w:val="001A4306"/>
    <w:rsid w:val="001A44F5"/>
    <w:rsid w:val="001A51CF"/>
    <w:rsid w:val="001A695A"/>
    <w:rsid w:val="001B36AA"/>
    <w:rsid w:val="001C2944"/>
    <w:rsid w:val="001D0771"/>
    <w:rsid w:val="001D3FDF"/>
    <w:rsid w:val="001E2683"/>
    <w:rsid w:val="001F0A4B"/>
    <w:rsid w:val="001F40D6"/>
    <w:rsid w:val="001F6FCB"/>
    <w:rsid w:val="002017F6"/>
    <w:rsid w:val="002072DB"/>
    <w:rsid w:val="00207622"/>
    <w:rsid w:val="00210D06"/>
    <w:rsid w:val="00234419"/>
    <w:rsid w:val="002502FD"/>
    <w:rsid w:val="00251C50"/>
    <w:rsid w:val="00273132"/>
    <w:rsid w:val="0028363D"/>
    <w:rsid w:val="00284977"/>
    <w:rsid w:val="00286C51"/>
    <w:rsid w:val="00297175"/>
    <w:rsid w:val="002A7410"/>
    <w:rsid w:val="002B68B6"/>
    <w:rsid w:val="002C09BC"/>
    <w:rsid w:val="002C3A81"/>
    <w:rsid w:val="002C53B2"/>
    <w:rsid w:val="002C64AF"/>
    <w:rsid w:val="002D1CE7"/>
    <w:rsid w:val="002D28C0"/>
    <w:rsid w:val="002D51F2"/>
    <w:rsid w:val="002D5631"/>
    <w:rsid w:val="002E3F30"/>
    <w:rsid w:val="002F5BE5"/>
    <w:rsid w:val="0030046C"/>
    <w:rsid w:val="00316DAE"/>
    <w:rsid w:val="00324A43"/>
    <w:rsid w:val="00327160"/>
    <w:rsid w:val="00330D1C"/>
    <w:rsid w:val="00331668"/>
    <w:rsid w:val="00333DE9"/>
    <w:rsid w:val="00334A0D"/>
    <w:rsid w:val="00343047"/>
    <w:rsid w:val="003445F5"/>
    <w:rsid w:val="0034474D"/>
    <w:rsid w:val="00346846"/>
    <w:rsid w:val="00354837"/>
    <w:rsid w:val="00356242"/>
    <w:rsid w:val="00357680"/>
    <w:rsid w:val="0036515D"/>
    <w:rsid w:val="0036696E"/>
    <w:rsid w:val="00367D95"/>
    <w:rsid w:val="003702A7"/>
    <w:rsid w:val="00380321"/>
    <w:rsid w:val="003868D9"/>
    <w:rsid w:val="003903B6"/>
    <w:rsid w:val="00395800"/>
    <w:rsid w:val="003A4070"/>
    <w:rsid w:val="003A53D8"/>
    <w:rsid w:val="003B2B03"/>
    <w:rsid w:val="003B764D"/>
    <w:rsid w:val="003C0C4C"/>
    <w:rsid w:val="003D0C07"/>
    <w:rsid w:val="003D4DFD"/>
    <w:rsid w:val="003E0E45"/>
    <w:rsid w:val="00410B9C"/>
    <w:rsid w:val="00410F32"/>
    <w:rsid w:val="0041569E"/>
    <w:rsid w:val="00425249"/>
    <w:rsid w:val="00425859"/>
    <w:rsid w:val="00427FBB"/>
    <w:rsid w:val="004463D5"/>
    <w:rsid w:val="00453321"/>
    <w:rsid w:val="0046287E"/>
    <w:rsid w:val="00470D07"/>
    <w:rsid w:val="004752FA"/>
    <w:rsid w:val="00483A09"/>
    <w:rsid w:val="00484E34"/>
    <w:rsid w:val="00485F99"/>
    <w:rsid w:val="004872F1"/>
    <w:rsid w:val="00491AF0"/>
    <w:rsid w:val="00491CD9"/>
    <w:rsid w:val="004C54D6"/>
    <w:rsid w:val="004C69D1"/>
    <w:rsid w:val="004D3C92"/>
    <w:rsid w:val="004D4E47"/>
    <w:rsid w:val="004D4F26"/>
    <w:rsid w:val="004D622B"/>
    <w:rsid w:val="004E7C97"/>
    <w:rsid w:val="004F0048"/>
    <w:rsid w:val="004F52C1"/>
    <w:rsid w:val="004F65A0"/>
    <w:rsid w:val="004F7081"/>
    <w:rsid w:val="004F7D54"/>
    <w:rsid w:val="005023B5"/>
    <w:rsid w:val="00502751"/>
    <w:rsid w:val="00503BBE"/>
    <w:rsid w:val="0050534F"/>
    <w:rsid w:val="00505AE8"/>
    <w:rsid w:val="00506D2A"/>
    <w:rsid w:val="00511241"/>
    <w:rsid w:val="00513CAE"/>
    <w:rsid w:val="00516776"/>
    <w:rsid w:val="00517078"/>
    <w:rsid w:val="005173E3"/>
    <w:rsid w:val="00517863"/>
    <w:rsid w:val="005242BE"/>
    <w:rsid w:val="005243A7"/>
    <w:rsid w:val="00535854"/>
    <w:rsid w:val="00535CA1"/>
    <w:rsid w:val="005363DF"/>
    <w:rsid w:val="00536AD9"/>
    <w:rsid w:val="0054226F"/>
    <w:rsid w:val="00551C87"/>
    <w:rsid w:val="005653B2"/>
    <w:rsid w:val="0056723A"/>
    <w:rsid w:val="00572429"/>
    <w:rsid w:val="00572CBA"/>
    <w:rsid w:val="00574F0F"/>
    <w:rsid w:val="00577CE9"/>
    <w:rsid w:val="005933FC"/>
    <w:rsid w:val="00595585"/>
    <w:rsid w:val="005970F9"/>
    <w:rsid w:val="005A1B38"/>
    <w:rsid w:val="005A2F91"/>
    <w:rsid w:val="005A4906"/>
    <w:rsid w:val="005B2CF0"/>
    <w:rsid w:val="005B537A"/>
    <w:rsid w:val="005C40A7"/>
    <w:rsid w:val="005D30D8"/>
    <w:rsid w:val="005D5CAE"/>
    <w:rsid w:val="005E5DD7"/>
    <w:rsid w:val="005E6990"/>
    <w:rsid w:val="005F01F3"/>
    <w:rsid w:val="005F152C"/>
    <w:rsid w:val="00601058"/>
    <w:rsid w:val="00603C12"/>
    <w:rsid w:val="00605C6E"/>
    <w:rsid w:val="00613404"/>
    <w:rsid w:val="006202F9"/>
    <w:rsid w:val="00620438"/>
    <w:rsid w:val="00621A12"/>
    <w:rsid w:val="006237A2"/>
    <w:rsid w:val="0062648A"/>
    <w:rsid w:val="006351AB"/>
    <w:rsid w:val="00637F62"/>
    <w:rsid w:val="0064419B"/>
    <w:rsid w:val="0065273A"/>
    <w:rsid w:val="006571B4"/>
    <w:rsid w:val="00662454"/>
    <w:rsid w:val="00670665"/>
    <w:rsid w:val="006777B9"/>
    <w:rsid w:val="00682A58"/>
    <w:rsid w:val="00686EAF"/>
    <w:rsid w:val="0069421B"/>
    <w:rsid w:val="00697A8A"/>
    <w:rsid w:val="006A314E"/>
    <w:rsid w:val="006B187E"/>
    <w:rsid w:val="006B460F"/>
    <w:rsid w:val="006B6BA5"/>
    <w:rsid w:val="006C4735"/>
    <w:rsid w:val="006D306E"/>
    <w:rsid w:val="006D500D"/>
    <w:rsid w:val="006D608B"/>
    <w:rsid w:val="006E3C0A"/>
    <w:rsid w:val="006E7446"/>
    <w:rsid w:val="006F295F"/>
    <w:rsid w:val="0070156B"/>
    <w:rsid w:val="007016F0"/>
    <w:rsid w:val="007023BA"/>
    <w:rsid w:val="00702CAF"/>
    <w:rsid w:val="0070416C"/>
    <w:rsid w:val="0070451B"/>
    <w:rsid w:val="00706115"/>
    <w:rsid w:val="0071071A"/>
    <w:rsid w:val="00713E83"/>
    <w:rsid w:val="007154FE"/>
    <w:rsid w:val="00716D36"/>
    <w:rsid w:val="00721823"/>
    <w:rsid w:val="007242CB"/>
    <w:rsid w:val="00726830"/>
    <w:rsid w:val="00730127"/>
    <w:rsid w:val="007306A2"/>
    <w:rsid w:val="00733F5D"/>
    <w:rsid w:val="0073500D"/>
    <w:rsid w:val="00736D5D"/>
    <w:rsid w:val="00737F9B"/>
    <w:rsid w:val="00740614"/>
    <w:rsid w:val="00740E12"/>
    <w:rsid w:val="007426C0"/>
    <w:rsid w:val="007439F0"/>
    <w:rsid w:val="007440C0"/>
    <w:rsid w:val="007447A0"/>
    <w:rsid w:val="00746ECF"/>
    <w:rsid w:val="007607C6"/>
    <w:rsid w:val="0077246D"/>
    <w:rsid w:val="007728EE"/>
    <w:rsid w:val="007774A5"/>
    <w:rsid w:val="00782DC1"/>
    <w:rsid w:val="007861BD"/>
    <w:rsid w:val="00792A91"/>
    <w:rsid w:val="00795D36"/>
    <w:rsid w:val="007A1B58"/>
    <w:rsid w:val="007A2F89"/>
    <w:rsid w:val="007A345A"/>
    <w:rsid w:val="007A37FA"/>
    <w:rsid w:val="007A6464"/>
    <w:rsid w:val="007B79F6"/>
    <w:rsid w:val="007D19C0"/>
    <w:rsid w:val="007D1EFA"/>
    <w:rsid w:val="007D3D63"/>
    <w:rsid w:val="007E2BD8"/>
    <w:rsid w:val="007E50FF"/>
    <w:rsid w:val="007F6AA8"/>
    <w:rsid w:val="0080368A"/>
    <w:rsid w:val="00812897"/>
    <w:rsid w:val="0081781C"/>
    <w:rsid w:val="00822883"/>
    <w:rsid w:val="00822F8A"/>
    <w:rsid w:val="00826CF3"/>
    <w:rsid w:val="008349B2"/>
    <w:rsid w:val="00845709"/>
    <w:rsid w:val="008518F7"/>
    <w:rsid w:val="0085400A"/>
    <w:rsid w:val="008562CA"/>
    <w:rsid w:val="00867145"/>
    <w:rsid w:val="008713B7"/>
    <w:rsid w:val="0087465E"/>
    <w:rsid w:val="00875EAC"/>
    <w:rsid w:val="00884F50"/>
    <w:rsid w:val="00885448"/>
    <w:rsid w:val="00891A0B"/>
    <w:rsid w:val="00895903"/>
    <w:rsid w:val="008A19B3"/>
    <w:rsid w:val="008B4395"/>
    <w:rsid w:val="008C0DF6"/>
    <w:rsid w:val="008C73F2"/>
    <w:rsid w:val="008D3C92"/>
    <w:rsid w:val="008D424B"/>
    <w:rsid w:val="008D7352"/>
    <w:rsid w:val="008E2AA4"/>
    <w:rsid w:val="008E3FB2"/>
    <w:rsid w:val="008F61F2"/>
    <w:rsid w:val="00910E46"/>
    <w:rsid w:val="00922486"/>
    <w:rsid w:val="00922CA2"/>
    <w:rsid w:val="00940A8B"/>
    <w:rsid w:val="009455F1"/>
    <w:rsid w:val="00951BE6"/>
    <w:rsid w:val="0095352F"/>
    <w:rsid w:val="00954B59"/>
    <w:rsid w:val="00957093"/>
    <w:rsid w:val="00957D25"/>
    <w:rsid w:val="0096101E"/>
    <w:rsid w:val="009657C1"/>
    <w:rsid w:val="00965DEF"/>
    <w:rsid w:val="0096669F"/>
    <w:rsid w:val="00972AE2"/>
    <w:rsid w:val="00980076"/>
    <w:rsid w:val="009805D4"/>
    <w:rsid w:val="00983907"/>
    <w:rsid w:val="00983E83"/>
    <w:rsid w:val="009929F7"/>
    <w:rsid w:val="00994D6E"/>
    <w:rsid w:val="0099702B"/>
    <w:rsid w:val="00997379"/>
    <w:rsid w:val="009978ED"/>
    <w:rsid w:val="009B0862"/>
    <w:rsid w:val="009B1B63"/>
    <w:rsid w:val="009C0DD2"/>
    <w:rsid w:val="009C2A1B"/>
    <w:rsid w:val="009C47DC"/>
    <w:rsid w:val="009C5B23"/>
    <w:rsid w:val="009C7162"/>
    <w:rsid w:val="009C777A"/>
    <w:rsid w:val="009C7D7F"/>
    <w:rsid w:val="009D0E33"/>
    <w:rsid w:val="009D1960"/>
    <w:rsid w:val="009D4432"/>
    <w:rsid w:val="009D6910"/>
    <w:rsid w:val="009E0C55"/>
    <w:rsid w:val="009E1874"/>
    <w:rsid w:val="009F5332"/>
    <w:rsid w:val="00A20C40"/>
    <w:rsid w:val="00A2102E"/>
    <w:rsid w:val="00A3157F"/>
    <w:rsid w:val="00A33070"/>
    <w:rsid w:val="00A379DB"/>
    <w:rsid w:val="00A411E7"/>
    <w:rsid w:val="00A42F27"/>
    <w:rsid w:val="00A47238"/>
    <w:rsid w:val="00A50521"/>
    <w:rsid w:val="00A551C6"/>
    <w:rsid w:val="00A62C4F"/>
    <w:rsid w:val="00A65252"/>
    <w:rsid w:val="00A82BFA"/>
    <w:rsid w:val="00A8393D"/>
    <w:rsid w:val="00A960C9"/>
    <w:rsid w:val="00AA7197"/>
    <w:rsid w:val="00AB0255"/>
    <w:rsid w:val="00AB41C4"/>
    <w:rsid w:val="00AB6E98"/>
    <w:rsid w:val="00AC70FF"/>
    <w:rsid w:val="00AC74A3"/>
    <w:rsid w:val="00AD2839"/>
    <w:rsid w:val="00AF5D06"/>
    <w:rsid w:val="00AF686F"/>
    <w:rsid w:val="00B03EBE"/>
    <w:rsid w:val="00B13F95"/>
    <w:rsid w:val="00B14CCE"/>
    <w:rsid w:val="00B14DD0"/>
    <w:rsid w:val="00B1608C"/>
    <w:rsid w:val="00B16D20"/>
    <w:rsid w:val="00B22CC0"/>
    <w:rsid w:val="00B23F48"/>
    <w:rsid w:val="00B30C27"/>
    <w:rsid w:val="00B33A0F"/>
    <w:rsid w:val="00B423E3"/>
    <w:rsid w:val="00B436D8"/>
    <w:rsid w:val="00B578CC"/>
    <w:rsid w:val="00B57B79"/>
    <w:rsid w:val="00B609B4"/>
    <w:rsid w:val="00B752D6"/>
    <w:rsid w:val="00B83B7A"/>
    <w:rsid w:val="00B8690F"/>
    <w:rsid w:val="00B87346"/>
    <w:rsid w:val="00B903B1"/>
    <w:rsid w:val="00B912B6"/>
    <w:rsid w:val="00B91496"/>
    <w:rsid w:val="00BA0E91"/>
    <w:rsid w:val="00BA11F6"/>
    <w:rsid w:val="00BA1C7E"/>
    <w:rsid w:val="00BA387F"/>
    <w:rsid w:val="00BA465E"/>
    <w:rsid w:val="00BB0DBA"/>
    <w:rsid w:val="00BC4EAB"/>
    <w:rsid w:val="00BC54A1"/>
    <w:rsid w:val="00BD2C7D"/>
    <w:rsid w:val="00BD7B79"/>
    <w:rsid w:val="00BE4D2F"/>
    <w:rsid w:val="00BE7A80"/>
    <w:rsid w:val="00BF4B1A"/>
    <w:rsid w:val="00C02727"/>
    <w:rsid w:val="00C07466"/>
    <w:rsid w:val="00C104C7"/>
    <w:rsid w:val="00C11910"/>
    <w:rsid w:val="00C11F8A"/>
    <w:rsid w:val="00C2252D"/>
    <w:rsid w:val="00C24CD7"/>
    <w:rsid w:val="00C26889"/>
    <w:rsid w:val="00C2705F"/>
    <w:rsid w:val="00C30F6A"/>
    <w:rsid w:val="00C33280"/>
    <w:rsid w:val="00C35EE7"/>
    <w:rsid w:val="00C3788D"/>
    <w:rsid w:val="00C4192F"/>
    <w:rsid w:val="00C45648"/>
    <w:rsid w:val="00C52A41"/>
    <w:rsid w:val="00C52B3D"/>
    <w:rsid w:val="00C55A5E"/>
    <w:rsid w:val="00C5639A"/>
    <w:rsid w:val="00C57B66"/>
    <w:rsid w:val="00C651EE"/>
    <w:rsid w:val="00C72906"/>
    <w:rsid w:val="00C72E93"/>
    <w:rsid w:val="00C853E4"/>
    <w:rsid w:val="00C918AA"/>
    <w:rsid w:val="00C9349C"/>
    <w:rsid w:val="00CB4B91"/>
    <w:rsid w:val="00CB614D"/>
    <w:rsid w:val="00CC0E67"/>
    <w:rsid w:val="00CC2A70"/>
    <w:rsid w:val="00CC718C"/>
    <w:rsid w:val="00CD331A"/>
    <w:rsid w:val="00CD36F8"/>
    <w:rsid w:val="00CE083C"/>
    <w:rsid w:val="00CF6F70"/>
    <w:rsid w:val="00D00890"/>
    <w:rsid w:val="00D1306B"/>
    <w:rsid w:val="00D1510C"/>
    <w:rsid w:val="00D20A75"/>
    <w:rsid w:val="00D22B5B"/>
    <w:rsid w:val="00D255BE"/>
    <w:rsid w:val="00D25936"/>
    <w:rsid w:val="00D25E67"/>
    <w:rsid w:val="00D32FE1"/>
    <w:rsid w:val="00D33F24"/>
    <w:rsid w:val="00D3424A"/>
    <w:rsid w:val="00D36ACC"/>
    <w:rsid w:val="00D430BF"/>
    <w:rsid w:val="00D55985"/>
    <w:rsid w:val="00D57AF1"/>
    <w:rsid w:val="00D638DB"/>
    <w:rsid w:val="00D72F19"/>
    <w:rsid w:val="00D76133"/>
    <w:rsid w:val="00D82CE9"/>
    <w:rsid w:val="00DA2AC4"/>
    <w:rsid w:val="00DA527A"/>
    <w:rsid w:val="00DB0C3D"/>
    <w:rsid w:val="00DB2097"/>
    <w:rsid w:val="00DC2B3B"/>
    <w:rsid w:val="00DC6907"/>
    <w:rsid w:val="00DD607A"/>
    <w:rsid w:val="00DE1658"/>
    <w:rsid w:val="00DE1E7D"/>
    <w:rsid w:val="00DE30F9"/>
    <w:rsid w:val="00DE560A"/>
    <w:rsid w:val="00DE6B0B"/>
    <w:rsid w:val="00DF2076"/>
    <w:rsid w:val="00DF2C95"/>
    <w:rsid w:val="00DF7A78"/>
    <w:rsid w:val="00E1132C"/>
    <w:rsid w:val="00E12B82"/>
    <w:rsid w:val="00E1534D"/>
    <w:rsid w:val="00E1584F"/>
    <w:rsid w:val="00E15FE4"/>
    <w:rsid w:val="00E16286"/>
    <w:rsid w:val="00E22FE0"/>
    <w:rsid w:val="00E234F6"/>
    <w:rsid w:val="00E2435E"/>
    <w:rsid w:val="00E31DEE"/>
    <w:rsid w:val="00E3255A"/>
    <w:rsid w:val="00E46BE1"/>
    <w:rsid w:val="00E47758"/>
    <w:rsid w:val="00E55DDA"/>
    <w:rsid w:val="00E618D2"/>
    <w:rsid w:val="00E62A20"/>
    <w:rsid w:val="00E676A9"/>
    <w:rsid w:val="00E707F0"/>
    <w:rsid w:val="00E71157"/>
    <w:rsid w:val="00E74983"/>
    <w:rsid w:val="00E83ACA"/>
    <w:rsid w:val="00EA27E0"/>
    <w:rsid w:val="00EA2983"/>
    <w:rsid w:val="00EA42E0"/>
    <w:rsid w:val="00EA4A66"/>
    <w:rsid w:val="00EB3C23"/>
    <w:rsid w:val="00EC2B4A"/>
    <w:rsid w:val="00EC7274"/>
    <w:rsid w:val="00EC7708"/>
    <w:rsid w:val="00ED5A9B"/>
    <w:rsid w:val="00EE2D25"/>
    <w:rsid w:val="00EF2DD4"/>
    <w:rsid w:val="00EF302B"/>
    <w:rsid w:val="00EF67D6"/>
    <w:rsid w:val="00EF6E9E"/>
    <w:rsid w:val="00F00A6B"/>
    <w:rsid w:val="00F02C41"/>
    <w:rsid w:val="00F040B3"/>
    <w:rsid w:val="00F04711"/>
    <w:rsid w:val="00F249C3"/>
    <w:rsid w:val="00F32AA3"/>
    <w:rsid w:val="00F33E89"/>
    <w:rsid w:val="00F36437"/>
    <w:rsid w:val="00F43EEB"/>
    <w:rsid w:val="00F532F6"/>
    <w:rsid w:val="00F63692"/>
    <w:rsid w:val="00F64CB3"/>
    <w:rsid w:val="00F65249"/>
    <w:rsid w:val="00F66D10"/>
    <w:rsid w:val="00F72914"/>
    <w:rsid w:val="00F76F5F"/>
    <w:rsid w:val="00F92F1F"/>
    <w:rsid w:val="00F9644C"/>
    <w:rsid w:val="00FA086D"/>
    <w:rsid w:val="00FA403D"/>
    <w:rsid w:val="00FB3913"/>
    <w:rsid w:val="00FC1D8F"/>
    <w:rsid w:val="00FD118A"/>
    <w:rsid w:val="00FD50E6"/>
    <w:rsid w:val="00FD5F63"/>
    <w:rsid w:val="00FE6272"/>
    <w:rsid w:val="00FE7654"/>
    <w:rsid w:val="00FE78F0"/>
    <w:rsid w:val="00FF6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="f" fillcolor="white" stroke="f">
      <v:fill color="white" on="f"/>
      <v:stroke on="f"/>
      <v:textbox inset=",0,,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DEE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E31DEE"/>
    <w:rPr>
      <w:b/>
      <w:bCs/>
    </w:rPr>
  </w:style>
  <w:style w:type="character" w:customStyle="1" w:styleId="investigate021">
    <w:name w:val="investigate021"/>
    <w:basedOn w:val="a0"/>
    <w:rsid w:val="00E31DEE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rsid w:val="00E31D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rsid w:val="00E31D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ody Text"/>
    <w:basedOn w:val="a"/>
    <w:rsid w:val="00E31DEE"/>
    <w:pPr>
      <w:spacing w:beforeLines="50" w:line="400" w:lineRule="exact"/>
    </w:pPr>
    <w:rPr>
      <w:rFonts w:eastAsia="標楷體"/>
      <w:sz w:val="28"/>
    </w:rPr>
  </w:style>
  <w:style w:type="character" w:styleId="a8">
    <w:name w:val="page number"/>
    <w:basedOn w:val="a0"/>
    <w:rsid w:val="00E31DEE"/>
  </w:style>
  <w:style w:type="character" w:styleId="a9">
    <w:name w:val="Hyperlink"/>
    <w:basedOn w:val="a0"/>
    <w:rsid w:val="00E31DEE"/>
    <w:rPr>
      <w:color w:val="0000FF"/>
      <w:u w:val="single"/>
    </w:rPr>
  </w:style>
  <w:style w:type="paragraph" w:styleId="aa">
    <w:name w:val="Body Text Indent"/>
    <w:basedOn w:val="a"/>
    <w:rsid w:val="00E31DEE"/>
    <w:pPr>
      <w:spacing w:beforeLines="50" w:afterLines="100" w:line="400" w:lineRule="exact"/>
      <w:ind w:firstLineChars="200" w:firstLine="560"/>
      <w:jc w:val="both"/>
    </w:pPr>
    <w:rPr>
      <w:rFonts w:eastAsia="標楷體"/>
      <w:sz w:val="28"/>
    </w:rPr>
  </w:style>
  <w:style w:type="character" w:styleId="ab">
    <w:name w:val="FollowedHyperlink"/>
    <w:basedOn w:val="a0"/>
    <w:rsid w:val="00E31DEE"/>
    <w:rPr>
      <w:color w:val="800080"/>
      <w:u w:val="single"/>
    </w:rPr>
  </w:style>
  <w:style w:type="paragraph" w:styleId="ac">
    <w:name w:val="Balloon Text"/>
    <w:basedOn w:val="a"/>
    <w:semiHidden/>
    <w:rsid w:val="009B0862"/>
    <w:rPr>
      <w:rFonts w:ascii="Arial" w:hAnsi="Arial"/>
      <w:sz w:val="18"/>
      <w:szCs w:val="18"/>
    </w:rPr>
  </w:style>
  <w:style w:type="table" w:styleId="ad">
    <w:name w:val="Table Grid"/>
    <w:basedOn w:val="a1"/>
    <w:rsid w:val="00B912B6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Placeholder Text"/>
    <w:basedOn w:val="a0"/>
    <w:uiPriority w:val="99"/>
    <w:semiHidden/>
    <w:rsid w:val="00D3424A"/>
    <w:rPr>
      <w:color w:val="808080"/>
    </w:rPr>
  </w:style>
  <w:style w:type="character" w:customStyle="1" w:styleId="1">
    <w:name w:val="樣式1"/>
    <w:basedOn w:val="a0"/>
    <w:uiPriority w:val="1"/>
    <w:rsid w:val="00891A0B"/>
    <w:rPr>
      <w:rFonts w:eastAsia="標楷體"/>
      <w:sz w:val="32"/>
    </w:rPr>
  </w:style>
  <w:style w:type="character" w:customStyle="1" w:styleId="a6">
    <w:name w:val="頁尾 字元"/>
    <w:basedOn w:val="a0"/>
    <w:link w:val="a5"/>
    <w:uiPriority w:val="99"/>
    <w:rsid w:val="001612B4"/>
    <w:rPr>
      <w:kern w:val="2"/>
    </w:rPr>
  </w:style>
  <w:style w:type="paragraph" w:styleId="Web">
    <w:name w:val="Normal (Web)"/>
    <w:basedOn w:val="a"/>
    <w:uiPriority w:val="99"/>
    <w:semiHidden/>
    <w:unhideWhenUsed/>
    <w:rsid w:val="00B1608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DEE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E31DEE"/>
    <w:rPr>
      <w:b/>
      <w:bCs/>
    </w:rPr>
  </w:style>
  <w:style w:type="character" w:customStyle="1" w:styleId="investigate021">
    <w:name w:val="investigate021"/>
    <w:basedOn w:val="a0"/>
    <w:rsid w:val="00E31DEE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rsid w:val="00E31D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rsid w:val="00E31D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ody Text"/>
    <w:basedOn w:val="a"/>
    <w:rsid w:val="00E31DEE"/>
    <w:pPr>
      <w:spacing w:beforeLines="50" w:line="400" w:lineRule="exact"/>
    </w:pPr>
    <w:rPr>
      <w:rFonts w:eastAsia="標楷體"/>
      <w:sz w:val="28"/>
    </w:rPr>
  </w:style>
  <w:style w:type="character" w:styleId="a8">
    <w:name w:val="page number"/>
    <w:basedOn w:val="a0"/>
    <w:rsid w:val="00E31DEE"/>
  </w:style>
  <w:style w:type="character" w:styleId="a9">
    <w:name w:val="Hyperlink"/>
    <w:basedOn w:val="a0"/>
    <w:rsid w:val="00E31DEE"/>
    <w:rPr>
      <w:color w:val="0000FF"/>
      <w:u w:val="single"/>
    </w:rPr>
  </w:style>
  <w:style w:type="paragraph" w:styleId="aa">
    <w:name w:val="Body Text Indent"/>
    <w:basedOn w:val="a"/>
    <w:rsid w:val="00E31DEE"/>
    <w:pPr>
      <w:spacing w:beforeLines="50" w:afterLines="100" w:line="400" w:lineRule="exact"/>
      <w:ind w:firstLineChars="200" w:firstLine="560"/>
      <w:jc w:val="both"/>
    </w:pPr>
    <w:rPr>
      <w:rFonts w:eastAsia="標楷體"/>
      <w:sz w:val="28"/>
    </w:rPr>
  </w:style>
  <w:style w:type="character" w:styleId="ab">
    <w:name w:val="FollowedHyperlink"/>
    <w:basedOn w:val="a0"/>
    <w:rsid w:val="00E31DEE"/>
    <w:rPr>
      <w:color w:val="800080"/>
      <w:u w:val="single"/>
    </w:rPr>
  </w:style>
  <w:style w:type="paragraph" w:styleId="ac">
    <w:name w:val="Balloon Text"/>
    <w:basedOn w:val="a"/>
    <w:semiHidden/>
    <w:rsid w:val="009B0862"/>
    <w:rPr>
      <w:rFonts w:ascii="Arial" w:hAnsi="Arial"/>
      <w:sz w:val="18"/>
      <w:szCs w:val="18"/>
    </w:rPr>
  </w:style>
  <w:style w:type="table" w:styleId="ad">
    <w:name w:val="Table Grid"/>
    <w:basedOn w:val="a1"/>
    <w:rsid w:val="00B912B6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Placeholder Text"/>
    <w:basedOn w:val="a0"/>
    <w:uiPriority w:val="99"/>
    <w:semiHidden/>
    <w:rsid w:val="00D3424A"/>
    <w:rPr>
      <w:color w:val="808080"/>
    </w:rPr>
  </w:style>
  <w:style w:type="character" w:customStyle="1" w:styleId="1">
    <w:name w:val="樣式1"/>
    <w:basedOn w:val="a0"/>
    <w:uiPriority w:val="1"/>
    <w:rsid w:val="00891A0B"/>
    <w:rPr>
      <w:rFonts w:eastAsia="標楷體"/>
      <w:sz w:val="32"/>
    </w:rPr>
  </w:style>
  <w:style w:type="character" w:customStyle="1" w:styleId="a6">
    <w:name w:val="頁尾 字元"/>
    <w:basedOn w:val="a0"/>
    <w:link w:val="a5"/>
    <w:uiPriority w:val="99"/>
    <w:rsid w:val="001612B4"/>
    <w:rPr>
      <w:kern w:val="2"/>
    </w:rPr>
  </w:style>
  <w:style w:type="paragraph" w:styleId="Web">
    <w:name w:val="Normal (Web)"/>
    <w:basedOn w:val="a"/>
    <w:uiPriority w:val="99"/>
    <w:semiHidden/>
    <w:unhideWhenUsed/>
    <w:rsid w:val="00B1608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8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282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030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672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9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53E2426724049709CE0C42DF066C8F1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CAF42E7-C31E-4E5D-9C87-47AC4499E68B}"/>
      </w:docPartPr>
      <w:docPartBody>
        <w:p w:rsidR="00593434" w:rsidRDefault="00B51F7C" w:rsidP="00B51F7C">
          <w:pPr>
            <w:pStyle w:val="C53E2426724049709CE0C42DF066C8F13"/>
          </w:pPr>
          <w:r>
            <w:rPr>
              <w:rFonts w:eastAsia="標楷體" w:hint="eastAsia"/>
              <w:sz w:val="28"/>
              <w:szCs w:val="28"/>
            </w:rPr>
            <w:t>○○</w:t>
          </w:r>
        </w:p>
      </w:docPartBody>
    </w:docPart>
    <w:docPart>
      <w:docPartPr>
        <w:name w:val="11C460AB320D4A7C98190AAA303F083E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526F9A13-E242-4ECE-B4EC-77B1DD86F68C}"/>
      </w:docPartPr>
      <w:docPartBody>
        <w:p w:rsidR="00593434" w:rsidRDefault="00B51F7C" w:rsidP="00B51F7C">
          <w:pPr>
            <w:pStyle w:val="11C460AB320D4A7C98190AAA303F083E3"/>
          </w:pPr>
          <w:r>
            <w:rPr>
              <w:rFonts w:eastAsia="標楷體" w:hint="eastAsia"/>
              <w:sz w:val="28"/>
              <w:szCs w:val="28"/>
            </w:rPr>
            <w:t>○○○</w:t>
          </w:r>
        </w:p>
      </w:docPartBody>
    </w:docPart>
    <w:docPart>
      <w:docPartPr>
        <w:name w:val="3CBDA624058B4726A04083CD93080C3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BCBB1AA-32AD-430C-96FC-1E1F8814F77C}"/>
      </w:docPartPr>
      <w:docPartBody>
        <w:p w:rsidR="00593434" w:rsidRDefault="00B51F7C" w:rsidP="00B51F7C">
          <w:pPr>
            <w:pStyle w:val="3CBDA624058B4726A04083CD93080C373"/>
          </w:pPr>
          <w:r>
            <w:rPr>
              <w:rFonts w:eastAsia="標楷體" w:hint="eastAsia"/>
              <w:sz w:val="28"/>
              <w:szCs w:val="28"/>
            </w:rPr>
            <w:t>○</w:t>
          </w:r>
        </w:p>
      </w:docPartBody>
    </w:docPart>
    <w:docPart>
      <w:docPartPr>
        <w:name w:val="82B8AF40C5854938BD6D5C4AB65A881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ECFED86-0E3C-4BBD-98CA-09B38331336B}"/>
      </w:docPartPr>
      <w:docPartBody>
        <w:p w:rsidR="00593434" w:rsidRDefault="00B51F7C" w:rsidP="00B51F7C">
          <w:pPr>
            <w:pStyle w:val="82B8AF40C5854938BD6D5C4AB65A88103"/>
          </w:pPr>
          <w:r>
            <w:rPr>
              <w:rFonts w:eastAsia="標楷體" w:hint="eastAsia"/>
              <w:sz w:val="28"/>
              <w:szCs w:val="28"/>
            </w:rPr>
            <w:t>○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61455"/>
    <w:rsid w:val="000228D1"/>
    <w:rsid w:val="000340AF"/>
    <w:rsid w:val="00045B88"/>
    <w:rsid w:val="00053E84"/>
    <w:rsid w:val="000B5F50"/>
    <w:rsid w:val="000E6CC3"/>
    <w:rsid w:val="000F50BE"/>
    <w:rsid w:val="00105344"/>
    <w:rsid w:val="00107708"/>
    <w:rsid w:val="00127774"/>
    <w:rsid w:val="00161455"/>
    <w:rsid w:val="001B08DC"/>
    <w:rsid w:val="001B477C"/>
    <w:rsid w:val="001C26CB"/>
    <w:rsid w:val="001C4B48"/>
    <w:rsid w:val="001C6166"/>
    <w:rsid w:val="001D4216"/>
    <w:rsid w:val="001D7ED8"/>
    <w:rsid w:val="00214A6C"/>
    <w:rsid w:val="00270446"/>
    <w:rsid w:val="00270632"/>
    <w:rsid w:val="00294427"/>
    <w:rsid w:val="00295B11"/>
    <w:rsid w:val="002C1040"/>
    <w:rsid w:val="002E0FFB"/>
    <w:rsid w:val="00301586"/>
    <w:rsid w:val="00316962"/>
    <w:rsid w:val="00321EB7"/>
    <w:rsid w:val="003B4C74"/>
    <w:rsid w:val="003C5A13"/>
    <w:rsid w:val="003E2919"/>
    <w:rsid w:val="00406F77"/>
    <w:rsid w:val="004161FA"/>
    <w:rsid w:val="00425076"/>
    <w:rsid w:val="0043453F"/>
    <w:rsid w:val="0044088B"/>
    <w:rsid w:val="004507DA"/>
    <w:rsid w:val="00453ED7"/>
    <w:rsid w:val="004B0608"/>
    <w:rsid w:val="004B0703"/>
    <w:rsid w:val="004C2C17"/>
    <w:rsid w:val="004C593E"/>
    <w:rsid w:val="004E154A"/>
    <w:rsid w:val="00513616"/>
    <w:rsid w:val="00526333"/>
    <w:rsid w:val="00540FFC"/>
    <w:rsid w:val="00562E66"/>
    <w:rsid w:val="00593434"/>
    <w:rsid w:val="005B173F"/>
    <w:rsid w:val="005B3FBB"/>
    <w:rsid w:val="005D53A3"/>
    <w:rsid w:val="005E7507"/>
    <w:rsid w:val="0060110A"/>
    <w:rsid w:val="006101ED"/>
    <w:rsid w:val="00614D7E"/>
    <w:rsid w:val="00615111"/>
    <w:rsid w:val="006256CC"/>
    <w:rsid w:val="0064193F"/>
    <w:rsid w:val="006629FE"/>
    <w:rsid w:val="00697C93"/>
    <w:rsid w:val="006B20E9"/>
    <w:rsid w:val="006C1DDF"/>
    <w:rsid w:val="006D7042"/>
    <w:rsid w:val="006F0147"/>
    <w:rsid w:val="006F0741"/>
    <w:rsid w:val="00724933"/>
    <w:rsid w:val="00750455"/>
    <w:rsid w:val="007801A9"/>
    <w:rsid w:val="007B5862"/>
    <w:rsid w:val="00803EEB"/>
    <w:rsid w:val="008346BE"/>
    <w:rsid w:val="00882AFE"/>
    <w:rsid w:val="0088487C"/>
    <w:rsid w:val="00885A89"/>
    <w:rsid w:val="00893DE6"/>
    <w:rsid w:val="008A4D4C"/>
    <w:rsid w:val="008B35AB"/>
    <w:rsid w:val="00911473"/>
    <w:rsid w:val="00924C9A"/>
    <w:rsid w:val="00930D72"/>
    <w:rsid w:val="00940372"/>
    <w:rsid w:val="009833E4"/>
    <w:rsid w:val="009A3A05"/>
    <w:rsid w:val="009A4C95"/>
    <w:rsid w:val="009C036A"/>
    <w:rsid w:val="00A262A5"/>
    <w:rsid w:val="00A41721"/>
    <w:rsid w:val="00A90BC5"/>
    <w:rsid w:val="00A97050"/>
    <w:rsid w:val="00AA5456"/>
    <w:rsid w:val="00AC3A8C"/>
    <w:rsid w:val="00AE6D5B"/>
    <w:rsid w:val="00AF599F"/>
    <w:rsid w:val="00B43D93"/>
    <w:rsid w:val="00B51F7C"/>
    <w:rsid w:val="00B561D1"/>
    <w:rsid w:val="00B635CE"/>
    <w:rsid w:val="00BA498A"/>
    <w:rsid w:val="00BD6FFD"/>
    <w:rsid w:val="00BE2D0E"/>
    <w:rsid w:val="00C01F7E"/>
    <w:rsid w:val="00C7094C"/>
    <w:rsid w:val="00CA605D"/>
    <w:rsid w:val="00CB190A"/>
    <w:rsid w:val="00CD0624"/>
    <w:rsid w:val="00CE2FA1"/>
    <w:rsid w:val="00D0472D"/>
    <w:rsid w:val="00D22C93"/>
    <w:rsid w:val="00D37E42"/>
    <w:rsid w:val="00DB1BEE"/>
    <w:rsid w:val="00DC65EC"/>
    <w:rsid w:val="00DE4927"/>
    <w:rsid w:val="00DE7286"/>
    <w:rsid w:val="00E10337"/>
    <w:rsid w:val="00E43C76"/>
    <w:rsid w:val="00E52318"/>
    <w:rsid w:val="00E56C27"/>
    <w:rsid w:val="00E6328B"/>
    <w:rsid w:val="00E71FCC"/>
    <w:rsid w:val="00E742F5"/>
    <w:rsid w:val="00EB02F3"/>
    <w:rsid w:val="00EB29B1"/>
    <w:rsid w:val="00EC41AF"/>
    <w:rsid w:val="00EE4740"/>
    <w:rsid w:val="00EF4AC0"/>
    <w:rsid w:val="00EF66A4"/>
    <w:rsid w:val="00F16B7F"/>
    <w:rsid w:val="00F24B7A"/>
    <w:rsid w:val="00F55C04"/>
    <w:rsid w:val="00F845B7"/>
    <w:rsid w:val="00FA2110"/>
    <w:rsid w:val="00FB6813"/>
    <w:rsid w:val="00FC4F76"/>
    <w:rsid w:val="00FE6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AC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16962"/>
    <w:rPr>
      <w:color w:val="808080"/>
    </w:rPr>
  </w:style>
  <w:style w:type="paragraph" w:customStyle="1" w:styleId="DefaultPlaceholder1082065158">
    <w:name w:val="DefaultPlaceholder_1082065158"/>
    <w:rsid w:val="00EF4AC0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efaultPlaceholder10820651581">
    <w:name w:val="DefaultPlaceholder_10820651581"/>
    <w:rsid w:val="00FC4F76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4B1CEC200A14D66B993058037D749BC">
    <w:name w:val="A4B1CEC200A14D66B993058037D749BC"/>
    <w:rsid w:val="00453ED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6D42CBCE5FB2462B8DD46E02D0C461AF">
    <w:name w:val="6D42CBCE5FB2462B8DD46E02D0C461AF"/>
    <w:rsid w:val="00453ED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9CDA6360D8F8479DAE3C02D6F8ED5BBA">
    <w:name w:val="9CDA6360D8F8479DAE3C02D6F8ED5BBA"/>
    <w:rsid w:val="00453ED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088102DE7814C56800C8CAD4DE44A38">
    <w:name w:val="3088102DE7814C56800C8CAD4DE44A38"/>
    <w:rsid w:val="00453ED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DA4BD0B7EAA4F9AA60A870296787208">
    <w:name w:val="3DA4BD0B7EAA4F9AA60A870296787208"/>
    <w:rsid w:val="00453ED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C698341CF5CB47F6857B452AA0A9B3A4">
    <w:name w:val="C698341CF5CB47F6857B452AA0A9B3A4"/>
    <w:rsid w:val="00453ED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D1C1678A65D4C4CB7678132E7150CCB">
    <w:name w:val="5D1C1678A65D4C4CB7678132E7150CCB"/>
    <w:rsid w:val="00453ED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72ABB4C408634A52B0C9107453317103">
    <w:name w:val="72ABB4C408634A52B0C9107453317103"/>
    <w:rsid w:val="00453ED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4B1CEC200A14D66B993058037D749BC1">
    <w:name w:val="A4B1CEC200A14D66B993058037D749BC1"/>
    <w:rsid w:val="006D7042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6D42CBCE5FB2462B8DD46E02D0C461AF1">
    <w:name w:val="6D42CBCE5FB2462B8DD46E02D0C461AF1"/>
    <w:rsid w:val="006D7042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9CDA6360D8F8479DAE3C02D6F8ED5BBA1">
    <w:name w:val="9CDA6360D8F8479DAE3C02D6F8ED5BBA1"/>
    <w:rsid w:val="006D7042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088102DE7814C56800C8CAD4DE44A381">
    <w:name w:val="3088102DE7814C56800C8CAD4DE44A381"/>
    <w:rsid w:val="006D7042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0370311671924A80B268B830E7F819C7">
    <w:name w:val="0370311671924A80B268B830E7F819C7"/>
    <w:rsid w:val="006D7042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EBD5532D4C51485EA6EEE1068191FDEB">
    <w:name w:val="EBD5532D4C51485EA6EEE1068191FDEB"/>
    <w:rsid w:val="006D7042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DA4BD0B7EAA4F9AA60A8702967872081">
    <w:name w:val="3DA4BD0B7EAA4F9AA60A8702967872081"/>
    <w:rsid w:val="006D7042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C698341CF5CB47F6857B452AA0A9B3A41">
    <w:name w:val="C698341CF5CB47F6857B452AA0A9B3A41"/>
    <w:rsid w:val="006D7042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D1C1678A65D4C4CB7678132E7150CCB1">
    <w:name w:val="5D1C1678A65D4C4CB7678132E7150CCB1"/>
    <w:rsid w:val="006D7042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72ABB4C408634A52B0C91074533171031">
    <w:name w:val="72ABB4C408634A52B0C91074533171031"/>
    <w:rsid w:val="006D7042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7EDF5F5C97D42F6AF21D6F13537CB0A">
    <w:name w:val="D7EDF5F5C97D42F6AF21D6F13537CB0A"/>
    <w:rsid w:val="00F24B7A"/>
    <w:pPr>
      <w:widowControl w:val="0"/>
    </w:pPr>
  </w:style>
  <w:style w:type="paragraph" w:customStyle="1" w:styleId="2891D706F27F44F9A1B2DE7F743713DD">
    <w:name w:val="2891D706F27F44F9A1B2DE7F743713DD"/>
    <w:rsid w:val="00F24B7A"/>
    <w:pPr>
      <w:widowControl w:val="0"/>
    </w:pPr>
  </w:style>
  <w:style w:type="paragraph" w:customStyle="1" w:styleId="A4B1CEC200A14D66B993058037D749BC2">
    <w:name w:val="A4B1CEC200A14D66B993058037D749BC2"/>
    <w:rsid w:val="00882AF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2891D706F27F44F9A1B2DE7F743713DD1">
    <w:name w:val="2891D706F27F44F9A1B2DE7F743713DD1"/>
    <w:rsid w:val="00882AF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7EDF5F5C97D42F6AF21D6F13537CB0A1">
    <w:name w:val="D7EDF5F5C97D42F6AF21D6F13537CB0A1"/>
    <w:rsid w:val="00882AF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088102DE7814C56800C8CAD4DE44A382">
    <w:name w:val="3088102DE7814C56800C8CAD4DE44A382"/>
    <w:rsid w:val="00882AF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0370311671924A80B268B830E7F819C71">
    <w:name w:val="0370311671924A80B268B830E7F819C71"/>
    <w:rsid w:val="00882AF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EBD5532D4C51485EA6EEE1068191FDEB1">
    <w:name w:val="EBD5532D4C51485EA6EEE1068191FDEB1"/>
    <w:rsid w:val="00882AF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DA4BD0B7EAA4F9AA60A8702967872082">
    <w:name w:val="3DA4BD0B7EAA4F9AA60A8702967872082"/>
    <w:rsid w:val="00882AF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C698341CF5CB47F6857B452AA0A9B3A42">
    <w:name w:val="C698341CF5CB47F6857B452AA0A9B3A42"/>
    <w:rsid w:val="00882AF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D1C1678A65D4C4CB7678132E7150CCB2">
    <w:name w:val="5D1C1678A65D4C4CB7678132E7150CCB2"/>
    <w:rsid w:val="00882AF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72ABB4C408634A52B0C91074533171032">
    <w:name w:val="72ABB4C408634A52B0C91074533171032"/>
    <w:rsid w:val="00882AF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4B1CEC200A14D66B993058037D749BC3">
    <w:name w:val="A4B1CEC200A14D66B993058037D749BC3"/>
    <w:rsid w:val="00295B11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2891D706F27F44F9A1B2DE7F743713DD2">
    <w:name w:val="2891D706F27F44F9A1B2DE7F743713DD2"/>
    <w:rsid w:val="00295B11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7EDF5F5C97D42F6AF21D6F13537CB0A2">
    <w:name w:val="D7EDF5F5C97D42F6AF21D6F13537CB0A2"/>
    <w:rsid w:val="00295B11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088102DE7814C56800C8CAD4DE44A383">
    <w:name w:val="3088102DE7814C56800C8CAD4DE44A383"/>
    <w:rsid w:val="00295B11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DA4BD0B7EAA4F9AA60A8702967872083">
    <w:name w:val="3DA4BD0B7EAA4F9AA60A8702967872083"/>
    <w:rsid w:val="00295B11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C698341CF5CB47F6857B452AA0A9B3A43">
    <w:name w:val="C698341CF5CB47F6857B452AA0A9B3A43"/>
    <w:rsid w:val="00295B11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D1C1678A65D4C4CB7678132E7150CCB3">
    <w:name w:val="5D1C1678A65D4C4CB7678132E7150CCB3"/>
    <w:rsid w:val="00295B11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4B1CEC200A14D66B993058037D749BC4">
    <w:name w:val="A4B1CEC200A14D66B993058037D749BC4"/>
    <w:rsid w:val="00D37E42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2891D706F27F44F9A1B2DE7F743713DD3">
    <w:name w:val="2891D706F27F44F9A1B2DE7F743713DD3"/>
    <w:rsid w:val="00D37E42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7EDF5F5C97D42F6AF21D6F13537CB0A3">
    <w:name w:val="D7EDF5F5C97D42F6AF21D6F13537CB0A3"/>
    <w:rsid w:val="00D37E42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088102DE7814C56800C8CAD4DE44A384">
    <w:name w:val="3088102DE7814C56800C8CAD4DE44A384"/>
    <w:rsid w:val="00D37E42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4832A69FBFD43EFB2E66947CEB1AB92">
    <w:name w:val="D4832A69FBFD43EFB2E66947CEB1AB92"/>
    <w:rsid w:val="00D37E42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DA4BD0B7EAA4F9AA60A8702967872084">
    <w:name w:val="3DA4BD0B7EAA4F9AA60A8702967872084"/>
    <w:rsid w:val="00D37E42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C698341CF5CB47F6857B452AA0A9B3A44">
    <w:name w:val="C698341CF5CB47F6857B452AA0A9B3A44"/>
    <w:rsid w:val="00D37E42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D1C1678A65D4C4CB7678132E7150CCB4">
    <w:name w:val="5D1C1678A65D4C4CB7678132E7150CCB4"/>
    <w:rsid w:val="00D37E42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4B1CEC200A14D66B993058037D749BC5">
    <w:name w:val="A4B1CEC200A14D66B993058037D749BC5"/>
    <w:rsid w:val="00BD6FFD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2891D706F27F44F9A1B2DE7F743713DD4">
    <w:name w:val="2891D706F27F44F9A1B2DE7F743713DD4"/>
    <w:rsid w:val="00BD6FFD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7EDF5F5C97D42F6AF21D6F13537CB0A4">
    <w:name w:val="D7EDF5F5C97D42F6AF21D6F13537CB0A4"/>
    <w:rsid w:val="00BD6FFD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088102DE7814C56800C8CAD4DE44A385">
    <w:name w:val="3088102DE7814C56800C8CAD4DE44A385"/>
    <w:rsid w:val="00BD6FFD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DA4BD0B7EAA4F9AA60A8702967872085">
    <w:name w:val="3DA4BD0B7EAA4F9AA60A8702967872085"/>
    <w:rsid w:val="00BD6FFD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C698341CF5CB47F6857B452AA0A9B3A45">
    <w:name w:val="C698341CF5CB47F6857B452AA0A9B3A45"/>
    <w:rsid w:val="00BD6FFD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D1C1678A65D4C4CB7678132E7150CCB5">
    <w:name w:val="5D1C1678A65D4C4CB7678132E7150CCB5"/>
    <w:rsid w:val="00BD6FFD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4B1CEC200A14D66B993058037D749BC6">
    <w:name w:val="A4B1CEC200A14D66B993058037D749BC6"/>
    <w:rsid w:val="00614D7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2891D706F27F44F9A1B2DE7F743713DD5">
    <w:name w:val="2891D706F27F44F9A1B2DE7F743713DD5"/>
    <w:rsid w:val="00614D7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7EDF5F5C97D42F6AF21D6F13537CB0A5">
    <w:name w:val="D7EDF5F5C97D42F6AF21D6F13537CB0A5"/>
    <w:rsid w:val="00614D7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088102DE7814C56800C8CAD4DE44A386">
    <w:name w:val="3088102DE7814C56800C8CAD4DE44A386"/>
    <w:rsid w:val="00614D7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DA4BD0B7EAA4F9AA60A8702967872086">
    <w:name w:val="3DA4BD0B7EAA4F9AA60A8702967872086"/>
    <w:rsid w:val="00614D7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C698341CF5CB47F6857B452AA0A9B3A46">
    <w:name w:val="C698341CF5CB47F6857B452AA0A9B3A46"/>
    <w:rsid w:val="00614D7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D1C1678A65D4C4CB7678132E7150CCB6">
    <w:name w:val="5D1C1678A65D4C4CB7678132E7150CCB6"/>
    <w:rsid w:val="00614D7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4B1CEC200A14D66B993058037D749BC7">
    <w:name w:val="A4B1CEC200A14D66B993058037D749BC7"/>
    <w:rsid w:val="00E6328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2891D706F27F44F9A1B2DE7F743713DD6">
    <w:name w:val="2891D706F27F44F9A1B2DE7F743713DD6"/>
    <w:rsid w:val="00E6328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7EDF5F5C97D42F6AF21D6F13537CB0A6">
    <w:name w:val="D7EDF5F5C97D42F6AF21D6F13537CB0A6"/>
    <w:rsid w:val="00E6328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088102DE7814C56800C8CAD4DE44A387">
    <w:name w:val="3088102DE7814C56800C8CAD4DE44A387"/>
    <w:rsid w:val="00E6328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DA4BD0B7EAA4F9AA60A8702967872087">
    <w:name w:val="3DA4BD0B7EAA4F9AA60A8702967872087"/>
    <w:rsid w:val="00E6328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C698341CF5CB47F6857B452AA0A9B3A47">
    <w:name w:val="C698341CF5CB47F6857B452AA0A9B3A47"/>
    <w:rsid w:val="00E6328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D1C1678A65D4C4CB7678132E7150CCB7">
    <w:name w:val="5D1C1678A65D4C4CB7678132E7150CCB7"/>
    <w:rsid w:val="00E6328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4B1CEC200A14D66B993058037D749BC8">
    <w:name w:val="A4B1CEC200A14D66B993058037D749BC8"/>
    <w:rsid w:val="00AE6D5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2891D706F27F44F9A1B2DE7F743713DD7">
    <w:name w:val="2891D706F27F44F9A1B2DE7F743713DD7"/>
    <w:rsid w:val="00AE6D5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7EDF5F5C97D42F6AF21D6F13537CB0A7">
    <w:name w:val="D7EDF5F5C97D42F6AF21D6F13537CB0A7"/>
    <w:rsid w:val="00AE6D5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088102DE7814C56800C8CAD4DE44A388">
    <w:name w:val="3088102DE7814C56800C8CAD4DE44A388"/>
    <w:rsid w:val="00AE6D5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DA4BD0B7EAA4F9AA60A8702967872088">
    <w:name w:val="3DA4BD0B7EAA4F9AA60A8702967872088"/>
    <w:rsid w:val="00AE6D5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C698341CF5CB47F6857B452AA0A9B3A48">
    <w:name w:val="C698341CF5CB47F6857B452AA0A9B3A48"/>
    <w:rsid w:val="00AE6D5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D1C1678A65D4C4CB7678132E7150CCB8">
    <w:name w:val="5D1C1678A65D4C4CB7678132E7150CCB8"/>
    <w:rsid w:val="00AE6D5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4B1CEC200A14D66B993058037D749BC9">
    <w:name w:val="A4B1CEC200A14D66B993058037D749BC9"/>
    <w:rsid w:val="00F16B7F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2891D706F27F44F9A1B2DE7F743713DD8">
    <w:name w:val="2891D706F27F44F9A1B2DE7F743713DD8"/>
    <w:rsid w:val="00F16B7F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7EDF5F5C97D42F6AF21D6F13537CB0A8">
    <w:name w:val="D7EDF5F5C97D42F6AF21D6F13537CB0A8"/>
    <w:rsid w:val="00F16B7F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088102DE7814C56800C8CAD4DE44A389">
    <w:name w:val="3088102DE7814C56800C8CAD4DE44A389"/>
    <w:rsid w:val="00F16B7F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DA4BD0B7EAA4F9AA60A8702967872089">
    <w:name w:val="3DA4BD0B7EAA4F9AA60A8702967872089"/>
    <w:rsid w:val="00F16B7F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C698341CF5CB47F6857B452AA0A9B3A49">
    <w:name w:val="C698341CF5CB47F6857B452AA0A9B3A49"/>
    <w:rsid w:val="00F16B7F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D1C1678A65D4C4CB7678132E7150CCB9">
    <w:name w:val="5D1C1678A65D4C4CB7678132E7150CCB9"/>
    <w:rsid w:val="00F16B7F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4B1CEC200A14D66B993058037D749BC10">
    <w:name w:val="A4B1CEC200A14D66B993058037D749BC10"/>
    <w:rsid w:val="008346B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2891D706F27F44F9A1B2DE7F743713DD9">
    <w:name w:val="2891D706F27F44F9A1B2DE7F743713DD9"/>
    <w:rsid w:val="008346B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7EDF5F5C97D42F6AF21D6F13537CB0A9">
    <w:name w:val="D7EDF5F5C97D42F6AF21D6F13537CB0A9"/>
    <w:rsid w:val="008346B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088102DE7814C56800C8CAD4DE44A3810">
    <w:name w:val="3088102DE7814C56800C8CAD4DE44A3810"/>
    <w:rsid w:val="008346B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DA4BD0B7EAA4F9AA60A87029678720810">
    <w:name w:val="3DA4BD0B7EAA4F9AA60A87029678720810"/>
    <w:rsid w:val="008346B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C698341CF5CB47F6857B452AA0A9B3A410">
    <w:name w:val="C698341CF5CB47F6857B452AA0A9B3A410"/>
    <w:rsid w:val="008346B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D1C1678A65D4C4CB7678132E7150CCB10">
    <w:name w:val="5D1C1678A65D4C4CB7678132E7150CCB10"/>
    <w:rsid w:val="008346B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4B1CEC200A14D66B993058037D749BC11">
    <w:name w:val="A4B1CEC200A14D66B993058037D749BC11"/>
    <w:rsid w:val="0091147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2891D706F27F44F9A1B2DE7F743713DD10">
    <w:name w:val="2891D706F27F44F9A1B2DE7F743713DD10"/>
    <w:rsid w:val="0091147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7EDF5F5C97D42F6AF21D6F13537CB0A10">
    <w:name w:val="D7EDF5F5C97D42F6AF21D6F13537CB0A10"/>
    <w:rsid w:val="0091147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088102DE7814C56800C8CAD4DE44A3811">
    <w:name w:val="3088102DE7814C56800C8CAD4DE44A3811"/>
    <w:rsid w:val="0091147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DA4BD0B7EAA4F9AA60A87029678720811">
    <w:name w:val="3DA4BD0B7EAA4F9AA60A87029678720811"/>
    <w:rsid w:val="0091147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C698341CF5CB47F6857B452AA0A9B3A411">
    <w:name w:val="C698341CF5CB47F6857B452AA0A9B3A411"/>
    <w:rsid w:val="0091147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D1C1678A65D4C4CB7678132E7150CCB11">
    <w:name w:val="5D1C1678A65D4C4CB7678132E7150CCB11"/>
    <w:rsid w:val="0091147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7E127D34636A4FB4B03B5EC9459CF01C">
    <w:name w:val="7E127D34636A4FB4B03B5EC9459CF01C"/>
    <w:rsid w:val="00750455"/>
    <w:pPr>
      <w:widowControl w:val="0"/>
    </w:pPr>
  </w:style>
  <w:style w:type="paragraph" w:customStyle="1" w:styleId="1FE7D07826B845A4BEFC3874A10B9D24">
    <w:name w:val="1FE7D07826B845A4BEFC3874A10B9D24"/>
    <w:rsid w:val="00750455"/>
    <w:pPr>
      <w:widowControl w:val="0"/>
    </w:pPr>
  </w:style>
  <w:style w:type="paragraph" w:customStyle="1" w:styleId="A4B1CEC200A14D66B993058037D749BC12">
    <w:name w:val="A4B1CEC200A14D66B993058037D749BC12"/>
    <w:rsid w:val="00EB02F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2891D706F27F44F9A1B2DE7F743713DD11">
    <w:name w:val="2891D706F27F44F9A1B2DE7F743713DD11"/>
    <w:rsid w:val="00EB02F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7EDF5F5C97D42F6AF21D6F13537CB0A11">
    <w:name w:val="D7EDF5F5C97D42F6AF21D6F13537CB0A11"/>
    <w:rsid w:val="00EB02F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088102DE7814C56800C8CAD4DE44A3812">
    <w:name w:val="3088102DE7814C56800C8CAD4DE44A3812"/>
    <w:rsid w:val="00EB02F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DA4BD0B7EAA4F9AA60A87029678720812">
    <w:name w:val="3DA4BD0B7EAA4F9AA60A87029678720812"/>
    <w:rsid w:val="00EB02F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C698341CF5CB47F6857B452AA0A9B3A412">
    <w:name w:val="C698341CF5CB47F6857B452AA0A9B3A412"/>
    <w:rsid w:val="00EB02F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D1C1678A65D4C4CB7678132E7150CCB12">
    <w:name w:val="5D1C1678A65D4C4CB7678132E7150CCB12"/>
    <w:rsid w:val="00EB02F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4B1CEC200A14D66B993058037D749BC13">
    <w:name w:val="A4B1CEC200A14D66B993058037D749BC13"/>
    <w:rsid w:val="006256CC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2891D706F27F44F9A1B2DE7F743713DD12">
    <w:name w:val="2891D706F27F44F9A1B2DE7F743713DD12"/>
    <w:rsid w:val="006256CC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7EDF5F5C97D42F6AF21D6F13537CB0A12">
    <w:name w:val="D7EDF5F5C97D42F6AF21D6F13537CB0A12"/>
    <w:rsid w:val="006256CC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088102DE7814C56800C8CAD4DE44A3813">
    <w:name w:val="3088102DE7814C56800C8CAD4DE44A3813"/>
    <w:rsid w:val="006256CC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DA4BD0B7EAA4F9AA60A87029678720813">
    <w:name w:val="3DA4BD0B7EAA4F9AA60A87029678720813"/>
    <w:rsid w:val="006256CC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C698341CF5CB47F6857B452AA0A9B3A413">
    <w:name w:val="C698341CF5CB47F6857B452AA0A9B3A413"/>
    <w:rsid w:val="006256CC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D1C1678A65D4C4CB7678132E7150CCB13">
    <w:name w:val="5D1C1678A65D4C4CB7678132E7150CCB13"/>
    <w:rsid w:val="006256CC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4B1CEC200A14D66B993058037D749BC14">
    <w:name w:val="A4B1CEC200A14D66B993058037D749BC14"/>
    <w:rsid w:val="001D4216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2891D706F27F44F9A1B2DE7F743713DD13">
    <w:name w:val="2891D706F27F44F9A1B2DE7F743713DD13"/>
    <w:rsid w:val="001D4216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7EDF5F5C97D42F6AF21D6F13537CB0A13">
    <w:name w:val="D7EDF5F5C97D42F6AF21D6F13537CB0A13"/>
    <w:rsid w:val="001D4216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088102DE7814C56800C8CAD4DE44A3814">
    <w:name w:val="3088102DE7814C56800C8CAD4DE44A3814"/>
    <w:rsid w:val="001D4216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DA4BD0B7EAA4F9AA60A87029678720814">
    <w:name w:val="3DA4BD0B7EAA4F9AA60A87029678720814"/>
    <w:rsid w:val="001D4216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C698341CF5CB47F6857B452AA0A9B3A414">
    <w:name w:val="C698341CF5CB47F6857B452AA0A9B3A414"/>
    <w:rsid w:val="001D4216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D1C1678A65D4C4CB7678132E7150CCB14">
    <w:name w:val="5D1C1678A65D4C4CB7678132E7150CCB14"/>
    <w:rsid w:val="001D4216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4B1CEC200A14D66B993058037D749BC15">
    <w:name w:val="A4B1CEC200A14D66B993058037D749BC15"/>
    <w:rsid w:val="0060110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2891D706F27F44F9A1B2DE7F743713DD14">
    <w:name w:val="2891D706F27F44F9A1B2DE7F743713DD14"/>
    <w:rsid w:val="0060110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7EDF5F5C97D42F6AF21D6F13537CB0A14">
    <w:name w:val="D7EDF5F5C97D42F6AF21D6F13537CB0A14"/>
    <w:rsid w:val="0060110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088102DE7814C56800C8CAD4DE44A3815">
    <w:name w:val="3088102DE7814C56800C8CAD4DE44A3815"/>
    <w:rsid w:val="0060110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DA4BD0B7EAA4F9AA60A87029678720815">
    <w:name w:val="3DA4BD0B7EAA4F9AA60A87029678720815"/>
    <w:rsid w:val="0060110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C698341CF5CB47F6857B452AA0A9B3A415">
    <w:name w:val="C698341CF5CB47F6857B452AA0A9B3A415"/>
    <w:rsid w:val="0060110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D1C1678A65D4C4CB7678132E7150CCB15">
    <w:name w:val="5D1C1678A65D4C4CB7678132E7150CCB15"/>
    <w:rsid w:val="0060110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4B1CEC200A14D66B993058037D749BC16">
    <w:name w:val="A4B1CEC200A14D66B993058037D749BC16"/>
    <w:rsid w:val="00E71FCC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2891D706F27F44F9A1B2DE7F743713DD15">
    <w:name w:val="2891D706F27F44F9A1B2DE7F743713DD15"/>
    <w:rsid w:val="00E71FCC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7EDF5F5C97D42F6AF21D6F13537CB0A15">
    <w:name w:val="D7EDF5F5C97D42F6AF21D6F13537CB0A15"/>
    <w:rsid w:val="00E71FCC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088102DE7814C56800C8CAD4DE44A3816">
    <w:name w:val="3088102DE7814C56800C8CAD4DE44A3816"/>
    <w:rsid w:val="00E71FCC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DA4BD0B7EAA4F9AA60A87029678720816">
    <w:name w:val="3DA4BD0B7EAA4F9AA60A87029678720816"/>
    <w:rsid w:val="00E71FCC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C698341CF5CB47F6857B452AA0A9B3A416">
    <w:name w:val="C698341CF5CB47F6857B452AA0A9B3A416"/>
    <w:rsid w:val="00E71FCC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D1C1678A65D4C4CB7678132E7150CCB16">
    <w:name w:val="5D1C1678A65D4C4CB7678132E7150CCB16"/>
    <w:rsid w:val="00E71FCC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4B1CEC200A14D66B993058037D749BC17">
    <w:name w:val="A4B1CEC200A14D66B993058037D749BC17"/>
    <w:rsid w:val="00803EE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2891D706F27F44F9A1B2DE7F743713DD16">
    <w:name w:val="2891D706F27F44F9A1B2DE7F743713DD16"/>
    <w:rsid w:val="00803EE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7EDF5F5C97D42F6AF21D6F13537CB0A16">
    <w:name w:val="D7EDF5F5C97D42F6AF21D6F13537CB0A16"/>
    <w:rsid w:val="00803EE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088102DE7814C56800C8CAD4DE44A3817">
    <w:name w:val="3088102DE7814C56800C8CAD4DE44A3817"/>
    <w:rsid w:val="00803EE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DA4BD0B7EAA4F9AA60A87029678720817">
    <w:name w:val="3DA4BD0B7EAA4F9AA60A87029678720817"/>
    <w:rsid w:val="00803EE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C698341CF5CB47F6857B452AA0A9B3A417">
    <w:name w:val="C698341CF5CB47F6857B452AA0A9B3A417"/>
    <w:rsid w:val="00803EE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D1C1678A65D4C4CB7678132E7150CCB17">
    <w:name w:val="5D1C1678A65D4C4CB7678132E7150CCB17"/>
    <w:rsid w:val="00803EE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4B1CEC200A14D66B993058037D749BC18">
    <w:name w:val="A4B1CEC200A14D66B993058037D749BC18"/>
    <w:rsid w:val="007B5862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2891D706F27F44F9A1B2DE7F743713DD17">
    <w:name w:val="2891D706F27F44F9A1B2DE7F743713DD17"/>
    <w:rsid w:val="007B5862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7EDF5F5C97D42F6AF21D6F13537CB0A17">
    <w:name w:val="D7EDF5F5C97D42F6AF21D6F13537CB0A17"/>
    <w:rsid w:val="007B5862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088102DE7814C56800C8CAD4DE44A3818">
    <w:name w:val="3088102DE7814C56800C8CAD4DE44A3818"/>
    <w:rsid w:val="007B5862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DA4BD0B7EAA4F9AA60A87029678720818">
    <w:name w:val="3DA4BD0B7EAA4F9AA60A87029678720818"/>
    <w:rsid w:val="007B5862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C698341CF5CB47F6857B452AA0A9B3A418">
    <w:name w:val="C698341CF5CB47F6857B452AA0A9B3A418"/>
    <w:rsid w:val="007B5862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D1C1678A65D4C4CB7678132E7150CCB18">
    <w:name w:val="5D1C1678A65D4C4CB7678132E7150CCB18"/>
    <w:rsid w:val="007B5862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4B1CEC200A14D66B993058037D749BC19">
    <w:name w:val="A4B1CEC200A14D66B993058037D749BC19"/>
    <w:rsid w:val="006629F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2891D706F27F44F9A1B2DE7F743713DD18">
    <w:name w:val="2891D706F27F44F9A1B2DE7F743713DD18"/>
    <w:rsid w:val="006629F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7EDF5F5C97D42F6AF21D6F13537CB0A18">
    <w:name w:val="D7EDF5F5C97D42F6AF21D6F13537CB0A18"/>
    <w:rsid w:val="006629F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088102DE7814C56800C8CAD4DE44A3819">
    <w:name w:val="3088102DE7814C56800C8CAD4DE44A3819"/>
    <w:rsid w:val="006629F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DA4BD0B7EAA4F9AA60A87029678720819">
    <w:name w:val="3DA4BD0B7EAA4F9AA60A87029678720819"/>
    <w:rsid w:val="006629F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C698341CF5CB47F6857B452AA0A9B3A419">
    <w:name w:val="C698341CF5CB47F6857B452AA0A9B3A419"/>
    <w:rsid w:val="006629F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D1C1678A65D4C4CB7678132E7150CCB19">
    <w:name w:val="5D1C1678A65D4C4CB7678132E7150CCB19"/>
    <w:rsid w:val="006629F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4B1CEC200A14D66B993058037D749BC20">
    <w:name w:val="A4B1CEC200A14D66B993058037D749BC20"/>
    <w:rsid w:val="004E154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2891D706F27F44F9A1B2DE7F743713DD19">
    <w:name w:val="2891D706F27F44F9A1B2DE7F743713DD19"/>
    <w:rsid w:val="004E154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7EDF5F5C97D42F6AF21D6F13537CB0A19">
    <w:name w:val="D7EDF5F5C97D42F6AF21D6F13537CB0A19"/>
    <w:rsid w:val="004E154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088102DE7814C56800C8CAD4DE44A3820">
    <w:name w:val="3088102DE7814C56800C8CAD4DE44A3820"/>
    <w:rsid w:val="004E154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DA4BD0B7EAA4F9AA60A87029678720820">
    <w:name w:val="3DA4BD0B7EAA4F9AA60A87029678720820"/>
    <w:rsid w:val="004E154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C698341CF5CB47F6857B452AA0A9B3A420">
    <w:name w:val="C698341CF5CB47F6857B452AA0A9B3A420"/>
    <w:rsid w:val="004E154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D1C1678A65D4C4CB7678132E7150CCB20">
    <w:name w:val="5D1C1678A65D4C4CB7678132E7150CCB20"/>
    <w:rsid w:val="004E154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4B1CEC200A14D66B993058037D749BC21">
    <w:name w:val="A4B1CEC200A14D66B993058037D749BC21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2891D706F27F44F9A1B2DE7F743713DD20">
    <w:name w:val="2891D706F27F44F9A1B2DE7F743713DD20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7EDF5F5C97D42F6AF21D6F13537CB0A20">
    <w:name w:val="D7EDF5F5C97D42F6AF21D6F13537CB0A20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088102DE7814C56800C8CAD4DE44A3821">
    <w:name w:val="3088102DE7814C56800C8CAD4DE44A3821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DA4BD0B7EAA4F9AA60A87029678720821">
    <w:name w:val="3DA4BD0B7EAA4F9AA60A87029678720821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C698341CF5CB47F6857B452AA0A9B3A421">
    <w:name w:val="C698341CF5CB47F6857B452AA0A9B3A421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D1C1678A65D4C4CB7678132E7150CCB21">
    <w:name w:val="5D1C1678A65D4C4CB7678132E7150CCB21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4B1CEC200A14D66B993058037D749BC22">
    <w:name w:val="A4B1CEC200A14D66B993058037D749BC22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2891D706F27F44F9A1B2DE7F743713DD21">
    <w:name w:val="2891D706F27F44F9A1B2DE7F743713DD21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7EDF5F5C97D42F6AF21D6F13537CB0A21">
    <w:name w:val="D7EDF5F5C97D42F6AF21D6F13537CB0A21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088102DE7814C56800C8CAD4DE44A3822">
    <w:name w:val="3088102DE7814C56800C8CAD4DE44A3822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DA4BD0B7EAA4F9AA60A87029678720822">
    <w:name w:val="3DA4BD0B7EAA4F9AA60A87029678720822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C698341CF5CB47F6857B452AA0A9B3A422">
    <w:name w:val="C698341CF5CB47F6857B452AA0A9B3A422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D1C1678A65D4C4CB7678132E7150CCB22">
    <w:name w:val="5D1C1678A65D4C4CB7678132E7150CCB22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4B1CEC200A14D66B993058037D749BC23">
    <w:name w:val="A4B1CEC200A14D66B993058037D749BC23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2891D706F27F44F9A1B2DE7F743713DD22">
    <w:name w:val="2891D706F27F44F9A1B2DE7F743713DD22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7EDF5F5C97D42F6AF21D6F13537CB0A22">
    <w:name w:val="D7EDF5F5C97D42F6AF21D6F13537CB0A22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088102DE7814C56800C8CAD4DE44A3823">
    <w:name w:val="3088102DE7814C56800C8CAD4DE44A3823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DA4BD0B7EAA4F9AA60A87029678720823">
    <w:name w:val="3DA4BD0B7EAA4F9AA60A87029678720823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C698341CF5CB47F6857B452AA0A9B3A423">
    <w:name w:val="C698341CF5CB47F6857B452AA0A9B3A423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D1C1678A65D4C4CB7678132E7150CCB23">
    <w:name w:val="5D1C1678A65D4C4CB7678132E7150CCB23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4B1CEC200A14D66B993058037D749BC24">
    <w:name w:val="A4B1CEC200A14D66B993058037D749BC24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2891D706F27F44F9A1B2DE7F743713DD23">
    <w:name w:val="2891D706F27F44F9A1B2DE7F743713DD23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7EDF5F5C97D42F6AF21D6F13537CB0A23">
    <w:name w:val="D7EDF5F5C97D42F6AF21D6F13537CB0A23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088102DE7814C56800C8CAD4DE44A3824">
    <w:name w:val="3088102DE7814C56800C8CAD4DE44A3824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DA4BD0B7EAA4F9AA60A87029678720824">
    <w:name w:val="3DA4BD0B7EAA4F9AA60A87029678720824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C698341CF5CB47F6857B452AA0A9B3A424">
    <w:name w:val="C698341CF5CB47F6857B452AA0A9B3A424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D1C1678A65D4C4CB7678132E7150CCB24">
    <w:name w:val="5D1C1678A65D4C4CB7678132E7150CCB24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4B1CEC200A14D66B993058037D749BC25">
    <w:name w:val="A4B1CEC200A14D66B993058037D749BC25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2891D706F27F44F9A1B2DE7F743713DD24">
    <w:name w:val="2891D706F27F44F9A1B2DE7F743713DD24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7EDF5F5C97D42F6AF21D6F13537CB0A24">
    <w:name w:val="D7EDF5F5C97D42F6AF21D6F13537CB0A24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088102DE7814C56800C8CAD4DE44A3825">
    <w:name w:val="3088102DE7814C56800C8CAD4DE44A3825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DA4BD0B7EAA4F9AA60A87029678720825">
    <w:name w:val="3DA4BD0B7EAA4F9AA60A87029678720825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C698341CF5CB47F6857B452AA0A9B3A425">
    <w:name w:val="C698341CF5CB47F6857B452AA0A9B3A425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D1C1678A65D4C4CB7678132E7150CCB25">
    <w:name w:val="5D1C1678A65D4C4CB7678132E7150CCB25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4B1CEC200A14D66B993058037D749BC26">
    <w:name w:val="A4B1CEC200A14D66B993058037D749BC26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2891D706F27F44F9A1B2DE7F743713DD25">
    <w:name w:val="2891D706F27F44F9A1B2DE7F743713DD25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7EDF5F5C97D42F6AF21D6F13537CB0A25">
    <w:name w:val="D7EDF5F5C97D42F6AF21D6F13537CB0A25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088102DE7814C56800C8CAD4DE44A3826">
    <w:name w:val="3088102DE7814C56800C8CAD4DE44A3826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DA4BD0B7EAA4F9AA60A87029678720826">
    <w:name w:val="3DA4BD0B7EAA4F9AA60A87029678720826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C698341CF5CB47F6857B452AA0A9B3A426">
    <w:name w:val="C698341CF5CB47F6857B452AA0A9B3A426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D1C1678A65D4C4CB7678132E7150CCB26">
    <w:name w:val="5D1C1678A65D4C4CB7678132E7150CCB26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4B1CEC200A14D66B993058037D749BC27">
    <w:name w:val="A4B1CEC200A14D66B993058037D749BC27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2891D706F27F44F9A1B2DE7F743713DD26">
    <w:name w:val="2891D706F27F44F9A1B2DE7F743713DD26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7EDF5F5C97D42F6AF21D6F13537CB0A26">
    <w:name w:val="D7EDF5F5C97D42F6AF21D6F13537CB0A26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088102DE7814C56800C8CAD4DE44A3827">
    <w:name w:val="3088102DE7814C56800C8CAD4DE44A3827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DA4BD0B7EAA4F9AA60A87029678720827">
    <w:name w:val="3DA4BD0B7EAA4F9AA60A87029678720827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C698341CF5CB47F6857B452AA0A9B3A427">
    <w:name w:val="C698341CF5CB47F6857B452AA0A9B3A427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D1C1678A65D4C4CB7678132E7150CCB27">
    <w:name w:val="5D1C1678A65D4C4CB7678132E7150CCB27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4B1CEC200A14D66B993058037D749BC28">
    <w:name w:val="A4B1CEC200A14D66B993058037D749BC28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2891D706F27F44F9A1B2DE7F743713DD27">
    <w:name w:val="2891D706F27F44F9A1B2DE7F743713DD27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7EDF5F5C97D42F6AF21D6F13537CB0A27">
    <w:name w:val="D7EDF5F5C97D42F6AF21D6F13537CB0A27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088102DE7814C56800C8CAD4DE44A3828">
    <w:name w:val="3088102DE7814C56800C8CAD4DE44A3828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DA4BD0B7EAA4F9AA60A87029678720828">
    <w:name w:val="3DA4BD0B7EAA4F9AA60A87029678720828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C698341CF5CB47F6857B452AA0A9B3A428">
    <w:name w:val="C698341CF5CB47F6857B452AA0A9B3A428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D1C1678A65D4C4CB7678132E7150CCB28">
    <w:name w:val="5D1C1678A65D4C4CB7678132E7150CCB28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4B1CEC200A14D66B993058037D749BC29">
    <w:name w:val="A4B1CEC200A14D66B993058037D749BC29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2891D706F27F44F9A1B2DE7F743713DD28">
    <w:name w:val="2891D706F27F44F9A1B2DE7F743713DD28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7EDF5F5C97D42F6AF21D6F13537CB0A28">
    <w:name w:val="D7EDF5F5C97D42F6AF21D6F13537CB0A28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088102DE7814C56800C8CAD4DE44A3829">
    <w:name w:val="3088102DE7814C56800C8CAD4DE44A3829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DA4BD0B7EAA4F9AA60A87029678720829">
    <w:name w:val="3DA4BD0B7EAA4F9AA60A87029678720829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C698341CF5CB47F6857B452AA0A9B3A429">
    <w:name w:val="C698341CF5CB47F6857B452AA0A9B3A429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D1C1678A65D4C4CB7678132E7150CCB29">
    <w:name w:val="5D1C1678A65D4C4CB7678132E7150CCB29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4B1CEC200A14D66B993058037D749BC30">
    <w:name w:val="A4B1CEC200A14D66B993058037D749BC30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2891D706F27F44F9A1B2DE7F743713DD29">
    <w:name w:val="2891D706F27F44F9A1B2DE7F743713DD29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7EDF5F5C97D42F6AF21D6F13537CB0A29">
    <w:name w:val="D7EDF5F5C97D42F6AF21D6F13537CB0A29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088102DE7814C56800C8CAD4DE44A3830">
    <w:name w:val="3088102DE7814C56800C8CAD4DE44A3830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DA4BD0B7EAA4F9AA60A87029678720830">
    <w:name w:val="3DA4BD0B7EAA4F9AA60A87029678720830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C698341CF5CB47F6857B452AA0A9B3A430">
    <w:name w:val="C698341CF5CB47F6857B452AA0A9B3A430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D1C1678A65D4C4CB7678132E7150CCB30">
    <w:name w:val="5D1C1678A65D4C4CB7678132E7150CCB30"/>
    <w:rsid w:val="00D22C9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4B1CEC200A14D66B993058037D749BC31">
    <w:name w:val="A4B1CEC200A14D66B993058037D749BC31"/>
    <w:rsid w:val="00C7094C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2891D706F27F44F9A1B2DE7F743713DD30">
    <w:name w:val="2891D706F27F44F9A1B2DE7F743713DD30"/>
    <w:rsid w:val="00C7094C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7EDF5F5C97D42F6AF21D6F13537CB0A30">
    <w:name w:val="D7EDF5F5C97D42F6AF21D6F13537CB0A30"/>
    <w:rsid w:val="00C7094C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088102DE7814C56800C8CAD4DE44A3831">
    <w:name w:val="3088102DE7814C56800C8CAD4DE44A3831"/>
    <w:rsid w:val="00C7094C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DA4BD0B7EAA4F9AA60A87029678720831">
    <w:name w:val="3DA4BD0B7EAA4F9AA60A87029678720831"/>
    <w:rsid w:val="00C7094C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C698341CF5CB47F6857B452AA0A9B3A431">
    <w:name w:val="C698341CF5CB47F6857B452AA0A9B3A431"/>
    <w:rsid w:val="00C7094C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D1C1678A65D4C4CB7678132E7150CCB31">
    <w:name w:val="5D1C1678A65D4C4CB7678132E7150CCB31"/>
    <w:rsid w:val="00C7094C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4B1CEC200A14D66B993058037D749BC32">
    <w:name w:val="A4B1CEC200A14D66B993058037D749BC32"/>
    <w:rsid w:val="003E2919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2891D706F27F44F9A1B2DE7F743713DD31">
    <w:name w:val="2891D706F27F44F9A1B2DE7F743713DD31"/>
    <w:rsid w:val="003E2919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7EDF5F5C97D42F6AF21D6F13537CB0A31">
    <w:name w:val="D7EDF5F5C97D42F6AF21D6F13537CB0A31"/>
    <w:rsid w:val="003E2919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088102DE7814C56800C8CAD4DE44A3832">
    <w:name w:val="3088102DE7814C56800C8CAD4DE44A3832"/>
    <w:rsid w:val="003E2919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DA4BD0B7EAA4F9AA60A87029678720832">
    <w:name w:val="3DA4BD0B7EAA4F9AA60A87029678720832"/>
    <w:rsid w:val="003E2919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C698341CF5CB47F6857B452AA0A9B3A432">
    <w:name w:val="C698341CF5CB47F6857B452AA0A9B3A432"/>
    <w:rsid w:val="003E2919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D1C1678A65D4C4CB7678132E7150CCB32">
    <w:name w:val="5D1C1678A65D4C4CB7678132E7150CCB32"/>
    <w:rsid w:val="003E2919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4B1CEC200A14D66B993058037D749BC33">
    <w:name w:val="A4B1CEC200A14D66B993058037D749BC33"/>
    <w:rsid w:val="00924C9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2891D706F27F44F9A1B2DE7F743713DD32">
    <w:name w:val="2891D706F27F44F9A1B2DE7F743713DD32"/>
    <w:rsid w:val="00924C9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7EDF5F5C97D42F6AF21D6F13537CB0A32">
    <w:name w:val="D7EDF5F5C97D42F6AF21D6F13537CB0A32"/>
    <w:rsid w:val="00924C9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088102DE7814C56800C8CAD4DE44A3833">
    <w:name w:val="3088102DE7814C56800C8CAD4DE44A3833"/>
    <w:rsid w:val="00924C9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DA4BD0B7EAA4F9AA60A87029678720833">
    <w:name w:val="3DA4BD0B7EAA4F9AA60A87029678720833"/>
    <w:rsid w:val="00924C9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C698341CF5CB47F6857B452AA0A9B3A433">
    <w:name w:val="C698341CF5CB47F6857B452AA0A9B3A433"/>
    <w:rsid w:val="00924C9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D1C1678A65D4C4CB7678132E7150CCB33">
    <w:name w:val="5D1C1678A65D4C4CB7678132E7150CCB33"/>
    <w:rsid w:val="00924C9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4B1CEC200A14D66B993058037D749BC34">
    <w:name w:val="A4B1CEC200A14D66B993058037D749BC34"/>
    <w:rsid w:val="00924C9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2891D706F27F44F9A1B2DE7F743713DD33">
    <w:name w:val="2891D706F27F44F9A1B2DE7F743713DD33"/>
    <w:rsid w:val="00924C9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7EDF5F5C97D42F6AF21D6F13537CB0A33">
    <w:name w:val="D7EDF5F5C97D42F6AF21D6F13537CB0A33"/>
    <w:rsid w:val="00924C9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088102DE7814C56800C8CAD4DE44A3834">
    <w:name w:val="3088102DE7814C56800C8CAD4DE44A3834"/>
    <w:rsid w:val="00924C9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DA4BD0B7EAA4F9AA60A87029678720834">
    <w:name w:val="3DA4BD0B7EAA4F9AA60A87029678720834"/>
    <w:rsid w:val="00924C9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C698341CF5CB47F6857B452AA0A9B3A434">
    <w:name w:val="C698341CF5CB47F6857B452AA0A9B3A434"/>
    <w:rsid w:val="00924C9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D1C1678A65D4C4CB7678132E7150CCB34">
    <w:name w:val="5D1C1678A65D4C4CB7678132E7150CCB34"/>
    <w:rsid w:val="00924C9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4B1CEC200A14D66B993058037D749BC35">
    <w:name w:val="A4B1CEC200A14D66B993058037D749BC35"/>
    <w:rsid w:val="00562E66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2891D706F27F44F9A1B2DE7F743713DD34">
    <w:name w:val="2891D706F27F44F9A1B2DE7F743713DD34"/>
    <w:rsid w:val="00562E66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7EDF5F5C97D42F6AF21D6F13537CB0A34">
    <w:name w:val="D7EDF5F5C97D42F6AF21D6F13537CB0A34"/>
    <w:rsid w:val="00562E66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088102DE7814C56800C8CAD4DE44A3835">
    <w:name w:val="3088102DE7814C56800C8CAD4DE44A3835"/>
    <w:rsid w:val="00562E66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DA4BD0B7EAA4F9AA60A87029678720835">
    <w:name w:val="3DA4BD0B7EAA4F9AA60A87029678720835"/>
    <w:rsid w:val="00562E66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C698341CF5CB47F6857B452AA0A9B3A435">
    <w:name w:val="C698341CF5CB47F6857B452AA0A9B3A435"/>
    <w:rsid w:val="00562E66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D1C1678A65D4C4CB7678132E7150CCB35">
    <w:name w:val="5D1C1678A65D4C4CB7678132E7150CCB35"/>
    <w:rsid w:val="00562E66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4B1CEC200A14D66B993058037D749BC36">
    <w:name w:val="A4B1CEC200A14D66B993058037D749BC36"/>
    <w:rsid w:val="00CD062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2891D706F27F44F9A1B2DE7F743713DD35">
    <w:name w:val="2891D706F27F44F9A1B2DE7F743713DD35"/>
    <w:rsid w:val="00CD062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7EDF5F5C97D42F6AF21D6F13537CB0A35">
    <w:name w:val="D7EDF5F5C97D42F6AF21D6F13537CB0A35"/>
    <w:rsid w:val="00CD062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088102DE7814C56800C8CAD4DE44A3836">
    <w:name w:val="3088102DE7814C56800C8CAD4DE44A3836"/>
    <w:rsid w:val="00CD062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DA4BD0B7EAA4F9AA60A87029678720836">
    <w:name w:val="3DA4BD0B7EAA4F9AA60A87029678720836"/>
    <w:rsid w:val="00CD062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C698341CF5CB47F6857B452AA0A9B3A436">
    <w:name w:val="C698341CF5CB47F6857B452AA0A9B3A436"/>
    <w:rsid w:val="00CD062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D1C1678A65D4C4CB7678132E7150CCB36">
    <w:name w:val="5D1C1678A65D4C4CB7678132E7150CCB36"/>
    <w:rsid w:val="00CD062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714D997206634764AAAC75DA4593F9EA">
    <w:name w:val="714D997206634764AAAC75DA4593F9EA"/>
    <w:rsid w:val="00CD0624"/>
    <w:pPr>
      <w:widowControl w:val="0"/>
    </w:pPr>
  </w:style>
  <w:style w:type="paragraph" w:customStyle="1" w:styleId="AD8909DD28CC4D4488AC100CB2EB236B">
    <w:name w:val="AD8909DD28CC4D4488AC100CB2EB236B"/>
    <w:rsid w:val="00CD0624"/>
    <w:pPr>
      <w:widowControl w:val="0"/>
    </w:pPr>
  </w:style>
  <w:style w:type="paragraph" w:customStyle="1" w:styleId="911A66E080B547529FCECA1C8DF99EA6">
    <w:name w:val="911A66E080B547529FCECA1C8DF99EA6"/>
    <w:rsid w:val="00CD0624"/>
    <w:pPr>
      <w:widowControl w:val="0"/>
    </w:pPr>
  </w:style>
  <w:style w:type="paragraph" w:customStyle="1" w:styleId="F133706481104F44AF7909F87835E32E">
    <w:name w:val="F133706481104F44AF7909F87835E32E"/>
    <w:rsid w:val="00CD0624"/>
    <w:pPr>
      <w:widowControl w:val="0"/>
    </w:pPr>
  </w:style>
  <w:style w:type="paragraph" w:customStyle="1" w:styleId="44400B5FCD2F4E1EA07DFB440A71B86B">
    <w:name w:val="44400B5FCD2F4E1EA07DFB440A71B86B"/>
    <w:rsid w:val="00CD0624"/>
    <w:pPr>
      <w:widowControl w:val="0"/>
    </w:pPr>
  </w:style>
  <w:style w:type="paragraph" w:customStyle="1" w:styleId="D01D505B860044EAB748298F9F55A33C">
    <w:name w:val="D01D505B860044EAB748298F9F55A33C"/>
    <w:rsid w:val="00CD0624"/>
    <w:pPr>
      <w:widowControl w:val="0"/>
    </w:pPr>
  </w:style>
  <w:style w:type="paragraph" w:customStyle="1" w:styleId="A4B1CEC200A14D66B993058037D749BC37">
    <w:name w:val="A4B1CEC200A14D66B993058037D749BC37"/>
    <w:rsid w:val="00CD062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F133706481104F44AF7909F87835E32E1">
    <w:name w:val="F133706481104F44AF7909F87835E32E1"/>
    <w:rsid w:val="00CD062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44400B5FCD2F4E1EA07DFB440A71B86B1">
    <w:name w:val="44400B5FCD2F4E1EA07DFB440A71B86B1"/>
    <w:rsid w:val="00CD062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01D505B860044EAB748298F9F55A33C1">
    <w:name w:val="D01D505B860044EAB748298F9F55A33C1"/>
    <w:rsid w:val="00CD062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DA4BD0B7EAA4F9AA60A87029678720837">
    <w:name w:val="3DA4BD0B7EAA4F9AA60A87029678720837"/>
    <w:rsid w:val="00CD062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C698341CF5CB47F6857B452AA0A9B3A437">
    <w:name w:val="C698341CF5CB47F6857B452AA0A9B3A437"/>
    <w:rsid w:val="00CD062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D1C1678A65D4C4CB7678132E7150CCB37">
    <w:name w:val="5D1C1678A65D4C4CB7678132E7150CCB37"/>
    <w:rsid w:val="00CD062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4B1CEC200A14D66B993058037D749BC38">
    <w:name w:val="A4B1CEC200A14D66B993058037D749BC38"/>
    <w:rsid w:val="005E750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F133706481104F44AF7909F87835E32E2">
    <w:name w:val="F133706481104F44AF7909F87835E32E2"/>
    <w:rsid w:val="005E750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44400B5FCD2F4E1EA07DFB440A71B86B2">
    <w:name w:val="44400B5FCD2F4E1EA07DFB440A71B86B2"/>
    <w:rsid w:val="005E750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01D505B860044EAB748298F9F55A33C2">
    <w:name w:val="D01D505B860044EAB748298F9F55A33C2"/>
    <w:rsid w:val="005E750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DA4BD0B7EAA4F9AA60A87029678720838">
    <w:name w:val="3DA4BD0B7EAA4F9AA60A87029678720838"/>
    <w:rsid w:val="005E750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C698341CF5CB47F6857B452AA0A9B3A438">
    <w:name w:val="C698341CF5CB47F6857B452AA0A9B3A438"/>
    <w:rsid w:val="005E750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D1C1678A65D4C4CB7678132E7150CCB38">
    <w:name w:val="5D1C1678A65D4C4CB7678132E7150CCB38"/>
    <w:rsid w:val="005E750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4B1CEC200A14D66B993058037D749BC39">
    <w:name w:val="A4B1CEC200A14D66B993058037D749BC39"/>
    <w:rsid w:val="005E750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F133706481104F44AF7909F87835E32E3">
    <w:name w:val="F133706481104F44AF7909F87835E32E3"/>
    <w:rsid w:val="005E750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44400B5FCD2F4E1EA07DFB440A71B86B3">
    <w:name w:val="44400B5FCD2F4E1EA07DFB440A71B86B3"/>
    <w:rsid w:val="005E750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01D505B860044EAB748298F9F55A33C3">
    <w:name w:val="D01D505B860044EAB748298F9F55A33C3"/>
    <w:rsid w:val="005E750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DA4BD0B7EAA4F9AA60A87029678720839">
    <w:name w:val="3DA4BD0B7EAA4F9AA60A87029678720839"/>
    <w:rsid w:val="005E750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C698341CF5CB47F6857B452AA0A9B3A439">
    <w:name w:val="C698341CF5CB47F6857B452AA0A9B3A439"/>
    <w:rsid w:val="005E750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D1C1678A65D4C4CB7678132E7150CCB39">
    <w:name w:val="5D1C1678A65D4C4CB7678132E7150CCB39"/>
    <w:rsid w:val="005E750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4B1CEC200A14D66B993058037D749BC40">
    <w:name w:val="A4B1CEC200A14D66B993058037D749BC40"/>
    <w:rsid w:val="005E750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F133706481104F44AF7909F87835E32E4">
    <w:name w:val="F133706481104F44AF7909F87835E32E4"/>
    <w:rsid w:val="005E750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44400B5FCD2F4E1EA07DFB440A71B86B4">
    <w:name w:val="44400B5FCD2F4E1EA07DFB440A71B86B4"/>
    <w:rsid w:val="005E750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01D505B860044EAB748298F9F55A33C4">
    <w:name w:val="D01D505B860044EAB748298F9F55A33C4"/>
    <w:rsid w:val="005E750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DA4BD0B7EAA4F9AA60A87029678720840">
    <w:name w:val="3DA4BD0B7EAA4F9AA60A87029678720840"/>
    <w:rsid w:val="005E750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C698341CF5CB47F6857B452AA0A9B3A440">
    <w:name w:val="C698341CF5CB47F6857B452AA0A9B3A440"/>
    <w:rsid w:val="005E750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D1C1678A65D4C4CB7678132E7150CCB40">
    <w:name w:val="5D1C1678A65D4C4CB7678132E7150CCB40"/>
    <w:rsid w:val="005E750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4B1CEC200A14D66B993058037D749BC41">
    <w:name w:val="A4B1CEC200A14D66B993058037D749BC41"/>
    <w:rsid w:val="005E750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F133706481104F44AF7909F87835E32E5">
    <w:name w:val="F133706481104F44AF7909F87835E32E5"/>
    <w:rsid w:val="005E750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44400B5FCD2F4E1EA07DFB440A71B86B5">
    <w:name w:val="44400B5FCD2F4E1EA07DFB440A71B86B5"/>
    <w:rsid w:val="005E750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01D505B860044EAB748298F9F55A33C5">
    <w:name w:val="D01D505B860044EAB748298F9F55A33C5"/>
    <w:rsid w:val="005E750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DA4BD0B7EAA4F9AA60A87029678720841">
    <w:name w:val="3DA4BD0B7EAA4F9AA60A87029678720841"/>
    <w:rsid w:val="005E750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C698341CF5CB47F6857B452AA0A9B3A441">
    <w:name w:val="C698341CF5CB47F6857B452AA0A9B3A441"/>
    <w:rsid w:val="005E750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D1C1678A65D4C4CB7678132E7150CCB41">
    <w:name w:val="5D1C1678A65D4C4CB7678132E7150CCB41"/>
    <w:rsid w:val="005E750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4B1CEC200A14D66B993058037D749BC42">
    <w:name w:val="A4B1CEC200A14D66B993058037D749BC42"/>
    <w:rsid w:val="005E750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F133706481104F44AF7909F87835E32E6">
    <w:name w:val="F133706481104F44AF7909F87835E32E6"/>
    <w:rsid w:val="005E750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44400B5FCD2F4E1EA07DFB440A71B86B6">
    <w:name w:val="44400B5FCD2F4E1EA07DFB440A71B86B6"/>
    <w:rsid w:val="005E750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01D505B860044EAB748298F9F55A33C6">
    <w:name w:val="D01D505B860044EAB748298F9F55A33C6"/>
    <w:rsid w:val="005E750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DA4BD0B7EAA4F9AA60A87029678720842">
    <w:name w:val="3DA4BD0B7EAA4F9AA60A87029678720842"/>
    <w:rsid w:val="005E750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C698341CF5CB47F6857B452AA0A9B3A442">
    <w:name w:val="C698341CF5CB47F6857B452AA0A9B3A442"/>
    <w:rsid w:val="005E750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D1C1678A65D4C4CB7678132E7150CCB42">
    <w:name w:val="5D1C1678A65D4C4CB7678132E7150CCB42"/>
    <w:rsid w:val="005E750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4B1CEC200A14D66B993058037D749BC43">
    <w:name w:val="A4B1CEC200A14D66B993058037D749BC43"/>
    <w:rsid w:val="004B060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F133706481104F44AF7909F87835E32E7">
    <w:name w:val="F133706481104F44AF7909F87835E32E7"/>
    <w:rsid w:val="004B060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44400B5FCD2F4E1EA07DFB440A71B86B7">
    <w:name w:val="44400B5FCD2F4E1EA07DFB440A71B86B7"/>
    <w:rsid w:val="004B060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01D505B860044EAB748298F9F55A33C7">
    <w:name w:val="D01D505B860044EAB748298F9F55A33C7"/>
    <w:rsid w:val="004B060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DA4BD0B7EAA4F9AA60A87029678720843">
    <w:name w:val="3DA4BD0B7EAA4F9AA60A87029678720843"/>
    <w:rsid w:val="004B060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C698341CF5CB47F6857B452AA0A9B3A443">
    <w:name w:val="C698341CF5CB47F6857B452AA0A9B3A443"/>
    <w:rsid w:val="004B060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D1C1678A65D4C4CB7678132E7150CCB43">
    <w:name w:val="5D1C1678A65D4C4CB7678132E7150CCB43"/>
    <w:rsid w:val="004B060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ED360E7CD18F44D290A41220407BCB96">
    <w:name w:val="ED360E7CD18F44D290A41220407BCB96"/>
    <w:rsid w:val="00AF599F"/>
    <w:pPr>
      <w:widowControl w:val="0"/>
    </w:pPr>
  </w:style>
  <w:style w:type="paragraph" w:customStyle="1" w:styleId="F65D45AAC2384EDF8A25EBEFA9B425DF">
    <w:name w:val="F65D45AAC2384EDF8A25EBEFA9B425DF"/>
    <w:rsid w:val="00AF599F"/>
    <w:pPr>
      <w:widowControl w:val="0"/>
    </w:pPr>
  </w:style>
  <w:style w:type="paragraph" w:customStyle="1" w:styleId="87CEF35BD9604EDCB12939CB8A83175C">
    <w:name w:val="87CEF35BD9604EDCB12939CB8A83175C"/>
    <w:rsid w:val="00AF599F"/>
    <w:pPr>
      <w:widowControl w:val="0"/>
    </w:pPr>
  </w:style>
  <w:style w:type="paragraph" w:customStyle="1" w:styleId="5FE6F05C478C4CD182C775C3903CF48E">
    <w:name w:val="5FE6F05C478C4CD182C775C3903CF48E"/>
    <w:rsid w:val="00AF599F"/>
    <w:pPr>
      <w:widowControl w:val="0"/>
    </w:pPr>
  </w:style>
  <w:style w:type="paragraph" w:customStyle="1" w:styleId="78C2C539AC6543ADB4D096F31B3A5B04">
    <w:name w:val="78C2C539AC6543ADB4D096F31B3A5B04"/>
    <w:rsid w:val="00AF599F"/>
    <w:pPr>
      <w:widowControl w:val="0"/>
    </w:pPr>
  </w:style>
  <w:style w:type="paragraph" w:customStyle="1" w:styleId="5AC99AD5C16D42FD9958E6116902B604">
    <w:name w:val="5AC99AD5C16D42FD9958E6116902B604"/>
    <w:rsid w:val="00AF599F"/>
    <w:pPr>
      <w:widowControl w:val="0"/>
    </w:pPr>
  </w:style>
  <w:style w:type="paragraph" w:customStyle="1" w:styleId="C8BC9080C1D74F42B2EC04DF7547F86B">
    <w:name w:val="C8BC9080C1D74F42B2EC04DF7547F86B"/>
    <w:rsid w:val="00AF599F"/>
    <w:pPr>
      <w:widowControl w:val="0"/>
    </w:pPr>
  </w:style>
  <w:style w:type="paragraph" w:customStyle="1" w:styleId="CE3C4D7DFAF544FCBEA601D62F41A4D2">
    <w:name w:val="CE3C4D7DFAF544FCBEA601D62F41A4D2"/>
    <w:rsid w:val="00AF599F"/>
    <w:pPr>
      <w:widowControl w:val="0"/>
    </w:pPr>
  </w:style>
  <w:style w:type="paragraph" w:customStyle="1" w:styleId="80C7B41BB1A24B17B1E8673026DE68F9">
    <w:name w:val="80C7B41BB1A24B17B1E8673026DE68F9"/>
    <w:rsid w:val="00AF599F"/>
    <w:pPr>
      <w:widowControl w:val="0"/>
    </w:pPr>
  </w:style>
  <w:style w:type="paragraph" w:customStyle="1" w:styleId="B552BA9E10644B45989A8804C8519495">
    <w:name w:val="B552BA9E10644B45989A8804C8519495"/>
    <w:rsid w:val="00AF599F"/>
    <w:pPr>
      <w:widowControl w:val="0"/>
    </w:pPr>
  </w:style>
  <w:style w:type="paragraph" w:customStyle="1" w:styleId="97432B0F430B468C9EBD859B72CAE78D">
    <w:name w:val="97432B0F430B468C9EBD859B72CAE78D"/>
    <w:rsid w:val="00AF599F"/>
    <w:pPr>
      <w:widowControl w:val="0"/>
    </w:pPr>
  </w:style>
  <w:style w:type="paragraph" w:customStyle="1" w:styleId="C52CE6B3D01544D4B10B76E50AB42293">
    <w:name w:val="C52CE6B3D01544D4B10B76E50AB42293"/>
    <w:rsid w:val="00AF599F"/>
    <w:pPr>
      <w:widowControl w:val="0"/>
    </w:pPr>
  </w:style>
  <w:style w:type="paragraph" w:customStyle="1" w:styleId="7351D95278D041998EBDE2241A063BC4">
    <w:name w:val="7351D95278D041998EBDE2241A063BC4"/>
    <w:rsid w:val="00AF599F"/>
    <w:pPr>
      <w:widowControl w:val="0"/>
    </w:pPr>
  </w:style>
  <w:style w:type="paragraph" w:customStyle="1" w:styleId="9E0E3FB7C514407393413E483AF9C10A">
    <w:name w:val="9E0E3FB7C514407393413E483AF9C10A"/>
    <w:rsid w:val="00AF599F"/>
    <w:pPr>
      <w:widowControl w:val="0"/>
    </w:pPr>
  </w:style>
  <w:style w:type="paragraph" w:customStyle="1" w:styleId="0D005F4E9ABE4664AA28D92A8CB4BE06">
    <w:name w:val="0D005F4E9ABE4664AA28D92A8CB4BE06"/>
    <w:rsid w:val="00AF599F"/>
    <w:pPr>
      <w:widowControl w:val="0"/>
    </w:pPr>
  </w:style>
  <w:style w:type="paragraph" w:customStyle="1" w:styleId="6A836276E2F14310B1D798B4E1FF0392">
    <w:name w:val="6A836276E2F14310B1D798B4E1FF0392"/>
    <w:rsid w:val="00AF599F"/>
    <w:pPr>
      <w:widowControl w:val="0"/>
    </w:pPr>
  </w:style>
  <w:style w:type="paragraph" w:customStyle="1" w:styleId="337F9938666A4CB0BCF4AB418BF79B88">
    <w:name w:val="337F9938666A4CB0BCF4AB418BF79B88"/>
    <w:rsid w:val="00AF599F"/>
    <w:pPr>
      <w:widowControl w:val="0"/>
    </w:pPr>
  </w:style>
  <w:style w:type="paragraph" w:customStyle="1" w:styleId="DB129045DC2B49AEBC0D53A017068A72">
    <w:name w:val="DB129045DC2B49AEBC0D53A017068A72"/>
    <w:rsid w:val="00AF599F"/>
    <w:pPr>
      <w:widowControl w:val="0"/>
    </w:pPr>
  </w:style>
  <w:style w:type="paragraph" w:customStyle="1" w:styleId="5C6800A7151B48BD9C42E8222E141763">
    <w:name w:val="5C6800A7151B48BD9C42E8222E141763"/>
    <w:rsid w:val="00AF599F"/>
    <w:pPr>
      <w:widowControl w:val="0"/>
    </w:pPr>
  </w:style>
  <w:style w:type="paragraph" w:customStyle="1" w:styleId="93F5788EE0E048C0B32008DD505055A4">
    <w:name w:val="93F5788EE0E048C0B32008DD505055A4"/>
    <w:rsid w:val="00AF599F"/>
    <w:pPr>
      <w:widowControl w:val="0"/>
    </w:pPr>
  </w:style>
  <w:style w:type="paragraph" w:customStyle="1" w:styleId="26C70495288D4E608FFDAD5F2A1E1261">
    <w:name w:val="26C70495288D4E608FFDAD5F2A1E1261"/>
    <w:rsid w:val="00AF599F"/>
    <w:pPr>
      <w:widowControl w:val="0"/>
    </w:pPr>
  </w:style>
  <w:style w:type="paragraph" w:customStyle="1" w:styleId="5BB8B8707C864899AD1FF0D1D1F002BF">
    <w:name w:val="5BB8B8707C864899AD1FF0D1D1F002BF"/>
    <w:rsid w:val="00AF599F"/>
    <w:pPr>
      <w:widowControl w:val="0"/>
    </w:pPr>
  </w:style>
  <w:style w:type="paragraph" w:customStyle="1" w:styleId="ED0B9BC1D2F54EADAEF3862743A7BBAB">
    <w:name w:val="ED0B9BC1D2F54EADAEF3862743A7BBAB"/>
    <w:rsid w:val="00AF599F"/>
    <w:pPr>
      <w:widowControl w:val="0"/>
    </w:pPr>
  </w:style>
  <w:style w:type="paragraph" w:customStyle="1" w:styleId="0FE04FEE9856412E99F909427CB2D1B1">
    <w:name w:val="0FE04FEE9856412E99F909427CB2D1B1"/>
    <w:rsid w:val="00AF599F"/>
    <w:pPr>
      <w:widowControl w:val="0"/>
    </w:pPr>
  </w:style>
  <w:style w:type="paragraph" w:customStyle="1" w:styleId="A3790FC0604B41B2A1A4D0EBED937697">
    <w:name w:val="A3790FC0604B41B2A1A4D0EBED937697"/>
    <w:rsid w:val="00AF599F"/>
    <w:pPr>
      <w:widowControl w:val="0"/>
    </w:pPr>
  </w:style>
  <w:style w:type="paragraph" w:customStyle="1" w:styleId="1FAB0630969E4E6FA32B12FE3B37B7A5">
    <w:name w:val="1FAB0630969E4E6FA32B12FE3B37B7A5"/>
    <w:rsid w:val="00AF599F"/>
    <w:pPr>
      <w:widowControl w:val="0"/>
    </w:pPr>
  </w:style>
  <w:style w:type="paragraph" w:customStyle="1" w:styleId="5391D309EFC24F469B33AC8F93BF2856">
    <w:name w:val="5391D309EFC24F469B33AC8F93BF2856"/>
    <w:rsid w:val="00AF599F"/>
    <w:pPr>
      <w:widowControl w:val="0"/>
    </w:pPr>
  </w:style>
  <w:style w:type="paragraph" w:customStyle="1" w:styleId="6069F61E90314BC491DDA08CE6314BD1">
    <w:name w:val="6069F61E90314BC491DDA08CE6314BD1"/>
    <w:rsid w:val="00AF599F"/>
    <w:pPr>
      <w:widowControl w:val="0"/>
    </w:pPr>
  </w:style>
  <w:style w:type="paragraph" w:customStyle="1" w:styleId="C53E2426724049709CE0C42DF066C8F1">
    <w:name w:val="C53E2426724049709CE0C42DF066C8F1"/>
    <w:rsid w:val="00AF599F"/>
    <w:pPr>
      <w:widowControl w:val="0"/>
    </w:pPr>
  </w:style>
  <w:style w:type="paragraph" w:customStyle="1" w:styleId="11C460AB320D4A7C98190AAA303F083E">
    <w:name w:val="11C460AB320D4A7C98190AAA303F083E"/>
    <w:rsid w:val="00AF599F"/>
    <w:pPr>
      <w:widowControl w:val="0"/>
    </w:pPr>
  </w:style>
  <w:style w:type="paragraph" w:customStyle="1" w:styleId="3CBDA624058B4726A04083CD93080C37">
    <w:name w:val="3CBDA624058B4726A04083CD93080C37"/>
    <w:rsid w:val="00AF599F"/>
    <w:pPr>
      <w:widowControl w:val="0"/>
    </w:pPr>
  </w:style>
  <w:style w:type="paragraph" w:customStyle="1" w:styleId="82B8AF40C5854938BD6D5C4AB65A8810">
    <w:name w:val="82B8AF40C5854938BD6D5C4AB65A8810"/>
    <w:rsid w:val="00AF599F"/>
    <w:pPr>
      <w:widowControl w:val="0"/>
    </w:pPr>
  </w:style>
  <w:style w:type="paragraph" w:customStyle="1" w:styleId="91A097695FFA40F5AD46823F026DAACD">
    <w:name w:val="91A097695FFA40F5AD46823F026DAACD"/>
    <w:rsid w:val="00AF599F"/>
    <w:pPr>
      <w:widowControl w:val="0"/>
    </w:pPr>
  </w:style>
  <w:style w:type="paragraph" w:customStyle="1" w:styleId="7AA6423803C64383B18F52738C854A65">
    <w:name w:val="7AA6423803C64383B18F52738C854A65"/>
    <w:rsid w:val="00AF599F"/>
    <w:pPr>
      <w:widowControl w:val="0"/>
    </w:pPr>
  </w:style>
  <w:style w:type="paragraph" w:customStyle="1" w:styleId="B5E251E33624466E9E7793E21A08598C">
    <w:name w:val="B5E251E33624466E9E7793E21A08598C"/>
    <w:rsid w:val="00AF599F"/>
    <w:pPr>
      <w:widowControl w:val="0"/>
    </w:pPr>
  </w:style>
  <w:style w:type="paragraph" w:customStyle="1" w:styleId="C53E2426724049709CE0C42DF066C8F11">
    <w:name w:val="C53E2426724049709CE0C42DF066C8F11"/>
    <w:rsid w:val="00AF599F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11C460AB320D4A7C98190AAA303F083E1">
    <w:name w:val="11C460AB320D4A7C98190AAA303F083E1"/>
    <w:rsid w:val="00AF599F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CBDA624058B4726A04083CD93080C371">
    <w:name w:val="3CBDA624058B4726A04083CD93080C371"/>
    <w:rsid w:val="00AF599F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82B8AF40C5854938BD6D5C4AB65A88101">
    <w:name w:val="82B8AF40C5854938BD6D5C4AB65A88101"/>
    <w:rsid w:val="00AF599F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91A097695FFA40F5AD46823F026DAACD1">
    <w:name w:val="91A097695FFA40F5AD46823F026DAACD1"/>
    <w:rsid w:val="00AF599F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7AA6423803C64383B18F52738C854A651">
    <w:name w:val="7AA6423803C64383B18F52738C854A651"/>
    <w:rsid w:val="00AF599F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B5E251E33624466E9E7793E21A08598C1">
    <w:name w:val="B5E251E33624466E9E7793E21A08598C1"/>
    <w:rsid w:val="00AF599F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D1C1678A65D4C4CB7678132E7150CCB44">
    <w:name w:val="5D1C1678A65D4C4CB7678132E7150CCB44"/>
    <w:rsid w:val="00AF599F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C53E2426724049709CE0C42DF066C8F12">
    <w:name w:val="C53E2426724049709CE0C42DF066C8F12"/>
    <w:rsid w:val="0059343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11C460AB320D4A7C98190AAA303F083E2">
    <w:name w:val="11C460AB320D4A7C98190AAA303F083E2"/>
    <w:rsid w:val="0059343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CBDA624058B4726A04083CD93080C372">
    <w:name w:val="3CBDA624058B4726A04083CD93080C372"/>
    <w:rsid w:val="0059343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82B8AF40C5854938BD6D5C4AB65A88102">
    <w:name w:val="82B8AF40C5854938BD6D5C4AB65A88102"/>
    <w:rsid w:val="0059343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91A097695FFA40F5AD46823F026DAACD2">
    <w:name w:val="91A097695FFA40F5AD46823F026DAACD2"/>
    <w:rsid w:val="0059343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7AA6423803C64383B18F52738C854A652">
    <w:name w:val="7AA6423803C64383B18F52738C854A652"/>
    <w:rsid w:val="0059343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B5E251E33624466E9E7793E21A08598C2">
    <w:name w:val="B5E251E33624466E9E7793E21A08598C2"/>
    <w:rsid w:val="0059343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D1C1678A65D4C4CB7678132E7150CCB45">
    <w:name w:val="5D1C1678A65D4C4CB7678132E7150CCB45"/>
    <w:rsid w:val="0059343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C53E2426724049709CE0C42DF066C8F13">
    <w:name w:val="C53E2426724049709CE0C42DF066C8F13"/>
    <w:rsid w:val="00B51F7C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11C460AB320D4A7C98190AAA303F083E3">
    <w:name w:val="11C460AB320D4A7C98190AAA303F083E3"/>
    <w:rsid w:val="00B51F7C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CBDA624058B4726A04083CD93080C373">
    <w:name w:val="3CBDA624058B4726A04083CD93080C373"/>
    <w:rsid w:val="00B51F7C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82B8AF40C5854938BD6D5C4AB65A88103">
    <w:name w:val="82B8AF40C5854938BD6D5C4AB65A88103"/>
    <w:rsid w:val="00B51F7C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91A097695FFA40F5AD46823F026DAACD3">
    <w:name w:val="91A097695FFA40F5AD46823F026DAACD3"/>
    <w:rsid w:val="00B51F7C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7AA6423803C64383B18F52738C854A653">
    <w:name w:val="7AA6423803C64383B18F52738C854A653"/>
    <w:rsid w:val="00B51F7C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B5E251E33624466E9E7793E21A08598C3">
    <w:name w:val="B5E251E33624466E9E7793E21A08598C3"/>
    <w:rsid w:val="00B51F7C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B2B7C568E5864C5D9DBDAB1DF01AB608">
    <w:name w:val="B2B7C568E5864C5D9DBDAB1DF01AB608"/>
    <w:rsid w:val="004C2C17"/>
    <w:pPr>
      <w:widowControl w:val="0"/>
    </w:pPr>
  </w:style>
  <w:style w:type="paragraph" w:customStyle="1" w:styleId="E3D30B51224747FF8CB842A3A1E0DF35">
    <w:name w:val="E3D30B51224747FF8CB842A3A1E0DF35"/>
    <w:rsid w:val="004C2C17"/>
    <w:pPr>
      <w:widowControl w:val="0"/>
    </w:pPr>
  </w:style>
  <w:style w:type="paragraph" w:customStyle="1" w:styleId="5ACC74984976473196A4BAED1226D941">
    <w:name w:val="5ACC74984976473196A4BAED1226D941"/>
    <w:rsid w:val="004C2C17"/>
    <w:pPr>
      <w:widowControl w:val="0"/>
    </w:pPr>
  </w:style>
  <w:style w:type="paragraph" w:customStyle="1" w:styleId="0D29E52580584654B2248ABB7D7B678D">
    <w:name w:val="0D29E52580584654B2248ABB7D7B678D"/>
    <w:rsid w:val="004C2C17"/>
    <w:pPr>
      <w:widowControl w:val="0"/>
    </w:pPr>
  </w:style>
  <w:style w:type="paragraph" w:customStyle="1" w:styleId="9AB3AB78094646489386100E81A55582">
    <w:name w:val="9AB3AB78094646489386100E81A55582"/>
    <w:rsid w:val="004C2C17"/>
    <w:pPr>
      <w:widowControl w:val="0"/>
    </w:pPr>
  </w:style>
  <w:style w:type="paragraph" w:customStyle="1" w:styleId="375982B316D54578811F833A506B84B3">
    <w:name w:val="375982B316D54578811F833A506B84B3"/>
    <w:rsid w:val="004C2C17"/>
    <w:pPr>
      <w:widowControl w:val="0"/>
    </w:pPr>
  </w:style>
  <w:style w:type="paragraph" w:customStyle="1" w:styleId="C1286155A9FC4015830D403277CE4D34">
    <w:name w:val="C1286155A9FC4015830D403277CE4D34"/>
    <w:rsid w:val="00316962"/>
    <w:pPr>
      <w:widowControl w:val="0"/>
    </w:pPr>
  </w:style>
  <w:style w:type="paragraph" w:customStyle="1" w:styleId="693C527DC4C34588962CAA99014AF811">
    <w:name w:val="693C527DC4C34588962CAA99014AF811"/>
    <w:rsid w:val="00316962"/>
    <w:pPr>
      <w:widowControl w:val="0"/>
    </w:pPr>
  </w:style>
  <w:style w:type="paragraph" w:customStyle="1" w:styleId="88FD8310FDBC40FF9490F9926E8EC25F">
    <w:name w:val="88FD8310FDBC40FF9490F9926E8EC25F"/>
    <w:rsid w:val="00316962"/>
    <w:pPr>
      <w:widowControl w:val="0"/>
    </w:pPr>
  </w:style>
  <w:style w:type="paragraph" w:customStyle="1" w:styleId="5927C18330324F8AB9248470501E5532">
    <w:name w:val="5927C18330324F8AB9248470501E5532"/>
    <w:rsid w:val="00316962"/>
    <w:pPr>
      <w:widowControl w:val="0"/>
    </w:pPr>
  </w:style>
  <w:style w:type="paragraph" w:customStyle="1" w:styleId="7BD138D39CED4567A1C4C9855C9B23C9">
    <w:name w:val="7BD138D39CED4567A1C4C9855C9B23C9"/>
    <w:rsid w:val="00316962"/>
    <w:pPr>
      <w:widowControl w:val="0"/>
    </w:pPr>
  </w:style>
  <w:style w:type="paragraph" w:customStyle="1" w:styleId="F8632853EFB844648D79F16CDAF35445">
    <w:name w:val="F8632853EFB844648D79F16CDAF35445"/>
    <w:rsid w:val="00316962"/>
    <w:pPr>
      <w:widowControl w:val="0"/>
    </w:pPr>
  </w:style>
  <w:style w:type="paragraph" w:customStyle="1" w:styleId="74C7C113594749BAB8DD3F9E7956B6FA">
    <w:name w:val="74C7C113594749BAB8DD3F9E7956B6FA"/>
    <w:rsid w:val="007801A9"/>
    <w:pPr>
      <w:widowControl w:val="0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9C4ACD0-4063-493F-8D45-7F959DDCA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1501</Words>
  <Characters>165</Characters>
  <Application>Microsoft Office Word</Application>
  <DocSecurity>0</DocSecurity>
  <Lines>1</Lines>
  <Paragraphs>3</Paragraphs>
  <ScaleCrop>false</ScaleCrop>
  <Company/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pr827</dc:creator>
  <cp:lastModifiedBy>oem</cp:lastModifiedBy>
  <cp:revision>3</cp:revision>
  <cp:lastPrinted>2020-11-18T09:14:00Z</cp:lastPrinted>
  <dcterms:created xsi:type="dcterms:W3CDTF">2020-11-21T04:19:00Z</dcterms:created>
  <dcterms:modified xsi:type="dcterms:W3CDTF">2020-11-21T04:20:00Z</dcterms:modified>
</cp:coreProperties>
</file>