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E25" w:rsidRDefault="00743E25" w:rsidP="00743E25">
      <w:pPr>
        <w:spacing w:line="400" w:lineRule="exact"/>
        <w:rPr>
          <w:rFonts w:eastAsia="標楷體"/>
          <w:color w:val="000000"/>
          <w:sz w:val="28"/>
          <w:szCs w:val="28"/>
        </w:rPr>
      </w:pPr>
      <w:bookmarkStart w:id="0" w:name="_GoBack"/>
      <w:bookmarkEnd w:id="0"/>
      <w:r>
        <w:rPr>
          <w:rFonts w:eastAsia="標楷體" w:hint="eastAsia"/>
          <w:color w:val="000000"/>
          <w:sz w:val="28"/>
          <w:szCs w:val="28"/>
        </w:rPr>
        <w:t>附件</w:t>
      </w:r>
      <w:proofErr w:type="gramStart"/>
      <w:r>
        <w:rPr>
          <w:rFonts w:eastAsia="標楷體" w:hint="eastAsia"/>
          <w:color w:val="000000"/>
          <w:sz w:val="28"/>
          <w:szCs w:val="28"/>
        </w:rPr>
        <w:t>ㄧ</w:t>
      </w:r>
      <w:proofErr w:type="gramEnd"/>
      <w:r w:rsidR="00A57789">
        <w:rPr>
          <w:rFonts w:eastAsia="標楷體" w:hint="eastAsia"/>
          <w:color w:val="000000"/>
          <w:sz w:val="28"/>
          <w:szCs w:val="28"/>
        </w:rPr>
        <w:t>停灌</w:t>
      </w:r>
      <w:r w:rsidR="00A374C5">
        <w:rPr>
          <w:rFonts w:eastAsia="標楷體" w:hint="eastAsia"/>
          <w:color w:val="000000"/>
          <w:sz w:val="28"/>
          <w:szCs w:val="28"/>
        </w:rPr>
        <w:t>補償</w:t>
      </w:r>
      <w:r w:rsidR="00100F8D">
        <w:rPr>
          <w:rFonts w:eastAsia="標楷體" w:hint="eastAsia"/>
          <w:color w:val="000000"/>
          <w:sz w:val="28"/>
          <w:szCs w:val="28"/>
        </w:rPr>
        <w:t>措施</w:t>
      </w:r>
      <w:r w:rsidR="00F337DA">
        <w:rPr>
          <w:rFonts w:eastAsia="標楷體" w:hint="eastAsia"/>
          <w:color w:val="000000"/>
          <w:sz w:val="28"/>
          <w:szCs w:val="28"/>
        </w:rPr>
        <w:t>之</w:t>
      </w:r>
      <w:r w:rsidR="00F337DA" w:rsidRPr="00F337DA">
        <w:rPr>
          <w:rFonts w:eastAsia="標楷體" w:hint="eastAsia"/>
          <w:color w:val="000000"/>
          <w:sz w:val="28"/>
          <w:szCs w:val="28"/>
        </w:rPr>
        <w:t>對地綠色環境給付計畫作物項目</w:t>
      </w:r>
    </w:p>
    <w:tbl>
      <w:tblPr>
        <w:tblW w:w="9640" w:type="dxa"/>
        <w:tblInd w:w="-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48"/>
        <w:gridCol w:w="8792"/>
      </w:tblGrid>
      <w:tr w:rsidR="00743E25" w:rsidRPr="00DC1FA5" w:rsidTr="00185C96">
        <w:trPr>
          <w:trHeight w:val="2090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3E25" w:rsidRPr="00DC1FA5" w:rsidRDefault="00743E25" w:rsidP="00185C96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proofErr w:type="gramStart"/>
            <w:r w:rsidRPr="00DC1FA5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契</w:t>
            </w:r>
            <w:proofErr w:type="gramEnd"/>
            <w:r w:rsidRPr="00DC1FA5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作戰略作物</w:t>
            </w:r>
          </w:p>
        </w:tc>
        <w:tc>
          <w:tcPr>
            <w:tcW w:w="8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3E25" w:rsidRPr="00DC1FA5" w:rsidRDefault="00743E25" w:rsidP="00185C96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硬質玉米、</w:t>
            </w:r>
            <w:proofErr w:type="gramStart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非基改</w:t>
            </w:r>
            <w:proofErr w:type="gramEnd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大豆（黃豆、黑豆）、小麥、蕎麥、胡麻、薏苡、仙草、高粱、綠豆、短期經濟林、牧草、</w:t>
            </w:r>
            <w:proofErr w:type="gramStart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青割玉米</w:t>
            </w:r>
            <w:proofErr w:type="gramEnd"/>
          </w:p>
          <w:p w:rsidR="00743E25" w:rsidRPr="00DC1FA5" w:rsidRDefault="00743E25" w:rsidP="00185C96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毛豆、矮性菜豆、原料甘蔗、採種蔬菜（西瓜、青花菜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、花椰菜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）</w:t>
            </w:r>
          </w:p>
          <w:p w:rsidR="00743E25" w:rsidRPr="00DC1FA5" w:rsidRDefault="00743E25" w:rsidP="00185C96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油茶</w:t>
            </w:r>
          </w:p>
        </w:tc>
      </w:tr>
      <w:tr w:rsidR="00743E25" w:rsidRPr="00DC1FA5" w:rsidTr="00185C96">
        <w:trPr>
          <w:trHeight w:val="3821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3E25" w:rsidRPr="00DC1FA5" w:rsidRDefault="00743E25" w:rsidP="00185C96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DC1FA5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地方特色作物</w:t>
            </w:r>
          </w:p>
        </w:tc>
        <w:tc>
          <w:tcPr>
            <w:tcW w:w="8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3E25" w:rsidRDefault="00743E25" w:rsidP="00185C96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落花生、食用玉米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（含玉米筍）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、甘藷、南瓜、芋、短期葉菜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正面表列，大宗蔬菜除外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、蔥、食用番茄、西瓜、蓮藕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子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、洋香瓜、蘿蔔、絲瓜、韭菜、茭白筍、胡瓜、洋蔥（</w:t>
            </w:r>
            <w:proofErr w:type="gramStart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契</w:t>
            </w:r>
            <w:proofErr w:type="gramEnd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作）、蔥頭、冬瓜、苦瓜、胡蘿蔔、香瓜、秋葵、菱角、辣椒、芹菜、萵苣、扁蒲、蘆筍、草皮類（朝鮮草、百慕達草、假儉草、地毯草、類地毯草及</w:t>
            </w:r>
            <w:proofErr w:type="gramStart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臺北草</w:t>
            </w:r>
            <w:proofErr w:type="gramEnd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）、</w:t>
            </w:r>
            <w:proofErr w:type="gramStart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米豆</w:t>
            </w:r>
            <w:proofErr w:type="gramEnd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、馬鈴薯、山藥、</w:t>
            </w:r>
            <w:proofErr w:type="gramStart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蔓性菜豆</w:t>
            </w:r>
            <w:proofErr w:type="gramEnd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四季豆、</w:t>
            </w:r>
            <w:proofErr w:type="gramStart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醜豆</w:t>
            </w:r>
            <w:proofErr w:type="gramEnd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、食用甘蔗、甜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青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  <w:proofErr w:type="gramStart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椒</w:t>
            </w:r>
            <w:proofErr w:type="gramEnd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、龍鬚菜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佛手瓜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、茄子、草莓、長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proofErr w:type="gramStart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豇</w:t>
            </w:r>
            <w:proofErr w:type="gramEnd"/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  <w:r w:rsidRPr="00DC1FA5">
              <w:rPr>
                <w:rFonts w:eastAsia="標楷體" w:hint="eastAsia"/>
                <w:color w:val="000000"/>
                <w:sz w:val="28"/>
                <w:szCs w:val="28"/>
              </w:rPr>
              <w:t>豆。</w:t>
            </w:r>
          </w:p>
          <w:p w:rsidR="00743A76" w:rsidRPr="00743A76" w:rsidRDefault="00743A76" w:rsidP="00743A76">
            <w:pPr>
              <w:pStyle w:val="Default"/>
              <w:spacing w:line="400" w:lineRule="exact"/>
              <w:rPr>
                <w:sz w:val="28"/>
                <w:szCs w:val="28"/>
              </w:rPr>
            </w:pPr>
            <w:r w:rsidRPr="00743A76">
              <w:rPr>
                <w:rFonts w:hint="eastAsia"/>
                <w:sz w:val="28"/>
                <w:szCs w:val="28"/>
              </w:rPr>
              <w:t>新北市：樹薯、</w:t>
            </w:r>
            <w:proofErr w:type="gramStart"/>
            <w:r w:rsidRPr="00743A76">
              <w:rPr>
                <w:rFonts w:hint="eastAsia"/>
                <w:sz w:val="28"/>
                <w:szCs w:val="28"/>
              </w:rPr>
              <w:t>洛神葵、</w:t>
            </w:r>
            <w:proofErr w:type="gramEnd"/>
            <w:r w:rsidRPr="00743A76">
              <w:rPr>
                <w:rFonts w:hint="eastAsia"/>
                <w:sz w:val="28"/>
                <w:szCs w:val="28"/>
              </w:rPr>
              <w:t xml:space="preserve">薑黃、薑 </w:t>
            </w:r>
          </w:p>
          <w:p w:rsidR="00743A76" w:rsidRPr="00743A76" w:rsidRDefault="00743A76" w:rsidP="00743A76">
            <w:pPr>
              <w:pStyle w:val="Default"/>
              <w:spacing w:line="400" w:lineRule="exact"/>
              <w:rPr>
                <w:sz w:val="28"/>
                <w:szCs w:val="28"/>
              </w:rPr>
            </w:pPr>
            <w:r w:rsidRPr="00743A76">
              <w:rPr>
                <w:rFonts w:hint="eastAsia"/>
                <w:sz w:val="28"/>
                <w:szCs w:val="28"/>
              </w:rPr>
              <w:t>桃園市：樹薯、樹豆、</w:t>
            </w:r>
            <w:proofErr w:type="gramStart"/>
            <w:r w:rsidRPr="00743A76">
              <w:rPr>
                <w:rFonts w:hint="eastAsia"/>
                <w:sz w:val="28"/>
                <w:szCs w:val="28"/>
              </w:rPr>
              <w:t>洛神葵、</w:t>
            </w:r>
            <w:proofErr w:type="gramEnd"/>
            <w:r w:rsidRPr="00743A76">
              <w:rPr>
                <w:rFonts w:hint="eastAsia"/>
                <w:sz w:val="28"/>
                <w:szCs w:val="28"/>
              </w:rPr>
              <w:t>薑黃、枸杞</w:t>
            </w:r>
          </w:p>
          <w:p w:rsidR="00743E25" w:rsidRPr="00743A76" w:rsidRDefault="00743A76" w:rsidP="00185C96">
            <w:pPr>
              <w:pStyle w:val="Default"/>
              <w:spacing w:line="400" w:lineRule="exact"/>
              <w:rPr>
                <w:sz w:val="28"/>
                <w:szCs w:val="28"/>
              </w:rPr>
            </w:pPr>
            <w:r w:rsidRPr="00743A76">
              <w:rPr>
                <w:rFonts w:hint="eastAsia"/>
                <w:sz w:val="28"/>
                <w:szCs w:val="28"/>
              </w:rPr>
              <w:t>新竹縣：樹豆、仙草、薑、</w:t>
            </w:r>
            <w:proofErr w:type="gramStart"/>
            <w:r w:rsidRPr="00743A76">
              <w:rPr>
                <w:rFonts w:hint="eastAsia"/>
                <w:sz w:val="28"/>
                <w:szCs w:val="28"/>
              </w:rPr>
              <w:t>洛神葵、</w:t>
            </w:r>
            <w:proofErr w:type="gramEnd"/>
            <w:r w:rsidRPr="00743A76">
              <w:rPr>
                <w:rFonts w:hint="eastAsia"/>
                <w:sz w:val="28"/>
                <w:szCs w:val="28"/>
              </w:rPr>
              <w:t>紅豆</w:t>
            </w:r>
          </w:p>
        </w:tc>
      </w:tr>
    </w:tbl>
    <w:p w:rsidR="00743E25" w:rsidRPr="00DC1FA5" w:rsidRDefault="00743E25" w:rsidP="00743E25">
      <w:pPr>
        <w:spacing w:line="400" w:lineRule="exact"/>
        <w:rPr>
          <w:rFonts w:eastAsia="標楷體"/>
          <w:color w:val="000000"/>
          <w:sz w:val="28"/>
          <w:szCs w:val="28"/>
        </w:rPr>
      </w:pPr>
    </w:p>
    <w:p w:rsidR="00775DBE" w:rsidRDefault="00775DBE" w:rsidP="00234753">
      <w:pPr>
        <w:widowControl/>
        <w:rPr>
          <w:rFonts w:eastAsia="標楷體"/>
          <w:sz w:val="28"/>
          <w:szCs w:val="28"/>
        </w:rPr>
        <w:sectPr w:rsidR="00775DBE" w:rsidSect="002B64C9">
          <w:headerReference w:type="default" r:id="rId8"/>
          <w:footerReference w:type="default" r:id="rId9"/>
          <w:pgSz w:w="11906" w:h="16838"/>
          <w:pgMar w:top="719" w:right="1418" w:bottom="1258" w:left="1418" w:header="851" w:footer="992" w:gutter="0"/>
          <w:cols w:space="425"/>
          <w:docGrid w:type="lines" w:linePitch="360"/>
        </w:sectPr>
      </w:pPr>
    </w:p>
    <w:p w:rsidR="00775DBE" w:rsidRDefault="00775DBE" w:rsidP="00396372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lastRenderedPageBreak/>
        <w:t>附件二</w:t>
      </w:r>
      <w:r w:rsidRPr="00DC1FA5">
        <w:rPr>
          <w:rFonts w:eastAsia="標楷體" w:hint="eastAsia"/>
          <w:color w:val="000000"/>
          <w:sz w:val="28"/>
          <w:szCs w:val="28"/>
        </w:rPr>
        <w:t>停灌補償受理窗口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693"/>
        <w:gridCol w:w="2694"/>
        <w:gridCol w:w="2969"/>
      </w:tblGrid>
      <w:tr w:rsidR="00396372" w:rsidRPr="001D498C" w:rsidTr="00396372">
        <w:trPr>
          <w:trHeight w:val="772"/>
        </w:trPr>
        <w:tc>
          <w:tcPr>
            <w:tcW w:w="3402" w:type="dxa"/>
            <w:gridSpan w:val="2"/>
            <w:vAlign w:val="center"/>
          </w:tcPr>
          <w:p w:rsidR="00396372" w:rsidRPr="001D498C" w:rsidRDefault="00396372" w:rsidP="00BD0B32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D498C">
              <w:rPr>
                <w:rFonts w:ascii="標楷體" w:eastAsia="標楷體" w:hAnsi="標楷體" w:hint="eastAsia"/>
              </w:rPr>
              <w:t>受理單位</w:t>
            </w:r>
          </w:p>
        </w:tc>
        <w:tc>
          <w:tcPr>
            <w:tcW w:w="2694" w:type="dxa"/>
            <w:vAlign w:val="center"/>
          </w:tcPr>
          <w:p w:rsidR="00396372" w:rsidRPr="001D498C" w:rsidRDefault="00396372" w:rsidP="00BD0B32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D498C">
              <w:rPr>
                <w:rFonts w:ascii="標楷體" w:eastAsia="標楷體" w:hAnsi="標楷體" w:hint="eastAsia"/>
              </w:rPr>
              <w:t>受理窗口</w:t>
            </w:r>
          </w:p>
        </w:tc>
        <w:tc>
          <w:tcPr>
            <w:tcW w:w="2969" w:type="dxa"/>
            <w:vAlign w:val="center"/>
          </w:tcPr>
          <w:p w:rsidR="00396372" w:rsidRPr="001D498C" w:rsidRDefault="00396372" w:rsidP="00BD0B32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D498C">
              <w:rPr>
                <w:rFonts w:ascii="標楷體" w:eastAsia="標楷體" w:hAnsi="標楷體" w:hint="eastAsia"/>
              </w:rPr>
              <w:t>電   話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 w:val="restart"/>
            <w:vAlign w:val="center"/>
          </w:tcPr>
          <w:p w:rsidR="00396372" w:rsidRPr="001D498C" w:rsidRDefault="00396372" w:rsidP="00BD0B3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525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桃園</w:t>
            </w:r>
          </w:p>
        </w:tc>
        <w:tc>
          <w:tcPr>
            <w:tcW w:w="2693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桃園管理處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原道安</w:t>
            </w:r>
          </w:p>
        </w:tc>
        <w:tc>
          <w:tcPr>
            <w:tcW w:w="2969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(03)</w:t>
            </w:r>
            <w:r w:rsidR="00A74378">
              <w:rPr>
                <w:rFonts w:ascii="標楷體" w:eastAsia="標楷體" w:hAnsi="標楷體"/>
              </w:rPr>
              <w:t>2875420</w:t>
            </w:r>
            <w:r w:rsidRPr="006D6CE0">
              <w:rPr>
                <w:rFonts w:ascii="標楷體" w:eastAsia="標楷體" w:hAnsi="標楷體" w:hint="eastAsia"/>
              </w:rPr>
              <w:t>#</w:t>
            </w:r>
            <w:r w:rsidR="00A74378">
              <w:rPr>
                <w:rFonts w:ascii="標楷體" w:eastAsia="標楷體" w:hAnsi="標楷體"/>
              </w:rPr>
              <w:t>3101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  <w:vAlign w:val="center"/>
          </w:tcPr>
          <w:p w:rsidR="00396372" w:rsidRDefault="00396372" w:rsidP="00BD0B3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桃園工作站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6D6CE0">
              <w:rPr>
                <w:rFonts w:ascii="標楷體" w:eastAsia="標楷體" w:hAnsi="標楷體" w:hint="eastAsia"/>
              </w:rPr>
              <w:t>游象</w:t>
            </w:r>
            <w:proofErr w:type="gramEnd"/>
            <w:r w:rsidRPr="006D6CE0">
              <w:rPr>
                <w:rFonts w:ascii="標楷體" w:eastAsia="標楷體" w:hAnsi="標楷體" w:hint="eastAsia"/>
              </w:rPr>
              <w:t>權</w:t>
            </w:r>
          </w:p>
        </w:tc>
        <w:tc>
          <w:tcPr>
            <w:tcW w:w="2969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(03)3337422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  <w:vAlign w:val="center"/>
          </w:tcPr>
          <w:p w:rsidR="00396372" w:rsidRDefault="00396372" w:rsidP="00BD0B3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山腳分站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6D6CE0">
              <w:rPr>
                <w:rFonts w:ascii="標楷體" w:eastAsia="標楷體" w:hAnsi="標楷體" w:hint="eastAsia"/>
              </w:rPr>
              <w:t>李賢楷</w:t>
            </w:r>
            <w:proofErr w:type="gramEnd"/>
          </w:p>
        </w:tc>
        <w:tc>
          <w:tcPr>
            <w:tcW w:w="2969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(03)3241071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  <w:vAlign w:val="center"/>
          </w:tcPr>
          <w:p w:rsidR="00396372" w:rsidRDefault="00396372" w:rsidP="00BD0B3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大竹工作站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黃朝琨</w:t>
            </w:r>
          </w:p>
        </w:tc>
        <w:tc>
          <w:tcPr>
            <w:tcW w:w="2969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(03)3232464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  <w:vAlign w:val="center"/>
          </w:tcPr>
          <w:p w:rsidR="00396372" w:rsidRDefault="00396372" w:rsidP="00BD0B3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大園工作站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林志吉</w:t>
            </w:r>
          </w:p>
        </w:tc>
        <w:tc>
          <w:tcPr>
            <w:tcW w:w="2969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(03)3816384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</w:tcPr>
          <w:p w:rsidR="00396372" w:rsidRPr="001D498C" w:rsidRDefault="00396372" w:rsidP="00BD0B32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大崙工作站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張添榮</w:t>
            </w:r>
          </w:p>
        </w:tc>
        <w:tc>
          <w:tcPr>
            <w:tcW w:w="2969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(03)4983010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</w:tcPr>
          <w:p w:rsidR="00396372" w:rsidRPr="001D498C" w:rsidRDefault="00396372" w:rsidP="00BD0B32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草</w:t>
            </w:r>
            <w:proofErr w:type="gramStart"/>
            <w:r w:rsidRPr="006D6CE0">
              <w:rPr>
                <w:rFonts w:ascii="標楷體" w:eastAsia="標楷體" w:hAnsi="標楷體" w:hint="eastAsia"/>
              </w:rPr>
              <w:t>漯</w:t>
            </w:r>
            <w:proofErr w:type="gramEnd"/>
            <w:r w:rsidRPr="006D6CE0">
              <w:rPr>
                <w:rFonts w:ascii="標楷體" w:eastAsia="標楷體" w:hAnsi="標楷體" w:hint="eastAsia"/>
              </w:rPr>
              <w:t>工作站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李哲熙</w:t>
            </w:r>
          </w:p>
        </w:tc>
        <w:tc>
          <w:tcPr>
            <w:tcW w:w="2969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(03)4983043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</w:tcPr>
          <w:p w:rsidR="00396372" w:rsidRPr="001D498C" w:rsidRDefault="00396372" w:rsidP="00BD0B32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新坡工作站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彭炯博</w:t>
            </w:r>
          </w:p>
        </w:tc>
        <w:tc>
          <w:tcPr>
            <w:tcW w:w="2969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(03)4981009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</w:tcPr>
          <w:p w:rsidR="00396372" w:rsidRPr="001D498C" w:rsidRDefault="00396372" w:rsidP="00BD0B32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觀音工作站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6D6CE0">
              <w:rPr>
                <w:rFonts w:ascii="標楷體" w:eastAsia="標楷體" w:hAnsi="標楷體" w:hint="eastAsia"/>
              </w:rPr>
              <w:t>徐星豪</w:t>
            </w:r>
            <w:proofErr w:type="gramEnd"/>
          </w:p>
        </w:tc>
        <w:tc>
          <w:tcPr>
            <w:tcW w:w="2969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(03)4732004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</w:tcPr>
          <w:p w:rsidR="00396372" w:rsidRPr="001D498C" w:rsidRDefault="00396372" w:rsidP="00BD0B32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平均分站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許美惠</w:t>
            </w:r>
          </w:p>
        </w:tc>
        <w:tc>
          <w:tcPr>
            <w:tcW w:w="2969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(03)4772040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</w:tcPr>
          <w:p w:rsidR="00396372" w:rsidRPr="001D498C" w:rsidRDefault="00396372" w:rsidP="00BD0B32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6D6CE0">
              <w:rPr>
                <w:rFonts w:ascii="標楷體" w:eastAsia="標楷體" w:hAnsi="標楷體" w:hint="eastAsia"/>
              </w:rPr>
              <w:t>大坡分站</w:t>
            </w:r>
            <w:proofErr w:type="gramEnd"/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黃文賢</w:t>
            </w:r>
          </w:p>
        </w:tc>
        <w:tc>
          <w:tcPr>
            <w:tcW w:w="2969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(03)4769154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</w:tcPr>
          <w:p w:rsidR="00396372" w:rsidRPr="001D498C" w:rsidRDefault="00396372" w:rsidP="00BD0B32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大溪工作站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呂財榮</w:t>
            </w:r>
          </w:p>
        </w:tc>
        <w:tc>
          <w:tcPr>
            <w:tcW w:w="2969" w:type="dxa"/>
            <w:vAlign w:val="center"/>
          </w:tcPr>
          <w:p w:rsidR="00396372" w:rsidRPr="006D6CE0" w:rsidRDefault="00396372" w:rsidP="007B44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(03)3882070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 w:val="restart"/>
            <w:vAlign w:val="center"/>
          </w:tcPr>
          <w:p w:rsidR="00396372" w:rsidRPr="001D498C" w:rsidRDefault="00396372" w:rsidP="00BD0B32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石門</w:t>
            </w:r>
          </w:p>
        </w:tc>
        <w:tc>
          <w:tcPr>
            <w:tcW w:w="2693" w:type="dxa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</w:t>
            </w:r>
            <w:r w:rsidRPr="006D6CE0">
              <w:rPr>
                <w:rFonts w:ascii="標楷體" w:eastAsia="標楷體" w:hAnsi="標楷體" w:hint="eastAsia"/>
              </w:rPr>
              <w:t>管理處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徐同麒</w:t>
            </w:r>
          </w:p>
        </w:tc>
        <w:tc>
          <w:tcPr>
            <w:tcW w:w="2969" w:type="dxa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(03)4927713#127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</w:tcPr>
          <w:p w:rsidR="00396372" w:rsidRPr="001D498C" w:rsidRDefault="00396372" w:rsidP="00BD0B32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八德工作站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彭任宏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(03)3807847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</w:tcPr>
          <w:p w:rsidR="00396372" w:rsidRPr="001D498C" w:rsidRDefault="00396372" w:rsidP="00BD0B32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中壢工作站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姜世棋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(03)4370339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</w:tcPr>
          <w:p w:rsidR="00396372" w:rsidRPr="001D498C" w:rsidRDefault="00396372" w:rsidP="00BD0B32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8720D">
              <w:rPr>
                <w:rFonts w:ascii="標楷體" w:eastAsia="標楷體" w:hAnsi="標楷體" w:hint="eastAsia"/>
              </w:rPr>
              <w:t>過嶺工作站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8720D">
              <w:rPr>
                <w:rFonts w:ascii="標楷體" w:eastAsia="標楷體" w:hAnsi="標楷體" w:hint="eastAsia"/>
              </w:rPr>
              <w:t>許陳炎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 w:rsidRPr="0018720D">
              <w:rPr>
                <w:rFonts w:ascii="標楷體" w:eastAsia="標楷體" w:hAnsi="標楷體" w:hint="eastAsia"/>
              </w:rPr>
              <w:t>03</w:t>
            </w:r>
            <w:r>
              <w:rPr>
                <w:rFonts w:ascii="標楷體" w:eastAsia="標楷體" w:hAnsi="標楷體"/>
              </w:rPr>
              <w:t>)</w:t>
            </w:r>
            <w:r w:rsidRPr="0018720D">
              <w:rPr>
                <w:rFonts w:ascii="標楷體" w:eastAsia="標楷體" w:hAnsi="標楷體" w:hint="eastAsia"/>
              </w:rPr>
              <w:t>4902149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</w:tcPr>
          <w:p w:rsidR="00396372" w:rsidRPr="001D498C" w:rsidRDefault="00396372" w:rsidP="00BD0B32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楊梅工作站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傅家俊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(03)4823383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</w:tcPr>
          <w:p w:rsidR="00396372" w:rsidRPr="001D498C" w:rsidRDefault="00396372" w:rsidP="00BD0B32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富岡工作站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徐登輝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(03)4721384</w:t>
            </w:r>
          </w:p>
        </w:tc>
      </w:tr>
      <w:tr w:rsidR="00396372" w:rsidRPr="001D498C" w:rsidTr="007B44A4">
        <w:trPr>
          <w:trHeight w:val="400"/>
        </w:trPr>
        <w:tc>
          <w:tcPr>
            <w:tcW w:w="709" w:type="dxa"/>
            <w:vMerge/>
          </w:tcPr>
          <w:p w:rsidR="00396372" w:rsidRPr="001D498C" w:rsidRDefault="00396372" w:rsidP="00BD0B32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湖口工作站</w:t>
            </w:r>
          </w:p>
        </w:tc>
        <w:tc>
          <w:tcPr>
            <w:tcW w:w="2694" w:type="dxa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 w:hint="eastAsia"/>
              </w:rPr>
              <w:t>楊中平</w:t>
            </w:r>
          </w:p>
        </w:tc>
        <w:tc>
          <w:tcPr>
            <w:tcW w:w="2969" w:type="dxa"/>
            <w:shd w:val="clear" w:color="auto" w:fill="auto"/>
            <w:vAlign w:val="center"/>
          </w:tcPr>
          <w:p w:rsidR="00396372" w:rsidRPr="006D6CE0" w:rsidRDefault="00396372" w:rsidP="007B44A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D6CE0">
              <w:rPr>
                <w:rFonts w:ascii="標楷體" w:eastAsia="標楷體" w:hAnsi="標楷體"/>
              </w:rPr>
              <w:t>(03)5692830</w:t>
            </w:r>
          </w:p>
        </w:tc>
      </w:tr>
    </w:tbl>
    <w:p w:rsidR="00396372" w:rsidRPr="00396372" w:rsidRDefault="00396372" w:rsidP="00234753">
      <w:pPr>
        <w:widowControl/>
        <w:rPr>
          <w:rFonts w:eastAsia="標楷體"/>
          <w:sz w:val="28"/>
          <w:szCs w:val="28"/>
        </w:rPr>
        <w:sectPr w:rsidR="00396372" w:rsidRPr="00396372" w:rsidSect="002B64C9">
          <w:headerReference w:type="default" r:id="rId10"/>
          <w:footerReference w:type="default" r:id="rId11"/>
          <w:pgSz w:w="11906" w:h="16838"/>
          <w:pgMar w:top="719" w:right="1418" w:bottom="1258" w:left="1418" w:header="851" w:footer="992" w:gutter="0"/>
          <w:cols w:space="425"/>
          <w:docGrid w:type="lines" w:linePitch="360"/>
        </w:sectPr>
      </w:pPr>
    </w:p>
    <w:p w:rsidR="00634D39" w:rsidRDefault="004306A9" w:rsidP="00775DBE">
      <w:pPr>
        <w:spacing w:line="400" w:lineRule="exact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lastRenderedPageBreak/>
        <w:t>附件三</w:t>
      </w:r>
      <w:r w:rsidR="00CB7837">
        <w:rPr>
          <w:rFonts w:eastAsia="標楷體" w:hint="eastAsia"/>
          <w:color w:val="000000"/>
          <w:sz w:val="28"/>
          <w:szCs w:val="28"/>
        </w:rPr>
        <w:t>受</w:t>
      </w:r>
      <w:r w:rsidR="00A57789">
        <w:rPr>
          <w:rFonts w:eastAsia="標楷體" w:hint="eastAsia"/>
          <w:color w:val="000000"/>
          <w:sz w:val="28"/>
          <w:szCs w:val="28"/>
        </w:rPr>
        <w:t>停灌</w:t>
      </w:r>
      <w:r w:rsidR="00CB7837">
        <w:rPr>
          <w:rFonts w:eastAsia="標楷體" w:hint="eastAsia"/>
          <w:color w:val="000000"/>
          <w:sz w:val="28"/>
          <w:szCs w:val="28"/>
        </w:rPr>
        <w:t>影響之產業</w:t>
      </w:r>
      <w:r w:rsidR="00BF632D">
        <w:rPr>
          <w:rFonts w:eastAsia="標楷體" w:hint="eastAsia"/>
          <w:color w:val="000000"/>
          <w:sz w:val="28"/>
          <w:szCs w:val="28"/>
        </w:rPr>
        <w:t>救助措施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F928A3" w:rsidTr="00BF632D">
        <w:tc>
          <w:tcPr>
            <w:tcW w:w="2405" w:type="dxa"/>
          </w:tcPr>
          <w:p w:rsidR="00F928A3" w:rsidRPr="00BF632D" w:rsidRDefault="00F928A3" w:rsidP="00F928A3">
            <w:pPr>
              <w:spacing w:line="40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業者</w:t>
            </w:r>
          </w:p>
        </w:tc>
        <w:tc>
          <w:tcPr>
            <w:tcW w:w="6655" w:type="dxa"/>
          </w:tcPr>
          <w:p w:rsidR="00F928A3" w:rsidRPr="00BF632D" w:rsidRDefault="00F928A3" w:rsidP="00F928A3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項目</w:t>
            </w:r>
          </w:p>
        </w:tc>
      </w:tr>
      <w:tr w:rsidR="004306A9" w:rsidTr="00BF632D">
        <w:tc>
          <w:tcPr>
            <w:tcW w:w="2405" w:type="dxa"/>
          </w:tcPr>
          <w:p w:rsidR="004306A9" w:rsidRPr="00BF632D" w:rsidRDefault="00BF632D" w:rsidP="00775DBE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F632D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育苗業者</w:t>
            </w:r>
          </w:p>
        </w:tc>
        <w:tc>
          <w:tcPr>
            <w:tcW w:w="6655" w:type="dxa"/>
          </w:tcPr>
          <w:p w:rsidR="004306A9" w:rsidRPr="00BF632D" w:rsidRDefault="00BF632D" w:rsidP="00BF632D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依水稻育苗</w:t>
            </w:r>
            <w:proofErr w:type="gramStart"/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業者減育秧苗</w:t>
            </w:r>
            <w:proofErr w:type="gramEnd"/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數量辦理救助，</w:t>
            </w:r>
            <w:proofErr w:type="gramStart"/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減育秧苗</w:t>
            </w:r>
            <w:proofErr w:type="gramEnd"/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以每箱救助</w:t>
            </w:r>
            <w:r w:rsidRPr="00BF632D">
              <w:rPr>
                <w:rFonts w:eastAsia="標楷體"/>
                <w:color w:val="000000"/>
                <w:sz w:val="28"/>
                <w:szCs w:val="28"/>
              </w:rPr>
              <w:t>8</w:t>
            </w:r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元，每公頃</w:t>
            </w:r>
            <w:r w:rsidRPr="00BF632D">
              <w:rPr>
                <w:rFonts w:eastAsia="標楷體"/>
                <w:color w:val="000000"/>
                <w:sz w:val="28"/>
                <w:szCs w:val="28"/>
              </w:rPr>
              <w:t>250</w:t>
            </w:r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箱計算，即每公頃救助</w:t>
            </w:r>
            <w:r w:rsidRPr="00BF632D">
              <w:rPr>
                <w:rFonts w:eastAsia="標楷體"/>
                <w:color w:val="000000"/>
                <w:sz w:val="28"/>
                <w:szCs w:val="28"/>
              </w:rPr>
              <w:t>2,000</w:t>
            </w:r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元。</w:t>
            </w:r>
          </w:p>
        </w:tc>
      </w:tr>
      <w:tr w:rsidR="004306A9" w:rsidTr="00BF632D">
        <w:tc>
          <w:tcPr>
            <w:tcW w:w="2405" w:type="dxa"/>
          </w:tcPr>
          <w:p w:rsidR="004306A9" w:rsidRPr="00BF632D" w:rsidRDefault="00BF632D" w:rsidP="00775DBE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F632D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水稻代耕業者</w:t>
            </w:r>
          </w:p>
        </w:tc>
        <w:tc>
          <w:tcPr>
            <w:tcW w:w="6655" w:type="dxa"/>
          </w:tcPr>
          <w:p w:rsidR="004306A9" w:rsidRPr="00BF632D" w:rsidRDefault="00BF632D" w:rsidP="00BF632D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依「曳引機」、「插秧機」及「收穫機」作業量能，曳引機每</w:t>
            </w:r>
            <w:proofErr w:type="gramStart"/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臺</w:t>
            </w:r>
            <w:proofErr w:type="gramEnd"/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救助</w:t>
            </w:r>
            <w:r w:rsidRPr="00BF632D">
              <w:rPr>
                <w:rFonts w:eastAsia="標楷體"/>
                <w:color w:val="000000"/>
                <w:sz w:val="28"/>
                <w:szCs w:val="28"/>
              </w:rPr>
              <w:t>15</w:t>
            </w:r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萬</w:t>
            </w:r>
            <w:r w:rsidRPr="00BF632D">
              <w:rPr>
                <w:rFonts w:eastAsia="標楷體"/>
                <w:color w:val="000000"/>
                <w:sz w:val="28"/>
                <w:szCs w:val="28"/>
              </w:rPr>
              <w:t>~20</w:t>
            </w:r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萬元；插秧機每</w:t>
            </w:r>
            <w:proofErr w:type="gramStart"/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臺</w:t>
            </w:r>
            <w:proofErr w:type="gramEnd"/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救助</w:t>
            </w:r>
            <w:r w:rsidRPr="00BF632D">
              <w:rPr>
                <w:rFonts w:eastAsia="標楷體"/>
                <w:color w:val="000000"/>
                <w:sz w:val="28"/>
                <w:szCs w:val="28"/>
              </w:rPr>
              <w:t>10</w:t>
            </w:r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萬元；收穫機每</w:t>
            </w:r>
            <w:proofErr w:type="gramStart"/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臺</w:t>
            </w:r>
            <w:proofErr w:type="gramEnd"/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救助</w:t>
            </w:r>
            <w:r w:rsidRPr="00BF632D">
              <w:rPr>
                <w:rFonts w:eastAsia="標楷體"/>
                <w:color w:val="000000"/>
                <w:sz w:val="28"/>
                <w:szCs w:val="28"/>
              </w:rPr>
              <w:t>20</w:t>
            </w:r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萬元，單一業者至多申請</w:t>
            </w:r>
            <w:r w:rsidRPr="00BF632D">
              <w:rPr>
                <w:rFonts w:eastAsia="標楷體"/>
                <w:color w:val="000000"/>
                <w:sz w:val="28"/>
                <w:szCs w:val="28"/>
              </w:rPr>
              <w:t>2</w:t>
            </w:r>
            <w:proofErr w:type="gramStart"/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臺</w:t>
            </w:r>
            <w:proofErr w:type="gramEnd"/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4306A9" w:rsidTr="00CB7837">
        <w:trPr>
          <w:trHeight w:val="649"/>
        </w:trPr>
        <w:tc>
          <w:tcPr>
            <w:tcW w:w="2405" w:type="dxa"/>
          </w:tcPr>
          <w:p w:rsidR="004306A9" w:rsidRPr="00BF632D" w:rsidRDefault="00BF632D" w:rsidP="00775DBE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F632D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稻穀烘乾業者</w:t>
            </w:r>
          </w:p>
        </w:tc>
        <w:tc>
          <w:tcPr>
            <w:tcW w:w="6655" w:type="dxa"/>
          </w:tcPr>
          <w:p w:rsidR="004306A9" w:rsidRPr="00BF632D" w:rsidRDefault="00BF632D" w:rsidP="00BF632D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BF632D">
              <w:rPr>
                <w:rFonts w:eastAsia="標楷體" w:hint="eastAsia"/>
                <w:color w:val="000000"/>
                <w:sz w:val="28"/>
                <w:szCs w:val="28"/>
              </w:rPr>
              <w:t>依其稻穀乾燥機總設置容量，</w:t>
            </w:r>
            <w:r w:rsidR="00104FDC" w:rsidRPr="007B72FD">
              <w:rPr>
                <w:rFonts w:eastAsia="標楷體" w:hint="eastAsia"/>
                <w:color w:val="000000"/>
                <w:sz w:val="28"/>
                <w:szCs w:val="28"/>
              </w:rPr>
              <w:t>以乾穀每公噸</w:t>
            </w:r>
            <w:r w:rsidR="00104FDC" w:rsidRPr="007B72FD">
              <w:rPr>
                <w:rFonts w:eastAsia="標楷體" w:hint="eastAsia"/>
                <w:color w:val="000000"/>
                <w:sz w:val="28"/>
                <w:szCs w:val="28"/>
              </w:rPr>
              <w:t>300</w:t>
            </w:r>
            <w:r w:rsidR="00104FDC" w:rsidRPr="007B72FD">
              <w:rPr>
                <w:rFonts w:eastAsia="標楷體" w:hint="eastAsia"/>
                <w:color w:val="000000"/>
                <w:sz w:val="28"/>
                <w:szCs w:val="28"/>
              </w:rPr>
              <w:t>元計算，倘最高可烘乾</w:t>
            </w:r>
            <w:r w:rsidR="00104FDC" w:rsidRPr="007B72FD">
              <w:rPr>
                <w:rFonts w:eastAsia="標楷體" w:hint="eastAsia"/>
                <w:color w:val="000000"/>
                <w:sz w:val="28"/>
                <w:szCs w:val="28"/>
              </w:rPr>
              <w:t>12</w:t>
            </w:r>
            <w:r w:rsidR="00104FDC" w:rsidRPr="007B72FD">
              <w:rPr>
                <w:rFonts w:eastAsia="標楷體" w:hint="eastAsia"/>
                <w:color w:val="000000"/>
                <w:sz w:val="28"/>
                <w:szCs w:val="28"/>
              </w:rPr>
              <w:t>批次，即依乾燥機容量每公噸最高救助</w:t>
            </w:r>
            <w:r w:rsidR="00104FDC" w:rsidRPr="007B72FD">
              <w:rPr>
                <w:rFonts w:eastAsia="標楷體" w:hint="eastAsia"/>
                <w:color w:val="000000"/>
                <w:sz w:val="28"/>
                <w:szCs w:val="28"/>
              </w:rPr>
              <w:t>3,600</w:t>
            </w:r>
            <w:r w:rsidR="00104FDC" w:rsidRPr="007B72FD">
              <w:rPr>
                <w:rFonts w:eastAsia="標楷體" w:hint="eastAsia"/>
                <w:color w:val="000000"/>
                <w:sz w:val="28"/>
                <w:szCs w:val="28"/>
              </w:rPr>
              <w:t>元。</w:t>
            </w:r>
          </w:p>
        </w:tc>
      </w:tr>
    </w:tbl>
    <w:p w:rsidR="00634D39" w:rsidRDefault="00634D39" w:rsidP="00775DBE">
      <w:pPr>
        <w:spacing w:line="400" w:lineRule="exact"/>
        <w:rPr>
          <w:rFonts w:eastAsia="標楷體"/>
          <w:color w:val="000000"/>
          <w:sz w:val="28"/>
          <w:szCs w:val="28"/>
        </w:rPr>
        <w:sectPr w:rsidR="00634D39" w:rsidSect="002B64C9">
          <w:headerReference w:type="default" r:id="rId12"/>
          <w:footerReference w:type="default" r:id="rId13"/>
          <w:pgSz w:w="11906" w:h="16838"/>
          <w:pgMar w:top="719" w:right="1418" w:bottom="1258" w:left="1418" w:header="851" w:footer="992" w:gutter="0"/>
          <w:cols w:space="425"/>
          <w:docGrid w:type="lines" w:linePitch="360"/>
        </w:sectPr>
      </w:pPr>
    </w:p>
    <w:p w:rsidR="00634D39" w:rsidRDefault="00634D39" w:rsidP="00775DBE">
      <w:pPr>
        <w:spacing w:line="400" w:lineRule="exact"/>
        <w:rPr>
          <w:rFonts w:eastAsia="標楷體"/>
          <w:color w:val="000000"/>
          <w:sz w:val="28"/>
          <w:szCs w:val="28"/>
        </w:rPr>
      </w:pPr>
    </w:p>
    <w:p w:rsidR="00775DBE" w:rsidRDefault="00775DBE" w:rsidP="00775DBE">
      <w:pPr>
        <w:spacing w:line="400" w:lineRule="exact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附件</w:t>
      </w:r>
      <w:r w:rsidR="00BF632D">
        <w:rPr>
          <w:rFonts w:eastAsia="標楷體" w:hint="eastAsia"/>
          <w:color w:val="000000"/>
          <w:sz w:val="28"/>
          <w:szCs w:val="28"/>
        </w:rPr>
        <w:t>四</w:t>
      </w:r>
      <w:r w:rsidR="00CB7837">
        <w:rPr>
          <w:rFonts w:eastAsia="標楷體" w:hint="eastAsia"/>
          <w:color w:val="000000"/>
          <w:sz w:val="28"/>
          <w:szCs w:val="28"/>
        </w:rPr>
        <w:t>受停灌影響之產業</w:t>
      </w:r>
      <w:r w:rsidR="00BF632D">
        <w:rPr>
          <w:rFonts w:eastAsia="標楷體" w:hint="eastAsia"/>
          <w:color w:val="000000"/>
          <w:sz w:val="28"/>
          <w:szCs w:val="28"/>
        </w:rPr>
        <w:t>救助措施</w:t>
      </w:r>
      <w:r>
        <w:rPr>
          <w:rFonts w:eastAsia="標楷體" w:hint="eastAsia"/>
          <w:color w:val="000000"/>
          <w:sz w:val="28"/>
          <w:szCs w:val="28"/>
        </w:rPr>
        <w:t>諮詢</w:t>
      </w:r>
      <w:r w:rsidRPr="00DC1FA5">
        <w:rPr>
          <w:rFonts w:eastAsia="標楷體" w:hint="eastAsia"/>
          <w:color w:val="000000"/>
          <w:sz w:val="28"/>
          <w:szCs w:val="28"/>
        </w:rPr>
        <w:t>窗口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0"/>
        <w:gridCol w:w="3210"/>
        <w:gridCol w:w="3020"/>
      </w:tblGrid>
      <w:tr w:rsidR="00775DBE" w:rsidTr="00185C96">
        <w:trPr>
          <w:trHeight w:val="631"/>
        </w:trPr>
        <w:tc>
          <w:tcPr>
            <w:tcW w:w="2830" w:type="dxa"/>
            <w:vAlign w:val="center"/>
          </w:tcPr>
          <w:p w:rsidR="00775DBE" w:rsidRPr="00CB7837" w:rsidRDefault="00775DBE" w:rsidP="00874BA8">
            <w:pPr>
              <w:widowControl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CB7837">
              <w:rPr>
                <w:rFonts w:eastAsia="標楷體" w:hint="eastAsia"/>
                <w:sz w:val="28"/>
                <w:szCs w:val="28"/>
              </w:rPr>
              <w:t>單位</w:t>
            </w:r>
          </w:p>
        </w:tc>
        <w:tc>
          <w:tcPr>
            <w:tcW w:w="3210" w:type="dxa"/>
            <w:vAlign w:val="center"/>
          </w:tcPr>
          <w:p w:rsidR="00775DBE" w:rsidRPr="00CB7837" w:rsidRDefault="00775DBE" w:rsidP="00874BA8">
            <w:pPr>
              <w:widowControl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CB7837">
              <w:rPr>
                <w:rFonts w:ascii="標楷體" w:eastAsia="標楷體" w:hAnsi="標楷體" w:hint="eastAsia"/>
                <w:sz w:val="28"/>
                <w:szCs w:val="28"/>
              </w:rPr>
              <w:t>窗口</w:t>
            </w:r>
          </w:p>
        </w:tc>
        <w:tc>
          <w:tcPr>
            <w:tcW w:w="3020" w:type="dxa"/>
            <w:vAlign w:val="center"/>
          </w:tcPr>
          <w:p w:rsidR="00775DBE" w:rsidRPr="00CB7837" w:rsidRDefault="00775DBE" w:rsidP="00874BA8">
            <w:pPr>
              <w:widowControl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CB7837">
              <w:rPr>
                <w:rFonts w:ascii="標楷體" w:eastAsia="標楷體" w:hAnsi="標楷體" w:hint="eastAsia"/>
                <w:sz w:val="28"/>
                <w:szCs w:val="28"/>
              </w:rPr>
              <w:t>電   話</w:t>
            </w:r>
          </w:p>
        </w:tc>
      </w:tr>
      <w:tr w:rsidR="00775DBE" w:rsidRPr="00E83E5B" w:rsidTr="00185C96">
        <w:tc>
          <w:tcPr>
            <w:tcW w:w="2830" w:type="dxa"/>
          </w:tcPr>
          <w:p w:rsidR="00775DBE" w:rsidRPr="00CB7837" w:rsidRDefault="00775DBE" w:rsidP="00874BA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7837">
              <w:rPr>
                <w:rFonts w:ascii="標楷體" w:eastAsia="標楷體" w:hAnsi="標楷體" w:hint="eastAsia"/>
                <w:sz w:val="28"/>
                <w:szCs w:val="28"/>
              </w:rPr>
              <w:t>行政院農業委員會</w:t>
            </w:r>
          </w:p>
          <w:p w:rsidR="00775DBE" w:rsidRPr="00CB7837" w:rsidRDefault="00775DBE" w:rsidP="00874BA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CB7837">
              <w:rPr>
                <w:rFonts w:ascii="標楷體" w:eastAsia="標楷體" w:hAnsi="標楷體" w:hint="eastAsia"/>
                <w:sz w:val="28"/>
                <w:szCs w:val="28"/>
              </w:rPr>
              <w:t>農糧署</w:t>
            </w:r>
            <w:proofErr w:type="gramEnd"/>
          </w:p>
        </w:tc>
        <w:tc>
          <w:tcPr>
            <w:tcW w:w="3210" w:type="dxa"/>
            <w:vAlign w:val="center"/>
          </w:tcPr>
          <w:p w:rsidR="00775DBE" w:rsidRPr="00CB7837" w:rsidRDefault="00775DBE" w:rsidP="00874BA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B7837">
              <w:rPr>
                <w:rFonts w:ascii="標楷體" w:eastAsia="標楷體" w:hAnsi="標楷體" w:hint="eastAsia"/>
                <w:bCs/>
                <w:sz w:val="28"/>
                <w:szCs w:val="28"/>
              </w:rPr>
              <w:t>莊岳峰科長</w:t>
            </w:r>
          </w:p>
        </w:tc>
        <w:tc>
          <w:tcPr>
            <w:tcW w:w="3020" w:type="dxa"/>
            <w:vAlign w:val="center"/>
          </w:tcPr>
          <w:p w:rsidR="00775DBE" w:rsidRPr="00CB7837" w:rsidRDefault="00775DBE" w:rsidP="00874BA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7837">
              <w:rPr>
                <w:rFonts w:ascii="標楷體" w:eastAsia="標楷體" w:hAnsi="標楷體"/>
                <w:bCs/>
                <w:sz w:val="28"/>
                <w:szCs w:val="28"/>
              </w:rPr>
              <w:t>02-2393-7231#680</w:t>
            </w:r>
          </w:p>
        </w:tc>
      </w:tr>
      <w:tr w:rsidR="00A7223C" w:rsidRPr="00E83E5B" w:rsidTr="00185C96">
        <w:tc>
          <w:tcPr>
            <w:tcW w:w="2830" w:type="dxa"/>
          </w:tcPr>
          <w:p w:rsidR="00A7223C" w:rsidRPr="00CB7837" w:rsidRDefault="00A7223C" w:rsidP="00A7223C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7837">
              <w:rPr>
                <w:rFonts w:ascii="標楷體" w:eastAsia="標楷體" w:hAnsi="標楷體" w:hint="eastAsia"/>
                <w:bCs/>
                <w:sz w:val="28"/>
                <w:szCs w:val="28"/>
              </w:rPr>
              <w:t>行政院農業委員會</w:t>
            </w:r>
          </w:p>
          <w:p w:rsidR="00A7223C" w:rsidRPr="00CB7837" w:rsidRDefault="00A7223C" w:rsidP="00A7223C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CB7837">
              <w:rPr>
                <w:rFonts w:ascii="標楷體" w:eastAsia="標楷體" w:hAnsi="標楷體" w:hint="eastAsia"/>
                <w:bCs/>
                <w:sz w:val="28"/>
                <w:szCs w:val="28"/>
              </w:rPr>
              <w:t>農糧署北區</w:t>
            </w:r>
            <w:proofErr w:type="gramEnd"/>
            <w:r w:rsidRPr="00CB7837">
              <w:rPr>
                <w:rFonts w:ascii="標楷體" w:eastAsia="標楷體" w:hAnsi="標楷體" w:hint="eastAsia"/>
                <w:bCs/>
                <w:sz w:val="28"/>
                <w:szCs w:val="28"/>
              </w:rPr>
              <w:t>分署</w:t>
            </w:r>
          </w:p>
        </w:tc>
        <w:tc>
          <w:tcPr>
            <w:tcW w:w="3210" w:type="dxa"/>
            <w:vAlign w:val="center"/>
          </w:tcPr>
          <w:p w:rsidR="00A7223C" w:rsidRPr="00CB7837" w:rsidRDefault="00A7223C" w:rsidP="00A7223C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B7837">
              <w:rPr>
                <w:rFonts w:ascii="標楷體" w:eastAsia="標楷體" w:hAnsi="標楷體" w:hint="eastAsia"/>
                <w:bCs/>
                <w:sz w:val="28"/>
                <w:szCs w:val="28"/>
              </w:rPr>
              <w:t>楊秀月課長</w:t>
            </w:r>
          </w:p>
        </w:tc>
        <w:tc>
          <w:tcPr>
            <w:tcW w:w="3020" w:type="dxa"/>
            <w:vAlign w:val="center"/>
          </w:tcPr>
          <w:p w:rsidR="00A7223C" w:rsidRPr="00CB7837" w:rsidRDefault="00A7223C" w:rsidP="00874BA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B7837">
              <w:rPr>
                <w:rFonts w:ascii="標楷體" w:eastAsia="標楷體" w:hAnsi="標楷體"/>
                <w:bCs/>
                <w:sz w:val="28"/>
                <w:szCs w:val="28"/>
              </w:rPr>
              <w:t>03-3319023</w:t>
            </w:r>
          </w:p>
        </w:tc>
      </w:tr>
      <w:tr w:rsidR="00A7223C" w:rsidRPr="00E83E5B" w:rsidTr="00185C96">
        <w:tc>
          <w:tcPr>
            <w:tcW w:w="2830" w:type="dxa"/>
          </w:tcPr>
          <w:p w:rsidR="00A7223C" w:rsidRPr="00CB7837" w:rsidRDefault="00A7223C" w:rsidP="00A7223C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7837">
              <w:rPr>
                <w:rFonts w:ascii="標楷體" w:eastAsia="標楷體" w:hAnsi="標楷體" w:hint="eastAsia"/>
                <w:bCs/>
                <w:sz w:val="28"/>
                <w:szCs w:val="28"/>
              </w:rPr>
              <w:t>行政院農業委員會</w:t>
            </w:r>
          </w:p>
          <w:p w:rsidR="00A7223C" w:rsidRPr="00CB7837" w:rsidRDefault="00A7223C" w:rsidP="00A7223C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CB7837">
              <w:rPr>
                <w:rFonts w:ascii="標楷體" w:eastAsia="標楷體" w:hAnsi="標楷體" w:hint="eastAsia"/>
                <w:bCs/>
                <w:sz w:val="28"/>
                <w:szCs w:val="28"/>
              </w:rPr>
              <w:t>農糧署北區</w:t>
            </w:r>
            <w:proofErr w:type="gramEnd"/>
            <w:r w:rsidRPr="00CB7837">
              <w:rPr>
                <w:rFonts w:ascii="標楷體" w:eastAsia="標楷體" w:hAnsi="標楷體" w:hint="eastAsia"/>
                <w:bCs/>
                <w:sz w:val="28"/>
                <w:szCs w:val="28"/>
              </w:rPr>
              <w:t>分署</w:t>
            </w:r>
          </w:p>
        </w:tc>
        <w:tc>
          <w:tcPr>
            <w:tcW w:w="3210" w:type="dxa"/>
            <w:vAlign w:val="center"/>
          </w:tcPr>
          <w:p w:rsidR="00A7223C" w:rsidRPr="00CB7837" w:rsidRDefault="00A7223C" w:rsidP="00A7223C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B7837">
              <w:rPr>
                <w:rFonts w:ascii="標楷體" w:eastAsia="標楷體" w:hAnsi="標楷體" w:hint="eastAsia"/>
                <w:bCs/>
                <w:sz w:val="28"/>
                <w:szCs w:val="28"/>
              </w:rPr>
              <w:t>康恬慎課長</w:t>
            </w:r>
          </w:p>
        </w:tc>
        <w:tc>
          <w:tcPr>
            <w:tcW w:w="3020" w:type="dxa"/>
            <w:vAlign w:val="center"/>
          </w:tcPr>
          <w:p w:rsidR="00A7223C" w:rsidRPr="00CB7837" w:rsidRDefault="00A7223C" w:rsidP="00874BA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B7837">
              <w:rPr>
                <w:rFonts w:ascii="標楷體" w:eastAsia="標楷體" w:hAnsi="標楷體"/>
                <w:bCs/>
                <w:sz w:val="28"/>
                <w:szCs w:val="28"/>
              </w:rPr>
              <w:t>03-3223150</w:t>
            </w:r>
          </w:p>
        </w:tc>
      </w:tr>
      <w:tr w:rsidR="00775DBE" w:rsidRPr="00E83E5B" w:rsidTr="00185C96">
        <w:tc>
          <w:tcPr>
            <w:tcW w:w="2830" w:type="dxa"/>
          </w:tcPr>
          <w:p w:rsidR="00775DBE" w:rsidRPr="00CB7837" w:rsidRDefault="00775DBE" w:rsidP="00874BA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7837">
              <w:rPr>
                <w:rFonts w:ascii="標楷體" w:eastAsia="標楷體" w:hAnsi="標楷體" w:hint="eastAsia"/>
                <w:bCs/>
                <w:sz w:val="28"/>
                <w:szCs w:val="28"/>
              </w:rPr>
              <w:t>行政院農業委員會</w:t>
            </w:r>
          </w:p>
          <w:p w:rsidR="00775DBE" w:rsidRPr="00CB7837" w:rsidRDefault="00775DBE" w:rsidP="00874BA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CB7837">
              <w:rPr>
                <w:rFonts w:ascii="標楷體" w:eastAsia="標楷體" w:hAnsi="標楷體" w:hint="eastAsia"/>
                <w:bCs/>
                <w:sz w:val="28"/>
                <w:szCs w:val="28"/>
              </w:rPr>
              <w:t>農糧署北區</w:t>
            </w:r>
            <w:proofErr w:type="gramEnd"/>
            <w:r w:rsidRPr="00CB7837">
              <w:rPr>
                <w:rFonts w:ascii="標楷體" w:eastAsia="標楷體" w:hAnsi="標楷體" w:hint="eastAsia"/>
                <w:bCs/>
                <w:sz w:val="28"/>
                <w:szCs w:val="28"/>
              </w:rPr>
              <w:t>分署</w:t>
            </w:r>
          </w:p>
          <w:p w:rsidR="00775DBE" w:rsidRPr="00CB7837" w:rsidRDefault="00775DBE" w:rsidP="00874BA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7837">
              <w:rPr>
                <w:rFonts w:ascii="標楷體" w:eastAsia="標楷體" w:hAnsi="標楷體" w:hint="eastAsia"/>
                <w:bCs/>
                <w:sz w:val="28"/>
                <w:szCs w:val="28"/>
              </w:rPr>
              <w:t>新竹辦事處</w:t>
            </w:r>
          </w:p>
        </w:tc>
        <w:tc>
          <w:tcPr>
            <w:tcW w:w="3210" w:type="dxa"/>
            <w:vAlign w:val="center"/>
          </w:tcPr>
          <w:p w:rsidR="00775DBE" w:rsidRPr="00CB7837" w:rsidRDefault="00775DBE" w:rsidP="00874BA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7837">
              <w:rPr>
                <w:rFonts w:ascii="標楷體" w:eastAsia="標楷體" w:hAnsi="標楷體" w:hint="eastAsia"/>
                <w:sz w:val="28"/>
                <w:szCs w:val="28"/>
              </w:rPr>
              <w:t>許宏德主任</w:t>
            </w:r>
          </w:p>
        </w:tc>
        <w:tc>
          <w:tcPr>
            <w:tcW w:w="3020" w:type="dxa"/>
            <w:vAlign w:val="center"/>
          </w:tcPr>
          <w:p w:rsidR="00775DBE" w:rsidRPr="00CB7837" w:rsidRDefault="00775DBE" w:rsidP="00874BA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7837">
              <w:rPr>
                <w:rFonts w:ascii="標楷體" w:eastAsia="標楷體" w:hAnsi="標楷體"/>
                <w:sz w:val="28"/>
                <w:szCs w:val="28"/>
              </w:rPr>
              <w:t>03</w:t>
            </w:r>
            <w:r w:rsidRPr="00CB783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CB7837">
              <w:rPr>
                <w:rFonts w:ascii="標楷體" w:eastAsia="標楷體" w:hAnsi="標楷體"/>
                <w:sz w:val="28"/>
                <w:szCs w:val="28"/>
              </w:rPr>
              <w:t>5327141</w:t>
            </w:r>
            <w:r w:rsidRPr="00CB7837">
              <w:rPr>
                <w:rFonts w:ascii="標楷體" w:eastAsia="標楷體" w:hAnsi="標楷體" w:hint="eastAsia"/>
                <w:sz w:val="28"/>
                <w:szCs w:val="28"/>
              </w:rPr>
              <w:t>#100</w:t>
            </w:r>
          </w:p>
        </w:tc>
      </w:tr>
    </w:tbl>
    <w:p w:rsidR="00775DBE" w:rsidRPr="001D498C" w:rsidRDefault="00775DBE" w:rsidP="00775DBE">
      <w:pPr>
        <w:widowControl/>
        <w:rPr>
          <w:rFonts w:eastAsia="標楷體"/>
          <w:sz w:val="28"/>
          <w:szCs w:val="28"/>
        </w:rPr>
      </w:pPr>
    </w:p>
    <w:p w:rsidR="00B03B38" w:rsidRPr="00743E25" w:rsidRDefault="00B03B38" w:rsidP="00234753">
      <w:pPr>
        <w:widowControl/>
        <w:rPr>
          <w:rFonts w:eastAsia="標楷體"/>
          <w:sz w:val="28"/>
          <w:szCs w:val="28"/>
        </w:rPr>
      </w:pPr>
    </w:p>
    <w:sectPr w:rsidR="00B03B38" w:rsidRPr="00743E25" w:rsidSect="002B64C9">
      <w:pgSz w:w="11906" w:h="16838"/>
      <w:pgMar w:top="719" w:right="1418" w:bottom="125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03D" w:rsidRDefault="000F603D">
      <w:r>
        <w:separator/>
      </w:r>
    </w:p>
  </w:endnote>
  <w:endnote w:type="continuationSeparator" w:id="0">
    <w:p w:rsidR="000F603D" w:rsidRDefault="000F6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5B8" w:rsidRPr="0047584A" w:rsidRDefault="001315B8">
    <w:pPr>
      <w:pStyle w:val="a6"/>
      <w:jc w:val="center"/>
      <w:rPr>
        <w:rFonts w:eastAsia="標楷體"/>
      </w:rPr>
    </w:pPr>
    <w:r w:rsidRPr="0047584A">
      <w:rPr>
        <w:rFonts w:eastAsia="標楷體"/>
      </w:rPr>
      <w:t>第</w:t>
    </w:r>
    <w:r w:rsidR="00782482" w:rsidRPr="0047584A">
      <w:rPr>
        <w:rStyle w:val="a9"/>
        <w:rFonts w:eastAsia="標楷體"/>
      </w:rPr>
      <w:fldChar w:fldCharType="begin"/>
    </w:r>
    <w:r w:rsidRPr="0047584A">
      <w:rPr>
        <w:rStyle w:val="a9"/>
        <w:rFonts w:eastAsia="標楷體"/>
      </w:rPr>
      <w:instrText xml:space="preserve"> PAGE </w:instrText>
    </w:r>
    <w:r w:rsidR="00782482" w:rsidRPr="0047584A">
      <w:rPr>
        <w:rStyle w:val="a9"/>
        <w:rFonts w:eastAsia="標楷體"/>
      </w:rPr>
      <w:fldChar w:fldCharType="separate"/>
    </w:r>
    <w:r w:rsidR="00216E0C">
      <w:rPr>
        <w:rStyle w:val="a9"/>
        <w:rFonts w:eastAsia="標楷體"/>
        <w:noProof/>
      </w:rPr>
      <w:t>1</w:t>
    </w:r>
    <w:r w:rsidR="00782482" w:rsidRPr="0047584A">
      <w:rPr>
        <w:rStyle w:val="a9"/>
        <w:rFonts w:eastAsia="標楷體"/>
      </w:rPr>
      <w:fldChar w:fldCharType="end"/>
    </w:r>
    <w:r w:rsidRPr="0047584A">
      <w:rPr>
        <w:rStyle w:val="a9"/>
        <w:rFonts w:eastAsia="標楷體"/>
      </w:rPr>
      <w:t>頁</w:t>
    </w:r>
    <w:proofErr w:type="gramStart"/>
    <w:r w:rsidRPr="0047584A">
      <w:rPr>
        <w:rStyle w:val="a9"/>
        <w:rFonts w:eastAsia="標楷體"/>
      </w:rPr>
      <w:t>‧</w:t>
    </w:r>
    <w:proofErr w:type="gramEnd"/>
    <w:r w:rsidRPr="0047584A">
      <w:rPr>
        <w:rStyle w:val="a9"/>
        <w:rFonts w:eastAsia="標楷體"/>
      </w:rPr>
      <w:t>共</w:t>
    </w:r>
    <w:r w:rsidR="00782482" w:rsidRPr="0047584A">
      <w:rPr>
        <w:rStyle w:val="a9"/>
        <w:rFonts w:eastAsia="標楷體"/>
      </w:rPr>
      <w:fldChar w:fldCharType="begin"/>
    </w:r>
    <w:r w:rsidRPr="0047584A">
      <w:rPr>
        <w:rStyle w:val="a9"/>
        <w:rFonts w:eastAsia="標楷體"/>
      </w:rPr>
      <w:instrText xml:space="preserve"> NUMPAGES </w:instrText>
    </w:r>
    <w:r w:rsidR="00782482" w:rsidRPr="0047584A">
      <w:rPr>
        <w:rStyle w:val="a9"/>
        <w:rFonts w:eastAsia="標楷體"/>
      </w:rPr>
      <w:fldChar w:fldCharType="separate"/>
    </w:r>
    <w:r w:rsidR="00216E0C">
      <w:rPr>
        <w:rStyle w:val="a9"/>
        <w:rFonts w:eastAsia="標楷體"/>
        <w:noProof/>
      </w:rPr>
      <w:t>4</w:t>
    </w:r>
    <w:r w:rsidR="00782482" w:rsidRPr="0047584A">
      <w:rPr>
        <w:rStyle w:val="a9"/>
        <w:rFonts w:eastAsia="標楷體"/>
      </w:rPr>
      <w:fldChar w:fldCharType="end"/>
    </w:r>
    <w:r w:rsidRPr="0047584A">
      <w:rPr>
        <w:rStyle w:val="a9"/>
        <w:rFonts w:eastAsia="標楷體"/>
      </w:rPr>
      <w:t>頁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5B8" w:rsidRPr="0047584A" w:rsidRDefault="001315B8">
    <w:pPr>
      <w:pStyle w:val="a6"/>
      <w:jc w:val="center"/>
      <w:rPr>
        <w:rFonts w:eastAsia="標楷體"/>
      </w:rPr>
    </w:pPr>
    <w:r w:rsidRPr="0047584A">
      <w:rPr>
        <w:rFonts w:eastAsia="標楷體"/>
      </w:rPr>
      <w:t>第</w:t>
    </w:r>
    <w:r w:rsidR="00782482" w:rsidRPr="0047584A">
      <w:rPr>
        <w:rStyle w:val="a9"/>
        <w:rFonts w:eastAsia="標楷體"/>
      </w:rPr>
      <w:fldChar w:fldCharType="begin"/>
    </w:r>
    <w:r w:rsidRPr="0047584A">
      <w:rPr>
        <w:rStyle w:val="a9"/>
        <w:rFonts w:eastAsia="標楷體"/>
      </w:rPr>
      <w:instrText xml:space="preserve"> PAGE </w:instrText>
    </w:r>
    <w:r w:rsidR="00782482" w:rsidRPr="0047584A">
      <w:rPr>
        <w:rStyle w:val="a9"/>
        <w:rFonts w:eastAsia="標楷體"/>
      </w:rPr>
      <w:fldChar w:fldCharType="separate"/>
    </w:r>
    <w:r w:rsidR="00216E0C">
      <w:rPr>
        <w:rStyle w:val="a9"/>
        <w:rFonts w:eastAsia="標楷體"/>
        <w:noProof/>
      </w:rPr>
      <w:t>2</w:t>
    </w:r>
    <w:r w:rsidR="00782482" w:rsidRPr="0047584A">
      <w:rPr>
        <w:rStyle w:val="a9"/>
        <w:rFonts w:eastAsia="標楷體"/>
      </w:rPr>
      <w:fldChar w:fldCharType="end"/>
    </w:r>
    <w:r w:rsidRPr="0047584A">
      <w:rPr>
        <w:rStyle w:val="a9"/>
        <w:rFonts w:eastAsia="標楷體"/>
      </w:rPr>
      <w:t>頁</w:t>
    </w:r>
    <w:proofErr w:type="gramStart"/>
    <w:r w:rsidRPr="0047584A">
      <w:rPr>
        <w:rStyle w:val="a9"/>
        <w:rFonts w:eastAsia="標楷體"/>
      </w:rPr>
      <w:t>‧</w:t>
    </w:r>
    <w:proofErr w:type="gramEnd"/>
    <w:r w:rsidRPr="0047584A">
      <w:rPr>
        <w:rStyle w:val="a9"/>
        <w:rFonts w:eastAsia="標楷體"/>
      </w:rPr>
      <w:t>共</w:t>
    </w:r>
    <w:r w:rsidR="00782482" w:rsidRPr="0047584A">
      <w:rPr>
        <w:rStyle w:val="a9"/>
        <w:rFonts w:eastAsia="標楷體"/>
      </w:rPr>
      <w:fldChar w:fldCharType="begin"/>
    </w:r>
    <w:r w:rsidRPr="0047584A">
      <w:rPr>
        <w:rStyle w:val="a9"/>
        <w:rFonts w:eastAsia="標楷體"/>
      </w:rPr>
      <w:instrText xml:space="preserve"> NUMPAGES </w:instrText>
    </w:r>
    <w:r w:rsidR="00782482" w:rsidRPr="0047584A">
      <w:rPr>
        <w:rStyle w:val="a9"/>
        <w:rFonts w:eastAsia="標楷體"/>
      </w:rPr>
      <w:fldChar w:fldCharType="separate"/>
    </w:r>
    <w:r w:rsidR="00216E0C">
      <w:rPr>
        <w:rStyle w:val="a9"/>
        <w:rFonts w:eastAsia="標楷體"/>
        <w:noProof/>
      </w:rPr>
      <w:t>4</w:t>
    </w:r>
    <w:r w:rsidR="00782482" w:rsidRPr="0047584A">
      <w:rPr>
        <w:rStyle w:val="a9"/>
        <w:rFonts w:eastAsia="標楷體"/>
      </w:rPr>
      <w:fldChar w:fldCharType="end"/>
    </w:r>
    <w:r w:rsidRPr="0047584A">
      <w:rPr>
        <w:rStyle w:val="a9"/>
        <w:rFonts w:eastAsia="標楷體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5B8" w:rsidRPr="0047584A" w:rsidRDefault="001315B8">
    <w:pPr>
      <w:pStyle w:val="a6"/>
      <w:jc w:val="center"/>
      <w:rPr>
        <w:rFonts w:eastAsia="標楷體"/>
      </w:rPr>
    </w:pPr>
    <w:r w:rsidRPr="0047584A">
      <w:rPr>
        <w:rFonts w:eastAsia="標楷體"/>
      </w:rPr>
      <w:t>第</w:t>
    </w:r>
    <w:r w:rsidR="00782482" w:rsidRPr="0047584A">
      <w:rPr>
        <w:rStyle w:val="a9"/>
        <w:rFonts w:eastAsia="標楷體"/>
      </w:rPr>
      <w:fldChar w:fldCharType="begin"/>
    </w:r>
    <w:r w:rsidRPr="0047584A">
      <w:rPr>
        <w:rStyle w:val="a9"/>
        <w:rFonts w:eastAsia="標楷體"/>
      </w:rPr>
      <w:instrText xml:space="preserve"> PAGE </w:instrText>
    </w:r>
    <w:r w:rsidR="00782482" w:rsidRPr="0047584A">
      <w:rPr>
        <w:rStyle w:val="a9"/>
        <w:rFonts w:eastAsia="標楷體"/>
      </w:rPr>
      <w:fldChar w:fldCharType="separate"/>
    </w:r>
    <w:r w:rsidR="00216E0C">
      <w:rPr>
        <w:rStyle w:val="a9"/>
        <w:rFonts w:eastAsia="標楷體"/>
        <w:noProof/>
      </w:rPr>
      <w:t>4</w:t>
    </w:r>
    <w:r w:rsidR="00782482" w:rsidRPr="0047584A">
      <w:rPr>
        <w:rStyle w:val="a9"/>
        <w:rFonts w:eastAsia="標楷體"/>
      </w:rPr>
      <w:fldChar w:fldCharType="end"/>
    </w:r>
    <w:r w:rsidRPr="0047584A">
      <w:rPr>
        <w:rStyle w:val="a9"/>
        <w:rFonts w:eastAsia="標楷體"/>
      </w:rPr>
      <w:t>頁</w:t>
    </w:r>
    <w:proofErr w:type="gramStart"/>
    <w:r w:rsidRPr="0047584A">
      <w:rPr>
        <w:rStyle w:val="a9"/>
        <w:rFonts w:eastAsia="標楷體"/>
      </w:rPr>
      <w:t>‧</w:t>
    </w:r>
    <w:proofErr w:type="gramEnd"/>
    <w:r w:rsidRPr="0047584A">
      <w:rPr>
        <w:rStyle w:val="a9"/>
        <w:rFonts w:eastAsia="標楷體"/>
      </w:rPr>
      <w:t>共</w:t>
    </w:r>
    <w:r w:rsidR="00782482" w:rsidRPr="0047584A">
      <w:rPr>
        <w:rStyle w:val="a9"/>
        <w:rFonts w:eastAsia="標楷體"/>
      </w:rPr>
      <w:fldChar w:fldCharType="begin"/>
    </w:r>
    <w:r w:rsidRPr="0047584A">
      <w:rPr>
        <w:rStyle w:val="a9"/>
        <w:rFonts w:eastAsia="標楷體"/>
      </w:rPr>
      <w:instrText xml:space="preserve"> NUMPAGES </w:instrText>
    </w:r>
    <w:r w:rsidR="00782482" w:rsidRPr="0047584A">
      <w:rPr>
        <w:rStyle w:val="a9"/>
        <w:rFonts w:eastAsia="標楷體"/>
      </w:rPr>
      <w:fldChar w:fldCharType="separate"/>
    </w:r>
    <w:r w:rsidR="00216E0C">
      <w:rPr>
        <w:rStyle w:val="a9"/>
        <w:rFonts w:eastAsia="標楷體"/>
        <w:noProof/>
      </w:rPr>
      <w:t>4</w:t>
    </w:r>
    <w:r w:rsidR="00782482" w:rsidRPr="0047584A">
      <w:rPr>
        <w:rStyle w:val="a9"/>
        <w:rFonts w:eastAsia="標楷體"/>
      </w:rPr>
      <w:fldChar w:fldCharType="end"/>
    </w:r>
    <w:r w:rsidRPr="0047584A">
      <w:rPr>
        <w:rStyle w:val="a9"/>
        <w:rFonts w:eastAsia="標楷體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03D" w:rsidRDefault="000F603D">
      <w:r>
        <w:separator/>
      </w:r>
    </w:p>
  </w:footnote>
  <w:footnote w:type="continuationSeparator" w:id="0">
    <w:p w:rsidR="000F603D" w:rsidRDefault="000F6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5B8" w:rsidRDefault="0071653A" w:rsidP="002B64C9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4318011D" wp14:editId="0AEF8FC1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0" r="0" b="0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15B8" w:rsidRDefault="001315B8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7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315B8" w:rsidRDefault="001315B8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1315B8" w:rsidRDefault="001315B8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id="_x0000_s1029" style="position:absolute;left:0;text-align:left;margin-left:198pt;margin-top:8.6pt;width:171pt;height:81pt;z-index:251659776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" filled="f" stroked="f">
                <v:textbox inset=",0,,0">
                  <w:txbxContent>
                    <w:p w:rsidR="001315B8" w:rsidRDefault="001315B8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31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" filled="f" stroked="f">
                <v:textbox inset=",0,,0">
                  <w:txbxContent>
                    <w:p w:rsidR="001315B8" w:rsidRDefault="001315B8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1315B8" w:rsidRDefault="001315B8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1E762C">
      <w:rPr>
        <w:rFonts w:hint="eastAsia"/>
        <w:noProof/>
      </w:rPr>
      <w:drawing>
        <wp:inline distT="0" distB="0" distL="0" distR="0" wp14:anchorId="236A86E7" wp14:editId="48C610B4">
          <wp:extent cx="1287780" cy="1173480"/>
          <wp:effectExtent l="0" t="0" r="7620" b="7620"/>
          <wp:docPr id="8" name="圖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315B8" w:rsidRDefault="001315B8">
    <w:pPr>
      <w:pStyle w:val="a4"/>
      <w:ind w:firstLineChars="600" w:firstLine="12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5B8" w:rsidRDefault="0071653A" w:rsidP="002B64C9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717B997C" wp14:editId="2DBC30EB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0" r="0" b="0"/>
              <wp:wrapNone/>
              <wp:docPr id="9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15B8" w:rsidRDefault="001315B8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1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315B8" w:rsidRDefault="001315B8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1315B8" w:rsidRDefault="001315B8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id="_x0000_s1032" style="position:absolute;left:0;text-align:left;margin-left:198pt;margin-top:8.6pt;width:171pt;height:81pt;z-index:251661824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3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" filled="f" stroked="f">
                <v:textbox inset=",0,,0">
                  <w:txbxContent>
                    <w:p w:rsidR="001315B8" w:rsidRDefault="001315B8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34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" filled="f" stroked="f">
                <v:textbox inset=",0,,0">
                  <w:txbxContent>
                    <w:p w:rsidR="001315B8" w:rsidRDefault="001315B8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1315B8" w:rsidRDefault="001315B8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1E762C">
      <w:rPr>
        <w:rFonts w:hint="eastAsia"/>
        <w:noProof/>
      </w:rPr>
      <w:drawing>
        <wp:inline distT="0" distB="0" distL="0" distR="0" wp14:anchorId="27AD7F6A" wp14:editId="45FDC965">
          <wp:extent cx="1287780" cy="1173480"/>
          <wp:effectExtent l="0" t="0" r="7620" b="7620"/>
          <wp:docPr id="12" name="圖片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315B8" w:rsidRDefault="001315B8">
    <w:pPr>
      <w:pStyle w:val="a4"/>
      <w:ind w:firstLineChars="600" w:firstLine="120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5B8" w:rsidRDefault="0071653A" w:rsidP="002B64C9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3423F0E6" wp14:editId="61DD6CC9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0" r="0" b="0"/>
              <wp:wrapNone/>
              <wp:docPr id="1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15B8" w:rsidRDefault="001315B8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15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315B8" w:rsidRDefault="001315B8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1315B8" w:rsidRDefault="001315B8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id="_x0000_s1035" style="position:absolute;left:0;text-align:left;margin-left:198pt;margin-top:8.6pt;width:171pt;height:81pt;z-index:251663872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6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" filled="f" stroked="f">
                <v:textbox inset=",0,,0">
                  <w:txbxContent>
                    <w:p w:rsidR="001315B8" w:rsidRDefault="001315B8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37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" filled="f" stroked="f">
                <v:textbox inset=",0,,0">
                  <w:txbxContent>
                    <w:p w:rsidR="001315B8" w:rsidRDefault="001315B8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1315B8" w:rsidRDefault="001315B8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1E762C">
      <w:rPr>
        <w:rFonts w:hint="eastAsia"/>
        <w:noProof/>
      </w:rPr>
      <w:drawing>
        <wp:inline distT="0" distB="0" distL="0" distR="0" wp14:anchorId="06A354EF" wp14:editId="42FDF63E">
          <wp:extent cx="1287780" cy="1173480"/>
          <wp:effectExtent l="0" t="0" r="7620" b="7620"/>
          <wp:docPr id="16" name="圖片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315B8" w:rsidRDefault="001315B8">
    <w:pPr>
      <w:pStyle w:val="a4"/>
      <w:ind w:firstLineChars="600" w:firstLine="1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clip_image001"/>
      </v:shape>
    </w:pict>
  </w:numPicBullet>
  <w:abstractNum w:abstractNumId="0">
    <w:nsid w:val="1FD13D97"/>
    <w:multiLevelType w:val="hybridMultilevel"/>
    <w:tmpl w:val="2E109FB2"/>
    <w:lvl w:ilvl="0" w:tplc="06E622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BA48A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70E68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7E5BA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26E1B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D4896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A8A3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08E04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32110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8B60D27"/>
    <w:multiLevelType w:val="hybridMultilevel"/>
    <w:tmpl w:val="0DA0EEA2"/>
    <w:lvl w:ilvl="0" w:tplc="7ADE2B46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999079E"/>
    <w:multiLevelType w:val="hybridMultilevel"/>
    <w:tmpl w:val="B008BF88"/>
    <w:lvl w:ilvl="0" w:tplc="6D0A8C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9880A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D494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B4EEE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F4B92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D85D9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38988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EEF0D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50931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FD36754"/>
    <w:multiLevelType w:val="hybridMultilevel"/>
    <w:tmpl w:val="C2AA941A"/>
    <w:lvl w:ilvl="0" w:tplc="2C5A071E">
      <w:start w:val="1"/>
      <w:numFmt w:val="taiwaneseCountingThousand"/>
      <w:lvlText w:val="%1、"/>
      <w:lvlJc w:val="left"/>
      <w:pPr>
        <w:ind w:left="1080" w:hanging="10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4">
    <w:nsid w:val="67561949"/>
    <w:multiLevelType w:val="hybridMultilevel"/>
    <w:tmpl w:val="6DD2799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7D1E2FA3"/>
    <w:multiLevelType w:val="hybridMultilevel"/>
    <w:tmpl w:val="20C8F700"/>
    <w:lvl w:ilvl="0" w:tplc="E758BBA6">
      <w:start w:val="1"/>
      <w:numFmt w:val="taiwaneseCountingThousand"/>
      <w:lvlText w:val="%1、"/>
      <w:lvlJc w:val="left"/>
      <w:pPr>
        <w:ind w:left="1685" w:hanging="1125"/>
      </w:pPr>
      <w:rPr>
        <w:rFonts w:hint="default"/>
      </w:rPr>
    </w:lvl>
    <w:lvl w:ilvl="1" w:tplc="7B1ECFE0">
      <w:start w:val="1"/>
      <w:numFmt w:val="decimal"/>
      <w:lvlText w:val="%2."/>
      <w:lvlJc w:val="left"/>
      <w:pPr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D45"/>
    <w:rsid w:val="00001657"/>
    <w:rsid w:val="000026F2"/>
    <w:rsid w:val="00005E7A"/>
    <w:rsid w:val="00010F11"/>
    <w:rsid w:val="00011063"/>
    <w:rsid w:val="00012358"/>
    <w:rsid w:val="00012820"/>
    <w:rsid w:val="00012B2B"/>
    <w:rsid w:val="00012FD4"/>
    <w:rsid w:val="000142AF"/>
    <w:rsid w:val="000154E7"/>
    <w:rsid w:val="00015E1F"/>
    <w:rsid w:val="00016719"/>
    <w:rsid w:val="00033339"/>
    <w:rsid w:val="00034558"/>
    <w:rsid w:val="00034D45"/>
    <w:rsid w:val="00043EBE"/>
    <w:rsid w:val="00051261"/>
    <w:rsid w:val="00060D48"/>
    <w:rsid w:val="00064BCE"/>
    <w:rsid w:val="00070ACE"/>
    <w:rsid w:val="00077388"/>
    <w:rsid w:val="00083227"/>
    <w:rsid w:val="00084484"/>
    <w:rsid w:val="00085C5D"/>
    <w:rsid w:val="00090048"/>
    <w:rsid w:val="00094376"/>
    <w:rsid w:val="000A4CFE"/>
    <w:rsid w:val="000A7F0E"/>
    <w:rsid w:val="000B224F"/>
    <w:rsid w:val="000B5785"/>
    <w:rsid w:val="000B7D39"/>
    <w:rsid w:val="000C2A6F"/>
    <w:rsid w:val="000C4EBB"/>
    <w:rsid w:val="000C6D0F"/>
    <w:rsid w:val="000D1B8D"/>
    <w:rsid w:val="000D7628"/>
    <w:rsid w:val="000E31C8"/>
    <w:rsid w:val="000E539A"/>
    <w:rsid w:val="000E5645"/>
    <w:rsid w:val="000E5D46"/>
    <w:rsid w:val="000F156F"/>
    <w:rsid w:val="000F36FC"/>
    <w:rsid w:val="000F397D"/>
    <w:rsid w:val="000F42D9"/>
    <w:rsid w:val="000F603D"/>
    <w:rsid w:val="0010004F"/>
    <w:rsid w:val="00100F8D"/>
    <w:rsid w:val="001021C3"/>
    <w:rsid w:val="00104B43"/>
    <w:rsid w:val="00104FDC"/>
    <w:rsid w:val="00105B6C"/>
    <w:rsid w:val="00112F13"/>
    <w:rsid w:val="00114028"/>
    <w:rsid w:val="00125095"/>
    <w:rsid w:val="001251F6"/>
    <w:rsid w:val="001315B8"/>
    <w:rsid w:val="00131F7F"/>
    <w:rsid w:val="00132EFB"/>
    <w:rsid w:val="001374BC"/>
    <w:rsid w:val="001439E5"/>
    <w:rsid w:val="00150123"/>
    <w:rsid w:val="00151CBD"/>
    <w:rsid w:val="00156842"/>
    <w:rsid w:val="00162392"/>
    <w:rsid w:val="00166DED"/>
    <w:rsid w:val="00175F9E"/>
    <w:rsid w:val="00191B3D"/>
    <w:rsid w:val="0019406E"/>
    <w:rsid w:val="0019487F"/>
    <w:rsid w:val="00194CC3"/>
    <w:rsid w:val="001A3E20"/>
    <w:rsid w:val="001A7B71"/>
    <w:rsid w:val="001B1156"/>
    <w:rsid w:val="001B327F"/>
    <w:rsid w:val="001B55DB"/>
    <w:rsid w:val="001B6592"/>
    <w:rsid w:val="001C04DF"/>
    <w:rsid w:val="001C4041"/>
    <w:rsid w:val="001D15E5"/>
    <w:rsid w:val="001D498C"/>
    <w:rsid w:val="001E4D5D"/>
    <w:rsid w:val="001E762C"/>
    <w:rsid w:val="001E7C21"/>
    <w:rsid w:val="001F164A"/>
    <w:rsid w:val="001F2F93"/>
    <w:rsid w:val="001F3E52"/>
    <w:rsid w:val="001F4884"/>
    <w:rsid w:val="001F4D04"/>
    <w:rsid w:val="001F733E"/>
    <w:rsid w:val="001F7D9A"/>
    <w:rsid w:val="00200F2C"/>
    <w:rsid w:val="00203FD3"/>
    <w:rsid w:val="00216E0C"/>
    <w:rsid w:val="00226D81"/>
    <w:rsid w:val="00227515"/>
    <w:rsid w:val="002329CA"/>
    <w:rsid w:val="00233269"/>
    <w:rsid w:val="00234753"/>
    <w:rsid w:val="00240836"/>
    <w:rsid w:val="00240FD6"/>
    <w:rsid w:val="00256752"/>
    <w:rsid w:val="002569CA"/>
    <w:rsid w:val="00256D68"/>
    <w:rsid w:val="00261E4D"/>
    <w:rsid w:val="002629E1"/>
    <w:rsid w:val="00265471"/>
    <w:rsid w:val="002667D1"/>
    <w:rsid w:val="00267F8F"/>
    <w:rsid w:val="002714F3"/>
    <w:rsid w:val="002762E4"/>
    <w:rsid w:val="0027778C"/>
    <w:rsid w:val="0027783E"/>
    <w:rsid w:val="002860D8"/>
    <w:rsid w:val="0028773A"/>
    <w:rsid w:val="0029166D"/>
    <w:rsid w:val="0029240D"/>
    <w:rsid w:val="00293D03"/>
    <w:rsid w:val="002A1695"/>
    <w:rsid w:val="002A5708"/>
    <w:rsid w:val="002B15E2"/>
    <w:rsid w:val="002B50ED"/>
    <w:rsid w:val="002B5539"/>
    <w:rsid w:val="002B6133"/>
    <w:rsid w:val="002B64C9"/>
    <w:rsid w:val="002C5732"/>
    <w:rsid w:val="002D1B32"/>
    <w:rsid w:val="002D34D8"/>
    <w:rsid w:val="002D3812"/>
    <w:rsid w:val="002D57FE"/>
    <w:rsid w:val="002D59EF"/>
    <w:rsid w:val="002D5BE6"/>
    <w:rsid w:val="002E7319"/>
    <w:rsid w:val="002F3872"/>
    <w:rsid w:val="00301703"/>
    <w:rsid w:val="003024BB"/>
    <w:rsid w:val="003057B6"/>
    <w:rsid w:val="0030641D"/>
    <w:rsid w:val="003127F2"/>
    <w:rsid w:val="003146A9"/>
    <w:rsid w:val="003243F7"/>
    <w:rsid w:val="00325B1B"/>
    <w:rsid w:val="00340A44"/>
    <w:rsid w:val="0034547C"/>
    <w:rsid w:val="003476DE"/>
    <w:rsid w:val="00350FEB"/>
    <w:rsid w:val="0035253C"/>
    <w:rsid w:val="00352F82"/>
    <w:rsid w:val="0035380F"/>
    <w:rsid w:val="00354DF6"/>
    <w:rsid w:val="0036152D"/>
    <w:rsid w:val="00364E6C"/>
    <w:rsid w:val="003652DA"/>
    <w:rsid w:val="003667CB"/>
    <w:rsid w:val="00370283"/>
    <w:rsid w:val="00372AE7"/>
    <w:rsid w:val="00372D22"/>
    <w:rsid w:val="0037408C"/>
    <w:rsid w:val="0037622B"/>
    <w:rsid w:val="00381618"/>
    <w:rsid w:val="003866BE"/>
    <w:rsid w:val="003876A7"/>
    <w:rsid w:val="00387D74"/>
    <w:rsid w:val="0039096B"/>
    <w:rsid w:val="00390D8A"/>
    <w:rsid w:val="00390E88"/>
    <w:rsid w:val="00395F02"/>
    <w:rsid w:val="00396372"/>
    <w:rsid w:val="003A14F2"/>
    <w:rsid w:val="003A4E31"/>
    <w:rsid w:val="003B1206"/>
    <w:rsid w:val="003B628A"/>
    <w:rsid w:val="003C17A4"/>
    <w:rsid w:val="003C1EA0"/>
    <w:rsid w:val="003D112D"/>
    <w:rsid w:val="003D7D0C"/>
    <w:rsid w:val="003E0415"/>
    <w:rsid w:val="003E14E1"/>
    <w:rsid w:val="003E20EF"/>
    <w:rsid w:val="0040175D"/>
    <w:rsid w:val="00402866"/>
    <w:rsid w:val="00403E7E"/>
    <w:rsid w:val="0040438F"/>
    <w:rsid w:val="0040529B"/>
    <w:rsid w:val="004070A2"/>
    <w:rsid w:val="0041306E"/>
    <w:rsid w:val="00414107"/>
    <w:rsid w:val="004143A7"/>
    <w:rsid w:val="0041727D"/>
    <w:rsid w:val="00417F6D"/>
    <w:rsid w:val="004306A9"/>
    <w:rsid w:val="00431A6F"/>
    <w:rsid w:val="00434DAE"/>
    <w:rsid w:val="00440BBE"/>
    <w:rsid w:val="0044146A"/>
    <w:rsid w:val="00456A3E"/>
    <w:rsid w:val="00460EF3"/>
    <w:rsid w:val="00460FD8"/>
    <w:rsid w:val="00461640"/>
    <w:rsid w:val="00461894"/>
    <w:rsid w:val="00463E6F"/>
    <w:rsid w:val="00472257"/>
    <w:rsid w:val="00472D56"/>
    <w:rsid w:val="004754EB"/>
    <w:rsid w:val="0047584A"/>
    <w:rsid w:val="004760D4"/>
    <w:rsid w:val="004811B5"/>
    <w:rsid w:val="004816A9"/>
    <w:rsid w:val="00492D6C"/>
    <w:rsid w:val="00493313"/>
    <w:rsid w:val="004942B0"/>
    <w:rsid w:val="00494BAA"/>
    <w:rsid w:val="0049680A"/>
    <w:rsid w:val="00497F4A"/>
    <w:rsid w:val="004A7EED"/>
    <w:rsid w:val="004B1E90"/>
    <w:rsid w:val="004B1ED4"/>
    <w:rsid w:val="004B1F17"/>
    <w:rsid w:val="004B6406"/>
    <w:rsid w:val="004E0BEA"/>
    <w:rsid w:val="004E285E"/>
    <w:rsid w:val="004F1ACD"/>
    <w:rsid w:val="004F4513"/>
    <w:rsid w:val="00500BC7"/>
    <w:rsid w:val="005019BA"/>
    <w:rsid w:val="0050676D"/>
    <w:rsid w:val="00511569"/>
    <w:rsid w:val="005119BE"/>
    <w:rsid w:val="00514C0D"/>
    <w:rsid w:val="005211ED"/>
    <w:rsid w:val="005262E8"/>
    <w:rsid w:val="00527016"/>
    <w:rsid w:val="00530B97"/>
    <w:rsid w:val="00531C49"/>
    <w:rsid w:val="00532315"/>
    <w:rsid w:val="00536757"/>
    <w:rsid w:val="00552800"/>
    <w:rsid w:val="0055576F"/>
    <w:rsid w:val="00556BA4"/>
    <w:rsid w:val="00557A92"/>
    <w:rsid w:val="005627B6"/>
    <w:rsid w:val="005654CF"/>
    <w:rsid w:val="00570D5D"/>
    <w:rsid w:val="00570DCC"/>
    <w:rsid w:val="00571D34"/>
    <w:rsid w:val="00580483"/>
    <w:rsid w:val="0058126B"/>
    <w:rsid w:val="00582503"/>
    <w:rsid w:val="005861D8"/>
    <w:rsid w:val="00590777"/>
    <w:rsid w:val="005A4CA6"/>
    <w:rsid w:val="005A5F98"/>
    <w:rsid w:val="005B2DD4"/>
    <w:rsid w:val="005B57B9"/>
    <w:rsid w:val="005B72FD"/>
    <w:rsid w:val="005C0748"/>
    <w:rsid w:val="005C5528"/>
    <w:rsid w:val="005D3F56"/>
    <w:rsid w:val="005D4D06"/>
    <w:rsid w:val="005D5508"/>
    <w:rsid w:val="005E01C6"/>
    <w:rsid w:val="005E335D"/>
    <w:rsid w:val="005E36B3"/>
    <w:rsid w:val="005E37E2"/>
    <w:rsid w:val="005E4801"/>
    <w:rsid w:val="005F20E3"/>
    <w:rsid w:val="005F4DCA"/>
    <w:rsid w:val="005F7BAF"/>
    <w:rsid w:val="00605B91"/>
    <w:rsid w:val="0060693A"/>
    <w:rsid w:val="00606F48"/>
    <w:rsid w:val="00607A8E"/>
    <w:rsid w:val="006115E1"/>
    <w:rsid w:val="0061248E"/>
    <w:rsid w:val="00622634"/>
    <w:rsid w:val="006267F1"/>
    <w:rsid w:val="00634D39"/>
    <w:rsid w:val="00637EFB"/>
    <w:rsid w:val="00640D28"/>
    <w:rsid w:val="006674FD"/>
    <w:rsid w:val="00671B0F"/>
    <w:rsid w:val="00672153"/>
    <w:rsid w:val="00674606"/>
    <w:rsid w:val="00676D35"/>
    <w:rsid w:val="00677CE6"/>
    <w:rsid w:val="00680515"/>
    <w:rsid w:val="00680882"/>
    <w:rsid w:val="006843AB"/>
    <w:rsid w:val="00687416"/>
    <w:rsid w:val="00692D96"/>
    <w:rsid w:val="0069622E"/>
    <w:rsid w:val="006A09D3"/>
    <w:rsid w:val="006A376E"/>
    <w:rsid w:val="006A7D47"/>
    <w:rsid w:val="006B14CE"/>
    <w:rsid w:val="006B46A4"/>
    <w:rsid w:val="006B518E"/>
    <w:rsid w:val="006C536E"/>
    <w:rsid w:val="006C752F"/>
    <w:rsid w:val="006C79FD"/>
    <w:rsid w:val="006D0F59"/>
    <w:rsid w:val="006D267B"/>
    <w:rsid w:val="006D4B7A"/>
    <w:rsid w:val="006D6CE0"/>
    <w:rsid w:val="006E119D"/>
    <w:rsid w:val="006E7359"/>
    <w:rsid w:val="006E7767"/>
    <w:rsid w:val="006F1AEE"/>
    <w:rsid w:val="006F6B94"/>
    <w:rsid w:val="007024C1"/>
    <w:rsid w:val="0070252D"/>
    <w:rsid w:val="007038CF"/>
    <w:rsid w:val="00703C68"/>
    <w:rsid w:val="00706B33"/>
    <w:rsid w:val="00711E6A"/>
    <w:rsid w:val="00714AA1"/>
    <w:rsid w:val="0071653A"/>
    <w:rsid w:val="00721B12"/>
    <w:rsid w:val="00726BDC"/>
    <w:rsid w:val="007348D6"/>
    <w:rsid w:val="00736B81"/>
    <w:rsid w:val="0074113C"/>
    <w:rsid w:val="00743561"/>
    <w:rsid w:val="00743A76"/>
    <w:rsid w:val="00743B2C"/>
    <w:rsid w:val="00743E25"/>
    <w:rsid w:val="00750A64"/>
    <w:rsid w:val="00756D47"/>
    <w:rsid w:val="00757898"/>
    <w:rsid w:val="00762F20"/>
    <w:rsid w:val="007649D1"/>
    <w:rsid w:val="00767C35"/>
    <w:rsid w:val="007716B7"/>
    <w:rsid w:val="00772B70"/>
    <w:rsid w:val="00775DBE"/>
    <w:rsid w:val="00775F22"/>
    <w:rsid w:val="00782482"/>
    <w:rsid w:val="00783F68"/>
    <w:rsid w:val="00784D79"/>
    <w:rsid w:val="00791F8A"/>
    <w:rsid w:val="0079203A"/>
    <w:rsid w:val="00792C82"/>
    <w:rsid w:val="007A3C30"/>
    <w:rsid w:val="007A584A"/>
    <w:rsid w:val="007A66BF"/>
    <w:rsid w:val="007A6F09"/>
    <w:rsid w:val="007B1D9E"/>
    <w:rsid w:val="007B2A5F"/>
    <w:rsid w:val="007B39B4"/>
    <w:rsid w:val="007B44A4"/>
    <w:rsid w:val="007B4EFB"/>
    <w:rsid w:val="007B6214"/>
    <w:rsid w:val="007B72FD"/>
    <w:rsid w:val="007C3B83"/>
    <w:rsid w:val="007C5758"/>
    <w:rsid w:val="007D464C"/>
    <w:rsid w:val="007E0DE8"/>
    <w:rsid w:val="007E13A7"/>
    <w:rsid w:val="007E6267"/>
    <w:rsid w:val="007E66EC"/>
    <w:rsid w:val="007F1573"/>
    <w:rsid w:val="007F2163"/>
    <w:rsid w:val="007F3AB9"/>
    <w:rsid w:val="007F52E9"/>
    <w:rsid w:val="007F7892"/>
    <w:rsid w:val="00801119"/>
    <w:rsid w:val="008024DD"/>
    <w:rsid w:val="00803E33"/>
    <w:rsid w:val="00806792"/>
    <w:rsid w:val="00807194"/>
    <w:rsid w:val="00807BB2"/>
    <w:rsid w:val="00811E19"/>
    <w:rsid w:val="008128DF"/>
    <w:rsid w:val="00813571"/>
    <w:rsid w:val="00814077"/>
    <w:rsid w:val="008174F3"/>
    <w:rsid w:val="00826602"/>
    <w:rsid w:val="0083170C"/>
    <w:rsid w:val="00834BA1"/>
    <w:rsid w:val="00835B25"/>
    <w:rsid w:val="0083709E"/>
    <w:rsid w:val="00837CFD"/>
    <w:rsid w:val="008402A9"/>
    <w:rsid w:val="00840773"/>
    <w:rsid w:val="00841896"/>
    <w:rsid w:val="00841C16"/>
    <w:rsid w:val="008465AE"/>
    <w:rsid w:val="00847CD5"/>
    <w:rsid w:val="00853C1F"/>
    <w:rsid w:val="00860980"/>
    <w:rsid w:val="0086442B"/>
    <w:rsid w:val="00871F43"/>
    <w:rsid w:val="00874BA8"/>
    <w:rsid w:val="008750C2"/>
    <w:rsid w:val="0087611E"/>
    <w:rsid w:val="00881720"/>
    <w:rsid w:val="00890CEE"/>
    <w:rsid w:val="00892657"/>
    <w:rsid w:val="0089695D"/>
    <w:rsid w:val="008A1F65"/>
    <w:rsid w:val="008A3216"/>
    <w:rsid w:val="008A5282"/>
    <w:rsid w:val="008A61E3"/>
    <w:rsid w:val="008A7454"/>
    <w:rsid w:val="008C2A82"/>
    <w:rsid w:val="008C789D"/>
    <w:rsid w:val="008C7DBE"/>
    <w:rsid w:val="008E10DD"/>
    <w:rsid w:val="008E3A1C"/>
    <w:rsid w:val="008F1DAF"/>
    <w:rsid w:val="008F4814"/>
    <w:rsid w:val="008F494B"/>
    <w:rsid w:val="008F52BA"/>
    <w:rsid w:val="0090076A"/>
    <w:rsid w:val="009061BB"/>
    <w:rsid w:val="00906A67"/>
    <w:rsid w:val="009073F9"/>
    <w:rsid w:val="00915AF8"/>
    <w:rsid w:val="00916390"/>
    <w:rsid w:val="00916E0E"/>
    <w:rsid w:val="009207C8"/>
    <w:rsid w:val="0092724C"/>
    <w:rsid w:val="009273BB"/>
    <w:rsid w:val="00930BC1"/>
    <w:rsid w:val="00942572"/>
    <w:rsid w:val="00946D82"/>
    <w:rsid w:val="009558F6"/>
    <w:rsid w:val="009559B6"/>
    <w:rsid w:val="00962919"/>
    <w:rsid w:val="00967F17"/>
    <w:rsid w:val="00976E9C"/>
    <w:rsid w:val="00986F27"/>
    <w:rsid w:val="009877EA"/>
    <w:rsid w:val="00987896"/>
    <w:rsid w:val="00990A55"/>
    <w:rsid w:val="00991972"/>
    <w:rsid w:val="00992CF2"/>
    <w:rsid w:val="00993A2A"/>
    <w:rsid w:val="009A1330"/>
    <w:rsid w:val="009A4861"/>
    <w:rsid w:val="009A6C2E"/>
    <w:rsid w:val="009B1D67"/>
    <w:rsid w:val="009B5894"/>
    <w:rsid w:val="009C3EF7"/>
    <w:rsid w:val="009C4F14"/>
    <w:rsid w:val="009C5340"/>
    <w:rsid w:val="009C6A89"/>
    <w:rsid w:val="009D046F"/>
    <w:rsid w:val="009D1F48"/>
    <w:rsid w:val="009D7AAC"/>
    <w:rsid w:val="009E4304"/>
    <w:rsid w:val="009E4367"/>
    <w:rsid w:val="009E5ADF"/>
    <w:rsid w:val="009E61FB"/>
    <w:rsid w:val="009E78F5"/>
    <w:rsid w:val="009F06F8"/>
    <w:rsid w:val="009F4705"/>
    <w:rsid w:val="009F5860"/>
    <w:rsid w:val="009F7E55"/>
    <w:rsid w:val="00A03324"/>
    <w:rsid w:val="00A07A4B"/>
    <w:rsid w:val="00A17573"/>
    <w:rsid w:val="00A340D8"/>
    <w:rsid w:val="00A374C5"/>
    <w:rsid w:val="00A37EFE"/>
    <w:rsid w:val="00A42F76"/>
    <w:rsid w:val="00A46FDD"/>
    <w:rsid w:val="00A54273"/>
    <w:rsid w:val="00A54921"/>
    <w:rsid w:val="00A57789"/>
    <w:rsid w:val="00A623D9"/>
    <w:rsid w:val="00A7223C"/>
    <w:rsid w:val="00A74378"/>
    <w:rsid w:val="00A7653A"/>
    <w:rsid w:val="00A86ACC"/>
    <w:rsid w:val="00AA02F4"/>
    <w:rsid w:val="00AA0C68"/>
    <w:rsid w:val="00AA150C"/>
    <w:rsid w:val="00AA264B"/>
    <w:rsid w:val="00AA60CA"/>
    <w:rsid w:val="00AB5176"/>
    <w:rsid w:val="00AB6C86"/>
    <w:rsid w:val="00AC03AD"/>
    <w:rsid w:val="00AC21D5"/>
    <w:rsid w:val="00AC33CC"/>
    <w:rsid w:val="00AD1D55"/>
    <w:rsid w:val="00AD32F0"/>
    <w:rsid w:val="00AD3BFA"/>
    <w:rsid w:val="00AD4721"/>
    <w:rsid w:val="00AD7CC9"/>
    <w:rsid w:val="00AE023B"/>
    <w:rsid w:val="00AE11DA"/>
    <w:rsid w:val="00AE2000"/>
    <w:rsid w:val="00AE22E3"/>
    <w:rsid w:val="00AE33A2"/>
    <w:rsid w:val="00AE3661"/>
    <w:rsid w:val="00AE410B"/>
    <w:rsid w:val="00AE7998"/>
    <w:rsid w:val="00AF0358"/>
    <w:rsid w:val="00AF0F24"/>
    <w:rsid w:val="00AF7BB9"/>
    <w:rsid w:val="00B03B38"/>
    <w:rsid w:val="00B05D0A"/>
    <w:rsid w:val="00B11169"/>
    <w:rsid w:val="00B12A4B"/>
    <w:rsid w:val="00B13B77"/>
    <w:rsid w:val="00B17728"/>
    <w:rsid w:val="00B17D73"/>
    <w:rsid w:val="00B2655D"/>
    <w:rsid w:val="00B27AC9"/>
    <w:rsid w:val="00B4106B"/>
    <w:rsid w:val="00B4701A"/>
    <w:rsid w:val="00B511D0"/>
    <w:rsid w:val="00B75CD5"/>
    <w:rsid w:val="00B81904"/>
    <w:rsid w:val="00B839A1"/>
    <w:rsid w:val="00B83FE5"/>
    <w:rsid w:val="00B86D30"/>
    <w:rsid w:val="00B96BE1"/>
    <w:rsid w:val="00BA0036"/>
    <w:rsid w:val="00BA3C99"/>
    <w:rsid w:val="00BA63EE"/>
    <w:rsid w:val="00BA7923"/>
    <w:rsid w:val="00BB1D7E"/>
    <w:rsid w:val="00BB6E97"/>
    <w:rsid w:val="00BB740C"/>
    <w:rsid w:val="00BD097A"/>
    <w:rsid w:val="00BD09B2"/>
    <w:rsid w:val="00BD0E35"/>
    <w:rsid w:val="00BD191C"/>
    <w:rsid w:val="00BD353F"/>
    <w:rsid w:val="00BD60C7"/>
    <w:rsid w:val="00BD7700"/>
    <w:rsid w:val="00BE17BE"/>
    <w:rsid w:val="00BE337C"/>
    <w:rsid w:val="00BE3557"/>
    <w:rsid w:val="00BE3B15"/>
    <w:rsid w:val="00BF632D"/>
    <w:rsid w:val="00C01D3E"/>
    <w:rsid w:val="00C03762"/>
    <w:rsid w:val="00C0604F"/>
    <w:rsid w:val="00C248B4"/>
    <w:rsid w:val="00C2502A"/>
    <w:rsid w:val="00C270FC"/>
    <w:rsid w:val="00C321B2"/>
    <w:rsid w:val="00C32A46"/>
    <w:rsid w:val="00C3314E"/>
    <w:rsid w:val="00C338F4"/>
    <w:rsid w:val="00C36556"/>
    <w:rsid w:val="00C36D0C"/>
    <w:rsid w:val="00C40F46"/>
    <w:rsid w:val="00C42F18"/>
    <w:rsid w:val="00C5014A"/>
    <w:rsid w:val="00C50E3A"/>
    <w:rsid w:val="00C55359"/>
    <w:rsid w:val="00C55C28"/>
    <w:rsid w:val="00C56521"/>
    <w:rsid w:val="00C567AC"/>
    <w:rsid w:val="00C57F8B"/>
    <w:rsid w:val="00C60704"/>
    <w:rsid w:val="00C61441"/>
    <w:rsid w:val="00C72442"/>
    <w:rsid w:val="00C75774"/>
    <w:rsid w:val="00C76DE9"/>
    <w:rsid w:val="00C80188"/>
    <w:rsid w:val="00C8411B"/>
    <w:rsid w:val="00C91F12"/>
    <w:rsid w:val="00C932C2"/>
    <w:rsid w:val="00C96A23"/>
    <w:rsid w:val="00CA20B6"/>
    <w:rsid w:val="00CA36F9"/>
    <w:rsid w:val="00CA4C61"/>
    <w:rsid w:val="00CA5B0B"/>
    <w:rsid w:val="00CB029C"/>
    <w:rsid w:val="00CB3A9B"/>
    <w:rsid w:val="00CB3C46"/>
    <w:rsid w:val="00CB4AE4"/>
    <w:rsid w:val="00CB5218"/>
    <w:rsid w:val="00CB7837"/>
    <w:rsid w:val="00CB7E2D"/>
    <w:rsid w:val="00CC5208"/>
    <w:rsid w:val="00CC5A68"/>
    <w:rsid w:val="00CD0280"/>
    <w:rsid w:val="00CD567D"/>
    <w:rsid w:val="00CE7BF2"/>
    <w:rsid w:val="00CF42E8"/>
    <w:rsid w:val="00CF7120"/>
    <w:rsid w:val="00D06B56"/>
    <w:rsid w:val="00D07E84"/>
    <w:rsid w:val="00D07F2D"/>
    <w:rsid w:val="00D12D85"/>
    <w:rsid w:val="00D20E0D"/>
    <w:rsid w:val="00D2196D"/>
    <w:rsid w:val="00D330C4"/>
    <w:rsid w:val="00D335E3"/>
    <w:rsid w:val="00D4061C"/>
    <w:rsid w:val="00D43D49"/>
    <w:rsid w:val="00D503E8"/>
    <w:rsid w:val="00D51FA7"/>
    <w:rsid w:val="00D52582"/>
    <w:rsid w:val="00D53AAA"/>
    <w:rsid w:val="00D53EF2"/>
    <w:rsid w:val="00D55696"/>
    <w:rsid w:val="00D620A3"/>
    <w:rsid w:val="00D7594E"/>
    <w:rsid w:val="00D84F76"/>
    <w:rsid w:val="00D86419"/>
    <w:rsid w:val="00D91929"/>
    <w:rsid w:val="00D9589A"/>
    <w:rsid w:val="00D96136"/>
    <w:rsid w:val="00DA057A"/>
    <w:rsid w:val="00DA151D"/>
    <w:rsid w:val="00DA4FED"/>
    <w:rsid w:val="00DA5C05"/>
    <w:rsid w:val="00DC0AD3"/>
    <w:rsid w:val="00DC13F6"/>
    <w:rsid w:val="00DC1FA5"/>
    <w:rsid w:val="00DC2099"/>
    <w:rsid w:val="00DC70C2"/>
    <w:rsid w:val="00DC7746"/>
    <w:rsid w:val="00DD13AD"/>
    <w:rsid w:val="00DD537D"/>
    <w:rsid w:val="00DD738C"/>
    <w:rsid w:val="00DE2551"/>
    <w:rsid w:val="00DE60A5"/>
    <w:rsid w:val="00DE6BBF"/>
    <w:rsid w:val="00DE7026"/>
    <w:rsid w:val="00DF191E"/>
    <w:rsid w:val="00DF1D3C"/>
    <w:rsid w:val="00E01F0E"/>
    <w:rsid w:val="00E01FF0"/>
    <w:rsid w:val="00E05DCA"/>
    <w:rsid w:val="00E06815"/>
    <w:rsid w:val="00E11985"/>
    <w:rsid w:val="00E12C7B"/>
    <w:rsid w:val="00E12CE9"/>
    <w:rsid w:val="00E1373F"/>
    <w:rsid w:val="00E13A51"/>
    <w:rsid w:val="00E15563"/>
    <w:rsid w:val="00E203B3"/>
    <w:rsid w:val="00E233E2"/>
    <w:rsid w:val="00E26085"/>
    <w:rsid w:val="00E31078"/>
    <w:rsid w:val="00E3129C"/>
    <w:rsid w:val="00E42609"/>
    <w:rsid w:val="00E50875"/>
    <w:rsid w:val="00E548E7"/>
    <w:rsid w:val="00E60969"/>
    <w:rsid w:val="00E61331"/>
    <w:rsid w:val="00E7017A"/>
    <w:rsid w:val="00E70EFF"/>
    <w:rsid w:val="00E71B42"/>
    <w:rsid w:val="00E74B7A"/>
    <w:rsid w:val="00E75269"/>
    <w:rsid w:val="00E80292"/>
    <w:rsid w:val="00E80701"/>
    <w:rsid w:val="00E80847"/>
    <w:rsid w:val="00E80E9F"/>
    <w:rsid w:val="00E83E5B"/>
    <w:rsid w:val="00E93F9E"/>
    <w:rsid w:val="00E96814"/>
    <w:rsid w:val="00EA1CB1"/>
    <w:rsid w:val="00EB12B3"/>
    <w:rsid w:val="00EB525F"/>
    <w:rsid w:val="00EB74B1"/>
    <w:rsid w:val="00EB781E"/>
    <w:rsid w:val="00EC1F60"/>
    <w:rsid w:val="00EC3DE1"/>
    <w:rsid w:val="00EC445D"/>
    <w:rsid w:val="00EC50E6"/>
    <w:rsid w:val="00EC5EB2"/>
    <w:rsid w:val="00ED3E5F"/>
    <w:rsid w:val="00EE58F8"/>
    <w:rsid w:val="00EF5578"/>
    <w:rsid w:val="00EF570F"/>
    <w:rsid w:val="00F0034E"/>
    <w:rsid w:val="00F04B49"/>
    <w:rsid w:val="00F05E4E"/>
    <w:rsid w:val="00F0649D"/>
    <w:rsid w:val="00F3076D"/>
    <w:rsid w:val="00F337DA"/>
    <w:rsid w:val="00F35424"/>
    <w:rsid w:val="00F4428D"/>
    <w:rsid w:val="00F45C06"/>
    <w:rsid w:val="00F45CC8"/>
    <w:rsid w:val="00F46A6F"/>
    <w:rsid w:val="00F5179D"/>
    <w:rsid w:val="00F52874"/>
    <w:rsid w:val="00F53C26"/>
    <w:rsid w:val="00F55237"/>
    <w:rsid w:val="00F5579A"/>
    <w:rsid w:val="00F55A58"/>
    <w:rsid w:val="00F56ED5"/>
    <w:rsid w:val="00F57237"/>
    <w:rsid w:val="00F623D9"/>
    <w:rsid w:val="00F66D4D"/>
    <w:rsid w:val="00F72F72"/>
    <w:rsid w:val="00F758C4"/>
    <w:rsid w:val="00F77A78"/>
    <w:rsid w:val="00F81E4C"/>
    <w:rsid w:val="00F928A3"/>
    <w:rsid w:val="00F935A7"/>
    <w:rsid w:val="00F973AA"/>
    <w:rsid w:val="00FA1497"/>
    <w:rsid w:val="00FA2AA3"/>
    <w:rsid w:val="00FA7BC9"/>
    <w:rsid w:val="00FB0ECE"/>
    <w:rsid w:val="00FB24D5"/>
    <w:rsid w:val="00FC1911"/>
    <w:rsid w:val="00FE105F"/>
    <w:rsid w:val="00FE6CE5"/>
    <w:rsid w:val="00FF6E9C"/>
    <w:rsid w:val="00FF7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765036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7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92D6C"/>
    <w:rPr>
      <w:b/>
      <w:bCs/>
    </w:rPr>
  </w:style>
  <w:style w:type="character" w:customStyle="1" w:styleId="investigate021">
    <w:name w:val="investigate021"/>
    <w:rsid w:val="00492D6C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link w:val="a5"/>
    <w:rsid w:val="00492D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7"/>
    <w:rsid w:val="00492D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ody Text"/>
    <w:basedOn w:val="a"/>
    <w:rsid w:val="00492D6C"/>
    <w:pPr>
      <w:spacing w:beforeLines="50" w:line="400" w:lineRule="exact"/>
    </w:pPr>
    <w:rPr>
      <w:rFonts w:eastAsia="標楷體"/>
      <w:sz w:val="28"/>
    </w:rPr>
  </w:style>
  <w:style w:type="character" w:styleId="a9">
    <w:name w:val="page number"/>
    <w:basedOn w:val="a0"/>
    <w:rsid w:val="00492D6C"/>
  </w:style>
  <w:style w:type="paragraph" w:styleId="aa">
    <w:name w:val="Balloon Text"/>
    <w:basedOn w:val="a"/>
    <w:semiHidden/>
    <w:rsid w:val="009558F6"/>
    <w:rPr>
      <w:rFonts w:ascii="Arial" w:hAnsi="Arial"/>
      <w:sz w:val="18"/>
      <w:szCs w:val="18"/>
    </w:rPr>
  </w:style>
  <w:style w:type="paragraph" w:customStyle="1" w:styleId="61">
    <w:name w:val="61"/>
    <w:basedOn w:val="a"/>
    <w:rsid w:val="003667CB"/>
    <w:pPr>
      <w:spacing w:line="600" w:lineRule="exact"/>
      <w:ind w:leftChars="239" w:left="839" w:hangingChars="78" w:hanging="265"/>
      <w:jc w:val="both"/>
    </w:pPr>
    <w:rPr>
      <w:rFonts w:eastAsia="標楷體"/>
      <w:snapToGrid w:val="0"/>
      <w:color w:val="000000"/>
      <w:kern w:val="0"/>
      <w:sz w:val="34"/>
      <w:szCs w:val="34"/>
    </w:rPr>
  </w:style>
  <w:style w:type="paragraph" w:styleId="Web">
    <w:name w:val="Normal (Web)"/>
    <w:basedOn w:val="a"/>
    <w:uiPriority w:val="99"/>
    <w:unhideWhenUsed/>
    <w:rsid w:val="00A86A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b">
    <w:name w:val="List Paragraph"/>
    <w:basedOn w:val="a"/>
    <w:uiPriority w:val="34"/>
    <w:qFormat/>
    <w:rsid w:val="00A340D8"/>
    <w:pPr>
      <w:ind w:leftChars="200" w:left="480"/>
    </w:pPr>
    <w:rPr>
      <w:rFonts w:ascii="Calibri" w:hAnsi="Calibri"/>
      <w:szCs w:val="22"/>
    </w:rPr>
  </w:style>
  <w:style w:type="character" w:customStyle="1" w:styleId="textexposedhide6">
    <w:name w:val="text_exposed_hide6"/>
    <w:rsid w:val="005627B6"/>
  </w:style>
  <w:style w:type="character" w:styleId="ac">
    <w:name w:val="Hyperlink"/>
    <w:rsid w:val="00B86D30"/>
    <w:rPr>
      <w:color w:val="0000FF"/>
      <w:u w:val="single"/>
    </w:rPr>
  </w:style>
  <w:style w:type="character" w:styleId="ad">
    <w:name w:val="FollowedHyperlink"/>
    <w:rsid w:val="00AE3661"/>
    <w:rPr>
      <w:color w:val="800080"/>
      <w:u w:val="single"/>
    </w:rPr>
  </w:style>
  <w:style w:type="table" w:styleId="ae">
    <w:name w:val="Table Grid"/>
    <w:basedOn w:val="a1"/>
    <w:rsid w:val="0086098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頁首 字元"/>
    <w:basedOn w:val="a0"/>
    <w:link w:val="a4"/>
    <w:rsid w:val="00743E25"/>
    <w:rPr>
      <w:kern w:val="2"/>
    </w:rPr>
  </w:style>
  <w:style w:type="character" w:customStyle="1" w:styleId="a7">
    <w:name w:val="頁尾 字元"/>
    <w:basedOn w:val="a0"/>
    <w:link w:val="a6"/>
    <w:rsid w:val="00743E25"/>
    <w:rPr>
      <w:kern w:val="2"/>
    </w:rPr>
  </w:style>
  <w:style w:type="paragraph" w:customStyle="1" w:styleId="Default">
    <w:name w:val="Default"/>
    <w:rsid w:val="00743E2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7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92D6C"/>
    <w:rPr>
      <w:b/>
      <w:bCs/>
    </w:rPr>
  </w:style>
  <w:style w:type="character" w:customStyle="1" w:styleId="investigate021">
    <w:name w:val="investigate021"/>
    <w:rsid w:val="00492D6C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link w:val="a5"/>
    <w:rsid w:val="00492D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7"/>
    <w:rsid w:val="00492D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ody Text"/>
    <w:basedOn w:val="a"/>
    <w:rsid w:val="00492D6C"/>
    <w:pPr>
      <w:spacing w:beforeLines="50" w:line="400" w:lineRule="exact"/>
    </w:pPr>
    <w:rPr>
      <w:rFonts w:eastAsia="標楷體"/>
      <w:sz w:val="28"/>
    </w:rPr>
  </w:style>
  <w:style w:type="character" w:styleId="a9">
    <w:name w:val="page number"/>
    <w:basedOn w:val="a0"/>
    <w:rsid w:val="00492D6C"/>
  </w:style>
  <w:style w:type="paragraph" w:styleId="aa">
    <w:name w:val="Balloon Text"/>
    <w:basedOn w:val="a"/>
    <w:semiHidden/>
    <w:rsid w:val="009558F6"/>
    <w:rPr>
      <w:rFonts w:ascii="Arial" w:hAnsi="Arial"/>
      <w:sz w:val="18"/>
      <w:szCs w:val="18"/>
    </w:rPr>
  </w:style>
  <w:style w:type="paragraph" w:customStyle="1" w:styleId="61">
    <w:name w:val="61"/>
    <w:basedOn w:val="a"/>
    <w:rsid w:val="003667CB"/>
    <w:pPr>
      <w:spacing w:line="600" w:lineRule="exact"/>
      <w:ind w:leftChars="239" w:left="839" w:hangingChars="78" w:hanging="265"/>
      <w:jc w:val="both"/>
    </w:pPr>
    <w:rPr>
      <w:rFonts w:eastAsia="標楷體"/>
      <w:snapToGrid w:val="0"/>
      <w:color w:val="000000"/>
      <w:kern w:val="0"/>
      <w:sz w:val="34"/>
      <w:szCs w:val="34"/>
    </w:rPr>
  </w:style>
  <w:style w:type="paragraph" w:styleId="Web">
    <w:name w:val="Normal (Web)"/>
    <w:basedOn w:val="a"/>
    <w:uiPriority w:val="99"/>
    <w:unhideWhenUsed/>
    <w:rsid w:val="00A86A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b">
    <w:name w:val="List Paragraph"/>
    <w:basedOn w:val="a"/>
    <w:uiPriority w:val="34"/>
    <w:qFormat/>
    <w:rsid w:val="00A340D8"/>
    <w:pPr>
      <w:ind w:leftChars="200" w:left="480"/>
    </w:pPr>
    <w:rPr>
      <w:rFonts w:ascii="Calibri" w:hAnsi="Calibri"/>
      <w:szCs w:val="22"/>
    </w:rPr>
  </w:style>
  <w:style w:type="character" w:customStyle="1" w:styleId="textexposedhide6">
    <w:name w:val="text_exposed_hide6"/>
    <w:rsid w:val="005627B6"/>
  </w:style>
  <w:style w:type="character" w:styleId="ac">
    <w:name w:val="Hyperlink"/>
    <w:rsid w:val="00B86D30"/>
    <w:rPr>
      <w:color w:val="0000FF"/>
      <w:u w:val="single"/>
    </w:rPr>
  </w:style>
  <w:style w:type="character" w:styleId="ad">
    <w:name w:val="FollowedHyperlink"/>
    <w:rsid w:val="00AE3661"/>
    <w:rPr>
      <w:color w:val="800080"/>
      <w:u w:val="single"/>
    </w:rPr>
  </w:style>
  <w:style w:type="table" w:styleId="ae">
    <w:name w:val="Table Grid"/>
    <w:basedOn w:val="a1"/>
    <w:rsid w:val="0086098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頁首 字元"/>
    <w:basedOn w:val="a0"/>
    <w:link w:val="a4"/>
    <w:rsid w:val="00743E25"/>
    <w:rPr>
      <w:kern w:val="2"/>
    </w:rPr>
  </w:style>
  <w:style w:type="character" w:customStyle="1" w:styleId="a7">
    <w:name w:val="頁尾 字元"/>
    <w:basedOn w:val="a0"/>
    <w:link w:val="a6"/>
    <w:rsid w:val="00743E25"/>
    <w:rPr>
      <w:kern w:val="2"/>
    </w:rPr>
  </w:style>
  <w:style w:type="paragraph" w:customStyle="1" w:styleId="Default">
    <w:name w:val="Default"/>
    <w:rsid w:val="00743E2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4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7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3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2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5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3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5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2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6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4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5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428</Characters>
  <Application>Microsoft Office Word</Application>
  <DocSecurity>0</DocSecurity>
  <Lines>3</Lines>
  <Paragraphs>2</Paragraphs>
  <ScaleCrop>false</ScaleCrop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pr827</dc:creator>
  <cp:lastModifiedBy>公關科江文德</cp:lastModifiedBy>
  <cp:revision>2</cp:revision>
  <cp:lastPrinted>2021-01-04T08:09:00Z</cp:lastPrinted>
  <dcterms:created xsi:type="dcterms:W3CDTF">2021-01-05T05:49:00Z</dcterms:created>
  <dcterms:modified xsi:type="dcterms:W3CDTF">2021-01-05T05:49:00Z</dcterms:modified>
</cp:coreProperties>
</file>