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45E06" w14:textId="77777777" w:rsidR="007F794B" w:rsidRPr="001C0D43" w:rsidRDefault="007F794B" w:rsidP="00595CE0">
      <w:pPr>
        <w:pStyle w:val="a"/>
        <w:rPr>
          <w:rFonts w:hint="eastAsia"/>
        </w:rPr>
      </w:pPr>
      <w:bookmarkStart w:id="0" w:name="_Toc438827332"/>
      <w:bookmarkStart w:id="1" w:name="_Toc462926054"/>
      <w:r w:rsidRPr="001C0D43">
        <w:rPr>
          <w:rFonts w:hint="eastAsia"/>
        </w:rPr>
        <w:t>年度執行計畫研提核定作業相關附件</w:t>
      </w:r>
      <w:bookmarkEnd w:id="0"/>
      <w:bookmarkEnd w:id="1"/>
    </w:p>
    <w:p w14:paraId="6977C798" w14:textId="77777777" w:rsidR="007F794B" w:rsidRPr="006D44EE" w:rsidRDefault="006D7A82" w:rsidP="00A66046">
      <w:pPr>
        <w:pStyle w:val="1"/>
        <w:numPr>
          <w:ilvl w:val="0"/>
          <w:numId w:val="0"/>
        </w:numPr>
        <w:spacing w:beforeLines="100" w:before="360" w:line="400" w:lineRule="exact"/>
        <w:ind w:left="480" w:right="240" w:hanging="480"/>
        <w:rPr>
          <w:rFonts w:hint="eastAsia"/>
        </w:rPr>
      </w:pPr>
      <w:bookmarkStart w:id="2" w:name="_Toc438827333"/>
      <w:bookmarkStart w:id="3" w:name="_Toc462926055"/>
      <w:r>
        <w:rPr>
          <w:rFonts w:hint="eastAsia"/>
        </w:rPr>
        <w:t>附件</w:t>
      </w:r>
      <w:r>
        <w:rPr>
          <w:rFonts w:hint="eastAsia"/>
        </w:rPr>
        <w:t>3-</w:t>
      </w:r>
      <w:r w:rsidR="007F794B" w:rsidRPr="006D44EE">
        <w:rPr>
          <w:rFonts w:hint="eastAsia"/>
        </w:rPr>
        <w:t xml:space="preserve">1   </w:t>
      </w:r>
      <w:r w:rsidR="007F794B" w:rsidRPr="006D44EE">
        <w:rPr>
          <w:rFonts w:hint="eastAsia"/>
        </w:rPr>
        <w:t>農委會科技計畫研提核定與後續相關行政作業程序</w:t>
      </w:r>
      <w:bookmarkEnd w:id="2"/>
      <w:bookmarkEnd w:id="3"/>
    </w:p>
    <w:p w14:paraId="333113FF" w14:textId="77777777" w:rsidR="007F794B" w:rsidRPr="006D44EE" w:rsidRDefault="007F794B" w:rsidP="00714F03">
      <w:pPr>
        <w:pStyle w:val="af"/>
        <w:numPr>
          <w:ilvl w:val="0"/>
          <w:numId w:val="50"/>
        </w:numPr>
        <w:snapToGrid w:val="0"/>
        <w:spacing w:beforeLines="100" w:before="360" w:afterLines="50" w:after="180" w:line="240" w:lineRule="auto"/>
        <w:ind w:left="1134" w:hanging="1134"/>
        <w:rPr>
          <w:rFonts w:ascii="Times New Roman" w:eastAsia="新細明體" w:hAnsi="Times New Roman" w:cs="Times New Roman"/>
        </w:rPr>
      </w:pPr>
      <w:r w:rsidRPr="006D44EE">
        <w:rPr>
          <w:rFonts w:ascii="Times New Roman" w:eastAsia="新細明體" w:hAnsi="Times New Roman" w:cs="Times New Roman" w:hint="eastAsia"/>
        </w:rPr>
        <w:t>說明</w:t>
      </w:r>
      <w:r w:rsidRPr="006D44EE">
        <w:rPr>
          <w:rFonts w:ascii="新細明體" w:eastAsia="新細明體" w:hAnsi="新細明體" w:cs="Times New Roman" w:hint="eastAsia"/>
        </w:rPr>
        <w:t>：</w:t>
      </w:r>
      <w:r w:rsidRPr="006D44EE">
        <w:rPr>
          <w:rFonts w:ascii="Times New Roman" w:eastAsia="新細明體" w:hAnsi="Times New Roman" w:cs="Times New Roman" w:hint="eastAsia"/>
        </w:rPr>
        <w:t>以下作業程序適用於統籌</w:t>
      </w:r>
      <w:r w:rsidRPr="006D44EE">
        <w:rPr>
          <w:rFonts w:ascii="Times New Roman" w:eastAsia="新細明體" w:hAnsi="Times New Roman" w:cs="Times New Roman" w:hint="eastAsia"/>
        </w:rPr>
        <w:t>/</w:t>
      </w:r>
      <w:r w:rsidRPr="006D44EE">
        <w:rPr>
          <w:rFonts w:ascii="Times New Roman" w:eastAsia="新細明體" w:hAnsi="Times New Roman" w:cs="Times New Roman" w:hint="eastAsia"/>
        </w:rPr>
        <w:t>單一</w:t>
      </w:r>
      <w:r w:rsidRPr="006D44EE">
        <w:rPr>
          <w:rFonts w:ascii="Times New Roman" w:eastAsia="新細明體" w:hAnsi="Times New Roman" w:cs="Times New Roman" w:hint="eastAsia"/>
        </w:rPr>
        <w:t>/</w:t>
      </w:r>
      <w:r w:rsidRPr="006D44EE">
        <w:rPr>
          <w:rFonts w:ascii="Times New Roman" w:eastAsia="新細明體" w:hAnsi="Times New Roman" w:cs="Times New Roman" w:hint="eastAsia"/>
        </w:rPr>
        <w:t>細部計畫</w:t>
      </w:r>
    </w:p>
    <w:p w14:paraId="7CD8E830" w14:textId="2A518803" w:rsidR="007F794B" w:rsidRPr="006D44EE" w:rsidRDefault="00410F53" w:rsidP="007F794B">
      <w:pPr>
        <w:pStyle w:val="af"/>
        <w:spacing w:line="400" w:lineRule="exact"/>
        <w:jc w:val="center"/>
        <w:rPr>
          <w:rFonts w:ascii="標楷體" w:eastAsia="標楷體" w:hAnsi="標楷體" w:cs="Times New Roman"/>
        </w:rPr>
      </w:pPr>
      <w:r w:rsidRPr="006D44EE">
        <w:rPr>
          <w:rFonts w:ascii="標楷體" w:eastAsia="標楷體" w:hAnsi="標楷體" w:cs="Times New Roman"/>
          <w:noProof/>
        </w:rPr>
        <mc:AlternateContent>
          <mc:Choice Requires="wps">
            <w:drawing>
              <wp:anchor distT="0" distB="0" distL="114300" distR="114300" simplePos="0" relativeHeight="251648512" behindDoc="0" locked="0" layoutInCell="1" allowOverlap="1" wp14:anchorId="5ACFAE25" wp14:editId="09129E5A">
                <wp:simplePos x="0" y="0"/>
                <wp:positionH relativeFrom="column">
                  <wp:posOffset>303530</wp:posOffset>
                </wp:positionH>
                <wp:positionV relativeFrom="paragraph">
                  <wp:posOffset>211455</wp:posOffset>
                </wp:positionV>
                <wp:extent cx="5083175" cy="878205"/>
                <wp:effectExtent l="13335" t="5080" r="8890" b="12065"/>
                <wp:wrapNone/>
                <wp:docPr id="5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3175" cy="878205"/>
                        </a:xfrm>
                        <a:prstGeom prst="rect">
                          <a:avLst/>
                        </a:prstGeom>
                        <a:solidFill>
                          <a:srgbClr val="FFFFFF"/>
                        </a:solidFill>
                        <a:ln w="9525">
                          <a:solidFill>
                            <a:srgbClr val="000000"/>
                          </a:solidFill>
                          <a:miter lim="800000"/>
                          <a:headEnd/>
                          <a:tailEnd/>
                        </a:ln>
                      </wps:spPr>
                      <wps:txbx>
                        <w:txbxContent>
                          <w:p w14:paraId="05BB4019" w14:textId="77777777" w:rsidR="00032920" w:rsidRPr="00E95E17" w:rsidRDefault="00032920" w:rsidP="007F794B">
                            <w:pPr>
                              <w:snapToGrid w:val="0"/>
                              <w:spacing w:beforeLines="50" w:before="180" w:afterLines="50" w:after="180"/>
                              <w:jc w:val="both"/>
                              <w:rPr>
                                <w:rFonts w:eastAsia="標楷體"/>
                                <w:b/>
                                <w:bCs/>
                                <w:szCs w:val="32"/>
                              </w:rPr>
                            </w:pPr>
                            <w:r>
                              <w:rPr>
                                <w:rFonts w:eastAsia="標楷體" w:cs="標楷體" w:hint="eastAsia"/>
                                <w:szCs w:val="32"/>
                              </w:rPr>
                              <w:t>計畫研提人依據</w:t>
                            </w:r>
                            <w:r w:rsidRPr="00FB27D7">
                              <w:rPr>
                                <w:rFonts w:eastAsia="標楷體" w:cs="標楷體" w:hint="eastAsia"/>
                                <w:szCs w:val="32"/>
                              </w:rPr>
                              <w:t>計畫審查或委託辦理</w:t>
                            </w:r>
                            <w:r w:rsidRPr="00FB27D7">
                              <w:rPr>
                                <w:rFonts w:eastAsia="標楷體" w:cs="標楷體" w:hint="eastAsia"/>
                                <w:szCs w:val="32"/>
                              </w:rPr>
                              <w:t>/</w:t>
                            </w:r>
                            <w:r>
                              <w:rPr>
                                <w:rFonts w:eastAsia="標楷體" w:cs="標楷體" w:hint="eastAsia"/>
                                <w:szCs w:val="32"/>
                              </w:rPr>
                              <w:t>補助</w:t>
                            </w:r>
                            <w:r w:rsidRPr="00FB27D7">
                              <w:rPr>
                                <w:rFonts w:eastAsia="標楷體" w:cs="標楷體" w:hint="eastAsia"/>
                                <w:szCs w:val="32"/>
                              </w:rPr>
                              <w:t>決標結果</w:t>
                            </w:r>
                            <w:r>
                              <w:rPr>
                                <w:rFonts w:eastAsia="標楷體" w:cs="標楷體" w:hint="eastAsia"/>
                                <w:szCs w:val="32"/>
                              </w:rPr>
                              <w:t>等，至</w:t>
                            </w:r>
                            <w:r w:rsidRPr="00E95E17">
                              <w:rPr>
                                <w:rFonts w:ascii="標楷體" w:eastAsia="標楷體" w:hAnsi="標楷體" w:cs="標楷體" w:hint="eastAsia"/>
                                <w:szCs w:val="32"/>
                              </w:rPr>
                              <w:t>「農業計畫管理系統」</w:t>
                            </w:r>
                            <w:hyperlink r:id="rId8" w:history="1">
                              <w:r w:rsidRPr="00070C08">
                                <w:rPr>
                                  <w:rStyle w:val="a6"/>
                                  <w:rFonts w:eastAsia="標楷體" w:cs="標楷體" w:hint="eastAsia"/>
                                  <w:szCs w:val="28"/>
                                </w:rPr>
                                <w:t>http://project.coa.gov.tw</w:t>
                              </w:r>
                            </w:hyperlink>
                            <w:r w:rsidRPr="00FB27D7">
                              <w:rPr>
                                <w:rFonts w:eastAsia="標楷體" w:cs="標楷體" w:hint="eastAsia"/>
                                <w:szCs w:val="32"/>
                              </w:rPr>
                              <w:t>修正彙整</w:t>
                            </w:r>
                            <w:r>
                              <w:rPr>
                                <w:rFonts w:eastAsia="標楷體" w:cs="標楷體" w:hint="eastAsia"/>
                                <w:szCs w:val="32"/>
                              </w:rPr>
                              <w:t>計畫說明書，完成後點選</w:t>
                            </w:r>
                            <w:r>
                              <w:rPr>
                                <w:rFonts w:ascii="標楷體" w:eastAsia="標楷體" w:hAnsi="標楷體" w:cs="標楷體" w:hint="eastAsia"/>
                                <w:szCs w:val="32"/>
                              </w:rPr>
                              <w:t>「完成送出</w:t>
                            </w:r>
                            <w:r w:rsidRPr="00E95E17">
                              <w:rPr>
                                <w:rFonts w:ascii="標楷體" w:eastAsia="標楷體" w:hAnsi="標楷體" w:cs="標楷體" w:hint="eastAsia"/>
                                <w:szCs w:val="32"/>
                              </w:rPr>
                              <w:t>」功能鍵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CFAE25" id="_x0000_t202" coordsize="21600,21600" o:spt="202" path="m,l,21600r21600,l21600,xe">
                <v:stroke joinstyle="miter"/>
                <v:path gradientshapeok="t" o:connecttype="rect"/>
              </v:shapetype>
              <v:shape id="Text Box 30" o:spid="_x0000_s1026" type="#_x0000_t202" style="position:absolute;left:0;text-align:left;margin-left:23.9pt;margin-top:16.65pt;width:400.25pt;height:69.1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">
                <v:textbox>
                  <w:txbxContent>
                    <w:p w14:paraId="05BB4019" w14:textId="77777777" w:rsidR="00032920" w:rsidRPr="00E95E17" w:rsidRDefault="00032920" w:rsidP="007F794B">
                      <w:pPr>
                        <w:snapToGrid w:val="0"/>
                        <w:spacing w:beforeLines="50" w:before="180" w:afterLines="50" w:after="180"/>
                        <w:jc w:val="both"/>
                        <w:rPr>
                          <w:rFonts w:eastAsia="標楷體"/>
                          <w:b/>
                          <w:bCs/>
                          <w:szCs w:val="32"/>
                        </w:rPr>
                      </w:pPr>
                      <w:r>
                        <w:rPr>
                          <w:rFonts w:eastAsia="標楷體" w:cs="標楷體" w:hint="eastAsia"/>
                          <w:szCs w:val="32"/>
                        </w:rPr>
                        <w:t>計畫研提人依據</w:t>
                      </w:r>
                      <w:r w:rsidRPr="00FB27D7">
                        <w:rPr>
                          <w:rFonts w:eastAsia="標楷體" w:cs="標楷體" w:hint="eastAsia"/>
                          <w:szCs w:val="32"/>
                        </w:rPr>
                        <w:t>計畫審查或委託辦理</w:t>
                      </w:r>
                      <w:r w:rsidRPr="00FB27D7">
                        <w:rPr>
                          <w:rFonts w:eastAsia="標楷體" w:cs="標楷體" w:hint="eastAsia"/>
                          <w:szCs w:val="32"/>
                        </w:rPr>
                        <w:t>/</w:t>
                      </w:r>
                      <w:r>
                        <w:rPr>
                          <w:rFonts w:eastAsia="標楷體" w:cs="標楷體" w:hint="eastAsia"/>
                          <w:szCs w:val="32"/>
                        </w:rPr>
                        <w:t>補助</w:t>
                      </w:r>
                      <w:r w:rsidRPr="00FB27D7">
                        <w:rPr>
                          <w:rFonts w:eastAsia="標楷體" w:cs="標楷體" w:hint="eastAsia"/>
                          <w:szCs w:val="32"/>
                        </w:rPr>
                        <w:t>決標結果</w:t>
                      </w:r>
                      <w:r>
                        <w:rPr>
                          <w:rFonts w:eastAsia="標楷體" w:cs="標楷體" w:hint="eastAsia"/>
                          <w:szCs w:val="32"/>
                        </w:rPr>
                        <w:t>等，至</w:t>
                      </w:r>
                      <w:r w:rsidRPr="00E95E17">
                        <w:rPr>
                          <w:rFonts w:ascii="標楷體" w:eastAsia="標楷體" w:hAnsi="標楷體" w:cs="標楷體" w:hint="eastAsia"/>
                          <w:szCs w:val="32"/>
                        </w:rPr>
                        <w:t>「農業計畫管理系統」</w:t>
                      </w:r>
                      <w:hyperlink r:id="rId9" w:history="1">
                        <w:r w:rsidRPr="00070C08">
                          <w:rPr>
                            <w:rStyle w:val="a6"/>
                            <w:rFonts w:eastAsia="標楷體" w:cs="標楷體" w:hint="eastAsia"/>
                            <w:szCs w:val="28"/>
                          </w:rPr>
                          <w:t>http://project.coa.gov.tw</w:t>
                        </w:r>
                      </w:hyperlink>
                      <w:r w:rsidRPr="00FB27D7">
                        <w:rPr>
                          <w:rFonts w:eastAsia="標楷體" w:cs="標楷體" w:hint="eastAsia"/>
                          <w:szCs w:val="32"/>
                        </w:rPr>
                        <w:t>修正彙整</w:t>
                      </w:r>
                      <w:r>
                        <w:rPr>
                          <w:rFonts w:eastAsia="標楷體" w:cs="標楷體" w:hint="eastAsia"/>
                          <w:szCs w:val="32"/>
                        </w:rPr>
                        <w:t>計畫說明書，完成後點選</w:t>
                      </w:r>
                      <w:r>
                        <w:rPr>
                          <w:rFonts w:ascii="標楷體" w:eastAsia="標楷體" w:hAnsi="標楷體" w:cs="標楷體" w:hint="eastAsia"/>
                          <w:szCs w:val="32"/>
                        </w:rPr>
                        <w:t>「完成送出</w:t>
                      </w:r>
                      <w:r w:rsidRPr="00E95E17">
                        <w:rPr>
                          <w:rFonts w:ascii="標楷體" w:eastAsia="標楷體" w:hAnsi="標楷體" w:cs="標楷體" w:hint="eastAsia"/>
                          <w:szCs w:val="32"/>
                        </w:rPr>
                        <w:t>」功能鍵</w:t>
                      </w:r>
                    </w:p>
                  </w:txbxContent>
                </v:textbox>
              </v:shape>
            </w:pict>
          </mc:Fallback>
        </mc:AlternateContent>
      </w:r>
    </w:p>
    <w:p w14:paraId="28506F60" w14:textId="77777777" w:rsidR="007F794B" w:rsidRPr="006D44EE" w:rsidRDefault="007F794B" w:rsidP="007F794B">
      <w:pPr>
        <w:pStyle w:val="af"/>
        <w:spacing w:line="400" w:lineRule="exact"/>
        <w:jc w:val="center"/>
        <w:rPr>
          <w:rFonts w:ascii="標楷體" w:eastAsia="標楷體" w:hAnsi="標楷體" w:cs="Times New Roman"/>
        </w:rPr>
      </w:pPr>
    </w:p>
    <w:p w14:paraId="30CD8C1E" w14:textId="77777777" w:rsidR="007F794B" w:rsidRPr="006D44EE" w:rsidRDefault="007F794B" w:rsidP="007F794B">
      <w:pPr>
        <w:pStyle w:val="af"/>
        <w:spacing w:line="400" w:lineRule="exact"/>
        <w:jc w:val="center"/>
        <w:rPr>
          <w:rFonts w:ascii="標楷體" w:eastAsia="標楷體" w:hAnsi="標楷體" w:cs="Times New Roman" w:hint="eastAsia"/>
        </w:rPr>
      </w:pPr>
    </w:p>
    <w:p w14:paraId="5885375C" w14:textId="77777777" w:rsidR="007F794B" w:rsidRPr="006D44EE" w:rsidRDefault="007F794B" w:rsidP="007F794B">
      <w:pPr>
        <w:pStyle w:val="af"/>
        <w:spacing w:line="400" w:lineRule="exact"/>
        <w:jc w:val="center"/>
        <w:rPr>
          <w:rFonts w:ascii="標楷體" w:eastAsia="標楷體" w:hAnsi="標楷體" w:cs="Times New Roman" w:hint="eastAsia"/>
        </w:rPr>
      </w:pPr>
    </w:p>
    <w:p w14:paraId="09A9A3CF" w14:textId="2690BE24" w:rsidR="007F794B" w:rsidRPr="006D44EE" w:rsidRDefault="00410F53" w:rsidP="007F794B">
      <w:pPr>
        <w:pStyle w:val="af"/>
        <w:spacing w:line="400" w:lineRule="exact"/>
        <w:jc w:val="center"/>
        <w:rPr>
          <w:rFonts w:ascii="標楷體" w:eastAsia="標楷體" w:hAnsi="標楷體" w:cs="Times New Roman"/>
        </w:rPr>
      </w:pPr>
      <w:r w:rsidRPr="006D44EE">
        <w:rPr>
          <w:rFonts w:ascii="標楷體" w:eastAsia="標楷體" w:hAnsi="標楷體" w:cs="Times New Roman"/>
          <w:noProof/>
        </w:rPr>
        <mc:AlternateContent>
          <mc:Choice Requires="wps">
            <w:drawing>
              <wp:anchor distT="0" distB="0" distL="114300" distR="114300" simplePos="0" relativeHeight="251646464" behindDoc="0" locked="0" layoutInCell="1" allowOverlap="1" wp14:anchorId="6C58AAB7" wp14:editId="13E07FBA">
                <wp:simplePos x="0" y="0"/>
                <wp:positionH relativeFrom="column">
                  <wp:posOffset>610235</wp:posOffset>
                </wp:positionH>
                <wp:positionV relativeFrom="paragraph">
                  <wp:posOffset>80010</wp:posOffset>
                </wp:positionV>
                <wp:extent cx="5153025" cy="677545"/>
                <wp:effectExtent l="5715" t="13335" r="13335" b="13970"/>
                <wp:wrapNone/>
                <wp:docPr id="4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3025" cy="67754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5ED14F2E" w14:textId="77777777" w:rsidR="00032920" w:rsidRPr="00B15BB6" w:rsidRDefault="00032920" w:rsidP="007F794B">
                            <w:pPr>
                              <w:snapToGrid w:val="0"/>
                              <w:jc w:val="both"/>
                              <w:rPr>
                                <w:rFonts w:eastAsia="標楷體"/>
                              </w:rPr>
                            </w:pPr>
                            <w:r w:rsidRPr="00E40647">
                              <w:rPr>
                                <w:rFonts w:eastAsia="標楷體" w:hint="eastAsia"/>
                              </w:rPr>
                              <w:t>經內部行政提審作業</w:t>
                            </w:r>
                            <w:r w:rsidRPr="00E40647">
                              <w:rPr>
                                <w:rFonts w:ascii="標楷體" w:eastAsia="標楷體" w:hAnsi="標楷體" w:hint="eastAsia"/>
                              </w:rPr>
                              <w:t>(</w:t>
                            </w:r>
                            <w:r w:rsidRPr="00E40647">
                              <w:rPr>
                                <w:rFonts w:eastAsia="標楷體" w:hint="eastAsia"/>
                              </w:rPr>
                              <w:t>附表</w:t>
                            </w:r>
                            <w:r>
                              <w:rPr>
                                <w:rFonts w:eastAsia="標楷體" w:hint="eastAsia"/>
                              </w:rPr>
                              <w:t>1~</w:t>
                            </w:r>
                            <w:r>
                              <w:rPr>
                                <w:rFonts w:eastAsia="標楷體" w:hint="eastAsia"/>
                              </w:rPr>
                              <w:t>附表</w:t>
                            </w:r>
                            <w:r w:rsidRPr="00E40647">
                              <w:rPr>
                                <w:rFonts w:eastAsia="標楷體" w:hint="eastAsia"/>
                              </w:rPr>
                              <w:t>3</w:t>
                            </w:r>
                            <w:r w:rsidRPr="00E40647">
                              <w:rPr>
                                <w:rFonts w:ascii="標楷體" w:eastAsia="標楷體" w:hAnsi="標楷體" w:hint="eastAsia"/>
                              </w:rPr>
                              <w:t>)</w:t>
                            </w:r>
                            <w:r w:rsidRPr="00E40647">
                              <w:rPr>
                                <w:rFonts w:eastAsia="標楷體" w:hint="eastAsia"/>
                              </w:rPr>
                              <w:t>核定後</w:t>
                            </w:r>
                            <w:r w:rsidRPr="00E40647">
                              <w:rPr>
                                <w:rFonts w:ascii="標楷體" w:eastAsia="標楷體" w:hAnsi="標楷體" w:hint="eastAsia"/>
                              </w:rPr>
                              <w:t>(</w:t>
                            </w:r>
                            <w:r w:rsidRPr="00E40647">
                              <w:rPr>
                                <w:rFonts w:eastAsia="標楷體" w:hint="eastAsia"/>
                              </w:rPr>
                              <w:t>依據政府採購法第</w:t>
                            </w:r>
                            <w:r w:rsidRPr="00E40647">
                              <w:rPr>
                                <w:rFonts w:eastAsia="標楷體" w:hint="eastAsia"/>
                              </w:rPr>
                              <w:t>22</w:t>
                            </w:r>
                            <w:r w:rsidRPr="00E40647">
                              <w:rPr>
                                <w:rFonts w:eastAsia="標楷體" w:hint="eastAsia"/>
                              </w:rPr>
                              <w:t>條第</w:t>
                            </w:r>
                            <w:r w:rsidRPr="00E40647">
                              <w:rPr>
                                <w:rFonts w:eastAsia="標楷體" w:hint="eastAsia"/>
                              </w:rPr>
                              <w:t>1</w:t>
                            </w:r>
                            <w:r w:rsidRPr="00E40647">
                              <w:rPr>
                                <w:rFonts w:eastAsia="標楷體" w:hint="eastAsia"/>
                              </w:rPr>
                              <w:t>項第</w:t>
                            </w:r>
                            <w:r w:rsidRPr="00E40647">
                              <w:rPr>
                                <w:rFonts w:eastAsia="標楷體" w:hint="eastAsia"/>
                              </w:rPr>
                              <w:t>9</w:t>
                            </w:r>
                            <w:r w:rsidRPr="00E40647">
                              <w:rPr>
                                <w:rFonts w:eastAsia="標楷體" w:hint="eastAsia"/>
                              </w:rPr>
                              <w:t>款「委託專業服務、技術服務或資訊服務，經公開客觀評選為優勝者」規定辦理之委辦計畫除外</w:t>
                            </w:r>
                            <w:r w:rsidRPr="00E40647">
                              <w:rPr>
                                <w:rFonts w:ascii="標楷體" w:eastAsia="標楷體" w:hAnsi="標楷體" w:hint="eastAsi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58AAB7" id="Text Box 28" o:spid="_x0000_s1027" type="#_x0000_t202" style="position:absolute;left:0;text-align:left;margin-left:48.05pt;margin-top:6.3pt;width:405.75pt;height:53.3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" filled="f" strokecolor="white">
                <v:textbox>
                  <w:txbxContent>
                    <w:p w14:paraId="5ED14F2E" w14:textId="77777777" w:rsidR="00032920" w:rsidRPr="00B15BB6" w:rsidRDefault="00032920" w:rsidP="007F794B">
                      <w:pPr>
                        <w:snapToGrid w:val="0"/>
                        <w:jc w:val="both"/>
                        <w:rPr>
                          <w:rFonts w:eastAsia="標楷體"/>
                        </w:rPr>
                      </w:pPr>
                      <w:r w:rsidRPr="00E40647">
                        <w:rPr>
                          <w:rFonts w:eastAsia="標楷體" w:hint="eastAsia"/>
                        </w:rPr>
                        <w:t>經內部行政提審作業</w:t>
                      </w:r>
                      <w:r w:rsidRPr="00E40647">
                        <w:rPr>
                          <w:rFonts w:ascii="標楷體" w:eastAsia="標楷體" w:hAnsi="標楷體" w:hint="eastAsia"/>
                        </w:rPr>
                        <w:t>(</w:t>
                      </w:r>
                      <w:r w:rsidRPr="00E40647">
                        <w:rPr>
                          <w:rFonts w:eastAsia="標楷體" w:hint="eastAsia"/>
                        </w:rPr>
                        <w:t>附表</w:t>
                      </w:r>
                      <w:r>
                        <w:rPr>
                          <w:rFonts w:eastAsia="標楷體" w:hint="eastAsia"/>
                        </w:rPr>
                        <w:t>1~</w:t>
                      </w:r>
                      <w:r>
                        <w:rPr>
                          <w:rFonts w:eastAsia="標楷體" w:hint="eastAsia"/>
                        </w:rPr>
                        <w:t>附表</w:t>
                      </w:r>
                      <w:r w:rsidRPr="00E40647">
                        <w:rPr>
                          <w:rFonts w:eastAsia="標楷體" w:hint="eastAsia"/>
                        </w:rPr>
                        <w:t>3</w:t>
                      </w:r>
                      <w:r w:rsidRPr="00E40647">
                        <w:rPr>
                          <w:rFonts w:ascii="標楷體" w:eastAsia="標楷體" w:hAnsi="標楷體" w:hint="eastAsia"/>
                        </w:rPr>
                        <w:t>)</w:t>
                      </w:r>
                      <w:r w:rsidRPr="00E40647">
                        <w:rPr>
                          <w:rFonts w:eastAsia="標楷體" w:hint="eastAsia"/>
                        </w:rPr>
                        <w:t>核定後</w:t>
                      </w:r>
                      <w:r w:rsidRPr="00E40647">
                        <w:rPr>
                          <w:rFonts w:ascii="標楷體" w:eastAsia="標楷體" w:hAnsi="標楷體" w:hint="eastAsia"/>
                        </w:rPr>
                        <w:t>(</w:t>
                      </w:r>
                      <w:r w:rsidRPr="00E40647">
                        <w:rPr>
                          <w:rFonts w:eastAsia="標楷體" w:hint="eastAsia"/>
                        </w:rPr>
                        <w:t>依據政府採購法第</w:t>
                      </w:r>
                      <w:r w:rsidRPr="00E40647">
                        <w:rPr>
                          <w:rFonts w:eastAsia="標楷體" w:hint="eastAsia"/>
                        </w:rPr>
                        <w:t>22</w:t>
                      </w:r>
                      <w:r w:rsidRPr="00E40647">
                        <w:rPr>
                          <w:rFonts w:eastAsia="標楷體" w:hint="eastAsia"/>
                        </w:rPr>
                        <w:t>條第</w:t>
                      </w:r>
                      <w:r w:rsidRPr="00E40647">
                        <w:rPr>
                          <w:rFonts w:eastAsia="標楷體" w:hint="eastAsia"/>
                        </w:rPr>
                        <w:t>1</w:t>
                      </w:r>
                      <w:r w:rsidRPr="00E40647">
                        <w:rPr>
                          <w:rFonts w:eastAsia="標楷體" w:hint="eastAsia"/>
                        </w:rPr>
                        <w:t>項第</w:t>
                      </w:r>
                      <w:r w:rsidRPr="00E40647">
                        <w:rPr>
                          <w:rFonts w:eastAsia="標楷體" w:hint="eastAsia"/>
                        </w:rPr>
                        <w:t>9</w:t>
                      </w:r>
                      <w:r w:rsidRPr="00E40647">
                        <w:rPr>
                          <w:rFonts w:eastAsia="標楷體" w:hint="eastAsia"/>
                        </w:rPr>
                        <w:t>款「委託專業服務、技術服務或資訊服務，經公開客觀評選為優勝者」規定辦理之委辦計畫除外</w:t>
                      </w:r>
                      <w:r w:rsidRPr="00E40647">
                        <w:rPr>
                          <w:rFonts w:ascii="標楷體" w:eastAsia="標楷體" w:hAnsi="標楷體" w:hint="eastAsia"/>
                        </w:rPr>
                        <w:t>)</w:t>
                      </w:r>
                    </w:p>
                  </w:txbxContent>
                </v:textbox>
              </v:shape>
            </w:pict>
          </mc:Fallback>
        </mc:AlternateContent>
      </w:r>
      <w:r w:rsidRPr="006D44EE">
        <w:rPr>
          <w:rFonts w:ascii="標楷體" w:eastAsia="標楷體" w:hAnsi="標楷體" w:cs="Times New Roman"/>
          <w:noProof/>
        </w:rPr>
        <mc:AlternateContent>
          <mc:Choice Requires="wps">
            <w:drawing>
              <wp:anchor distT="0" distB="0" distL="114300" distR="114300" simplePos="0" relativeHeight="251644416" behindDoc="0" locked="0" layoutInCell="1" allowOverlap="1" wp14:anchorId="209A1030" wp14:editId="0B36699F">
                <wp:simplePos x="0" y="0"/>
                <wp:positionH relativeFrom="column">
                  <wp:posOffset>549910</wp:posOffset>
                </wp:positionH>
                <wp:positionV relativeFrom="paragraph">
                  <wp:posOffset>144145</wp:posOffset>
                </wp:positionV>
                <wp:extent cx="0" cy="593725"/>
                <wp:effectExtent l="59690" t="10795" r="54610" b="14605"/>
                <wp:wrapNone/>
                <wp:docPr id="48"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3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C0E1313" id="_x0000_t32" coordsize="21600,21600" o:spt="32" o:oned="t" path="m,l21600,21600e" filled="f">
                <v:path arrowok="t" fillok="f" o:connecttype="none"/>
                <o:lock v:ext="edit" shapetype="t"/>
              </v:shapetype>
              <v:shape id="AutoShape 26" o:spid="_x0000_s1026" type="#_x0000_t32" style="position:absolute;margin-left:43.3pt;margin-top:11.35pt;width:0;height:46.7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">
                <v:stroke endarrow="block"/>
              </v:shape>
            </w:pict>
          </mc:Fallback>
        </mc:AlternateContent>
      </w:r>
    </w:p>
    <w:p w14:paraId="4BFDF871" w14:textId="77777777" w:rsidR="007F794B" w:rsidRPr="006D44EE" w:rsidRDefault="007F794B" w:rsidP="007F794B">
      <w:pPr>
        <w:pStyle w:val="af"/>
        <w:spacing w:line="400" w:lineRule="exact"/>
        <w:jc w:val="center"/>
        <w:rPr>
          <w:rFonts w:ascii="標楷體" w:eastAsia="標楷體" w:hAnsi="標楷體" w:cs="Times New Roman"/>
        </w:rPr>
      </w:pPr>
    </w:p>
    <w:p w14:paraId="6930E263" w14:textId="77777777" w:rsidR="007F794B" w:rsidRPr="006D44EE" w:rsidRDefault="007F794B" w:rsidP="007F794B">
      <w:pPr>
        <w:pStyle w:val="af"/>
        <w:spacing w:line="400" w:lineRule="exact"/>
        <w:jc w:val="center"/>
        <w:rPr>
          <w:rFonts w:ascii="標楷體" w:eastAsia="標楷體" w:hAnsi="標楷體" w:cs="Times New Roman" w:hint="eastAsia"/>
        </w:rPr>
      </w:pPr>
    </w:p>
    <w:p w14:paraId="1369D9EB" w14:textId="76A2FC69" w:rsidR="007F794B" w:rsidRPr="006D44EE" w:rsidRDefault="00410F53" w:rsidP="007F794B">
      <w:pPr>
        <w:pStyle w:val="af"/>
        <w:spacing w:line="400" w:lineRule="exact"/>
        <w:jc w:val="center"/>
        <w:rPr>
          <w:rFonts w:ascii="標楷體" w:eastAsia="標楷體" w:hAnsi="標楷體" w:cs="Times New Roman"/>
        </w:rPr>
      </w:pPr>
      <w:r w:rsidRPr="006D44EE">
        <w:rPr>
          <w:rFonts w:ascii="標楷體" w:eastAsia="標楷體" w:hAnsi="標楷體" w:cs="Times New Roman"/>
          <w:noProof/>
        </w:rPr>
        <mc:AlternateContent>
          <mc:Choice Requires="wps">
            <w:drawing>
              <wp:anchor distT="0" distB="0" distL="114300" distR="114300" simplePos="0" relativeHeight="251647488" behindDoc="0" locked="0" layoutInCell="1" allowOverlap="1" wp14:anchorId="516BD5E2" wp14:editId="3286C0E6">
                <wp:simplePos x="0" y="0"/>
                <wp:positionH relativeFrom="column">
                  <wp:posOffset>303530</wp:posOffset>
                </wp:positionH>
                <wp:positionV relativeFrom="paragraph">
                  <wp:posOffset>37465</wp:posOffset>
                </wp:positionV>
                <wp:extent cx="5083175" cy="715645"/>
                <wp:effectExtent l="13335" t="8890" r="8890" b="8890"/>
                <wp:wrapNone/>
                <wp:docPr id="47"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3175" cy="715645"/>
                        </a:xfrm>
                        <a:prstGeom prst="rect">
                          <a:avLst/>
                        </a:prstGeom>
                        <a:solidFill>
                          <a:srgbClr val="FFFFFF"/>
                        </a:solidFill>
                        <a:ln w="9525">
                          <a:solidFill>
                            <a:srgbClr val="000000"/>
                          </a:solidFill>
                          <a:miter lim="800000"/>
                          <a:headEnd/>
                          <a:tailEnd/>
                        </a:ln>
                      </wps:spPr>
                      <wps:txbx>
                        <w:txbxContent>
                          <w:p w14:paraId="4DACD78B" w14:textId="77777777" w:rsidR="00032920" w:rsidRPr="00FB27D7" w:rsidRDefault="00032920" w:rsidP="007F794B">
                            <w:pPr>
                              <w:snapToGrid w:val="0"/>
                              <w:spacing w:beforeLines="50" w:before="180" w:afterLines="50" w:after="180"/>
                              <w:rPr>
                                <w:szCs w:val="32"/>
                              </w:rPr>
                            </w:pPr>
                            <w:r>
                              <w:rPr>
                                <w:rFonts w:eastAsia="標楷體" w:cs="標楷體" w:hint="eastAsia"/>
                                <w:szCs w:val="32"/>
                              </w:rPr>
                              <w:t>計畫</w:t>
                            </w:r>
                            <w:r w:rsidRPr="00E95E17">
                              <w:rPr>
                                <w:rFonts w:ascii="標楷體" w:eastAsia="標楷體" w:hAnsi="標楷體" w:cs="標楷體" w:hint="eastAsia"/>
                                <w:szCs w:val="32"/>
                              </w:rPr>
                              <w:t>主辦專家至「農業計畫管理系統」，點選「審核通過」功能鍵</w:t>
                            </w:r>
                            <w:r>
                              <w:rPr>
                                <w:rFonts w:ascii="標楷體" w:eastAsia="標楷體" w:hAnsi="標楷體" w:cs="標楷體" w:hint="eastAsia"/>
                                <w:szCs w:val="32"/>
                              </w:rPr>
                              <w:t>，</w:t>
                            </w:r>
                            <w:r w:rsidRPr="00FB27D7">
                              <w:rPr>
                                <w:rFonts w:ascii="標楷體" w:eastAsia="標楷體" w:hAnsi="標楷體" w:cs="標楷體" w:hint="eastAsia"/>
                                <w:szCs w:val="32"/>
                              </w:rPr>
                              <w:t>產生具條碼之核定本計畫說明書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6BD5E2" id="Text Box 29" o:spid="_x0000_s1028" type="#_x0000_t202" style="position:absolute;left:0;text-align:left;margin-left:23.9pt;margin-top:2.95pt;width:400.25pt;height:56.3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">
                <v:textbox>
                  <w:txbxContent>
                    <w:p w14:paraId="4DACD78B" w14:textId="77777777" w:rsidR="00032920" w:rsidRPr="00FB27D7" w:rsidRDefault="00032920" w:rsidP="007F794B">
                      <w:pPr>
                        <w:snapToGrid w:val="0"/>
                        <w:spacing w:beforeLines="50" w:before="180" w:afterLines="50" w:after="180"/>
                        <w:rPr>
                          <w:szCs w:val="32"/>
                        </w:rPr>
                      </w:pPr>
                      <w:r>
                        <w:rPr>
                          <w:rFonts w:eastAsia="標楷體" w:cs="標楷體" w:hint="eastAsia"/>
                          <w:szCs w:val="32"/>
                        </w:rPr>
                        <w:t>計畫</w:t>
                      </w:r>
                      <w:r w:rsidRPr="00E95E17">
                        <w:rPr>
                          <w:rFonts w:ascii="標楷體" w:eastAsia="標楷體" w:hAnsi="標楷體" w:cs="標楷體" w:hint="eastAsia"/>
                          <w:szCs w:val="32"/>
                        </w:rPr>
                        <w:t>主辦專家至「農業計畫管理系統」，點選「審核通過」功能鍵</w:t>
                      </w:r>
                      <w:r>
                        <w:rPr>
                          <w:rFonts w:ascii="標楷體" w:eastAsia="標楷體" w:hAnsi="標楷體" w:cs="標楷體" w:hint="eastAsia"/>
                          <w:szCs w:val="32"/>
                        </w:rPr>
                        <w:t>，</w:t>
                      </w:r>
                      <w:r w:rsidRPr="00FB27D7">
                        <w:rPr>
                          <w:rFonts w:ascii="標楷體" w:eastAsia="標楷體" w:hAnsi="標楷體" w:cs="標楷體" w:hint="eastAsia"/>
                          <w:szCs w:val="32"/>
                        </w:rPr>
                        <w:t>產生具條碼之核定本計畫說明書</w:t>
                      </w:r>
                    </w:p>
                  </w:txbxContent>
                </v:textbox>
              </v:shape>
            </w:pict>
          </mc:Fallback>
        </mc:AlternateContent>
      </w:r>
    </w:p>
    <w:p w14:paraId="5ED9B9B3" w14:textId="77777777" w:rsidR="007F794B" w:rsidRPr="006D44EE" w:rsidRDefault="007F794B" w:rsidP="007F794B">
      <w:pPr>
        <w:pStyle w:val="af"/>
        <w:spacing w:line="400" w:lineRule="exact"/>
        <w:jc w:val="center"/>
        <w:rPr>
          <w:rFonts w:ascii="標楷體" w:eastAsia="標楷體" w:hAnsi="標楷體" w:cs="Times New Roman"/>
        </w:rPr>
      </w:pPr>
    </w:p>
    <w:p w14:paraId="61B6041B" w14:textId="77777777" w:rsidR="007F794B" w:rsidRPr="006D44EE" w:rsidRDefault="007F794B" w:rsidP="007F794B">
      <w:pPr>
        <w:pStyle w:val="af"/>
        <w:spacing w:line="400" w:lineRule="exact"/>
        <w:jc w:val="center"/>
        <w:rPr>
          <w:rFonts w:ascii="標楷體" w:eastAsia="標楷體" w:hAnsi="標楷體" w:cs="Times New Roman" w:hint="eastAsia"/>
        </w:rPr>
      </w:pPr>
    </w:p>
    <w:p w14:paraId="1EC87839" w14:textId="37B2E132" w:rsidR="007F794B" w:rsidRPr="006D44EE" w:rsidRDefault="00410F53" w:rsidP="007F794B">
      <w:pPr>
        <w:pStyle w:val="af"/>
        <w:spacing w:line="400" w:lineRule="exact"/>
        <w:rPr>
          <w:rFonts w:ascii="標楷體" w:eastAsia="標楷體" w:hAnsi="標楷體" w:cs="標楷體" w:hint="eastAsia"/>
          <w:sz w:val="28"/>
          <w:szCs w:val="28"/>
        </w:rPr>
      </w:pPr>
      <w:r w:rsidRPr="006D44EE">
        <w:rPr>
          <w:rFonts w:ascii="標楷體" w:eastAsia="標楷體" w:hAnsi="標楷體" w:cs="標楷體" w:hint="eastAsia"/>
          <w:noProof/>
          <w:sz w:val="28"/>
          <w:szCs w:val="28"/>
        </w:rPr>
        <mc:AlternateContent>
          <mc:Choice Requires="wps">
            <w:drawing>
              <wp:anchor distT="0" distB="0" distL="114300" distR="114300" simplePos="0" relativeHeight="251645440" behindDoc="0" locked="0" layoutInCell="1" allowOverlap="1" wp14:anchorId="30F90DC7" wp14:editId="6C774C31">
                <wp:simplePos x="0" y="0"/>
                <wp:positionH relativeFrom="column">
                  <wp:posOffset>2822575</wp:posOffset>
                </wp:positionH>
                <wp:positionV relativeFrom="paragraph">
                  <wp:posOffset>33655</wp:posOffset>
                </wp:positionV>
                <wp:extent cx="635" cy="353060"/>
                <wp:effectExtent l="55880" t="5080" r="57785" b="22860"/>
                <wp:wrapNone/>
                <wp:docPr id="46"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530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0DCD37" id="AutoShape 27" o:spid="_x0000_s1026" type="#_x0000_t32" style="position:absolute;margin-left:222.25pt;margin-top:2.65pt;width:.05pt;height:27.8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">
                <v:stroke endarrow="block"/>
              </v:shape>
            </w:pict>
          </mc:Fallback>
        </mc:AlternateContent>
      </w:r>
    </w:p>
    <w:p w14:paraId="0BB8D237" w14:textId="25B3166D" w:rsidR="007F794B" w:rsidRPr="006D44EE" w:rsidRDefault="00410F53" w:rsidP="007F794B">
      <w:pPr>
        <w:pStyle w:val="af"/>
        <w:spacing w:line="400" w:lineRule="exact"/>
        <w:rPr>
          <w:rFonts w:ascii="標楷體" w:eastAsia="標楷體" w:hAnsi="標楷體" w:cs="標楷體" w:hint="eastAsia"/>
          <w:sz w:val="28"/>
          <w:szCs w:val="28"/>
        </w:rPr>
      </w:pPr>
      <w:r w:rsidRPr="006D44EE">
        <w:rPr>
          <w:rFonts w:ascii="標楷體" w:eastAsia="標楷體" w:hAnsi="標楷體" w:cs="標楷體" w:hint="eastAsia"/>
          <w:noProof/>
          <w:sz w:val="28"/>
          <w:szCs w:val="28"/>
        </w:rPr>
        <mc:AlternateContent>
          <mc:Choice Requires="wps">
            <w:drawing>
              <wp:anchor distT="0" distB="0" distL="114300" distR="114300" simplePos="0" relativeHeight="251649536" behindDoc="0" locked="0" layoutInCell="1" allowOverlap="1" wp14:anchorId="5D925A7E" wp14:editId="002BA705">
                <wp:simplePos x="0" y="0"/>
                <wp:positionH relativeFrom="column">
                  <wp:posOffset>303530</wp:posOffset>
                </wp:positionH>
                <wp:positionV relativeFrom="paragraph">
                  <wp:posOffset>166370</wp:posOffset>
                </wp:positionV>
                <wp:extent cx="5083175" cy="482600"/>
                <wp:effectExtent l="13335" t="10795" r="8890" b="11430"/>
                <wp:wrapNone/>
                <wp:docPr id="4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3175" cy="482600"/>
                        </a:xfrm>
                        <a:prstGeom prst="rect">
                          <a:avLst/>
                        </a:prstGeom>
                        <a:solidFill>
                          <a:srgbClr val="FFFFFF"/>
                        </a:solidFill>
                        <a:ln w="9525">
                          <a:solidFill>
                            <a:srgbClr val="000000"/>
                          </a:solidFill>
                          <a:miter lim="800000"/>
                          <a:headEnd/>
                          <a:tailEnd/>
                        </a:ln>
                      </wps:spPr>
                      <wps:txbx>
                        <w:txbxContent>
                          <w:p w14:paraId="79515A9D" w14:textId="77777777" w:rsidR="00032920" w:rsidRPr="00FB27D7" w:rsidRDefault="00032920" w:rsidP="007F794B">
                            <w:pPr>
                              <w:snapToGrid w:val="0"/>
                              <w:spacing w:beforeLines="50" w:before="180" w:afterLines="50" w:after="180"/>
                              <w:jc w:val="center"/>
                              <w:rPr>
                                <w:szCs w:val="32"/>
                              </w:rPr>
                            </w:pPr>
                            <w:r w:rsidRPr="000956B8">
                              <w:rPr>
                                <w:rFonts w:eastAsia="標楷體" w:cs="標楷體" w:hint="eastAsia"/>
                                <w:szCs w:val="32"/>
                              </w:rPr>
                              <w:t>辦理簽約或發送計畫核定函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925A7E" id="Text Box 31" o:spid="_x0000_s1029" type="#_x0000_t202" style="position:absolute;margin-left:23.9pt;margin-top:13.1pt;width:400.25pt;height:38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">
                <v:textbox>
                  <w:txbxContent>
                    <w:p w14:paraId="79515A9D" w14:textId="77777777" w:rsidR="00032920" w:rsidRPr="00FB27D7" w:rsidRDefault="00032920" w:rsidP="007F794B">
                      <w:pPr>
                        <w:snapToGrid w:val="0"/>
                        <w:spacing w:beforeLines="50" w:before="180" w:afterLines="50" w:after="180"/>
                        <w:jc w:val="center"/>
                        <w:rPr>
                          <w:szCs w:val="32"/>
                        </w:rPr>
                      </w:pPr>
                      <w:r w:rsidRPr="000956B8">
                        <w:rPr>
                          <w:rFonts w:eastAsia="標楷體" w:cs="標楷體" w:hint="eastAsia"/>
                          <w:szCs w:val="32"/>
                        </w:rPr>
                        <w:t>辦理簽約或發送計畫核定函</w:t>
                      </w:r>
                    </w:p>
                  </w:txbxContent>
                </v:textbox>
              </v:shape>
            </w:pict>
          </mc:Fallback>
        </mc:AlternateContent>
      </w:r>
    </w:p>
    <w:p w14:paraId="4C65419A" w14:textId="77777777" w:rsidR="007F794B" w:rsidRPr="006D44EE" w:rsidRDefault="007F794B" w:rsidP="007F794B">
      <w:pPr>
        <w:pStyle w:val="af"/>
        <w:spacing w:line="400" w:lineRule="exact"/>
        <w:rPr>
          <w:rFonts w:ascii="標楷體" w:eastAsia="標楷體" w:hAnsi="標楷體" w:cs="標楷體" w:hint="eastAsia"/>
          <w:sz w:val="28"/>
          <w:szCs w:val="28"/>
        </w:rPr>
      </w:pPr>
    </w:p>
    <w:p w14:paraId="63927E92" w14:textId="020626A2" w:rsidR="007F794B" w:rsidRPr="006D44EE" w:rsidRDefault="00410F53" w:rsidP="007F794B">
      <w:pPr>
        <w:pStyle w:val="af"/>
        <w:spacing w:line="400" w:lineRule="exact"/>
        <w:rPr>
          <w:rFonts w:ascii="標楷體" w:eastAsia="標楷體" w:hAnsi="標楷體" w:cs="標楷體" w:hint="eastAsia"/>
          <w:sz w:val="28"/>
          <w:szCs w:val="28"/>
        </w:rPr>
      </w:pPr>
      <w:r w:rsidRPr="006D44EE">
        <w:rPr>
          <w:rFonts w:ascii="標楷體" w:eastAsia="標楷體" w:hAnsi="標楷體" w:cs="標楷體" w:hint="eastAsia"/>
          <w:noProof/>
          <w:sz w:val="28"/>
          <w:szCs w:val="28"/>
        </w:rPr>
        <mc:AlternateContent>
          <mc:Choice Requires="wps">
            <w:drawing>
              <wp:anchor distT="0" distB="0" distL="114300" distR="114300" simplePos="0" relativeHeight="251655680" behindDoc="0" locked="0" layoutInCell="1" allowOverlap="1" wp14:anchorId="52A66D63" wp14:editId="09CFC005">
                <wp:simplePos x="0" y="0"/>
                <wp:positionH relativeFrom="column">
                  <wp:posOffset>2848610</wp:posOffset>
                </wp:positionH>
                <wp:positionV relativeFrom="paragraph">
                  <wp:posOffset>140970</wp:posOffset>
                </wp:positionV>
                <wp:extent cx="0" cy="497205"/>
                <wp:effectExtent l="53340" t="7620" r="60960" b="19050"/>
                <wp:wrapNone/>
                <wp:docPr id="44"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72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3815D0" id="AutoShape 39" o:spid="_x0000_s1026" type="#_x0000_t32" style="position:absolute;margin-left:224.3pt;margin-top:11.1pt;width:0;height:39.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">
                <v:stroke endarrow="block"/>
              </v:shape>
            </w:pict>
          </mc:Fallback>
        </mc:AlternateContent>
      </w:r>
    </w:p>
    <w:p w14:paraId="060E87C6" w14:textId="2C766C0B" w:rsidR="007F794B" w:rsidRPr="006D44EE" w:rsidRDefault="00410F53" w:rsidP="007F794B">
      <w:pPr>
        <w:pStyle w:val="af"/>
        <w:spacing w:line="400" w:lineRule="exact"/>
        <w:rPr>
          <w:rFonts w:ascii="標楷體" w:eastAsia="標楷體" w:hAnsi="標楷體" w:cs="標楷體" w:hint="eastAsia"/>
          <w:sz w:val="28"/>
          <w:szCs w:val="28"/>
        </w:rPr>
      </w:pPr>
      <w:r w:rsidRPr="006D44EE">
        <w:rPr>
          <w:rFonts w:ascii="標楷體" w:eastAsia="標楷體" w:hAnsi="標楷體" w:cs="標楷體" w:hint="eastAsia"/>
          <w:noProof/>
          <w:sz w:val="28"/>
          <w:szCs w:val="28"/>
        </w:rPr>
        <mc:AlternateContent>
          <mc:Choice Requires="wps">
            <w:drawing>
              <wp:anchor distT="0" distB="0" distL="114300" distR="114300" simplePos="0" relativeHeight="251654656" behindDoc="0" locked="0" layoutInCell="1" allowOverlap="1" wp14:anchorId="55BF5218" wp14:editId="31A1EFB9">
                <wp:simplePos x="0" y="0"/>
                <wp:positionH relativeFrom="column">
                  <wp:posOffset>5116195</wp:posOffset>
                </wp:positionH>
                <wp:positionV relativeFrom="paragraph">
                  <wp:posOffset>212090</wp:posOffset>
                </wp:positionV>
                <wp:extent cx="0" cy="172085"/>
                <wp:effectExtent l="53975" t="8890" r="60325" b="19050"/>
                <wp:wrapNone/>
                <wp:docPr id="43"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20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9843BD" id="AutoShape 38" o:spid="_x0000_s1026" type="#_x0000_t32" style="position:absolute;margin-left:402.85pt;margin-top:16.7pt;width:0;height:13.5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">
                <v:stroke endarrow="block"/>
              </v:shape>
            </w:pict>
          </mc:Fallback>
        </mc:AlternateContent>
      </w:r>
      <w:r w:rsidRPr="006D44EE">
        <w:rPr>
          <w:rFonts w:ascii="標楷體" w:eastAsia="標楷體" w:hAnsi="標楷體" w:cs="標楷體" w:hint="eastAsia"/>
          <w:noProof/>
          <w:sz w:val="28"/>
          <w:szCs w:val="28"/>
        </w:rPr>
        <mc:AlternateContent>
          <mc:Choice Requires="wps">
            <w:drawing>
              <wp:anchor distT="0" distB="0" distL="114300" distR="114300" simplePos="0" relativeHeight="251653632" behindDoc="0" locked="0" layoutInCell="1" allowOverlap="1" wp14:anchorId="27BD4879" wp14:editId="2A22F392">
                <wp:simplePos x="0" y="0"/>
                <wp:positionH relativeFrom="column">
                  <wp:posOffset>794385</wp:posOffset>
                </wp:positionH>
                <wp:positionV relativeFrom="paragraph">
                  <wp:posOffset>212090</wp:posOffset>
                </wp:positionV>
                <wp:extent cx="635" cy="172085"/>
                <wp:effectExtent l="56515" t="8890" r="57150" b="19050"/>
                <wp:wrapNone/>
                <wp:docPr id="42"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720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A73C03" id="AutoShape 37" o:spid="_x0000_s1026" type="#_x0000_t32" style="position:absolute;margin-left:62.55pt;margin-top:16.7pt;width:.05pt;height:13.5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">
                <v:stroke endarrow="block"/>
              </v:shape>
            </w:pict>
          </mc:Fallback>
        </mc:AlternateContent>
      </w:r>
      <w:r w:rsidRPr="006D44EE">
        <w:rPr>
          <w:rFonts w:ascii="標楷體" w:eastAsia="標楷體" w:hAnsi="標楷體" w:cs="標楷體" w:hint="eastAsia"/>
          <w:noProof/>
          <w:sz w:val="28"/>
          <w:szCs w:val="28"/>
        </w:rPr>
        <mc:AlternateContent>
          <mc:Choice Requires="wps">
            <w:drawing>
              <wp:anchor distT="0" distB="0" distL="114300" distR="114300" simplePos="0" relativeHeight="251652608" behindDoc="0" locked="0" layoutInCell="1" allowOverlap="1" wp14:anchorId="2392170F" wp14:editId="3A44C49E">
                <wp:simplePos x="0" y="0"/>
                <wp:positionH relativeFrom="column">
                  <wp:posOffset>794385</wp:posOffset>
                </wp:positionH>
                <wp:positionV relativeFrom="paragraph">
                  <wp:posOffset>212090</wp:posOffset>
                </wp:positionV>
                <wp:extent cx="4321810" cy="635"/>
                <wp:effectExtent l="8890" t="8890" r="12700" b="9525"/>
                <wp:wrapNone/>
                <wp:docPr id="41"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2181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7C9126" id="AutoShape 36" o:spid="_x0000_s1026" type="#_x0000_t32" style="position:absolute;margin-left:62.55pt;margin-top:16.7pt;width:340.3pt;height:.0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"/>
            </w:pict>
          </mc:Fallback>
        </mc:AlternateContent>
      </w:r>
    </w:p>
    <w:p w14:paraId="767B7D82" w14:textId="0C834FEB" w:rsidR="007F794B" w:rsidRPr="006D44EE" w:rsidRDefault="00410F53" w:rsidP="007F794B">
      <w:pPr>
        <w:pStyle w:val="af"/>
        <w:spacing w:line="400" w:lineRule="exact"/>
        <w:rPr>
          <w:rFonts w:ascii="標楷體" w:eastAsia="標楷體" w:hAnsi="標楷體" w:cs="標楷體" w:hint="eastAsia"/>
          <w:sz w:val="28"/>
          <w:szCs w:val="28"/>
        </w:rPr>
      </w:pPr>
      <w:r w:rsidRPr="006D44EE">
        <w:rPr>
          <w:rFonts w:ascii="標楷體" w:eastAsia="標楷體" w:hAnsi="標楷體" w:cs="標楷體" w:hint="eastAsia"/>
          <w:noProof/>
          <w:sz w:val="28"/>
          <w:szCs w:val="28"/>
        </w:rPr>
        <mc:AlternateContent>
          <mc:Choice Requires="wps">
            <w:drawing>
              <wp:anchor distT="0" distB="0" distL="114300" distR="114300" simplePos="0" relativeHeight="251661824" behindDoc="0" locked="0" layoutInCell="1" allowOverlap="1" wp14:anchorId="368B70C4" wp14:editId="144DECD4">
                <wp:simplePos x="0" y="0"/>
                <wp:positionH relativeFrom="column">
                  <wp:posOffset>1916430</wp:posOffset>
                </wp:positionH>
                <wp:positionV relativeFrom="paragraph">
                  <wp:posOffset>173355</wp:posOffset>
                </wp:positionV>
                <wp:extent cx="1971040" cy="1275715"/>
                <wp:effectExtent l="6985" t="5080" r="12700" b="5080"/>
                <wp:wrapNone/>
                <wp:docPr id="40"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040" cy="1275715"/>
                        </a:xfrm>
                        <a:prstGeom prst="rect">
                          <a:avLst/>
                        </a:prstGeom>
                        <a:solidFill>
                          <a:srgbClr val="FFFFFF"/>
                        </a:solidFill>
                        <a:ln w="9525">
                          <a:solidFill>
                            <a:srgbClr val="000000"/>
                          </a:solidFill>
                          <a:miter lim="800000"/>
                          <a:headEnd/>
                          <a:tailEnd/>
                        </a:ln>
                      </wps:spPr>
                      <wps:txbx>
                        <w:txbxContent>
                          <w:p w14:paraId="59AB2B6C" w14:textId="77777777" w:rsidR="00032920" w:rsidRDefault="00032920" w:rsidP="007F794B">
                            <w:pPr>
                              <w:pStyle w:val="22"/>
                              <w:tabs>
                                <w:tab w:val="left" w:pos="2977"/>
                              </w:tabs>
                              <w:snapToGrid w:val="0"/>
                              <w:spacing w:after="0" w:line="240" w:lineRule="auto"/>
                              <w:ind w:leftChars="0" w:left="0" w:rightChars="-34" w:right="-82"/>
                              <w:jc w:val="center"/>
                              <w:rPr>
                                <w:rFonts w:eastAsia="標楷體" w:cs="標楷體" w:hint="eastAsia"/>
                                <w:b/>
                                <w:bCs/>
                              </w:rPr>
                            </w:pPr>
                            <w:r>
                              <w:rPr>
                                <w:rFonts w:eastAsia="標楷體" w:cs="標楷體" w:hint="eastAsia"/>
                                <w:b/>
                                <w:bCs/>
                              </w:rPr>
                              <w:t>撥款</w:t>
                            </w:r>
                            <w:r w:rsidRPr="000956B8">
                              <w:rPr>
                                <w:rFonts w:eastAsia="標楷體" w:cs="標楷體" w:hint="eastAsia"/>
                                <w:b/>
                                <w:bCs/>
                              </w:rPr>
                              <w:t>作業</w:t>
                            </w:r>
                          </w:p>
                          <w:p w14:paraId="16ADBF14" w14:textId="77777777" w:rsidR="00032920" w:rsidRPr="000956B8" w:rsidRDefault="00032920" w:rsidP="007F794B">
                            <w:pPr>
                              <w:pStyle w:val="22"/>
                              <w:tabs>
                                <w:tab w:val="left" w:pos="2977"/>
                              </w:tabs>
                              <w:snapToGrid w:val="0"/>
                              <w:spacing w:after="0" w:line="240" w:lineRule="auto"/>
                              <w:ind w:leftChars="0" w:left="0" w:rightChars="-34" w:right="-82"/>
                              <w:jc w:val="center"/>
                              <w:rPr>
                                <w:rFonts w:eastAsia="標楷體" w:cs="標楷體"/>
                                <w:b/>
                                <w:bCs/>
                              </w:rPr>
                            </w:pPr>
                            <w:r w:rsidRPr="00DE16AB">
                              <w:rPr>
                                <w:rFonts w:ascii="標楷體" w:eastAsia="標楷體" w:cs="標楷體"/>
                                <w:sz w:val="22"/>
                              </w:rPr>
                              <w:t>(</w:t>
                            </w:r>
                            <w:r w:rsidRPr="00DE16AB">
                              <w:rPr>
                                <w:rFonts w:ascii="標楷體" w:eastAsia="標楷體" w:cs="標楷體" w:hint="eastAsia"/>
                                <w:sz w:val="22"/>
                              </w:rPr>
                              <w:t>補助、委辦之單一、細部計畫</w:t>
                            </w:r>
                            <w:r w:rsidRPr="00DE16AB">
                              <w:rPr>
                                <w:rFonts w:ascii="標楷體" w:eastAsia="標楷體" w:cs="標楷體"/>
                                <w:sz w:val="22"/>
                              </w:rPr>
                              <w:t>)</w:t>
                            </w:r>
                          </w:p>
                          <w:p w14:paraId="22882AE0" w14:textId="77777777" w:rsidR="00032920" w:rsidRPr="00C44C08" w:rsidRDefault="00032920" w:rsidP="007F794B">
                            <w:pPr>
                              <w:pStyle w:val="22"/>
                              <w:tabs>
                                <w:tab w:val="left" w:pos="2977"/>
                              </w:tabs>
                              <w:snapToGrid w:val="0"/>
                              <w:spacing w:beforeLines="50" w:before="180" w:afterLines="50" w:after="180" w:line="240" w:lineRule="auto"/>
                              <w:ind w:leftChars="0" w:left="0" w:rightChars="-34" w:right="-82"/>
                              <w:jc w:val="both"/>
                              <w:rPr>
                                <w:rFonts w:eastAsia="標楷體" w:hint="eastAsia"/>
                              </w:rPr>
                            </w:pPr>
                            <w:r w:rsidRPr="00C44C08">
                              <w:rPr>
                                <w:rFonts w:eastAsia="標楷體" w:cs="標楷體" w:hint="eastAsia"/>
                              </w:rPr>
                              <w:t>送綠色審查單影印本乙份、合約書副本、收據</w:t>
                            </w:r>
                            <w:r w:rsidRPr="00C44C08">
                              <w:rPr>
                                <w:rFonts w:ascii="標楷體" w:eastAsia="標楷體" w:cs="標楷體"/>
                              </w:rPr>
                              <w:t>(</w:t>
                            </w:r>
                            <w:r w:rsidRPr="00C44C08">
                              <w:rPr>
                                <w:rFonts w:ascii="標楷體" w:eastAsia="標楷體" w:cs="標楷體" w:hint="eastAsia"/>
                              </w:rPr>
                              <w:t>各業務主辦單位</w:t>
                            </w:r>
                            <w:r w:rsidRPr="00C44C08">
                              <w:rPr>
                                <w:rFonts w:ascii="標楷體" w:eastAsia="標楷體" w:cs="標楷體"/>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8B70C4" id="Text Box 45" o:spid="_x0000_s1030" type="#_x0000_t202" style="position:absolute;margin-left:150.9pt;margin-top:13.65pt;width:155.2pt;height:100.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">
                <v:textbox>
                  <w:txbxContent>
                    <w:p w14:paraId="59AB2B6C" w14:textId="77777777" w:rsidR="00032920" w:rsidRDefault="00032920" w:rsidP="007F794B">
                      <w:pPr>
                        <w:pStyle w:val="22"/>
                        <w:tabs>
                          <w:tab w:val="left" w:pos="2977"/>
                        </w:tabs>
                        <w:snapToGrid w:val="0"/>
                        <w:spacing w:after="0" w:line="240" w:lineRule="auto"/>
                        <w:ind w:leftChars="0" w:left="0" w:rightChars="-34" w:right="-82"/>
                        <w:jc w:val="center"/>
                        <w:rPr>
                          <w:rFonts w:eastAsia="標楷體" w:cs="標楷體" w:hint="eastAsia"/>
                          <w:b/>
                          <w:bCs/>
                        </w:rPr>
                      </w:pPr>
                      <w:r>
                        <w:rPr>
                          <w:rFonts w:eastAsia="標楷體" w:cs="標楷體" w:hint="eastAsia"/>
                          <w:b/>
                          <w:bCs/>
                        </w:rPr>
                        <w:t>撥款</w:t>
                      </w:r>
                      <w:r w:rsidRPr="000956B8">
                        <w:rPr>
                          <w:rFonts w:eastAsia="標楷體" w:cs="標楷體" w:hint="eastAsia"/>
                          <w:b/>
                          <w:bCs/>
                        </w:rPr>
                        <w:t>作業</w:t>
                      </w:r>
                    </w:p>
                    <w:p w14:paraId="16ADBF14" w14:textId="77777777" w:rsidR="00032920" w:rsidRPr="000956B8" w:rsidRDefault="00032920" w:rsidP="007F794B">
                      <w:pPr>
                        <w:pStyle w:val="22"/>
                        <w:tabs>
                          <w:tab w:val="left" w:pos="2977"/>
                        </w:tabs>
                        <w:snapToGrid w:val="0"/>
                        <w:spacing w:after="0" w:line="240" w:lineRule="auto"/>
                        <w:ind w:leftChars="0" w:left="0" w:rightChars="-34" w:right="-82"/>
                        <w:jc w:val="center"/>
                        <w:rPr>
                          <w:rFonts w:eastAsia="標楷體" w:cs="標楷體"/>
                          <w:b/>
                          <w:bCs/>
                        </w:rPr>
                      </w:pPr>
                      <w:r w:rsidRPr="00DE16AB">
                        <w:rPr>
                          <w:rFonts w:ascii="標楷體" w:eastAsia="標楷體" w:cs="標楷體"/>
                          <w:sz w:val="22"/>
                        </w:rPr>
                        <w:t>(</w:t>
                      </w:r>
                      <w:r w:rsidRPr="00DE16AB">
                        <w:rPr>
                          <w:rFonts w:ascii="標楷體" w:eastAsia="標楷體" w:cs="標楷體" w:hint="eastAsia"/>
                          <w:sz w:val="22"/>
                        </w:rPr>
                        <w:t>補助、委辦之單一、細部計畫</w:t>
                      </w:r>
                      <w:r w:rsidRPr="00DE16AB">
                        <w:rPr>
                          <w:rFonts w:ascii="標楷體" w:eastAsia="標楷體" w:cs="標楷體"/>
                          <w:sz w:val="22"/>
                        </w:rPr>
                        <w:t>)</w:t>
                      </w:r>
                    </w:p>
                    <w:p w14:paraId="22882AE0" w14:textId="77777777" w:rsidR="00032920" w:rsidRPr="00C44C08" w:rsidRDefault="00032920" w:rsidP="007F794B">
                      <w:pPr>
                        <w:pStyle w:val="22"/>
                        <w:tabs>
                          <w:tab w:val="left" w:pos="2977"/>
                        </w:tabs>
                        <w:snapToGrid w:val="0"/>
                        <w:spacing w:beforeLines="50" w:before="180" w:afterLines="50" w:after="180" w:line="240" w:lineRule="auto"/>
                        <w:ind w:leftChars="0" w:left="0" w:rightChars="-34" w:right="-82"/>
                        <w:jc w:val="both"/>
                        <w:rPr>
                          <w:rFonts w:eastAsia="標楷體" w:hint="eastAsia"/>
                        </w:rPr>
                      </w:pPr>
                      <w:r w:rsidRPr="00C44C08">
                        <w:rPr>
                          <w:rFonts w:eastAsia="標楷體" w:cs="標楷體" w:hint="eastAsia"/>
                        </w:rPr>
                        <w:t>送綠色審查單影印本乙份、合約書副本、收據</w:t>
                      </w:r>
                      <w:r w:rsidRPr="00C44C08">
                        <w:rPr>
                          <w:rFonts w:ascii="標楷體" w:eastAsia="標楷體" w:cs="標楷體"/>
                        </w:rPr>
                        <w:t>(</w:t>
                      </w:r>
                      <w:r w:rsidRPr="00C44C08">
                        <w:rPr>
                          <w:rFonts w:ascii="標楷體" w:eastAsia="標楷體" w:cs="標楷體" w:hint="eastAsia"/>
                        </w:rPr>
                        <w:t>各業務主辦單位</w:t>
                      </w:r>
                      <w:r w:rsidRPr="00C44C08">
                        <w:rPr>
                          <w:rFonts w:ascii="標楷體" w:eastAsia="標楷體" w:cs="標楷體"/>
                        </w:rPr>
                        <w:t>)</w:t>
                      </w:r>
                    </w:p>
                  </w:txbxContent>
                </v:textbox>
              </v:shape>
            </w:pict>
          </mc:Fallback>
        </mc:AlternateContent>
      </w:r>
      <w:r w:rsidRPr="006D44EE">
        <w:rPr>
          <w:rFonts w:ascii="標楷體" w:eastAsia="標楷體" w:hAnsi="標楷體" w:cs="標楷體" w:hint="eastAsia"/>
          <w:noProof/>
          <w:sz w:val="28"/>
          <w:szCs w:val="28"/>
        </w:rPr>
        <mc:AlternateContent>
          <mc:Choice Requires="wps">
            <w:drawing>
              <wp:anchor distT="0" distB="0" distL="114300" distR="114300" simplePos="0" relativeHeight="251658752" behindDoc="0" locked="0" layoutInCell="1" allowOverlap="1" wp14:anchorId="1E71F2A3" wp14:editId="0088C5C4">
                <wp:simplePos x="0" y="0"/>
                <wp:positionH relativeFrom="column">
                  <wp:posOffset>-118745</wp:posOffset>
                </wp:positionH>
                <wp:positionV relativeFrom="paragraph">
                  <wp:posOffset>173355</wp:posOffset>
                </wp:positionV>
                <wp:extent cx="1842135" cy="1275715"/>
                <wp:effectExtent l="10160" t="5080" r="5080" b="5080"/>
                <wp:wrapNone/>
                <wp:docPr id="39"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2135" cy="1275715"/>
                        </a:xfrm>
                        <a:prstGeom prst="rect">
                          <a:avLst/>
                        </a:prstGeom>
                        <a:solidFill>
                          <a:srgbClr val="FFFFFF"/>
                        </a:solidFill>
                        <a:ln w="9525">
                          <a:solidFill>
                            <a:srgbClr val="000000"/>
                          </a:solidFill>
                          <a:miter lim="800000"/>
                          <a:headEnd/>
                          <a:tailEnd/>
                        </a:ln>
                      </wps:spPr>
                      <wps:txbx>
                        <w:txbxContent>
                          <w:p w14:paraId="530D8A38" w14:textId="77777777" w:rsidR="00032920" w:rsidRPr="000956B8" w:rsidRDefault="00032920" w:rsidP="007F794B">
                            <w:pPr>
                              <w:pStyle w:val="22"/>
                              <w:tabs>
                                <w:tab w:val="left" w:pos="2977"/>
                              </w:tabs>
                              <w:snapToGrid w:val="0"/>
                              <w:spacing w:afterLines="50" w:after="180" w:line="240" w:lineRule="auto"/>
                              <w:ind w:leftChars="0" w:left="0" w:rightChars="-34" w:right="-82"/>
                              <w:jc w:val="center"/>
                              <w:rPr>
                                <w:rFonts w:eastAsia="標楷體" w:cs="標楷體"/>
                                <w:b/>
                                <w:bCs/>
                              </w:rPr>
                            </w:pPr>
                            <w:r w:rsidRPr="000956B8">
                              <w:rPr>
                                <w:rFonts w:eastAsia="標楷體" w:cs="標楷體" w:hint="eastAsia"/>
                                <w:b/>
                                <w:bCs/>
                              </w:rPr>
                              <w:t>存檔備查作業</w:t>
                            </w:r>
                          </w:p>
                          <w:p w14:paraId="497C717E" w14:textId="77777777" w:rsidR="00032920" w:rsidRPr="000956B8" w:rsidRDefault="00032920" w:rsidP="007F794B">
                            <w:pPr>
                              <w:pStyle w:val="22"/>
                              <w:tabs>
                                <w:tab w:val="left" w:pos="2977"/>
                              </w:tabs>
                              <w:snapToGrid w:val="0"/>
                              <w:spacing w:after="0" w:line="240" w:lineRule="auto"/>
                              <w:ind w:leftChars="0" w:left="0" w:rightChars="-34" w:right="-82"/>
                              <w:jc w:val="both"/>
                              <w:rPr>
                                <w:rFonts w:eastAsia="標楷體"/>
                              </w:rPr>
                            </w:pPr>
                            <w:r w:rsidRPr="000956B8">
                              <w:rPr>
                                <w:rFonts w:eastAsia="標楷體" w:cs="標楷體" w:hint="eastAsia"/>
                              </w:rPr>
                              <w:t>送計畫說明書核定本乙份</w:t>
                            </w:r>
                            <w:r w:rsidRPr="000956B8">
                              <w:rPr>
                                <w:rFonts w:ascii="標楷體" w:eastAsia="標楷體" w:cs="標楷體"/>
                              </w:rPr>
                              <w:t>(</w:t>
                            </w:r>
                            <w:r w:rsidRPr="000956B8">
                              <w:rPr>
                                <w:rFonts w:ascii="標楷體" w:eastAsia="標楷體" w:cs="標楷體" w:hint="eastAsia"/>
                              </w:rPr>
                              <w:t>各業務主辦單位</w:t>
                            </w:r>
                            <w:r w:rsidRPr="000956B8">
                              <w:rPr>
                                <w:rFonts w:ascii="標楷體" w:eastAsia="標楷體" w:cs="標楷體"/>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71F2A3" id="Text Box 42" o:spid="_x0000_s1031" type="#_x0000_t202" style="position:absolute;margin-left:-9.35pt;margin-top:13.65pt;width:145.05pt;height:100.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">
                <v:textbox>
                  <w:txbxContent>
                    <w:p w14:paraId="530D8A38" w14:textId="77777777" w:rsidR="00032920" w:rsidRPr="000956B8" w:rsidRDefault="00032920" w:rsidP="007F794B">
                      <w:pPr>
                        <w:pStyle w:val="22"/>
                        <w:tabs>
                          <w:tab w:val="left" w:pos="2977"/>
                        </w:tabs>
                        <w:snapToGrid w:val="0"/>
                        <w:spacing w:afterLines="50" w:after="180" w:line="240" w:lineRule="auto"/>
                        <w:ind w:leftChars="0" w:left="0" w:rightChars="-34" w:right="-82"/>
                        <w:jc w:val="center"/>
                        <w:rPr>
                          <w:rFonts w:eastAsia="標楷體" w:cs="標楷體"/>
                          <w:b/>
                          <w:bCs/>
                        </w:rPr>
                      </w:pPr>
                      <w:r w:rsidRPr="000956B8">
                        <w:rPr>
                          <w:rFonts w:eastAsia="標楷體" w:cs="標楷體" w:hint="eastAsia"/>
                          <w:b/>
                          <w:bCs/>
                        </w:rPr>
                        <w:t>存檔備查作業</w:t>
                      </w:r>
                    </w:p>
                    <w:p w14:paraId="497C717E" w14:textId="77777777" w:rsidR="00032920" w:rsidRPr="000956B8" w:rsidRDefault="00032920" w:rsidP="007F794B">
                      <w:pPr>
                        <w:pStyle w:val="22"/>
                        <w:tabs>
                          <w:tab w:val="left" w:pos="2977"/>
                        </w:tabs>
                        <w:snapToGrid w:val="0"/>
                        <w:spacing w:after="0" w:line="240" w:lineRule="auto"/>
                        <w:ind w:leftChars="0" w:left="0" w:rightChars="-34" w:right="-82"/>
                        <w:jc w:val="both"/>
                        <w:rPr>
                          <w:rFonts w:eastAsia="標楷體"/>
                        </w:rPr>
                      </w:pPr>
                      <w:r w:rsidRPr="000956B8">
                        <w:rPr>
                          <w:rFonts w:eastAsia="標楷體" w:cs="標楷體" w:hint="eastAsia"/>
                        </w:rPr>
                        <w:t>送計畫說明書核定本乙份</w:t>
                      </w:r>
                      <w:r w:rsidRPr="000956B8">
                        <w:rPr>
                          <w:rFonts w:ascii="標楷體" w:eastAsia="標楷體" w:cs="標楷體"/>
                        </w:rPr>
                        <w:t>(</w:t>
                      </w:r>
                      <w:r w:rsidRPr="000956B8">
                        <w:rPr>
                          <w:rFonts w:ascii="標楷體" w:eastAsia="標楷體" w:cs="標楷體" w:hint="eastAsia"/>
                        </w:rPr>
                        <w:t>各業務主辦單位</w:t>
                      </w:r>
                      <w:r w:rsidRPr="000956B8">
                        <w:rPr>
                          <w:rFonts w:ascii="標楷體" w:eastAsia="標楷體" w:cs="標楷體"/>
                        </w:rPr>
                        <w:t>)</w:t>
                      </w:r>
                    </w:p>
                  </w:txbxContent>
                </v:textbox>
              </v:shape>
            </w:pict>
          </mc:Fallback>
        </mc:AlternateContent>
      </w:r>
      <w:r w:rsidRPr="006D44EE">
        <w:rPr>
          <w:rFonts w:ascii="標楷體" w:eastAsia="標楷體" w:hAnsi="標楷體" w:cs="標楷體" w:hint="eastAsia"/>
          <w:noProof/>
          <w:sz w:val="28"/>
          <w:szCs w:val="28"/>
        </w:rPr>
        <mc:AlternateContent>
          <mc:Choice Requires="wps">
            <w:drawing>
              <wp:anchor distT="0" distB="0" distL="114300" distR="114300" simplePos="0" relativeHeight="251662848" behindDoc="0" locked="0" layoutInCell="1" allowOverlap="1" wp14:anchorId="14760C1E" wp14:editId="28E3A4E6">
                <wp:simplePos x="0" y="0"/>
                <wp:positionH relativeFrom="column">
                  <wp:posOffset>4084320</wp:posOffset>
                </wp:positionH>
                <wp:positionV relativeFrom="paragraph">
                  <wp:posOffset>173355</wp:posOffset>
                </wp:positionV>
                <wp:extent cx="1883410" cy="2277745"/>
                <wp:effectExtent l="12700" t="5080" r="8890" b="12700"/>
                <wp:wrapNone/>
                <wp:docPr id="38"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3410" cy="2277745"/>
                        </a:xfrm>
                        <a:prstGeom prst="rect">
                          <a:avLst/>
                        </a:prstGeom>
                        <a:solidFill>
                          <a:srgbClr val="FFFFFF"/>
                        </a:solidFill>
                        <a:ln w="9525">
                          <a:solidFill>
                            <a:srgbClr val="000000"/>
                          </a:solidFill>
                          <a:miter lim="800000"/>
                          <a:headEnd/>
                          <a:tailEnd/>
                        </a:ln>
                      </wps:spPr>
                      <wps:txbx>
                        <w:txbxContent>
                          <w:p w14:paraId="0B195186" w14:textId="77777777" w:rsidR="00032920" w:rsidRPr="000956B8" w:rsidRDefault="00032920" w:rsidP="007F794B">
                            <w:pPr>
                              <w:pStyle w:val="22"/>
                              <w:tabs>
                                <w:tab w:val="left" w:pos="2977"/>
                              </w:tabs>
                              <w:snapToGrid w:val="0"/>
                              <w:spacing w:afterLines="50" w:after="180" w:line="240" w:lineRule="auto"/>
                              <w:ind w:leftChars="0" w:left="0" w:rightChars="-34" w:right="-82"/>
                              <w:jc w:val="center"/>
                              <w:rPr>
                                <w:rFonts w:eastAsia="標楷體" w:cs="標楷體"/>
                                <w:b/>
                                <w:bCs/>
                              </w:rPr>
                            </w:pPr>
                            <w:r>
                              <w:rPr>
                                <w:rFonts w:eastAsia="標楷體" w:cs="標楷體" w:hint="eastAsia"/>
                                <w:b/>
                                <w:bCs/>
                              </w:rPr>
                              <w:t>計畫管考</w:t>
                            </w:r>
                            <w:r w:rsidRPr="000956B8">
                              <w:rPr>
                                <w:rFonts w:eastAsia="標楷體" w:cs="標楷體" w:hint="eastAsia"/>
                                <w:b/>
                                <w:bCs/>
                              </w:rPr>
                              <w:t>作業</w:t>
                            </w:r>
                          </w:p>
                          <w:p w14:paraId="6559335B" w14:textId="77777777" w:rsidR="00032920" w:rsidRDefault="00032920" w:rsidP="00714F03">
                            <w:pPr>
                              <w:numPr>
                                <w:ilvl w:val="0"/>
                                <w:numId w:val="49"/>
                              </w:numPr>
                              <w:tabs>
                                <w:tab w:val="left" w:pos="284"/>
                              </w:tabs>
                              <w:spacing w:line="300" w:lineRule="exact"/>
                              <w:ind w:left="284" w:hanging="284"/>
                              <w:jc w:val="both"/>
                              <w:rPr>
                                <w:rFonts w:eastAsia="標楷體" w:cs="標楷體" w:hint="eastAsia"/>
                              </w:rPr>
                            </w:pPr>
                            <w:r>
                              <w:rPr>
                                <w:rFonts w:eastAsia="標楷體" w:cs="標楷體" w:hint="eastAsia"/>
                              </w:rPr>
                              <w:t>計畫執行機關於各規定時程內完成各項相關管考報告，</w:t>
                            </w:r>
                            <w:r w:rsidRPr="000956B8">
                              <w:rPr>
                                <w:rFonts w:eastAsia="標楷體" w:cs="標楷體" w:hint="eastAsia"/>
                              </w:rPr>
                              <w:t>送科技處進行後續作業</w:t>
                            </w:r>
                            <w:r w:rsidRPr="00070C08">
                              <w:rPr>
                                <w:rFonts w:ascii="標楷體" w:eastAsia="標楷體" w:hAnsi="標楷體"/>
                              </w:rPr>
                              <w:t>(</w:t>
                            </w:r>
                            <w:r w:rsidRPr="00A23EE8">
                              <w:rPr>
                                <w:rFonts w:eastAsia="標楷體" w:cs="標楷體" w:hint="eastAsia"/>
                              </w:rPr>
                              <w:t>科技處、</w:t>
                            </w:r>
                            <w:r w:rsidRPr="00A23EE8">
                              <w:rPr>
                                <w:rFonts w:ascii="標楷體" w:eastAsia="標楷體" w:hAnsi="標楷體" w:cs="標楷體" w:hint="eastAsia"/>
                              </w:rPr>
                              <w:t>本會農業計畫管理系統維護單位</w:t>
                            </w:r>
                            <w:r w:rsidRPr="00070C08">
                              <w:rPr>
                                <w:rFonts w:ascii="標楷體" w:eastAsia="標楷體" w:hAnsi="標楷體"/>
                              </w:rPr>
                              <w:t>)</w:t>
                            </w:r>
                          </w:p>
                          <w:p w14:paraId="2A14144F" w14:textId="77777777" w:rsidR="00032920" w:rsidRPr="00070C08" w:rsidRDefault="00032920" w:rsidP="00714F03">
                            <w:pPr>
                              <w:numPr>
                                <w:ilvl w:val="0"/>
                                <w:numId w:val="49"/>
                              </w:numPr>
                              <w:tabs>
                                <w:tab w:val="left" w:pos="284"/>
                              </w:tabs>
                              <w:spacing w:beforeLines="50" w:before="180" w:line="300" w:lineRule="exact"/>
                              <w:ind w:left="284" w:hanging="284"/>
                              <w:jc w:val="both"/>
                              <w:rPr>
                                <w:rFonts w:eastAsia="標楷體" w:cs="標楷體"/>
                              </w:rPr>
                            </w:pPr>
                            <w:r>
                              <w:rPr>
                                <w:rFonts w:eastAsia="標楷體" w:cs="標楷體" w:hint="eastAsia"/>
                              </w:rPr>
                              <w:t>計畫主辦機關依規定辦理期中</w:t>
                            </w:r>
                            <w:r>
                              <w:rPr>
                                <w:rFonts w:eastAsia="標楷體" w:cs="標楷體" w:hint="eastAsia"/>
                              </w:rPr>
                              <w:t>/</w:t>
                            </w:r>
                            <w:r>
                              <w:rPr>
                                <w:rFonts w:eastAsia="標楷體" w:cs="標楷體" w:hint="eastAsia"/>
                              </w:rPr>
                              <w:t>末評核、審查</w:t>
                            </w:r>
                            <w:r>
                              <w:rPr>
                                <w:rFonts w:eastAsia="標楷體" w:cs="標楷體"/>
                              </w:rPr>
                              <w:t>…</w:t>
                            </w:r>
                            <w:r>
                              <w:rPr>
                                <w:rFonts w:eastAsia="標楷體" w:cs="標楷體" w:hint="eastAsia"/>
                              </w:rPr>
                              <w:t>等各項考核作業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760C1E" id="Text Box 46" o:spid="_x0000_s1032" type="#_x0000_t202" style="position:absolute;margin-left:321.6pt;margin-top:13.65pt;width:148.3pt;height:179.3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">
                <v:textbox>
                  <w:txbxContent>
                    <w:p w14:paraId="0B195186" w14:textId="77777777" w:rsidR="00032920" w:rsidRPr="000956B8" w:rsidRDefault="00032920" w:rsidP="007F794B">
                      <w:pPr>
                        <w:pStyle w:val="22"/>
                        <w:tabs>
                          <w:tab w:val="left" w:pos="2977"/>
                        </w:tabs>
                        <w:snapToGrid w:val="0"/>
                        <w:spacing w:afterLines="50" w:after="180" w:line="240" w:lineRule="auto"/>
                        <w:ind w:leftChars="0" w:left="0" w:rightChars="-34" w:right="-82"/>
                        <w:jc w:val="center"/>
                        <w:rPr>
                          <w:rFonts w:eastAsia="標楷體" w:cs="標楷體"/>
                          <w:b/>
                          <w:bCs/>
                        </w:rPr>
                      </w:pPr>
                      <w:r>
                        <w:rPr>
                          <w:rFonts w:eastAsia="標楷體" w:cs="標楷體" w:hint="eastAsia"/>
                          <w:b/>
                          <w:bCs/>
                        </w:rPr>
                        <w:t>計畫管考</w:t>
                      </w:r>
                      <w:r w:rsidRPr="000956B8">
                        <w:rPr>
                          <w:rFonts w:eastAsia="標楷體" w:cs="標楷體" w:hint="eastAsia"/>
                          <w:b/>
                          <w:bCs/>
                        </w:rPr>
                        <w:t>作業</w:t>
                      </w:r>
                    </w:p>
                    <w:p w14:paraId="6559335B" w14:textId="77777777" w:rsidR="00032920" w:rsidRDefault="00032920" w:rsidP="00714F03">
                      <w:pPr>
                        <w:numPr>
                          <w:ilvl w:val="0"/>
                          <w:numId w:val="49"/>
                        </w:numPr>
                        <w:tabs>
                          <w:tab w:val="left" w:pos="284"/>
                        </w:tabs>
                        <w:spacing w:line="300" w:lineRule="exact"/>
                        <w:ind w:left="284" w:hanging="284"/>
                        <w:jc w:val="both"/>
                        <w:rPr>
                          <w:rFonts w:eastAsia="標楷體" w:cs="標楷體" w:hint="eastAsia"/>
                        </w:rPr>
                      </w:pPr>
                      <w:r>
                        <w:rPr>
                          <w:rFonts w:eastAsia="標楷體" w:cs="標楷體" w:hint="eastAsia"/>
                        </w:rPr>
                        <w:t>計畫執行機關於各規定時程內完成各項相關管考報告，</w:t>
                      </w:r>
                      <w:r w:rsidRPr="000956B8">
                        <w:rPr>
                          <w:rFonts w:eastAsia="標楷體" w:cs="標楷體" w:hint="eastAsia"/>
                        </w:rPr>
                        <w:t>送科技處進行後續作業</w:t>
                      </w:r>
                      <w:r w:rsidRPr="00070C08">
                        <w:rPr>
                          <w:rFonts w:ascii="標楷體" w:eastAsia="標楷體" w:hAnsi="標楷體"/>
                        </w:rPr>
                        <w:t>(</w:t>
                      </w:r>
                      <w:r w:rsidRPr="00A23EE8">
                        <w:rPr>
                          <w:rFonts w:eastAsia="標楷體" w:cs="標楷體" w:hint="eastAsia"/>
                        </w:rPr>
                        <w:t>科技處、</w:t>
                      </w:r>
                      <w:r w:rsidRPr="00A23EE8">
                        <w:rPr>
                          <w:rFonts w:ascii="標楷體" w:eastAsia="標楷體" w:hAnsi="標楷體" w:cs="標楷體" w:hint="eastAsia"/>
                        </w:rPr>
                        <w:t>本會農業計畫管理系統維護單位</w:t>
                      </w:r>
                      <w:r w:rsidRPr="00070C08">
                        <w:rPr>
                          <w:rFonts w:ascii="標楷體" w:eastAsia="標楷體" w:hAnsi="標楷體"/>
                        </w:rPr>
                        <w:t>)</w:t>
                      </w:r>
                    </w:p>
                    <w:p w14:paraId="2A14144F" w14:textId="77777777" w:rsidR="00032920" w:rsidRPr="00070C08" w:rsidRDefault="00032920" w:rsidP="00714F03">
                      <w:pPr>
                        <w:numPr>
                          <w:ilvl w:val="0"/>
                          <w:numId w:val="49"/>
                        </w:numPr>
                        <w:tabs>
                          <w:tab w:val="left" w:pos="284"/>
                        </w:tabs>
                        <w:spacing w:beforeLines="50" w:before="180" w:line="300" w:lineRule="exact"/>
                        <w:ind w:left="284" w:hanging="284"/>
                        <w:jc w:val="both"/>
                        <w:rPr>
                          <w:rFonts w:eastAsia="標楷體" w:cs="標楷體"/>
                        </w:rPr>
                      </w:pPr>
                      <w:r>
                        <w:rPr>
                          <w:rFonts w:eastAsia="標楷體" w:cs="標楷體" w:hint="eastAsia"/>
                        </w:rPr>
                        <w:t>計畫主辦機關依規定辦理期中</w:t>
                      </w:r>
                      <w:r>
                        <w:rPr>
                          <w:rFonts w:eastAsia="標楷體" w:cs="標楷體" w:hint="eastAsia"/>
                        </w:rPr>
                        <w:t>/</w:t>
                      </w:r>
                      <w:r>
                        <w:rPr>
                          <w:rFonts w:eastAsia="標楷體" w:cs="標楷體" w:hint="eastAsia"/>
                        </w:rPr>
                        <w:t>末評核、審查</w:t>
                      </w:r>
                      <w:r>
                        <w:rPr>
                          <w:rFonts w:eastAsia="標楷體" w:cs="標楷體"/>
                        </w:rPr>
                        <w:t>…</w:t>
                      </w:r>
                      <w:r>
                        <w:rPr>
                          <w:rFonts w:eastAsia="標楷體" w:cs="標楷體" w:hint="eastAsia"/>
                        </w:rPr>
                        <w:t>等各項考核作業</w:t>
                      </w:r>
                    </w:p>
                  </w:txbxContent>
                </v:textbox>
              </v:shape>
            </w:pict>
          </mc:Fallback>
        </mc:AlternateContent>
      </w:r>
    </w:p>
    <w:p w14:paraId="7A8AE879" w14:textId="77777777" w:rsidR="007F794B" w:rsidRPr="006D44EE" w:rsidRDefault="007F794B" w:rsidP="007F794B">
      <w:pPr>
        <w:pStyle w:val="af"/>
        <w:spacing w:line="400" w:lineRule="exact"/>
        <w:rPr>
          <w:rFonts w:ascii="標楷體" w:eastAsia="標楷體" w:hAnsi="標楷體" w:cs="標楷體" w:hint="eastAsia"/>
          <w:sz w:val="28"/>
          <w:szCs w:val="28"/>
        </w:rPr>
      </w:pPr>
    </w:p>
    <w:p w14:paraId="3E055AB9" w14:textId="77777777" w:rsidR="007F794B" w:rsidRPr="006D44EE" w:rsidRDefault="007F794B" w:rsidP="007F794B">
      <w:pPr>
        <w:pStyle w:val="af"/>
        <w:spacing w:line="400" w:lineRule="exact"/>
        <w:rPr>
          <w:rFonts w:ascii="標楷體" w:eastAsia="標楷體" w:hAnsi="標楷體" w:cs="標楷體" w:hint="eastAsia"/>
          <w:sz w:val="28"/>
          <w:szCs w:val="28"/>
        </w:rPr>
      </w:pPr>
    </w:p>
    <w:p w14:paraId="6E765348" w14:textId="77777777" w:rsidR="007F794B" w:rsidRPr="006D44EE" w:rsidRDefault="007F794B" w:rsidP="007F794B">
      <w:pPr>
        <w:pStyle w:val="af"/>
        <w:spacing w:line="400" w:lineRule="exact"/>
        <w:rPr>
          <w:rFonts w:ascii="標楷體" w:eastAsia="標楷體" w:hAnsi="標楷體" w:cs="標楷體" w:hint="eastAsia"/>
          <w:sz w:val="28"/>
          <w:szCs w:val="28"/>
        </w:rPr>
      </w:pPr>
    </w:p>
    <w:p w14:paraId="4C65D675" w14:textId="77777777" w:rsidR="007F794B" w:rsidRPr="006D44EE" w:rsidRDefault="007F794B" w:rsidP="007F794B">
      <w:pPr>
        <w:pStyle w:val="af"/>
        <w:spacing w:line="400" w:lineRule="exact"/>
        <w:rPr>
          <w:rFonts w:ascii="標楷體" w:eastAsia="標楷體" w:hAnsi="標楷體" w:cs="標楷體" w:hint="eastAsia"/>
          <w:sz w:val="28"/>
          <w:szCs w:val="28"/>
        </w:rPr>
      </w:pPr>
    </w:p>
    <w:p w14:paraId="79E13685" w14:textId="14FEE6D7" w:rsidR="007F794B" w:rsidRPr="006D44EE" w:rsidRDefault="00410F53" w:rsidP="007F794B">
      <w:pPr>
        <w:pStyle w:val="af"/>
        <w:spacing w:line="400" w:lineRule="exact"/>
        <w:rPr>
          <w:rFonts w:ascii="標楷體" w:eastAsia="標楷體" w:hAnsi="標楷體" w:cs="標楷體" w:hint="eastAsia"/>
          <w:sz w:val="28"/>
          <w:szCs w:val="28"/>
        </w:rPr>
      </w:pPr>
      <w:r w:rsidRPr="006D44EE">
        <w:rPr>
          <w:rFonts w:ascii="標楷體" w:eastAsia="標楷體" w:hAnsi="標楷體" w:cs="標楷體" w:hint="eastAsia"/>
          <w:noProof/>
          <w:sz w:val="28"/>
          <w:szCs w:val="28"/>
        </w:rPr>
        <mc:AlternateContent>
          <mc:Choice Requires="wps">
            <w:drawing>
              <wp:anchor distT="0" distB="0" distL="114300" distR="114300" simplePos="0" relativeHeight="251656704" behindDoc="0" locked="0" layoutInCell="1" allowOverlap="1" wp14:anchorId="0FBB9785" wp14:editId="68C62824">
                <wp:simplePos x="0" y="0"/>
                <wp:positionH relativeFrom="column">
                  <wp:posOffset>2943225</wp:posOffset>
                </wp:positionH>
                <wp:positionV relativeFrom="paragraph">
                  <wp:posOffset>170815</wp:posOffset>
                </wp:positionV>
                <wp:extent cx="691515" cy="511175"/>
                <wp:effectExtent l="5080" t="5715" r="8255" b="6985"/>
                <wp:wrapNone/>
                <wp:docPr id="37"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51117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63430083" w14:textId="77777777" w:rsidR="00032920" w:rsidRPr="001847E6" w:rsidRDefault="00032920" w:rsidP="007F794B">
                            <w:pPr>
                              <w:snapToGrid w:val="0"/>
                              <w:jc w:val="center"/>
                              <w:rPr>
                                <w:rFonts w:eastAsia="標楷體"/>
                              </w:rPr>
                            </w:pPr>
                            <w:r w:rsidRPr="001847E6">
                              <w:rPr>
                                <w:rFonts w:eastAsia="標楷體" w:cs="標楷體" w:hint="eastAsia"/>
                              </w:rPr>
                              <w:t>核定</w:t>
                            </w:r>
                            <w:r w:rsidRPr="001847E6">
                              <w:rPr>
                                <w:rFonts w:eastAsia="標楷體" w:hint="eastAsia"/>
                              </w:rPr>
                              <w:t>後</w:t>
                            </w:r>
                            <w:r w:rsidRPr="001847E6">
                              <w:rPr>
                                <w:rFonts w:eastAsia="標楷體" w:cs="標楷體"/>
                              </w:rPr>
                              <w:t>1</w:t>
                            </w:r>
                            <w:r w:rsidRPr="001847E6">
                              <w:rPr>
                                <w:rFonts w:eastAsia="標楷體" w:cs="標楷體" w:hint="eastAsia"/>
                              </w:rPr>
                              <w:t>週內</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BB9785" id="Text Box 40" o:spid="_x0000_s1033" type="#_x0000_t202" style="position:absolute;margin-left:231.75pt;margin-top:13.45pt;width:54.45pt;height:40.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" filled="f" strokecolor="white">
                <v:textbox>
                  <w:txbxContent>
                    <w:p w14:paraId="63430083" w14:textId="77777777" w:rsidR="00032920" w:rsidRPr="001847E6" w:rsidRDefault="00032920" w:rsidP="007F794B">
                      <w:pPr>
                        <w:snapToGrid w:val="0"/>
                        <w:jc w:val="center"/>
                        <w:rPr>
                          <w:rFonts w:eastAsia="標楷體"/>
                        </w:rPr>
                      </w:pPr>
                      <w:r w:rsidRPr="001847E6">
                        <w:rPr>
                          <w:rFonts w:eastAsia="標楷體" w:cs="標楷體" w:hint="eastAsia"/>
                        </w:rPr>
                        <w:t>核定</w:t>
                      </w:r>
                      <w:r w:rsidRPr="001847E6">
                        <w:rPr>
                          <w:rFonts w:eastAsia="標楷體" w:hint="eastAsia"/>
                        </w:rPr>
                        <w:t>後</w:t>
                      </w:r>
                      <w:r w:rsidRPr="001847E6">
                        <w:rPr>
                          <w:rFonts w:eastAsia="標楷體" w:cs="標楷體"/>
                        </w:rPr>
                        <w:t>1</w:t>
                      </w:r>
                      <w:r w:rsidRPr="001847E6">
                        <w:rPr>
                          <w:rFonts w:eastAsia="標楷體" w:cs="標楷體" w:hint="eastAsia"/>
                        </w:rPr>
                        <w:t>週內</w:t>
                      </w:r>
                    </w:p>
                  </w:txbxContent>
                </v:textbox>
              </v:shape>
            </w:pict>
          </mc:Fallback>
        </mc:AlternateContent>
      </w:r>
      <w:r w:rsidRPr="006D44EE">
        <w:rPr>
          <w:rFonts w:ascii="標楷體" w:eastAsia="標楷體" w:hAnsi="標楷體" w:cs="標楷體" w:hint="eastAsia"/>
          <w:noProof/>
          <w:sz w:val="28"/>
          <w:szCs w:val="28"/>
        </w:rPr>
        <mc:AlternateContent>
          <mc:Choice Requires="wps">
            <w:drawing>
              <wp:anchor distT="0" distB="0" distL="114300" distR="114300" simplePos="0" relativeHeight="251657728" behindDoc="0" locked="0" layoutInCell="1" allowOverlap="1" wp14:anchorId="2AB07AC5" wp14:editId="2743B263">
                <wp:simplePos x="0" y="0"/>
                <wp:positionH relativeFrom="column">
                  <wp:posOffset>796925</wp:posOffset>
                </wp:positionH>
                <wp:positionV relativeFrom="paragraph">
                  <wp:posOffset>175895</wp:posOffset>
                </wp:positionV>
                <wp:extent cx="676275" cy="492125"/>
                <wp:effectExtent l="11430" t="10795" r="7620" b="11430"/>
                <wp:wrapNone/>
                <wp:docPr id="36"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492125"/>
                        </a:xfrm>
                        <a:prstGeom prst="rect">
                          <a:avLst/>
                        </a:prstGeom>
                        <a:solidFill>
                          <a:srgbClr val="FFFFFF"/>
                        </a:solidFill>
                        <a:ln w="9525">
                          <a:solidFill>
                            <a:srgbClr val="FFFFFF"/>
                          </a:solidFill>
                          <a:miter lim="800000"/>
                          <a:headEnd/>
                          <a:tailEnd/>
                        </a:ln>
                      </wps:spPr>
                      <wps:txbx>
                        <w:txbxContent>
                          <w:p w14:paraId="33954548" w14:textId="77777777" w:rsidR="00032920" w:rsidRPr="001847E6" w:rsidRDefault="00032920" w:rsidP="007F794B">
                            <w:pPr>
                              <w:snapToGrid w:val="0"/>
                              <w:jc w:val="center"/>
                              <w:rPr>
                                <w:rFonts w:eastAsia="標楷體"/>
                              </w:rPr>
                            </w:pPr>
                            <w:r w:rsidRPr="001847E6">
                              <w:rPr>
                                <w:rFonts w:eastAsia="標楷體" w:hint="eastAsia"/>
                              </w:rPr>
                              <w:t>核定後</w:t>
                            </w:r>
                            <w:r w:rsidRPr="001847E6">
                              <w:rPr>
                                <w:rFonts w:eastAsia="標楷體" w:cs="標楷體"/>
                              </w:rPr>
                              <w:t>2</w:t>
                            </w:r>
                            <w:r w:rsidRPr="001847E6">
                              <w:rPr>
                                <w:rFonts w:eastAsia="標楷體" w:cs="標楷體" w:hint="eastAsia"/>
                              </w:rPr>
                              <w:t>週內</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B07AC5" id="Text Box 41" o:spid="_x0000_s1034" type="#_x0000_t202" style="position:absolute;margin-left:62.75pt;margin-top:13.85pt;width:53.25pt;height:38.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" strokecolor="white">
                <v:textbox>
                  <w:txbxContent>
                    <w:p w14:paraId="33954548" w14:textId="77777777" w:rsidR="00032920" w:rsidRPr="001847E6" w:rsidRDefault="00032920" w:rsidP="007F794B">
                      <w:pPr>
                        <w:snapToGrid w:val="0"/>
                        <w:jc w:val="center"/>
                        <w:rPr>
                          <w:rFonts w:eastAsia="標楷體"/>
                        </w:rPr>
                      </w:pPr>
                      <w:r w:rsidRPr="001847E6">
                        <w:rPr>
                          <w:rFonts w:eastAsia="標楷體" w:hint="eastAsia"/>
                        </w:rPr>
                        <w:t>核定後</w:t>
                      </w:r>
                      <w:r w:rsidRPr="001847E6">
                        <w:rPr>
                          <w:rFonts w:eastAsia="標楷體" w:cs="標楷體"/>
                        </w:rPr>
                        <w:t>2</w:t>
                      </w:r>
                      <w:r w:rsidRPr="001847E6">
                        <w:rPr>
                          <w:rFonts w:eastAsia="標楷體" w:cs="標楷體" w:hint="eastAsia"/>
                        </w:rPr>
                        <w:t>週內</w:t>
                      </w:r>
                    </w:p>
                  </w:txbxContent>
                </v:textbox>
              </v:shape>
            </w:pict>
          </mc:Fallback>
        </mc:AlternateContent>
      </w:r>
      <w:r w:rsidRPr="006D44EE">
        <w:rPr>
          <w:rFonts w:ascii="標楷體" w:eastAsia="標楷體" w:hAnsi="標楷體" w:cs="標楷體" w:hint="eastAsia"/>
          <w:noProof/>
          <w:sz w:val="28"/>
          <w:szCs w:val="28"/>
        </w:rPr>
        <mc:AlternateContent>
          <mc:Choice Requires="wps">
            <w:drawing>
              <wp:anchor distT="0" distB="0" distL="114300" distR="114300" simplePos="0" relativeHeight="251650560" behindDoc="0" locked="0" layoutInCell="1" allowOverlap="1" wp14:anchorId="4F62ACE9" wp14:editId="64B08659">
                <wp:simplePos x="0" y="0"/>
                <wp:positionH relativeFrom="column">
                  <wp:posOffset>742950</wp:posOffset>
                </wp:positionH>
                <wp:positionV relativeFrom="paragraph">
                  <wp:posOffset>224155</wp:posOffset>
                </wp:positionV>
                <wp:extent cx="0" cy="474345"/>
                <wp:effectExtent l="71755" t="11430" r="80645" b="19050"/>
                <wp:wrapNone/>
                <wp:docPr id="35"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4345"/>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9C6AEF" id="Line 34"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5pt,17.65pt" to="58.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">
                <v:stroke endarrow="open"/>
              </v:line>
            </w:pict>
          </mc:Fallback>
        </mc:AlternateContent>
      </w:r>
      <w:r w:rsidRPr="006D44EE">
        <w:rPr>
          <w:rFonts w:ascii="標楷體" w:eastAsia="標楷體" w:hAnsi="標楷體" w:cs="標楷體" w:hint="eastAsia"/>
          <w:noProof/>
          <w:sz w:val="28"/>
          <w:szCs w:val="28"/>
        </w:rPr>
        <mc:AlternateContent>
          <mc:Choice Requires="wps">
            <w:drawing>
              <wp:anchor distT="0" distB="0" distL="114300" distR="114300" simplePos="0" relativeHeight="251651584" behindDoc="0" locked="0" layoutInCell="1" allowOverlap="1" wp14:anchorId="17903C37" wp14:editId="4AEC98D7">
                <wp:simplePos x="0" y="0"/>
                <wp:positionH relativeFrom="column">
                  <wp:posOffset>2902585</wp:posOffset>
                </wp:positionH>
                <wp:positionV relativeFrom="paragraph">
                  <wp:posOffset>215900</wp:posOffset>
                </wp:positionV>
                <wp:extent cx="0" cy="482600"/>
                <wp:effectExtent l="78740" t="12700" r="73660" b="19050"/>
                <wp:wrapNone/>
                <wp:docPr id="34"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260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4006C7" id="Line 35"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55pt,17pt" to="228.5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">
                <v:stroke endarrow="open"/>
              </v:line>
            </w:pict>
          </mc:Fallback>
        </mc:AlternateContent>
      </w:r>
    </w:p>
    <w:p w14:paraId="4FF57B5C" w14:textId="77777777" w:rsidR="007F794B" w:rsidRPr="006D44EE" w:rsidRDefault="007F794B" w:rsidP="007F794B">
      <w:pPr>
        <w:pStyle w:val="af"/>
        <w:spacing w:line="400" w:lineRule="exact"/>
        <w:rPr>
          <w:rFonts w:ascii="標楷體" w:eastAsia="標楷體" w:hAnsi="標楷體" w:cs="標楷體" w:hint="eastAsia"/>
          <w:sz w:val="28"/>
          <w:szCs w:val="28"/>
        </w:rPr>
      </w:pPr>
    </w:p>
    <w:p w14:paraId="178A59C2" w14:textId="0DDE5421" w:rsidR="007F794B" w:rsidRPr="006D44EE" w:rsidRDefault="00410F53" w:rsidP="007F794B">
      <w:pPr>
        <w:pStyle w:val="af"/>
        <w:spacing w:line="400" w:lineRule="exact"/>
        <w:rPr>
          <w:rFonts w:ascii="標楷體" w:eastAsia="標楷體" w:hAnsi="標楷體" w:cs="標楷體" w:hint="eastAsia"/>
          <w:sz w:val="28"/>
          <w:szCs w:val="28"/>
        </w:rPr>
      </w:pPr>
      <w:r w:rsidRPr="006D44EE">
        <w:rPr>
          <w:rFonts w:ascii="標楷體" w:eastAsia="標楷體" w:hAnsi="標楷體" w:cs="標楷體" w:hint="eastAsia"/>
          <w:noProof/>
          <w:sz w:val="28"/>
          <w:szCs w:val="28"/>
        </w:rPr>
        <mc:AlternateContent>
          <mc:Choice Requires="wps">
            <w:drawing>
              <wp:anchor distT="0" distB="0" distL="114300" distR="114300" simplePos="0" relativeHeight="251659776" behindDoc="0" locked="0" layoutInCell="1" allowOverlap="1" wp14:anchorId="1362CE18" wp14:editId="06B2A130">
                <wp:simplePos x="0" y="0"/>
                <wp:positionH relativeFrom="column">
                  <wp:posOffset>115570</wp:posOffset>
                </wp:positionH>
                <wp:positionV relativeFrom="paragraph">
                  <wp:posOffset>196215</wp:posOffset>
                </wp:positionV>
                <wp:extent cx="1275715" cy="621030"/>
                <wp:effectExtent l="6350" t="5715" r="13335" b="11430"/>
                <wp:wrapNone/>
                <wp:docPr id="3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5715" cy="62103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2430AB89" w14:textId="77777777" w:rsidR="00032920" w:rsidRPr="001847E6" w:rsidRDefault="00032920" w:rsidP="007F794B">
                            <w:pPr>
                              <w:snapToGrid w:val="0"/>
                              <w:jc w:val="center"/>
                              <w:rPr>
                                <w:rFonts w:eastAsia="標楷體" w:cs="標楷體"/>
                              </w:rPr>
                            </w:pPr>
                            <w:r w:rsidRPr="001847E6">
                              <w:rPr>
                                <w:rFonts w:eastAsia="標楷體" w:hint="eastAsia"/>
                              </w:rPr>
                              <w:t>存查</w:t>
                            </w:r>
                          </w:p>
                          <w:p w14:paraId="7A31676E" w14:textId="77777777" w:rsidR="00032920" w:rsidRPr="001847E6" w:rsidRDefault="00032920" w:rsidP="007F794B">
                            <w:pPr>
                              <w:snapToGrid w:val="0"/>
                              <w:jc w:val="center"/>
                              <w:rPr>
                                <w:rFonts w:eastAsia="標楷體"/>
                              </w:rPr>
                            </w:pPr>
                            <w:r w:rsidRPr="001847E6">
                              <w:rPr>
                                <w:rFonts w:eastAsia="標楷體"/>
                              </w:rPr>
                              <w:t>(</w:t>
                            </w:r>
                            <w:r w:rsidRPr="001847E6">
                              <w:rPr>
                                <w:rFonts w:eastAsia="標楷體" w:cs="標楷體" w:hint="eastAsia"/>
                              </w:rPr>
                              <w:t>相關處室</w:t>
                            </w:r>
                            <w:r w:rsidRPr="001847E6">
                              <w:rPr>
                                <w:rFonts w:eastAsia="標楷體"/>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62CE18" id="Text Box 43" o:spid="_x0000_s1035" type="#_x0000_t202" style="position:absolute;margin-left:9.1pt;margin-top:15.45pt;width:100.45pt;height:48.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" filled="f" strokecolor="white">
                <v:textbox>
                  <w:txbxContent>
                    <w:p w14:paraId="2430AB89" w14:textId="77777777" w:rsidR="00032920" w:rsidRPr="001847E6" w:rsidRDefault="00032920" w:rsidP="007F794B">
                      <w:pPr>
                        <w:snapToGrid w:val="0"/>
                        <w:jc w:val="center"/>
                        <w:rPr>
                          <w:rFonts w:eastAsia="標楷體" w:cs="標楷體"/>
                        </w:rPr>
                      </w:pPr>
                      <w:r w:rsidRPr="001847E6">
                        <w:rPr>
                          <w:rFonts w:eastAsia="標楷體" w:hint="eastAsia"/>
                        </w:rPr>
                        <w:t>存查</w:t>
                      </w:r>
                    </w:p>
                    <w:p w14:paraId="7A31676E" w14:textId="77777777" w:rsidR="00032920" w:rsidRPr="001847E6" w:rsidRDefault="00032920" w:rsidP="007F794B">
                      <w:pPr>
                        <w:snapToGrid w:val="0"/>
                        <w:jc w:val="center"/>
                        <w:rPr>
                          <w:rFonts w:eastAsia="標楷體"/>
                        </w:rPr>
                      </w:pPr>
                      <w:r w:rsidRPr="001847E6">
                        <w:rPr>
                          <w:rFonts w:eastAsia="標楷體"/>
                        </w:rPr>
                        <w:t>(</w:t>
                      </w:r>
                      <w:r w:rsidRPr="001847E6">
                        <w:rPr>
                          <w:rFonts w:eastAsia="標楷體" w:cs="標楷體" w:hint="eastAsia"/>
                        </w:rPr>
                        <w:t>相關處室</w:t>
                      </w:r>
                      <w:r w:rsidRPr="001847E6">
                        <w:rPr>
                          <w:rFonts w:eastAsia="標楷體"/>
                        </w:rPr>
                        <w:t>)</w:t>
                      </w:r>
                    </w:p>
                  </w:txbxContent>
                </v:textbox>
              </v:shape>
            </w:pict>
          </mc:Fallback>
        </mc:AlternateContent>
      </w:r>
      <w:r w:rsidRPr="006D44EE">
        <w:rPr>
          <w:rFonts w:ascii="標楷體" w:eastAsia="標楷體" w:hAnsi="標楷體" w:cs="標楷體" w:hint="eastAsia"/>
          <w:noProof/>
          <w:sz w:val="28"/>
          <w:szCs w:val="28"/>
        </w:rPr>
        <mc:AlternateContent>
          <mc:Choice Requires="wps">
            <w:drawing>
              <wp:anchor distT="0" distB="0" distL="114300" distR="114300" simplePos="0" relativeHeight="251660800" behindDoc="0" locked="0" layoutInCell="1" allowOverlap="1" wp14:anchorId="50892677" wp14:editId="7499ECBA">
                <wp:simplePos x="0" y="0"/>
                <wp:positionH relativeFrom="column">
                  <wp:posOffset>2236470</wp:posOffset>
                </wp:positionH>
                <wp:positionV relativeFrom="paragraph">
                  <wp:posOffset>196850</wp:posOffset>
                </wp:positionV>
                <wp:extent cx="1315720" cy="622300"/>
                <wp:effectExtent l="12700" t="6350" r="5080" b="9525"/>
                <wp:wrapNone/>
                <wp:docPr id="32"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5720" cy="62230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1857F449" w14:textId="77777777" w:rsidR="00032920" w:rsidRPr="001847E6" w:rsidRDefault="00032920" w:rsidP="007F794B">
                            <w:pPr>
                              <w:snapToGrid w:val="0"/>
                              <w:jc w:val="center"/>
                              <w:rPr>
                                <w:rFonts w:eastAsia="標楷體" w:cs="標楷體"/>
                              </w:rPr>
                            </w:pPr>
                            <w:r w:rsidRPr="001847E6">
                              <w:rPr>
                                <w:rFonts w:eastAsia="標楷體" w:hint="eastAsia"/>
                              </w:rPr>
                              <w:t>據以撥款</w:t>
                            </w:r>
                          </w:p>
                          <w:p w14:paraId="014348AC" w14:textId="77777777" w:rsidR="00032920" w:rsidRPr="001847E6" w:rsidRDefault="00032920" w:rsidP="007F794B">
                            <w:pPr>
                              <w:jc w:val="center"/>
                              <w:rPr>
                                <w:rFonts w:eastAsia="標楷體"/>
                              </w:rPr>
                            </w:pPr>
                            <w:r w:rsidRPr="001847E6">
                              <w:rPr>
                                <w:rFonts w:eastAsia="標楷體"/>
                              </w:rPr>
                              <w:t>(</w:t>
                            </w:r>
                            <w:r w:rsidRPr="001847E6">
                              <w:rPr>
                                <w:rFonts w:eastAsia="標楷體" w:cs="標楷體" w:hint="eastAsia"/>
                              </w:rPr>
                              <w:t>會計室</w:t>
                            </w:r>
                            <w:r w:rsidRPr="001847E6">
                              <w:rPr>
                                <w:rFonts w:eastAsia="標楷體"/>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892677" id="Text Box 44" o:spid="_x0000_s1036" type="#_x0000_t202" style="position:absolute;margin-left:176.1pt;margin-top:15.5pt;width:103.6pt;height:4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" filled="f" strokecolor="white">
                <v:textbox>
                  <w:txbxContent>
                    <w:p w14:paraId="1857F449" w14:textId="77777777" w:rsidR="00032920" w:rsidRPr="001847E6" w:rsidRDefault="00032920" w:rsidP="007F794B">
                      <w:pPr>
                        <w:snapToGrid w:val="0"/>
                        <w:jc w:val="center"/>
                        <w:rPr>
                          <w:rFonts w:eastAsia="標楷體" w:cs="標楷體"/>
                        </w:rPr>
                      </w:pPr>
                      <w:r w:rsidRPr="001847E6">
                        <w:rPr>
                          <w:rFonts w:eastAsia="標楷體" w:hint="eastAsia"/>
                        </w:rPr>
                        <w:t>據以撥款</w:t>
                      </w:r>
                    </w:p>
                    <w:p w14:paraId="014348AC" w14:textId="77777777" w:rsidR="00032920" w:rsidRPr="001847E6" w:rsidRDefault="00032920" w:rsidP="007F794B">
                      <w:pPr>
                        <w:jc w:val="center"/>
                        <w:rPr>
                          <w:rFonts w:eastAsia="標楷體"/>
                        </w:rPr>
                      </w:pPr>
                      <w:r w:rsidRPr="001847E6">
                        <w:rPr>
                          <w:rFonts w:eastAsia="標楷體"/>
                        </w:rPr>
                        <w:t>(</w:t>
                      </w:r>
                      <w:r w:rsidRPr="001847E6">
                        <w:rPr>
                          <w:rFonts w:eastAsia="標楷體" w:cs="標楷體" w:hint="eastAsia"/>
                        </w:rPr>
                        <w:t>會計室</w:t>
                      </w:r>
                      <w:r w:rsidRPr="001847E6">
                        <w:rPr>
                          <w:rFonts w:eastAsia="標楷體"/>
                        </w:rPr>
                        <w:t>)</w:t>
                      </w:r>
                    </w:p>
                  </w:txbxContent>
                </v:textbox>
              </v:shape>
            </w:pict>
          </mc:Fallback>
        </mc:AlternateContent>
      </w:r>
    </w:p>
    <w:p w14:paraId="31A21915" w14:textId="77777777" w:rsidR="007F794B" w:rsidRPr="006D44EE" w:rsidRDefault="007F794B" w:rsidP="007F794B">
      <w:pPr>
        <w:pStyle w:val="af"/>
        <w:spacing w:line="400" w:lineRule="exact"/>
        <w:rPr>
          <w:rFonts w:ascii="標楷體" w:eastAsia="標楷體" w:hAnsi="標楷體" w:cs="標楷體" w:hint="eastAsia"/>
          <w:sz w:val="28"/>
          <w:szCs w:val="28"/>
        </w:rPr>
      </w:pPr>
    </w:p>
    <w:p w14:paraId="32A8F78C" w14:textId="77777777" w:rsidR="007F794B" w:rsidRPr="006D44EE" w:rsidRDefault="007F794B" w:rsidP="007F794B">
      <w:pPr>
        <w:pStyle w:val="af"/>
        <w:spacing w:line="400" w:lineRule="exact"/>
        <w:rPr>
          <w:rFonts w:ascii="標楷體" w:eastAsia="標楷體" w:hAnsi="標楷體" w:cs="標楷體" w:hint="eastAsia"/>
          <w:sz w:val="28"/>
          <w:szCs w:val="28"/>
        </w:rPr>
      </w:pPr>
    </w:p>
    <w:p w14:paraId="172D8330" w14:textId="77777777" w:rsidR="007F794B" w:rsidRPr="006D44EE" w:rsidRDefault="007F794B" w:rsidP="007F794B">
      <w:pPr>
        <w:pStyle w:val="af"/>
        <w:spacing w:line="400" w:lineRule="exact"/>
        <w:rPr>
          <w:rFonts w:ascii="標楷體" w:eastAsia="標楷體" w:hAnsi="標楷體" w:cs="標楷體" w:hint="eastAsia"/>
          <w:sz w:val="28"/>
          <w:szCs w:val="28"/>
        </w:rPr>
      </w:pPr>
    </w:p>
    <w:p w14:paraId="480E8D4C" w14:textId="77777777" w:rsidR="007F794B" w:rsidRPr="006D44EE" w:rsidRDefault="007F794B" w:rsidP="007F794B">
      <w:pPr>
        <w:rPr>
          <w:rFonts w:ascii="標楷體" w:eastAsia="標楷體" w:hAnsi="標楷體" w:cs="標楷體"/>
          <w:sz w:val="20"/>
          <w:szCs w:val="28"/>
        </w:rPr>
        <w:sectPr w:rsidR="007F794B" w:rsidRPr="006D44EE" w:rsidSect="00595CE0">
          <w:footerReference w:type="default" r:id="rId10"/>
          <w:pgSz w:w="11906" w:h="16838"/>
          <w:pgMar w:top="1418" w:right="1418" w:bottom="1418" w:left="1418" w:header="851" w:footer="851" w:gutter="0"/>
          <w:pgNumType w:start="14" w:chapStyle="1"/>
          <w:cols w:space="425"/>
          <w:docGrid w:type="lines" w:linePitch="360"/>
        </w:sectPr>
      </w:pPr>
    </w:p>
    <w:p w14:paraId="714F73AC" w14:textId="77777777" w:rsidR="007F794B" w:rsidRPr="006D44EE" w:rsidRDefault="007F794B" w:rsidP="007F794B">
      <w:pPr>
        <w:rPr>
          <w:rFonts w:eastAsia="標楷體" w:hint="eastAsia"/>
        </w:rPr>
      </w:pPr>
      <w:r w:rsidRPr="006D44EE">
        <w:rPr>
          <w:rFonts w:eastAsia="標楷體" w:cs="標楷體" w:hint="eastAsia"/>
        </w:rPr>
        <w:lastRenderedPageBreak/>
        <w:t>附表</w:t>
      </w:r>
      <w:r w:rsidRPr="006D44EE">
        <w:rPr>
          <w:rFonts w:eastAsia="標楷體" w:cs="標楷體" w:hint="eastAsia"/>
        </w:rPr>
        <w:t>1:</w:t>
      </w:r>
      <w:r w:rsidRPr="006D44EE">
        <w:rPr>
          <w:rFonts w:eastAsia="標楷體" w:hint="eastAsia"/>
        </w:rPr>
        <w:t>會本部科技計畫簽辦單及審查單</w:t>
      </w:r>
    </w:p>
    <w:p w14:paraId="1015903D" w14:textId="77777777" w:rsidR="007F794B" w:rsidRPr="00592A44" w:rsidRDefault="007F794B" w:rsidP="007F794B">
      <w:pPr>
        <w:pStyle w:val="af1"/>
        <w:spacing w:beforeLines="200" w:before="720" w:line="400" w:lineRule="exact"/>
        <w:ind w:firstLine="0"/>
        <w:jc w:val="center"/>
        <w:rPr>
          <w:rFonts w:ascii="Times New Roman" w:hAnsi="Times New Roman" w:hint="eastAsia"/>
          <w:b/>
          <w:sz w:val="36"/>
        </w:rPr>
      </w:pPr>
      <w:r w:rsidRPr="00592A44">
        <w:rPr>
          <w:rFonts w:ascii="Times New Roman" w:hAnsi="Times New Roman" w:hint="eastAsia"/>
          <w:b/>
          <w:sz w:val="36"/>
        </w:rPr>
        <w:t>行政院農業委員會</w:t>
      </w:r>
      <w:r w:rsidRPr="00592A44">
        <w:rPr>
          <w:rFonts w:ascii="Times New Roman" w:hAnsi="Times New Roman" w:hint="eastAsia"/>
          <w:b/>
          <w:sz w:val="36"/>
        </w:rPr>
        <w:t>(</w:t>
      </w:r>
      <w:r w:rsidRPr="00592A44">
        <w:rPr>
          <w:rFonts w:ascii="Times New Roman" w:hAnsi="Times New Roman" w:hint="eastAsia"/>
          <w:b/>
          <w:sz w:val="36"/>
        </w:rPr>
        <w:t>會本部</w:t>
      </w:r>
      <w:r w:rsidRPr="00592A44">
        <w:rPr>
          <w:rFonts w:ascii="Times New Roman" w:hAnsi="Times New Roman" w:hint="eastAsia"/>
          <w:b/>
          <w:sz w:val="36"/>
        </w:rPr>
        <w:t>)</w:t>
      </w:r>
    </w:p>
    <w:p w14:paraId="264B264A" w14:textId="77777777" w:rsidR="007F794B" w:rsidRPr="00592A44" w:rsidRDefault="007F794B" w:rsidP="007F794B">
      <w:pPr>
        <w:pStyle w:val="af1"/>
        <w:spacing w:beforeLines="50" w:before="180" w:afterLines="50" w:after="180" w:line="400" w:lineRule="exact"/>
        <w:ind w:firstLine="0"/>
        <w:jc w:val="center"/>
        <w:rPr>
          <w:rFonts w:ascii="Times New Roman" w:hAnsi="Times New Roman" w:hint="eastAsia"/>
          <w:b/>
          <w:sz w:val="36"/>
        </w:rPr>
      </w:pPr>
      <w:r w:rsidRPr="00592A44">
        <w:rPr>
          <w:rFonts w:ascii="Times New Roman" w:hAnsi="Times New Roman" w:hint="eastAsia"/>
          <w:b/>
          <w:sz w:val="36"/>
        </w:rPr>
        <w:t>科技計畫提送審查簽辦單</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6"/>
        <w:gridCol w:w="1447"/>
        <w:gridCol w:w="1447"/>
      </w:tblGrid>
      <w:tr w:rsidR="007F794B" w:rsidRPr="003076B5" w14:paraId="37331B22" w14:textId="77777777" w:rsidTr="007F794B">
        <w:trPr>
          <w:trHeight w:val="567"/>
          <w:jc w:val="center"/>
        </w:trPr>
        <w:tc>
          <w:tcPr>
            <w:tcW w:w="6204" w:type="dxa"/>
            <w:shd w:val="clear" w:color="auto" w:fill="auto"/>
          </w:tcPr>
          <w:p w14:paraId="2C08AC37" w14:textId="77777777" w:rsidR="007F794B" w:rsidRPr="003076B5" w:rsidRDefault="007F794B" w:rsidP="007F794B">
            <w:pPr>
              <w:pStyle w:val="af1"/>
              <w:spacing w:line="400" w:lineRule="exact"/>
              <w:ind w:firstLine="0"/>
              <w:rPr>
                <w:rFonts w:ascii="Times New Roman" w:hAnsi="Times New Roman" w:hint="eastAsia"/>
              </w:rPr>
            </w:pPr>
            <w:r w:rsidRPr="003076B5">
              <w:rPr>
                <w:rFonts w:ascii="Times New Roman" w:hAnsi="Times New Roman" w:hint="eastAsia"/>
              </w:rPr>
              <w:t>日期</w:t>
            </w:r>
            <w:r w:rsidRPr="003076B5">
              <w:rPr>
                <w:rFonts w:ascii="Times New Roman" w:hAnsi="Times New Roman" w:hint="eastAsia"/>
              </w:rPr>
              <w:t>:</w:t>
            </w:r>
            <w:r w:rsidRPr="003076B5">
              <w:rPr>
                <w:rFonts w:ascii="Times New Roman" w:hAnsi="Times New Roman" w:hint="eastAsia"/>
              </w:rPr>
              <w:t>民國</w:t>
            </w:r>
            <w:r w:rsidRPr="003076B5">
              <w:rPr>
                <w:rFonts w:ascii="Times New Roman" w:hAnsi="Times New Roman" w:hint="eastAsia"/>
              </w:rPr>
              <w:t xml:space="preserve">  </w:t>
            </w:r>
            <w:r w:rsidRPr="003076B5">
              <w:rPr>
                <w:rFonts w:ascii="Times New Roman" w:hAnsi="Times New Roman" w:hint="eastAsia"/>
              </w:rPr>
              <w:t>年</w:t>
            </w:r>
            <w:r w:rsidRPr="003076B5">
              <w:rPr>
                <w:rFonts w:ascii="Times New Roman" w:hAnsi="Times New Roman" w:hint="eastAsia"/>
              </w:rPr>
              <w:t xml:space="preserve">  </w:t>
            </w:r>
            <w:r w:rsidRPr="003076B5">
              <w:rPr>
                <w:rFonts w:ascii="Times New Roman" w:hAnsi="Times New Roman" w:hint="eastAsia"/>
              </w:rPr>
              <w:t>月</w:t>
            </w:r>
            <w:r w:rsidRPr="003076B5">
              <w:rPr>
                <w:rFonts w:ascii="Times New Roman" w:hAnsi="Times New Roman" w:hint="eastAsia"/>
              </w:rPr>
              <w:t xml:space="preserve">  </w:t>
            </w:r>
            <w:r w:rsidRPr="003076B5">
              <w:rPr>
                <w:rFonts w:ascii="Times New Roman" w:hAnsi="Times New Roman" w:hint="eastAsia"/>
              </w:rPr>
              <w:t>日</w:t>
            </w:r>
          </w:p>
        </w:tc>
        <w:tc>
          <w:tcPr>
            <w:tcW w:w="1461" w:type="dxa"/>
            <w:shd w:val="clear" w:color="auto" w:fill="auto"/>
            <w:vAlign w:val="center"/>
          </w:tcPr>
          <w:p w14:paraId="63C390D2" w14:textId="77777777" w:rsidR="007F794B" w:rsidRPr="003076B5" w:rsidRDefault="007F794B" w:rsidP="007F794B">
            <w:pPr>
              <w:jc w:val="center"/>
              <w:rPr>
                <w:rFonts w:eastAsia="標楷體" w:hint="eastAsia"/>
                <w:sz w:val="32"/>
              </w:rPr>
            </w:pPr>
            <w:r w:rsidRPr="003076B5">
              <w:rPr>
                <w:rFonts w:eastAsia="標楷體" w:hint="eastAsia"/>
                <w:sz w:val="32"/>
              </w:rPr>
              <w:t>簽</w:t>
            </w:r>
            <w:r w:rsidRPr="003076B5">
              <w:rPr>
                <w:rFonts w:eastAsia="標楷體" w:hint="eastAsia"/>
                <w:sz w:val="32"/>
              </w:rPr>
              <w:t xml:space="preserve"> </w:t>
            </w:r>
            <w:r w:rsidRPr="003076B5">
              <w:rPr>
                <w:rFonts w:eastAsia="標楷體" w:hint="eastAsia"/>
                <w:sz w:val="32"/>
              </w:rPr>
              <w:t>署</w:t>
            </w:r>
          </w:p>
        </w:tc>
        <w:tc>
          <w:tcPr>
            <w:tcW w:w="1461" w:type="dxa"/>
            <w:shd w:val="clear" w:color="auto" w:fill="auto"/>
            <w:vAlign w:val="center"/>
          </w:tcPr>
          <w:p w14:paraId="6097B622" w14:textId="77777777" w:rsidR="007F794B" w:rsidRPr="003076B5" w:rsidRDefault="007F794B" w:rsidP="007F794B">
            <w:pPr>
              <w:jc w:val="center"/>
              <w:rPr>
                <w:rFonts w:eastAsia="標楷體" w:hint="eastAsia"/>
                <w:sz w:val="32"/>
              </w:rPr>
            </w:pPr>
            <w:r w:rsidRPr="003076B5">
              <w:rPr>
                <w:rFonts w:eastAsia="標楷體" w:hint="eastAsia"/>
                <w:sz w:val="32"/>
              </w:rPr>
              <w:t>日</w:t>
            </w:r>
            <w:r w:rsidRPr="003076B5">
              <w:rPr>
                <w:rFonts w:eastAsia="標楷體" w:hint="eastAsia"/>
                <w:sz w:val="32"/>
              </w:rPr>
              <w:t xml:space="preserve"> </w:t>
            </w:r>
            <w:r w:rsidRPr="003076B5">
              <w:rPr>
                <w:rFonts w:eastAsia="標楷體" w:hint="eastAsia"/>
                <w:sz w:val="32"/>
              </w:rPr>
              <w:t>期</w:t>
            </w:r>
          </w:p>
        </w:tc>
      </w:tr>
      <w:tr w:rsidR="007F794B" w:rsidRPr="003076B5" w14:paraId="3AE31193" w14:textId="77777777" w:rsidTr="007F794B">
        <w:trPr>
          <w:trHeight w:val="567"/>
          <w:jc w:val="center"/>
        </w:trPr>
        <w:tc>
          <w:tcPr>
            <w:tcW w:w="6204" w:type="dxa"/>
            <w:shd w:val="clear" w:color="auto" w:fill="auto"/>
          </w:tcPr>
          <w:p w14:paraId="3EA4A697" w14:textId="77777777" w:rsidR="007F794B" w:rsidRPr="003076B5" w:rsidRDefault="007F794B" w:rsidP="007F794B">
            <w:pPr>
              <w:pStyle w:val="af1"/>
              <w:spacing w:line="400" w:lineRule="exact"/>
              <w:ind w:firstLine="0"/>
              <w:rPr>
                <w:rFonts w:ascii="Times New Roman" w:hAnsi="Times New Roman" w:hint="eastAsia"/>
              </w:rPr>
            </w:pPr>
            <w:r w:rsidRPr="003076B5">
              <w:rPr>
                <w:rFonts w:ascii="Times New Roman" w:hAnsi="Times New Roman" w:hint="eastAsia"/>
              </w:rPr>
              <w:t>致</w:t>
            </w:r>
            <w:r w:rsidRPr="003076B5">
              <w:rPr>
                <w:rFonts w:ascii="Times New Roman" w:hAnsi="Times New Roman" w:hint="eastAsia"/>
              </w:rPr>
              <w:t>:</w:t>
            </w:r>
          </w:p>
        </w:tc>
        <w:tc>
          <w:tcPr>
            <w:tcW w:w="1461" w:type="dxa"/>
            <w:shd w:val="clear" w:color="auto" w:fill="auto"/>
          </w:tcPr>
          <w:p w14:paraId="4D97D462"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54BB9229"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2FD559BA" w14:textId="77777777" w:rsidTr="007F794B">
        <w:trPr>
          <w:trHeight w:val="567"/>
          <w:jc w:val="center"/>
        </w:trPr>
        <w:tc>
          <w:tcPr>
            <w:tcW w:w="6204" w:type="dxa"/>
            <w:shd w:val="clear" w:color="auto" w:fill="auto"/>
          </w:tcPr>
          <w:p w14:paraId="342616B6" w14:textId="77777777" w:rsidR="007F794B" w:rsidRPr="003076B5" w:rsidRDefault="007F794B" w:rsidP="007F794B">
            <w:pPr>
              <w:pStyle w:val="af1"/>
              <w:spacing w:line="400" w:lineRule="exact"/>
              <w:ind w:firstLineChars="177" w:firstLine="566"/>
              <w:rPr>
                <w:rFonts w:ascii="Times New Roman" w:hAnsi="Times New Roman" w:hint="eastAsia"/>
              </w:rPr>
            </w:pPr>
            <w:r w:rsidRPr="003076B5">
              <w:rPr>
                <w:rFonts w:ascii="Times New Roman" w:hAnsi="Times New Roman" w:hint="eastAsia"/>
              </w:rPr>
              <w:t>會計室＊</w:t>
            </w:r>
          </w:p>
        </w:tc>
        <w:tc>
          <w:tcPr>
            <w:tcW w:w="1461" w:type="dxa"/>
            <w:shd w:val="clear" w:color="auto" w:fill="auto"/>
          </w:tcPr>
          <w:p w14:paraId="34420395"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63903F32"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0E5FCEF5" w14:textId="77777777" w:rsidTr="007F794B">
        <w:trPr>
          <w:trHeight w:val="567"/>
          <w:jc w:val="center"/>
        </w:trPr>
        <w:tc>
          <w:tcPr>
            <w:tcW w:w="6204" w:type="dxa"/>
            <w:shd w:val="clear" w:color="auto" w:fill="auto"/>
          </w:tcPr>
          <w:p w14:paraId="26DFF203" w14:textId="77777777" w:rsidR="007F794B" w:rsidRPr="003076B5" w:rsidRDefault="007F794B" w:rsidP="007F794B">
            <w:pPr>
              <w:pStyle w:val="af1"/>
              <w:spacing w:line="400" w:lineRule="exact"/>
              <w:ind w:firstLineChars="177" w:firstLine="566"/>
              <w:rPr>
                <w:rFonts w:ascii="Times New Roman" w:hAnsi="Times New Roman" w:hint="eastAsia"/>
              </w:rPr>
            </w:pPr>
            <w:r w:rsidRPr="003076B5">
              <w:rPr>
                <w:rFonts w:ascii="Times New Roman" w:hAnsi="Times New Roman" w:hint="eastAsia"/>
              </w:rPr>
              <w:t>科技處</w:t>
            </w:r>
          </w:p>
        </w:tc>
        <w:tc>
          <w:tcPr>
            <w:tcW w:w="1461" w:type="dxa"/>
            <w:shd w:val="clear" w:color="auto" w:fill="auto"/>
          </w:tcPr>
          <w:p w14:paraId="785434D4"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517B9DC1"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21506FE7" w14:textId="77777777" w:rsidTr="007F794B">
        <w:trPr>
          <w:trHeight w:val="567"/>
          <w:jc w:val="center"/>
        </w:trPr>
        <w:tc>
          <w:tcPr>
            <w:tcW w:w="6204" w:type="dxa"/>
            <w:shd w:val="clear" w:color="auto" w:fill="auto"/>
            <w:vAlign w:val="center"/>
          </w:tcPr>
          <w:p w14:paraId="0C933851" w14:textId="77777777" w:rsidR="007F794B" w:rsidRPr="003076B5" w:rsidRDefault="007F794B" w:rsidP="007F794B">
            <w:pPr>
              <w:jc w:val="both"/>
              <w:rPr>
                <w:rFonts w:eastAsia="標楷體" w:hint="eastAsia"/>
                <w:sz w:val="28"/>
              </w:rPr>
            </w:pPr>
            <w:r w:rsidRPr="003076B5">
              <w:rPr>
                <w:rFonts w:eastAsia="標楷體" w:hint="eastAsia"/>
                <w:sz w:val="28"/>
              </w:rPr>
              <w:t>（如有編列資訊相關費用，請加會資訊中心）</w:t>
            </w:r>
          </w:p>
        </w:tc>
        <w:tc>
          <w:tcPr>
            <w:tcW w:w="1461" w:type="dxa"/>
            <w:shd w:val="clear" w:color="auto" w:fill="auto"/>
          </w:tcPr>
          <w:p w14:paraId="06E42E75"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7AD6E65D"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510A1C14" w14:textId="77777777" w:rsidTr="007F794B">
        <w:trPr>
          <w:trHeight w:val="567"/>
          <w:jc w:val="center"/>
        </w:trPr>
        <w:tc>
          <w:tcPr>
            <w:tcW w:w="6204" w:type="dxa"/>
            <w:shd w:val="clear" w:color="auto" w:fill="auto"/>
            <w:vAlign w:val="center"/>
          </w:tcPr>
          <w:p w14:paraId="25E1BCF9" w14:textId="77777777" w:rsidR="007F794B" w:rsidRPr="003076B5" w:rsidRDefault="007F794B" w:rsidP="007F794B">
            <w:pPr>
              <w:ind w:firstLineChars="1052" w:firstLine="2946"/>
              <w:jc w:val="right"/>
              <w:rPr>
                <w:rFonts w:eastAsia="標楷體" w:hint="eastAsia"/>
                <w:sz w:val="28"/>
              </w:rPr>
            </w:pPr>
            <w:r w:rsidRPr="003076B5">
              <w:rPr>
                <w:rFonts w:eastAsia="標楷體" w:hint="eastAsia"/>
                <w:sz w:val="28"/>
              </w:rPr>
              <w:t>（會簽單位）</w:t>
            </w:r>
          </w:p>
        </w:tc>
        <w:tc>
          <w:tcPr>
            <w:tcW w:w="1461" w:type="dxa"/>
            <w:shd w:val="clear" w:color="auto" w:fill="auto"/>
          </w:tcPr>
          <w:p w14:paraId="601B5DF1"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14EFDD51"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22C36379" w14:textId="77777777" w:rsidTr="007F794B">
        <w:trPr>
          <w:trHeight w:val="567"/>
          <w:jc w:val="center"/>
        </w:trPr>
        <w:tc>
          <w:tcPr>
            <w:tcW w:w="6204" w:type="dxa"/>
            <w:shd w:val="clear" w:color="auto" w:fill="auto"/>
          </w:tcPr>
          <w:p w14:paraId="0BE41930"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48A70BD2"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4B7D58C5"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719C8DED" w14:textId="77777777" w:rsidTr="007F794B">
        <w:trPr>
          <w:trHeight w:val="567"/>
          <w:jc w:val="center"/>
        </w:trPr>
        <w:tc>
          <w:tcPr>
            <w:tcW w:w="9126" w:type="dxa"/>
            <w:gridSpan w:val="3"/>
            <w:shd w:val="clear" w:color="auto" w:fill="auto"/>
          </w:tcPr>
          <w:p w14:paraId="3CCBCDA2" w14:textId="77777777" w:rsidR="007F794B" w:rsidRPr="003076B5" w:rsidRDefault="007F794B" w:rsidP="007F794B">
            <w:pPr>
              <w:pStyle w:val="af1"/>
              <w:spacing w:line="400" w:lineRule="exact"/>
              <w:ind w:firstLine="0"/>
              <w:rPr>
                <w:rFonts w:ascii="Times New Roman" w:hAnsi="Times New Roman" w:hint="eastAsia"/>
                <w:b/>
                <w:sz w:val="32"/>
              </w:rPr>
            </w:pPr>
            <w:r w:rsidRPr="003076B5">
              <w:rPr>
                <w:rFonts w:ascii="Times New Roman" w:hAnsi="Times New Roman" w:hint="eastAsia"/>
                <w:b/>
                <w:sz w:val="32"/>
              </w:rPr>
              <w:t>研提單位</w:t>
            </w:r>
            <w:r w:rsidRPr="003076B5">
              <w:rPr>
                <w:rFonts w:ascii="Times New Roman" w:hAnsi="Times New Roman" w:hint="eastAsia"/>
                <w:b/>
                <w:sz w:val="32"/>
              </w:rPr>
              <w:t>:</w:t>
            </w:r>
          </w:p>
        </w:tc>
      </w:tr>
    </w:tbl>
    <w:p w14:paraId="1DFDA147" w14:textId="77777777" w:rsidR="007F794B" w:rsidRPr="00592A44" w:rsidRDefault="007F794B" w:rsidP="007F794B">
      <w:pPr>
        <w:pStyle w:val="af1"/>
        <w:spacing w:beforeLines="50" w:before="180" w:line="400" w:lineRule="exact"/>
        <w:ind w:firstLine="0"/>
        <w:rPr>
          <w:rFonts w:ascii="Times New Roman" w:hAnsi="Times New Roman" w:hint="eastAsia"/>
        </w:rPr>
      </w:pPr>
      <w:r w:rsidRPr="00592A44">
        <w:rPr>
          <w:rFonts w:ascii="Times New Roman" w:hAnsi="Times New Roman" w:hint="eastAsia"/>
        </w:rPr>
        <w:t>檢送計畫審查單及計畫說明書資料，請惠提審查意見並填於「有關單位審查意見」頁上。</w:t>
      </w:r>
    </w:p>
    <w:p w14:paraId="2620F517" w14:textId="77777777" w:rsidR="007F794B" w:rsidRPr="00592A44" w:rsidRDefault="007F794B" w:rsidP="007F794B">
      <w:pPr>
        <w:pStyle w:val="af1"/>
        <w:spacing w:before="0" w:line="400" w:lineRule="exact"/>
        <w:ind w:firstLine="0"/>
        <w:rPr>
          <w:rFonts w:ascii="Times New Roman" w:hAnsi="Times New Roman" w:hint="eastAsia"/>
        </w:rPr>
      </w:pPr>
      <w:r w:rsidRPr="00592A44">
        <w:rPr>
          <w:rFonts w:ascii="Times New Roman" w:hAnsi="Times New Roman" w:hint="eastAsia"/>
        </w:rPr>
        <w:t>本項資料係同時分送有關處室審查，請於審查後逕送回研提單位續辦。</w:t>
      </w:r>
    </w:p>
    <w:p w14:paraId="59673418" w14:textId="77777777" w:rsidR="007F794B" w:rsidRPr="00592A44" w:rsidRDefault="007F794B" w:rsidP="007F794B">
      <w:pPr>
        <w:pStyle w:val="af1"/>
        <w:spacing w:before="0" w:line="400" w:lineRule="exact"/>
        <w:ind w:firstLine="0"/>
        <w:rPr>
          <w:rFonts w:ascii="Times New Roman" w:hAnsi="Times New Roman" w:hint="eastAsia"/>
        </w:rPr>
      </w:pPr>
      <w:r w:rsidRPr="00592A44">
        <w:rPr>
          <w:rFonts w:ascii="Times New Roman" w:hAnsi="Times New Roman" w:hint="eastAsia"/>
        </w:rPr>
        <w:t>本項審查係第○次審查。</w:t>
      </w:r>
    </w:p>
    <w:p w14:paraId="67465428" w14:textId="77777777" w:rsidR="007F794B" w:rsidRPr="00592A44" w:rsidRDefault="007F794B" w:rsidP="007F794B">
      <w:pPr>
        <w:pStyle w:val="af1"/>
        <w:spacing w:beforeLines="50" w:before="180" w:line="400" w:lineRule="exact"/>
        <w:ind w:firstLine="0"/>
        <w:rPr>
          <w:rFonts w:ascii="Times New Roman" w:hAnsi="Times New Roman" w:hint="eastAsia"/>
        </w:rPr>
      </w:pPr>
      <w:r w:rsidRPr="00592A44">
        <w:rPr>
          <w:rFonts w:ascii="Times New Roman" w:hAnsi="Times New Roman" w:hint="eastAsia"/>
          <w:b/>
        </w:rPr>
        <w:t>＊補助計畫需會請會計室審查，委辦計畫免會會計室。</w:t>
      </w:r>
    </w:p>
    <w:p w14:paraId="101781C3" w14:textId="77777777" w:rsidR="007F794B" w:rsidRPr="00592A44" w:rsidRDefault="007F794B" w:rsidP="007F794B">
      <w:pPr>
        <w:pStyle w:val="af1"/>
        <w:spacing w:beforeLines="200" w:before="720" w:line="400" w:lineRule="exact"/>
        <w:ind w:firstLine="0"/>
        <w:jc w:val="center"/>
        <w:rPr>
          <w:rFonts w:ascii="Times New Roman" w:hAnsi="Times New Roman" w:hint="eastAsia"/>
          <w:b/>
          <w:sz w:val="36"/>
        </w:rPr>
      </w:pPr>
      <w:r w:rsidRPr="00592A44">
        <w:rPr>
          <w:rFonts w:ascii="Times New Roman" w:hAnsi="Times New Roman"/>
        </w:rPr>
        <w:br w:type="page"/>
      </w:r>
      <w:r w:rsidRPr="00592A44">
        <w:rPr>
          <w:rFonts w:ascii="Times New Roman" w:hAnsi="Times New Roman" w:hint="eastAsia"/>
          <w:b/>
          <w:sz w:val="36"/>
        </w:rPr>
        <w:lastRenderedPageBreak/>
        <w:t>行政院農業委員會（會本部）</w:t>
      </w:r>
    </w:p>
    <w:p w14:paraId="70D9D9A6" w14:textId="77777777" w:rsidR="007F794B" w:rsidRPr="00592A44" w:rsidRDefault="007F794B" w:rsidP="007F794B">
      <w:pPr>
        <w:pStyle w:val="af1"/>
        <w:spacing w:beforeLines="50" w:before="180" w:afterLines="50" w:after="180" w:line="400" w:lineRule="exact"/>
        <w:ind w:firstLine="0"/>
        <w:jc w:val="center"/>
        <w:rPr>
          <w:rFonts w:ascii="Times New Roman" w:hAnsi="Times New Roman" w:hint="eastAsia"/>
          <w:b/>
          <w:sz w:val="36"/>
        </w:rPr>
      </w:pPr>
      <w:r w:rsidRPr="00592A44">
        <w:rPr>
          <w:rFonts w:ascii="Times New Roman" w:hAnsi="Times New Roman" w:hint="eastAsia"/>
          <w:b/>
          <w:sz w:val="36"/>
        </w:rPr>
        <w:t>科技計畫陳請核定簽辦單</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6"/>
        <w:gridCol w:w="1452"/>
        <w:gridCol w:w="1452"/>
      </w:tblGrid>
      <w:tr w:rsidR="007F794B" w:rsidRPr="003076B5" w14:paraId="71BB8736" w14:textId="77777777" w:rsidTr="007F794B">
        <w:trPr>
          <w:trHeight w:val="567"/>
          <w:jc w:val="center"/>
        </w:trPr>
        <w:tc>
          <w:tcPr>
            <w:tcW w:w="6204" w:type="dxa"/>
            <w:shd w:val="clear" w:color="auto" w:fill="auto"/>
          </w:tcPr>
          <w:p w14:paraId="707F9DE7" w14:textId="77777777" w:rsidR="007F794B" w:rsidRPr="003076B5" w:rsidRDefault="007F794B" w:rsidP="007F794B">
            <w:pPr>
              <w:pStyle w:val="af1"/>
              <w:spacing w:line="400" w:lineRule="exact"/>
              <w:ind w:firstLine="0"/>
              <w:rPr>
                <w:rFonts w:ascii="Times New Roman" w:hAnsi="Times New Roman" w:hint="eastAsia"/>
              </w:rPr>
            </w:pPr>
            <w:r w:rsidRPr="003076B5">
              <w:rPr>
                <w:rFonts w:ascii="Times New Roman" w:hAnsi="Times New Roman" w:hint="eastAsia"/>
              </w:rPr>
              <w:t>日期</w:t>
            </w:r>
            <w:r w:rsidRPr="003076B5">
              <w:rPr>
                <w:rFonts w:ascii="Times New Roman" w:hAnsi="Times New Roman" w:hint="eastAsia"/>
              </w:rPr>
              <w:t>:</w:t>
            </w:r>
            <w:r w:rsidRPr="003076B5">
              <w:rPr>
                <w:rFonts w:ascii="Times New Roman" w:hAnsi="Times New Roman" w:hint="eastAsia"/>
              </w:rPr>
              <w:t>民國</w:t>
            </w:r>
            <w:r w:rsidRPr="003076B5">
              <w:rPr>
                <w:rFonts w:ascii="Times New Roman" w:hAnsi="Times New Roman" w:hint="eastAsia"/>
              </w:rPr>
              <w:t xml:space="preserve">  </w:t>
            </w:r>
            <w:r w:rsidRPr="003076B5">
              <w:rPr>
                <w:rFonts w:ascii="Times New Roman" w:hAnsi="Times New Roman" w:hint="eastAsia"/>
              </w:rPr>
              <w:t>年</w:t>
            </w:r>
            <w:r w:rsidRPr="003076B5">
              <w:rPr>
                <w:rFonts w:ascii="Times New Roman" w:hAnsi="Times New Roman" w:hint="eastAsia"/>
              </w:rPr>
              <w:t xml:space="preserve">  </w:t>
            </w:r>
            <w:r w:rsidRPr="003076B5">
              <w:rPr>
                <w:rFonts w:ascii="Times New Roman" w:hAnsi="Times New Roman" w:hint="eastAsia"/>
              </w:rPr>
              <w:t>月</w:t>
            </w:r>
            <w:r w:rsidRPr="003076B5">
              <w:rPr>
                <w:rFonts w:ascii="Times New Roman" w:hAnsi="Times New Roman" w:hint="eastAsia"/>
              </w:rPr>
              <w:t xml:space="preserve">  </w:t>
            </w:r>
            <w:r w:rsidRPr="003076B5">
              <w:rPr>
                <w:rFonts w:ascii="Times New Roman" w:hAnsi="Times New Roman" w:hint="eastAsia"/>
              </w:rPr>
              <w:t>日</w:t>
            </w:r>
          </w:p>
        </w:tc>
        <w:tc>
          <w:tcPr>
            <w:tcW w:w="1461" w:type="dxa"/>
            <w:shd w:val="clear" w:color="auto" w:fill="auto"/>
            <w:vAlign w:val="center"/>
          </w:tcPr>
          <w:p w14:paraId="6AD996A2" w14:textId="77777777" w:rsidR="007F794B" w:rsidRPr="003076B5" w:rsidRDefault="007F794B" w:rsidP="007F794B">
            <w:pPr>
              <w:jc w:val="center"/>
              <w:rPr>
                <w:rFonts w:eastAsia="標楷體" w:hint="eastAsia"/>
                <w:sz w:val="32"/>
              </w:rPr>
            </w:pPr>
            <w:r w:rsidRPr="003076B5">
              <w:rPr>
                <w:rFonts w:eastAsia="標楷體" w:hint="eastAsia"/>
                <w:sz w:val="32"/>
              </w:rPr>
              <w:t>簽</w:t>
            </w:r>
            <w:r w:rsidRPr="003076B5">
              <w:rPr>
                <w:rFonts w:eastAsia="標楷體" w:hint="eastAsia"/>
                <w:sz w:val="32"/>
              </w:rPr>
              <w:t xml:space="preserve"> </w:t>
            </w:r>
            <w:r w:rsidRPr="003076B5">
              <w:rPr>
                <w:rFonts w:eastAsia="標楷體" w:hint="eastAsia"/>
                <w:sz w:val="32"/>
              </w:rPr>
              <w:t>署</w:t>
            </w:r>
          </w:p>
        </w:tc>
        <w:tc>
          <w:tcPr>
            <w:tcW w:w="1461" w:type="dxa"/>
            <w:shd w:val="clear" w:color="auto" w:fill="auto"/>
            <w:vAlign w:val="center"/>
          </w:tcPr>
          <w:p w14:paraId="3874BE76" w14:textId="77777777" w:rsidR="007F794B" w:rsidRPr="003076B5" w:rsidRDefault="007F794B" w:rsidP="007F794B">
            <w:pPr>
              <w:jc w:val="center"/>
              <w:rPr>
                <w:rFonts w:eastAsia="標楷體" w:hint="eastAsia"/>
                <w:sz w:val="32"/>
              </w:rPr>
            </w:pPr>
            <w:r w:rsidRPr="003076B5">
              <w:rPr>
                <w:rFonts w:eastAsia="標楷體" w:hint="eastAsia"/>
                <w:sz w:val="32"/>
              </w:rPr>
              <w:t>日</w:t>
            </w:r>
            <w:r w:rsidRPr="003076B5">
              <w:rPr>
                <w:rFonts w:eastAsia="標楷體" w:hint="eastAsia"/>
                <w:sz w:val="32"/>
              </w:rPr>
              <w:t xml:space="preserve"> </w:t>
            </w:r>
            <w:r w:rsidRPr="003076B5">
              <w:rPr>
                <w:rFonts w:eastAsia="標楷體" w:hint="eastAsia"/>
                <w:sz w:val="32"/>
              </w:rPr>
              <w:t>期</w:t>
            </w:r>
          </w:p>
        </w:tc>
      </w:tr>
      <w:tr w:rsidR="007F794B" w:rsidRPr="003076B5" w14:paraId="5FB75659" w14:textId="77777777" w:rsidTr="007F794B">
        <w:trPr>
          <w:trHeight w:val="567"/>
          <w:jc w:val="center"/>
        </w:trPr>
        <w:tc>
          <w:tcPr>
            <w:tcW w:w="6204" w:type="dxa"/>
            <w:shd w:val="clear" w:color="auto" w:fill="auto"/>
          </w:tcPr>
          <w:p w14:paraId="423F145C" w14:textId="77777777" w:rsidR="007F794B" w:rsidRPr="003076B5" w:rsidRDefault="007F794B" w:rsidP="007F794B">
            <w:pPr>
              <w:pStyle w:val="af1"/>
              <w:spacing w:line="400" w:lineRule="exact"/>
              <w:ind w:firstLine="0"/>
              <w:rPr>
                <w:rFonts w:ascii="Times New Roman" w:hAnsi="Times New Roman" w:hint="eastAsia"/>
              </w:rPr>
            </w:pPr>
            <w:r w:rsidRPr="003076B5">
              <w:rPr>
                <w:rFonts w:ascii="Times New Roman" w:hAnsi="Times New Roman" w:hint="eastAsia"/>
                <w:b/>
              </w:rPr>
              <w:t>敬陳：（授權○○○○核定＊）</w:t>
            </w:r>
          </w:p>
        </w:tc>
        <w:tc>
          <w:tcPr>
            <w:tcW w:w="1461" w:type="dxa"/>
            <w:shd w:val="clear" w:color="auto" w:fill="auto"/>
          </w:tcPr>
          <w:p w14:paraId="08FCDD13"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67B9D899"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2F34F8C9" w14:textId="77777777" w:rsidTr="007F794B">
        <w:trPr>
          <w:trHeight w:val="567"/>
          <w:jc w:val="center"/>
        </w:trPr>
        <w:tc>
          <w:tcPr>
            <w:tcW w:w="6204" w:type="dxa"/>
            <w:shd w:val="clear" w:color="auto" w:fill="auto"/>
          </w:tcPr>
          <w:p w14:paraId="17787C56" w14:textId="77777777" w:rsidR="007F794B" w:rsidRPr="003076B5" w:rsidRDefault="007F794B" w:rsidP="007F794B">
            <w:pPr>
              <w:pStyle w:val="af1"/>
              <w:spacing w:line="400" w:lineRule="exact"/>
              <w:ind w:firstLine="0"/>
              <w:rPr>
                <w:rFonts w:ascii="Times New Roman" w:hAnsi="Times New Roman" w:hint="eastAsia"/>
                <w:b/>
              </w:rPr>
            </w:pPr>
          </w:p>
        </w:tc>
        <w:tc>
          <w:tcPr>
            <w:tcW w:w="1461" w:type="dxa"/>
            <w:shd w:val="clear" w:color="auto" w:fill="auto"/>
          </w:tcPr>
          <w:p w14:paraId="0446A738"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2589B6C2"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7D63757A" w14:textId="77777777" w:rsidTr="007F794B">
        <w:trPr>
          <w:trHeight w:val="567"/>
          <w:jc w:val="center"/>
        </w:trPr>
        <w:tc>
          <w:tcPr>
            <w:tcW w:w="6204" w:type="dxa"/>
            <w:shd w:val="clear" w:color="auto" w:fill="auto"/>
          </w:tcPr>
          <w:p w14:paraId="1E38F55D" w14:textId="77777777" w:rsidR="007F794B" w:rsidRPr="003076B5" w:rsidRDefault="007F794B" w:rsidP="007F794B">
            <w:pPr>
              <w:pStyle w:val="af1"/>
              <w:spacing w:line="400" w:lineRule="exact"/>
              <w:ind w:firstLineChars="221" w:firstLine="708"/>
              <w:rPr>
                <w:rFonts w:ascii="Times New Roman" w:hAnsi="Times New Roman" w:hint="eastAsia"/>
              </w:rPr>
            </w:pPr>
            <w:r w:rsidRPr="003076B5">
              <w:rPr>
                <w:rFonts w:ascii="Times New Roman" w:hAnsi="Times New Roman" w:hint="eastAsia"/>
                <w:b/>
              </w:rPr>
              <w:t>○副主任委員</w:t>
            </w:r>
          </w:p>
        </w:tc>
        <w:tc>
          <w:tcPr>
            <w:tcW w:w="1461" w:type="dxa"/>
            <w:shd w:val="clear" w:color="auto" w:fill="auto"/>
          </w:tcPr>
          <w:p w14:paraId="0A29A90F"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7B4767BB"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70EF26A3" w14:textId="77777777" w:rsidTr="007F794B">
        <w:trPr>
          <w:trHeight w:val="567"/>
          <w:jc w:val="center"/>
        </w:trPr>
        <w:tc>
          <w:tcPr>
            <w:tcW w:w="6204" w:type="dxa"/>
            <w:shd w:val="clear" w:color="auto" w:fill="auto"/>
          </w:tcPr>
          <w:p w14:paraId="6B9ED5F5" w14:textId="77777777" w:rsidR="007F794B" w:rsidRPr="003076B5" w:rsidRDefault="007F794B" w:rsidP="007F794B">
            <w:pPr>
              <w:pStyle w:val="af1"/>
              <w:spacing w:line="400" w:lineRule="exact"/>
              <w:ind w:firstLineChars="221" w:firstLine="707"/>
              <w:rPr>
                <w:rFonts w:ascii="Times New Roman" w:hAnsi="Times New Roman" w:hint="eastAsia"/>
              </w:rPr>
            </w:pPr>
          </w:p>
        </w:tc>
        <w:tc>
          <w:tcPr>
            <w:tcW w:w="1461" w:type="dxa"/>
            <w:shd w:val="clear" w:color="auto" w:fill="auto"/>
          </w:tcPr>
          <w:p w14:paraId="478315F5"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0AEE3EE2"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45129D96" w14:textId="77777777" w:rsidTr="007F794B">
        <w:trPr>
          <w:trHeight w:val="567"/>
          <w:jc w:val="center"/>
        </w:trPr>
        <w:tc>
          <w:tcPr>
            <w:tcW w:w="6204" w:type="dxa"/>
            <w:shd w:val="clear" w:color="auto" w:fill="auto"/>
          </w:tcPr>
          <w:p w14:paraId="21AA2072" w14:textId="77777777" w:rsidR="007F794B" w:rsidRPr="003076B5" w:rsidRDefault="007F794B" w:rsidP="007F794B">
            <w:pPr>
              <w:pStyle w:val="af1"/>
              <w:spacing w:line="400" w:lineRule="exact"/>
              <w:ind w:firstLineChars="221" w:firstLine="708"/>
              <w:rPr>
                <w:rFonts w:ascii="Times New Roman" w:hAnsi="Times New Roman" w:hint="eastAsia"/>
              </w:rPr>
            </w:pPr>
            <w:r w:rsidRPr="003076B5">
              <w:rPr>
                <w:rFonts w:ascii="Times New Roman" w:hAnsi="Times New Roman" w:hint="eastAsia"/>
                <w:b/>
              </w:rPr>
              <w:t>主任秘書</w:t>
            </w:r>
          </w:p>
        </w:tc>
        <w:tc>
          <w:tcPr>
            <w:tcW w:w="1461" w:type="dxa"/>
            <w:shd w:val="clear" w:color="auto" w:fill="auto"/>
          </w:tcPr>
          <w:p w14:paraId="16AB782E"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4B2E2A1E"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6AC985E4" w14:textId="77777777" w:rsidTr="007F794B">
        <w:trPr>
          <w:trHeight w:val="567"/>
          <w:jc w:val="center"/>
        </w:trPr>
        <w:tc>
          <w:tcPr>
            <w:tcW w:w="6204" w:type="dxa"/>
            <w:shd w:val="clear" w:color="auto" w:fill="auto"/>
            <w:vAlign w:val="center"/>
          </w:tcPr>
          <w:p w14:paraId="7634516A" w14:textId="77777777" w:rsidR="007F794B" w:rsidRPr="003076B5" w:rsidRDefault="007F794B" w:rsidP="007F794B">
            <w:pPr>
              <w:ind w:firstLineChars="221" w:firstLine="619"/>
              <w:jc w:val="both"/>
              <w:rPr>
                <w:rFonts w:eastAsia="標楷體" w:hint="eastAsia"/>
                <w:sz w:val="28"/>
              </w:rPr>
            </w:pPr>
          </w:p>
        </w:tc>
        <w:tc>
          <w:tcPr>
            <w:tcW w:w="1461" w:type="dxa"/>
            <w:shd w:val="clear" w:color="auto" w:fill="auto"/>
          </w:tcPr>
          <w:p w14:paraId="50244C1D"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1B88D113"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14795668" w14:textId="77777777" w:rsidTr="007F794B">
        <w:trPr>
          <w:trHeight w:val="567"/>
          <w:jc w:val="center"/>
        </w:trPr>
        <w:tc>
          <w:tcPr>
            <w:tcW w:w="6204" w:type="dxa"/>
            <w:shd w:val="clear" w:color="auto" w:fill="auto"/>
            <w:vAlign w:val="center"/>
          </w:tcPr>
          <w:p w14:paraId="50225A50" w14:textId="77777777" w:rsidR="007F794B" w:rsidRPr="003076B5" w:rsidRDefault="007F794B" w:rsidP="007F794B">
            <w:pPr>
              <w:ind w:firstLineChars="221" w:firstLine="619"/>
              <w:rPr>
                <w:rFonts w:eastAsia="標楷體" w:hint="eastAsia"/>
                <w:b/>
                <w:sz w:val="28"/>
              </w:rPr>
            </w:pPr>
            <w:r w:rsidRPr="003076B5">
              <w:rPr>
                <w:rFonts w:eastAsia="標楷體" w:hint="eastAsia"/>
                <w:b/>
                <w:sz w:val="28"/>
              </w:rPr>
              <w:t>（處</w:t>
            </w:r>
            <w:r w:rsidRPr="003076B5">
              <w:rPr>
                <w:rFonts w:eastAsia="標楷體" w:hint="eastAsia"/>
                <w:b/>
                <w:sz w:val="28"/>
              </w:rPr>
              <w:t xml:space="preserve">  </w:t>
            </w:r>
            <w:r w:rsidRPr="003076B5">
              <w:rPr>
                <w:rFonts w:eastAsia="標楷體" w:hint="eastAsia"/>
                <w:b/>
                <w:sz w:val="28"/>
              </w:rPr>
              <w:t>長）</w:t>
            </w:r>
          </w:p>
        </w:tc>
        <w:tc>
          <w:tcPr>
            <w:tcW w:w="1461" w:type="dxa"/>
            <w:shd w:val="clear" w:color="auto" w:fill="auto"/>
          </w:tcPr>
          <w:p w14:paraId="50EF8AD9"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10AE943B"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66919AD1" w14:textId="77777777" w:rsidTr="007F794B">
        <w:trPr>
          <w:trHeight w:val="567"/>
          <w:jc w:val="center"/>
        </w:trPr>
        <w:tc>
          <w:tcPr>
            <w:tcW w:w="6204" w:type="dxa"/>
            <w:shd w:val="clear" w:color="auto" w:fill="auto"/>
            <w:vAlign w:val="center"/>
          </w:tcPr>
          <w:p w14:paraId="0DF48563" w14:textId="77777777" w:rsidR="007F794B" w:rsidRPr="003076B5" w:rsidRDefault="007F794B" w:rsidP="007F794B">
            <w:pPr>
              <w:ind w:firstLineChars="221" w:firstLine="619"/>
              <w:rPr>
                <w:rFonts w:eastAsia="標楷體" w:hint="eastAsia"/>
                <w:b/>
                <w:dstrike/>
                <w:sz w:val="28"/>
              </w:rPr>
            </w:pPr>
            <w:r w:rsidRPr="003076B5">
              <w:rPr>
                <w:rFonts w:eastAsia="標楷體" w:hint="eastAsia"/>
                <w:b/>
                <w:sz w:val="28"/>
              </w:rPr>
              <w:t>（副處長）</w:t>
            </w:r>
          </w:p>
        </w:tc>
        <w:tc>
          <w:tcPr>
            <w:tcW w:w="1461" w:type="dxa"/>
            <w:shd w:val="clear" w:color="auto" w:fill="auto"/>
          </w:tcPr>
          <w:p w14:paraId="78ADE3E1"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420C226E"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5337A0B0" w14:textId="77777777" w:rsidTr="007F794B">
        <w:trPr>
          <w:trHeight w:val="567"/>
          <w:jc w:val="center"/>
        </w:trPr>
        <w:tc>
          <w:tcPr>
            <w:tcW w:w="6204" w:type="dxa"/>
            <w:shd w:val="clear" w:color="auto" w:fill="auto"/>
            <w:vAlign w:val="center"/>
          </w:tcPr>
          <w:p w14:paraId="7AED415A" w14:textId="77777777" w:rsidR="007F794B" w:rsidRPr="003076B5" w:rsidRDefault="007F794B" w:rsidP="007F794B">
            <w:pPr>
              <w:rPr>
                <w:rFonts w:eastAsia="標楷體" w:hint="eastAsia"/>
                <w:b/>
                <w:sz w:val="28"/>
              </w:rPr>
            </w:pPr>
          </w:p>
        </w:tc>
        <w:tc>
          <w:tcPr>
            <w:tcW w:w="1461" w:type="dxa"/>
            <w:shd w:val="clear" w:color="auto" w:fill="auto"/>
          </w:tcPr>
          <w:p w14:paraId="7AF11C71"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0EDD19E8"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76B00F3B" w14:textId="77777777" w:rsidTr="007F794B">
        <w:trPr>
          <w:trHeight w:val="567"/>
          <w:jc w:val="center"/>
        </w:trPr>
        <w:tc>
          <w:tcPr>
            <w:tcW w:w="6204" w:type="dxa"/>
            <w:shd w:val="clear" w:color="auto" w:fill="auto"/>
            <w:vAlign w:val="center"/>
          </w:tcPr>
          <w:p w14:paraId="181C5DC0" w14:textId="77777777" w:rsidR="007F794B" w:rsidRPr="003076B5" w:rsidRDefault="007F794B" w:rsidP="007F794B">
            <w:pPr>
              <w:rPr>
                <w:rFonts w:eastAsia="標楷體" w:hint="eastAsia"/>
                <w:b/>
                <w:sz w:val="28"/>
              </w:rPr>
            </w:pPr>
          </w:p>
        </w:tc>
        <w:tc>
          <w:tcPr>
            <w:tcW w:w="1461" w:type="dxa"/>
            <w:shd w:val="clear" w:color="auto" w:fill="auto"/>
          </w:tcPr>
          <w:p w14:paraId="1345521D"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656BE153"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0AF71048" w14:textId="77777777" w:rsidTr="007F794B">
        <w:trPr>
          <w:trHeight w:val="567"/>
          <w:jc w:val="center"/>
        </w:trPr>
        <w:tc>
          <w:tcPr>
            <w:tcW w:w="9126" w:type="dxa"/>
            <w:gridSpan w:val="3"/>
            <w:shd w:val="clear" w:color="auto" w:fill="auto"/>
          </w:tcPr>
          <w:p w14:paraId="5B4541B8" w14:textId="77777777" w:rsidR="007F794B" w:rsidRPr="003076B5" w:rsidRDefault="007F794B" w:rsidP="007F794B">
            <w:pPr>
              <w:pStyle w:val="af1"/>
              <w:spacing w:line="400" w:lineRule="exact"/>
              <w:ind w:firstLine="0"/>
              <w:rPr>
                <w:rFonts w:ascii="Times New Roman" w:hAnsi="Times New Roman" w:hint="eastAsia"/>
              </w:rPr>
            </w:pPr>
            <w:r w:rsidRPr="003076B5">
              <w:rPr>
                <w:rFonts w:ascii="Times New Roman" w:hAnsi="Times New Roman" w:hint="eastAsia"/>
                <w:b/>
                <w:sz w:val="32"/>
              </w:rPr>
              <w:t>研提單位（處</w:t>
            </w:r>
            <w:r w:rsidRPr="003076B5">
              <w:rPr>
                <w:rFonts w:ascii="Times New Roman" w:hAnsi="Times New Roman" w:hint="eastAsia"/>
                <w:sz w:val="32"/>
              </w:rPr>
              <w:t>/</w:t>
            </w:r>
            <w:r w:rsidRPr="003076B5">
              <w:rPr>
                <w:rFonts w:ascii="Times New Roman" w:hAnsi="Times New Roman" w:hint="eastAsia"/>
                <w:b/>
                <w:sz w:val="32"/>
              </w:rPr>
              <w:t>科）：</w:t>
            </w:r>
            <w:r w:rsidRPr="003076B5">
              <w:rPr>
                <w:rFonts w:ascii="Times New Roman" w:hAnsi="Times New Roman" w:hint="eastAsia"/>
                <w:b/>
                <w:sz w:val="32"/>
              </w:rPr>
              <w:t xml:space="preserve">                     </w:t>
            </w:r>
            <w:r w:rsidRPr="003076B5">
              <w:rPr>
                <w:rFonts w:ascii="Times New Roman" w:hAnsi="Times New Roman" w:hint="eastAsia"/>
                <w:b/>
                <w:sz w:val="32"/>
              </w:rPr>
              <w:t>敬陳</w:t>
            </w:r>
          </w:p>
        </w:tc>
      </w:tr>
    </w:tbl>
    <w:p w14:paraId="433844DE" w14:textId="77777777" w:rsidR="007F794B" w:rsidRPr="00592A44" w:rsidRDefault="007F794B" w:rsidP="007F794B">
      <w:pPr>
        <w:pStyle w:val="af1"/>
        <w:spacing w:line="400" w:lineRule="exact"/>
        <w:ind w:firstLine="0"/>
        <w:rPr>
          <w:rFonts w:ascii="Times New Roman" w:hAnsi="Times New Roman" w:hint="eastAsia"/>
        </w:rPr>
      </w:pPr>
      <w:r w:rsidRPr="00592A44">
        <w:rPr>
          <w:rFonts w:ascii="Times New Roman" w:hAnsi="Times New Roman" w:hint="eastAsia"/>
        </w:rPr>
        <w:t>本計畫已分別會會計室、科技處（及相關單位</w:t>
      </w:r>
      <w:r w:rsidRPr="00592A44">
        <w:rPr>
          <w:rFonts w:ascii="Times New Roman" w:hAnsi="Times New Roman" w:hint="eastAsia"/>
        </w:rPr>
        <w:t>)</w:t>
      </w:r>
      <w:r w:rsidRPr="00592A44">
        <w:rPr>
          <w:rFonts w:ascii="Times New Roman" w:hAnsi="Times New Roman" w:hint="eastAsia"/>
        </w:rPr>
        <w:t>審查，同意辦理。</w:t>
      </w:r>
    </w:p>
    <w:p w14:paraId="60B6C0A7" w14:textId="77777777" w:rsidR="007F794B" w:rsidRPr="00592A44" w:rsidRDefault="007F794B" w:rsidP="007F794B">
      <w:pPr>
        <w:pStyle w:val="af1"/>
        <w:spacing w:before="0" w:line="400" w:lineRule="exact"/>
        <w:ind w:firstLine="0"/>
        <w:rPr>
          <w:rFonts w:ascii="Times New Roman" w:hAnsi="Times New Roman" w:hint="eastAsia"/>
        </w:rPr>
      </w:pPr>
      <w:r w:rsidRPr="00592A44">
        <w:rPr>
          <w:rFonts w:ascii="Times New Roman" w:hAnsi="Times New Roman" w:hint="eastAsia"/>
        </w:rPr>
        <w:t>擬請同意辦理。</w:t>
      </w:r>
    </w:p>
    <w:p w14:paraId="5E09B5DC" w14:textId="77777777" w:rsidR="007F794B" w:rsidRPr="00592A44" w:rsidRDefault="007F794B" w:rsidP="007F794B">
      <w:pPr>
        <w:pStyle w:val="af1"/>
        <w:spacing w:beforeLines="50" w:before="180" w:line="400" w:lineRule="exact"/>
        <w:ind w:firstLine="0"/>
        <w:rPr>
          <w:rFonts w:ascii="Times New Roman" w:hAnsi="Times New Roman" w:hint="eastAsia"/>
        </w:rPr>
      </w:pPr>
      <w:r w:rsidRPr="00592A44">
        <w:rPr>
          <w:rFonts w:ascii="Times New Roman" w:hAnsi="Times New Roman" w:hint="eastAsia"/>
          <w:b/>
        </w:rPr>
        <w:t>＊：補助計畫經費</w:t>
      </w:r>
      <w:r w:rsidRPr="00592A44">
        <w:rPr>
          <w:rFonts w:ascii="Times New Roman" w:hAnsi="Times New Roman" w:hint="eastAsia"/>
          <w:b/>
        </w:rPr>
        <w:t>5,000</w:t>
      </w:r>
      <w:r w:rsidRPr="00592A44">
        <w:rPr>
          <w:rFonts w:ascii="Times New Roman" w:hAnsi="Times New Roman" w:hint="eastAsia"/>
          <w:b/>
        </w:rPr>
        <w:t>千元以上由督導副主任委員核定，經費未超過</w:t>
      </w:r>
      <w:r w:rsidRPr="00592A44">
        <w:rPr>
          <w:rFonts w:ascii="Times New Roman" w:hAnsi="Times New Roman" w:hint="eastAsia"/>
          <w:b/>
        </w:rPr>
        <w:t>5,000</w:t>
      </w:r>
      <w:r w:rsidRPr="00592A44">
        <w:rPr>
          <w:rFonts w:ascii="Times New Roman" w:hAnsi="Times New Roman" w:hint="eastAsia"/>
          <w:b/>
        </w:rPr>
        <w:t>千元授權由處室主管核定；委辦計畫授權由處室主管核定。</w:t>
      </w:r>
    </w:p>
    <w:p w14:paraId="3592A80B" w14:textId="77777777" w:rsidR="007F794B" w:rsidRPr="00592A44" w:rsidRDefault="007F794B" w:rsidP="007F794B">
      <w:pPr>
        <w:pStyle w:val="af1"/>
        <w:spacing w:before="0" w:line="400" w:lineRule="exact"/>
        <w:ind w:firstLine="0"/>
        <w:jc w:val="center"/>
        <w:rPr>
          <w:rFonts w:ascii="Times New Roman" w:hAnsi="Times New Roman" w:hint="eastAsia"/>
          <w:sz w:val="32"/>
        </w:rPr>
      </w:pPr>
      <w:r w:rsidRPr="00592A44">
        <w:rPr>
          <w:sz w:val="24"/>
        </w:rPr>
        <w:br w:type="page"/>
      </w:r>
      <w:r w:rsidRPr="00592A44">
        <w:rPr>
          <w:rFonts w:ascii="Times New Roman" w:hAnsi="Times New Roman" w:hint="eastAsia"/>
          <w:b/>
          <w:sz w:val="32"/>
        </w:rPr>
        <w:t>○○年度行政院農業委員會科技計畫審查單</w:t>
      </w:r>
    </w:p>
    <w:p w14:paraId="56456FC8" w14:textId="77777777" w:rsidR="007F794B" w:rsidRPr="00592A44" w:rsidRDefault="007F794B" w:rsidP="007F794B">
      <w:pPr>
        <w:spacing w:beforeLines="50" w:before="180" w:line="400" w:lineRule="exact"/>
        <w:ind w:leftChars="-59" w:left="-2" w:hangingChars="50" w:hanging="140"/>
        <w:rPr>
          <w:rFonts w:eastAsia="標楷體" w:hint="eastAsia"/>
          <w:b/>
          <w:sz w:val="28"/>
        </w:rPr>
      </w:pPr>
      <w:r w:rsidRPr="00592A44">
        <w:rPr>
          <w:rFonts w:eastAsia="標楷體" w:hint="eastAsia"/>
          <w:b/>
          <w:sz w:val="28"/>
        </w:rPr>
        <w:t>一、計畫名稱：</w:t>
      </w:r>
    </w:p>
    <w:p w14:paraId="40DE37EE" w14:textId="77777777" w:rsidR="007F794B" w:rsidRPr="00592A44" w:rsidRDefault="007F794B" w:rsidP="007F794B">
      <w:pPr>
        <w:spacing w:line="400" w:lineRule="exact"/>
        <w:ind w:firstLine="426"/>
        <w:rPr>
          <w:rFonts w:eastAsia="標楷體" w:hint="eastAsia"/>
          <w:sz w:val="28"/>
        </w:rPr>
      </w:pPr>
      <w:r w:rsidRPr="00592A44">
        <w:rPr>
          <w:rFonts w:eastAsia="標楷體" w:hint="eastAsia"/>
          <w:sz w:val="28"/>
        </w:rPr>
        <w:t>中文：</w:t>
      </w:r>
    </w:p>
    <w:p w14:paraId="28146AFF" w14:textId="77777777" w:rsidR="007F794B" w:rsidRPr="00592A44" w:rsidRDefault="007F794B" w:rsidP="007F794B">
      <w:pPr>
        <w:spacing w:line="400" w:lineRule="exact"/>
        <w:ind w:firstLine="426"/>
        <w:rPr>
          <w:rFonts w:eastAsia="標楷體" w:hint="eastAsia"/>
          <w:sz w:val="28"/>
        </w:rPr>
      </w:pPr>
      <w:r w:rsidRPr="00592A44">
        <w:rPr>
          <w:rFonts w:eastAsia="標楷體" w:hint="eastAsia"/>
          <w:sz w:val="28"/>
        </w:rPr>
        <w:t>英文：</w:t>
      </w:r>
    </w:p>
    <w:p w14:paraId="325981B1" w14:textId="77777777" w:rsidR="007F794B" w:rsidRPr="00592A44" w:rsidRDefault="007F794B" w:rsidP="007F794B">
      <w:pPr>
        <w:spacing w:beforeLines="50" w:before="180" w:line="400" w:lineRule="exact"/>
        <w:ind w:leftChars="-59" w:left="-2" w:hangingChars="50" w:hanging="140"/>
        <w:rPr>
          <w:rFonts w:eastAsia="標楷體" w:hint="eastAsia"/>
          <w:b/>
          <w:sz w:val="28"/>
        </w:rPr>
      </w:pPr>
      <w:r w:rsidRPr="00592A44">
        <w:rPr>
          <w:rFonts w:eastAsia="標楷體" w:hint="eastAsia"/>
          <w:b/>
          <w:sz w:val="28"/>
        </w:rPr>
        <w:t>二、預算項目代號：</w:t>
      </w:r>
    </w:p>
    <w:tbl>
      <w:tblPr>
        <w:tblpPr w:leftFromText="180" w:rightFromText="180" w:vertAnchor="text" w:horzAnchor="page" w:tblpX="8061" w:tblpY="66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21"/>
        <w:gridCol w:w="921"/>
        <w:gridCol w:w="921"/>
      </w:tblGrid>
      <w:tr w:rsidR="007F794B" w14:paraId="74E787A4" w14:textId="77777777" w:rsidTr="007F794B">
        <w:tblPrEx>
          <w:tblCellMar>
            <w:top w:w="0" w:type="dxa"/>
            <w:bottom w:w="0" w:type="dxa"/>
          </w:tblCellMar>
        </w:tblPrEx>
        <w:trPr>
          <w:trHeight w:val="567"/>
        </w:trPr>
        <w:tc>
          <w:tcPr>
            <w:tcW w:w="1021" w:type="dxa"/>
            <w:vAlign w:val="center"/>
          </w:tcPr>
          <w:p w14:paraId="2ED140F6" w14:textId="77777777" w:rsidR="007F794B" w:rsidRPr="00592A44" w:rsidRDefault="007F794B" w:rsidP="007F794B">
            <w:pPr>
              <w:jc w:val="center"/>
              <w:rPr>
                <w:rFonts w:eastAsia="標楷體" w:hint="eastAsia"/>
              </w:rPr>
            </w:pPr>
            <w:r w:rsidRPr="00592A44">
              <w:rPr>
                <w:rFonts w:eastAsia="標楷體" w:hint="eastAsia"/>
              </w:rPr>
              <w:t>計畫經費</w:t>
            </w:r>
          </w:p>
        </w:tc>
        <w:tc>
          <w:tcPr>
            <w:tcW w:w="921" w:type="dxa"/>
            <w:vAlign w:val="center"/>
          </w:tcPr>
          <w:p w14:paraId="2CB5F928" w14:textId="77777777" w:rsidR="007F794B" w:rsidRPr="00592A44" w:rsidRDefault="007F794B" w:rsidP="007F794B">
            <w:pPr>
              <w:rPr>
                <w:rFonts w:eastAsia="標楷體" w:hint="eastAsia"/>
              </w:rPr>
            </w:pPr>
            <w:r w:rsidRPr="00592A44">
              <w:rPr>
                <w:rFonts w:eastAsia="標楷體" w:hint="eastAsia"/>
              </w:rPr>
              <w:t>經常門</w:t>
            </w:r>
          </w:p>
        </w:tc>
        <w:tc>
          <w:tcPr>
            <w:tcW w:w="921" w:type="dxa"/>
            <w:vAlign w:val="center"/>
          </w:tcPr>
          <w:p w14:paraId="5C243A90" w14:textId="77777777" w:rsidR="007F794B" w:rsidRPr="00592A44" w:rsidRDefault="007F794B" w:rsidP="007F794B">
            <w:pPr>
              <w:rPr>
                <w:rFonts w:eastAsia="標楷體" w:hint="eastAsia"/>
              </w:rPr>
            </w:pPr>
            <w:r w:rsidRPr="00592A44">
              <w:rPr>
                <w:rFonts w:eastAsia="標楷體" w:hint="eastAsia"/>
              </w:rPr>
              <w:t>資本門</w:t>
            </w:r>
          </w:p>
        </w:tc>
      </w:tr>
      <w:tr w:rsidR="007F794B" w14:paraId="69A77429" w14:textId="77777777" w:rsidTr="007F794B">
        <w:tblPrEx>
          <w:tblCellMar>
            <w:top w:w="0" w:type="dxa"/>
            <w:bottom w:w="0" w:type="dxa"/>
          </w:tblCellMar>
        </w:tblPrEx>
        <w:trPr>
          <w:trHeight w:val="567"/>
        </w:trPr>
        <w:tc>
          <w:tcPr>
            <w:tcW w:w="1021" w:type="dxa"/>
            <w:vAlign w:val="center"/>
          </w:tcPr>
          <w:p w14:paraId="714B9CE8" w14:textId="77777777" w:rsidR="007F794B" w:rsidRPr="00592A44" w:rsidRDefault="007F794B" w:rsidP="007F794B">
            <w:pPr>
              <w:jc w:val="center"/>
              <w:rPr>
                <w:rFonts w:eastAsia="標楷體" w:hint="eastAsia"/>
              </w:rPr>
            </w:pPr>
            <w:r w:rsidRPr="00592A44">
              <w:rPr>
                <w:rFonts w:eastAsia="標楷體" w:hint="eastAsia"/>
              </w:rPr>
              <w:t>補助費</w:t>
            </w:r>
          </w:p>
        </w:tc>
        <w:tc>
          <w:tcPr>
            <w:tcW w:w="921" w:type="dxa"/>
            <w:vAlign w:val="center"/>
          </w:tcPr>
          <w:p w14:paraId="7CCF53B5" w14:textId="77777777" w:rsidR="007F794B" w:rsidRPr="00592A44" w:rsidRDefault="007F794B" w:rsidP="007F794B">
            <w:pPr>
              <w:rPr>
                <w:rFonts w:eastAsia="標楷體"/>
              </w:rPr>
            </w:pPr>
          </w:p>
        </w:tc>
        <w:tc>
          <w:tcPr>
            <w:tcW w:w="921" w:type="dxa"/>
            <w:vAlign w:val="center"/>
          </w:tcPr>
          <w:p w14:paraId="38CB4875" w14:textId="77777777" w:rsidR="007F794B" w:rsidRPr="00592A44" w:rsidRDefault="007F794B" w:rsidP="007F794B">
            <w:pPr>
              <w:rPr>
                <w:rFonts w:eastAsia="標楷體"/>
              </w:rPr>
            </w:pPr>
          </w:p>
        </w:tc>
      </w:tr>
      <w:tr w:rsidR="007F794B" w14:paraId="57CCA351" w14:textId="77777777" w:rsidTr="007F794B">
        <w:tblPrEx>
          <w:tblCellMar>
            <w:top w:w="0" w:type="dxa"/>
            <w:bottom w:w="0" w:type="dxa"/>
          </w:tblCellMar>
        </w:tblPrEx>
        <w:trPr>
          <w:trHeight w:val="567"/>
        </w:trPr>
        <w:tc>
          <w:tcPr>
            <w:tcW w:w="1021" w:type="dxa"/>
            <w:vAlign w:val="center"/>
          </w:tcPr>
          <w:p w14:paraId="582049EB" w14:textId="77777777" w:rsidR="007F794B" w:rsidRPr="00592A44" w:rsidRDefault="007F794B" w:rsidP="007F794B">
            <w:pPr>
              <w:jc w:val="center"/>
              <w:rPr>
                <w:rFonts w:eastAsia="標楷體" w:hint="eastAsia"/>
              </w:rPr>
            </w:pPr>
            <w:r w:rsidRPr="00592A44">
              <w:rPr>
                <w:rFonts w:eastAsia="標楷體" w:hint="eastAsia"/>
              </w:rPr>
              <w:t>委辦費</w:t>
            </w:r>
          </w:p>
        </w:tc>
        <w:tc>
          <w:tcPr>
            <w:tcW w:w="921" w:type="dxa"/>
            <w:vAlign w:val="center"/>
          </w:tcPr>
          <w:p w14:paraId="69C0B454" w14:textId="77777777" w:rsidR="007F794B" w:rsidRPr="00592A44" w:rsidRDefault="007F794B" w:rsidP="007F794B">
            <w:pPr>
              <w:rPr>
                <w:rFonts w:eastAsia="標楷體"/>
              </w:rPr>
            </w:pPr>
          </w:p>
        </w:tc>
        <w:tc>
          <w:tcPr>
            <w:tcW w:w="921" w:type="dxa"/>
            <w:vAlign w:val="center"/>
          </w:tcPr>
          <w:p w14:paraId="20D2F34D" w14:textId="77777777" w:rsidR="007F794B" w:rsidRPr="00592A44" w:rsidRDefault="007F794B" w:rsidP="007F794B">
            <w:pPr>
              <w:rPr>
                <w:rFonts w:eastAsia="標楷體"/>
              </w:rPr>
            </w:pPr>
          </w:p>
        </w:tc>
      </w:tr>
    </w:tbl>
    <w:p w14:paraId="60A24C2A" w14:textId="77777777" w:rsidR="007F794B" w:rsidRPr="00592A44" w:rsidRDefault="007F794B" w:rsidP="007F794B">
      <w:pPr>
        <w:spacing w:beforeLines="50" w:before="180" w:line="400" w:lineRule="exact"/>
        <w:ind w:leftChars="-59" w:left="-2" w:hangingChars="50" w:hanging="140"/>
        <w:rPr>
          <w:rFonts w:hint="eastAsia"/>
          <w:sz w:val="28"/>
        </w:rPr>
      </w:pPr>
      <w:r w:rsidRPr="00592A44">
        <w:rPr>
          <w:rFonts w:eastAsia="標楷體" w:hint="eastAsia"/>
          <w:b/>
          <w:sz w:val="28"/>
        </w:rPr>
        <w:t>三、計畫經費：</w:t>
      </w:r>
      <w:r w:rsidRPr="00592A44">
        <w:rPr>
          <w:rFonts w:eastAsia="標楷體" w:hint="eastAsia"/>
          <w:b/>
          <w:sz w:val="28"/>
        </w:rPr>
        <w:t xml:space="preserve">        </w:t>
      </w:r>
      <w:r w:rsidRPr="00592A44">
        <w:rPr>
          <w:rFonts w:eastAsia="標楷體" w:hint="eastAsia"/>
          <w:b/>
          <w:bCs/>
          <w:sz w:val="28"/>
        </w:rPr>
        <w:t>千元（</w:t>
      </w:r>
      <w:r w:rsidRPr="00592A44">
        <w:rPr>
          <w:rFonts w:eastAsia="標楷體" w:hint="eastAsia"/>
          <w:sz w:val="28"/>
        </w:rPr>
        <w:t>請以阿拉伯數字填寫</w:t>
      </w:r>
      <w:r w:rsidRPr="00592A44">
        <w:rPr>
          <w:rFonts w:eastAsia="標楷體" w:hint="eastAsia"/>
          <w:b/>
          <w:bCs/>
          <w:sz w:val="28"/>
        </w:rPr>
        <w:t>）</w:t>
      </w:r>
    </w:p>
    <w:p w14:paraId="4D50DD1F" w14:textId="77777777" w:rsidR="007F794B" w:rsidRPr="00592A44" w:rsidRDefault="007F794B" w:rsidP="007F794B">
      <w:pPr>
        <w:spacing w:beforeLines="50" w:before="180" w:line="400" w:lineRule="exact"/>
        <w:ind w:firstLine="425"/>
        <w:jc w:val="both"/>
        <w:rPr>
          <w:rFonts w:eastAsia="標楷體" w:hint="eastAsia"/>
          <w:b/>
          <w:sz w:val="28"/>
        </w:rPr>
      </w:pPr>
      <w:r w:rsidRPr="00592A44">
        <w:rPr>
          <w:rFonts w:eastAsia="標楷體" w:hint="eastAsia"/>
          <w:b/>
          <w:sz w:val="28"/>
        </w:rPr>
        <w:t>本機關預算金額：新台幣</w:t>
      </w:r>
      <w:r w:rsidRPr="00592A44">
        <w:rPr>
          <w:rFonts w:eastAsia="標楷體" w:hint="eastAsia"/>
          <w:b/>
          <w:sz w:val="28"/>
        </w:rPr>
        <w:t xml:space="preserve">            </w:t>
      </w:r>
      <w:r w:rsidRPr="00592A44">
        <w:rPr>
          <w:rFonts w:eastAsia="標楷體"/>
          <w:b/>
          <w:sz w:val="28"/>
        </w:rPr>
        <w:t xml:space="preserve">  </w:t>
      </w:r>
      <w:r w:rsidRPr="00592A44">
        <w:rPr>
          <w:rFonts w:eastAsia="標楷體" w:hint="eastAsia"/>
          <w:b/>
          <w:sz w:val="28"/>
        </w:rPr>
        <w:t>千元</w:t>
      </w:r>
    </w:p>
    <w:p w14:paraId="323FBD63" w14:textId="77777777" w:rsidR="007F794B" w:rsidRPr="00592A44" w:rsidRDefault="007F794B" w:rsidP="007F794B">
      <w:pPr>
        <w:spacing w:beforeLines="50" w:before="180" w:line="400" w:lineRule="exact"/>
        <w:ind w:firstLine="425"/>
        <w:jc w:val="both"/>
        <w:rPr>
          <w:rFonts w:eastAsia="標楷體" w:hint="eastAsia"/>
          <w:b/>
          <w:sz w:val="28"/>
        </w:rPr>
      </w:pPr>
      <w:r w:rsidRPr="00592A44">
        <w:rPr>
          <w:rFonts w:eastAsia="標楷體" w:hint="eastAsia"/>
          <w:b/>
          <w:sz w:val="28"/>
        </w:rPr>
        <w:t>業界</w:t>
      </w:r>
      <w:r w:rsidRPr="00592A44">
        <w:rPr>
          <w:rFonts w:eastAsia="標楷體" w:hint="eastAsia"/>
          <w:b/>
          <w:sz w:val="28"/>
        </w:rPr>
        <w:t>(</w:t>
      </w:r>
      <w:r w:rsidRPr="00592A44">
        <w:rPr>
          <w:rFonts w:eastAsia="標楷體" w:hint="eastAsia"/>
          <w:b/>
          <w:sz w:val="28"/>
        </w:rPr>
        <w:t>地方</w:t>
      </w:r>
      <w:r w:rsidRPr="00592A44">
        <w:rPr>
          <w:rFonts w:eastAsia="標楷體" w:hint="eastAsia"/>
          <w:b/>
          <w:sz w:val="28"/>
        </w:rPr>
        <w:t>)</w:t>
      </w:r>
      <w:r>
        <w:rPr>
          <w:rFonts w:eastAsia="標楷體" w:hint="eastAsia"/>
          <w:b/>
          <w:sz w:val="28"/>
        </w:rPr>
        <w:t>配合金額：新台幣</w:t>
      </w:r>
      <w:r>
        <w:rPr>
          <w:rFonts w:eastAsia="標楷體" w:hint="eastAsia"/>
          <w:b/>
          <w:sz w:val="28"/>
        </w:rPr>
        <w:t xml:space="preserve">           </w:t>
      </w:r>
      <w:r w:rsidRPr="00592A44">
        <w:rPr>
          <w:rFonts w:eastAsia="標楷體" w:hint="eastAsia"/>
          <w:b/>
          <w:sz w:val="28"/>
        </w:rPr>
        <w:t>千元</w:t>
      </w:r>
    </w:p>
    <w:p w14:paraId="5251519C" w14:textId="77777777" w:rsidR="007F794B" w:rsidRDefault="007F794B" w:rsidP="007F794B">
      <w:pPr>
        <w:spacing w:beforeLines="50" w:before="180" w:line="400" w:lineRule="exact"/>
        <w:ind w:firstLine="425"/>
        <w:jc w:val="both"/>
        <w:rPr>
          <w:rFonts w:eastAsia="標楷體" w:hint="eastAsia"/>
          <w:b/>
          <w:sz w:val="28"/>
        </w:rPr>
      </w:pPr>
      <w:r>
        <w:rPr>
          <w:rFonts w:eastAsia="標楷體" w:hint="eastAsia"/>
          <w:b/>
          <w:sz w:val="28"/>
        </w:rPr>
        <w:t>合計：新台幣</w:t>
      </w:r>
      <w:r>
        <w:rPr>
          <w:rFonts w:eastAsia="標楷體" w:hint="eastAsia"/>
          <w:b/>
          <w:sz w:val="28"/>
        </w:rPr>
        <w:t xml:space="preserve">                        </w:t>
      </w:r>
      <w:r w:rsidRPr="00592A44">
        <w:rPr>
          <w:rFonts w:eastAsia="標楷體" w:hint="eastAsia"/>
          <w:b/>
          <w:sz w:val="28"/>
        </w:rPr>
        <w:t>千元</w:t>
      </w:r>
    </w:p>
    <w:p w14:paraId="14B4B4ED" w14:textId="77777777" w:rsidR="007F794B" w:rsidRPr="00592A44" w:rsidRDefault="007F794B" w:rsidP="007F794B">
      <w:pPr>
        <w:spacing w:beforeLines="50" w:before="180" w:line="400" w:lineRule="exact"/>
        <w:rPr>
          <w:rFonts w:eastAsia="標楷體" w:hint="eastAsia"/>
          <w:b/>
          <w:sz w:val="28"/>
        </w:rPr>
      </w:pPr>
      <w:r w:rsidRPr="00592A44">
        <w:rPr>
          <w:rFonts w:eastAsia="標楷體" w:hint="eastAsia"/>
          <w:b/>
          <w:sz w:val="28"/>
        </w:rPr>
        <w:t>四、審查：</w:t>
      </w:r>
      <w:r>
        <w:rPr>
          <w:rFonts w:eastAsia="標楷體" w:hint="eastAsia"/>
          <w:b/>
          <w:sz w:val="28"/>
        </w:rPr>
        <w:t xml:space="preserve"> </w:t>
      </w:r>
    </w:p>
    <w:tbl>
      <w:tblPr>
        <w:tblpPr w:leftFromText="180" w:rightFromText="180" w:vertAnchor="text" w:horzAnchor="page" w:tblpX="1424" w:tblpY="1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60"/>
        <w:gridCol w:w="3872"/>
      </w:tblGrid>
      <w:tr w:rsidR="007F794B" w:rsidRPr="00592A44" w14:paraId="63E7ED74" w14:textId="77777777" w:rsidTr="007F794B">
        <w:tblPrEx>
          <w:tblCellMar>
            <w:top w:w="0" w:type="dxa"/>
            <w:bottom w:w="0" w:type="dxa"/>
          </w:tblCellMar>
        </w:tblPrEx>
        <w:trPr>
          <w:trHeight w:val="907"/>
        </w:trPr>
        <w:tc>
          <w:tcPr>
            <w:tcW w:w="1560" w:type="dxa"/>
            <w:vAlign w:val="center"/>
          </w:tcPr>
          <w:p w14:paraId="738DA71C" w14:textId="77777777" w:rsidR="007F794B" w:rsidRPr="00592A44" w:rsidRDefault="007F794B" w:rsidP="007F794B">
            <w:pPr>
              <w:spacing w:line="400" w:lineRule="exact"/>
              <w:jc w:val="center"/>
              <w:rPr>
                <w:rFonts w:eastAsia="標楷體" w:hint="eastAsia"/>
                <w:b/>
                <w:sz w:val="28"/>
              </w:rPr>
            </w:pPr>
            <w:r w:rsidRPr="00592A44">
              <w:rPr>
                <w:rFonts w:eastAsia="標楷體" w:hint="eastAsia"/>
                <w:b/>
                <w:sz w:val="28"/>
              </w:rPr>
              <w:t>主辦人</w:t>
            </w:r>
          </w:p>
        </w:tc>
        <w:tc>
          <w:tcPr>
            <w:tcW w:w="3872" w:type="dxa"/>
            <w:vAlign w:val="center"/>
          </w:tcPr>
          <w:p w14:paraId="1C50D429" w14:textId="77777777" w:rsidR="007F794B" w:rsidRPr="00592A44" w:rsidRDefault="007F794B" w:rsidP="007F794B">
            <w:pPr>
              <w:spacing w:line="400" w:lineRule="exact"/>
              <w:jc w:val="right"/>
              <w:rPr>
                <w:rFonts w:eastAsia="標楷體" w:hint="eastAsia"/>
                <w:b/>
                <w:sz w:val="28"/>
              </w:rPr>
            </w:pPr>
            <w:r w:rsidRPr="00592A44">
              <w:rPr>
                <w:rFonts w:eastAsia="標楷體" w:hint="eastAsia"/>
                <w:b/>
                <w:sz w:val="28"/>
              </w:rPr>
              <w:t>年　月　日</w:t>
            </w:r>
          </w:p>
        </w:tc>
      </w:tr>
      <w:tr w:rsidR="007F794B" w:rsidRPr="00592A44" w14:paraId="74232FAF" w14:textId="77777777" w:rsidTr="007F794B">
        <w:tblPrEx>
          <w:tblCellMar>
            <w:top w:w="0" w:type="dxa"/>
            <w:bottom w:w="0" w:type="dxa"/>
          </w:tblCellMar>
        </w:tblPrEx>
        <w:trPr>
          <w:trHeight w:val="907"/>
        </w:trPr>
        <w:tc>
          <w:tcPr>
            <w:tcW w:w="1560" w:type="dxa"/>
            <w:vAlign w:val="center"/>
          </w:tcPr>
          <w:p w14:paraId="538D5CB2" w14:textId="77777777" w:rsidR="007F794B" w:rsidRPr="00592A44" w:rsidRDefault="007F794B" w:rsidP="007F794B">
            <w:pPr>
              <w:spacing w:line="400" w:lineRule="exact"/>
              <w:jc w:val="center"/>
              <w:rPr>
                <w:rFonts w:eastAsia="標楷體" w:hint="eastAsia"/>
                <w:b/>
                <w:sz w:val="28"/>
              </w:rPr>
            </w:pPr>
            <w:r w:rsidRPr="00592A44">
              <w:rPr>
                <w:rFonts w:eastAsia="標楷體" w:hint="eastAsia"/>
                <w:b/>
                <w:sz w:val="28"/>
              </w:rPr>
              <w:t>科</w:t>
            </w:r>
            <w:r w:rsidRPr="00592A44">
              <w:rPr>
                <w:rFonts w:eastAsia="標楷體" w:hint="eastAsia"/>
                <w:b/>
                <w:sz w:val="28"/>
              </w:rPr>
              <w:t xml:space="preserve">  </w:t>
            </w:r>
            <w:r w:rsidRPr="00592A44">
              <w:rPr>
                <w:rFonts w:eastAsia="標楷體" w:hint="eastAsia"/>
                <w:b/>
                <w:sz w:val="28"/>
              </w:rPr>
              <w:t>長</w:t>
            </w:r>
          </w:p>
        </w:tc>
        <w:tc>
          <w:tcPr>
            <w:tcW w:w="3872" w:type="dxa"/>
            <w:vAlign w:val="center"/>
          </w:tcPr>
          <w:p w14:paraId="712A0588" w14:textId="77777777" w:rsidR="007F794B" w:rsidRPr="00592A44" w:rsidRDefault="007F794B" w:rsidP="007F794B">
            <w:pPr>
              <w:spacing w:line="400" w:lineRule="exact"/>
              <w:jc w:val="right"/>
              <w:rPr>
                <w:rFonts w:eastAsia="標楷體" w:hint="eastAsia"/>
                <w:b/>
                <w:sz w:val="28"/>
              </w:rPr>
            </w:pPr>
            <w:r w:rsidRPr="00592A44">
              <w:rPr>
                <w:rFonts w:eastAsia="標楷體" w:hint="eastAsia"/>
                <w:b/>
                <w:sz w:val="28"/>
              </w:rPr>
              <w:t>年　月　日</w:t>
            </w:r>
          </w:p>
        </w:tc>
      </w:tr>
      <w:tr w:rsidR="007F794B" w:rsidRPr="00592A44" w14:paraId="205DC09D" w14:textId="77777777" w:rsidTr="007F794B">
        <w:tblPrEx>
          <w:tblCellMar>
            <w:top w:w="0" w:type="dxa"/>
            <w:bottom w:w="0" w:type="dxa"/>
          </w:tblCellMar>
        </w:tblPrEx>
        <w:trPr>
          <w:trHeight w:val="907"/>
        </w:trPr>
        <w:tc>
          <w:tcPr>
            <w:tcW w:w="1560" w:type="dxa"/>
            <w:vAlign w:val="center"/>
          </w:tcPr>
          <w:p w14:paraId="04E94164" w14:textId="77777777" w:rsidR="007F794B" w:rsidRPr="00592A44" w:rsidRDefault="007F794B" w:rsidP="007F794B">
            <w:pPr>
              <w:spacing w:line="400" w:lineRule="exact"/>
              <w:jc w:val="center"/>
              <w:rPr>
                <w:rFonts w:eastAsia="標楷體" w:hint="eastAsia"/>
                <w:b/>
                <w:sz w:val="28"/>
              </w:rPr>
            </w:pPr>
            <w:r w:rsidRPr="00592A44">
              <w:rPr>
                <w:rFonts w:eastAsia="標楷體" w:hint="eastAsia"/>
                <w:b/>
                <w:sz w:val="28"/>
              </w:rPr>
              <w:t>處室副主管</w:t>
            </w:r>
          </w:p>
        </w:tc>
        <w:tc>
          <w:tcPr>
            <w:tcW w:w="3872" w:type="dxa"/>
            <w:vAlign w:val="center"/>
          </w:tcPr>
          <w:p w14:paraId="037E53B4" w14:textId="77777777" w:rsidR="007F794B" w:rsidRPr="00592A44" w:rsidRDefault="007F794B" w:rsidP="007F794B">
            <w:pPr>
              <w:spacing w:line="400" w:lineRule="exact"/>
              <w:jc w:val="right"/>
              <w:rPr>
                <w:rFonts w:eastAsia="標楷體" w:hint="eastAsia"/>
                <w:b/>
                <w:sz w:val="28"/>
              </w:rPr>
            </w:pPr>
            <w:r w:rsidRPr="00592A44">
              <w:rPr>
                <w:rFonts w:eastAsia="標楷體" w:hint="eastAsia"/>
                <w:b/>
                <w:sz w:val="28"/>
              </w:rPr>
              <w:t>年　月　日</w:t>
            </w:r>
          </w:p>
        </w:tc>
      </w:tr>
      <w:tr w:rsidR="007F794B" w:rsidRPr="00592A44" w14:paraId="7DE54AD2" w14:textId="77777777" w:rsidTr="007F794B">
        <w:tblPrEx>
          <w:tblCellMar>
            <w:top w:w="0" w:type="dxa"/>
            <w:bottom w:w="0" w:type="dxa"/>
          </w:tblCellMar>
        </w:tblPrEx>
        <w:trPr>
          <w:trHeight w:val="907"/>
        </w:trPr>
        <w:tc>
          <w:tcPr>
            <w:tcW w:w="1560" w:type="dxa"/>
            <w:vAlign w:val="center"/>
          </w:tcPr>
          <w:p w14:paraId="47B2FE8F" w14:textId="77777777" w:rsidR="007F794B" w:rsidRPr="00592A44" w:rsidRDefault="007F794B" w:rsidP="007F794B">
            <w:pPr>
              <w:spacing w:line="400" w:lineRule="exact"/>
              <w:jc w:val="center"/>
              <w:rPr>
                <w:rFonts w:eastAsia="標楷體" w:hint="eastAsia"/>
                <w:b/>
                <w:sz w:val="28"/>
              </w:rPr>
            </w:pPr>
            <w:r w:rsidRPr="00592A44">
              <w:rPr>
                <w:rFonts w:eastAsia="標楷體" w:hint="eastAsia"/>
                <w:b/>
                <w:sz w:val="28"/>
              </w:rPr>
              <w:t>處室主管</w:t>
            </w:r>
          </w:p>
        </w:tc>
        <w:tc>
          <w:tcPr>
            <w:tcW w:w="3872" w:type="dxa"/>
            <w:vAlign w:val="center"/>
          </w:tcPr>
          <w:p w14:paraId="38DC7E47" w14:textId="77777777" w:rsidR="007F794B" w:rsidRPr="00592A44" w:rsidRDefault="007F794B" w:rsidP="007F794B">
            <w:pPr>
              <w:spacing w:line="400" w:lineRule="exact"/>
              <w:jc w:val="right"/>
              <w:rPr>
                <w:rFonts w:eastAsia="標楷體" w:hint="eastAsia"/>
                <w:b/>
                <w:sz w:val="28"/>
              </w:rPr>
            </w:pPr>
            <w:r w:rsidRPr="00592A44">
              <w:rPr>
                <w:rFonts w:eastAsia="標楷體" w:hint="eastAsia"/>
                <w:b/>
                <w:sz w:val="28"/>
              </w:rPr>
              <w:t>年　月　日</w:t>
            </w:r>
          </w:p>
        </w:tc>
      </w:tr>
      <w:tr w:rsidR="007F794B" w:rsidRPr="00592A44" w14:paraId="74D44B4F" w14:textId="77777777" w:rsidTr="007F794B">
        <w:tblPrEx>
          <w:tblCellMar>
            <w:top w:w="0" w:type="dxa"/>
            <w:bottom w:w="0" w:type="dxa"/>
          </w:tblCellMar>
        </w:tblPrEx>
        <w:trPr>
          <w:trHeight w:val="907"/>
        </w:trPr>
        <w:tc>
          <w:tcPr>
            <w:tcW w:w="5432" w:type="dxa"/>
            <w:gridSpan w:val="2"/>
            <w:vAlign w:val="center"/>
          </w:tcPr>
          <w:p w14:paraId="6074631B" w14:textId="77777777" w:rsidR="007F794B" w:rsidRPr="00592A44" w:rsidRDefault="007F794B" w:rsidP="007F794B">
            <w:pPr>
              <w:spacing w:line="400" w:lineRule="exact"/>
              <w:ind w:left="2252" w:hanging="2280"/>
              <w:rPr>
                <w:rFonts w:eastAsia="標楷體" w:hint="eastAsia"/>
                <w:b/>
                <w:sz w:val="28"/>
              </w:rPr>
            </w:pPr>
            <w:r>
              <w:rPr>
                <w:rFonts w:eastAsia="標楷體" w:hint="eastAsia"/>
                <w:b/>
                <w:sz w:val="28"/>
              </w:rPr>
              <w:t>本計畫</w:t>
            </w:r>
            <w:r w:rsidRPr="00592A44">
              <w:rPr>
                <w:rFonts w:eastAsia="標楷體" w:hint="eastAsia"/>
                <w:b/>
                <w:sz w:val="28"/>
              </w:rPr>
              <w:t>會簽單位：會計室、科技處</w:t>
            </w:r>
          </w:p>
          <w:p w14:paraId="6C0AF6B8" w14:textId="77777777" w:rsidR="007F794B" w:rsidRPr="00592A44" w:rsidRDefault="007F794B" w:rsidP="007F794B">
            <w:pPr>
              <w:spacing w:line="400" w:lineRule="exact"/>
              <w:ind w:left="2252" w:hanging="2280"/>
              <w:rPr>
                <w:rFonts w:eastAsia="標楷體" w:hint="eastAsia"/>
                <w:b/>
                <w:sz w:val="28"/>
              </w:rPr>
            </w:pPr>
          </w:p>
          <w:p w14:paraId="7BA7F0F8" w14:textId="77777777" w:rsidR="007F794B" w:rsidRPr="00592A44" w:rsidRDefault="007F794B" w:rsidP="007F794B">
            <w:pPr>
              <w:spacing w:line="400" w:lineRule="exact"/>
              <w:ind w:left="2252" w:hanging="2280"/>
              <w:rPr>
                <w:rFonts w:eastAsia="標楷體" w:hint="eastAsia"/>
                <w:b/>
                <w:sz w:val="28"/>
              </w:rPr>
            </w:pPr>
            <w:r w:rsidRPr="00592A44">
              <w:rPr>
                <w:rFonts w:eastAsia="標楷體" w:hint="eastAsia"/>
                <w:b/>
                <w:sz w:val="28"/>
                <w:u w:val="single"/>
              </w:rPr>
              <w:t xml:space="preserve">　　　　處</w:t>
            </w:r>
            <w:r w:rsidRPr="00592A44">
              <w:rPr>
                <w:rFonts w:eastAsia="標楷體" w:hint="eastAsia"/>
                <w:b/>
                <w:sz w:val="28"/>
              </w:rPr>
              <w:t>、</w:t>
            </w:r>
            <w:r w:rsidRPr="00592A44">
              <w:rPr>
                <w:rFonts w:eastAsia="標楷體" w:hint="eastAsia"/>
                <w:b/>
                <w:sz w:val="28"/>
                <w:u w:val="single"/>
              </w:rPr>
              <w:t xml:space="preserve">　　　　　　</w:t>
            </w:r>
            <w:r w:rsidRPr="00592A44">
              <w:rPr>
                <w:rFonts w:eastAsia="標楷體" w:hint="eastAsia"/>
                <w:b/>
                <w:sz w:val="28"/>
              </w:rPr>
              <w:t>、</w:t>
            </w:r>
            <w:r w:rsidRPr="00592A44">
              <w:rPr>
                <w:rFonts w:eastAsia="標楷體" w:hint="eastAsia"/>
                <w:b/>
                <w:sz w:val="28"/>
                <w:u w:val="single"/>
              </w:rPr>
              <w:t xml:space="preserve">　　　　　</w:t>
            </w:r>
          </w:p>
        </w:tc>
      </w:tr>
    </w:tbl>
    <w:p w14:paraId="0F5A013A" w14:textId="77777777" w:rsidR="007F794B" w:rsidRPr="00592A44" w:rsidRDefault="007F794B" w:rsidP="007F794B">
      <w:pPr>
        <w:spacing w:line="400" w:lineRule="exact"/>
        <w:ind w:firstLineChars="100" w:firstLine="280"/>
        <w:rPr>
          <w:rFonts w:eastAsia="標楷體" w:hint="eastAsia"/>
          <w:b/>
          <w:sz w:val="28"/>
        </w:rPr>
      </w:pPr>
      <w:r w:rsidRPr="00592A44">
        <w:rPr>
          <w:rFonts w:eastAsia="標楷體" w:hint="eastAsia"/>
          <w:b/>
          <w:sz w:val="28"/>
        </w:rPr>
        <w:t>審查結果：</w:t>
      </w:r>
    </w:p>
    <w:p w14:paraId="0AEDB45D" w14:textId="77777777" w:rsidR="007F794B" w:rsidRPr="00592A44" w:rsidRDefault="007F794B" w:rsidP="007F794B">
      <w:pPr>
        <w:spacing w:line="400" w:lineRule="exact"/>
        <w:ind w:firstLineChars="100" w:firstLine="280"/>
        <w:rPr>
          <w:rFonts w:eastAsia="標楷體" w:hint="eastAsia"/>
          <w:b/>
          <w:sz w:val="28"/>
        </w:rPr>
      </w:pPr>
      <w:r w:rsidRPr="00592A44">
        <w:rPr>
          <w:rFonts w:eastAsia="標楷體" w:hint="eastAsia"/>
          <w:b/>
          <w:sz w:val="28"/>
        </w:rPr>
        <w:t>□照准</w:t>
      </w:r>
    </w:p>
    <w:p w14:paraId="5C2D004B" w14:textId="77777777" w:rsidR="007F794B" w:rsidRPr="00592A44" w:rsidRDefault="007F794B" w:rsidP="007F794B">
      <w:pPr>
        <w:spacing w:line="400" w:lineRule="exact"/>
        <w:rPr>
          <w:rFonts w:eastAsia="標楷體" w:hint="eastAsia"/>
          <w:b/>
          <w:sz w:val="28"/>
        </w:rPr>
      </w:pPr>
    </w:p>
    <w:p w14:paraId="4571130A" w14:textId="77777777" w:rsidR="007F794B" w:rsidRPr="00592A44" w:rsidRDefault="007F794B" w:rsidP="007F794B">
      <w:pPr>
        <w:spacing w:line="400" w:lineRule="exact"/>
        <w:rPr>
          <w:rFonts w:eastAsia="標楷體" w:hint="eastAsia"/>
          <w:b/>
          <w:sz w:val="28"/>
        </w:rPr>
      </w:pPr>
    </w:p>
    <w:p w14:paraId="1DF43FA6" w14:textId="77777777" w:rsidR="007F794B" w:rsidRPr="00592A44" w:rsidRDefault="007F794B" w:rsidP="007F794B">
      <w:pPr>
        <w:spacing w:line="400" w:lineRule="exact"/>
        <w:rPr>
          <w:rFonts w:eastAsia="標楷體" w:hint="eastAsia"/>
          <w:b/>
          <w:sz w:val="28"/>
        </w:rPr>
      </w:pPr>
    </w:p>
    <w:p w14:paraId="3E3A950D" w14:textId="77777777" w:rsidR="007F794B" w:rsidRPr="00592A44" w:rsidRDefault="007F794B" w:rsidP="007F794B">
      <w:pPr>
        <w:spacing w:line="400" w:lineRule="exact"/>
        <w:rPr>
          <w:rFonts w:eastAsia="標楷體" w:hint="eastAsia"/>
          <w:b/>
          <w:sz w:val="28"/>
        </w:rPr>
      </w:pPr>
    </w:p>
    <w:p w14:paraId="6874F414" w14:textId="77777777" w:rsidR="007F794B" w:rsidRDefault="007F794B" w:rsidP="007F794B">
      <w:pPr>
        <w:spacing w:line="400" w:lineRule="exact"/>
        <w:rPr>
          <w:rFonts w:eastAsia="標楷體" w:hint="eastAsia"/>
          <w:b/>
          <w:sz w:val="28"/>
        </w:rPr>
      </w:pPr>
    </w:p>
    <w:p w14:paraId="69C493BB" w14:textId="77777777" w:rsidR="007F794B" w:rsidRDefault="007F794B" w:rsidP="007F794B">
      <w:pPr>
        <w:spacing w:line="400" w:lineRule="exact"/>
        <w:rPr>
          <w:rFonts w:eastAsia="標楷體" w:hint="eastAsia"/>
          <w:b/>
          <w:sz w:val="28"/>
        </w:rPr>
      </w:pPr>
    </w:p>
    <w:p w14:paraId="35645F6D" w14:textId="77777777" w:rsidR="007F794B" w:rsidRDefault="007F794B" w:rsidP="007F794B">
      <w:pPr>
        <w:spacing w:line="400" w:lineRule="exact"/>
        <w:rPr>
          <w:rFonts w:eastAsia="標楷體" w:hint="eastAsia"/>
          <w:b/>
          <w:sz w:val="28"/>
        </w:rPr>
      </w:pPr>
    </w:p>
    <w:p w14:paraId="66ADA10D" w14:textId="77777777" w:rsidR="007F794B" w:rsidRPr="00592A44" w:rsidRDefault="007F794B" w:rsidP="007F794B">
      <w:pPr>
        <w:spacing w:line="400" w:lineRule="exact"/>
        <w:ind w:firstLineChars="100" w:firstLine="280"/>
        <w:rPr>
          <w:rFonts w:eastAsia="標楷體" w:hint="eastAsia"/>
          <w:b/>
          <w:sz w:val="28"/>
        </w:rPr>
      </w:pPr>
      <w:r w:rsidRPr="00592A44">
        <w:rPr>
          <w:rFonts w:eastAsia="標楷體" w:hint="eastAsia"/>
          <w:b/>
          <w:sz w:val="28"/>
        </w:rPr>
        <w:t>主任委員</w:t>
      </w:r>
      <w:r w:rsidRPr="00592A44">
        <w:rPr>
          <w:rFonts w:eastAsia="標楷體" w:hint="eastAsia"/>
          <w:b/>
          <w:sz w:val="28"/>
        </w:rPr>
        <w:t>(</w:t>
      </w:r>
      <w:r w:rsidRPr="00592A44">
        <w:rPr>
          <w:rFonts w:eastAsia="標楷體" w:hint="eastAsia"/>
          <w:b/>
          <w:sz w:val="28"/>
        </w:rPr>
        <w:t>簽字</w:t>
      </w:r>
      <w:r w:rsidRPr="00592A44">
        <w:rPr>
          <w:rFonts w:eastAsia="標楷體" w:hint="eastAsia"/>
          <w:b/>
          <w:sz w:val="28"/>
        </w:rPr>
        <w:t>)</w:t>
      </w:r>
    </w:p>
    <w:p w14:paraId="2E08625D" w14:textId="77777777" w:rsidR="007F794B" w:rsidRDefault="007F794B" w:rsidP="007F794B">
      <w:pPr>
        <w:spacing w:beforeLines="50" w:before="180" w:line="400" w:lineRule="exact"/>
        <w:jc w:val="both"/>
        <w:rPr>
          <w:rFonts w:eastAsia="標楷體" w:hint="eastAsia"/>
          <w:b/>
          <w:sz w:val="28"/>
        </w:rPr>
      </w:pPr>
    </w:p>
    <w:p w14:paraId="12B2602E" w14:textId="77777777" w:rsidR="007F794B" w:rsidRDefault="007F794B" w:rsidP="007F794B">
      <w:pPr>
        <w:spacing w:beforeLines="50" w:before="180" w:line="400" w:lineRule="exact"/>
        <w:jc w:val="both"/>
        <w:rPr>
          <w:rFonts w:eastAsia="標楷體" w:hint="eastAsia"/>
          <w:b/>
          <w:sz w:val="28"/>
        </w:rPr>
      </w:pPr>
    </w:p>
    <w:p w14:paraId="602088BF" w14:textId="77777777" w:rsidR="007F794B" w:rsidRPr="00592A44" w:rsidRDefault="007F794B" w:rsidP="007F794B">
      <w:pPr>
        <w:spacing w:beforeLines="50" w:before="180" w:line="400" w:lineRule="exact"/>
        <w:jc w:val="both"/>
        <w:rPr>
          <w:rFonts w:eastAsia="標楷體" w:hint="eastAsia"/>
          <w:b/>
          <w:sz w:val="28"/>
        </w:rPr>
      </w:pPr>
      <w:r w:rsidRPr="00592A44">
        <w:rPr>
          <w:rFonts w:eastAsia="標楷體" w:hint="eastAsia"/>
          <w:b/>
          <w:sz w:val="28"/>
        </w:rPr>
        <w:t>計畫編號：</w:t>
      </w:r>
    </w:p>
    <w:p w14:paraId="5B2ADE87" w14:textId="77777777" w:rsidR="007F794B" w:rsidRPr="00592A44" w:rsidRDefault="007F794B" w:rsidP="007F794B">
      <w:pPr>
        <w:spacing w:line="400" w:lineRule="exact"/>
        <w:jc w:val="both"/>
        <w:rPr>
          <w:rFonts w:eastAsia="標楷體" w:hint="eastAsia"/>
          <w:b/>
          <w:sz w:val="28"/>
        </w:rPr>
      </w:pPr>
      <w:r w:rsidRPr="00592A44">
        <w:rPr>
          <w:rFonts w:eastAsia="標楷體" w:hint="eastAsia"/>
          <w:b/>
          <w:sz w:val="28"/>
        </w:rPr>
        <w:t>核准金額：新台幣</w:t>
      </w:r>
    </w:p>
    <w:p w14:paraId="16A7C467" w14:textId="77777777" w:rsidR="007F794B" w:rsidRPr="00592A44" w:rsidRDefault="007F794B" w:rsidP="007F794B">
      <w:pPr>
        <w:spacing w:line="400" w:lineRule="exact"/>
        <w:ind w:firstLineChars="2177" w:firstLine="6102"/>
        <w:jc w:val="both"/>
        <w:rPr>
          <w:rFonts w:eastAsia="標楷體" w:hint="eastAsia"/>
          <w:b/>
          <w:sz w:val="28"/>
        </w:rPr>
      </w:pPr>
      <w:r w:rsidRPr="00592A44">
        <w:rPr>
          <w:rFonts w:eastAsia="標楷體" w:hint="eastAsia"/>
          <w:b/>
          <w:sz w:val="28"/>
        </w:rPr>
        <w:t>研提序號：</w:t>
      </w:r>
      <w:r w:rsidRPr="00592A44">
        <w:rPr>
          <w:rFonts w:eastAsia="標楷體" w:hint="eastAsia"/>
          <w:b/>
          <w:sz w:val="28"/>
          <w:u w:val="single"/>
        </w:rPr>
        <w:t xml:space="preserve">　　　　</w:t>
      </w:r>
    </w:p>
    <w:p w14:paraId="3D265159" w14:textId="77777777" w:rsidR="007F794B" w:rsidRPr="00592A44" w:rsidRDefault="007F794B" w:rsidP="007F794B">
      <w:pPr>
        <w:spacing w:line="400" w:lineRule="exact"/>
        <w:ind w:firstLineChars="2177" w:firstLine="6102"/>
        <w:jc w:val="both"/>
        <w:rPr>
          <w:rFonts w:eastAsia="標楷體" w:hint="eastAsia"/>
          <w:sz w:val="28"/>
        </w:rPr>
      </w:pPr>
      <w:r w:rsidRPr="00592A44">
        <w:rPr>
          <w:rFonts w:eastAsia="標楷體" w:hint="eastAsia"/>
          <w:b/>
          <w:sz w:val="28"/>
        </w:rPr>
        <w:t>電腦代號：</w:t>
      </w:r>
      <w:r w:rsidRPr="00592A44">
        <w:rPr>
          <w:rFonts w:eastAsia="標楷體" w:hint="eastAsia"/>
          <w:b/>
          <w:sz w:val="28"/>
          <w:u w:val="single"/>
        </w:rPr>
        <w:t xml:space="preserve">　　　　</w:t>
      </w:r>
    </w:p>
    <w:p w14:paraId="020BAA70" w14:textId="77777777" w:rsidR="007F794B" w:rsidRPr="00592A44" w:rsidRDefault="007F794B" w:rsidP="007F794B">
      <w:pPr>
        <w:pStyle w:val="af1"/>
        <w:spacing w:line="400" w:lineRule="exact"/>
        <w:ind w:firstLine="0"/>
        <w:rPr>
          <w:rFonts w:hint="eastAsia"/>
          <w:sz w:val="32"/>
        </w:rPr>
      </w:pPr>
    </w:p>
    <w:p w14:paraId="14963BC5" w14:textId="77777777" w:rsidR="007F794B" w:rsidRDefault="007F794B" w:rsidP="007F794B">
      <w:pPr>
        <w:pStyle w:val="af1"/>
        <w:spacing w:line="400" w:lineRule="exact"/>
        <w:ind w:firstLine="0"/>
        <w:rPr>
          <w:rFonts w:hint="eastAsia"/>
          <w:sz w:val="32"/>
        </w:rPr>
      </w:pPr>
    </w:p>
    <w:p w14:paraId="627FA712" w14:textId="77777777" w:rsidR="007F794B" w:rsidRPr="006D44EE" w:rsidRDefault="007F794B" w:rsidP="007F794B">
      <w:pPr>
        <w:pStyle w:val="af1"/>
        <w:spacing w:line="400" w:lineRule="exact"/>
        <w:ind w:firstLine="0"/>
        <w:rPr>
          <w:rFonts w:hint="eastAsia"/>
        </w:rPr>
      </w:pPr>
    </w:p>
    <w:p w14:paraId="5639385A" w14:textId="77777777" w:rsidR="007F794B" w:rsidRPr="00BC7F63" w:rsidRDefault="007F794B" w:rsidP="007F794B">
      <w:pPr>
        <w:spacing w:beforeLines="50" w:before="180" w:line="400" w:lineRule="exact"/>
        <w:rPr>
          <w:rFonts w:hint="eastAsia"/>
          <w:sz w:val="22"/>
        </w:rPr>
      </w:pPr>
      <w:r w:rsidRPr="00BC7F63">
        <w:rPr>
          <w:rFonts w:eastAsia="標楷體" w:hint="eastAsia"/>
          <w:b/>
          <w:sz w:val="28"/>
        </w:rPr>
        <w:t>五、研提單位自行審查結果：</w:t>
      </w:r>
    </w:p>
    <w:p w14:paraId="6C33B43A" w14:textId="77777777" w:rsidR="007F794B" w:rsidRPr="0009776F" w:rsidRDefault="007F794B" w:rsidP="007F794B">
      <w:pPr>
        <w:spacing w:beforeLines="50" w:before="180" w:line="400" w:lineRule="exact"/>
        <w:rPr>
          <w:rFonts w:hint="eastAsia"/>
        </w:rPr>
      </w:pPr>
      <w:r w:rsidRPr="0009776F">
        <w:rPr>
          <w:rFonts w:eastAsia="標楷體" w:hint="eastAsia"/>
          <w:color w:val="000000"/>
          <w:sz w:val="28"/>
        </w:rPr>
        <w:t>(</w:t>
      </w:r>
      <w:r w:rsidRPr="0009776F">
        <w:rPr>
          <w:rFonts w:eastAsia="標楷體" w:hint="eastAsia"/>
          <w:color w:val="000000"/>
          <w:sz w:val="28"/>
        </w:rPr>
        <w:t>一</w:t>
      </w:r>
      <w:r w:rsidRPr="0009776F">
        <w:rPr>
          <w:rFonts w:eastAsia="標楷體" w:hint="eastAsia"/>
          <w:color w:val="000000"/>
          <w:sz w:val="28"/>
        </w:rPr>
        <w:t>)</w:t>
      </w:r>
      <w:r w:rsidRPr="0009776F">
        <w:rPr>
          <w:rFonts w:eastAsia="標楷體" w:hint="eastAsia"/>
          <w:sz w:val="28"/>
        </w:rPr>
        <w:t>(</w:t>
      </w:r>
      <w:r w:rsidRPr="0009776F">
        <w:rPr>
          <w:rFonts w:eastAsia="標楷體" w:hint="eastAsia"/>
          <w:sz w:val="28"/>
        </w:rPr>
        <w:t>審查結果請在是、否、無關三者中擇一劃ｖ記號，請勿重複記號</w:t>
      </w:r>
      <w:r w:rsidRPr="0009776F">
        <w:rPr>
          <w:rFonts w:eastAsia="標楷體" w:hint="eastAsia"/>
          <w:sz w:val="28"/>
        </w:rPr>
        <w:t>)</w:t>
      </w:r>
    </w:p>
    <w:tbl>
      <w:tblPr>
        <w:tblW w:w="98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760"/>
        <w:gridCol w:w="480"/>
        <w:gridCol w:w="480"/>
        <w:gridCol w:w="480"/>
        <w:gridCol w:w="2672"/>
      </w:tblGrid>
      <w:tr w:rsidR="007F794B" w14:paraId="15233B6E" w14:textId="77777777" w:rsidTr="007F794B">
        <w:tblPrEx>
          <w:tblCellMar>
            <w:top w:w="0" w:type="dxa"/>
            <w:bottom w:w="0" w:type="dxa"/>
          </w:tblCellMar>
        </w:tblPrEx>
        <w:trPr>
          <w:cantSplit/>
          <w:tblHeader/>
          <w:jc w:val="center"/>
        </w:trPr>
        <w:tc>
          <w:tcPr>
            <w:tcW w:w="5760" w:type="dxa"/>
            <w:vMerge w:val="restart"/>
            <w:vAlign w:val="center"/>
          </w:tcPr>
          <w:p w14:paraId="1696059E" w14:textId="77777777" w:rsidR="007F794B" w:rsidRDefault="007F794B" w:rsidP="007F794B">
            <w:pPr>
              <w:spacing w:line="400" w:lineRule="exact"/>
              <w:jc w:val="center"/>
              <w:rPr>
                <w:rFonts w:eastAsia="標楷體" w:hint="eastAsia"/>
                <w:b/>
                <w:sz w:val="32"/>
              </w:rPr>
            </w:pPr>
            <w:r>
              <w:rPr>
                <w:rFonts w:eastAsia="標楷體" w:hint="eastAsia"/>
                <w:b/>
                <w:sz w:val="32"/>
              </w:rPr>
              <w:t>審</w:t>
            </w:r>
            <w:r>
              <w:rPr>
                <w:rFonts w:eastAsia="標楷體" w:hint="eastAsia"/>
                <w:b/>
                <w:sz w:val="32"/>
              </w:rPr>
              <w:t xml:space="preserve">    </w:t>
            </w:r>
            <w:r>
              <w:rPr>
                <w:rFonts w:eastAsia="標楷體" w:hint="eastAsia"/>
                <w:b/>
                <w:sz w:val="32"/>
              </w:rPr>
              <w:t>查</w:t>
            </w:r>
            <w:r>
              <w:rPr>
                <w:rFonts w:eastAsia="標楷體" w:hint="eastAsia"/>
                <w:b/>
                <w:sz w:val="32"/>
              </w:rPr>
              <w:t xml:space="preserve">    </w:t>
            </w:r>
            <w:r>
              <w:rPr>
                <w:rFonts w:eastAsia="標楷體" w:hint="eastAsia"/>
                <w:b/>
                <w:sz w:val="32"/>
              </w:rPr>
              <w:t>項</w:t>
            </w:r>
            <w:r>
              <w:rPr>
                <w:rFonts w:eastAsia="標楷體" w:hint="eastAsia"/>
                <w:b/>
                <w:sz w:val="32"/>
              </w:rPr>
              <w:t xml:space="preserve">    </w:t>
            </w:r>
            <w:r>
              <w:rPr>
                <w:rFonts w:eastAsia="標楷體" w:hint="eastAsia"/>
                <w:b/>
                <w:sz w:val="32"/>
              </w:rPr>
              <w:t>目</w:t>
            </w:r>
          </w:p>
        </w:tc>
        <w:tc>
          <w:tcPr>
            <w:tcW w:w="4112" w:type="dxa"/>
            <w:gridSpan w:val="4"/>
            <w:vAlign w:val="center"/>
          </w:tcPr>
          <w:p w14:paraId="14622B49" w14:textId="77777777" w:rsidR="007F794B" w:rsidRDefault="007F794B" w:rsidP="007F794B">
            <w:pPr>
              <w:spacing w:line="400" w:lineRule="exact"/>
              <w:jc w:val="center"/>
              <w:rPr>
                <w:rFonts w:eastAsia="標楷體" w:hint="eastAsia"/>
                <w:b/>
                <w:sz w:val="32"/>
              </w:rPr>
            </w:pPr>
            <w:r>
              <w:rPr>
                <w:rFonts w:eastAsia="標楷體" w:hint="eastAsia"/>
                <w:b/>
                <w:sz w:val="32"/>
              </w:rPr>
              <w:t>審</w:t>
            </w:r>
            <w:r>
              <w:rPr>
                <w:rFonts w:eastAsia="標楷體" w:hint="eastAsia"/>
                <w:b/>
                <w:sz w:val="32"/>
              </w:rPr>
              <w:t xml:space="preserve">   </w:t>
            </w:r>
            <w:r>
              <w:rPr>
                <w:rFonts w:eastAsia="標楷體" w:hint="eastAsia"/>
                <w:b/>
                <w:sz w:val="32"/>
              </w:rPr>
              <w:t>查</w:t>
            </w:r>
            <w:r>
              <w:rPr>
                <w:rFonts w:eastAsia="標楷體" w:hint="eastAsia"/>
                <w:b/>
                <w:sz w:val="32"/>
              </w:rPr>
              <w:t xml:space="preserve">   </w:t>
            </w:r>
            <w:r>
              <w:rPr>
                <w:rFonts w:eastAsia="標楷體" w:hint="eastAsia"/>
                <w:b/>
                <w:sz w:val="32"/>
              </w:rPr>
              <w:t>結</w:t>
            </w:r>
            <w:r>
              <w:rPr>
                <w:rFonts w:eastAsia="標楷體" w:hint="eastAsia"/>
                <w:b/>
                <w:sz w:val="32"/>
              </w:rPr>
              <w:t xml:space="preserve">  </w:t>
            </w:r>
            <w:r>
              <w:rPr>
                <w:rFonts w:eastAsia="標楷體" w:hint="eastAsia"/>
                <w:b/>
                <w:sz w:val="32"/>
              </w:rPr>
              <w:t>果</w:t>
            </w:r>
          </w:p>
        </w:tc>
      </w:tr>
      <w:tr w:rsidR="007F794B" w14:paraId="44455D70" w14:textId="77777777" w:rsidTr="007F794B">
        <w:tblPrEx>
          <w:tblCellMar>
            <w:top w:w="0" w:type="dxa"/>
            <w:bottom w:w="0" w:type="dxa"/>
          </w:tblCellMar>
        </w:tblPrEx>
        <w:trPr>
          <w:cantSplit/>
          <w:tblHeader/>
          <w:jc w:val="center"/>
        </w:trPr>
        <w:tc>
          <w:tcPr>
            <w:tcW w:w="5760" w:type="dxa"/>
            <w:vMerge/>
            <w:vAlign w:val="center"/>
          </w:tcPr>
          <w:p w14:paraId="03ABAF60" w14:textId="77777777" w:rsidR="007F794B" w:rsidRDefault="007F794B" w:rsidP="007F794B">
            <w:pPr>
              <w:spacing w:line="400" w:lineRule="exact"/>
              <w:rPr>
                <w:rFonts w:eastAsia="標楷體" w:hint="eastAsia"/>
                <w:sz w:val="32"/>
              </w:rPr>
            </w:pPr>
          </w:p>
        </w:tc>
        <w:tc>
          <w:tcPr>
            <w:tcW w:w="480" w:type="dxa"/>
            <w:vAlign w:val="center"/>
          </w:tcPr>
          <w:p w14:paraId="6C73A321" w14:textId="77777777" w:rsidR="007F794B" w:rsidRDefault="007F794B" w:rsidP="007F794B">
            <w:pPr>
              <w:spacing w:line="400" w:lineRule="exact"/>
              <w:rPr>
                <w:rFonts w:eastAsia="標楷體" w:hint="eastAsia"/>
                <w:sz w:val="32"/>
              </w:rPr>
            </w:pPr>
            <w:r>
              <w:rPr>
                <w:rFonts w:eastAsia="標楷體" w:hint="eastAsia"/>
                <w:sz w:val="32"/>
              </w:rPr>
              <w:t>是</w:t>
            </w:r>
          </w:p>
        </w:tc>
        <w:tc>
          <w:tcPr>
            <w:tcW w:w="480" w:type="dxa"/>
            <w:vAlign w:val="center"/>
          </w:tcPr>
          <w:p w14:paraId="2B461E1A" w14:textId="77777777" w:rsidR="007F794B" w:rsidRDefault="007F794B" w:rsidP="007F794B">
            <w:pPr>
              <w:spacing w:line="400" w:lineRule="exact"/>
              <w:rPr>
                <w:rFonts w:eastAsia="標楷體" w:hint="eastAsia"/>
                <w:sz w:val="32"/>
              </w:rPr>
            </w:pPr>
            <w:r>
              <w:rPr>
                <w:rFonts w:eastAsia="標楷體" w:hint="eastAsia"/>
                <w:sz w:val="32"/>
              </w:rPr>
              <w:t>否</w:t>
            </w:r>
          </w:p>
        </w:tc>
        <w:tc>
          <w:tcPr>
            <w:tcW w:w="480" w:type="dxa"/>
            <w:vAlign w:val="center"/>
          </w:tcPr>
          <w:p w14:paraId="3BFDA1B0" w14:textId="77777777" w:rsidR="007F794B" w:rsidRDefault="007F794B" w:rsidP="007F794B">
            <w:pPr>
              <w:spacing w:line="400" w:lineRule="exact"/>
              <w:rPr>
                <w:rFonts w:eastAsia="標楷體" w:hint="eastAsia"/>
                <w:sz w:val="32"/>
              </w:rPr>
            </w:pPr>
            <w:r>
              <w:rPr>
                <w:rFonts w:eastAsia="標楷體" w:hint="eastAsia"/>
                <w:sz w:val="32"/>
              </w:rPr>
              <w:t>無關</w:t>
            </w:r>
          </w:p>
        </w:tc>
        <w:tc>
          <w:tcPr>
            <w:tcW w:w="2672" w:type="dxa"/>
            <w:vAlign w:val="center"/>
          </w:tcPr>
          <w:p w14:paraId="0C30B967" w14:textId="77777777" w:rsidR="007F794B" w:rsidRDefault="007F794B" w:rsidP="007F794B">
            <w:pPr>
              <w:spacing w:line="400" w:lineRule="exact"/>
              <w:jc w:val="center"/>
              <w:rPr>
                <w:rFonts w:eastAsia="標楷體" w:hint="eastAsia"/>
                <w:sz w:val="32"/>
              </w:rPr>
            </w:pPr>
            <w:r>
              <w:rPr>
                <w:rFonts w:eastAsia="標楷體" w:hint="eastAsia"/>
                <w:sz w:val="32"/>
              </w:rPr>
              <w:t>說</w:t>
            </w:r>
            <w:r>
              <w:rPr>
                <w:rFonts w:eastAsia="標楷體" w:hint="eastAsia"/>
                <w:sz w:val="32"/>
              </w:rPr>
              <w:t xml:space="preserve">     </w:t>
            </w:r>
            <w:r>
              <w:rPr>
                <w:rFonts w:eastAsia="標楷體" w:hint="eastAsia"/>
                <w:sz w:val="32"/>
              </w:rPr>
              <w:t>明</w:t>
            </w:r>
          </w:p>
        </w:tc>
      </w:tr>
      <w:tr w:rsidR="007F794B" w14:paraId="1A0E7465" w14:textId="77777777" w:rsidTr="007F794B">
        <w:tblPrEx>
          <w:tblCellMar>
            <w:top w:w="0" w:type="dxa"/>
            <w:bottom w:w="0" w:type="dxa"/>
          </w:tblCellMar>
        </w:tblPrEx>
        <w:trPr>
          <w:trHeight w:val="800"/>
          <w:jc w:val="center"/>
        </w:trPr>
        <w:tc>
          <w:tcPr>
            <w:tcW w:w="5760" w:type="dxa"/>
            <w:vAlign w:val="center"/>
          </w:tcPr>
          <w:p w14:paraId="341E744B" w14:textId="77777777" w:rsidR="007F794B" w:rsidRDefault="007F794B" w:rsidP="007F794B">
            <w:pPr>
              <w:spacing w:line="400" w:lineRule="exact"/>
              <w:ind w:left="210" w:hangingChars="75" w:hanging="210"/>
              <w:jc w:val="both"/>
              <w:rPr>
                <w:rFonts w:eastAsia="標楷體" w:hint="eastAsia"/>
                <w:sz w:val="28"/>
              </w:rPr>
            </w:pPr>
            <w:r>
              <w:rPr>
                <w:rFonts w:eastAsia="標楷體" w:hint="eastAsia"/>
                <w:sz w:val="28"/>
              </w:rPr>
              <w:t>1.</w:t>
            </w:r>
            <w:r>
              <w:rPr>
                <w:rFonts w:eastAsia="標楷體" w:hint="eastAsia"/>
                <w:sz w:val="28"/>
              </w:rPr>
              <w:t>計畫說明書格式、內容</w:t>
            </w:r>
            <w:r w:rsidRPr="00B801B4">
              <w:rPr>
                <w:rFonts w:eastAsia="標楷體" w:hint="eastAsia"/>
                <w:bCs/>
                <w:color w:val="000000"/>
                <w:sz w:val="28"/>
              </w:rPr>
              <w:t>及經費編列</w:t>
            </w:r>
            <w:r>
              <w:rPr>
                <w:rFonts w:eastAsia="標楷體" w:hint="eastAsia"/>
                <w:sz w:val="28"/>
              </w:rPr>
              <w:t>是否</w:t>
            </w:r>
            <w:r w:rsidRPr="00B801B4">
              <w:rPr>
                <w:rFonts w:eastAsia="標楷體" w:hint="eastAsia"/>
                <w:color w:val="000000"/>
                <w:sz w:val="28"/>
              </w:rPr>
              <w:t>均</w:t>
            </w:r>
            <w:r>
              <w:rPr>
                <w:rFonts w:eastAsia="標楷體" w:hint="eastAsia"/>
                <w:sz w:val="28"/>
              </w:rPr>
              <w:t>符合本會規定？</w:t>
            </w:r>
          </w:p>
        </w:tc>
        <w:tc>
          <w:tcPr>
            <w:tcW w:w="480" w:type="dxa"/>
            <w:vAlign w:val="center"/>
          </w:tcPr>
          <w:p w14:paraId="0F603C96" w14:textId="77777777" w:rsidR="007F794B" w:rsidRDefault="007F794B" w:rsidP="007F794B">
            <w:pPr>
              <w:spacing w:line="400" w:lineRule="exact"/>
              <w:jc w:val="both"/>
              <w:rPr>
                <w:rFonts w:eastAsia="標楷體" w:hint="eastAsia"/>
                <w:sz w:val="28"/>
              </w:rPr>
            </w:pPr>
          </w:p>
        </w:tc>
        <w:tc>
          <w:tcPr>
            <w:tcW w:w="480" w:type="dxa"/>
            <w:vAlign w:val="center"/>
          </w:tcPr>
          <w:p w14:paraId="7A010A13" w14:textId="77777777" w:rsidR="007F794B" w:rsidRDefault="007F794B" w:rsidP="007F794B">
            <w:pPr>
              <w:spacing w:line="400" w:lineRule="exact"/>
              <w:jc w:val="both"/>
              <w:rPr>
                <w:rFonts w:eastAsia="標楷體" w:hint="eastAsia"/>
                <w:sz w:val="28"/>
              </w:rPr>
            </w:pPr>
          </w:p>
        </w:tc>
        <w:tc>
          <w:tcPr>
            <w:tcW w:w="480" w:type="dxa"/>
            <w:vAlign w:val="center"/>
          </w:tcPr>
          <w:p w14:paraId="14EC74F7" w14:textId="77777777" w:rsidR="007F794B" w:rsidRDefault="007F794B" w:rsidP="007F794B">
            <w:pPr>
              <w:spacing w:line="400" w:lineRule="exact"/>
              <w:jc w:val="both"/>
              <w:rPr>
                <w:rFonts w:eastAsia="標楷體" w:hint="eastAsia"/>
                <w:sz w:val="28"/>
              </w:rPr>
            </w:pPr>
          </w:p>
        </w:tc>
        <w:tc>
          <w:tcPr>
            <w:tcW w:w="2672" w:type="dxa"/>
            <w:vAlign w:val="center"/>
          </w:tcPr>
          <w:p w14:paraId="4E4FD729" w14:textId="77777777" w:rsidR="007F794B" w:rsidRDefault="007F794B" w:rsidP="007F794B">
            <w:pPr>
              <w:spacing w:line="400" w:lineRule="exact"/>
              <w:jc w:val="both"/>
              <w:rPr>
                <w:rFonts w:eastAsia="標楷體" w:hint="eastAsia"/>
                <w:sz w:val="28"/>
              </w:rPr>
            </w:pPr>
          </w:p>
          <w:p w14:paraId="67FE18E8" w14:textId="77777777" w:rsidR="007F794B" w:rsidRDefault="007F794B" w:rsidP="007F794B">
            <w:pPr>
              <w:spacing w:line="400" w:lineRule="exact"/>
              <w:jc w:val="both"/>
              <w:rPr>
                <w:rFonts w:eastAsia="標楷體" w:hint="eastAsia"/>
                <w:sz w:val="28"/>
              </w:rPr>
            </w:pPr>
          </w:p>
        </w:tc>
      </w:tr>
      <w:tr w:rsidR="007F794B" w14:paraId="0C0CDFAD" w14:textId="77777777" w:rsidTr="007F794B">
        <w:tblPrEx>
          <w:tblCellMar>
            <w:top w:w="0" w:type="dxa"/>
            <w:bottom w:w="0" w:type="dxa"/>
          </w:tblCellMar>
        </w:tblPrEx>
        <w:trPr>
          <w:trHeight w:val="1000"/>
          <w:jc w:val="center"/>
        </w:trPr>
        <w:tc>
          <w:tcPr>
            <w:tcW w:w="5760" w:type="dxa"/>
            <w:vAlign w:val="center"/>
          </w:tcPr>
          <w:p w14:paraId="379400B0" w14:textId="77777777" w:rsidR="007F794B" w:rsidRPr="00965722" w:rsidRDefault="007F794B" w:rsidP="007F794B">
            <w:pPr>
              <w:spacing w:line="400" w:lineRule="exact"/>
              <w:ind w:left="212" w:hanging="212"/>
              <w:jc w:val="both"/>
              <w:rPr>
                <w:rFonts w:eastAsia="標楷體" w:hint="eastAsia"/>
                <w:sz w:val="28"/>
              </w:rPr>
            </w:pPr>
            <w:r w:rsidRPr="00965722">
              <w:rPr>
                <w:rFonts w:eastAsia="標楷體" w:hint="eastAsia"/>
                <w:sz w:val="28"/>
              </w:rPr>
              <w:t>2.</w:t>
            </w:r>
            <w:r w:rsidRPr="00965722">
              <w:rPr>
                <w:rFonts w:eastAsia="標楷體" w:hint="eastAsia"/>
                <w:sz w:val="28"/>
              </w:rPr>
              <w:t>本計畫擬使用土地，是否已徵得土地所有權人同意，其使用是否已符合相關規定？</w:t>
            </w:r>
          </w:p>
        </w:tc>
        <w:tc>
          <w:tcPr>
            <w:tcW w:w="480" w:type="dxa"/>
            <w:vAlign w:val="center"/>
          </w:tcPr>
          <w:p w14:paraId="43EB2A0B"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2FB8B420"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5BE2F814" w14:textId="77777777" w:rsidR="007F794B" w:rsidRPr="00965722" w:rsidRDefault="007F794B" w:rsidP="007F794B">
            <w:pPr>
              <w:spacing w:line="400" w:lineRule="exact"/>
              <w:jc w:val="both"/>
              <w:rPr>
                <w:rFonts w:eastAsia="標楷體" w:hint="eastAsia"/>
                <w:sz w:val="28"/>
              </w:rPr>
            </w:pPr>
          </w:p>
        </w:tc>
        <w:tc>
          <w:tcPr>
            <w:tcW w:w="2672" w:type="dxa"/>
            <w:vAlign w:val="center"/>
          </w:tcPr>
          <w:p w14:paraId="2D5409E8" w14:textId="77777777" w:rsidR="007F794B" w:rsidRPr="00965722" w:rsidRDefault="007F794B" w:rsidP="007F794B">
            <w:pPr>
              <w:spacing w:line="400" w:lineRule="exact"/>
              <w:jc w:val="both"/>
              <w:rPr>
                <w:rFonts w:eastAsia="標楷體" w:hint="eastAsia"/>
                <w:sz w:val="28"/>
              </w:rPr>
            </w:pPr>
          </w:p>
        </w:tc>
      </w:tr>
      <w:tr w:rsidR="007F794B" w14:paraId="66FEDF2A" w14:textId="77777777" w:rsidTr="007F794B">
        <w:tblPrEx>
          <w:tblCellMar>
            <w:top w:w="0" w:type="dxa"/>
            <w:bottom w:w="0" w:type="dxa"/>
          </w:tblCellMar>
        </w:tblPrEx>
        <w:trPr>
          <w:trHeight w:val="1400"/>
          <w:jc w:val="center"/>
        </w:trPr>
        <w:tc>
          <w:tcPr>
            <w:tcW w:w="5760" w:type="dxa"/>
            <w:vAlign w:val="center"/>
          </w:tcPr>
          <w:p w14:paraId="64EDB3E1" w14:textId="77777777" w:rsidR="007F794B" w:rsidRPr="00965722" w:rsidRDefault="007F794B" w:rsidP="007F794B">
            <w:pPr>
              <w:spacing w:line="400" w:lineRule="exact"/>
              <w:ind w:left="212" w:hanging="212"/>
              <w:jc w:val="both"/>
              <w:rPr>
                <w:rFonts w:eastAsia="標楷體" w:hint="eastAsia"/>
                <w:sz w:val="28"/>
              </w:rPr>
            </w:pPr>
            <w:r w:rsidRPr="00965722">
              <w:rPr>
                <w:rFonts w:eastAsia="標楷體" w:hint="eastAsia"/>
                <w:sz w:val="28"/>
              </w:rPr>
              <w:t>3.</w:t>
            </w:r>
            <w:r w:rsidRPr="00965722">
              <w:rPr>
                <w:rFonts w:eastAsia="標楷體" w:hint="eastAsia"/>
                <w:sz w:val="28"/>
              </w:rPr>
              <w:t>本計畫完成後是否必須建立繼續營運與維護工作？</w:t>
            </w:r>
            <w:r w:rsidRPr="00965722">
              <w:rPr>
                <w:rFonts w:eastAsia="標楷體" w:hint="eastAsia"/>
                <w:sz w:val="28"/>
              </w:rPr>
              <w:t>(</w:t>
            </w:r>
            <w:r w:rsidRPr="00965722">
              <w:rPr>
                <w:rFonts w:eastAsia="標楷體" w:hint="eastAsia"/>
                <w:sz w:val="28"/>
              </w:rPr>
              <w:t>如是，請說明指定之專責單位及工作經費來源</w:t>
            </w:r>
            <w:r w:rsidRPr="00965722">
              <w:rPr>
                <w:rFonts w:eastAsia="標楷體" w:hint="eastAsia"/>
                <w:sz w:val="28"/>
              </w:rPr>
              <w:t>)</w:t>
            </w:r>
          </w:p>
        </w:tc>
        <w:tc>
          <w:tcPr>
            <w:tcW w:w="480" w:type="dxa"/>
            <w:vAlign w:val="center"/>
          </w:tcPr>
          <w:p w14:paraId="0E1ABC3F"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32B479E1"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50B48108" w14:textId="77777777" w:rsidR="007F794B" w:rsidRPr="00965722" w:rsidRDefault="007F794B" w:rsidP="007F794B">
            <w:pPr>
              <w:spacing w:line="400" w:lineRule="exact"/>
              <w:jc w:val="both"/>
              <w:rPr>
                <w:rFonts w:eastAsia="標楷體" w:hint="eastAsia"/>
                <w:sz w:val="28"/>
              </w:rPr>
            </w:pPr>
          </w:p>
        </w:tc>
        <w:tc>
          <w:tcPr>
            <w:tcW w:w="2672" w:type="dxa"/>
            <w:vAlign w:val="center"/>
          </w:tcPr>
          <w:p w14:paraId="37C6F702" w14:textId="77777777" w:rsidR="007F794B" w:rsidRPr="00965722" w:rsidRDefault="007F794B" w:rsidP="007F794B">
            <w:pPr>
              <w:spacing w:line="400" w:lineRule="exact"/>
              <w:jc w:val="both"/>
              <w:rPr>
                <w:rFonts w:eastAsia="標楷體" w:hint="eastAsia"/>
                <w:sz w:val="28"/>
              </w:rPr>
            </w:pPr>
          </w:p>
        </w:tc>
      </w:tr>
      <w:tr w:rsidR="007F794B" w14:paraId="2BB9DA78" w14:textId="77777777" w:rsidTr="007F794B">
        <w:tblPrEx>
          <w:tblCellMar>
            <w:top w:w="0" w:type="dxa"/>
            <w:bottom w:w="0" w:type="dxa"/>
          </w:tblCellMar>
        </w:tblPrEx>
        <w:trPr>
          <w:trHeight w:val="1000"/>
          <w:jc w:val="center"/>
        </w:trPr>
        <w:tc>
          <w:tcPr>
            <w:tcW w:w="5760" w:type="dxa"/>
            <w:vAlign w:val="center"/>
          </w:tcPr>
          <w:p w14:paraId="5AC44D7C" w14:textId="77777777" w:rsidR="007F794B" w:rsidRPr="00965722" w:rsidRDefault="007F794B" w:rsidP="007F794B">
            <w:pPr>
              <w:spacing w:line="400" w:lineRule="exact"/>
              <w:ind w:left="212" w:hanging="212"/>
              <w:jc w:val="both"/>
              <w:rPr>
                <w:rFonts w:eastAsia="標楷體" w:hint="eastAsia"/>
                <w:sz w:val="28"/>
              </w:rPr>
            </w:pPr>
            <w:r w:rsidRPr="00965722">
              <w:rPr>
                <w:rFonts w:eastAsia="標楷體" w:hint="eastAsia"/>
                <w:sz w:val="28"/>
              </w:rPr>
              <w:t>4.</w:t>
            </w:r>
            <w:r w:rsidRPr="00965722">
              <w:rPr>
                <w:rFonts w:eastAsia="標楷體" w:hint="eastAsia"/>
                <w:sz w:val="28"/>
              </w:rPr>
              <w:t>本計畫是否依規定編列經費購買車輛？</w:t>
            </w:r>
            <w:r w:rsidRPr="00965722">
              <w:rPr>
                <w:rFonts w:eastAsia="標楷體" w:hint="eastAsia"/>
                <w:sz w:val="28"/>
              </w:rPr>
              <w:t>(</w:t>
            </w:r>
            <w:r w:rsidRPr="00965722">
              <w:rPr>
                <w:rFonts w:eastAsia="標楷體" w:hint="eastAsia"/>
                <w:sz w:val="28"/>
              </w:rPr>
              <w:t>如是，請說明車輛數及種類</w:t>
            </w:r>
            <w:r w:rsidRPr="00965722">
              <w:rPr>
                <w:rFonts w:eastAsia="標楷體" w:hint="eastAsia"/>
                <w:sz w:val="28"/>
              </w:rPr>
              <w:t>)</w:t>
            </w:r>
          </w:p>
        </w:tc>
        <w:tc>
          <w:tcPr>
            <w:tcW w:w="480" w:type="dxa"/>
            <w:vAlign w:val="center"/>
          </w:tcPr>
          <w:p w14:paraId="37DD7839"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4659E4F2"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01B0E146" w14:textId="77777777" w:rsidR="007F794B" w:rsidRPr="00965722" w:rsidRDefault="007F794B" w:rsidP="007F794B">
            <w:pPr>
              <w:spacing w:line="400" w:lineRule="exact"/>
              <w:jc w:val="both"/>
              <w:rPr>
                <w:rFonts w:eastAsia="標楷體" w:hint="eastAsia"/>
                <w:sz w:val="28"/>
              </w:rPr>
            </w:pPr>
          </w:p>
        </w:tc>
        <w:tc>
          <w:tcPr>
            <w:tcW w:w="2672" w:type="dxa"/>
            <w:vAlign w:val="center"/>
          </w:tcPr>
          <w:p w14:paraId="79BEE73C" w14:textId="77777777" w:rsidR="007F794B" w:rsidRPr="00965722" w:rsidRDefault="007F794B" w:rsidP="007F794B">
            <w:pPr>
              <w:spacing w:line="400" w:lineRule="exact"/>
              <w:jc w:val="both"/>
              <w:rPr>
                <w:rFonts w:eastAsia="標楷體" w:hint="eastAsia"/>
                <w:sz w:val="28"/>
              </w:rPr>
            </w:pPr>
          </w:p>
        </w:tc>
      </w:tr>
      <w:tr w:rsidR="007F794B" w14:paraId="18336790" w14:textId="77777777" w:rsidTr="007F794B">
        <w:tblPrEx>
          <w:tblCellMar>
            <w:top w:w="0" w:type="dxa"/>
            <w:bottom w:w="0" w:type="dxa"/>
          </w:tblCellMar>
        </w:tblPrEx>
        <w:trPr>
          <w:trHeight w:val="800"/>
          <w:jc w:val="center"/>
        </w:trPr>
        <w:tc>
          <w:tcPr>
            <w:tcW w:w="5760" w:type="dxa"/>
            <w:vAlign w:val="center"/>
          </w:tcPr>
          <w:p w14:paraId="13FEE6C4" w14:textId="77777777" w:rsidR="007F794B" w:rsidRPr="00965722" w:rsidRDefault="007F794B" w:rsidP="007F794B">
            <w:pPr>
              <w:spacing w:line="400" w:lineRule="exact"/>
              <w:ind w:left="212" w:hanging="212"/>
              <w:jc w:val="both"/>
              <w:rPr>
                <w:rFonts w:eastAsia="標楷體" w:hint="eastAsia"/>
                <w:sz w:val="28"/>
              </w:rPr>
            </w:pPr>
            <w:r w:rsidRPr="00965722">
              <w:rPr>
                <w:rFonts w:eastAsia="標楷體" w:hint="eastAsia"/>
                <w:sz w:val="28"/>
              </w:rPr>
              <w:t>5.</w:t>
            </w:r>
            <w:r w:rsidRPr="00965722">
              <w:rPr>
                <w:rFonts w:eastAsia="標楷體" w:hint="eastAsia"/>
                <w:sz w:val="28"/>
              </w:rPr>
              <w:t>本計畫是否依規定編列經費購置資訊設備？</w:t>
            </w:r>
          </w:p>
        </w:tc>
        <w:tc>
          <w:tcPr>
            <w:tcW w:w="480" w:type="dxa"/>
            <w:vAlign w:val="center"/>
          </w:tcPr>
          <w:p w14:paraId="34E7B762"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3872FDB3"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2E7B805D" w14:textId="77777777" w:rsidR="007F794B" w:rsidRPr="00965722" w:rsidRDefault="007F794B" w:rsidP="007F794B">
            <w:pPr>
              <w:spacing w:line="400" w:lineRule="exact"/>
              <w:jc w:val="both"/>
              <w:rPr>
                <w:rFonts w:eastAsia="標楷體" w:hint="eastAsia"/>
                <w:sz w:val="28"/>
              </w:rPr>
            </w:pPr>
          </w:p>
        </w:tc>
        <w:tc>
          <w:tcPr>
            <w:tcW w:w="2672" w:type="dxa"/>
            <w:vAlign w:val="center"/>
          </w:tcPr>
          <w:p w14:paraId="52F83C70" w14:textId="77777777" w:rsidR="007F794B" w:rsidRPr="00965722" w:rsidRDefault="007F794B" w:rsidP="007F794B">
            <w:pPr>
              <w:spacing w:line="400" w:lineRule="exact"/>
              <w:jc w:val="both"/>
              <w:rPr>
                <w:rFonts w:eastAsia="標楷體" w:hint="eastAsia"/>
                <w:sz w:val="28"/>
              </w:rPr>
            </w:pPr>
          </w:p>
        </w:tc>
      </w:tr>
      <w:tr w:rsidR="007F794B" w14:paraId="1C3FB511" w14:textId="77777777" w:rsidTr="007F794B">
        <w:tblPrEx>
          <w:tblCellMar>
            <w:top w:w="0" w:type="dxa"/>
            <w:bottom w:w="0" w:type="dxa"/>
          </w:tblCellMar>
        </w:tblPrEx>
        <w:trPr>
          <w:trHeight w:val="600"/>
          <w:jc w:val="center"/>
        </w:trPr>
        <w:tc>
          <w:tcPr>
            <w:tcW w:w="5760" w:type="dxa"/>
            <w:vAlign w:val="center"/>
          </w:tcPr>
          <w:p w14:paraId="0718AEBF" w14:textId="77777777" w:rsidR="007F794B" w:rsidRPr="00965722" w:rsidRDefault="007F794B" w:rsidP="007F794B">
            <w:pPr>
              <w:spacing w:line="400" w:lineRule="exact"/>
              <w:ind w:left="212" w:hanging="212"/>
              <w:jc w:val="both"/>
              <w:rPr>
                <w:rFonts w:eastAsia="標楷體" w:hint="eastAsia"/>
                <w:sz w:val="28"/>
              </w:rPr>
            </w:pPr>
            <w:r w:rsidRPr="00965722">
              <w:rPr>
                <w:rFonts w:eastAsia="標楷體" w:hint="eastAsia"/>
                <w:sz w:val="28"/>
              </w:rPr>
              <w:t>6.</w:t>
            </w:r>
            <w:r w:rsidRPr="00965722">
              <w:rPr>
                <w:rFonts w:eastAsia="標楷體" w:hint="eastAsia"/>
                <w:sz w:val="28"/>
              </w:rPr>
              <w:t>本計畫是否列有工程項目？</w:t>
            </w:r>
            <w:r w:rsidRPr="00965722">
              <w:rPr>
                <w:rFonts w:eastAsia="標楷體" w:hint="eastAsia"/>
                <w:sz w:val="28"/>
              </w:rPr>
              <w:t>(</w:t>
            </w:r>
            <w:r w:rsidRPr="00965722">
              <w:rPr>
                <w:rFonts w:eastAsia="標楷體" w:hint="eastAsia"/>
                <w:sz w:val="28"/>
              </w:rPr>
              <w:t>包括灌溉排水、治山防洪、產業道路、河海堤、港灣碼頭、漁港、森林遊樂區附屬工程、農村建設、污染處理工程以及房屋營建農宅、實驗室、倉庫、廠房等。如是，請於說明欄加註工程名稱、經費、地點等</w:t>
            </w:r>
            <w:r w:rsidRPr="00965722">
              <w:rPr>
                <w:rFonts w:eastAsia="標楷體" w:hint="eastAsia"/>
                <w:sz w:val="28"/>
              </w:rPr>
              <w:t>)</w:t>
            </w:r>
          </w:p>
        </w:tc>
        <w:tc>
          <w:tcPr>
            <w:tcW w:w="480" w:type="dxa"/>
            <w:vAlign w:val="center"/>
          </w:tcPr>
          <w:p w14:paraId="58F48809"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3813B961"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67BB9E98" w14:textId="77777777" w:rsidR="007F794B" w:rsidRPr="00965722" w:rsidRDefault="007F794B" w:rsidP="007F794B">
            <w:pPr>
              <w:spacing w:line="400" w:lineRule="exact"/>
              <w:jc w:val="both"/>
              <w:rPr>
                <w:rFonts w:eastAsia="標楷體" w:hint="eastAsia"/>
                <w:sz w:val="28"/>
              </w:rPr>
            </w:pPr>
          </w:p>
        </w:tc>
        <w:tc>
          <w:tcPr>
            <w:tcW w:w="2672" w:type="dxa"/>
            <w:vAlign w:val="center"/>
          </w:tcPr>
          <w:p w14:paraId="23C01DB0" w14:textId="77777777" w:rsidR="007F794B" w:rsidRPr="00965722" w:rsidRDefault="007F794B" w:rsidP="007F794B">
            <w:pPr>
              <w:spacing w:line="400" w:lineRule="exact"/>
              <w:jc w:val="both"/>
              <w:rPr>
                <w:rFonts w:eastAsia="標楷體" w:hint="eastAsia"/>
                <w:sz w:val="28"/>
              </w:rPr>
            </w:pPr>
          </w:p>
        </w:tc>
      </w:tr>
      <w:tr w:rsidR="007F794B" w14:paraId="7422CB4D" w14:textId="77777777" w:rsidTr="007F794B">
        <w:tblPrEx>
          <w:tblCellMar>
            <w:top w:w="0" w:type="dxa"/>
            <w:bottom w:w="0" w:type="dxa"/>
          </w:tblCellMar>
        </w:tblPrEx>
        <w:trPr>
          <w:trHeight w:val="600"/>
          <w:jc w:val="center"/>
        </w:trPr>
        <w:tc>
          <w:tcPr>
            <w:tcW w:w="5760" w:type="dxa"/>
            <w:vAlign w:val="center"/>
          </w:tcPr>
          <w:p w14:paraId="531215A1" w14:textId="77777777" w:rsidR="007F794B" w:rsidRPr="00965722" w:rsidRDefault="007F794B" w:rsidP="007F794B">
            <w:pPr>
              <w:spacing w:line="400" w:lineRule="exact"/>
              <w:jc w:val="both"/>
              <w:rPr>
                <w:rFonts w:eastAsia="標楷體" w:hint="eastAsia"/>
                <w:sz w:val="28"/>
              </w:rPr>
            </w:pPr>
            <w:r w:rsidRPr="00965722">
              <w:rPr>
                <w:rFonts w:eastAsia="標楷體" w:hint="eastAsia"/>
                <w:sz w:val="28"/>
              </w:rPr>
              <w:t>7.</w:t>
            </w:r>
            <w:r w:rsidRPr="00965722">
              <w:rPr>
                <w:rFonts w:eastAsia="標楷體" w:hint="eastAsia"/>
                <w:sz w:val="28"/>
              </w:rPr>
              <w:t>是否使用科技計畫研提作業系統程式建檔？</w:t>
            </w:r>
          </w:p>
        </w:tc>
        <w:tc>
          <w:tcPr>
            <w:tcW w:w="480" w:type="dxa"/>
            <w:vAlign w:val="center"/>
          </w:tcPr>
          <w:p w14:paraId="77D4B420"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360F2C62"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7F266FB5" w14:textId="77777777" w:rsidR="007F794B" w:rsidRPr="00965722" w:rsidRDefault="007F794B" w:rsidP="007F794B">
            <w:pPr>
              <w:spacing w:line="400" w:lineRule="exact"/>
              <w:jc w:val="both"/>
              <w:rPr>
                <w:rFonts w:eastAsia="標楷體" w:hint="eastAsia"/>
                <w:sz w:val="28"/>
              </w:rPr>
            </w:pPr>
          </w:p>
        </w:tc>
        <w:tc>
          <w:tcPr>
            <w:tcW w:w="2672" w:type="dxa"/>
            <w:vAlign w:val="center"/>
          </w:tcPr>
          <w:p w14:paraId="0098773B" w14:textId="77777777" w:rsidR="007F794B" w:rsidRPr="00965722" w:rsidRDefault="007F794B" w:rsidP="007F794B">
            <w:pPr>
              <w:spacing w:line="400" w:lineRule="exact"/>
              <w:jc w:val="both"/>
              <w:rPr>
                <w:rFonts w:eastAsia="標楷體" w:hint="eastAsia"/>
                <w:sz w:val="28"/>
              </w:rPr>
            </w:pPr>
          </w:p>
        </w:tc>
      </w:tr>
      <w:tr w:rsidR="007F794B" w14:paraId="15375A26" w14:textId="77777777" w:rsidTr="007F794B">
        <w:tblPrEx>
          <w:tblCellMar>
            <w:top w:w="0" w:type="dxa"/>
            <w:bottom w:w="0" w:type="dxa"/>
          </w:tblCellMar>
        </w:tblPrEx>
        <w:trPr>
          <w:trHeight w:val="1000"/>
          <w:jc w:val="center"/>
        </w:trPr>
        <w:tc>
          <w:tcPr>
            <w:tcW w:w="5760" w:type="dxa"/>
            <w:vAlign w:val="center"/>
          </w:tcPr>
          <w:p w14:paraId="75DE4401" w14:textId="77777777" w:rsidR="007F794B" w:rsidRPr="00965722" w:rsidRDefault="007F794B" w:rsidP="007F794B">
            <w:pPr>
              <w:spacing w:line="400" w:lineRule="exact"/>
              <w:ind w:left="212" w:hanging="212"/>
              <w:jc w:val="both"/>
              <w:rPr>
                <w:rFonts w:eastAsia="標楷體" w:hint="eastAsia"/>
                <w:sz w:val="28"/>
              </w:rPr>
            </w:pPr>
            <w:r w:rsidRPr="00965722">
              <w:rPr>
                <w:rFonts w:eastAsia="標楷體" w:hint="eastAsia"/>
                <w:sz w:val="28"/>
              </w:rPr>
              <w:t>8.</w:t>
            </w:r>
            <w:r w:rsidRPr="00965722">
              <w:rPr>
                <w:rFonts w:eastAsia="標楷體" w:hint="eastAsia"/>
                <w:sz w:val="28"/>
              </w:rPr>
              <w:t>本統籌（或單一）計畫是否屬敏感科技項目？</w:t>
            </w:r>
            <w:r w:rsidRPr="00965722">
              <w:rPr>
                <w:rFonts w:eastAsia="標楷體" w:hint="eastAsia"/>
                <w:sz w:val="28"/>
              </w:rPr>
              <w:t>(</w:t>
            </w:r>
            <w:r w:rsidRPr="00965722">
              <w:rPr>
                <w:rFonts w:eastAsia="標楷體" w:hint="eastAsia"/>
                <w:sz w:val="28"/>
              </w:rPr>
              <w:t>如是，請於說明欄填列涉及</w:t>
            </w:r>
            <w:r w:rsidRPr="00965722">
              <w:rPr>
                <w:rFonts w:eastAsia="標楷體" w:hint="eastAsia"/>
                <w:sz w:val="28"/>
              </w:rPr>
              <w:t>A</w:t>
            </w:r>
            <w:r w:rsidRPr="00965722">
              <w:rPr>
                <w:rFonts w:eastAsia="標楷體" w:hint="eastAsia"/>
                <w:sz w:val="28"/>
              </w:rPr>
              <w:t>級、</w:t>
            </w:r>
            <w:r w:rsidRPr="00965722">
              <w:rPr>
                <w:rFonts w:eastAsia="標楷體" w:hint="eastAsia"/>
                <w:sz w:val="28"/>
              </w:rPr>
              <w:t>B</w:t>
            </w:r>
            <w:r w:rsidRPr="00965722">
              <w:rPr>
                <w:rFonts w:eastAsia="標楷體" w:hint="eastAsia"/>
                <w:sz w:val="28"/>
              </w:rPr>
              <w:t>級敏感科技項目之細部計畫序號</w:t>
            </w:r>
            <w:r w:rsidRPr="00965722">
              <w:rPr>
                <w:rFonts w:eastAsia="標楷體" w:hint="eastAsia"/>
                <w:sz w:val="28"/>
              </w:rPr>
              <w:t>)</w:t>
            </w:r>
          </w:p>
          <w:p w14:paraId="6AE3C97B" w14:textId="77777777" w:rsidR="007F794B" w:rsidRPr="00965722" w:rsidRDefault="007F794B" w:rsidP="007F794B">
            <w:pPr>
              <w:spacing w:line="400" w:lineRule="exact"/>
              <w:ind w:left="212" w:hanging="212"/>
              <w:jc w:val="both"/>
              <w:rPr>
                <w:rFonts w:eastAsia="標楷體" w:hint="eastAsia"/>
                <w:sz w:val="28"/>
              </w:rPr>
            </w:pPr>
          </w:p>
        </w:tc>
        <w:tc>
          <w:tcPr>
            <w:tcW w:w="480" w:type="dxa"/>
            <w:vAlign w:val="center"/>
          </w:tcPr>
          <w:p w14:paraId="3FB55BE9"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2B93C699"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5F36A3F6" w14:textId="77777777" w:rsidR="007F794B" w:rsidRPr="00965722" w:rsidRDefault="007F794B" w:rsidP="007F794B">
            <w:pPr>
              <w:spacing w:line="400" w:lineRule="exact"/>
              <w:jc w:val="both"/>
              <w:rPr>
                <w:rFonts w:eastAsia="標楷體" w:hint="eastAsia"/>
                <w:sz w:val="28"/>
              </w:rPr>
            </w:pPr>
          </w:p>
        </w:tc>
        <w:tc>
          <w:tcPr>
            <w:tcW w:w="2672" w:type="dxa"/>
            <w:vAlign w:val="center"/>
          </w:tcPr>
          <w:p w14:paraId="4E3D000A" w14:textId="77777777" w:rsidR="007F794B" w:rsidRPr="00965722" w:rsidRDefault="007F794B" w:rsidP="007F794B">
            <w:pPr>
              <w:spacing w:line="400" w:lineRule="exact"/>
              <w:jc w:val="both"/>
              <w:rPr>
                <w:rFonts w:eastAsia="標楷體" w:hint="eastAsia"/>
                <w:sz w:val="28"/>
              </w:rPr>
            </w:pPr>
            <w:r w:rsidRPr="00965722">
              <w:rPr>
                <w:rFonts w:eastAsia="標楷體" w:hint="eastAsia"/>
                <w:sz w:val="28"/>
              </w:rPr>
              <w:t>本統籌計畫中細部計畫</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rPr>
              <w:t xml:space="preserve">               </w:t>
            </w:r>
            <w:r w:rsidRPr="00965722">
              <w:rPr>
                <w:rFonts w:eastAsia="標楷體" w:hint="eastAsia"/>
                <w:sz w:val="28"/>
              </w:rPr>
              <w:t>內容涉及</w:t>
            </w:r>
            <w:r w:rsidRPr="00965722">
              <w:rPr>
                <w:rFonts w:eastAsia="標楷體" w:hint="eastAsia"/>
                <w:sz w:val="28"/>
              </w:rPr>
              <w:t>A</w:t>
            </w:r>
            <w:r w:rsidRPr="00965722">
              <w:rPr>
                <w:rFonts w:eastAsia="標楷體" w:hint="eastAsia"/>
                <w:bCs/>
                <w:sz w:val="28"/>
              </w:rPr>
              <w:t>級</w:t>
            </w:r>
            <w:r w:rsidRPr="00965722">
              <w:rPr>
                <w:rFonts w:eastAsia="標楷體" w:hint="eastAsia"/>
                <w:sz w:val="28"/>
              </w:rPr>
              <w:t>敏感科技項目；細部計畫</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rPr>
              <w:t xml:space="preserve">           </w:t>
            </w:r>
            <w:r w:rsidRPr="00965722">
              <w:rPr>
                <w:rFonts w:eastAsia="標楷體" w:hint="eastAsia"/>
                <w:sz w:val="28"/>
              </w:rPr>
              <w:t>內容涉及</w:t>
            </w:r>
            <w:r w:rsidRPr="00965722">
              <w:rPr>
                <w:rFonts w:eastAsia="標楷體" w:hint="eastAsia"/>
                <w:sz w:val="28"/>
              </w:rPr>
              <w:t>B</w:t>
            </w:r>
            <w:r w:rsidRPr="00965722">
              <w:rPr>
                <w:rFonts w:eastAsia="標楷體" w:hint="eastAsia"/>
                <w:bCs/>
                <w:sz w:val="28"/>
              </w:rPr>
              <w:t>級</w:t>
            </w:r>
            <w:r w:rsidRPr="00965722">
              <w:rPr>
                <w:rFonts w:eastAsia="標楷體" w:hint="eastAsia"/>
                <w:sz w:val="28"/>
              </w:rPr>
              <w:t>敏感科技項目。</w:t>
            </w:r>
          </w:p>
        </w:tc>
      </w:tr>
      <w:tr w:rsidR="007F794B" w14:paraId="7284D673" w14:textId="77777777" w:rsidTr="007F794B">
        <w:tblPrEx>
          <w:tblCellMar>
            <w:top w:w="0" w:type="dxa"/>
            <w:bottom w:w="0" w:type="dxa"/>
          </w:tblCellMar>
        </w:tblPrEx>
        <w:trPr>
          <w:trHeight w:val="1000"/>
          <w:jc w:val="center"/>
        </w:trPr>
        <w:tc>
          <w:tcPr>
            <w:tcW w:w="5760" w:type="dxa"/>
            <w:vAlign w:val="center"/>
          </w:tcPr>
          <w:p w14:paraId="078A2778" w14:textId="77777777" w:rsidR="007F794B" w:rsidRPr="00965722" w:rsidRDefault="007F794B" w:rsidP="007F794B">
            <w:pPr>
              <w:spacing w:line="400" w:lineRule="exact"/>
              <w:ind w:left="350" w:hangingChars="125" w:hanging="350"/>
              <w:jc w:val="both"/>
              <w:rPr>
                <w:rFonts w:eastAsia="標楷體" w:hint="eastAsia"/>
                <w:sz w:val="28"/>
              </w:rPr>
            </w:pPr>
            <w:r w:rsidRPr="00965722">
              <w:rPr>
                <w:rFonts w:eastAsia="標楷體" w:hint="eastAsia"/>
                <w:sz w:val="28"/>
              </w:rPr>
              <w:t>9.</w:t>
            </w:r>
            <w:r w:rsidRPr="00965722">
              <w:rPr>
                <w:rFonts w:eastAsia="標楷體" w:hint="eastAsia"/>
                <w:sz w:val="28"/>
              </w:rPr>
              <w:t>本計畫執行期間是否涉及基因重組實驗？（如是，需於計畫說明書中檢附並上傳執行機關（構）生物實驗安全委員會核發之「基因重組實驗申請同意書」。如未能及時取得同意文件，請於計畫說明書中檢附申請證明文件）。</w:t>
            </w:r>
          </w:p>
        </w:tc>
        <w:tc>
          <w:tcPr>
            <w:tcW w:w="480" w:type="dxa"/>
            <w:vAlign w:val="center"/>
          </w:tcPr>
          <w:p w14:paraId="5A18DAE4"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069254CB"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36CB9BCE" w14:textId="77777777" w:rsidR="007F794B" w:rsidRPr="00965722" w:rsidRDefault="007F794B" w:rsidP="007F794B">
            <w:pPr>
              <w:spacing w:line="400" w:lineRule="exact"/>
              <w:jc w:val="both"/>
              <w:rPr>
                <w:rFonts w:eastAsia="標楷體" w:hint="eastAsia"/>
                <w:sz w:val="28"/>
              </w:rPr>
            </w:pPr>
          </w:p>
        </w:tc>
        <w:tc>
          <w:tcPr>
            <w:tcW w:w="2672" w:type="dxa"/>
          </w:tcPr>
          <w:p w14:paraId="3C25002F" w14:textId="77777777" w:rsidR="007F794B" w:rsidRPr="00965722" w:rsidRDefault="007F794B" w:rsidP="007F794B">
            <w:pPr>
              <w:spacing w:line="400" w:lineRule="exact"/>
              <w:jc w:val="both"/>
              <w:rPr>
                <w:rFonts w:eastAsia="標楷體" w:hint="eastAsia"/>
                <w:sz w:val="28"/>
              </w:rPr>
            </w:pPr>
            <w:r w:rsidRPr="00965722">
              <w:rPr>
                <w:rFonts w:eastAsia="標楷體" w:hint="eastAsia"/>
                <w:sz w:val="28"/>
              </w:rPr>
              <w:t>本統籌計畫中細部計畫</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內容涉及基因重組實驗。</w:t>
            </w:r>
          </w:p>
        </w:tc>
      </w:tr>
      <w:tr w:rsidR="007F794B" w14:paraId="3E8D1B6A" w14:textId="77777777" w:rsidTr="007F794B">
        <w:tblPrEx>
          <w:tblCellMar>
            <w:top w:w="0" w:type="dxa"/>
            <w:bottom w:w="0" w:type="dxa"/>
          </w:tblCellMar>
        </w:tblPrEx>
        <w:trPr>
          <w:trHeight w:val="2535"/>
          <w:jc w:val="center"/>
        </w:trPr>
        <w:tc>
          <w:tcPr>
            <w:tcW w:w="5760" w:type="dxa"/>
            <w:vMerge w:val="restart"/>
          </w:tcPr>
          <w:p w14:paraId="6D23EFA3" w14:textId="77777777" w:rsidR="007F794B" w:rsidRPr="00965722" w:rsidRDefault="007F794B" w:rsidP="007F794B">
            <w:pPr>
              <w:spacing w:line="400" w:lineRule="exact"/>
              <w:ind w:left="350" w:hangingChars="125" w:hanging="350"/>
              <w:jc w:val="both"/>
              <w:rPr>
                <w:rFonts w:eastAsia="標楷體" w:hint="eastAsia"/>
                <w:sz w:val="28"/>
              </w:rPr>
            </w:pPr>
            <w:r w:rsidRPr="00965722">
              <w:rPr>
                <w:rFonts w:eastAsia="標楷體" w:hint="eastAsia"/>
                <w:sz w:val="28"/>
              </w:rPr>
              <w:t>10.</w:t>
            </w:r>
            <w:r w:rsidRPr="00965722">
              <w:rPr>
                <w:rFonts w:eastAsia="標楷體" w:hint="eastAsia"/>
                <w:sz w:val="28"/>
              </w:rPr>
              <w:t>本計畫執行期間是否涉及動物實驗？</w:t>
            </w:r>
          </w:p>
          <w:p w14:paraId="16AD35C8" w14:textId="77777777" w:rsidR="007F794B" w:rsidRPr="00965722" w:rsidRDefault="007F794B" w:rsidP="007F794B">
            <w:pPr>
              <w:spacing w:line="400" w:lineRule="exact"/>
              <w:ind w:left="350" w:hangingChars="125" w:hanging="350"/>
              <w:jc w:val="both"/>
              <w:rPr>
                <w:rFonts w:eastAsia="標楷體" w:hint="eastAsia"/>
                <w:sz w:val="28"/>
              </w:rPr>
            </w:pPr>
            <w:r w:rsidRPr="00965722">
              <w:rPr>
                <w:rFonts w:eastAsia="標楷體" w:hint="eastAsia"/>
                <w:sz w:val="28"/>
              </w:rPr>
              <w:t>10-1</w:t>
            </w:r>
            <w:r w:rsidRPr="00965722">
              <w:rPr>
                <w:rFonts w:eastAsia="標楷體" w:hint="eastAsia"/>
                <w:sz w:val="28"/>
              </w:rPr>
              <w:t>如是，需於計畫說明書中檢附並上傳執行機關（構）實驗動物照護及使用委員會或小組審查同意之證明文件。如未能及時取得同意文件，請於計畫說明書中檢附申請證明文件，並於計畫核定前完成補件）。</w:t>
            </w:r>
          </w:p>
          <w:p w14:paraId="0DF4ECFC" w14:textId="77777777" w:rsidR="007F794B" w:rsidRPr="00965722" w:rsidRDefault="007F794B" w:rsidP="007F794B">
            <w:pPr>
              <w:spacing w:line="400" w:lineRule="exact"/>
              <w:ind w:left="350" w:hangingChars="125" w:hanging="350"/>
              <w:jc w:val="both"/>
              <w:rPr>
                <w:rFonts w:eastAsia="標楷體" w:hint="eastAsia"/>
                <w:sz w:val="28"/>
              </w:rPr>
            </w:pPr>
            <w:r w:rsidRPr="00965722">
              <w:rPr>
                <w:rFonts w:eastAsia="標楷體" w:hint="eastAsia"/>
                <w:sz w:val="28"/>
              </w:rPr>
              <w:t>10-2</w:t>
            </w:r>
            <w:r w:rsidRPr="00965722">
              <w:rPr>
                <w:rFonts w:eastAsia="標楷體" w:hint="eastAsia"/>
                <w:sz w:val="28"/>
              </w:rPr>
              <w:t>如是，若提送計畫之前一年度接受本會動物科學應用機構實地查核結果為</w:t>
            </w:r>
            <w:r w:rsidRPr="00965722">
              <w:rPr>
                <w:rFonts w:eastAsia="標楷體"/>
                <w:sz w:val="28"/>
              </w:rPr>
              <w:t>”</w:t>
            </w:r>
            <w:r w:rsidRPr="00965722">
              <w:rPr>
                <w:rFonts w:eastAsia="標楷體" w:hint="eastAsia"/>
                <w:sz w:val="28"/>
              </w:rPr>
              <w:t>較差</w:t>
            </w:r>
            <w:r w:rsidRPr="00965722">
              <w:rPr>
                <w:rFonts w:eastAsia="標楷體"/>
                <w:sz w:val="28"/>
              </w:rPr>
              <w:t>”</w:t>
            </w:r>
            <w:r w:rsidRPr="00965722">
              <w:rPr>
                <w:rFonts w:eastAsia="標楷體" w:hint="eastAsia"/>
                <w:sz w:val="28"/>
              </w:rPr>
              <w:t>者，請於計畫說明書檢附並上傳執行機關</w:t>
            </w:r>
            <w:r w:rsidRPr="00965722">
              <w:rPr>
                <w:rFonts w:eastAsia="標楷體" w:hint="eastAsia"/>
                <w:sz w:val="28"/>
              </w:rPr>
              <w:t>(</w:t>
            </w:r>
            <w:r w:rsidRPr="00965722">
              <w:rPr>
                <w:rFonts w:eastAsia="標楷體" w:hint="eastAsia"/>
                <w:sz w:val="28"/>
              </w:rPr>
              <w:t>構</w:t>
            </w:r>
            <w:r w:rsidRPr="00965722">
              <w:rPr>
                <w:rFonts w:eastAsia="標楷體" w:hint="eastAsia"/>
                <w:sz w:val="28"/>
              </w:rPr>
              <w:t>)</w:t>
            </w:r>
            <w:r w:rsidRPr="00965722">
              <w:rPr>
                <w:rFonts w:eastAsia="標楷體" w:hint="eastAsia"/>
                <w:sz w:val="28"/>
              </w:rPr>
              <w:t>提送書面改善資料之審查合格文件</w:t>
            </w:r>
            <w:r w:rsidRPr="00965722">
              <w:rPr>
                <w:rFonts w:eastAsia="標楷體" w:hint="eastAsia"/>
                <w:sz w:val="28"/>
              </w:rPr>
              <w:t>(</w:t>
            </w:r>
            <w:r w:rsidRPr="00965722">
              <w:rPr>
                <w:rFonts w:eastAsia="標楷體" w:hint="eastAsia"/>
                <w:sz w:val="28"/>
              </w:rPr>
              <w:t>如未能及時取得審查合格文件，請於計畫說明書中檢附提送書面改善資料證明文件，並於計畫核定前完成補件</w:t>
            </w:r>
            <w:r w:rsidRPr="00965722">
              <w:rPr>
                <w:rFonts w:eastAsia="標楷體" w:hint="eastAsia"/>
                <w:sz w:val="28"/>
              </w:rPr>
              <w:t>)</w:t>
            </w:r>
            <w:r w:rsidRPr="00965722">
              <w:rPr>
                <w:rFonts w:eastAsia="標楷體" w:hint="eastAsia"/>
                <w:sz w:val="28"/>
              </w:rPr>
              <w:t>。</w:t>
            </w:r>
          </w:p>
        </w:tc>
        <w:tc>
          <w:tcPr>
            <w:tcW w:w="480" w:type="dxa"/>
            <w:vAlign w:val="center"/>
          </w:tcPr>
          <w:p w14:paraId="08344349"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580602C9"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79A5CCDB" w14:textId="77777777" w:rsidR="007F794B" w:rsidRPr="00965722" w:rsidRDefault="007F794B" w:rsidP="007F794B">
            <w:pPr>
              <w:spacing w:line="400" w:lineRule="exact"/>
              <w:jc w:val="both"/>
              <w:rPr>
                <w:rFonts w:eastAsia="標楷體" w:hint="eastAsia"/>
                <w:sz w:val="28"/>
              </w:rPr>
            </w:pPr>
          </w:p>
        </w:tc>
        <w:tc>
          <w:tcPr>
            <w:tcW w:w="2672" w:type="dxa"/>
          </w:tcPr>
          <w:p w14:paraId="68B0E6B7" w14:textId="77777777" w:rsidR="007F794B" w:rsidRPr="00965722" w:rsidRDefault="007F794B" w:rsidP="007F794B">
            <w:pPr>
              <w:spacing w:line="400" w:lineRule="exact"/>
              <w:jc w:val="both"/>
              <w:rPr>
                <w:rFonts w:eastAsia="標楷體" w:hint="eastAsia"/>
                <w:sz w:val="28"/>
              </w:rPr>
            </w:pPr>
            <w:r w:rsidRPr="00965722">
              <w:rPr>
                <w:rFonts w:eastAsia="標楷體" w:hint="eastAsia"/>
                <w:sz w:val="28"/>
              </w:rPr>
              <w:t>本統籌計畫中細部計畫</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內容涉及動物實驗。</w:t>
            </w:r>
          </w:p>
          <w:p w14:paraId="658FEFBE" w14:textId="77777777" w:rsidR="007F794B" w:rsidRPr="00965722" w:rsidRDefault="007F794B" w:rsidP="007F794B">
            <w:pPr>
              <w:spacing w:line="400" w:lineRule="exact"/>
              <w:jc w:val="both"/>
              <w:rPr>
                <w:rFonts w:eastAsia="標楷體" w:hint="eastAsia"/>
                <w:sz w:val="28"/>
              </w:rPr>
            </w:pPr>
          </w:p>
          <w:p w14:paraId="5DED3020" w14:textId="77777777" w:rsidR="007F794B" w:rsidRPr="00965722" w:rsidRDefault="007F794B" w:rsidP="007F794B">
            <w:pPr>
              <w:spacing w:line="400" w:lineRule="exact"/>
              <w:jc w:val="both"/>
              <w:rPr>
                <w:rFonts w:eastAsia="標楷體" w:hint="eastAsia"/>
                <w:sz w:val="28"/>
              </w:rPr>
            </w:pPr>
          </w:p>
          <w:p w14:paraId="6F5C2F3D" w14:textId="77777777" w:rsidR="007F794B" w:rsidRPr="00965722" w:rsidRDefault="007F794B" w:rsidP="007F794B">
            <w:pPr>
              <w:spacing w:line="400" w:lineRule="exact"/>
              <w:jc w:val="both"/>
              <w:rPr>
                <w:rFonts w:eastAsia="標楷體" w:hint="eastAsia"/>
                <w:sz w:val="28"/>
              </w:rPr>
            </w:pPr>
          </w:p>
        </w:tc>
      </w:tr>
      <w:tr w:rsidR="007F794B" w14:paraId="1F7A8C88" w14:textId="77777777" w:rsidTr="007F794B">
        <w:tblPrEx>
          <w:tblCellMar>
            <w:top w:w="0" w:type="dxa"/>
            <w:bottom w:w="0" w:type="dxa"/>
          </w:tblCellMar>
        </w:tblPrEx>
        <w:trPr>
          <w:trHeight w:val="2927"/>
          <w:jc w:val="center"/>
        </w:trPr>
        <w:tc>
          <w:tcPr>
            <w:tcW w:w="5760" w:type="dxa"/>
            <w:vMerge/>
            <w:vAlign w:val="center"/>
          </w:tcPr>
          <w:p w14:paraId="46618CD8" w14:textId="77777777" w:rsidR="007F794B" w:rsidRPr="00965722" w:rsidRDefault="007F794B" w:rsidP="007F794B">
            <w:pPr>
              <w:spacing w:line="400" w:lineRule="exact"/>
              <w:ind w:left="350" w:hangingChars="125" w:hanging="350"/>
              <w:jc w:val="both"/>
              <w:rPr>
                <w:rFonts w:eastAsia="標楷體" w:hint="eastAsia"/>
                <w:sz w:val="28"/>
              </w:rPr>
            </w:pPr>
          </w:p>
        </w:tc>
        <w:tc>
          <w:tcPr>
            <w:tcW w:w="480" w:type="dxa"/>
            <w:vAlign w:val="center"/>
          </w:tcPr>
          <w:p w14:paraId="2765246B"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6E32F090"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3343C065" w14:textId="77777777" w:rsidR="007F794B" w:rsidRPr="00965722" w:rsidRDefault="007F794B" w:rsidP="007F794B">
            <w:pPr>
              <w:spacing w:line="400" w:lineRule="exact"/>
              <w:jc w:val="both"/>
              <w:rPr>
                <w:rFonts w:eastAsia="標楷體" w:hint="eastAsia"/>
                <w:sz w:val="28"/>
              </w:rPr>
            </w:pPr>
          </w:p>
        </w:tc>
        <w:tc>
          <w:tcPr>
            <w:tcW w:w="2672" w:type="dxa"/>
          </w:tcPr>
          <w:p w14:paraId="4938B4BD" w14:textId="77777777" w:rsidR="007F794B" w:rsidRPr="00965722" w:rsidRDefault="007F794B" w:rsidP="007F794B">
            <w:pPr>
              <w:spacing w:line="400" w:lineRule="exact"/>
              <w:jc w:val="both"/>
              <w:rPr>
                <w:rFonts w:eastAsia="標楷體" w:hint="eastAsia"/>
                <w:sz w:val="28"/>
              </w:rPr>
            </w:pPr>
            <w:r w:rsidRPr="00965722">
              <w:rPr>
                <w:rFonts w:eastAsia="標楷體" w:hint="eastAsia"/>
                <w:sz w:val="28"/>
              </w:rPr>
              <w:t>評比為較差且未改善或未依限期</w:t>
            </w:r>
            <w:r w:rsidRPr="00965722">
              <w:rPr>
                <w:rFonts w:eastAsia="標楷體" w:hint="eastAsia"/>
                <w:sz w:val="28"/>
              </w:rPr>
              <w:t>3</w:t>
            </w:r>
            <w:r w:rsidRPr="00965722">
              <w:rPr>
                <w:rFonts w:eastAsia="標楷體" w:hint="eastAsia"/>
                <w:sz w:val="28"/>
              </w:rPr>
              <w:t>個月內報送者，則該機構無法獲得從事動物實驗之研究計畫補助。</w:t>
            </w:r>
          </w:p>
        </w:tc>
      </w:tr>
      <w:tr w:rsidR="007F794B" w14:paraId="555011B7" w14:textId="77777777" w:rsidTr="007F794B">
        <w:tblPrEx>
          <w:tblCellMar>
            <w:top w:w="0" w:type="dxa"/>
            <w:bottom w:w="0" w:type="dxa"/>
          </w:tblCellMar>
        </w:tblPrEx>
        <w:trPr>
          <w:trHeight w:val="1000"/>
          <w:jc w:val="center"/>
        </w:trPr>
        <w:tc>
          <w:tcPr>
            <w:tcW w:w="5760" w:type="dxa"/>
            <w:vAlign w:val="center"/>
          </w:tcPr>
          <w:p w14:paraId="3B6DF707" w14:textId="77777777" w:rsidR="007F794B" w:rsidRPr="00965722" w:rsidRDefault="007F794B" w:rsidP="007F794B">
            <w:pPr>
              <w:spacing w:line="400" w:lineRule="exact"/>
              <w:ind w:left="350" w:hangingChars="125" w:hanging="350"/>
              <w:jc w:val="both"/>
              <w:rPr>
                <w:rFonts w:eastAsia="標楷體" w:hint="eastAsia"/>
                <w:sz w:val="28"/>
              </w:rPr>
            </w:pPr>
            <w:r w:rsidRPr="00965722">
              <w:rPr>
                <w:rFonts w:eastAsia="標楷體" w:hint="eastAsia"/>
                <w:sz w:val="28"/>
              </w:rPr>
              <w:t>11.</w:t>
            </w:r>
            <w:r w:rsidRPr="00965722">
              <w:rPr>
                <w:rFonts w:eastAsia="標楷體" w:hint="eastAsia"/>
                <w:sz w:val="28"/>
              </w:rPr>
              <w:t>其他應檢附並上傳之文件（如有，請於計畫說明書中檢附。）</w:t>
            </w:r>
          </w:p>
          <w:p w14:paraId="04AA952C" w14:textId="77777777" w:rsidR="007F794B" w:rsidRPr="00965722" w:rsidRDefault="007F794B" w:rsidP="007F794B">
            <w:pPr>
              <w:spacing w:line="400" w:lineRule="exact"/>
              <w:ind w:left="350" w:hangingChars="125" w:hanging="350"/>
              <w:jc w:val="both"/>
              <w:rPr>
                <w:rFonts w:eastAsia="標楷體" w:hint="eastAsia"/>
                <w:sz w:val="28"/>
              </w:rPr>
            </w:pPr>
            <w:r w:rsidRPr="00965722">
              <w:rPr>
                <w:rFonts w:eastAsia="標楷體" w:hint="eastAsia"/>
                <w:sz w:val="28"/>
              </w:rPr>
              <w:t>11-1.</w:t>
            </w:r>
            <w:r w:rsidRPr="00965722">
              <w:rPr>
                <w:rFonts w:eastAsia="標楷體" w:hint="eastAsia"/>
                <w:sz w:val="28"/>
              </w:rPr>
              <w:t>（文件名稱）</w:t>
            </w:r>
          </w:p>
          <w:p w14:paraId="1F29735B" w14:textId="77777777" w:rsidR="007F794B" w:rsidRPr="00965722" w:rsidRDefault="007F794B" w:rsidP="007F794B">
            <w:pPr>
              <w:spacing w:line="400" w:lineRule="exact"/>
              <w:ind w:left="350" w:hangingChars="125" w:hanging="350"/>
              <w:jc w:val="both"/>
              <w:rPr>
                <w:rFonts w:eastAsia="標楷體" w:hint="eastAsia"/>
                <w:sz w:val="28"/>
              </w:rPr>
            </w:pPr>
            <w:r w:rsidRPr="00965722">
              <w:rPr>
                <w:rFonts w:eastAsia="標楷體" w:hint="eastAsia"/>
                <w:sz w:val="28"/>
              </w:rPr>
              <w:t>11-2.</w:t>
            </w:r>
            <w:r w:rsidRPr="00965722">
              <w:rPr>
                <w:rFonts w:eastAsia="標楷體" w:hint="eastAsia"/>
                <w:sz w:val="28"/>
              </w:rPr>
              <w:t>（文件名稱）</w:t>
            </w:r>
          </w:p>
        </w:tc>
        <w:tc>
          <w:tcPr>
            <w:tcW w:w="480" w:type="dxa"/>
            <w:vAlign w:val="center"/>
          </w:tcPr>
          <w:p w14:paraId="143B30A5"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3DC5E177"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6B675C8F" w14:textId="77777777" w:rsidR="007F794B" w:rsidRPr="00965722" w:rsidRDefault="007F794B" w:rsidP="007F794B">
            <w:pPr>
              <w:spacing w:line="400" w:lineRule="exact"/>
              <w:jc w:val="both"/>
              <w:rPr>
                <w:rFonts w:eastAsia="標楷體" w:hint="eastAsia"/>
                <w:sz w:val="28"/>
              </w:rPr>
            </w:pPr>
          </w:p>
        </w:tc>
        <w:tc>
          <w:tcPr>
            <w:tcW w:w="2672" w:type="dxa"/>
          </w:tcPr>
          <w:p w14:paraId="7756BAFA" w14:textId="77777777" w:rsidR="007F794B" w:rsidRPr="00965722" w:rsidRDefault="007F794B" w:rsidP="007F794B">
            <w:pPr>
              <w:spacing w:line="400" w:lineRule="exact"/>
              <w:jc w:val="both"/>
              <w:rPr>
                <w:rFonts w:eastAsia="標楷體" w:hint="eastAsia"/>
                <w:sz w:val="28"/>
              </w:rPr>
            </w:pPr>
            <w:r w:rsidRPr="00965722">
              <w:rPr>
                <w:rFonts w:eastAsia="標楷體" w:hint="eastAsia"/>
                <w:sz w:val="28"/>
              </w:rPr>
              <w:t>本統籌計畫中細部計畫</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內容涉及</w:t>
            </w:r>
            <w:r w:rsidRPr="00965722">
              <w:rPr>
                <w:rFonts w:eastAsia="標楷體" w:hint="eastAsia"/>
                <w:sz w:val="28"/>
                <w:u w:val="single"/>
              </w:rPr>
              <w:t xml:space="preserve">           </w:t>
            </w:r>
            <w:r w:rsidRPr="00965722">
              <w:rPr>
                <w:rFonts w:eastAsia="標楷體" w:hint="eastAsia"/>
                <w:sz w:val="28"/>
              </w:rPr>
              <w:t>。</w:t>
            </w:r>
          </w:p>
        </w:tc>
      </w:tr>
      <w:tr w:rsidR="007F794B" w14:paraId="147CBF10" w14:textId="77777777" w:rsidTr="007F794B">
        <w:tblPrEx>
          <w:tblCellMar>
            <w:top w:w="0" w:type="dxa"/>
            <w:bottom w:w="0" w:type="dxa"/>
          </w:tblCellMar>
        </w:tblPrEx>
        <w:trPr>
          <w:trHeight w:val="1000"/>
          <w:jc w:val="center"/>
        </w:trPr>
        <w:tc>
          <w:tcPr>
            <w:tcW w:w="5760" w:type="dxa"/>
            <w:vAlign w:val="center"/>
          </w:tcPr>
          <w:p w14:paraId="7BC46DEC" w14:textId="77777777" w:rsidR="007F794B" w:rsidRPr="00965722" w:rsidRDefault="007F794B" w:rsidP="007F794B">
            <w:pPr>
              <w:spacing w:line="400" w:lineRule="exact"/>
              <w:ind w:left="350" w:hangingChars="125" w:hanging="350"/>
              <w:jc w:val="both"/>
              <w:rPr>
                <w:rFonts w:eastAsia="標楷體" w:hint="eastAsia"/>
                <w:sz w:val="28"/>
              </w:rPr>
            </w:pPr>
          </w:p>
        </w:tc>
        <w:tc>
          <w:tcPr>
            <w:tcW w:w="480" w:type="dxa"/>
            <w:vAlign w:val="center"/>
          </w:tcPr>
          <w:p w14:paraId="39B9EBC6"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2C96DA48"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3240BD58" w14:textId="77777777" w:rsidR="007F794B" w:rsidRPr="00965722" w:rsidRDefault="007F794B" w:rsidP="007F794B">
            <w:pPr>
              <w:spacing w:line="400" w:lineRule="exact"/>
              <w:jc w:val="both"/>
              <w:rPr>
                <w:rFonts w:eastAsia="標楷體" w:hint="eastAsia"/>
                <w:sz w:val="28"/>
              </w:rPr>
            </w:pPr>
          </w:p>
        </w:tc>
        <w:tc>
          <w:tcPr>
            <w:tcW w:w="2672" w:type="dxa"/>
          </w:tcPr>
          <w:p w14:paraId="78ACB3DB" w14:textId="77777777" w:rsidR="007F794B" w:rsidRPr="00965722" w:rsidRDefault="007F794B" w:rsidP="007F794B">
            <w:pPr>
              <w:spacing w:line="400" w:lineRule="exact"/>
              <w:jc w:val="both"/>
              <w:rPr>
                <w:rFonts w:eastAsia="標楷體" w:hint="eastAsia"/>
                <w:sz w:val="28"/>
              </w:rPr>
            </w:pPr>
          </w:p>
        </w:tc>
      </w:tr>
      <w:tr w:rsidR="007F794B" w14:paraId="34A42E63" w14:textId="77777777" w:rsidTr="007F794B">
        <w:tblPrEx>
          <w:tblCellMar>
            <w:top w:w="0" w:type="dxa"/>
            <w:bottom w:w="0" w:type="dxa"/>
          </w:tblCellMar>
        </w:tblPrEx>
        <w:trPr>
          <w:trHeight w:val="1000"/>
          <w:jc w:val="center"/>
        </w:trPr>
        <w:tc>
          <w:tcPr>
            <w:tcW w:w="5760" w:type="dxa"/>
            <w:vAlign w:val="center"/>
          </w:tcPr>
          <w:p w14:paraId="10BA8EE0" w14:textId="77777777" w:rsidR="007F794B" w:rsidRPr="0042032F" w:rsidRDefault="007F794B" w:rsidP="007F794B">
            <w:pPr>
              <w:spacing w:line="400" w:lineRule="exact"/>
              <w:ind w:left="350" w:hangingChars="125" w:hanging="350"/>
              <w:jc w:val="both"/>
              <w:rPr>
                <w:rFonts w:eastAsia="標楷體" w:hint="eastAsia"/>
                <w:color w:val="0000FF"/>
                <w:sz w:val="28"/>
                <w:highlight w:val="yellow"/>
              </w:rPr>
            </w:pPr>
          </w:p>
        </w:tc>
        <w:tc>
          <w:tcPr>
            <w:tcW w:w="480" w:type="dxa"/>
            <w:vAlign w:val="center"/>
          </w:tcPr>
          <w:p w14:paraId="6007D47B" w14:textId="77777777" w:rsidR="007F794B" w:rsidRPr="00B801B4" w:rsidRDefault="007F794B" w:rsidP="007F794B">
            <w:pPr>
              <w:spacing w:line="400" w:lineRule="exact"/>
              <w:jc w:val="both"/>
              <w:rPr>
                <w:rFonts w:eastAsia="標楷體" w:hint="eastAsia"/>
                <w:color w:val="000000"/>
                <w:sz w:val="28"/>
              </w:rPr>
            </w:pPr>
          </w:p>
        </w:tc>
        <w:tc>
          <w:tcPr>
            <w:tcW w:w="480" w:type="dxa"/>
            <w:vAlign w:val="center"/>
          </w:tcPr>
          <w:p w14:paraId="276F59DD" w14:textId="77777777" w:rsidR="007F794B" w:rsidRPr="00B801B4" w:rsidRDefault="007F794B" w:rsidP="007F794B">
            <w:pPr>
              <w:spacing w:line="400" w:lineRule="exact"/>
              <w:jc w:val="both"/>
              <w:rPr>
                <w:rFonts w:eastAsia="標楷體" w:hint="eastAsia"/>
                <w:color w:val="000000"/>
                <w:sz w:val="28"/>
              </w:rPr>
            </w:pPr>
          </w:p>
        </w:tc>
        <w:tc>
          <w:tcPr>
            <w:tcW w:w="480" w:type="dxa"/>
            <w:vAlign w:val="center"/>
          </w:tcPr>
          <w:p w14:paraId="75D72B54" w14:textId="77777777" w:rsidR="007F794B" w:rsidRPr="00B801B4" w:rsidRDefault="007F794B" w:rsidP="007F794B">
            <w:pPr>
              <w:spacing w:line="400" w:lineRule="exact"/>
              <w:jc w:val="both"/>
              <w:rPr>
                <w:rFonts w:eastAsia="標楷體" w:hint="eastAsia"/>
                <w:color w:val="000000"/>
                <w:sz w:val="28"/>
              </w:rPr>
            </w:pPr>
          </w:p>
        </w:tc>
        <w:tc>
          <w:tcPr>
            <w:tcW w:w="2672" w:type="dxa"/>
            <w:vAlign w:val="center"/>
          </w:tcPr>
          <w:p w14:paraId="5AA6309F" w14:textId="77777777" w:rsidR="007F794B" w:rsidRPr="0042032F" w:rsidRDefault="007F794B" w:rsidP="007F794B">
            <w:pPr>
              <w:spacing w:line="400" w:lineRule="exact"/>
              <w:jc w:val="both"/>
              <w:rPr>
                <w:rFonts w:eastAsia="標楷體" w:hint="eastAsia"/>
                <w:color w:val="0000FF"/>
                <w:sz w:val="28"/>
                <w:highlight w:val="yellow"/>
              </w:rPr>
            </w:pPr>
          </w:p>
        </w:tc>
      </w:tr>
      <w:tr w:rsidR="007F794B" w14:paraId="73112EE1" w14:textId="77777777" w:rsidTr="007F794B">
        <w:tblPrEx>
          <w:tblCellMar>
            <w:top w:w="0" w:type="dxa"/>
            <w:bottom w:w="0" w:type="dxa"/>
          </w:tblCellMar>
        </w:tblPrEx>
        <w:trPr>
          <w:trHeight w:val="1000"/>
          <w:jc w:val="center"/>
        </w:trPr>
        <w:tc>
          <w:tcPr>
            <w:tcW w:w="5760" w:type="dxa"/>
            <w:vAlign w:val="center"/>
          </w:tcPr>
          <w:p w14:paraId="199451A7" w14:textId="77777777" w:rsidR="007F794B" w:rsidRPr="0042032F" w:rsidRDefault="007F794B" w:rsidP="007F794B">
            <w:pPr>
              <w:spacing w:line="400" w:lineRule="exact"/>
              <w:ind w:left="350" w:hangingChars="125" w:hanging="350"/>
              <w:jc w:val="both"/>
              <w:rPr>
                <w:rFonts w:eastAsia="標楷體" w:hint="eastAsia"/>
                <w:color w:val="0000FF"/>
                <w:sz w:val="28"/>
                <w:highlight w:val="yellow"/>
              </w:rPr>
            </w:pPr>
          </w:p>
        </w:tc>
        <w:tc>
          <w:tcPr>
            <w:tcW w:w="480" w:type="dxa"/>
            <w:vAlign w:val="center"/>
          </w:tcPr>
          <w:p w14:paraId="6A0D244B" w14:textId="77777777" w:rsidR="007F794B" w:rsidRPr="00B801B4" w:rsidRDefault="007F794B" w:rsidP="007F794B">
            <w:pPr>
              <w:spacing w:line="400" w:lineRule="exact"/>
              <w:jc w:val="both"/>
              <w:rPr>
                <w:rFonts w:eastAsia="標楷體" w:hint="eastAsia"/>
                <w:color w:val="000000"/>
                <w:sz w:val="28"/>
              </w:rPr>
            </w:pPr>
          </w:p>
        </w:tc>
        <w:tc>
          <w:tcPr>
            <w:tcW w:w="480" w:type="dxa"/>
            <w:vAlign w:val="center"/>
          </w:tcPr>
          <w:p w14:paraId="15364D08" w14:textId="77777777" w:rsidR="007F794B" w:rsidRPr="00B801B4" w:rsidRDefault="007F794B" w:rsidP="007F794B">
            <w:pPr>
              <w:spacing w:line="400" w:lineRule="exact"/>
              <w:jc w:val="both"/>
              <w:rPr>
                <w:rFonts w:eastAsia="標楷體" w:hint="eastAsia"/>
                <w:color w:val="000000"/>
                <w:sz w:val="28"/>
              </w:rPr>
            </w:pPr>
          </w:p>
        </w:tc>
        <w:tc>
          <w:tcPr>
            <w:tcW w:w="480" w:type="dxa"/>
            <w:vAlign w:val="center"/>
          </w:tcPr>
          <w:p w14:paraId="5F35E214" w14:textId="77777777" w:rsidR="007F794B" w:rsidRPr="00B801B4" w:rsidRDefault="007F794B" w:rsidP="007F794B">
            <w:pPr>
              <w:spacing w:line="400" w:lineRule="exact"/>
              <w:jc w:val="both"/>
              <w:rPr>
                <w:rFonts w:eastAsia="標楷體" w:hint="eastAsia"/>
                <w:color w:val="000000"/>
                <w:sz w:val="28"/>
              </w:rPr>
            </w:pPr>
          </w:p>
        </w:tc>
        <w:tc>
          <w:tcPr>
            <w:tcW w:w="2672" w:type="dxa"/>
            <w:vAlign w:val="center"/>
          </w:tcPr>
          <w:p w14:paraId="312EFF9E" w14:textId="77777777" w:rsidR="007F794B" w:rsidRPr="0042032F" w:rsidRDefault="007F794B" w:rsidP="007F794B">
            <w:pPr>
              <w:spacing w:line="400" w:lineRule="exact"/>
              <w:jc w:val="both"/>
              <w:rPr>
                <w:rFonts w:eastAsia="標楷體" w:hint="eastAsia"/>
                <w:color w:val="0000FF"/>
                <w:sz w:val="28"/>
                <w:highlight w:val="yellow"/>
              </w:rPr>
            </w:pPr>
          </w:p>
        </w:tc>
      </w:tr>
    </w:tbl>
    <w:p w14:paraId="75406FD0" w14:textId="77777777" w:rsidR="007F794B" w:rsidRDefault="007F794B" w:rsidP="007F794B">
      <w:pPr>
        <w:snapToGrid w:val="0"/>
        <w:spacing w:line="400" w:lineRule="exact"/>
        <w:jc w:val="both"/>
        <w:rPr>
          <w:rFonts w:eastAsia="標楷體"/>
          <w:b/>
          <w:color w:val="000000"/>
          <w:sz w:val="28"/>
        </w:rPr>
      </w:pPr>
    </w:p>
    <w:p w14:paraId="440E64FD" w14:textId="77777777" w:rsidR="007F794B" w:rsidRPr="00BC7F63" w:rsidRDefault="007F794B" w:rsidP="007F794B">
      <w:pPr>
        <w:spacing w:line="400" w:lineRule="exact"/>
        <w:jc w:val="both"/>
        <w:rPr>
          <w:rFonts w:eastAsia="標楷體" w:hint="eastAsia"/>
          <w:color w:val="000000"/>
          <w:kern w:val="0"/>
          <w:sz w:val="28"/>
        </w:rPr>
      </w:pPr>
      <w:r>
        <w:rPr>
          <w:rFonts w:eastAsia="標楷體"/>
          <w:b/>
          <w:color w:val="000000"/>
          <w:sz w:val="28"/>
        </w:rPr>
        <w:br w:type="page"/>
      </w:r>
      <w:r w:rsidRPr="00D1189F">
        <w:rPr>
          <w:rFonts w:eastAsia="標楷體"/>
          <w:b/>
          <w:color w:val="000000"/>
          <w:sz w:val="28"/>
        </w:rPr>
        <w:t>（</w:t>
      </w:r>
      <w:r w:rsidRPr="00BC7F63">
        <w:rPr>
          <w:rFonts w:eastAsia="標楷體"/>
          <w:b/>
          <w:color w:val="000000"/>
          <w:kern w:val="0"/>
          <w:sz w:val="28"/>
        </w:rPr>
        <w:t>二）</w:t>
      </w:r>
      <w:r w:rsidRPr="00BC7F63">
        <w:rPr>
          <w:rFonts w:eastAsia="標楷體" w:hint="eastAsia"/>
          <w:kern w:val="0"/>
          <w:sz w:val="28"/>
        </w:rPr>
        <w:t>研提</w:t>
      </w:r>
      <w:r w:rsidRPr="00BC7F63">
        <w:rPr>
          <w:rFonts w:eastAsia="標楷體"/>
          <w:kern w:val="0"/>
          <w:sz w:val="28"/>
        </w:rPr>
        <w:t>單位</w:t>
      </w:r>
      <w:r w:rsidRPr="00BC7F63">
        <w:rPr>
          <w:rFonts w:eastAsia="標楷體"/>
          <w:color w:val="000000"/>
          <w:kern w:val="0"/>
          <w:sz w:val="28"/>
        </w:rPr>
        <w:t>初審意見：</w:t>
      </w:r>
    </w:p>
    <w:p w14:paraId="7745236F" w14:textId="77777777" w:rsidR="007F794B" w:rsidRPr="00BC7F63" w:rsidRDefault="007F794B" w:rsidP="007F794B">
      <w:pPr>
        <w:spacing w:line="400" w:lineRule="exact"/>
        <w:ind w:leftChars="200" w:left="718" w:hangingChars="85" w:hanging="238"/>
        <w:jc w:val="both"/>
        <w:rPr>
          <w:rFonts w:eastAsia="標楷體" w:hint="eastAsia"/>
          <w:color w:val="000000"/>
          <w:kern w:val="0"/>
          <w:sz w:val="28"/>
        </w:rPr>
      </w:pPr>
      <w:r w:rsidRPr="00BC7F63">
        <w:rPr>
          <w:rFonts w:eastAsia="標楷體" w:hint="eastAsia"/>
          <w:color w:val="000000"/>
          <w:kern w:val="0"/>
          <w:sz w:val="28"/>
        </w:rPr>
        <w:t>1.</w:t>
      </w:r>
      <w:r w:rsidRPr="00BC7F63">
        <w:rPr>
          <w:rFonts w:eastAsia="標楷體" w:hint="eastAsia"/>
          <w:color w:val="000000"/>
          <w:kern w:val="0"/>
          <w:sz w:val="28"/>
        </w:rPr>
        <w:t>請確認計畫屬性</w:t>
      </w:r>
      <w:r w:rsidRPr="00BC7F63">
        <w:rPr>
          <w:rFonts w:eastAsia="標楷體" w:hint="eastAsia"/>
          <w:color w:val="000000"/>
          <w:kern w:val="0"/>
          <w:sz w:val="20"/>
        </w:rPr>
        <w:t>（請勾選）</w:t>
      </w:r>
      <w:r w:rsidRPr="00BC7F63">
        <w:rPr>
          <w:rFonts w:eastAsia="標楷體" w:hint="eastAsia"/>
          <w:color w:val="000000"/>
          <w:kern w:val="0"/>
          <w:sz w:val="28"/>
        </w:rPr>
        <w:t>，如為第（</w:t>
      </w:r>
      <w:r w:rsidRPr="00BC7F63">
        <w:rPr>
          <w:rFonts w:eastAsia="標楷體" w:hint="eastAsia"/>
          <w:color w:val="000000"/>
          <w:kern w:val="0"/>
          <w:sz w:val="28"/>
        </w:rPr>
        <w:t>5</w:t>
      </w:r>
      <w:r w:rsidRPr="00BC7F63">
        <w:rPr>
          <w:rFonts w:eastAsia="標楷體" w:hint="eastAsia"/>
          <w:color w:val="000000"/>
          <w:kern w:val="0"/>
          <w:sz w:val="28"/>
        </w:rPr>
        <w:t>）類，請就表列逐項檢覈，並檢附（</w:t>
      </w:r>
      <w:r w:rsidRPr="00BC7F63">
        <w:rPr>
          <w:rFonts w:eastAsia="標楷體" w:hint="eastAsia"/>
          <w:color w:val="000000"/>
          <w:kern w:val="0"/>
          <w:sz w:val="28"/>
        </w:rPr>
        <w:t>6</w:t>
      </w:r>
      <w:r w:rsidRPr="00BC7F63">
        <w:rPr>
          <w:rFonts w:eastAsia="標楷體" w:hint="eastAsia"/>
          <w:color w:val="000000"/>
          <w:kern w:val="0"/>
          <w:sz w:val="28"/>
        </w:rPr>
        <w:t>）受補助單位（團體、機構）出具之之說明書。</w:t>
      </w:r>
    </w:p>
    <w:p w14:paraId="326D5E40" w14:textId="77777777" w:rsidR="007F794B" w:rsidRPr="00BC7F63" w:rsidRDefault="007F794B" w:rsidP="007F794B">
      <w:pPr>
        <w:spacing w:line="400" w:lineRule="exact"/>
        <w:ind w:leftChars="200" w:left="1320" w:hangingChars="350" w:hanging="840"/>
        <w:jc w:val="both"/>
        <w:rPr>
          <w:rFonts w:eastAsia="標楷體" w:hint="eastAsia"/>
          <w:color w:val="000000"/>
          <w:kern w:val="0"/>
        </w:rPr>
      </w:pPr>
      <w:r w:rsidRPr="00BC7F63">
        <w:rPr>
          <w:rFonts w:eastAsia="標楷體" w:hint="eastAsia"/>
          <w:color w:val="000000"/>
          <w:kern w:val="0"/>
        </w:rPr>
        <w:t>（</w:t>
      </w:r>
      <w:r w:rsidRPr="00BC7F63">
        <w:rPr>
          <w:rFonts w:eastAsia="標楷體" w:hint="eastAsia"/>
          <w:color w:val="000000"/>
          <w:kern w:val="0"/>
        </w:rPr>
        <w:t>1</w:t>
      </w:r>
      <w:r w:rsidRPr="00BC7F63">
        <w:rPr>
          <w:rFonts w:eastAsia="標楷體" w:hint="eastAsia"/>
          <w:color w:val="000000"/>
          <w:kern w:val="0"/>
        </w:rPr>
        <w:t>）□委辦</w:t>
      </w:r>
      <w:r w:rsidRPr="00BC7F63">
        <w:rPr>
          <w:rFonts w:eastAsia="標楷體" w:hint="eastAsia"/>
          <w:color w:val="000000"/>
          <w:kern w:val="0"/>
        </w:rPr>
        <w:t xml:space="preserve">  </w:t>
      </w:r>
      <w:r w:rsidRPr="00BC7F63">
        <w:rPr>
          <w:rFonts w:eastAsia="標楷體" w:hint="eastAsia"/>
          <w:color w:val="000000"/>
          <w:kern w:val="0"/>
        </w:rPr>
        <w:t>或</w:t>
      </w:r>
      <w:r w:rsidRPr="00BC7F63">
        <w:rPr>
          <w:rFonts w:eastAsia="標楷體" w:hint="eastAsia"/>
          <w:color w:val="000000"/>
          <w:kern w:val="0"/>
        </w:rPr>
        <w:t xml:space="preserve">  </w:t>
      </w:r>
      <w:r w:rsidRPr="00BC7F63">
        <w:rPr>
          <w:rFonts w:eastAsia="標楷體" w:hint="eastAsia"/>
          <w:color w:val="000000"/>
          <w:kern w:val="0"/>
        </w:rPr>
        <w:t>□自辦</w:t>
      </w:r>
    </w:p>
    <w:p w14:paraId="28C579B8" w14:textId="77777777" w:rsidR="007F794B" w:rsidRPr="00BC7F63" w:rsidRDefault="007F794B" w:rsidP="007F794B">
      <w:pPr>
        <w:spacing w:line="400" w:lineRule="exact"/>
        <w:ind w:leftChars="200" w:left="1320" w:hangingChars="350" w:hanging="840"/>
        <w:jc w:val="both"/>
        <w:rPr>
          <w:rFonts w:eastAsia="標楷體" w:hint="eastAsia"/>
          <w:color w:val="000000"/>
          <w:kern w:val="0"/>
        </w:rPr>
      </w:pPr>
      <w:r w:rsidRPr="00BC7F63">
        <w:rPr>
          <w:rFonts w:eastAsia="標楷體" w:hint="eastAsia"/>
          <w:color w:val="000000"/>
          <w:kern w:val="0"/>
        </w:rPr>
        <w:t>（</w:t>
      </w:r>
      <w:r w:rsidRPr="00BC7F63">
        <w:rPr>
          <w:rFonts w:eastAsia="標楷體" w:hint="eastAsia"/>
          <w:color w:val="000000"/>
          <w:kern w:val="0"/>
        </w:rPr>
        <w:t>2</w:t>
      </w:r>
      <w:r w:rsidRPr="00BC7F63">
        <w:rPr>
          <w:rFonts w:eastAsia="標楷體" w:hint="eastAsia"/>
          <w:color w:val="000000"/>
          <w:kern w:val="0"/>
        </w:rPr>
        <w:t>）□補助政府機關</w:t>
      </w:r>
    </w:p>
    <w:p w14:paraId="3ADB51B9" w14:textId="77777777" w:rsidR="007F794B" w:rsidRPr="00BC7F63" w:rsidRDefault="007F794B" w:rsidP="007F794B">
      <w:pPr>
        <w:spacing w:line="400" w:lineRule="exact"/>
        <w:ind w:leftChars="200" w:left="1320" w:rightChars="171" w:right="410" w:hangingChars="350" w:hanging="840"/>
        <w:jc w:val="both"/>
        <w:rPr>
          <w:rFonts w:eastAsia="標楷體" w:hint="eastAsia"/>
          <w:color w:val="000000"/>
          <w:kern w:val="0"/>
        </w:rPr>
      </w:pPr>
      <w:r w:rsidRPr="00BC7F63">
        <w:rPr>
          <w:rFonts w:eastAsia="標楷體" w:hint="eastAsia"/>
          <w:color w:val="000000"/>
          <w:kern w:val="0"/>
        </w:rPr>
        <w:t>（</w:t>
      </w:r>
      <w:r w:rsidRPr="00BC7F63">
        <w:rPr>
          <w:rFonts w:eastAsia="標楷體" w:hint="eastAsia"/>
          <w:color w:val="000000"/>
          <w:kern w:val="0"/>
        </w:rPr>
        <w:t>3</w:t>
      </w:r>
      <w:r w:rsidRPr="00BC7F63">
        <w:rPr>
          <w:rFonts w:eastAsia="標楷體" w:hint="eastAsia"/>
          <w:color w:val="000000"/>
          <w:kern w:val="0"/>
        </w:rPr>
        <w:t>）□補助</w:t>
      </w:r>
      <w:r w:rsidRPr="00BC7F63">
        <w:rPr>
          <w:rFonts w:eastAsia="標楷體"/>
          <w:color w:val="000000"/>
          <w:kern w:val="0"/>
        </w:rPr>
        <w:t>農會、漁</w:t>
      </w:r>
      <w:r w:rsidRPr="00BC7F63">
        <w:rPr>
          <w:rFonts w:eastAsia="標楷體" w:hint="eastAsia"/>
          <w:color w:val="000000"/>
          <w:kern w:val="0"/>
        </w:rPr>
        <w:t>會、各農田</w:t>
      </w:r>
      <w:r w:rsidRPr="00BC7F63">
        <w:rPr>
          <w:rFonts w:eastAsia="標楷體"/>
          <w:color w:val="000000"/>
          <w:kern w:val="0"/>
        </w:rPr>
        <w:t>水利會</w:t>
      </w:r>
      <w:r w:rsidRPr="00BC7F63">
        <w:rPr>
          <w:rFonts w:eastAsia="標楷體" w:hint="eastAsia"/>
          <w:color w:val="000000"/>
          <w:kern w:val="0"/>
        </w:rPr>
        <w:t>（聯合會）、</w:t>
      </w:r>
      <w:r w:rsidRPr="0011524C">
        <w:rPr>
          <w:rFonts w:eastAsia="標楷體" w:hint="eastAsia"/>
          <w:color w:val="000000"/>
          <w:kern w:val="0"/>
        </w:rPr>
        <w:t>中華民國四健會協會、社團法人臺灣農學會、財團法人中華農學會、</w:t>
      </w:r>
      <w:r w:rsidRPr="00BC7F63">
        <w:rPr>
          <w:rFonts w:eastAsia="標楷體" w:hint="eastAsia"/>
          <w:color w:val="000000"/>
          <w:kern w:val="0"/>
        </w:rPr>
        <w:t>由政府指派本會或所屬機關現職人員代表公股擔任董、監事之私法人</w:t>
      </w:r>
    </w:p>
    <w:p w14:paraId="0ADB03CC" w14:textId="77777777" w:rsidR="007F794B" w:rsidRPr="00BC7F63" w:rsidRDefault="007F794B" w:rsidP="007F794B">
      <w:pPr>
        <w:spacing w:line="400" w:lineRule="exact"/>
        <w:ind w:leftChars="200" w:left="1320" w:rightChars="171" w:right="410" w:hangingChars="350" w:hanging="840"/>
        <w:jc w:val="both"/>
        <w:rPr>
          <w:rFonts w:eastAsia="標楷體" w:hint="eastAsia"/>
          <w:color w:val="000000"/>
          <w:kern w:val="0"/>
        </w:rPr>
      </w:pPr>
      <w:r w:rsidRPr="00BC7F63">
        <w:rPr>
          <w:rFonts w:eastAsia="標楷體" w:hint="eastAsia"/>
          <w:color w:val="000000"/>
          <w:kern w:val="0"/>
        </w:rPr>
        <w:t>（</w:t>
      </w:r>
      <w:r w:rsidRPr="00BC7F63">
        <w:rPr>
          <w:rFonts w:eastAsia="標楷體" w:hint="eastAsia"/>
          <w:color w:val="000000"/>
          <w:kern w:val="0"/>
        </w:rPr>
        <w:t>4</w:t>
      </w:r>
      <w:r w:rsidRPr="00BC7F63">
        <w:rPr>
          <w:rFonts w:eastAsia="標楷體" w:hint="eastAsia"/>
          <w:color w:val="000000"/>
          <w:kern w:val="0"/>
        </w:rPr>
        <w:t>）□補助</w:t>
      </w:r>
      <w:r w:rsidRPr="00BC7F63">
        <w:rPr>
          <w:rFonts w:eastAsia="標楷體"/>
          <w:color w:val="000000"/>
          <w:kern w:val="0"/>
        </w:rPr>
        <w:t>依法規義務應予捐（補）助之團體</w:t>
      </w:r>
      <w:r w:rsidRPr="00BC7F63">
        <w:rPr>
          <w:rFonts w:eastAsia="標楷體" w:hint="eastAsia"/>
          <w:color w:val="000000"/>
          <w:kern w:val="0"/>
        </w:rPr>
        <w:t>，請說明依據：</w:t>
      </w:r>
    </w:p>
    <w:p w14:paraId="0F2D5791" w14:textId="77777777" w:rsidR="007F794B" w:rsidRPr="00BC7F63" w:rsidRDefault="007F794B" w:rsidP="007F794B">
      <w:pPr>
        <w:spacing w:line="400" w:lineRule="exact"/>
        <w:ind w:leftChars="472" w:left="1318" w:rightChars="171" w:right="410" w:hangingChars="77" w:hanging="185"/>
        <w:jc w:val="both"/>
        <w:rPr>
          <w:rFonts w:eastAsia="標楷體" w:hint="eastAsia"/>
          <w:color w:val="000000"/>
          <w:kern w:val="0"/>
          <w:u w:val="single"/>
        </w:rPr>
      </w:pPr>
      <w:r w:rsidRPr="00BC7F63">
        <w:rPr>
          <w:rFonts w:eastAsia="標楷體" w:hint="eastAsia"/>
          <w:color w:val="000000"/>
          <w:kern w:val="0"/>
          <w:u w:val="single"/>
        </w:rPr>
        <w:t xml:space="preserve">                                                                 </w:t>
      </w:r>
    </w:p>
    <w:p w14:paraId="598520D4" w14:textId="77777777" w:rsidR="007F794B" w:rsidRPr="00BC7F63" w:rsidRDefault="007F794B" w:rsidP="007F794B">
      <w:pPr>
        <w:spacing w:line="400" w:lineRule="exact"/>
        <w:ind w:leftChars="200" w:left="1320" w:hangingChars="350" w:hanging="840"/>
        <w:jc w:val="both"/>
        <w:rPr>
          <w:rFonts w:eastAsia="標楷體" w:hint="eastAsia"/>
          <w:color w:val="000000"/>
          <w:kern w:val="0"/>
        </w:rPr>
      </w:pPr>
      <w:r w:rsidRPr="00BC7F63">
        <w:rPr>
          <w:rFonts w:eastAsia="標楷體" w:hint="eastAsia"/>
          <w:color w:val="000000"/>
          <w:kern w:val="0"/>
        </w:rPr>
        <w:t>（</w:t>
      </w:r>
      <w:r w:rsidRPr="00BC7F63">
        <w:rPr>
          <w:rFonts w:eastAsia="標楷體" w:hint="eastAsia"/>
          <w:color w:val="000000"/>
          <w:kern w:val="0"/>
        </w:rPr>
        <w:t>5</w:t>
      </w:r>
      <w:r w:rsidRPr="00BC7F63">
        <w:rPr>
          <w:rFonts w:eastAsia="標楷體" w:hint="eastAsia"/>
          <w:color w:val="000000"/>
          <w:kern w:val="0"/>
        </w:rPr>
        <w:t>）□其他補助計畫，請針對受補助單位（團體、機構）填列下表</w:t>
      </w:r>
    </w:p>
    <w:tbl>
      <w:tblPr>
        <w:tblW w:w="7752" w:type="dxa"/>
        <w:tblInd w:w="1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2"/>
      </w:tblGrid>
      <w:tr w:rsidR="007F794B" w:rsidRPr="00BC7F63" w14:paraId="7644E16F" w14:textId="77777777" w:rsidTr="007F794B">
        <w:tc>
          <w:tcPr>
            <w:tcW w:w="7752" w:type="dxa"/>
            <w:shd w:val="clear" w:color="auto" w:fill="auto"/>
          </w:tcPr>
          <w:p w14:paraId="634945F9" w14:textId="77777777" w:rsidR="007F794B" w:rsidRPr="00BC7F63" w:rsidRDefault="007F794B" w:rsidP="007F794B">
            <w:pPr>
              <w:adjustRightInd w:val="0"/>
              <w:spacing w:line="400" w:lineRule="exact"/>
              <w:ind w:left="180" w:hangingChars="75" w:hanging="180"/>
              <w:jc w:val="both"/>
              <w:textAlignment w:val="baseline"/>
              <w:rPr>
                <w:rFonts w:eastAsia="標楷體" w:hAnsi="標楷體" w:hint="eastAsia"/>
                <w:color w:val="000000"/>
                <w:kern w:val="0"/>
              </w:rPr>
            </w:pPr>
            <w:r w:rsidRPr="00BC7F63">
              <w:rPr>
                <w:rFonts w:eastAsia="標楷體"/>
                <w:color w:val="000000"/>
                <w:kern w:val="0"/>
              </w:rPr>
              <w:t>1.</w:t>
            </w:r>
            <w:r w:rsidRPr="00BC7F63">
              <w:rPr>
                <w:rFonts w:eastAsia="標楷體" w:hAnsi="標楷體"/>
                <w:color w:val="000000"/>
                <w:kern w:val="0"/>
              </w:rPr>
              <w:t>受補助</w:t>
            </w:r>
            <w:r w:rsidRPr="00BC7F63">
              <w:rPr>
                <w:rFonts w:eastAsia="標楷體" w:hAnsi="標楷體" w:hint="eastAsia"/>
                <w:color w:val="000000"/>
                <w:kern w:val="0"/>
              </w:rPr>
              <w:t>者</w:t>
            </w:r>
            <w:r w:rsidRPr="00BC7F63">
              <w:rPr>
                <w:rFonts w:eastAsia="標楷體" w:hAnsi="標楷體"/>
                <w:color w:val="000000"/>
                <w:kern w:val="0"/>
              </w:rPr>
              <w:t>名稱（全銜</w:t>
            </w:r>
            <w:r w:rsidRPr="00BC7F63">
              <w:rPr>
                <w:rFonts w:eastAsia="標楷體" w:hAnsi="標楷體" w:hint="eastAsia"/>
                <w:color w:val="000000"/>
                <w:kern w:val="0"/>
              </w:rPr>
              <w:t>，超過</w:t>
            </w:r>
            <w:r w:rsidRPr="00BC7F63">
              <w:rPr>
                <w:rFonts w:eastAsia="標楷體" w:hAnsi="標楷體" w:hint="eastAsia"/>
                <w:color w:val="000000"/>
                <w:kern w:val="0"/>
              </w:rPr>
              <w:t>1</w:t>
            </w:r>
            <w:r w:rsidRPr="00BC7F63">
              <w:rPr>
                <w:rFonts w:eastAsia="標楷體" w:hAnsi="標楷體" w:hint="eastAsia"/>
                <w:color w:val="000000"/>
                <w:kern w:val="0"/>
              </w:rPr>
              <w:t>單位之計畫應全數列出</w:t>
            </w:r>
            <w:r w:rsidRPr="00BC7F63">
              <w:rPr>
                <w:rFonts w:eastAsia="標楷體" w:hAnsi="標楷體"/>
                <w:color w:val="000000"/>
                <w:kern w:val="0"/>
              </w:rPr>
              <w:t>）：</w:t>
            </w:r>
          </w:p>
          <w:p w14:paraId="0D0E3CF3" w14:textId="77777777" w:rsidR="007F794B" w:rsidRPr="00BC7F63" w:rsidRDefault="007F794B" w:rsidP="007F794B">
            <w:pPr>
              <w:adjustRightInd w:val="0"/>
              <w:spacing w:line="400" w:lineRule="exact"/>
              <w:ind w:leftChars="100" w:left="242" w:hanging="2"/>
              <w:jc w:val="both"/>
              <w:textAlignment w:val="baseline"/>
              <w:rPr>
                <w:rFonts w:eastAsia="標楷體"/>
                <w:color w:val="000000"/>
                <w:kern w:val="0"/>
              </w:rPr>
            </w:pPr>
            <w:r w:rsidRPr="00BC7F63">
              <w:rPr>
                <w:rFonts w:eastAsia="標楷體" w:hAnsi="標楷體" w:hint="eastAsia"/>
                <w:color w:val="000000"/>
                <w:kern w:val="0"/>
                <w:u w:val="single"/>
              </w:rPr>
              <w:t xml:space="preserve">                                                            </w:t>
            </w:r>
          </w:p>
        </w:tc>
      </w:tr>
      <w:tr w:rsidR="007F794B" w:rsidRPr="00BC7F63" w14:paraId="4423ADBC" w14:textId="77777777" w:rsidTr="007F794B">
        <w:tc>
          <w:tcPr>
            <w:tcW w:w="7752" w:type="dxa"/>
            <w:shd w:val="clear" w:color="auto" w:fill="auto"/>
          </w:tcPr>
          <w:p w14:paraId="4B895124" w14:textId="77777777" w:rsidR="007F794B" w:rsidRPr="00BC7F63" w:rsidRDefault="007F794B" w:rsidP="007F794B">
            <w:pPr>
              <w:adjustRightInd w:val="0"/>
              <w:spacing w:line="400" w:lineRule="exact"/>
              <w:ind w:left="180" w:hangingChars="75" w:hanging="180"/>
              <w:jc w:val="both"/>
              <w:textAlignment w:val="baseline"/>
              <w:rPr>
                <w:rFonts w:eastAsia="標楷體" w:hAnsi="標楷體" w:hint="eastAsia"/>
                <w:color w:val="000000"/>
                <w:kern w:val="0"/>
              </w:rPr>
            </w:pPr>
            <w:r w:rsidRPr="00BC7F63">
              <w:rPr>
                <w:rFonts w:eastAsia="標楷體" w:hint="eastAsia"/>
                <w:color w:val="000000"/>
                <w:kern w:val="0"/>
              </w:rPr>
              <w:t>2</w:t>
            </w:r>
            <w:r w:rsidRPr="00BC7F63">
              <w:rPr>
                <w:rFonts w:eastAsia="標楷體"/>
                <w:color w:val="000000"/>
                <w:kern w:val="0"/>
              </w:rPr>
              <w:t>.</w:t>
            </w:r>
            <w:r w:rsidRPr="00BC7F63">
              <w:rPr>
                <w:rFonts w:eastAsia="標楷體" w:hAnsi="標楷體"/>
                <w:color w:val="000000"/>
                <w:kern w:val="0"/>
              </w:rPr>
              <w:t>受補助</w:t>
            </w:r>
            <w:r w:rsidRPr="00BC7F63">
              <w:rPr>
                <w:rFonts w:eastAsia="標楷體" w:hAnsi="標楷體" w:hint="eastAsia"/>
                <w:color w:val="000000"/>
                <w:kern w:val="0"/>
              </w:rPr>
              <w:t>者經檢覈後，確無</w:t>
            </w:r>
            <w:r w:rsidRPr="00BC7F63">
              <w:rPr>
                <w:rFonts w:eastAsia="標楷體" w:hAnsi="標楷體"/>
                <w:color w:val="000000"/>
                <w:kern w:val="0"/>
              </w:rPr>
              <w:t>本會及所屬機關現職人員擔任負責人、常務董（理）事、常務監事（監察人）、主要經理人（如秘書長、總幹事、執行長）之情形</w:t>
            </w:r>
            <w:r w:rsidRPr="00BC7F63">
              <w:rPr>
                <w:rFonts w:eastAsia="標楷體" w:hAnsi="標楷體" w:hint="eastAsia"/>
                <w:color w:val="000000"/>
                <w:kern w:val="0"/>
              </w:rPr>
              <w:t>。</w:t>
            </w:r>
          </w:p>
          <w:p w14:paraId="6DFAA89E" w14:textId="77777777" w:rsidR="007F794B" w:rsidRPr="00BC7F63" w:rsidRDefault="007F794B" w:rsidP="007F794B">
            <w:pPr>
              <w:adjustRightInd w:val="0"/>
              <w:spacing w:line="400" w:lineRule="exact"/>
              <w:ind w:leftChars="55" w:left="180" w:hangingChars="20" w:hanging="48"/>
              <w:jc w:val="both"/>
              <w:textAlignment w:val="baseline"/>
              <w:rPr>
                <w:rFonts w:eastAsia="標楷體" w:hAnsi="標楷體" w:hint="eastAsia"/>
                <w:color w:val="000000"/>
                <w:kern w:val="0"/>
              </w:rPr>
            </w:pPr>
            <w:r w:rsidRPr="00BC7F63">
              <w:rPr>
                <w:rFonts w:ascii="標楷體" w:eastAsia="標楷體" w:hAnsi="標楷體"/>
                <w:color w:val="000000"/>
                <w:kern w:val="0"/>
              </w:rPr>
              <w:t>□</w:t>
            </w:r>
            <w:r w:rsidRPr="00BC7F63">
              <w:rPr>
                <w:rFonts w:ascii="標楷體" w:eastAsia="標楷體" w:hAnsi="標楷體" w:hint="eastAsia"/>
                <w:color w:val="000000"/>
                <w:kern w:val="0"/>
              </w:rPr>
              <w:t>無上述情況</w:t>
            </w:r>
            <w:r w:rsidRPr="00BC7F63">
              <w:rPr>
                <w:rFonts w:eastAsia="標楷體" w:hAnsi="標楷體" w:hint="eastAsia"/>
                <w:color w:val="000000"/>
                <w:kern w:val="0"/>
              </w:rPr>
              <w:t>；</w:t>
            </w:r>
            <w:r w:rsidRPr="00BC7F63">
              <w:rPr>
                <w:rFonts w:ascii="標楷體" w:eastAsia="標楷體" w:hAnsi="標楷體"/>
                <w:color w:val="000000"/>
                <w:kern w:val="0"/>
              </w:rPr>
              <w:t>□</w:t>
            </w:r>
            <w:r w:rsidRPr="00BC7F63">
              <w:rPr>
                <w:rFonts w:ascii="標楷體" w:eastAsia="標楷體" w:hAnsi="標楷體" w:hint="eastAsia"/>
                <w:color w:val="000000"/>
                <w:kern w:val="0"/>
              </w:rPr>
              <w:t>有上述情況，但業經本會專案審查程序後同意補助。</w:t>
            </w:r>
          </w:p>
        </w:tc>
      </w:tr>
      <w:tr w:rsidR="007F794B" w:rsidRPr="00BC7F63" w14:paraId="78EE0618" w14:textId="77777777" w:rsidTr="007F794B">
        <w:tc>
          <w:tcPr>
            <w:tcW w:w="7752" w:type="dxa"/>
            <w:shd w:val="clear" w:color="auto" w:fill="auto"/>
          </w:tcPr>
          <w:p w14:paraId="27CCD459" w14:textId="77777777" w:rsidR="007F794B" w:rsidRPr="00BC7F63" w:rsidRDefault="007F794B" w:rsidP="007F794B">
            <w:pPr>
              <w:adjustRightInd w:val="0"/>
              <w:spacing w:line="400" w:lineRule="exact"/>
              <w:ind w:left="180" w:hangingChars="75" w:hanging="180"/>
              <w:jc w:val="both"/>
              <w:textAlignment w:val="baseline"/>
              <w:rPr>
                <w:rFonts w:eastAsia="標楷體" w:hAnsi="標楷體" w:hint="eastAsia"/>
                <w:color w:val="000000"/>
                <w:kern w:val="0"/>
              </w:rPr>
            </w:pPr>
            <w:r w:rsidRPr="00BC7F63">
              <w:rPr>
                <w:rFonts w:eastAsia="標楷體" w:hint="eastAsia"/>
                <w:color w:val="000000"/>
                <w:kern w:val="0"/>
              </w:rPr>
              <w:t>3</w:t>
            </w:r>
            <w:r w:rsidRPr="00BC7F63">
              <w:rPr>
                <w:rFonts w:eastAsia="標楷體"/>
                <w:color w:val="000000"/>
                <w:kern w:val="0"/>
              </w:rPr>
              <w:t>.</w:t>
            </w:r>
            <w:r w:rsidRPr="00BC7F63">
              <w:rPr>
                <w:rFonts w:eastAsia="標楷體" w:hAnsi="標楷體"/>
                <w:color w:val="000000"/>
                <w:kern w:val="0"/>
              </w:rPr>
              <w:t>受補助</w:t>
            </w:r>
            <w:r w:rsidRPr="00BC7F63">
              <w:rPr>
                <w:rFonts w:eastAsia="標楷體" w:hAnsi="標楷體" w:hint="eastAsia"/>
                <w:color w:val="000000"/>
                <w:kern w:val="0"/>
              </w:rPr>
              <w:t>者經檢覈後，確</w:t>
            </w:r>
            <w:r w:rsidRPr="00BC7F63">
              <w:rPr>
                <w:rFonts w:eastAsia="標楷體" w:hAnsi="標楷體"/>
                <w:color w:val="000000"/>
                <w:kern w:val="0"/>
              </w:rPr>
              <w:t>無離職前一年內任職之本會或所屬機關，並於離職後三年內擔任負責人或主要經理人（如秘書長、總幹事、執行長）之情形</w:t>
            </w:r>
            <w:r w:rsidRPr="00BC7F63">
              <w:rPr>
                <w:rFonts w:eastAsia="標楷體" w:hAnsi="標楷體" w:hint="eastAsia"/>
                <w:color w:val="000000"/>
                <w:kern w:val="0"/>
              </w:rPr>
              <w:t>。</w:t>
            </w:r>
          </w:p>
          <w:p w14:paraId="77FB2602" w14:textId="77777777" w:rsidR="007F794B" w:rsidRPr="00BC7F63" w:rsidRDefault="007F794B" w:rsidP="007F794B">
            <w:pPr>
              <w:adjustRightInd w:val="0"/>
              <w:spacing w:line="400" w:lineRule="exact"/>
              <w:ind w:leftChars="55" w:left="180" w:hangingChars="20" w:hanging="48"/>
              <w:jc w:val="both"/>
              <w:textAlignment w:val="baseline"/>
              <w:rPr>
                <w:rFonts w:eastAsia="標楷體"/>
                <w:color w:val="000000"/>
                <w:kern w:val="0"/>
              </w:rPr>
            </w:pPr>
            <w:r w:rsidRPr="00BC7F63">
              <w:rPr>
                <w:rFonts w:ascii="標楷體" w:eastAsia="標楷體" w:hAnsi="標楷體"/>
                <w:color w:val="000000"/>
                <w:kern w:val="0"/>
              </w:rPr>
              <w:t>□</w:t>
            </w:r>
            <w:r w:rsidRPr="00BC7F63">
              <w:rPr>
                <w:rFonts w:ascii="標楷體" w:eastAsia="標楷體" w:hAnsi="標楷體" w:hint="eastAsia"/>
                <w:color w:val="000000"/>
                <w:kern w:val="0"/>
              </w:rPr>
              <w:t>無上述情況</w:t>
            </w:r>
            <w:r w:rsidRPr="00BC7F63">
              <w:rPr>
                <w:rFonts w:eastAsia="標楷體" w:hAnsi="標楷體" w:hint="eastAsia"/>
                <w:color w:val="000000"/>
                <w:kern w:val="0"/>
              </w:rPr>
              <w:t>；</w:t>
            </w:r>
            <w:r w:rsidRPr="00BC7F63">
              <w:rPr>
                <w:rFonts w:ascii="標楷體" w:eastAsia="標楷體" w:hAnsi="標楷體"/>
                <w:color w:val="000000"/>
                <w:kern w:val="0"/>
              </w:rPr>
              <w:t>□</w:t>
            </w:r>
            <w:r w:rsidRPr="00BC7F63">
              <w:rPr>
                <w:rFonts w:ascii="標楷體" w:eastAsia="標楷體" w:hAnsi="標楷體" w:hint="eastAsia"/>
                <w:color w:val="000000"/>
                <w:kern w:val="0"/>
              </w:rPr>
              <w:t>有上述情況，但業經本會專案審查程序後同意補助。</w:t>
            </w:r>
          </w:p>
        </w:tc>
      </w:tr>
    </w:tbl>
    <w:p w14:paraId="5E6CD229" w14:textId="77777777" w:rsidR="007F794B" w:rsidRPr="00BC7F63" w:rsidRDefault="007F794B" w:rsidP="007F794B">
      <w:pPr>
        <w:spacing w:line="400" w:lineRule="exact"/>
        <w:ind w:leftChars="200" w:left="1440" w:rightChars="21" w:right="50" w:hangingChars="400" w:hanging="960"/>
        <w:jc w:val="both"/>
        <w:rPr>
          <w:rFonts w:eastAsia="標楷體" w:hint="eastAsia"/>
          <w:color w:val="000000"/>
          <w:kern w:val="0"/>
        </w:rPr>
      </w:pPr>
      <w:r w:rsidRPr="00BC7F63">
        <w:rPr>
          <w:rFonts w:eastAsia="標楷體" w:hint="eastAsia"/>
          <w:color w:val="000000"/>
          <w:kern w:val="0"/>
        </w:rPr>
        <w:t>（</w:t>
      </w:r>
      <w:r w:rsidRPr="00BC7F63">
        <w:rPr>
          <w:rFonts w:eastAsia="標楷體" w:hint="eastAsia"/>
          <w:color w:val="000000"/>
          <w:kern w:val="0"/>
        </w:rPr>
        <w:t>6</w:t>
      </w:r>
      <w:r w:rsidRPr="00BC7F63">
        <w:rPr>
          <w:rFonts w:eastAsia="標楷體" w:hint="eastAsia"/>
          <w:color w:val="000000"/>
          <w:kern w:val="0"/>
        </w:rPr>
        <w:t>）□受補助單位（團體、機構）檢附「民間團體向行政院農業委員會及所屬機關申請補助說明書」。</w:t>
      </w:r>
    </w:p>
    <w:p w14:paraId="0FC74A16" w14:textId="77777777" w:rsidR="007F794B" w:rsidRPr="00BC7F63" w:rsidRDefault="007F794B" w:rsidP="00714F03">
      <w:pPr>
        <w:numPr>
          <w:ilvl w:val="0"/>
          <w:numId w:val="377"/>
        </w:numPr>
        <w:spacing w:line="400" w:lineRule="exact"/>
        <w:ind w:left="1423" w:rightChars="21" w:right="50" w:hanging="357"/>
        <w:jc w:val="both"/>
        <w:rPr>
          <w:rFonts w:eastAsia="標楷體" w:hAnsi="標楷體" w:hint="eastAsia"/>
          <w:b/>
          <w:color w:val="000000"/>
          <w:kern w:val="0"/>
        </w:rPr>
      </w:pPr>
      <w:r w:rsidRPr="00BC7F63">
        <w:rPr>
          <w:rFonts w:eastAsia="標楷體" w:hint="eastAsia"/>
          <w:b/>
          <w:color w:val="000000"/>
          <w:kern w:val="0"/>
        </w:rPr>
        <w:t>上述檢覈係依據「行政院農業委員會及所屬機關補助民間團體加強審查注意事項」辦理；第（</w:t>
      </w:r>
      <w:r w:rsidRPr="00BC7F63">
        <w:rPr>
          <w:rFonts w:eastAsia="標楷體" w:hint="eastAsia"/>
          <w:b/>
          <w:color w:val="000000"/>
          <w:kern w:val="0"/>
        </w:rPr>
        <w:t>5</w:t>
      </w:r>
      <w:r w:rsidRPr="00BC7F63">
        <w:rPr>
          <w:rFonts w:eastAsia="標楷體" w:hint="eastAsia"/>
          <w:b/>
          <w:color w:val="000000"/>
          <w:kern w:val="0"/>
        </w:rPr>
        <w:t>）類計畫，</w:t>
      </w:r>
      <w:r w:rsidRPr="00BC7F63">
        <w:rPr>
          <w:rFonts w:eastAsia="標楷體" w:hAnsi="標楷體" w:hint="eastAsia"/>
          <w:b/>
          <w:color w:val="000000"/>
          <w:kern w:val="0"/>
        </w:rPr>
        <w:t>表中</w:t>
      </w:r>
      <w:r w:rsidRPr="00BC7F63">
        <w:rPr>
          <w:rFonts w:eastAsia="標楷體" w:hAnsi="標楷體" w:hint="eastAsia"/>
          <w:b/>
          <w:color w:val="000000"/>
          <w:kern w:val="0"/>
        </w:rPr>
        <w:t>2.</w:t>
      </w:r>
      <w:r w:rsidRPr="00BC7F63">
        <w:rPr>
          <w:rFonts w:eastAsia="標楷體" w:hAnsi="標楷體" w:hint="eastAsia"/>
          <w:b/>
          <w:color w:val="000000"/>
          <w:kern w:val="0"/>
        </w:rPr>
        <w:t>及</w:t>
      </w:r>
      <w:r w:rsidRPr="00BC7F63">
        <w:rPr>
          <w:rFonts w:eastAsia="標楷體" w:hAnsi="標楷體" w:hint="eastAsia"/>
          <w:b/>
          <w:color w:val="000000"/>
          <w:kern w:val="0"/>
        </w:rPr>
        <w:t>3.</w:t>
      </w:r>
      <w:r w:rsidRPr="00BC7F63">
        <w:rPr>
          <w:rFonts w:eastAsia="標楷體" w:hAnsi="標楷體" w:hint="eastAsia"/>
          <w:b/>
          <w:color w:val="000000"/>
          <w:kern w:val="0"/>
        </w:rPr>
        <w:t>均未勾選者，或未檢附（</w:t>
      </w:r>
      <w:r w:rsidRPr="00BC7F63">
        <w:rPr>
          <w:rFonts w:eastAsia="標楷體" w:hAnsi="標楷體" w:hint="eastAsia"/>
          <w:b/>
          <w:color w:val="000000"/>
          <w:kern w:val="0"/>
        </w:rPr>
        <w:t>6</w:t>
      </w:r>
      <w:r w:rsidRPr="00BC7F63">
        <w:rPr>
          <w:rFonts w:eastAsia="標楷體" w:hAnsi="標楷體" w:hint="eastAsia"/>
          <w:b/>
          <w:color w:val="000000"/>
          <w:kern w:val="0"/>
        </w:rPr>
        <w:t>）說明書者，依注意事項規定，本會不予補助。</w:t>
      </w:r>
    </w:p>
    <w:p w14:paraId="6B71E3A3" w14:textId="77777777" w:rsidR="007F794B" w:rsidRPr="00BC7F63" w:rsidRDefault="007F794B" w:rsidP="007F794B">
      <w:pPr>
        <w:spacing w:line="400" w:lineRule="exact"/>
        <w:ind w:leftChars="200" w:left="718" w:hangingChars="85" w:hanging="238"/>
        <w:jc w:val="both"/>
        <w:rPr>
          <w:rFonts w:eastAsia="標楷體" w:hint="eastAsia"/>
          <w:kern w:val="0"/>
          <w:sz w:val="28"/>
        </w:rPr>
      </w:pPr>
      <w:r w:rsidRPr="00BC7F63">
        <w:rPr>
          <w:rFonts w:eastAsia="標楷體" w:hint="eastAsia"/>
          <w:kern w:val="0"/>
          <w:sz w:val="28"/>
        </w:rPr>
        <w:t>2.</w:t>
      </w:r>
      <w:r w:rsidRPr="00BC7F63">
        <w:rPr>
          <w:rFonts w:eastAsia="標楷體" w:hint="eastAsia"/>
          <w:kern w:val="0"/>
          <w:sz w:val="28"/>
        </w:rPr>
        <w:t>補助計畫之補助依據：</w:t>
      </w:r>
      <w:r w:rsidRPr="00BC7F63">
        <w:rPr>
          <w:rFonts w:eastAsia="標楷體" w:hint="eastAsia"/>
          <w:kern w:val="0"/>
          <w:u w:val="single"/>
        </w:rPr>
        <w:t xml:space="preserve">                                              </w:t>
      </w:r>
    </w:p>
    <w:p w14:paraId="0B36E685" w14:textId="77777777" w:rsidR="007F794B" w:rsidRPr="00BC7F63" w:rsidRDefault="007F794B" w:rsidP="007F794B">
      <w:pPr>
        <w:spacing w:line="400" w:lineRule="exact"/>
        <w:ind w:leftChars="295" w:left="708"/>
        <w:jc w:val="both"/>
        <w:rPr>
          <w:rFonts w:eastAsia="標楷體" w:hint="eastAsia"/>
          <w:kern w:val="0"/>
          <w:sz w:val="28"/>
        </w:rPr>
      </w:pPr>
      <w:r w:rsidRPr="00BC7F63">
        <w:rPr>
          <w:rFonts w:eastAsia="標楷體" w:hint="eastAsia"/>
          <w:kern w:val="0"/>
          <w:sz w:val="28"/>
        </w:rPr>
        <w:t>(</w:t>
      </w:r>
      <w:r w:rsidRPr="00BC7F63">
        <w:rPr>
          <w:rFonts w:eastAsia="標楷體" w:hint="eastAsia"/>
          <w:kern w:val="0"/>
          <w:sz w:val="28"/>
        </w:rPr>
        <w:t>請填寫依據之辦法、要點等名稱、專案簽准補助計畫或一般補助計畫</w:t>
      </w:r>
      <w:r w:rsidRPr="00BC7F63">
        <w:rPr>
          <w:rFonts w:eastAsia="標楷體" w:hint="eastAsia"/>
          <w:kern w:val="0"/>
          <w:sz w:val="28"/>
        </w:rPr>
        <w:t>;</w:t>
      </w:r>
      <w:r w:rsidRPr="00BC7F63">
        <w:rPr>
          <w:rFonts w:eastAsia="標楷體" w:hint="eastAsia"/>
          <w:kern w:val="0"/>
          <w:sz w:val="28"/>
        </w:rPr>
        <w:t>專案簽准請檢附簽呈</w:t>
      </w:r>
      <w:r w:rsidRPr="00BC7F63">
        <w:rPr>
          <w:rFonts w:eastAsia="標楷體" w:hint="eastAsia"/>
          <w:kern w:val="0"/>
          <w:sz w:val="28"/>
        </w:rPr>
        <w:t>)</w:t>
      </w:r>
    </w:p>
    <w:p w14:paraId="54362AFF" w14:textId="77777777" w:rsidR="007F794B" w:rsidRPr="00BC7F63" w:rsidRDefault="007F794B" w:rsidP="007F794B">
      <w:pPr>
        <w:spacing w:line="400" w:lineRule="exact"/>
        <w:ind w:leftChars="200" w:left="718" w:hangingChars="85" w:hanging="238"/>
        <w:jc w:val="both"/>
        <w:rPr>
          <w:rFonts w:hint="eastAsia"/>
          <w:kern w:val="0"/>
        </w:rPr>
      </w:pPr>
      <w:r w:rsidRPr="00BC7F63">
        <w:rPr>
          <w:rFonts w:eastAsia="標楷體" w:hint="eastAsia"/>
          <w:color w:val="000000"/>
          <w:kern w:val="0"/>
          <w:sz w:val="28"/>
        </w:rPr>
        <w:t>3.</w:t>
      </w:r>
      <w:r w:rsidRPr="00BC7F63">
        <w:rPr>
          <w:rFonts w:eastAsia="標楷體" w:hint="eastAsia"/>
          <w:kern w:val="0"/>
          <w:sz w:val="28"/>
        </w:rPr>
        <w:t>其他初審意見</w:t>
      </w:r>
      <w:r w:rsidRPr="00BC7F63">
        <w:rPr>
          <w:rFonts w:eastAsia="標楷體" w:hint="eastAsia"/>
          <w:color w:val="000000"/>
          <w:kern w:val="0"/>
          <w:sz w:val="28"/>
        </w:rPr>
        <w:t>：（含計畫重點內容、計畫開發或應用之重點技術等）（如頁面不敷使用，請自行加頁）</w:t>
      </w:r>
    </w:p>
    <w:p w14:paraId="3D1C58B2" w14:textId="77777777" w:rsidR="007F794B" w:rsidRPr="00BC7F63" w:rsidRDefault="007F794B" w:rsidP="007F794B">
      <w:pPr>
        <w:pStyle w:val="af1"/>
        <w:spacing w:line="400" w:lineRule="exact"/>
        <w:ind w:firstLine="426"/>
        <w:rPr>
          <w:rFonts w:hint="eastAsia"/>
          <w:u w:val="single"/>
        </w:rPr>
      </w:pPr>
      <w:r w:rsidRPr="00BC7F63">
        <w:rPr>
          <w:rFonts w:hint="eastAsia"/>
          <w:u w:val="single"/>
        </w:rPr>
        <w:t xml:space="preserve">                                               </w:t>
      </w:r>
    </w:p>
    <w:p w14:paraId="03837943" w14:textId="77777777" w:rsidR="007F794B" w:rsidRPr="00BC7F63" w:rsidRDefault="007F794B" w:rsidP="007F794B">
      <w:pPr>
        <w:pStyle w:val="af1"/>
        <w:spacing w:line="400" w:lineRule="exact"/>
        <w:ind w:firstLine="426"/>
        <w:rPr>
          <w:rFonts w:hint="eastAsia"/>
          <w:u w:val="single"/>
        </w:rPr>
      </w:pPr>
      <w:r w:rsidRPr="00BC7F63">
        <w:rPr>
          <w:rFonts w:hint="eastAsia"/>
          <w:u w:val="single"/>
        </w:rPr>
        <w:t xml:space="preserve">                                               </w:t>
      </w:r>
    </w:p>
    <w:p w14:paraId="65CFB596" w14:textId="77777777" w:rsidR="007F794B" w:rsidRPr="006D44EE" w:rsidRDefault="007F794B" w:rsidP="007F794B">
      <w:pPr>
        <w:pStyle w:val="af1"/>
        <w:spacing w:line="400" w:lineRule="exact"/>
        <w:rPr>
          <w:rFonts w:hint="eastAsia"/>
        </w:rPr>
      </w:pPr>
    </w:p>
    <w:p w14:paraId="6C7628CF" w14:textId="77777777" w:rsidR="007F794B" w:rsidRPr="00BC7F63" w:rsidRDefault="007F794B" w:rsidP="007F794B">
      <w:pPr>
        <w:spacing w:beforeLines="50" w:before="180" w:line="400" w:lineRule="exact"/>
        <w:rPr>
          <w:rFonts w:eastAsia="標楷體" w:hint="eastAsia"/>
          <w:b/>
          <w:sz w:val="28"/>
          <w:szCs w:val="28"/>
        </w:rPr>
      </w:pPr>
      <w:r w:rsidRPr="00BC7F63">
        <w:rPr>
          <w:rFonts w:eastAsia="標楷體" w:hint="eastAsia"/>
          <w:b/>
          <w:sz w:val="28"/>
          <w:szCs w:val="28"/>
        </w:rPr>
        <w:t>六</w:t>
      </w:r>
      <w:r w:rsidRPr="00BC7F63">
        <w:rPr>
          <w:rFonts w:eastAsia="標楷體" w:hint="eastAsia"/>
          <w:b/>
          <w:bCs/>
          <w:sz w:val="28"/>
          <w:szCs w:val="28"/>
        </w:rPr>
        <w:t>、</w:t>
      </w:r>
      <w:r w:rsidRPr="00BC7F63">
        <w:rPr>
          <w:rFonts w:eastAsia="標楷體" w:hint="eastAsia"/>
          <w:b/>
          <w:sz w:val="28"/>
          <w:szCs w:val="28"/>
        </w:rPr>
        <w:t>有關單位審查意見：□會計室</w:t>
      </w:r>
      <w:r w:rsidRPr="00BC7F63">
        <w:rPr>
          <w:rFonts w:eastAsia="標楷體" w:hint="eastAsia"/>
          <w:b/>
          <w:sz w:val="28"/>
          <w:szCs w:val="28"/>
        </w:rPr>
        <w:t xml:space="preserve"> </w:t>
      </w:r>
      <w:r>
        <w:rPr>
          <w:rFonts w:eastAsia="標楷體" w:hint="eastAsia"/>
          <w:b/>
          <w:sz w:val="28"/>
          <w:szCs w:val="28"/>
        </w:rPr>
        <w:t xml:space="preserve"> </w:t>
      </w:r>
      <w:r w:rsidRPr="00BC7F63">
        <w:rPr>
          <w:rFonts w:eastAsia="標楷體" w:hint="eastAsia"/>
          <w:b/>
          <w:sz w:val="28"/>
          <w:szCs w:val="28"/>
        </w:rPr>
        <w:t>□科技處</w:t>
      </w:r>
      <w:r w:rsidRPr="00BC7F63">
        <w:rPr>
          <w:rFonts w:eastAsia="標楷體" w:hint="eastAsia"/>
          <w:b/>
          <w:sz w:val="28"/>
          <w:szCs w:val="28"/>
        </w:rPr>
        <w:t xml:space="preserve">  </w:t>
      </w:r>
      <w:r w:rsidRPr="00BC7F63">
        <w:rPr>
          <w:rFonts w:eastAsia="標楷體" w:hint="eastAsia"/>
          <w:b/>
          <w:sz w:val="28"/>
          <w:szCs w:val="28"/>
        </w:rPr>
        <w:t>□</w:t>
      </w:r>
      <w:r w:rsidRPr="00BC7F63">
        <w:rPr>
          <w:rFonts w:eastAsia="標楷體" w:hint="eastAsia"/>
          <w:b/>
          <w:sz w:val="28"/>
          <w:szCs w:val="28"/>
        </w:rPr>
        <w:t>(</w:t>
      </w:r>
      <w:r w:rsidRPr="00BC7F63">
        <w:rPr>
          <w:rFonts w:eastAsia="標楷體" w:hint="eastAsia"/>
          <w:b/>
          <w:sz w:val="28"/>
          <w:szCs w:val="28"/>
        </w:rPr>
        <w:t>其他相關單位</w:t>
      </w:r>
      <w:r w:rsidRPr="00BC7F63">
        <w:rPr>
          <w:rFonts w:eastAsia="標楷體" w:hint="eastAsia"/>
          <w:b/>
          <w:sz w:val="28"/>
          <w:szCs w:val="28"/>
        </w:rPr>
        <w:t>)</w:t>
      </w:r>
    </w:p>
    <w:p w14:paraId="0C088DEE" w14:textId="77777777" w:rsidR="007F794B" w:rsidRPr="00BC7F63" w:rsidRDefault="007F794B" w:rsidP="007F794B">
      <w:pPr>
        <w:ind w:firstLine="360"/>
        <w:jc w:val="both"/>
        <w:rPr>
          <w:rFonts w:eastAsia="標楷體" w:hint="eastAsia"/>
          <w:sz w:val="28"/>
          <w:szCs w:val="28"/>
        </w:rPr>
      </w:pPr>
      <w:r w:rsidRPr="00BC7F63">
        <w:rPr>
          <w:rFonts w:ascii="標楷體" w:eastAsia="標楷體" w:hAnsi="標楷體" w:hint="eastAsia"/>
          <w:sz w:val="28"/>
          <w:szCs w:val="28"/>
        </w:rPr>
        <w:t>1.</w:t>
      </w:r>
      <w:r w:rsidRPr="00BC7F63">
        <w:rPr>
          <w:rFonts w:eastAsia="標楷體" w:hint="eastAsia"/>
          <w:sz w:val="28"/>
          <w:szCs w:val="28"/>
        </w:rPr>
        <w:t>□審查結果無意見，同意辦理。</w:t>
      </w:r>
      <w:r w:rsidRPr="00BC7F63">
        <w:rPr>
          <w:rFonts w:eastAsia="標楷體" w:hint="eastAsia"/>
          <w:sz w:val="28"/>
          <w:szCs w:val="28"/>
        </w:rPr>
        <w:t>(</w:t>
      </w:r>
      <w:r w:rsidRPr="00BC7F63">
        <w:rPr>
          <w:rFonts w:eastAsia="標楷體" w:hint="eastAsia"/>
          <w:sz w:val="28"/>
          <w:szCs w:val="28"/>
        </w:rPr>
        <w:t>補充說明如下，如無補充說明則免填</w:t>
      </w:r>
      <w:r w:rsidRPr="00BC7F63">
        <w:rPr>
          <w:rFonts w:eastAsia="標楷體" w:hint="eastAsia"/>
          <w:sz w:val="28"/>
          <w:szCs w:val="28"/>
        </w:rPr>
        <w:t>)</w:t>
      </w:r>
    </w:p>
    <w:p w14:paraId="3F399956" w14:textId="77777777" w:rsidR="007F794B" w:rsidRPr="00BC7F63" w:rsidRDefault="007F794B" w:rsidP="007F794B">
      <w:pPr>
        <w:spacing w:line="480" w:lineRule="exact"/>
        <w:ind w:leftChars="150" w:left="836" w:hangingChars="170" w:hanging="476"/>
        <w:jc w:val="both"/>
        <w:rPr>
          <w:rFonts w:eastAsia="標楷體" w:hint="eastAsia"/>
          <w:b/>
          <w:sz w:val="28"/>
          <w:szCs w:val="28"/>
        </w:rPr>
      </w:pPr>
      <w:r w:rsidRPr="00BC7F63">
        <w:rPr>
          <w:rFonts w:ascii="標楷體" w:eastAsia="標楷體" w:hAnsi="標楷體" w:hint="eastAsia"/>
          <w:sz w:val="28"/>
          <w:szCs w:val="28"/>
        </w:rPr>
        <w:t>2.</w:t>
      </w:r>
      <w:r w:rsidRPr="00BC7F63">
        <w:rPr>
          <w:rFonts w:eastAsia="標楷體" w:hint="eastAsia"/>
          <w:sz w:val="28"/>
          <w:szCs w:val="28"/>
        </w:rPr>
        <w:t>□審查結果，意見如下：</w:t>
      </w:r>
      <w:r w:rsidRPr="00BC7F63">
        <w:rPr>
          <w:rFonts w:eastAsia="標楷體" w:hint="eastAsia"/>
          <w:sz w:val="28"/>
          <w:szCs w:val="28"/>
        </w:rPr>
        <w:t>(</w:t>
      </w:r>
      <w:r w:rsidRPr="00BC7F63">
        <w:rPr>
          <w:rFonts w:eastAsia="標楷體" w:hint="eastAsia"/>
          <w:sz w:val="28"/>
          <w:szCs w:val="28"/>
        </w:rPr>
        <w:t>請研提單位依審查意見說明或修正後，再送有關單位第二次審查</w:t>
      </w:r>
      <w:r w:rsidRPr="00BC7F63">
        <w:rPr>
          <w:rFonts w:eastAsia="標楷體" w:hint="eastAsia"/>
          <w:sz w:val="28"/>
          <w:szCs w:val="28"/>
        </w:rPr>
        <w:t>)</w:t>
      </w:r>
    </w:p>
    <w:tbl>
      <w:tblPr>
        <w:tblW w:w="9174" w:type="dxa"/>
        <w:jc w:val="center"/>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174"/>
      </w:tblGrid>
      <w:tr w:rsidR="007F794B" w14:paraId="14587BD1" w14:textId="77777777" w:rsidTr="007F794B">
        <w:tblPrEx>
          <w:tblCellMar>
            <w:top w:w="0" w:type="dxa"/>
            <w:bottom w:w="0" w:type="dxa"/>
          </w:tblCellMar>
        </w:tblPrEx>
        <w:trPr>
          <w:jc w:val="center"/>
        </w:trPr>
        <w:tc>
          <w:tcPr>
            <w:tcW w:w="9174" w:type="dxa"/>
          </w:tcPr>
          <w:p w14:paraId="1FBC42B9" w14:textId="77777777" w:rsidR="007F794B" w:rsidRDefault="007F794B" w:rsidP="007F794B">
            <w:pPr>
              <w:spacing w:line="560" w:lineRule="exact"/>
              <w:rPr>
                <w:rFonts w:eastAsia="標楷體" w:hint="eastAsia"/>
                <w:sz w:val="28"/>
              </w:rPr>
            </w:pPr>
          </w:p>
        </w:tc>
      </w:tr>
      <w:tr w:rsidR="007F794B" w14:paraId="142E0472" w14:textId="77777777" w:rsidTr="007F794B">
        <w:tblPrEx>
          <w:tblCellMar>
            <w:top w:w="0" w:type="dxa"/>
            <w:bottom w:w="0" w:type="dxa"/>
          </w:tblCellMar>
        </w:tblPrEx>
        <w:trPr>
          <w:jc w:val="center"/>
        </w:trPr>
        <w:tc>
          <w:tcPr>
            <w:tcW w:w="9174" w:type="dxa"/>
          </w:tcPr>
          <w:p w14:paraId="2192B4C7" w14:textId="77777777" w:rsidR="007F794B" w:rsidRDefault="007F794B" w:rsidP="007F794B">
            <w:pPr>
              <w:spacing w:line="560" w:lineRule="exact"/>
              <w:rPr>
                <w:rFonts w:eastAsia="標楷體" w:hint="eastAsia"/>
                <w:sz w:val="28"/>
              </w:rPr>
            </w:pPr>
          </w:p>
        </w:tc>
      </w:tr>
      <w:tr w:rsidR="007F794B" w14:paraId="305DCAA1" w14:textId="77777777" w:rsidTr="007F794B">
        <w:tblPrEx>
          <w:tblCellMar>
            <w:top w:w="0" w:type="dxa"/>
            <w:bottom w:w="0" w:type="dxa"/>
          </w:tblCellMar>
        </w:tblPrEx>
        <w:trPr>
          <w:jc w:val="center"/>
        </w:trPr>
        <w:tc>
          <w:tcPr>
            <w:tcW w:w="9174" w:type="dxa"/>
          </w:tcPr>
          <w:p w14:paraId="446D4E33" w14:textId="77777777" w:rsidR="007F794B" w:rsidRDefault="007F794B" w:rsidP="007F794B">
            <w:pPr>
              <w:spacing w:line="560" w:lineRule="exact"/>
              <w:rPr>
                <w:rFonts w:eastAsia="標楷體" w:hint="eastAsia"/>
                <w:sz w:val="28"/>
              </w:rPr>
            </w:pPr>
          </w:p>
        </w:tc>
      </w:tr>
      <w:tr w:rsidR="007F794B" w14:paraId="5DA9EAE4" w14:textId="77777777" w:rsidTr="007F794B">
        <w:tblPrEx>
          <w:tblCellMar>
            <w:top w:w="0" w:type="dxa"/>
            <w:bottom w:w="0" w:type="dxa"/>
          </w:tblCellMar>
        </w:tblPrEx>
        <w:trPr>
          <w:jc w:val="center"/>
        </w:trPr>
        <w:tc>
          <w:tcPr>
            <w:tcW w:w="9174" w:type="dxa"/>
          </w:tcPr>
          <w:p w14:paraId="19333CA3" w14:textId="77777777" w:rsidR="007F794B" w:rsidRDefault="007F794B" w:rsidP="007F794B">
            <w:pPr>
              <w:spacing w:line="560" w:lineRule="exact"/>
              <w:rPr>
                <w:rFonts w:eastAsia="標楷體" w:hint="eastAsia"/>
                <w:sz w:val="28"/>
              </w:rPr>
            </w:pPr>
          </w:p>
        </w:tc>
      </w:tr>
    </w:tbl>
    <w:p w14:paraId="5AA51713" w14:textId="77777777" w:rsidR="007F794B" w:rsidRPr="00BC7F63" w:rsidRDefault="007F794B" w:rsidP="007F794B">
      <w:pPr>
        <w:pStyle w:val="af1"/>
        <w:spacing w:line="400" w:lineRule="exact"/>
        <w:jc w:val="right"/>
        <w:rPr>
          <w:rFonts w:hint="eastAsia"/>
        </w:rPr>
      </w:pPr>
      <w:r>
        <w:rPr>
          <w:rFonts w:hint="eastAsia"/>
        </w:rPr>
        <w:t>單位主管：　　　　　　　　　　　　年　　月　　日</w:t>
      </w:r>
    </w:p>
    <w:p w14:paraId="0A732379" w14:textId="77777777" w:rsidR="007F794B" w:rsidRDefault="007F794B" w:rsidP="007F794B">
      <w:pPr>
        <w:spacing w:before="360"/>
        <w:ind w:firstLine="357"/>
        <w:rPr>
          <w:rFonts w:eastAsia="標楷體" w:hint="eastAsia"/>
          <w:sz w:val="28"/>
        </w:rPr>
      </w:pPr>
      <w:r w:rsidRPr="00625A85">
        <w:rPr>
          <w:rFonts w:ascii="標楷體" w:eastAsia="標楷體" w:hAnsi="標楷體" w:hint="eastAsia"/>
          <w:sz w:val="28"/>
        </w:rPr>
        <w:t>3.</w:t>
      </w:r>
      <w:r>
        <w:rPr>
          <w:rFonts w:eastAsia="標楷體" w:hint="eastAsia"/>
          <w:sz w:val="28"/>
        </w:rPr>
        <w:t>第二次審查結果：</w:t>
      </w:r>
      <w:r>
        <w:rPr>
          <w:rFonts w:eastAsia="標楷體" w:hint="eastAsia"/>
          <w:sz w:val="28"/>
        </w:rPr>
        <w:t xml:space="preserve"> </w:t>
      </w:r>
      <w:r>
        <w:rPr>
          <w:rFonts w:eastAsia="標楷體" w:hint="eastAsia"/>
          <w:sz w:val="28"/>
        </w:rPr>
        <w:t>□同意辦理</w:t>
      </w:r>
    </w:p>
    <w:p w14:paraId="7E249E30" w14:textId="77777777" w:rsidR="007F794B" w:rsidRPr="006D44EE" w:rsidRDefault="007F794B" w:rsidP="007F794B">
      <w:pPr>
        <w:pStyle w:val="af1"/>
        <w:spacing w:line="400" w:lineRule="exact"/>
        <w:ind w:firstLine="2977"/>
        <w:rPr>
          <w:rFonts w:hint="eastAsia"/>
        </w:rPr>
      </w:pPr>
      <w:r>
        <w:rPr>
          <w:rFonts w:hint="eastAsia"/>
        </w:rPr>
        <w:t>□不同意辦理</w:t>
      </w:r>
    </w:p>
    <w:tbl>
      <w:tblPr>
        <w:tblW w:w="9174" w:type="dxa"/>
        <w:jc w:val="center"/>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174"/>
      </w:tblGrid>
      <w:tr w:rsidR="007F794B" w14:paraId="6535CB30" w14:textId="77777777" w:rsidTr="007F794B">
        <w:tblPrEx>
          <w:tblCellMar>
            <w:top w:w="0" w:type="dxa"/>
            <w:bottom w:w="0" w:type="dxa"/>
          </w:tblCellMar>
        </w:tblPrEx>
        <w:trPr>
          <w:jc w:val="center"/>
        </w:trPr>
        <w:tc>
          <w:tcPr>
            <w:tcW w:w="9174" w:type="dxa"/>
          </w:tcPr>
          <w:p w14:paraId="5DD59158" w14:textId="77777777" w:rsidR="007F794B" w:rsidRDefault="007F794B" w:rsidP="007F794B">
            <w:pPr>
              <w:spacing w:line="560" w:lineRule="exact"/>
              <w:rPr>
                <w:rFonts w:eastAsia="標楷體" w:hint="eastAsia"/>
                <w:sz w:val="28"/>
              </w:rPr>
            </w:pPr>
          </w:p>
        </w:tc>
      </w:tr>
      <w:tr w:rsidR="007F794B" w14:paraId="0F396AAA" w14:textId="77777777" w:rsidTr="007F794B">
        <w:tblPrEx>
          <w:tblCellMar>
            <w:top w:w="0" w:type="dxa"/>
            <w:bottom w:w="0" w:type="dxa"/>
          </w:tblCellMar>
        </w:tblPrEx>
        <w:trPr>
          <w:jc w:val="center"/>
        </w:trPr>
        <w:tc>
          <w:tcPr>
            <w:tcW w:w="9174" w:type="dxa"/>
          </w:tcPr>
          <w:p w14:paraId="5BC0D1B1" w14:textId="77777777" w:rsidR="007F794B" w:rsidRDefault="007F794B" w:rsidP="007F794B">
            <w:pPr>
              <w:spacing w:line="560" w:lineRule="exact"/>
              <w:rPr>
                <w:rFonts w:eastAsia="標楷體" w:hint="eastAsia"/>
                <w:sz w:val="28"/>
              </w:rPr>
            </w:pPr>
          </w:p>
        </w:tc>
      </w:tr>
      <w:tr w:rsidR="007F794B" w14:paraId="1200AB10" w14:textId="77777777" w:rsidTr="007F794B">
        <w:tblPrEx>
          <w:tblCellMar>
            <w:top w:w="0" w:type="dxa"/>
            <w:bottom w:w="0" w:type="dxa"/>
          </w:tblCellMar>
        </w:tblPrEx>
        <w:trPr>
          <w:jc w:val="center"/>
        </w:trPr>
        <w:tc>
          <w:tcPr>
            <w:tcW w:w="9174" w:type="dxa"/>
          </w:tcPr>
          <w:p w14:paraId="28BDBCCC" w14:textId="77777777" w:rsidR="007F794B" w:rsidRDefault="007F794B" w:rsidP="007F794B">
            <w:pPr>
              <w:spacing w:line="560" w:lineRule="exact"/>
              <w:rPr>
                <w:rFonts w:eastAsia="標楷體" w:hint="eastAsia"/>
                <w:sz w:val="28"/>
              </w:rPr>
            </w:pPr>
          </w:p>
        </w:tc>
      </w:tr>
      <w:tr w:rsidR="007F794B" w14:paraId="66313C79" w14:textId="77777777" w:rsidTr="007F794B">
        <w:tblPrEx>
          <w:tblCellMar>
            <w:top w:w="0" w:type="dxa"/>
            <w:bottom w:w="0" w:type="dxa"/>
          </w:tblCellMar>
        </w:tblPrEx>
        <w:trPr>
          <w:jc w:val="center"/>
        </w:trPr>
        <w:tc>
          <w:tcPr>
            <w:tcW w:w="9174" w:type="dxa"/>
          </w:tcPr>
          <w:p w14:paraId="3EAF4D32" w14:textId="77777777" w:rsidR="007F794B" w:rsidRDefault="007F794B" w:rsidP="007F794B">
            <w:pPr>
              <w:spacing w:line="560" w:lineRule="exact"/>
              <w:rPr>
                <w:rFonts w:eastAsia="標楷體" w:hint="eastAsia"/>
                <w:sz w:val="28"/>
              </w:rPr>
            </w:pPr>
          </w:p>
        </w:tc>
      </w:tr>
    </w:tbl>
    <w:p w14:paraId="09E9C879" w14:textId="77777777" w:rsidR="007F794B" w:rsidRPr="006D44EE" w:rsidRDefault="007F794B" w:rsidP="007F794B">
      <w:pPr>
        <w:pStyle w:val="af1"/>
        <w:spacing w:line="400" w:lineRule="exact"/>
        <w:jc w:val="right"/>
        <w:rPr>
          <w:rFonts w:hint="eastAsia"/>
        </w:rPr>
      </w:pPr>
      <w:r>
        <w:rPr>
          <w:rFonts w:hint="eastAsia"/>
        </w:rPr>
        <w:t>單位主管：　　　　　　　　　　　　年　　月　　日</w:t>
      </w:r>
    </w:p>
    <w:p w14:paraId="68BC8D9D" w14:textId="77777777" w:rsidR="007F794B" w:rsidRDefault="007F794B" w:rsidP="007F794B">
      <w:pPr>
        <w:spacing w:before="360"/>
        <w:ind w:firstLine="357"/>
        <w:rPr>
          <w:rFonts w:ascii="標楷體" w:eastAsia="標楷體" w:hAnsi="標楷體" w:hint="eastAsia"/>
          <w:sz w:val="28"/>
        </w:rPr>
      </w:pPr>
      <w:r>
        <w:rPr>
          <w:rFonts w:ascii="標楷體" w:eastAsia="標楷體" w:hAnsi="標楷體"/>
          <w:sz w:val="28"/>
        </w:rPr>
        <w:t>4.</w:t>
      </w:r>
      <w:r w:rsidRPr="00762158">
        <w:rPr>
          <w:rFonts w:ascii="標楷體" w:eastAsia="標楷體" w:hAnsi="標楷體" w:hint="eastAsia"/>
          <w:b/>
          <w:bCs/>
          <w:color w:val="000000"/>
          <w:sz w:val="28"/>
          <w:u w:val="single"/>
        </w:rPr>
        <w:t xml:space="preserve">       </w:t>
      </w:r>
      <w:r w:rsidRPr="00762158">
        <w:rPr>
          <w:rFonts w:ascii="標楷體" w:eastAsia="標楷體" w:hAnsi="標楷體" w:hint="eastAsia"/>
          <w:color w:val="000000"/>
          <w:sz w:val="28"/>
        </w:rPr>
        <w:t>處</w:t>
      </w:r>
      <w:r w:rsidRPr="00762158">
        <w:rPr>
          <w:rFonts w:ascii="標楷體" w:eastAsia="標楷體" w:hAnsi="標楷體" w:hint="eastAsia"/>
          <w:color w:val="000000"/>
          <w:sz w:val="28"/>
          <w:u w:val="single"/>
        </w:rPr>
        <w:t>（室）</w:t>
      </w:r>
      <w:r w:rsidRPr="00762158">
        <w:rPr>
          <w:rFonts w:ascii="標楷體" w:eastAsia="標楷體" w:hAnsi="標楷體" w:hint="eastAsia"/>
          <w:color w:val="000000"/>
          <w:sz w:val="28"/>
        </w:rPr>
        <w:t>第</w:t>
      </w:r>
      <w:r w:rsidRPr="00762158">
        <w:rPr>
          <w:rFonts w:ascii="標楷體" w:eastAsia="標楷體" w:hAnsi="標楷體"/>
          <w:b/>
          <w:bCs/>
          <w:color w:val="000000"/>
          <w:sz w:val="28"/>
          <w:u w:val="single"/>
        </w:rPr>
        <w:t xml:space="preserve">   </w:t>
      </w:r>
      <w:r>
        <w:rPr>
          <w:rFonts w:ascii="標楷體" w:eastAsia="標楷體" w:hAnsi="標楷體" w:hint="eastAsia"/>
          <w:sz w:val="28"/>
        </w:rPr>
        <w:t>次審查結果： □同意辦理</w:t>
      </w:r>
    </w:p>
    <w:p w14:paraId="2491C110" w14:textId="77777777" w:rsidR="007F794B" w:rsidRDefault="007F794B" w:rsidP="007F794B">
      <w:pPr>
        <w:ind w:firstLine="3000"/>
        <w:rPr>
          <w:rFonts w:ascii="標楷體" w:eastAsia="標楷體" w:hAnsi="標楷體" w:hint="eastAsia"/>
          <w:sz w:val="28"/>
        </w:rPr>
      </w:pPr>
      <w:r>
        <w:rPr>
          <w:rFonts w:ascii="標楷體" w:eastAsia="標楷體" w:hAnsi="標楷體" w:hint="eastAsia"/>
          <w:sz w:val="28"/>
        </w:rPr>
        <w:t xml:space="preserve">                □不同意辦理</w:t>
      </w:r>
    </w:p>
    <w:tbl>
      <w:tblPr>
        <w:tblW w:w="9174" w:type="dxa"/>
        <w:jc w:val="center"/>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174"/>
      </w:tblGrid>
      <w:tr w:rsidR="007F794B" w14:paraId="02BB1292" w14:textId="77777777" w:rsidTr="007F794B">
        <w:tblPrEx>
          <w:tblCellMar>
            <w:top w:w="0" w:type="dxa"/>
            <w:bottom w:w="0" w:type="dxa"/>
          </w:tblCellMar>
        </w:tblPrEx>
        <w:trPr>
          <w:jc w:val="center"/>
        </w:trPr>
        <w:tc>
          <w:tcPr>
            <w:tcW w:w="9174" w:type="dxa"/>
          </w:tcPr>
          <w:p w14:paraId="06A8546A" w14:textId="77777777" w:rsidR="007F794B" w:rsidRDefault="007F794B" w:rsidP="007F794B">
            <w:pPr>
              <w:spacing w:line="560" w:lineRule="exact"/>
              <w:rPr>
                <w:rFonts w:eastAsia="標楷體" w:hint="eastAsia"/>
                <w:sz w:val="28"/>
              </w:rPr>
            </w:pPr>
          </w:p>
        </w:tc>
      </w:tr>
      <w:tr w:rsidR="007F794B" w14:paraId="46B40C8F" w14:textId="77777777" w:rsidTr="007F794B">
        <w:tblPrEx>
          <w:tblCellMar>
            <w:top w:w="0" w:type="dxa"/>
            <w:bottom w:w="0" w:type="dxa"/>
          </w:tblCellMar>
        </w:tblPrEx>
        <w:trPr>
          <w:jc w:val="center"/>
        </w:trPr>
        <w:tc>
          <w:tcPr>
            <w:tcW w:w="9174" w:type="dxa"/>
          </w:tcPr>
          <w:p w14:paraId="5DC41705" w14:textId="77777777" w:rsidR="007F794B" w:rsidRDefault="007F794B" w:rsidP="007F794B">
            <w:pPr>
              <w:spacing w:line="560" w:lineRule="exact"/>
              <w:rPr>
                <w:rFonts w:eastAsia="標楷體" w:hint="eastAsia"/>
                <w:sz w:val="28"/>
              </w:rPr>
            </w:pPr>
          </w:p>
        </w:tc>
      </w:tr>
      <w:tr w:rsidR="007F794B" w14:paraId="73481832" w14:textId="77777777" w:rsidTr="007F794B">
        <w:tblPrEx>
          <w:tblCellMar>
            <w:top w:w="0" w:type="dxa"/>
            <w:bottom w:w="0" w:type="dxa"/>
          </w:tblCellMar>
        </w:tblPrEx>
        <w:trPr>
          <w:jc w:val="center"/>
        </w:trPr>
        <w:tc>
          <w:tcPr>
            <w:tcW w:w="9174" w:type="dxa"/>
          </w:tcPr>
          <w:p w14:paraId="0452B075" w14:textId="77777777" w:rsidR="007F794B" w:rsidRDefault="007F794B" w:rsidP="007F794B">
            <w:pPr>
              <w:spacing w:line="560" w:lineRule="exact"/>
              <w:rPr>
                <w:rFonts w:eastAsia="標楷體" w:hint="eastAsia"/>
                <w:sz w:val="28"/>
              </w:rPr>
            </w:pPr>
          </w:p>
        </w:tc>
      </w:tr>
      <w:tr w:rsidR="007F794B" w14:paraId="209F30F7" w14:textId="77777777" w:rsidTr="007F794B">
        <w:tblPrEx>
          <w:tblCellMar>
            <w:top w:w="0" w:type="dxa"/>
            <w:bottom w:w="0" w:type="dxa"/>
          </w:tblCellMar>
        </w:tblPrEx>
        <w:trPr>
          <w:jc w:val="center"/>
        </w:trPr>
        <w:tc>
          <w:tcPr>
            <w:tcW w:w="9174" w:type="dxa"/>
          </w:tcPr>
          <w:p w14:paraId="2FD53000" w14:textId="77777777" w:rsidR="007F794B" w:rsidRDefault="007F794B" w:rsidP="007F794B">
            <w:pPr>
              <w:spacing w:line="560" w:lineRule="exact"/>
              <w:rPr>
                <w:rFonts w:eastAsia="標楷體" w:hint="eastAsia"/>
                <w:sz w:val="28"/>
              </w:rPr>
            </w:pPr>
          </w:p>
        </w:tc>
      </w:tr>
    </w:tbl>
    <w:p w14:paraId="162639B7" w14:textId="77777777" w:rsidR="007F794B" w:rsidRPr="006D44EE" w:rsidRDefault="007F794B" w:rsidP="007F794B">
      <w:pPr>
        <w:pStyle w:val="af1"/>
        <w:spacing w:line="400" w:lineRule="exact"/>
        <w:jc w:val="right"/>
        <w:rPr>
          <w:rFonts w:hint="eastAsia"/>
        </w:rPr>
      </w:pPr>
      <w:r>
        <w:rPr>
          <w:rFonts w:hint="eastAsia"/>
        </w:rPr>
        <w:t>單位主管：　　　　　　　　　　　　年　　月　　日</w:t>
      </w:r>
    </w:p>
    <w:p w14:paraId="5380EDFB" w14:textId="77777777" w:rsidR="007F794B" w:rsidRDefault="007F794B" w:rsidP="007F794B">
      <w:pPr>
        <w:spacing w:before="360"/>
        <w:ind w:firstLine="357"/>
        <w:rPr>
          <w:rFonts w:ascii="標楷體" w:eastAsia="標楷體" w:hAnsi="標楷體" w:hint="eastAsia"/>
          <w:sz w:val="28"/>
        </w:rPr>
      </w:pPr>
      <w:r>
        <w:rPr>
          <w:rFonts w:ascii="標楷體" w:eastAsia="標楷體" w:hAnsi="標楷體"/>
          <w:sz w:val="28"/>
        </w:rPr>
        <w:t>5.</w:t>
      </w:r>
      <w:r w:rsidRPr="00762158">
        <w:rPr>
          <w:rFonts w:ascii="標楷體" w:eastAsia="標楷體" w:hAnsi="標楷體" w:hint="eastAsia"/>
          <w:b/>
          <w:bCs/>
          <w:color w:val="000000"/>
          <w:sz w:val="28"/>
          <w:u w:val="single"/>
        </w:rPr>
        <w:t xml:space="preserve">      </w:t>
      </w:r>
      <w:r w:rsidRPr="00762158">
        <w:rPr>
          <w:rFonts w:ascii="標楷體" w:eastAsia="標楷體" w:hAnsi="標楷體" w:hint="eastAsia"/>
          <w:color w:val="000000"/>
          <w:sz w:val="28"/>
        </w:rPr>
        <w:t>處</w:t>
      </w:r>
      <w:r w:rsidRPr="00762158">
        <w:rPr>
          <w:rFonts w:ascii="標楷體" w:eastAsia="標楷體" w:hAnsi="標楷體" w:hint="eastAsia"/>
          <w:color w:val="000000"/>
          <w:sz w:val="28"/>
          <w:u w:val="single"/>
        </w:rPr>
        <w:t>（室）</w:t>
      </w:r>
      <w:r w:rsidRPr="00762158">
        <w:rPr>
          <w:rFonts w:ascii="標楷體" w:eastAsia="標楷體" w:hAnsi="標楷體" w:hint="eastAsia"/>
          <w:color w:val="000000"/>
          <w:sz w:val="28"/>
        </w:rPr>
        <w:t>第</w:t>
      </w:r>
      <w:r w:rsidRPr="00762158">
        <w:rPr>
          <w:rFonts w:ascii="標楷體" w:eastAsia="標楷體" w:hAnsi="標楷體"/>
          <w:b/>
          <w:bCs/>
          <w:color w:val="000000"/>
          <w:sz w:val="28"/>
          <w:u w:val="single"/>
        </w:rPr>
        <w:t xml:space="preserve"> </w:t>
      </w:r>
      <w:r w:rsidRPr="00762158">
        <w:rPr>
          <w:rFonts w:ascii="標楷體" w:eastAsia="標楷體" w:hAnsi="標楷體" w:hint="eastAsia"/>
          <w:b/>
          <w:bCs/>
          <w:color w:val="000000"/>
          <w:sz w:val="28"/>
          <w:u w:val="single"/>
        </w:rPr>
        <w:t xml:space="preserve"> </w:t>
      </w:r>
      <w:r w:rsidRPr="00762158">
        <w:rPr>
          <w:rFonts w:ascii="標楷體" w:eastAsia="標楷體" w:hAnsi="標楷體"/>
          <w:b/>
          <w:bCs/>
          <w:color w:val="000000"/>
          <w:sz w:val="28"/>
          <w:u w:val="single"/>
        </w:rPr>
        <w:t xml:space="preserve"> </w:t>
      </w:r>
      <w:r>
        <w:rPr>
          <w:rFonts w:ascii="標楷體" w:eastAsia="標楷體" w:hAnsi="標楷體" w:hint="eastAsia"/>
          <w:sz w:val="28"/>
        </w:rPr>
        <w:t>次審查結果： □同意辦理</w:t>
      </w:r>
    </w:p>
    <w:p w14:paraId="1436A17C" w14:textId="77777777" w:rsidR="007F794B" w:rsidRDefault="007F794B" w:rsidP="007F794B">
      <w:pPr>
        <w:pStyle w:val="af1"/>
        <w:spacing w:line="400" w:lineRule="exact"/>
        <w:rPr>
          <w:rFonts w:hAnsi="標楷體" w:hint="eastAsia"/>
        </w:rPr>
      </w:pPr>
      <w:r>
        <w:rPr>
          <w:rFonts w:hAnsi="標楷體" w:hint="eastAsia"/>
        </w:rPr>
        <w:t xml:space="preserve">                                □不同意辦理</w:t>
      </w:r>
    </w:p>
    <w:tbl>
      <w:tblPr>
        <w:tblW w:w="9174" w:type="dxa"/>
        <w:jc w:val="center"/>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174"/>
      </w:tblGrid>
      <w:tr w:rsidR="007F794B" w14:paraId="6D90701B" w14:textId="77777777" w:rsidTr="007F794B">
        <w:tblPrEx>
          <w:tblCellMar>
            <w:top w:w="0" w:type="dxa"/>
            <w:bottom w:w="0" w:type="dxa"/>
          </w:tblCellMar>
        </w:tblPrEx>
        <w:trPr>
          <w:jc w:val="center"/>
        </w:trPr>
        <w:tc>
          <w:tcPr>
            <w:tcW w:w="9174" w:type="dxa"/>
          </w:tcPr>
          <w:p w14:paraId="0EDDC9B9" w14:textId="77777777" w:rsidR="007F794B" w:rsidRDefault="007F794B" w:rsidP="007F794B">
            <w:pPr>
              <w:spacing w:line="560" w:lineRule="exact"/>
              <w:rPr>
                <w:rFonts w:eastAsia="標楷體" w:hint="eastAsia"/>
                <w:sz w:val="28"/>
              </w:rPr>
            </w:pPr>
          </w:p>
        </w:tc>
      </w:tr>
      <w:tr w:rsidR="007F794B" w14:paraId="30F652A6" w14:textId="77777777" w:rsidTr="007F794B">
        <w:tblPrEx>
          <w:tblCellMar>
            <w:top w:w="0" w:type="dxa"/>
            <w:bottom w:w="0" w:type="dxa"/>
          </w:tblCellMar>
        </w:tblPrEx>
        <w:trPr>
          <w:jc w:val="center"/>
        </w:trPr>
        <w:tc>
          <w:tcPr>
            <w:tcW w:w="9174" w:type="dxa"/>
          </w:tcPr>
          <w:p w14:paraId="5929BAF6" w14:textId="77777777" w:rsidR="007F794B" w:rsidRDefault="007F794B" w:rsidP="007F794B">
            <w:pPr>
              <w:spacing w:line="560" w:lineRule="exact"/>
              <w:rPr>
                <w:rFonts w:eastAsia="標楷體" w:hint="eastAsia"/>
                <w:sz w:val="28"/>
              </w:rPr>
            </w:pPr>
          </w:p>
        </w:tc>
      </w:tr>
      <w:tr w:rsidR="007F794B" w14:paraId="097346B7" w14:textId="77777777" w:rsidTr="007F794B">
        <w:tblPrEx>
          <w:tblCellMar>
            <w:top w:w="0" w:type="dxa"/>
            <w:bottom w:w="0" w:type="dxa"/>
          </w:tblCellMar>
        </w:tblPrEx>
        <w:trPr>
          <w:jc w:val="center"/>
        </w:trPr>
        <w:tc>
          <w:tcPr>
            <w:tcW w:w="9174" w:type="dxa"/>
          </w:tcPr>
          <w:p w14:paraId="74CD77A1" w14:textId="77777777" w:rsidR="007F794B" w:rsidRDefault="007F794B" w:rsidP="007F794B">
            <w:pPr>
              <w:spacing w:line="560" w:lineRule="exact"/>
              <w:rPr>
                <w:rFonts w:eastAsia="標楷體" w:hint="eastAsia"/>
                <w:sz w:val="28"/>
              </w:rPr>
            </w:pPr>
          </w:p>
        </w:tc>
      </w:tr>
      <w:tr w:rsidR="007F794B" w14:paraId="2D274655" w14:textId="77777777" w:rsidTr="007F794B">
        <w:tblPrEx>
          <w:tblCellMar>
            <w:top w:w="0" w:type="dxa"/>
            <w:bottom w:w="0" w:type="dxa"/>
          </w:tblCellMar>
        </w:tblPrEx>
        <w:trPr>
          <w:jc w:val="center"/>
        </w:trPr>
        <w:tc>
          <w:tcPr>
            <w:tcW w:w="9174" w:type="dxa"/>
          </w:tcPr>
          <w:p w14:paraId="266C8B43" w14:textId="77777777" w:rsidR="007F794B" w:rsidRDefault="007F794B" w:rsidP="007F794B">
            <w:pPr>
              <w:spacing w:line="560" w:lineRule="exact"/>
              <w:rPr>
                <w:rFonts w:eastAsia="標楷體" w:hint="eastAsia"/>
                <w:sz w:val="28"/>
              </w:rPr>
            </w:pPr>
          </w:p>
        </w:tc>
      </w:tr>
    </w:tbl>
    <w:p w14:paraId="56C1FF2C" w14:textId="77777777" w:rsidR="007F794B" w:rsidRPr="006D44EE" w:rsidRDefault="007F794B" w:rsidP="007F794B">
      <w:pPr>
        <w:pStyle w:val="af1"/>
        <w:spacing w:line="400" w:lineRule="exact"/>
        <w:jc w:val="right"/>
        <w:rPr>
          <w:rFonts w:hint="eastAsia"/>
        </w:rPr>
      </w:pPr>
      <w:r>
        <w:rPr>
          <w:rFonts w:hint="eastAsia"/>
        </w:rPr>
        <w:t>單位主管：　　　　　　　　　　　　年　　月　　日</w:t>
      </w:r>
    </w:p>
    <w:p w14:paraId="6B672215" w14:textId="77777777" w:rsidR="007F794B" w:rsidRPr="00BC7F63" w:rsidRDefault="007F794B" w:rsidP="007F794B">
      <w:pPr>
        <w:pStyle w:val="af1"/>
        <w:spacing w:line="400" w:lineRule="exact"/>
        <w:rPr>
          <w:rFonts w:hint="eastAsia"/>
        </w:rPr>
      </w:pPr>
    </w:p>
    <w:p w14:paraId="6E937D6E" w14:textId="77777777" w:rsidR="007F794B" w:rsidRPr="006D44EE" w:rsidRDefault="007F794B" w:rsidP="007F794B">
      <w:pPr>
        <w:pStyle w:val="af1"/>
        <w:spacing w:line="400" w:lineRule="exact"/>
        <w:rPr>
          <w:rFonts w:hint="eastAsia"/>
        </w:rPr>
      </w:pPr>
    </w:p>
    <w:p w14:paraId="2B3FE444" w14:textId="77777777" w:rsidR="007F794B" w:rsidRDefault="007F794B" w:rsidP="007F794B">
      <w:pPr>
        <w:pStyle w:val="af1"/>
        <w:spacing w:line="400" w:lineRule="exact"/>
        <w:ind w:firstLine="0"/>
        <w:rPr>
          <w:rFonts w:hint="eastAsia"/>
        </w:rPr>
      </w:pPr>
      <w:r>
        <w:rPr>
          <w:rFonts w:ascii="Times New Roman" w:hAnsi="Times New Roman"/>
          <w:sz w:val="24"/>
          <w:szCs w:val="24"/>
        </w:rPr>
        <w:br w:type="page"/>
      </w:r>
      <w:r w:rsidRPr="006D44EE">
        <w:rPr>
          <w:rFonts w:ascii="Times New Roman" w:hAnsi="Times New Roman" w:hint="eastAsia"/>
          <w:sz w:val="24"/>
          <w:szCs w:val="24"/>
        </w:rPr>
        <w:t>附表</w:t>
      </w:r>
      <w:r w:rsidRPr="006D44EE">
        <w:rPr>
          <w:rFonts w:ascii="Times New Roman" w:hAnsi="Times New Roman" w:hint="eastAsia"/>
          <w:sz w:val="24"/>
          <w:szCs w:val="24"/>
        </w:rPr>
        <w:t>2:</w:t>
      </w:r>
      <w:r w:rsidRPr="006D44EE">
        <w:rPr>
          <w:rFonts w:ascii="Times New Roman" w:hAnsi="Times New Roman" w:hint="eastAsia"/>
          <w:sz w:val="24"/>
          <w:szCs w:val="24"/>
        </w:rPr>
        <w:t>所屬署局科技計畫簽辦單及審查單</w:t>
      </w:r>
    </w:p>
    <w:p w14:paraId="4D24CF8E" w14:textId="77777777" w:rsidR="007F794B" w:rsidRDefault="007F794B" w:rsidP="007F794B">
      <w:pPr>
        <w:pStyle w:val="af1"/>
        <w:spacing w:line="400" w:lineRule="exact"/>
        <w:ind w:firstLine="0"/>
        <w:rPr>
          <w:rFonts w:hint="eastAsia"/>
        </w:rPr>
      </w:pPr>
    </w:p>
    <w:p w14:paraId="183B6609" w14:textId="77777777" w:rsidR="007F794B" w:rsidRPr="00592A44" w:rsidRDefault="007F794B" w:rsidP="007F794B">
      <w:pPr>
        <w:pStyle w:val="af1"/>
        <w:spacing w:beforeLines="200" w:before="720" w:line="400" w:lineRule="exact"/>
        <w:ind w:firstLine="0"/>
        <w:jc w:val="center"/>
        <w:rPr>
          <w:rFonts w:ascii="Times New Roman" w:hAnsi="Times New Roman" w:hint="eastAsia"/>
          <w:b/>
          <w:sz w:val="36"/>
        </w:rPr>
      </w:pPr>
      <w:r w:rsidRPr="00592A44">
        <w:rPr>
          <w:rFonts w:ascii="Times New Roman" w:hAnsi="Times New Roman" w:hint="eastAsia"/>
          <w:b/>
          <w:sz w:val="36"/>
        </w:rPr>
        <w:t>行政院農業委員會</w:t>
      </w:r>
      <w:r w:rsidRPr="00592A44">
        <w:rPr>
          <w:rFonts w:ascii="Times New Roman" w:hAnsi="Times New Roman" w:hint="eastAsia"/>
          <w:b/>
          <w:sz w:val="36"/>
        </w:rPr>
        <w:t>(</w:t>
      </w:r>
      <w:r>
        <w:rPr>
          <w:rFonts w:ascii="Times New Roman" w:hAnsi="Times New Roman" w:hint="eastAsia"/>
          <w:b/>
          <w:sz w:val="36"/>
        </w:rPr>
        <w:t>所屬署局</w:t>
      </w:r>
      <w:r w:rsidRPr="00592A44">
        <w:rPr>
          <w:rFonts w:ascii="Times New Roman" w:hAnsi="Times New Roman" w:hint="eastAsia"/>
          <w:b/>
          <w:sz w:val="36"/>
        </w:rPr>
        <w:t>)</w:t>
      </w:r>
    </w:p>
    <w:p w14:paraId="39C62CE1" w14:textId="77777777" w:rsidR="007F794B" w:rsidRPr="00592A44" w:rsidRDefault="007F794B" w:rsidP="007F794B">
      <w:pPr>
        <w:pStyle w:val="af1"/>
        <w:spacing w:beforeLines="50" w:before="180" w:afterLines="50" w:after="180" w:line="400" w:lineRule="exact"/>
        <w:ind w:firstLine="0"/>
        <w:jc w:val="center"/>
        <w:rPr>
          <w:rFonts w:ascii="Times New Roman" w:hAnsi="Times New Roman" w:hint="eastAsia"/>
          <w:b/>
          <w:sz w:val="36"/>
        </w:rPr>
      </w:pPr>
      <w:r w:rsidRPr="00592A44">
        <w:rPr>
          <w:rFonts w:ascii="Times New Roman" w:hAnsi="Times New Roman" w:hint="eastAsia"/>
          <w:b/>
          <w:sz w:val="36"/>
        </w:rPr>
        <w:t>科技計畫提送審查簽辦單</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6"/>
        <w:gridCol w:w="1447"/>
        <w:gridCol w:w="1447"/>
      </w:tblGrid>
      <w:tr w:rsidR="007F794B" w:rsidRPr="003076B5" w14:paraId="633EABEE" w14:textId="77777777" w:rsidTr="007F794B">
        <w:trPr>
          <w:trHeight w:val="567"/>
          <w:jc w:val="center"/>
        </w:trPr>
        <w:tc>
          <w:tcPr>
            <w:tcW w:w="6204" w:type="dxa"/>
            <w:shd w:val="clear" w:color="auto" w:fill="auto"/>
          </w:tcPr>
          <w:p w14:paraId="02B483C4" w14:textId="77777777" w:rsidR="007F794B" w:rsidRPr="003076B5" w:rsidRDefault="007F794B" w:rsidP="007F794B">
            <w:pPr>
              <w:pStyle w:val="af1"/>
              <w:spacing w:line="400" w:lineRule="exact"/>
              <w:ind w:firstLine="0"/>
              <w:rPr>
                <w:rFonts w:ascii="Times New Roman" w:hAnsi="Times New Roman" w:hint="eastAsia"/>
              </w:rPr>
            </w:pPr>
            <w:r w:rsidRPr="003076B5">
              <w:rPr>
                <w:rFonts w:ascii="Times New Roman" w:hAnsi="Times New Roman" w:hint="eastAsia"/>
              </w:rPr>
              <w:t>日期</w:t>
            </w:r>
            <w:r w:rsidRPr="003076B5">
              <w:rPr>
                <w:rFonts w:ascii="Times New Roman" w:hAnsi="Times New Roman" w:hint="eastAsia"/>
              </w:rPr>
              <w:t>:</w:t>
            </w:r>
            <w:r w:rsidRPr="003076B5">
              <w:rPr>
                <w:rFonts w:ascii="Times New Roman" w:hAnsi="Times New Roman" w:hint="eastAsia"/>
              </w:rPr>
              <w:t>民國</w:t>
            </w:r>
            <w:r w:rsidRPr="003076B5">
              <w:rPr>
                <w:rFonts w:ascii="Times New Roman" w:hAnsi="Times New Roman" w:hint="eastAsia"/>
              </w:rPr>
              <w:t xml:space="preserve">  </w:t>
            </w:r>
            <w:r w:rsidRPr="003076B5">
              <w:rPr>
                <w:rFonts w:ascii="Times New Roman" w:hAnsi="Times New Roman" w:hint="eastAsia"/>
              </w:rPr>
              <w:t>年</w:t>
            </w:r>
            <w:r w:rsidRPr="003076B5">
              <w:rPr>
                <w:rFonts w:ascii="Times New Roman" w:hAnsi="Times New Roman" w:hint="eastAsia"/>
              </w:rPr>
              <w:t xml:space="preserve">  </w:t>
            </w:r>
            <w:r w:rsidRPr="003076B5">
              <w:rPr>
                <w:rFonts w:ascii="Times New Roman" w:hAnsi="Times New Roman" w:hint="eastAsia"/>
              </w:rPr>
              <w:t>月</w:t>
            </w:r>
            <w:r w:rsidRPr="003076B5">
              <w:rPr>
                <w:rFonts w:ascii="Times New Roman" w:hAnsi="Times New Roman" w:hint="eastAsia"/>
              </w:rPr>
              <w:t xml:space="preserve">  </w:t>
            </w:r>
            <w:r w:rsidRPr="003076B5">
              <w:rPr>
                <w:rFonts w:ascii="Times New Roman" w:hAnsi="Times New Roman" w:hint="eastAsia"/>
              </w:rPr>
              <w:t>日</w:t>
            </w:r>
          </w:p>
        </w:tc>
        <w:tc>
          <w:tcPr>
            <w:tcW w:w="1461" w:type="dxa"/>
            <w:shd w:val="clear" w:color="auto" w:fill="auto"/>
            <w:vAlign w:val="center"/>
          </w:tcPr>
          <w:p w14:paraId="622FA961" w14:textId="77777777" w:rsidR="007F794B" w:rsidRPr="003076B5" w:rsidRDefault="007F794B" w:rsidP="007F794B">
            <w:pPr>
              <w:jc w:val="center"/>
              <w:rPr>
                <w:rFonts w:eastAsia="標楷體" w:hint="eastAsia"/>
                <w:sz w:val="32"/>
              </w:rPr>
            </w:pPr>
            <w:r w:rsidRPr="003076B5">
              <w:rPr>
                <w:rFonts w:eastAsia="標楷體" w:hint="eastAsia"/>
                <w:sz w:val="32"/>
              </w:rPr>
              <w:t>簽</w:t>
            </w:r>
            <w:r w:rsidRPr="003076B5">
              <w:rPr>
                <w:rFonts w:eastAsia="標楷體" w:hint="eastAsia"/>
                <w:sz w:val="32"/>
              </w:rPr>
              <w:t xml:space="preserve"> </w:t>
            </w:r>
            <w:r w:rsidRPr="003076B5">
              <w:rPr>
                <w:rFonts w:eastAsia="標楷體" w:hint="eastAsia"/>
                <w:sz w:val="32"/>
              </w:rPr>
              <w:t>署</w:t>
            </w:r>
          </w:p>
        </w:tc>
        <w:tc>
          <w:tcPr>
            <w:tcW w:w="1461" w:type="dxa"/>
            <w:shd w:val="clear" w:color="auto" w:fill="auto"/>
            <w:vAlign w:val="center"/>
          </w:tcPr>
          <w:p w14:paraId="5981CA67" w14:textId="77777777" w:rsidR="007F794B" w:rsidRPr="003076B5" w:rsidRDefault="007F794B" w:rsidP="007F794B">
            <w:pPr>
              <w:jc w:val="center"/>
              <w:rPr>
                <w:rFonts w:eastAsia="標楷體" w:hint="eastAsia"/>
                <w:sz w:val="32"/>
              </w:rPr>
            </w:pPr>
            <w:r w:rsidRPr="003076B5">
              <w:rPr>
                <w:rFonts w:eastAsia="標楷體" w:hint="eastAsia"/>
                <w:sz w:val="32"/>
              </w:rPr>
              <w:t>日</w:t>
            </w:r>
            <w:r w:rsidRPr="003076B5">
              <w:rPr>
                <w:rFonts w:eastAsia="標楷體" w:hint="eastAsia"/>
                <w:sz w:val="32"/>
              </w:rPr>
              <w:t xml:space="preserve"> </w:t>
            </w:r>
            <w:r w:rsidRPr="003076B5">
              <w:rPr>
                <w:rFonts w:eastAsia="標楷體" w:hint="eastAsia"/>
                <w:sz w:val="32"/>
              </w:rPr>
              <w:t>期</w:t>
            </w:r>
          </w:p>
        </w:tc>
      </w:tr>
      <w:tr w:rsidR="007F794B" w:rsidRPr="003076B5" w14:paraId="5252FFB8" w14:textId="77777777" w:rsidTr="007F794B">
        <w:trPr>
          <w:trHeight w:val="567"/>
          <w:jc w:val="center"/>
        </w:trPr>
        <w:tc>
          <w:tcPr>
            <w:tcW w:w="6204" w:type="dxa"/>
            <w:shd w:val="clear" w:color="auto" w:fill="auto"/>
          </w:tcPr>
          <w:p w14:paraId="7656B37B" w14:textId="77777777" w:rsidR="007F794B" w:rsidRPr="003076B5" w:rsidRDefault="007F794B" w:rsidP="007F794B">
            <w:pPr>
              <w:pStyle w:val="af1"/>
              <w:spacing w:line="400" w:lineRule="exact"/>
              <w:ind w:firstLine="0"/>
              <w:rPr>
                <w:rFonts w:ascii="Times New Roman" w:hAnsi="Times New Roman" w:hint="eastAsia"/>
              </w:rPr>
            </w:pPr>
            <w:r w:rsidRPr="003076B5">
              <w:rPr>
                <w:rFonts w:ascii="Times New Roman" w:hAnsi="Times New Roman" w:hint="eastAsia"/>
              </w:rPr>
              <w:t>致</w:t>
            </w:r>
            <w:r w:rsidRPr="003076B5">
              <w:rPr>
                <w:rFonts w:ascii="Times New Roman" w:hAnsi="Times New Roman" w:hint="eastAsia"/>
              </w:rPr>
              <w:t>:</w:t>
            </w:r>
          </w:p>
        </w:tc>
        <w:tc>
          <w:tcPr>
            <w:tcW w:w="1461" w:type="dxa"/>
            <w:shd w:val="clear" w:color="auto" w:fill="auto"/>
          </w:tcPr>
          <w:p w14:paraId="773076B5"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1946F5DE"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33979A4C" w14:textId="77777777" w:rsidTr="007F794B">
        <w:trPr>
          <w:trHeight w:val="567"/>
          <w:jc w:val="center"/>
        </w:trPr>
        <w:tc>
          <w:tcPr>
            <w:tcW w:w="6204" w:type="dxa"/>
            <w:shd w:val="clear" w:color="auto" w:fill="auto"/>
          </w:tcPr>
          <w:p w14:paraId="552906EA" w14:textId="77777777" w:rsidR="007F794B" w:rsidRPr="003076B5" w:rsidRDefault="007F794B" w:rsidP="007F794B">
            <w:pPr>
              <w:pStyle w:val="af1"/>
              <w:spacing w:line="400" w:lineRule="exact"/>
              <w:ind w:firstLineChars="177" w:firstLine="566"/>
              <w:rPr>
                <w:rFonts w:ascii="Times New Roman" w:hAnsi="Times New Roman" w:hint="eastAsia"/>
              </w:rPr>
            </w:pPr>
            <w:r w:rsidRPr="003076B5">
              <w:rPr>
                <w:rFonts w:ascii="Times New Roman" w:hAnsi="Times New Roman" w:hint="eastAsia"/>
              </w:rPr>
              <w:t>科技管考單位</w:t>
            </w:r>
          </w:p>
        </w:tc>
        <w:tc>
          <w:tcPr>
            <w:tcW w:w="1461" w:type="dxa"/>
            <w:shd w:val="clear" w:color="auto" w:fill="auto"/>
          </w:tcPr>
          <w:p w14:paraId="21FB2D61"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3C08AB12"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127B6FC3" w14:textId="77777777" w:rsidTr="007F794B">
        <w:trPr>
          <w:trHeight w:val="567"/>
          <w:jc w:val="center"/>
        </w:trPr>
        <w:tc>
          <w:tcPr>
            <w:tcW w:w="6204" w:type="dxa"/>
            <w:shd w:val="clear" w:color="auto" w:fill="auto"/>
          </w:tcPr>
          <w:p w14:paraId="5A071765" w14:textId="77777777" w:rsidR="007F794B" w:rsidRPr="003076B5" w:rsidRDefault="007F794B" w:rsidP="007F794B">
            <w:pPr>
              <w:pStyle w:val="af1"/>
              <w:spacing w:line="400" w:lineRule="exact"/>
              <w:ind w:firstLineChars="177" w:firstLine="566"/>
              <w:rPr>
                <w:rFonts w:ascii="Times New Roman" w:hAnsi="Times New Roman" w:hint="eastAsia"/>
              </w:rPr>
            </w:pPr>
            <w:r w:rsidRPr="003076B5">
              <w:rPr>
                <w:rFonts w:ascii="Times New Roman" w:hAnsi="Times New Roman" w:hint="eastAsia"/>
              </w:rPr>
              <w:t>會計室</w:t>
            </w:r>
          </w:p>
        </w:tc>
        <w:tc>
          <w:tcPr>
            <w:tcW w:w="1461" w:type="dxa"/>
            <w:shd w:val="clear" w:color="auto" w:fill="auto"/>
          </w:tcPr>
          <w:p w14:paraId="5D1969F6"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3302EE44"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7A03BA85" w14:textId="77777777" w:rsidTr="007F794B">
        <w:trPr>
          <w:trHeight w:val="567"/>
          <w:jc w:val="center"/>
        </w:trPr>
        <w:tc>
          <w:tcPr>
            <w:tcW w:w="6204" w:type="dxa"/>
            <w:shd w:val="clear" w:color="auto" w:fill="auto"/>
            <w:vAlign w:val="center"/>
          </w:tcPr>
          <w:p w14:paraId="247B4324" w14:textId="77777777" w:rsidR="007F794B" w:rsidRPr="003076B5" w:rsidRDefault="007F794B" w:rsidP="007F794B">
            <w:pPr>
              <w:jc w:val="both"/>
              <w:rPr>
                <w:rFonts w:eastAsia="標楷體" w:hint="eastAsia"/>
                <w:sz w:val="28"/>
              </w:rPr>
            </w:pPr>
          </w:p>
        </w:tc>
        <w:tc>
          <w:tcPr>
            <w:tcW w:w="1461" w:type="dxa"/>
            <w:shd w:val="clear" w:color="auto" w:fill="auto"/>
          </w:tcPr>
          <w:p w14:paraId="27CB7181"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42CE28E5"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52C584C8" w14:textId="77777777" w:rsidTr="007F794B">
        <w:trPr>
          <w:trHeight w:val="567"/>
          <w:jc w:val="center"/>
        </w:trPr>
        <w:tc>
          <w:tcPr>
            <w:tcW w:w="6204" w:type="dxa"/>
            <w:shd w:val="clear" w:color="auto" w:fill="auto"/>
            <w:vAlign w:val="center"/>
          </w:tcPr>
          <w:p w14:paraId="7C177EA4" w14:textId="77777777" w:rsidR="007F794B" w:rsidRPr="003076B5" w:rsidRDefault="007F794B" w:rsidP="007F794B">
            <w:pPr>
              <w:ind w:firstLineChars="1052" w:firstLine="2946"/>
              <w:jc w:val="right"/>
              <w:rPr>
                <w:rFonts w:eastAsia="標楷體" w:hint="eastAsia"/>
                <w:sz w:val="28"/>
              </w:rPr>
            </w:pPr>
            <w:r w:rsidRPr="003076B5">
              <w:rPr>
                <w:rFonts w:eastAsia="標楷體" w:hint="eastAsia"/>
                <w:sz w:val="28"/>
              </w:rPr>
              <w:t>（會簽單位）</w:t>
            </w:r>
          </w:p>
        </w:tc>
        <w:tc>
          <w:tcPr>
            <w:tcW w:w="1461" w:type="dxa"/>
            <w:shd w:val="clear" w:color="auto" w:fill="auto"/>
          </w:tcPr>
          <w:p w14:paraId="2C62635F"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558B0ED9"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420EA374" w14:textId="77777777" w:rsidTr="007F794B">
        <w:trPr>
          <w:trHeight w:val="567"/>
          <w:jc w:val="center"/>
        </w:trPr>
        <w:tc>
          <w:tcPr>
            <w:tcW w:w="6204" w:type="dxa"/>
            <w:shd w:val="clear" w:color="auto" w:fill="auto"/>
          </w:tcPr>
          <w:p w14:paraId="7E83C059"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1F77126A"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360A3E8E"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3BB08E40" w14:textId="77777777" w:rsidTr="007F794B">
        <w:trPr>
          <w:trHeight w:val="567"/>
          <w:jc w:val="center"/>
        </w:trPr>
        <w:tc>
          <w:tcPr>
            <w:tcW w:w="9126" w:type="dxa"/>
            <w:gridSpan w:val="3"/>
            <w:shd w:val="clear" w:color="auto" w:fill="auto"/>
          </w:tcPr>
          <w:p w14:paraId="46A17920" w14:textId="77777777" w:rsidR="007F794B" w:rsidRPr="003076B5" w:rsidRDefault="007F794B" w:rsidP="007F794B">
            <w:pPr>
              <w:pStyle w:val="af1"/>
              <w:spacing w:line="400" w:lineRule="exact"/>
              <w:ind w:firstLine="0"/>
              <w:rPr>
                <w:rFonts w:ascii="Times New Roman" w:hAnsi="Times New Roman" w:hint="eastAsia"/>
                <w:b/>
                <w:sz w:val="32"/>
              </w:rPr>
            </w:pPr>
            <w:r w:rsidRPr="003076B5">
              <w:rPr>
                <w:rFonts w:ascii="Times New Roman" w:hAnsi="Times New Roman" w:hint="eastAsia"/>
                <w:b/>
                <w:sz w:val="32"/>
              </w:rPr>
              <w:t>研提單位</w:t>
            </w:r>
            <w:r w:rsidRPr="003076B5">
              <w:rPr>
                <w:rFonts w:ascii="Times New Roman" w:hAnsi="Times New Roman" w:hint="eastAsia"/>
                <w:b/>
                <w:sz w:val="32"/>
              </w:rPr>
              <w:t>:</w:t>
            </w:r>
          </w:p>
        </w:tc>
      </w:tr>
    </w:tbl>
    <w:p w14:paraId="7F4E0DFB" w14:textId="77777777" w:rsidR="007F794B" w:rsidRPr="00592A44" w:rsidRDefault="007F794B" w:rsidP="007F794B">
      <w:pPr>
        <w:pStyle w:val="af1"/>
        <w:spacing w:beforeLines="50" w:before="180" w:line="400" w:lineRule="exact"/>
        <w:ind w:firstLine="0"/>
        <w:rPr>
          <w:rFonts w:ascii="Times New Roman" w:hAnsi="Times New Roman" w:hint="eastAsia"/>
        </w:rPr>
      </w:pPr>
      <w:r w:rsidRPr="00592A44">
        <w:rPr>
          <w:rFonts w:ascii="Times New Roman" w:hAnsi="Times New Roman" w:hint="eastAsia"/>
        </w:rPr>
        <w:t>檢送計畫審查單及計畫說明書資料，請惠提審查意見並填於「有關單位審查意見」頁上。</w:t>
      </w:r>
    </w:p>
    <w:p w14:paraId="707B4320" w14:textId="77777777" w:rsidR="007F794B" w:rsidRPr="00592A44" w:rsidRDefault="007F794B" w:rsidP="007F794B">
      <w:pPr>
        <w:pStyle w:val="af1"/>
        <w:spacing w:before="0" w:line="400" w:lineRule="exact"/>
        <w:ind w:firstLine="0"/>
        <w:rPr>
          <w:rFonts w:ascii="Times New Roman" w:hAnsi="Times New Roman" w:hint="eastAsia"/>
        </w:rPr>
      </w:pPr>
      <w:r w:rsidRPr="00592A44">
        <w:rPr>
          <w:rFonts w:ascii="Times New Roman" w:hAnsi="Times New Roman" w:hint="eastAsia"/>
        </w:rPr>
        <w:t>本項資料係同時分送有關處室審查，請於審查後逕送回研提單位續辦。</w:t>
      </w:r>
    </w:p>
    <w:p w14:paraId="43CB2706" w14:textId="77777777" w:rsidR="007F794B" w:rsidRPr="00592A44" w:rsidRDefault="007F794B" w:rsidP="007F794B">
      <w:pPr>
        <w:pStyle w:val="af1"/>
        <w:spacing w:before="0" w:line="400" w:lineRule="exact"/>
        <w:ind w:firstLine="0"/>
        <w:rPr>
          <w:rFonts w:ascii="Times New Roman" w:hAnsi="Times New Roman" w:hint="eastAsia"/>
        </w:rPr>
      </w:pPr>
      <w:r w:rsidRPr="00592A44">
        <w:rPr>
          <w:rFonts w:ascii="Times New Roman" w:hAnsi="Times New Roman" w:hint="eastAsia"/>
        </w:rPr>
        <w:t>本項審查係第○次審查。</w:t>
      </w:r>
    </w:p>
    <w:p w14:paraId="63A4E985" w14:textId="77777777" w:rsidR="007F794B" w:rsidRPr="00592A44" w:rsidRDefault="007F794B" w:rsidP="007F794B">
      <w:pPr>
        <w:pStyle w:val="af1"/>
        <w:spacing w:beforeLines="50" w:before="180" w:line="400" w:lineRule="exact"/>
        <w:ind w:firstLine="0"/>
        <w:rPr>
          <w:rFonts w:ascii="Times New Roman" w:hAnsi="Times New Roman" w:hint="eastAsia"/>
        </w:rPr>
      </w:pPr>
    </w:p>
    <w:p w14:paraId="489F7313" w14:textId="77777777" w:rsidR="007F794B" w:rsidRPr="00592A44" w:rsidRDefault="007F794B" w:rsidP="007F794B">
      <w:pPr>
        <w:pStyle w:val="af1"/>
        <w:spacing w:beforeLines="200" w:before="720" w:line="400" w:lineRule="exact"/>
        <w:ind w:firstLine="0"/>
        <w:jc w:val="center"/>
        <w:rPr>
          <w:rFonts w:ascii="Times New Roman" w:hAnsi="Times New Roman" w:hint="eastAsia"/>
          <w:b/>
          <w:sz w:val="36"/>
        </w:rPr>
      </w:pPr>
      <w:r w:rsidRPr="00592A44">
        <w:rPr>
          <w:rFonts w:ascii="Times New Roman" w:hAnsi="Times New Roman"/>
        </w:rPr>
        <w:br w:type="page"/>
      </w:r>
      <w:r w:rsidRPr="00592A44">
        <w:rPr>
          <w:rFonts w:ascii="Times New Roman" w:hAnsi="Times New Roman" w:hint="eastAsia"/>
          <w:b/>
          <w:sz w:val="36"/>
        </w:rPr>
        <w:t>行政院農業委員會（</w:t>
      </w:r>
      <w:r>
        <w:rPr>
          <w:rFonts w:ascii="Times New Roman" w:hAnsi="Times New Roman" w:hint="eastAsia"/>
          <w:b/>
          <w:sz w:val="36"/>
        </w:rPr>
        <w:t>所屬署局</w:t>
      </w:r>
      <w:r w:rsidRPr="00592A44">
        <w:rPr>
          <w:rFonts w:ascii="Times New Roman" w:hAnsi="Times New Roman" w:hint="eastAsia"/>
          <w:b/>
          <w:sz w:val="36"/>
        </w:rPr>
        <w:t>）</w:t>
      </w:r>
    </w:p>
    <w:p w14:paraId="280E7EFD" w14:textId="77777777" w:rsidR="007F794B" w:rsidRPr="00592A44" w:rsidRDefault="007F794B" w:rsidP="007F794B">
      <w:pPr>
        <w:pStyle w:val="af1"/>
        <w:spacing w:beforeLines="50" w:before="180" w:afterLines="50" w:after="180" w:line="400" w:lineRule="exact"/>
        <w:ind w:firstLine="0"/>
        <w:jc w:val="center"/>
        <w:rPr>
          <w:rFonts w:ascii="Times New Roman" w:hAnsi="Times New Roman" w:hint="eastAsia"/>
          <w:b/>
          <w:sz w:val="36"/>
        </w:rPr>
      </w:pPr>
      <w:r w:rsidRPr="00592A44">
        <w:rPr>
          <w:rFonts w:ascii="Times New Roman" w:hAnsi="Times New Roman" w:hint="eastAsia"/>
          <w:b/>
          <w:sz w:val="36"/>
        </w:rPr>
        <w:t>科技計畫陳請核定簽辦單</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6"/>
        <w:gridCol w:w="1452"/>
        <w:gridCol w:w="1452"/>
      </w:tblGrid>
      <w:tr w:rsidR="007F794B" w:rsidRPr="003076B5" w14:paraId="5DDC08A5" w14:textId="77777777" w:rsidTr="007F794B">
        <w:trPr>
          <w:trHeight w:val="454"/>
          <w:jc w:val="center"/>
        </w:trPr>
        <w:tc>
          <w:tcPr>
            <w:tcW w:w="6204" w:type="dxa"/>
            <w:shd w:val="clear" w:color="auto" w:fill="auto"/>
          </w:tcPr>
          <w:p w14:paraId="4F2A76A4" w14:textId="77777777" w:rsidR="007F794B" w:rsidRPr="003076B5" w:rsidRDefault="007F794B" w:rsidP="007F794B">
            <w:pPr>
              <w:pStyle w:val="af1"/>
              <w:snapToGrid w:val="0"/>
              <w:spacing w:before="0" w:line="240" w:lineRule="auto"/>
              <w:ind w:firstLine="0"/>
              <w:rPr>
                <w:rFonts w:ascii="Times New Roman" w:hAnsi="Times New Roman" w:hint="eastAsia"/>
              </w:rPr>
            </w:pPr>
            <w:r w:rsidRPr="003076B5">
              <w:rPr>
                <w:rFonts w:ascii="Times New Roman" w:hAnsi="Times New Roman" w:hint="eastAsia"/>
              </w:rPr>
              <w:t>日期</w:t>
            </w:r>
            <w:r w:rsidRPr="003076B5">
              <w:rPr>
                <w:rFonts w:ascii="Times New Roman" w:hAnsi="Times New Roman" w:hint="eastAsia"/>
              </w:rPr>
              <w:t>:</w:t>
            </w:r>
            <w:r w:rsidRPr="003076B5">
              <w:rPr>
                <w:rFonts w:ascii="Times New Roman" w:hAnsi="Times New Roman" w:hint="eastAsia"/>
              </w:rPr>
              <w:t>民國</w:t>
            </w:r>
            <w:r w:rsidRPr="003076B5">
              <w:rPr>
                <w:rFonts w:ascii="Times New Roman" w:hAnsi="Times New Roman" w:hint="eastAsia"/>
              </w:rPr>
              <w:t xml:space="preserve">  </w:t>
            </w:r>
            <w:r w:rsidRPr="003076B5">
              <w:rPr>
                <w:rFonts w:ascii="Times New Roman" w:hAnsi="Times New Roman" w:hint="eastAsia"/>
              </w:rPr>
              <w:t>年</w:t>
            </w:r>
            <w:r w:rsidRPr="003076B5">
              <w:rPr>
                <w:rFonts w:ascii="Times New Roman" w:hAnsi="Times New Roman" w:hint="eastAsia"/>
              </w:rPr>
              <w:t xml:space="preserve">  </w:t>
            </w:r>
            <w:r w:rsidRPr="003076B5">
              <w:rPr>
                <w:rFonts w:ascii="Times New Roman" w:hAnsi="Times New Roman" w:hint="eastAsia"/>
              </w:rPr>
              <w:t>月</w:t>
            </w:r>
            <w:r w:rsidRPr="003076B5">
              <w:rPr>
                <w:rFonts w:ascii="Times New Roman" w:hAnsi="Times New Roman" w:hint="eastAsia"/>
              </w:rPr>
              <w:t xml:space="preserve">  </w:t>
            </w:r>
            <w:r w:rsidRPr="003076B5">
              <w:rPr>
                <w:rFonts w:ascii="Times New Roman" w:hAnsi="Times New Roman" w:hint="eastAsia"/>
              </w:rPr>
              <w:t>日</w:t>
            </w:r>
          </w:p>
        </w:tc>
        <w:tc>
          <w:tcPr>
            <w:tcW w:w="1461" w:type="dxa"/>
            <w:shd w:val="clear" w:color="auto" w:fill="auto"/>
            <w:vAlign w:val="center"/>
          </w:tcPr>
          <w:p w14:paraId="2B165D67" w14:textId="77777777" w:rsidR="007F794B" w:rsidRPr="003076B5" w:rsidRDefault="007F794B" w:rsidP="007F794B">
            <w:pPr>
              <w:snapToGrid w:val="0"/>
              <w:jc w:val="center"/>
              <w:rPr>
                <w:rFonts w:eastAsia="標楷體" w:hint="eastAsia"/>
                <w:sz w:val="32"/>
              </w:rPr>
            </w:pPr>
            <w:r w:rsidRPr="003076B5">
              <w:rPr>
                <w:rFonts w:eastAsia="標楷體" w:hint="eastAsia"/>
                <w:sz w:val="32"/>
              </w:rPr>
              <w:t>簽</w:t>
            </w:r>
            <w:r w:rsidRPr="003076B5">
              <w:rPr>
                <w:rFonts w:eastAsia="標楷體" w:hint="eastAsia"/>
                <w:sz w:val="32"/>
              </w:rPr>
              <w:t xml:space="preserve"> </w:t>
            </w:r>
            <w:r w:rsidRPr="003076B5">
              <w:rPr>
                <w:rFonts w:eastAsia="標楷體" w:hint="eastAsia"/>
                <w:sz w:val="32"/>
              </w:rPr>
              <w:t>署</w:t>
            </w:r>
          </w:p>
        </w:tc>
        <w:tc>
          <w:tcPr>
            <w:tcW w:w="1461" w:type="dxa"/>
            <w:shd w:val="clear" w:color="auto" w:fill="auto"/>
            <w:vAlign w:val="center"/>
          </w:tcPr>
          <w:p w14:paraId="1409FA82" w14:textId="77777777" w:rsidR="007F794B" w:rsidRPr="003076B5" w:rsidRDefault="007F794B" w:rsidP="007F794B">
            <w:pPr>
              <w:snapToGrid w:val="0"/>
              <w:jc w:val="center"/>
              <w:rPr>
                <w:rFonts w:eastAsia="標楷體" w:hint="eastAsia"/>
                <w:sz w:val="32"/>
              </w:rPr>
            </w:pPr>
            <w:r w:rsidRPr="003076B5">
              <w:rPr>
                <w:rFonts w:eastAsia="標楷體" w:hint="eastAsia"/>
                <w:sz w:val="32"/>
              </w:rPr>
              <w:t>日</w:t>
            </w:r>
            <w:r w:rsidRPr="003076B5">
              <w:rPr>
                <w:rFonts w:eastAsia="標楷體" w:hint="eastAsia"/>
                <w:sz w:val="32"/>
              </w:rPr>
              <w:t xml:space="preserve"> </w:t>
            </w:r>
            <w:r w:rsidRPr="003076B5">
              <w:rPr>
                <w:rFonts w:eastAsia="標楷體" w:hint="eastAsia"/>
                <w:sz w:val="32"/>
              </w:rPr>
              <w:t>期</w:t>
            </w:r>
          </w:p>
        </w:tc>
      </w:tr>
      <w:tr w:rsidR="007F794B" w:rsidRPr="003076B5" w14:paraId="54527AC3" w14:textId="77777777" w:rsidTr="007F794B">
        <w:trPr>
          <w:trHeight w:val="454"/>
          <w:jc w:val="center"/>
        </w:trPr>
        <w:tc>
          <w:tcPr>
            <w:tcW w:w="6204" w:type="dxa"/>
            <w:shd w:val="clear" w:color="auto" w:fill="auto"/>
          </w:tcPr>
          <w:p w14:paraId="5D447D5A" w14:textId="77777777" w:rsidR="007F794B" w:rsidRPr="003076B5" w:rsidRDefault="007F794B" w:rsidP="007F794B">
            <w:pPr>
              <w:pStyle w:val="af1"/>
              <w:snapToGrid w:val="0"/>
              <w:spacing w:before="0" w:line="240" w:lineRule="auto"/>
              <w:ind w:firstLine="0"/>
              <w:rPr>
                <w:rFonts w:ascii="Times New Roman" w:hAnsi="Times New Roman" w:hint="eastAsia"/>
              </w:rPr>
            </w:pPr>
            <w:r w:rsidRPr="003076B5">
              <w:rPr>
                <w:rFonts w:ascii="Times New Roman" w:hAnsi="Times New Roman" w:hint="eastAsia"/>
              </w:rPr>
              <w:t>敬陳：</w:t>
            </w:r>
          </w:p>
        </w:tc>
        <w:tc>
          <w:tcPr>
            <w:tcW w:w="1461" w:type="dxa"/>
            <w:shd w:val="clear" w:color="auto" w:fill="auto"/>
          </w:tcPr>
          <w:p w14:paraId="2789D69D" w14:textId="77777777" w:rsidR="007F794B" w:rsidRPr="003076B5" w:rsidRDefault="007F794B" w:rsidP="007F794B">
            <w:pPr>
              <w:pStyle w:val="af1"/>
              <w:snapToGrid w:val="0"/>
              <w:spacing w:before="0" w:line="240" w:lineRule="auto"/>
              <w:ind w:firstLine="0"/>
              <w:rPr>
                <w:rFonts w:ascii="Times New Roman" w:hAnsi="Times New Roman" w:hint="eastAsia"/>
              </w:rPr>
            </w:pPr>
          </w:p>
        </w:tc>
        <w:tc>
          <w:tcPr>
            <w:tcW w:w="1461" w:type="dxa"/>
            <w:shd w:val="clear" w:color="auto" w:fill="auto"/>
          </w:tcPr>
          <w:p w14:paraId="6DFB149B" w14:textId="77777777" w:rsidR="007F794B" w:rsidRPr="003076B5" w:rsidRDefault="007F794B" w:rsidP="007F794B">
            <w:pPr>
              <w:pStyle w:val="af1"/>
              <w:snapToGrid w:val="0"/>
              <w:spacing w:before="0" w:line="240" w:lineRule="auto"/>
              <w:ind w:firstLine="0"/>
              <w:rPr>
                <w:rFonts w:ascii="Times New Roman" w:hAnsi="Times New Roman" w:hint="eastAsia"/>
              </w:rPr>
            </w:pPr>
          </w:p>
        </w:tc>
      </w:tr>
      <w:tr w:rsidR="007F794B" w:rsidRPr="003076B5" w14:paraId="3A568C67" w14:textId="77777777" w:rsidTr="007F794B">
        <w:trPr>
          <w:trHeight w:val="454"/>
          <w:jc w:val="center"/>
        </w:trPr>
        <w:tc>
          <w:tcPr>
            <w:tcW w:w="6204" w:type="dxa"/>
            <w:shd w:val="clear" w:color="auto" w:fill="auto"/>
            <w:vAlign w:val="center"/>
          </w:tcPr>
          <w:p w14:paraId="7B3C7FCD" w14:textId="77777777" w:rsidR="007F794B" w:rsidRPr="003076B5" w:rsidRDefault="007F794B" w:rsidP="007F794B">
            <w:pPr>
              <w:snapToGrid w:val="0"/>
              <w:ind w:firstLine="572"/>
              <w:rPr>
                <w:rFonts w:eastAsia="標楷體" w:hint="eastAsia"/>
                <w:sz w:val="28"/>
              </w:rPr>
            </w:pPr>
            <w:r w:rsidRPr="003076B5">
              <w:rPr>
                <w:rFonts w:eastAsia="標楷體" w:hint="eastAsia"/>
                <w:sz w:val="28"/>
              </w:rPr>
              <w:t>機關首長</w:t>
            </w:r>
          </w:p>
        </w:tc>
        <w:tc>
          <w:tcPr>
            <w:tcW w:w="1461" w:type="dxa"/>
            <w:shd w:val="clear" w:color="auto" w:fill="auto"/>
          </w:tcPr>
          <w:p w14:paraId="5AFFCA11" w14:textId="77777777" w:rsidR="007F794B" w:rsidRPr="003076B5" w:rsidRDefault="007F794B" w:rsidP="007F794B">
            <w:pPr>
              <w:pStyle w:val="af1"/>
              <w:snapToGrid w:val="0"/>
              <w:spacing w:before="0" w:line="240" w:lineRule="auto"/>
              <w:ind w:firstLine="0"/>
              <w:rPr>
                <w:rFonts w:ascii="Times New Roman" w:hAnsi="Times New Roman" w:hint="eastAsia"/>
              </w:rPr>
            </w:pPr>
          </w:p>
        </w:tc>
        <w:tc>
          <w:tcPr>
            <w:tcW w:w="1461" w:type="dxa"/>
            <w:shd w:val="clear" w:color="auto" w:fill="auto"/>
          </w:tcPr>
          <w:p w14:paraId="21F7CBEA" w14:textId="77777777" w:rsidR="007F794B" w:rsidRPr="003076B5" w:rsidRDefault="007F794B" w:rsidP="007F794B">
            <w:pPr>
              <w:pStyle w:val="af1"/>
              <w:snapToGrid w:val="0"/>
              <w:spacing w:before="0" w:line="240" w:lineRule="auto"/>
              <w:ind w:firstLine="0"/>
              <w:rPr>
                <w:rFonts w:ascii="Times New Roman" w:hAnsi="Times New Roman" w:hint="eastAsia"/>
              </w:rPr>
            </w:pPr>
          </w:p>
        </w:tc>
      </w:tr>
      <w:tr w:rsidR="007F794B" w:rsidRPr="003076B5" w14:paraId="7220A7D7" w14:textId="77777777" w:rsidTr="007F794B">
        <w:trPr>
          <w:trHeight w:val="454"/>
          <w:jc w:val="center"/>
        </w:trPr>
        <w:tc>
          <w:tcPr>
            <w:tcW w:w="6204" w:type="dxa"/>
            <w:shd w:val="clear" w:color="auto" w:fill="auto"/>
            <w:vAlign w:val="center"/>
          </w:tcPr>
          <w:p w14:paraId="25550E55" w14:textId="77777777" w:rsidR="007F794B" w:rsidRPr="003076B5" w:rsidRDefault="007F794B" w:rsidP="007F794B">
            <w:pPr>
              <w:snapToGrid w:val="0"/>
              <w:ind w:firstLine="572"/>
              <w:rPr>
                <w:rFonts w:eastAsia="標楷體" w:hint="eastAsia"/>
                <w:sz w:val="28"/>
              </w:rPr>
            </w:pPr>
            <w:r w:rsidRPr="003076B5">
              <w:rPr>
                <w:rFonts w:eastAsia="標楷體" w:hint="eastAsia"/>
                <w:sz w:val="28"/>
              </w:rPr>
              <w:t>機關副首長</w:t>
            </w:r>
          </w:p>
        </w:tc>
        <w:tc>
          <w:tcPr>
            <w:tcW w:w="1461" w:type="dxa"/>
            <w:shd w:val="clear" w:color="auto" w:fill="auto"/>
          </w:tcPr>
          <w:p w14:paraId="4B138E39" w14:textId="77777777" w:rsidR="007F794B" w:rsidRPr="003076B5" w:rsidRDefault="007F794B" w:rsidP="007F794B">
            <w:pPr>
              <w:pStyle w:val="af1"/>
              <w:snapToGrid w:val="0"/>
              <w:spacing w:before="0" w:line="240" w:lineRule="auto"/>
              <w:ind w:firstLine="0"/>
              <w:rPr>
                <w:rFonts w:ascii="Times New Roman" w:hAnsi="Times New Roman" w:hint="eastAsia"/>
              </w:rPr>
            </w:pPr>
          </w:p>
        </w:tc>
        <w:tc>
          <w:tcPr>
            <w:tcW w:w="1461" w:type="dxa"/>
            <w:shd w:val="clear" w:color="auto" w:fill="auto"/>
          </w:tcPr>
          <w:p w14:paraId="4843F527" w14:textId="77777777" w:rsidR="007F794B" w:rsidRPr="003076B5" w:rsidRDefault="007F794B" w:rsidP="007F794B">
            <w:pPr>
              <w:pStyle w:val="af1"/>
              <w:snapToGrid w:val="0"/>
              <w:spacing w:before="0" w:line="240" w:lineRule="auto"/>
              <w:ind w:firstLine="0"/>
              <w:rPr>
                <w:rFonts w:ascii="Times New Roman" w:hAnsi="Times New Roman" w:hint="eastAsia"/>
              </w:rPr>
            </w:pPr>
          </w:p>
        </w:tc>
      </w:tr>
      <w:tr w:rsidR="007F794B" w:rsidRPr="003076B5" w14:paraId="18F5513E" w14:textId="77777777" w:rsidTr="007F794B">
        <w:trPr>
          <w:trHeight w:val="454"/>
          <w:jc w:val="center"/>
        </w:trPr>
        <w:tc>
          <w:tcPr>
            <w:tcW w:w="6204" w:type="dxa"/>
            <w:shd w:val="clear" w:color="auto" w:fill="auto"/>
            <w:vAlign w:val="center"/>
          </w:tcPr>
          <w:p w14:paraId="69D3D8AA" w14:textId="77777777" w:rsidR="007F794B" w:rsidRPr="003076B5" w:rsidRDefault="007F794B" w:rsidP="007F794B">
            <w:pPr>
              <w:snapToGrid w:val="0"/>
              <w:ind w:firstLine="572"/>
              <w:jc w:val="both"/>
              <w:rPr>
                <w:rFonts w:eastAsia="標楷體" w:hint="eastAsia"/>
                <w:sz w:val="28"/>
              </w:rPr>
            </w:pPr>
            <w:r w:rsidRPr="003076B5">
              <w:rPr>
                <w:rFonts w:eastAsia="標楷體" w:hint="eastAsia"/>
                <w:sz w:val="28"/>
              </w:rPr>
              <w:t>主任秘書</w:t>
            </w:r>
          </w:p>
        </w:tc>
        <w:tc>
          <w:tcPr>
            <w:tcW w:w="1461" w:type="dxa"/>
            <w:shd w:val="clear" w:color="auto" w:fill="auto"/>
          </w:tcPr>
          <w:p w14:paraId="7F2BF1CF" w14:textId="77777777" w:rsidR="007F794B" w:rsidRPr="003076B5" w:rsidRDefault="007F794B" w:rsidP="007F794B">
            <w:pPr>
              <w:pStyle w:val="af1"/>
              <w:snapToGrid w:val="0"/>
              <w:spacing w:before="0" w:line="240" w:lineRule="auto"/>
              <w:ind w:firstLine="0"/>
              <w:rPr>
                <w:rFonts w:ascii="Times New Roman" w:hAnsi="Times New Roman" w:hint="eastAsia"/>
              </w:rPr>
            </w:pPr>
          </w:p>
        </w:tc>
        <w:tc>
          <w:tcPr>
            <w:tcW w:w="1461" w:type="dxa"/>
            <w:shd w:val="clear" w:color="auto" w:fill="auto"/>
          </w:tcPr>
          <w:p w14:paraId="53E87C4C" w14:textId="77777777" w:rsidR="007F794B" w:rsidRPr="003076B5" w:rsidRDefault="007F794B" w:rsidP="007F794B">
            <w:pPr>
              <w:pStyle w:val="af1"/>
              <w:snapToGrid w:val="0"/>
              <w:spacing w:before="0" w:line="240" w:lineRule="auto"/>
              <w:ind w:firstLine="0"/>
              <w:rPr>
                <w:rFonts w:ascii="Times New Roman" w:hAnsi="Times New Roman" w:hint="eastAsia"/>
              </w:rPr>
            </w:pPr>
          </w:p>
        </w:tc>
      </w:tr>
      <w:tr w:rsidR="007F794B" w:rsidRPr="003076B5" w14:paraId="125A08F7" w14:textId="77777777" w:rsidTr="007F794B">
        <w:trPr>
          <w:trHeight w:val="454"/>
          <w:jc w:val="center"/>
        </w:trPr>
        <w:tc>
          <w:tcPr>
            <w:tcW w:w="6204" w:type="dxa"/>
            <w:shd w:val="clear" w:color="auto" w:fill="auto"/>
            <w:vAlign w:val="center"/>
          </w:tcPr>
          <w:p w14:paraId="163A8501" w14:textId="77777777" w:rsidR="007F794B" w:rsidRPr="003076B5" w:rsidRDefault="007F794B" w:rsidP="007F794B">
            <w:pPr>
              <w:snapToGrid w:val="0"/>
              <w:ind w:firstLineChars="221" w:firstLine="619"/>
              <w:jc w:val="both"/>
              <w:rPr>
                <w:rFonts w:eastAsia="標楷體" w:hint="eastAsia"/>
                <w:sz w:val="28"/>
              </w:rPr>
            </w:pPr>
          </w:p>
        </w:tc>
        <w:tc>
          <w:tcPr>
            <w:tcW w:w="1461" w:type="dxa"/>
            <w:shd w:val="clear" w:color="auto" w:fill="auto"/>
          </w:tcPr>
          <w:p w14:paraId="5E0D23CB" w14:textId="77777777" w:rsidR="007F794B" w:rsidRPr="003076B5" w:rsidRDefault="007F794B" w:rsidP="007F794B">
            <w:pPr>
              <w:pStyle w:val="af1"/>
              <w:snapToGrid w:val="0"/>
              <w:spacing w:before="0" w:line="240" w:lineRule="auto"/>
              <w:ind w:firstLine="0"/>
              <w:rPr>
                <w:rFonts w:ascii="Times New Roman" w:hAnsi="Times New Roman" w:hint="eastAsia"/>
              </w:rPr>
            </w:pPr>
          </w:p>
        </w:tc>
        <w:tc>
          <w:tcPr>
            <w:tcW w:w="1461" w:type="dxa"/>
            <w:shd w:val="clear" w:color="auto" w:fill="auto"/>
          </w:tcPr>
          <w:p w14:paraId="392317EF" w14:textId="77777777" w:rsidR="007F794B" w:rsidRPr="003076B5" w:rsidRDefault="007F794B" w:rsidP="007F794B">
            <w:pPr>
              <w:pStyle w:val="af1"/>
              <w:snapToGrid w:val="0"/>
              <w:spacing w:before="0" w:line="240" w:lineRule="auto"/>
              <w:ind w:firstLine="0"/>
              <w:rPr>
                <w:rFonts w:ascii="Times New Roman" w:hAnsi="Times New Roman" w:hint="eastAsia"/>
              </w:rPr>
            </w:pPr>
          </w:p>
        </w:tc>
      </w:tr>
      <w:tr w:rsidR="007F794B" w:rsidRPr="003076B5" w14:paraId="71FF58B8" w14:textId="77777777" w:rsidTr="007F794B">
        <w:trPr>
          <w:trHeight w:val="454"/>
          <w:jc w:val="center"/>
        </w:trPr>
        <w:tc>
          <w:tcPr>
            <w:tcW w:w="6204" w:type="dxa"/>
            <w:shd w:val="clear" w:color="auto" w:fill="auto"/>
            <w:vAlign w:val="center"/>
          </w:tcPr>
          <w:p w14:paraId="231696BE" w14:textId="77777777" w:rsidR="007F794B" w:rsidRPr="003076B5" w:rsidRDefault="007F794B" w:rsidP="007F794B">
            <w:pPr>
              <w:snapToGrid w:val="0"/>
              <w:ind w:firstLineChars="100" w:firstLine="280"/>
              <w:rPr>
                <w:rFonts w:eastAsia="標楷體" w:hint="eastAsia"/>
                <w:sz w:val="28"/>
              </w:rPr>
            </w:pPr>
            <w:r w:rsidRPr="003076B5">
              <w:rPr>
                <w:rFonts w:eastAsia="標楷體" w:hint="eastAsia"/>
                <w:sz w:val="28"/>
              </w:rPr>
              <w:t>先會</w:t>
            </w:r>
            <w:r w:rsidRPr="003076B5">
              <w:rPr>
                <w:rFonts w:eastAsia="標楷體" w:hint="eastAsia"/>
                <w:sz w:val="28"/>
              </w:rPr>
              <w:t xml:space="preserve"> </w:t>
            </w:r>
            <w:r w:rsidRPr="003076B5">
              <w:rPr>
                <w:rFonts w:eastAsia="標楷體" w:hint="eastAsia"/>
                <w:sz w:val="28"/>
              </w:rPr>
              <w:t>科技管考單位</w:t>
            </w:r>
          </w:p>
        </w:tc>
        <w:tc>
          <w:tcPr>
            <w:tcW w:w="1461" w:type="dxa"/>
            <w:shd w:val="clear" w:color="auto" w:fill="auto"/>
          </w:tcPr>
          <w:p w14:paraId="34A1B48A" w14:textId="77777777" w:rsidR="007F794B" w:rsidRPr="003076B5" w:rsidRDefault="007F794B" w:rsidP="007F794B">
            <w:pPr>
              <w:pStyle w:val="af1"/>
              <w:snapToGrid w:val="0"/>
              <w:spacing w:before="0" w:line="240" w:lineRule="auto"/>
              <w:ind w:firstLine="0"/>
              <w:rPr>
                <w:rFonts w:ascii="Times New Roman" w:hAnsi="Times New Roman" w:hint="eastAsia"/>
              </w:rPr>
            </w:pPr>
          </w:p>
        </w:tc>
        <w:tc>
          <w:tcPr>
            <w:tcW w:w="1461" w:type="dxa"/>
            <w:shd w:val="clear" w:color="auto" w:fill="auto"/>
          </w:tcPr>
          <w:p w14:paraId="3A97F0D8" w14:textId="77777777" w:rsidR="007F794B" w:rsidRPr="003076B5" w:rsidRDefault="007F794B" w:rsidP="007F794B">
            <w:pPr>
              <w:pStyle w:val="af1"/>
              <w:snapToGrid w:val="0"/>
              <w:spacing w:before="0" w:line="240" w:lineRule="auto"/>
              <w:ind w:firstLine="0"/>
              <w:rPr>
                <w:rFonts w:ascii="Times New Roman" w:hAnsi="Times New Roman" w:hint="eastAsia"/>
              </w:rPr>
            </w:pPr>
          </w:p>
        </w:tc>
      </w:tr>
      <w:tr w:rsidR="007F794B" w:rsidRPr="003076B5" w14:paraId="0810F719" w14:textId="77777777" w:rsidTr="007F794B">
        <w:trPr>
          <w:trHeight w:val="454"/>
          <w:jc w:val="center"/>
        </w:trPr>
        <w:tc>
          <w:tcPr>
            <w:tcW w:w="6204" w:type="dxa"/>
            <w:shd w:val="clear" w:color="auto" w:fill="auto"/>
            <w:vAlign w:val="center"/>
          </w:tcPr>
          <w:p w14:paraId="6BFB8B45" w14:textId="77777777" w:rsidR="007F794B" w:rsidRPr="003076B5" w:rsidRDefault="007F794B" w:rsidP="007F794B">
            <w:pPr>
              <w:snapToGrid w:val="0"/>
              <w:rPr>
                <w:rFonts w:eastAsia="標楷體" w:hint="eastAsia"/>
                <w:dstrike/>
                <w:sz w:val="28"/>
              </w:rPr>
            </w:pPr>
          </w:p>
        </w:tc>
        <w:tc>
          <w:tcPr>
            <w:tcW w:w="1461" w:type="dxa"/>
            <w:shd w:val="clear" w:color="auto" w:fill="auto"/>
          </w:tcPr>
          <w:p w14:paraId="2C1ABCCB" w14:textId="77777777" w:rsidR="007F794B" w:rsidRPr="003076B5" w:rsidRDefault="007F794B" w:rsidP="007F794B">
            <w:pPr>
              <w:pStyle w:val="af1"/>
              <w:snapToGrid w:val="0"/>
              <w:spacing w:before="0" w:line="240" w:lineRule="auto"/>
              <w:ind w:firstLine="0"/>
              <w:rPr>
                <w:rFonts w:ascii="Times New Roman" w:hAnsi="Times New Roman" w:hint="eastAsia"/>
              </w:rPr>
            </w:pPr>
          </w:p>
        </w:tc>
        <w:tc>
          <w:tcPr>
            <w:tcW w:w="1461" w:type="dxa"/>
            <w:shd w:val="clear" w:color="auto" w:fill="auto"/>
          </w:tcPr>
          <w:p w14:paraId="18C992C9" w14:textId="77777777" w:rsidR="007F794B" w:rsidRPr="003076B5" w:rsidRDefault="007F794B" w:rsidP="007F794B">
            <w:pPr>
              <w:pStyle w:val="af1"/>
              <w:snapToGrid w:val="0"/>
              <w:spacing w:before="0" w:line="240" w:lineRule="auto"/>
              <w:ind w:firstLine="0"/>
              <w:rPr>
                <w:rFonts w:ascii="Times New Roman" w:hAnsi="Times New Roman" w:hint="eastAsia"/>
              </w:rPr>
            </w:pPr>
          </w:p>
        </w:tc>
      </w:tr>
      <w:tr w:rsidR="007F794B" w:rsidRPr="003076B5" w14:paraId="673A135F" w14:textId="77777777" w:rsidTr="007F794B">
        <w:trPr>
          <w:trHeight w:val="454"/>
          <w:jc w:val="center"/>
        </w:trPr>
        <w:tc>
          <w:tcPr>
            <w:tcW w:w="6204" w:type="dxa"/>
            <w:shd w:val="clear" w:color="auto" w:fill="auto"/>
            <w:vAlign w:val="center"/>
          </w:tcPr>
          <w:p w14:paraId="0DE437E7" w14:textId="77777777" w:rsidR="007F794B" w:rsidRPr="003076B5" w:rsidRDefault="007F794B" w:rsidP="007F794B">
            <w:pPr>
              <w:snapToGrid w:val="0"/>
              <w:ind w:firstLineChars="100" w:firstLine="280"/>
              <w:rPr>
                <w:rFonts w:eastAsia="標楷體" w:hint="eastAsia"/>
                <w:sz w:val="28"/>
              </w:rPr>
            </w:pPr>
            <w:r w:rsidRPr="003076B5">
              <w:rPr>
                <w:rFonts w:eastAsia="標楷體" w:hint="eastAsia"/>
                <w:sz w:val="28"/>
              </w:rPr>
              <w:t>核准後送科技管考單位</w:t>
            </w:r>
          </w:p>
        </w:tc>
        <w:tc>
          <w:tcPr>
            <w:tcW w:w="1461" w:type="dxa"/>
            <w:shd w:val="clear" w:color="auto" w:fill="auto"/>
          </w:tcPr>
          <w:p w14:paraId="074146C7" w14:textId="77777777" w:rsidR="007F794B" w:rsidRPr="003076B5" w:rsidRDefault="007F794B" w:rsidP="007F794B">
            <w:pPr>
              <w:pStyle w:val="af1"/>
              <w:snapToGrid w:val="0"/>
              <w:spacing w:before="0" w:line="240" w:lineRule="auto"/>
              <w:ind w:firstLine="0"/>
              <w:rPr>
                <w:rFonts w:ascii="Times New Roman" w:hAnsi="Times New Roman" w:hint="eastAsia"/>
              </w:rPr>
            </w:pPr>
          </w:p>
        </w:tc>
        <w:tc>
          <w:tcPr>
            <w:tcW w:w="1461" w:type="dxa"/>
            <w:shd w:val="clear" w:color="auto" w:fill="auto"/>
          </w:tcPr>
          <w:p w14:paraId="6E44FA0F" w14:textId="77777777" w:rsidR="007F794B" w:rsidRPr="003076B5" w:rsidRDefault="007F794B" w:rsidP="007F794B">
            <w:pPr>
              <w:pStyle w:val="af1"/>
              <w:snapToGrid w:val="0"/>
              <w:spacing w:before="0" w:line="240" w:lineRule="auto"/>
              <w:ind w:firstLine="0"/>
              <w:rPr>
                <w:rFonts w:ascii="Times New Roman" w:hAnsi="Times New Roman" w:hint="eastAsia"/>
              </w:rPr>
            </w:pPr>
          </w:p>
        </w:tc>
      </w:tr>
      <w:tr w:rsidR="007F794B" w:rsidRPr="003076B5" w14:paraId="1342E2EF" w14:textId="77777777" w:rsidTr="007F794B">
        <w:trPr>
          <w:trHeight w:val="454"/>
          <w:jc w:val="center"/>
        </w:trPr>
        <w:tc>
          <w:tcPr>
            <w:tcW w:w="6204" w:type="dxa"/>
            <w:shd w:val="clear" w:color="auto" w:fill="auto"/>
            <w:vAlign w:val="center"/>
          </w:tcPr>
          <w:p w14:paraId="3A062284" w14:textId="77777777" w:rsidR="007F794B" w:rsidRPr="003076B5" w:rsidRDefault="007F794B" w:rsidP="007F794B">
            <w:pPr>
              <w:snapToGrid w:val="0"/>
              <w:rPr>
                <w:rFonts w:eastAsia="標楷體" w:hint="eastAsia"/>
                <w:sz w:val="28"/>
              </w:rPr>
            </w:pPr>
          </w:p>
        </w:tc>
        <w:tc>
          <w:tcPr>
            <w:tcW w:w="1461" w:type="dxa"/>
            <w:shd w:val="clear" w:color="auto" w:fill="auto"/>
          </w:tcPr>
          <w:p w14:paraId="1866F739" w14:textId="77777777" w:rsidR="007F794B" w:rsidRPr="003076B5" w:rsidRDefault="007F794B" w:rsidP="007F794B">
            <w:pPr>
              <w:pStyle w:val="af1"/>
              <w:snapToGrid w:val="0"/>
              <w:spacing w:before="0" w:line="240" w:lineRule="auto"/>
              <w:ind w:firstLine="0"/>
              <w:rPr>
                <w:rFonts w:ascii="Times New Roman" w:hAnsi="Times New Roman" w:hint="eastAsia"/>
              </w:rPr>
            </w:pPr>
          </w:p>
        </w:tc>
        <w:tc>
          <w:tcPr>
            <w:tcW w:w="1461" w:type="dxa"/>
            <w:shd w:val="clear" w:color="auto" w:fill="auto"/>
          </w:tcPr>
          <w:p w14:paraId="4127144F" w14:textId="77777777" w:rsidR="007F794B" w:rsidRPr="003076B5" w:rsidRDefault="007F794B" w:rsidP="007F794B">
            <w:pPr>
              <w:pStyle w:val="af1"/>
              <w:snapToGrid w:val="0"/>
              <w:spacing w:before="0" w:line="240" w:lineRule="auto"/>
              <w:ind w:firstLine="0"/>
              <w:rPr>
                <w:rFonts w:ascii="Times New Roman" w:hAnsi="Times New Roman" w:hint="eastAsia"/>
              </w:rPr>
            </w:pPr>
          </w:p>
        </w:tc>
      </w:tr>
      <w:tr w:rsidR="007F794B" w:rsidRPr="003076B5" w14:paraId="4E433AEB" w14:textId="77777777" w:rsidTr="007F794B">
        <w:trPr>
          <w:trHeight w:val="454"/>
          <w:jc w:val="center"/>
        </w:trPr>
        <w:tc>
          <w:tcPr>
            <w:tcW w:w="9126" w:type="dxa"/>
            <w:gridSpan w:val="3"/>
            <w:shd w:val="clear" w:color="auto" w:fill="auto"/>
          </w:tcPr>
          <w:p w14:paraId="0808A233" w14:textId="77777777" w:rsidR="007F794B" w:rsidRPr="003076B5" w:rsidRDefault="007F794B" w:rsidP="007F794B">
            <w:pPr>
              <w:pStyle w:val="af1"/>
              <w:snapToGrid w:val="0"/>
              <w:spacing w:before="0" w:line="240" w:lineRule="auto"/>
              <w:ind w:firstLine="0"/>
              <w:rPr>
                <w:rFonts w:ascii="Times New Roman" w:hAnsi="Times New Roman" w:hint="eastAsia"/>
              </w:rPr>
            </w:pPr>
            <w:r w:rsidRPr="003076B5">
              <w:rPr>
                <w:rFonts w:ascii="Times New Roman" w:hAnsi="Times New Roman" w:hint="eastAsia"/>
                <w:b/>
                <w:sz w:val="32"/>
              </w:rPr>
              <w:t>研提單位：</w:t>
            </w:r>
          </w:p>
        </w:tc>
      </w:tr>
    </w:tbl>
    <w:p w14:paraId="043832A6" w14:textId="77777777" w:rsidR="007F794B" w:rsidRPr="00592A44" w:rsidRDefault="007F794B" w:rsidP="007F794B">
      <w:pPr>
        <w:pStyle w:val="af1"/>
        <w:spacing w:line="400" w:lineRule="exact"/>
        <w:ind w:firstLine="0"/>
        <w:rPr>
          <w:rFonts w:ascii="Times New Roman" w:hAnsi="Times New Roman" w:hint="eastAsia"/>
        </w:rPr>
      </w:pPr>
      <w:r w:rsidRPr="00592A44">
        <w:rPr>
          <w:rFonts w:ascii="Times New Roman" w:hAnsi="Times New Roman" w:hint="eastAsia"/>
        </w:rPr>
        <w:t>本計畫已分別會</w:t>
      </w:r>
      <w:r>
        <w:rPr>
          <w:rFonts w:hint="eastAsia"/>
          <w:bCs/>
        </w:rPr>
        <w:t>科技管考單位、</w:t>
      </w:r>
      <w:r>
        <w:rPr>
          <w:rFonts w:hint="eastAsia"/>
        </w:rPr>
        <w:t>會計室（及相關單位)審查</w:t>
      </w:r>
      <w:r w:rsidRPr="00592A44">
        <w:rPr>
          <w:rFonts w:ascii="Times New Roman" w:hAnsi="Times New Roman" w:hint="eastAsia"/>
        </w:rPr>
        <w:t>，同意辦理。</w:t>
      </w:r>
    </w:p>
    <w:p w14:paraId="7AFBC5A5" w14:textId="77777777" w:rsidR="007F794B" w:rsidRPr="00592A44" w:rsidRDefault="007F794B" w:rsidP="007F794B">
      <w:pPr>
        <w:pStyle w:val="af1"/>
        <w:spacing w:before="0" w:line="400" w:lineRule="exact"/>
        <w:ind w:firstLine="0"/>
        <w:rPr>
          <w:rFonts w:ascii="Times New Roman" w:hAnsi="Times New Roman" w:hint="eastAsia"/>
        </w:rPr>
      </w:pPr>
      <w:r w:rsidRPr="00592A44">
        <w:rPr>
          <w:rFonts w:ascii="Times New Roman" w:hAnsi="Times New Roman" w:hint="eastAsia"/>
        </w:rPr>
        <w:t>擬請同意辦理。</w:t>
      </w:r>
    </w:p>
    <w:p w14:paraId="27DA45C0" w14:textId="77777777" w:rsidR="007F794B" w:rsidRPr="00592A44" w:rsidRDefault="007F794B" w:rsidP="007F794B">
      <w:pPr>
        <w:pStyle w:val="af1"/>
        <w:spacing w:before="0" w:line="400" w:lineRule="exact"/>
        <w:ind w:firstLine="0"/>
        <w:jc w:val="center"/>
        <w:rPr>
          <w:rFonts w:ascii="Times New Roman" w:hAnsi="Times New Roman" w:hint="eastAsia"/>
          <w:sz w:val="32"/>
        </w:rPr>
      </w:pPr>
      <w:r w:rsidRPr="006D44EE">
        <w:br w:type="page"/>
      </w:r>
      <w:r w:rsidRPr="00592A44">
        <w:rPr>
          <w:rFonts w:ascii="Times New Roman" w:hAnsi="Times New Roman" w:hint="eastAsia"/>
          <w:b/>
          <w:sz w:val="32"/>
        </w:rPr>
        <w:t>○○年度行政院農業委員會</w:t>
      </w:r>
      <w:r>
        <w:rPr>
          <w:rFonts w:ascii="Times New Roman" w:hAnsi="Times New Roman" w:hint="eastAsia"/>
          <w:b/>
          <w:sz w:val="32"/>
        </w:rPr>
        <w:t>(</w:t>
      </w:r>
      <w:r>
        <w:rPr>
          <w:rFonts w:ascii="Times New Roman" w:hAnsi="Times New Roman" w:hint="eastAsia"/>
          <w:b/>
          <w:sz w:val="32"/>
        </w:rPr>
        <w:t>所屬署局</w:t>
      </w:r>
      <w:r>
        <w:rPr>
          <w:rFonts w:ascii="Times New Roman" w:hAnsi="Times New Roman" w:hint="eastAsia"/>
          <w:b/>
          <w:sz w:val="32"/>
        </w:rPr>
        <w:t>)</w:t>
      </w:r>
      <w:r w:rsidRPr="00592A44">
        <w:rPr>
          <w:rFonts w:ascii="Times New Roman" w:hAnsi="Times New Roman" w:hint="eastAsia"/>
          <w:b/>
          <w:sz w:val="32"/>
        </w:rPr>
        <w:t>科技計畫審查單</w:t>
      </w:r>
    </w:p>
    <w:p w14:paraId="7BB2A57F" w14:textId="77777777" w:rsidR="007F794B" w:rsidRPr="00592A44" w:rsidRDefault="007F794B" w:rsidP="007F794B">
      <w:pPr>
        <w:spacing w:beforeLines="50" w:before="180" w:line="400" w:lineRule="exact"/>
        <w:ind w:leftChars="-59" w:left="-2" w:hangingChars="50" w:hanging="140"/>
        <w:rPr>
          <w:rFonts w:eastAsia="標楷體" w:hint="eastAsia"/>
          <w:b/>
          <w:sz w:val="28"/>
        </w:rPr>
      </w:pPr>
      <w:r w:rsidRPr="00592A44">
        <w:rPr>
          <w:rFonts w:eastAsia="標楷體" w:hint="eastAsia"/>
          <w:b/>
          <w:sz w:val="28"/>
        </w:rPr>
        <w:t>一、計畫名稱：</w:t>
      </w:r>
    </w:p>
    <w:p w14:paraId="0F83F5AC" w14:textId="77777777" w:rsidR="007F794B" w:rsidRPr="00592A44" w:rsidRDefault="007F794B" w:rsidP="007F794B">
      <w:pPr>
        <w:spacing w:line="400" w:lineRule="exact"/>
        <w:ind w:firstLine="426"/>
        <w:rPr>
          <w:rFonts w:eastAsia="標楷體" w:hint="eastAsia"/>
          <w:sz w:val="28"/>
        </w:rPr>
      </w:pPr>
      <w:r w:rsidRPr="00592A44">
        <w:rPr>
          <w:rFonts w:eastAsia="標楷體" w:hint="eastAsia"/>
          <w:sz w:val="28"/>
        </w:rPr>
        <w:t>中文：</w:t>
      </w:r>
    </w:p>
    <w:p w14:paraId="547476C3" w14:textId="77777777" w:rsidR="007F794B" w:rsidRPr="00592A44" w:rsidRDefault="007F794B" w:rsidP="007F794B">
      <w:pPr>
        <w:spacing w:line="400" w:lineRule="exact"/>
        <w:ind w:firstLine="426"/>
        <w:rPr>
          <w:rFonts w:eastAsia="標楷體" w:hint="eastAsia"/>
          <w:sz w:val="28"/>
        </w:rPr>
      </w:pPr>
      <w:r w:rsidRPr="00592A44">
        <w:rPr>
          <w:rFonts w:eastAsia="標楷體" w:hint="eastAsia"/>
          <w:sz w:val="28"/>
        </w:rPr>
        <w:t>英文：</w:t>
      </w:r>
    </w:p>
    <w:p w14:paraId="12FD0849" w14:textId="77777777" w:rsidR="007F794B" w:rsidRPr="00592A44" w:rsidRDefault="007F794B" w:rsidP="007F794B">
      <w:pPr>
        <w:spacing w:beforeLines="50" w:before="180" w:line="400" w:lineRule="exact"/>
        <w:ind w:leftChars="-59" w:left="-2" w:hangingChars="50" w:hanging="140"/>
        <w:rPr>
          <w:rFonts w:eastAsia="標楷體" w:hint="eastAsia"/>
          <w:b/>
          <w:sz w:val="28"/>
        </w:rPr>
      </w:pPr>
      <w:r w:rsidRPr="00592A44">
        <w:rPr>
          <w:rFonts w:eastAsia="標楷體" w:hint="eastAsia"/>
          <w:b/>
          <w:sz w:val="28"/>
        </w:rPr>
        <w:t>二、預算項目代號：</w:t>
      </w:r>
    </w:p>
    <w:tbl>
      <w:tblPr>
        <w:tblpPr w:leftFromText="180" w:rightFromText="180" w:vertAnchor="text" w:horzAnchor="page" w:tblpX="8061" w:tblpY="66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21"/>
        <w:gridCol w:w="921"/>
        <w:gridCol w:w="921"/>
      </w:tblGrid>
      <w:tr w:rsidR="007F794B" w14:paraId="4A53CFFC" w14:textId="77777777" w:rsidTr="007F794B">
        <w:tblPrEx>
          <w:tblCellMar>
            <w:top w:w="0" w:type="dxa"/>
            <w:bottom w:w="0" w:type="dxa"/>
          </w:tblCellMar>
        </w:tblPrEx>
        <w:trPr>
          <w:trHeight w:val="567"/>
        </w:trPr>
        <w:tc>
          <w:tcPr>
            <w:tcW w:w="1021" w:type="dxa"/>
            <w:vAlign w:val="center"/>
          </w:tcPr>
          <w:p w14:paraId="10338C26" w14:textId="77777777" w:rsidR="007F794B" w:rsidRPr="00592A44" w:rsidRDefault="007F794B" w:rsidP="007F794B">
            <w:pPr>
              <w:jc w:val="center"/>
              <w:rPr>
                <w:rFonts w:eastAsia="標楷體" w:hint="eastAsia"/>
              </w:rPr>
            </w:pPr>
            <w:r w:rsidRPr="00592A44">
              <w:rPr>
                <w:rFonts w:eastAsia="標楷體" w:hint="eastAsia"/>
              </w:rPr>
              <w:t>計畫經費</w:t>
            </w:r>
          </w:p>
        </w:tc>
        <w:tc>
          <w:tcPr>
            <w:tcW w:w="921" w:type="dxa"/>
            <w:vAlign w:val="center"/>
          </w:tcPr>
          <w:p w14:paraId="2494470D" w14:textId="77777777" w:rsidR="007F794B" w:rsidRPr="00592A44" w:rsidRDefault="007F794B" w:rsidP="007F794B">
            <w:pPr>
              <w:rPr>
                <w:rFonts w:eastAsia="標楷體" w:hint="eastAsia"/>
              </w:rPr>
            </w:pPr>
            <w:r w:rsidRPr="00592A44">
              <w:rPr>
                <w:rFonts w:eastAsia="標楷體" w:hint="eastAsia"/>
              </w:rPr>
              <w:t>經常門</w:t>
            </w:r>
          </w:p>
        </w:tc>
        <w:tc>
          <w:tcPr>
            <w:tcW w:w="921" w:type="dxa"/>
            <w:vAlign w:val="center"/>
          </w:tcPr>
          <w:p w14:paraId="67768EDE" w14:textId="77777777" w:rsidR="007F794B" w:rsidRPr="00592A44" w:rsidRDefault="007F794B" w:rsidP="007F794B">
            <w:pPr>
              <w:rPr>
                <w:rFonts w:eastAsia="標楷體" w:hint="eastAsia"/>
              </w:rPr>
            </w:pPr>
            <w:r w:rsidRPr="00592A44">
              <w:rPr>
                <w:rFonts w:eastAsia="標楷體" w:hint="eastAsia"/>
              </w:rPr>
              <w:t>資本門</w:t>
            </w:r>
          </w:p>
        </w:tc>
      </w:tr>
      <w:tr w:rsidR="007F794B" w14:paraId="02FDB42D" w14:textId="77777777" w:rsidTr="007F794B">
        <w:tblPrEx>
          <w:tblCellMar>
            <w:top w:w="0" w:type="dxa"/>
            <w:bottom w:w="0" w:type="dxa"/>
          </w:tblCellMar>
        </w:tblPrEx>
        <w:trPr>
          <w:trHeight w:val="567"/>
        </w:trPr>
        <w:tc>
          <w:tcPr>
            <w:tcW w:w="1021" w:type="dxa"/>
            <w:vAlign w:val="center"/>
          </w:tcPr>
          <w:p w14:paraId="0C5EE19F" w14:textId="77777777" w:rsidR="007F794B" w:rsidRPr="00592A44" w:rsidRDefault="007F794B" w:rsidP="007F794B">
            <w:pPr>
              <w:jc w:val="center"/>
              <w:rPr>
                <w:rFonts w:eastAsia="標楷體" w:hint="eastAsia"/>
              </w:rPr>
            </w:pPr>
            <w:r w:rsidRPr="00592A44">
              <w:rPr>
                <w:rFonts w:eastAsia="標楷體" w:hint="eastAsia"/>
              </w:rPr>
              <w:t>補助費</w:t>
            </w:r>
          </w:p>
        </w:tc>
        <w:tc>
          <w:tcPr>
            <w:tcW w:w="921" w:type="dxa"/>
            <w:vAlign w:val="center"/>
          </w:tcPr>
          <w:p w14:paraId="2F0259E5" w14:textId="77777777" w:rsidR="007F794B" w:rsidRPr="00592A44" w:rsidRDefault="007F794B" w:rsidP="007F794B">
            <w:pPr>
              <w:rPr>
                <w:rFonts w:eastAsia="標楷體"/>
              </w:rPr>
            </w:pPr>
          </w:p>
        </w:tc>
        <w:tc>
          <w:tcPr>
            <w:tcW w:w="921" w:type="dxa"/>
            <w:vAlign w:val="center"/>
          </w:tcPr>
          <w:p w14:paraId="083F6476" w14:textId="77777777" w:rsidR="007F794B" w:rsidRPr="00592A44" w:rsidRDefault="007F794B" w:rsidP="007F794B">
            <w:pPr>
              <w:rPr>
                <w:rFonts w:eastAsia="標楷體"/>
              </w:rPr>
            </w:pPr>
          </w:p>
        </w:tc>
      </w:tr>
      <w:tr w:rsidR="007F794B" w14:paraId="200DA724" w14:textId="77777777" w:rsidTr="007F794B">
        <w:tblPrEx>
          <w:tblCellMar>
            <w:top w:w="0" w:type="dxa"/>
            <w:bottom w:w="0" w:type="dxa"/>
          </w:tblCellMar>
        </w:tblPrEx>
        <w:trPr>
          <w:trHeight w:val="567"/>
        </w:trPr>
        <w:tc>
          <w:tcPr>
            <w:tcW w:w="1021" w:type="dxa"/>
            <w:vAlign w:val="center"/>
          </w:tcPr>
          <w:p w14:paraId="59F5C364" w14:textId="77777777" w:rsidR="007F794B" w:rsidRPr="00592A44" w:rsidRDefault="007F794B" w:rsidP="007F794B">
            <w:pPr>
              <w:jc w:val="center"/>
              <w:rPr>
                <w:rFonts w:eastAsia="標楷體" w:hint="eastAsia"/>
              </w:rPr>
            </w:pPr>
            <w:r w:rsidRPr="00592A44">
              <w:rPr>
                <w:rFonts w:eastAsia="標楷體" w:hint="eastAsia"/>
              </w:rPr>
              <w:t>委辦費</w:t>
            </w:r>
          </w:p>
        </w:tc>
        <w:tc>
          <w:tcPr>
            <w:tcW w:w="921" w:type="dxa"/>
            <w:vAlign w:val="center"/>
          </w:tcPr>
          <w:p w14:paraId="4455B124" w14:textId="77777777" w:rsidR="007F794B" w:rsidRPr="00592A44" w:rsidRDefault="007F794B" w:rsidP="007F794B">
            <w:pPr>
              <w:rPr>
                <w:rFonts w:eastAsia="標楷體"/>
              </w:rPr>
            </w:pPr>
          </w:p>
        </w:tc>
        <w:tc>
          <w:tcPr>
            <w:tcW w:w="921" w:type="dxa"/>
            <w:vAlign w:val="center"/>
          </w:tcPr>
          <w:p w14:paraId="26798C72" w14:textId="77777777" w:rsidR="007F794B" w:rsidRPr="00592A44" w:rsidRDefault="007F794B" w:rsidP="007F794B">
            <w:pPr>
              <w:rPr>
                <w:rFonts w:eastAsia="標楷體"/>
              </w:rPr>
            </w:pPr>
          </w:p>
        </w:tc>
      </w:tr>
    </w:tbl>
    <w:p w14:paraId="46D1CC9F" w14:textId="77777777" w:rsidR="007F794B" w:rsidRPr="00592A44" w:rsidRDefault="007F794B" w:rsidP="007F794B">
      <w:pPr>
        <w:spacing w:beforeLines="50" w:before="180" w:line="400" w:lineRule="exact"/>
        <w:ind w:leftChars="-59" w:left="-2" w:hangingChars="50" w:hanging="140"/>
        <w:rPr>
          <w:rFonts w:hint="eastAsia"/>
          <w:sz w:val="28"/>
        </w:rPr>
      </w:pPr>
      <w:r w:rsidRPr="00592A44">
        <w:rPr>
          <w:rFonts w:eastAsia="標楷體" w:hint="eastAsia"/>
          <w:b/>
          <w:sz w:val="28"/>
        </w:rPr>
        <w:t>三、計畫經費：</w:t>
      </w:r>
      <w:r w:rsidRPr="00592A44">
        <w:rPr>
          <w:rFonts w:eastAsia="標楷體" w:hint="eastAsia"/>
          <w:b/>
          <w:sz w:val="28"/>
        </w:rPr>
        <w:t xml:space="preserve">        </w:t>
      </w:r>
      <w:r w:rsidRPr="00592A44">
        <w:rPr>
          <w:rFonts w:eastAsia="標楷體" w:hint="eastAsia"/>
          <w:b/>
          <w:bCs/>
          <w:sz w:val="28"/>
        </w:rPr>
        <w:t>千元（</w:t>
      </w:r>
      <w:r w:rsidRPr="00592A44">
        <w:rPr>
          <w:rFonts w:eastAsia="標楷體" w:hint="eastAsia"/>
          <w:sz w:val="28"/>
        </w:rPr>
        <w:t>請以阿拉伯數字填寫</w:t>
      </w:r>
      <w:r w:rsidRPr="00592A44">
        <w:rPr>
          <w:rFonts w:eastAsia="標楷體" w:hint="eastAsia"/>
          <w:b/>
          <w:bCs/>
          <w:sz w:val="28"/>
        </w:rPr>
        <w:t>）</w:t>
      </w:r>
    </w:p>
    <w:p w14:paraId="79A3C09B" w14:textId="77777777" w:rsidR="007F794B" w:rsidRPr="00592A44" w:rsidRDefault="007F794B" w:rsidP="007F794B">
      <w:pPr>
        <w:spacing w:beforeLines="50" w:before="180" w:line="400" w:lineRule="exact"/>
        <w:ind w:firstLine="425"/>
        <w:jc w:val="both"/>
        <w:rPr>
          <w:rFonts w:eastAsia="標楷體" w:hint="eastAsia"/>
          <w:b/>
          <w:sz w:val="28"/>
        </w:rPr>
      </w:pPr>
      <w:r w:rsidRPr="00592A44">
        <w:rPr>
          <w:rFonts w:eastAsia="標楷體" w:hint="eastAsia"/>
          <w:b/>
          <w:sz w:val="28"/>
        </w:rPr>
        <w:t>本機關預算金額：新台幣</w:t>
      </w:r>
      <w:r w:rsidRPr="00592A44">
        <w:rPr>
          <w:rFonts w:eastAsia="標楷體" w:hint="eastAsia"/>
          <w:b/>
          <w:sz w:val="28"/>
        </w:rPr>
        <w:t xml:space="preserve">            </w:t>
      </w:r>
      <w:r w:rsidRPr="00592A44">
        <w:rPr>
          <w:rFonts w:eastAsia="標楷體"/>
          <w:b/>
          <w:sz w:val="28"/>
        </w:rPr>
        <w:t xml:space="preserve">  </w:t>
      </w:r>
      <w:r w:rsidRPr="00592A44">
        <w:rPr>
          <w:rFonts w:eastAsia="標楷體" w:hint="eastAsia"/>
          <w:b/>
          <w:sz w:val="28"/>
        </w:rPr>
        <w:t>千元</w:t>
      </w:r>
    </w:p>
    <w:p w14:paraId="1A20FA24" w14:textId="77777777" w:rsidR="007F794B" w:rsidRPr="00592A44" w:rsidRDefault="007F794B" w:rsidP="007F794B">
      <w:pPr>
        <w:spacing w:beforeLines="50" w:before="180" w:line="400" w:lineRule="exact"/>
        <w:ind w:firstLine="425"/>
        <w:jc w:val="both"/>
        <w:rPr>
          <w:rFonts w:eastAsia="標楷體" w:hint="eastAsia"/>
          <w:b/>
          <w:sz w:val="28"/>
        </w:rPr>
      </w:pPr>
      <w:r w:rsidRPr="00592A44">
        <w:rPr>
          <w:rFonts w:eastAsia="標楷體" w:hint="eastAsia"/>
          <w:b/>
          <w:sz w:val="28"/>
        </w:rPr>
        <w:t>業界</w:t>
      </w:r>
      <w:r w:rsidRPr="00592A44">
        <w:rPr>
          <w:rFonts w:eastAsia="標楷體" w:hint="eastAsia"/>
          <w:b/>
          <w:sz w:val="28"/>
        </w:rPr>
        <w:t>(</w:t>
      </w:r>
      <w:r w:rsidRPr="00592A44">
        <w:rPr>
          <w:rFonts w:eastAsia="標楷體" w:hint="eastAsia"/>
          <w:b/>
          <w:sz w:val="28"/>
        </w:rPr>
        <w:t>地方</w:t>
      </w:r>
      <w:r w:rsidRPr="00592A44">
        <w:rPr>
          <w:rFonts w:eastAsia="標楷體" w:hint="eastAsia"/>
          <w:b/>
          <w:sz w:val="28"/>
        </w:rPr>
        <w:t>)</w:t>
      </w:r>
      <w:r>
        <w:rPr>
          <w:rFonts w:eastAsia="標楷體" w:hint="eastAsia"/>
          <w:b/>
          <w:sz w:val="28"/>
        </w:rPr>
        <w:t>配合金額：新台幣</w:t>
      </w:r>
      <w:r>
        <w:rPr>
          <w:rFonts w:eastAsia="標楷體" w:hint="eastAsia"/>
          <w:b/>
          <w:sz w:val="28"/>
        </w:rPr>
        <w:t xml:space="preserve">           </w:t>
      </w:r>
      <w:r w:rsidRPr="00592A44">
        <w:rPr>
          <w:rFonts w:eastAsia="標楷體" w:hint="eastAsia"/>
          <w:b/>
          <w:sz w:val="28"/>
        </w:rPr>
        <w:t>千元</w:t>
      </w:r>
    </w:p>
    <w:p w14:paraId="7E28E60E" w14:textId="77777777" w:rsidR="007F794B" w:rsidRDefault="007F794B" w:rsidP="007F794B">
      <w:pPr>
        <w:spacing w:beforeLines="50" w:before="180" w:line="400" w:lineRule="exact"/>
        <w:ind w:firstLine="425"/>
        <w:jc w:val="both"/>
        <w:rPr>
          <w:rFonts w:eastAsia="標楷體" w:hint="eastAsia"/>
          <w:b/>
          <w:sz w:val="28"/>
        </w:rPr>
      </w:pPr>
      <w:r>
        <w:rPr>
          <w:rFonts w:eastAsia="標楷體" w:hint="eastAsia"/>
          <w:b/>
          <w:sz w:val="28"/>
        </w:rPr>
        <w:t>合計：新台幣</w:t>
      </w:r>
      <w:r>
        <w:rPr>
          <w:rFonts w:eastAsia="標楷體" w:hint="eastAsia"/>
          <w:b/>
          <w:sz w:val="28"/>
        </w:rPr>
        <w:t xml:space="preserve">                        </w:t>
      </w:r>
      <w:r w:rsidRPr="00592A44">
        <w:rPr>
          <w:rFonts w:eastAsia="標楷體" w:hint="eastAsia"/>
          <w:b/>
          <w:sz w:val="28"/>
        </w:rPr>
        <w:t>千元</w:t>
      </w:r>
    </w:p>
    <w:p w14:paraId="020EA305" w14:textId="77777777" w:rsidR="007F794B" w:rsidRPr="00592A44" w:rsidRDefault="007F794B" w:rsidP="007F794B">
      <w:pPr>
        <w:spacing w:beforeLines="50" w:before="180" w:line="400" w:lineRule="exact"/>
        <w:rPr>
          <w:rFonts w:eastAsia="標楷體" w:hint="eastAsia"/>
          <w:b/>
          <w:sz w:val="28"/>
        </w:rPr>
      </w:pPr>
      <w:r w:rsidRPr="00592A44">
        <w:rPr>
          <w:rFonts w:eastAsia="標楷體" w:hint="eastAsia"/>
          <w:b/>
          <w:sz w:val="28"/>
        </w:rPr>
        <w:t>四、審查：</w:t>
      </w:r>
      <w:r>
        <w:rPr>
          <w:rFonts w:eastAsia="標楷體" w:hint="eastAsia"/>
          <w:b/>
          <w:sz w:val="28"/>
        </w:rPr>
        <w:t xml:space="preserve"> </w:t>
      </w:r>
    </w:p>
    <w:tbl>
      <w:tblPr>
        <w:tblpPr w:leftFromText="180" w:rightFromText="180" w:vertAnchor="text" w:horzAnchor="page" w:tblpX="1424" w:tblpY="1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60"/>
        <w:gridCol w:w="3872"/>
      </w:tblGrid>
      <w:tr w:rsidR="007F794B" w:rsidRPr="00592A44" w14:paraId="4DB55F43" w14:textId="77777777" w:rsidTr="007F794B">
        <w:tblPrEx>
          <w:tblCellMar>
            <w:top w:w="0" w:type="dxa"/>
            <w:bottom w:w="0" w:type="dxa"/>
          </w:tblCellMar>
        </w:tblPrEx>
        <w:trPr>
          <w:trHeight w:val="907"/>
        </w:trPr>
        <w:tc>
          <w:tcPr>
            <w:tcW w:w="1560" w:type="dxa"/>
            <w:vAlign w:val="center"/>
          </w:tcPr>
          <w:p w14:paraId="0690BB14" w14:textId="77777777" w:rsidR="007F794B" w:rsidRPr="00592A44" w:rsidRDefault="007F794B" w:rsidP="007F794B">
            <w:pPr>
              <w:spacing w:line="400" w:lineRule="exact"/>
              <w:jc w:val="center"/>
              <w:rPr>
                <w:rFonts w:eastAsia="標楷體" w:hint="eastAsia"/>
                <w:b/>
                <w:sz w:val="28"/>
              </w:rPr>
            </w:pPr>
            <w:r w:rsidRPr="00592A44">
              <w:rPr>
                <w:rFonts w:eastAsia="標楷體" w:hint="eastAsia"/>
                <w:b/>
                <w:sz w:val="28"/>
              </w:rPr>
              <w:t>主辦人</w:t>
            </w:r>
          </w:p>
        </w:tc>
        <w:tc>
          <w:tcPr>
            <w:tcW w:w="3872" w:type="dxa"/>
            <w:vAlign w:val="center"/>
          </w:tcPr>
          <w:p w14:paraId="7965B3F3" w14:textId="77777777" w:rsidR="007F794B" w:rsidRPr="00592A44" w:rsidRDefault="007F794B" w:rsidP="007F794B">
            <w:pPr>
              <w:spacing w:line="400" w:lineRule="exact"/>
              <w:jc w:val="right"/>
              <w:rPr>
                <w:rFonts w:eastAsia="標楷體" w:hint="eastAsia"/>
                <w:b/>
                <w:sz w:val="28"/>
              </w:rPr>
            </w:pPr>
            <w:r w:rsidRPr="00592A44">
              <w:rPr>
                <w:rFonts w:eastAsia="標楷體" w:hint="eastAsia"/>
                <w:b/>
                <w:sz w:val="28"/>
              </w:rPr>
              <w:t>年　月　日</w:t>
            </w:r>
          </w:p>
        </w:tc>
      </w:tr>
      <w:tr w:rsidR="007F794B" w:rsidRPr="00592A44" w14:paraId="291A4BC7" w14:textId="77777777" w:rsidTr="007F794B">
        <w:tblPrEx>
          <w:tblCellMar>
            <w:top w:w="0" w:type="dxa"/>
            <w:bottom w:w="0" w:type="dxa"/>
          </w:tblCellMar>
        </w:tblPrEx>
        <w:trPr>
          <w:trHeight w:val="907"/>
        </w:trPr>
        <w:tc>
          <w:tcPr>
            <w:tcW w:w="1560" w:type="dxa"/>
            <w:vAlign w:val="center"/>
          </w:tcPr>
          <w:p w14:paraId="421470EB" w14:textId="77777777" w:rsidR="007F794B" w:rsidRPr="00592A44" w:rsidRDefault="007F794B" w:rsidP="007F794B">
            <w:pPr>
              <w:spacing w:line="400" w:lineRule="exact"/>
              <w:jc w:val="center"/>
              <w:rPr>
                <w:rFonts w:eastAsia="標楷體" w:hint="eastAsia"/>
                <w:b/>
                <w:sz w:val="28"/>
              </w:rPr>
            </w:pPr>
            <w:r w:rsidRPr="00592A44">
              <w:rPr>
                <w:rFonts w:eastAsia="標楷體" w:hint="eastAsia"/>
                <w:b/>
                <w:sz w:val="28"/>
              </w:rPr>
              <w:t>科</w:t>
            </w:r>
            <w:r w:rsidRPr="00592A44">
              <w:rPr>
                <w:rFonts w:eastAsia="標楷體" w:hint="eastAsia"/>
                <w:b/>
                <w:sz w:val="28"/>
              </w:rPr>
              <w:t xml:space="preserve">  </w:t>
            </w:r>
            <w:r w:rsidRPr="00592A44">
              <w:rPr>
                <w:rFonts w:eastAsia="標楷體" w:hint="eastAsia"/>
                <w:b/>
                <w:sz w:val="28"/>
              </w:rPr>
              <w:t>長</w:t>
            </w:r>
          </w:p>
        </w:tc>
        <w:tc>
          <w:tcPr>
            <w:tcW w:w="3872" w:type="dxa"/>
            <w:vAlign w:val="center"/>
          </w:tcPr>
          <w:p w14:paraId="253CD093" w14:textId="77777777" w:rsidR="007F794B" w:rsidRPr="00592A44" w:rsidRDefault="007F794B" w:rsidP="007F794B">
            <w:pPr>
              <w:spacing w:line="400" w:lineRule="exact"/>
              <w:jc w:val="right"/>
              <w:rPr>
                <w:rFonts w:eastAsia="標楷體" w:hint="eastAsia"/>
                <w:b/>
                <w:sz w:val="28"/>
              </w:rPr>
            </w:pPr>
            <w:r w:rsidRPr="00592A44">
              <w:rPr>
                <w:rFonts w:eastAsia="標楷體" w:hint="eastAsia"/>
                <w:b/>
                <w:sz w:val="28"/>
              </w:rPr>
              <w:t>年　月　日</w:t>
            </w:r>
          </w:p>
        </w:tc>
      </w:tr>
      <w:tr w:rsidR="007F794B" w:rsidRPr="00592A44" w14:paraId="19373C81" w14:textId="77777777" w:rsidTr="007F794B">
        <w:tblPrEx>
          <w:tblCellMar>
            <w:top w:w="0" w:type="dxa"/>
            <w:bottom w:w="0" w:type="dxa"/>
          </w:tblCellMar>
        </w:tblPrEx>
        <w:trPr>
          <w:trHeight w:val="907"/>
        </w:trPr>
        <w:tc>
          <w:tcPr>
            <w:tcW w:w="1560" w:type="dxa"/>
            <w:vAlign w:val="center"/>
          </w:tcPr>
          <w:p w14:paraId="70D9E9DB" w14:textId="77777777" w:rsidR="007F794B" w:rsidRPr="00592A44" w:rsidRDefault="007F794B" w:rsidP="007F794B">
            <w:pPr>
              <w:spacing w:line="400" w:lineRule="exact"/>
              <w:jc w:val="center"/>
              <w:rPr>
                <w:rFonts w:eastAsia="標楷體" w:hint="eastAsia"/>
                <w:b/>
                <w:sz w:val="28"/>
              </w:rPr>
            </w:pPr>
            <w:r>
              <w:rPr>
                <w:rFonts w:eastAsia="標楷體" w:hint="eastAsia"/>
                <w:b/>
                <w:sz w:val="28"/>
              </w:rPr>
              <w:t>組</w:t>
            </w:r>
            <w:r w:rsidRPr="00592A44">
              <w:rPr>
                <w:rFonts w:eastAsia="標楷體" w:hint="eastAsia"/>
                <w:b/>
                <w:sz w:val="28"/>
              </w:rPr>
              <w:t>室副主管</w:t>
            </w:r>
          </w:p>
        </w:tc>
        <w:tc>
          <w:tcPr>
            <w:tcW w:w="3872" w:type="dxa"/>
            <w:vAlign w:val="center"/>
          </w:tcPr>
          <w:p w14:paraId="72ED6B38" w14:textId="77777777" w:rsidR="007F794B" w:rsidRPr="00592A44" w:rsidRDefault="007F794B" w:rsidP="007F794B">
            <w:pPr>
              <w:spacing w:line="400" w:lineRule="exact"/>
              <w:jc w:val="right"/>
              <w:rPr>
                <w:rFonts w:eastAsia="標楷體" w:hint="eastAsia"/>
                <w:b/>
                <w:sz w:val="28"/>
              </w:rPr>
            </w:pPr>
            <w:r w:rsidRPr="00592A44">
              <w:rPr>
                <w:rFonts w:eastAsia="標楷體" w:hint="eastAsia"/>
                <w:b/>
                <w:sz w:val="28"/>
              </w:rPr>
              <w:t>年　月　日</w:t>
            </w:r>
          </w:p>
        </w:tc>
      </w:tr>
      <w:tr w:rsidR="007F794B" w:rsidRPr="00592A44" w14:paraId="75ABE42A" w14:textId="77777777" w:rsidTr="007F794B">
        <w:tblPrEx>
          <w:tblCellMar>
            <w:top w:w="0" w:type="dxa"/>
            <w:bottom w:w="0" w:type="dxa"/>
          </w:tblCellMar>
        </w:tblPrEx>
        <w:trPr>
          <w:trHeight w:val="907"/>
        </w:trPr>
        <w:tc>
          <w:tcPr>
            <w:tcW w:w="1560" w:type="dxa"/>
            <w:vAlign w:val="center"/>
          </w:tcPr>
          <w:p w14:paraId="7718EFC2" w14:textId="77777777" w:rsidR="007F794B" w:rsidRPr="00592A44" w:rsidRDefault="007F794B" w:rsidP="007F794B">
            <w:pPr>
              <w:spacing w:line="400" w:lineRule="exact"/>
              <w:jc w:val="center"/>
              <w:rPr>
                <w:rFonts w:eastAsia="標楷體" w:hint="eastAsia"/>
                <w:b/>
                <w:sz w:val="28"/>
              </w:rPr>
            </w:pPr>
            <w:r>
              <w:rPr>
                <w:rFonts w:eastAsia="標楷體" w:hint="eastAsia"/>
                <w:b/>
                <w:sz w:val="28"/>
              </w:rPr>
              <w:t>組</w:t>
            </w:r>
            <w:r w:rsidRPr="00592A44">
              <w:rPr>
                <w:rFonts w:eastAsia="標楷體" w:hint="eastAsia"/>
                <w:b/>
                <w:sz w:val="28"/>
              </w:rPr>
              <w:t>室主管</w:t>
            </w:r>
          </w:p>
        </w:tc>
        <w:tc>
          <w:tcPr>
            <w:tcW w:w="3872" w:type="dxa"/>
            <w:vAlign w:val="center"/>
          </w:tcPr>
          <w:p w14:paraId="12B2EFF2" w14:textId="77777777" w:rsidR="007F794B" w:rsidRPr="00592A44" w:rsidRDefault="007F794B" w:rsidP="007F794B">
            <w:pPr>
              <w:spacing w:line="400" w:lineRule="exact"/>
              <w:jc w:val="right"/>
              <w:rPr>
                <w:rFonts w:eastAsia="標楷體" w:hint="eastAsia"/>
                <w:b/>
                <w:sz w:val="28"/>
              </w:rPr>
            </w:pPr>
            <w:r w:rsidRPr="00592A44">
              <w:rPr>
                <w:rFonts w:eastAsia="標楷體" w:hint="eastAsia"/>
                <w:b/>
                <w:sz w:val="28"/>
              </w:rPr>
              <w:t>年　月　日</w:t>
            </w:r>
          </w:p>
        </w:tc>
      </w:tr>
      <w:tr w:rsidR="007F794B" w:rsidRPr="00592A44" w14:paraId="7331010D" w14:textId="77777777" w:rsidTr="007F794B">
        <w:tblPrEx>
          <w:tblCellMar>
            <w:top w:w="0" w:type="dxa"/>
            <w:bottom w:w="0" w:type="dxa"/>
          </w:tblCellMar>
        </w:tblPrEx>
        <w:trPr>
          <w:trHeight w:val="907"/>
        </w:trPr>
        <w:tc>
          <w:tcPr>
            <w:tcW w:w="5432" w:type="dxa"/>
            <w:gridSpan w:val="2"/>
            <w:vAlign w:val="center"/>
          </w:tcPr>
          <w:p w14:paraId="5E5D0383" w14:textId="77777777" w:rsidR="007F794B" w:rsidRPr="00592A44" w:rsidRDefault="007F794B" w:rsidP="007F794B">
            <w:pPr>
              <w:spacing w:line="400" w:lineRule="exact"/>
              <w:ind w:left="2252" w:hanging="2280"/>
              <w:rPr>
                <w:rFonts w:eastAsia="標楷體" w:hint="eastAsia"/>
                <w:b/>
                <w:sz w:val="28"/>
              </w:rPr>
            </w:pPr>
            <w:r>
              <w:rPr>
                <w:rFonts w:eastAsia="標楷體" w:hint="eastAsia"/>
                <w:b/>
                <w:sz w:val="28"/>
              </w:rPr>
              <w:t>本計畫會簽單位：會計室、科技管考單位</w:t>
            </w:r>
          </w:p>
          <w:p w14:paraId="315C93EE" w14:textId="77777777" w:rsidR="007F794B" w:rsidRPr="00592A44" w:rsidRDefault="007F794B" w:rsidP="007F794B">
            <w:pPr>
              <w:spacing w:line="400" w:lineRule="exact"/>
              <w:ind w:left="2252" w:hanging="2280"/>
              <w:rPr>
                <w:rFonts w:eastAsia="標楷體" w:hint="eastAsia"/>
                <w:b/>
                <w:sz w:val="28"/>
              </w:rPr>
            </w:pPr>
          </w:p>
          <w:p w14:paraId="47A3D50C" w14:textId="77777777" w:rsidR="007F794B" w:rsidRPr="00592A44" w:rsidRDefault="007F794B" w:rsidP="007F794B">
            <w:pPr>
              <w:spacing w:line="400" w:lineRule="exact"/>
              <w:ind w:left="2252" w:hanging="2280"/>
              <w:rPr>
                <w:rFonts w:eastAsia="標楷體" w:hint="eastAsia"/>
                <w:b/>
                <w:sz w:val="28"/>
              </w:rPr>
            </w:pPr>
            <w:r w:rsidRPr="00592A44">
              <w:rPr>
                <w:rFonts w:eastAsia="標楷體" w:hint="eastAsia"/>
                <w:b/>
                <w:sz w:val="28"/>
                <w:u w:val="single"/>
              </w:rPr>
              <w:t xml:space="preserve">　　　　處</w:t>
            </w:r>
            <w:r w:rsidRPr="00592A44">
              <w:rPr>
                <w:rFonts w:eastAsia="標楷體" w:hint="eastAsia"/>
                <w:b/>
                <w:sz w:val="28"/>
              </w:rPr>
              <w:t>、</w:t>
            </w:r>
            <w:r w:rsidRPr="00592A44">
              <w:rPr>
                <w:rFonts w:eastAsia="標楷體" w:hint="eastAsia"/>
                <w:b/>
                <w:sz w:val="28"/>
                <w:u w:val="single"/>
              </w:rPr>
              <w:t xml:space="preserve">　　　　　　</w:t>
            </w:r>
            <w:r w:rsidRPr="00592A44">
              <w:rPr>
                <w:rFonts w:eastAsia="標楷體" w:hint="eastAsia"/>
                <w:b/>
                <w:sz w:val="28"/>
              </w:rPr>
              <w:t>、</w:t>
            </w:r>
            <w:r w:rsidRPr="00592A44">
              <w:rPr>
                <w:rFonts w:eastAsia="標楷體" w:hint="eastAsia"/>
                <w:b/>
                <w:sz w:val="28"/>
                <w:u w:val="single"/>
              </w:rPr>
              <w:t xml:space="preserve">　　　　　</w:t>
            </w:r>
          </w:p>
        </w:tc>
      </w:tr>
    </w:tbl>
    <w:p w14:paraId="3A024BCE" w14:textId="77777777" w:rsidR="007F794B" w:rsidRPr="00592A44" w:rsidRDefault="007F794B" w:rsidP="007F794B">
      <w:pPr>
        <w:spacing w:line="400" w:lineRule="exact"/>
        <w:ind w:firstLineChars="100" w:firstLine="280"/>
        <w:rPr>
          <w:rFonts w:eastAsia="標楷體" w:hint="eastAsia"/>
          <w:b/>
          <w:sz w:val="28"/>
        </w:rPr>
      </w:pPr>
      <w:r w:rsidRPr="00592A44">
        <w:rPr>
          <w:rFonts w:eastAsia="標楷體" w:hint="eastAsia"/>
          <w:b/>
          <w:sz w:val="28"/>
        </w:rPr>
        <w:t>審查結果：</w:t>
      </w:r>
    </w:p>
    <w:p w14:paraId="0522EFE3" w14:textId="77777777" w:rsidR="007F794B" w:rsidRPr="00592A44" w:rsidRDefault="007F794B" w:rsidP="007F794B">
      <w:pPr>
        <w:spacing w:line="400" w:lineRule="exact"/>
        <w:ind w:firstLineChars="100" w:firstLine="280"/>
        <w:rPr>
          <w:rFonts w:eastAsia="標楷體" w:hint="eastAsia"/>
          <w:b/>
          <w:sz w:val="28"/>
        </w:rPr>
      </w:pPr>
      <w:r w:rsidRPr="00592A44">
        <w:rPr>
          <w:rFonts w:eastAsia="標楷體" w:hint="eastAsia"/>
          <w:b/>
          <w:sz w:val="28"/>
        </w:rPr>
        <w:t>□照准</w:t>
      </w:r>
    </w:p>
    <w:p w14:paraId="285986F9" w14:textId="77777777" w:rsidR="007F794B" w:rsidRPr="00592A44" w:rsidRDefault="007F794B" w:rsidP="007F794B">
      <w:pPr>
        <w:spacing w:line="400" w:lineRule="exact"/>
        <w:rPr>
          <w:rFonts w:eastAsia="標楷體" w:hint="eastAsia"/>
          <w:b/>
          <w:sz w:val="28"/>
        </w:rPr>
      </w:pPr>
    </w:p>
    <w:p w14:paraId="0D9BB815" w14:textId="77777777" w:rsidR="007F794B" w:rsidRPr="00592A44" w:rsidRDefault="007F794B" w:rsidP="007F794B">
      <w:pPr>
        <w:spacing w:line="400" w:lineRule="exact"/>
        <w:rPr>
          <w:rFonts w:eastAsia="標楷體" w:hint="eastAsia"/>
          <w:b/>
          <w:sz w:val="28"/>
        </w:rPr>
      </w:pPr>
    </w:p>
    <w:p w14:paraId="29F1A4E5" w14:textId="77777777" w:rsidR="007F794B" w:rsidRPr="00592A44" w:rsidRDefault="007F794B" w:rsidP="007F794B">
      <w:pPr>
        <w:spacing w:line="400" w:lineRule="exact"/>
        <w:rPr>
          <w:rFonts w:eastAsia="標楷體" w:hint="eastAsia"/>
          <w:b/>
          <w:sz w:val="28"/>
        </w:rPr>
      </w:pPr>
    </w:p>
    <w:p w14:paraId="364F9F90" w14:textId="77777777" w:rsidR="007F794B" w:rsidRPr="00592A44" w:rsidRDefault="007F794B" w:rsidP="007F794B">
      <w:pPr>
        <w:spacing w:line="400" w:lineRule="exact"/>
        <w:rPr>
          <w:rFonts w:eastAsia="標楷體" w:hint="eastAsia"/>
          <w:b/>
          <w:sz w:val="28"/>
        </w:rPr>
      </w:pPr>
    </w:p>
    <w:p w14:paraId="27A91DE6" w14:textId="77777777" w:rsidR="007F794B" w:rsidRDefault="007F794B" w:rsidP="007F794B">
      <w:pPr>
        <w:spacing w:line="400" w:lineRule="exact"/>
        <w:rPr>
          <w:rFonts w:eastAsia="標楷體" w:hint="eastAsia"/>
          <w:b/>
          <w:sz w:val="28"/>
        </w:rPr>
      </w:pPr>
    </w:p>
    <w:p w14:paraId="1DECB814" w14:textId="77777777" w:rsidR="007F794B" w:rsidRDefault="007F794B" w:rsidP="007F794B">
      <w:pPr>
        <w:spacing w:line="400" w:lineRule="exact"/>
        <w:rPr>
          <w:rFonts w:eastAsia="標楷體" w:hint="eastAsia"/>
          <w:b/>
          <w:sz w:val="28"/>
        </w:rPr>
      </w:pPr>
    </w:p>
    <w:p w14:paraId="1D5EA199" w14:textId="77777777" w:rsidR="007F794B" w:rsidRDefault="007F794B" w:rsidP="007F794B">
      <w:pPr>
        <w:spacing w:line="400" w:lineRule="exact"/>
        <w:rPr>
          <w:rFonts w:eastAsia="標楷體" w:hint="eastAsia"/>
          <w:b/>
          <w:sz w:val="28"/>
        </w:rPr>
      </w:pPr>
    </w:p>
    <w:p w14:paraId="526A2540" w14:textId="77777777" w:rsidR="007F794B" w:rsidRPr="00592A44" w:rsidRDefault="007F794B" w:rsidP="007F794B">
      <w:pPr>
        <w:spacing w:line="400" w:lineRule="exact"/>
        <w:ind w:firstLineChars="100" w:firstLine="280"/>
        <w:rPr>
          <w:rFonts w:eastAsia="標楷體" w:hint="eastAsia"/>
          <w:b/>
          <w:sz w:val="28"/>
        </w:rPr>
      </w:pPr>
      <w:r>
        <w:rPr>
          <w:rFonts w:eastAsia="標楷體" w:hint="eastAsia"/>
          <w:b/>
          <w:sz w:val="28"/>
        </w:rPr>
        <w:t>機關首長</w:t>
      </w:r>
      <w:r w:rsidRPr="00592A44">
        <w:rPr>
          <w:rFonts w:eastAsia="標楷體" w:hint="eastAsia"/>
          <w:b/>
          <w:sz w:val="28"/>
        </w:rPr>
        <w:t>(</w:t>
      </w:r>
      <w:r w:rsidRPr="00592A44">
        <w:rPr>
          <w:rFonts w:eastAsia="標楷體" w:hint="eastAsia"/>
          <w:b/>
          <w:sz w:val="28"/>
        </w:rPr>
        <w:t>簽字</w:t>
      </w:r>
      <w:r w:rsidRPr="00592A44">
        <w:rPr>
          <w:rFonts w:eastAsia="標楷體" w:hint="eastAsia"/>
          <w:b/>
          <w:sz w:val="28"/>
        </w:rPr>
        <w:t>)</w:t>
      </w:r>
    </w:p>
    <w:p w14:paraId="4D23EAB5" w14:textId="77777777" w:rsidR="007F794B" w:rsidRDefault="007F794B" w:rsidP="007F794B">
      <w:pPr>
        <w:spacing w:beforeLines="50" w:before="180" w:line="400" w:lineRule="exact"/>
        <w:jc w:val="both"/>
        <w:rPr>
          <w:rFonts w:eastAsia="標楷體" w:hint="eastAsia"/>
          <w:b/>
          <w:sz w:val="28"/>
        </w:rPr>
      </w:pPr>
    </w:p>
    <w:p w14:paraId="75EFEF27" w14:textId="77777777" w:rsidR="007F794B" w:rsidRDefault="007F794B" w:rsidP="007F794B">
      <w:pPr>
        <w:spacing w:beforeLines="50" w:before="180" w:line="400" w:lineRule="exact"/>
        <w:jc w:val="both"/>
        <w:rPr>
          <w:rFonts w:eastAsia="標楷體" w:hint="eastAsia"/>
          <w:b/>
          <w:sz w:val="28"/>
        </w:rPr>
      </w:pPr>
    </w:p>
    <w:p w14:paraId="10B69D5D" w14:textId="77777777" w:rsidR="007F794B" w:rsidRPr="00592A44" w:rsidRDefault="007F794B" w:rsidP="007F794B">
      <w:pPr>
        <w:spacing w:beforeLines="50" w:before="180" w:line="400" w:lineRule="exact"/>
        <w:jc w:val="both"/>
        <w:rPr>
          <w:rFonts w:eastAsia="標楷體" w:hint="eastAsia"/>
          <w:b/>
          <w:sz w:val="28"/>
        </w:rPr>
      </w:pPr>
      <w:r w:rsidRPr="00592A44">
        <w:rPr>
          <w:rFonts w:eastAsia="標楷體" w:hint="eastAsia"/>
          <w:b/>
          <w:sz w:val="28"/>
        </w:rPr>
        <w:t>計畫編號：</w:t>
      </w:r>
    </w:p>
    <w:p w14:paraId="48BFA55E" w14:textId="77777777" w:rsidR="007F794B" w:rsidRPr="00592A44" w:rsidRDefault="007F794B" w:rsidP="007F794B">
      <w:pPr>
        <w:spacing w:line="400" w:lineRule="exact"/>
        <w:jc w:val="both"/>
        <w:rPr>
          <w:rFonts w:eastAsia="標楷體" w:hint="eastAsia"/>
          <w:b/>
          <w:sz w:val="28"/>
        </w:rPr>
      </w:pPr>
      <w:r w:rsidRPr="00592A44">
        <w:rPr>
          <w:rFonts w:eastAsia="標楷體" w:hint="eastAsia"/>
          <w:b/>
          <w:sz w:val="28"/>
        </w:rPr>
        <w:t>核准金額：新台幣</w:t>
      </w:r>
    </w:p>
    <w:p w14:paraId="7B37E3E8" w14:textId="77777777" w:rsidR="007F794B" w:rsidRPr="00592A44" w:rsidRDefault="007F794B" w:rsidP="007F794B">
      <w:pPr>
        <w:spacing w:line="400" w:lineRule="exact"/>
        <w:ind w:firstLineChars="2177" w:firstLine="6102"/>
        <w:jc w:val="both"/>
        <w:rPr>
          <w:rFonts w:eastAsia="標楷體" w:hint="eastAsia"/>
          <w:b/>
          <w:sz w:val="28"/>
        </w:rPr>
      </w:pPr>
      <w:r w:rsidRPr="00592A44">
        <w:rPr>
          <w:rFonts w:eastAsia="標楷體" w:hint="eastAsia"/>
          <w:b/>
          <w:sz w:val="28"/>
        </w:rPr>
        <w:t>研提序號：</w:t>
      </w:r>
      <w:r w:rsidRPr="00592A44">
        <w:rPr>
          <w:rFonts w:eastAsia="標楷體" w:hint="eastAsia"/>
          <w:b/>
          <w:sz w:val="28"/>
          <w:u w:val="single"/>
        </w:rPr>
        <w:t xml:space="preserve">　　　　</w:t>
      </w:r>
    </w:p>
    <w:p w14:paraId="2A2F368A" w14:textId="77777777" w:rsidR="007F794B" w:rsidRPr="00592A44" w:rsidRDefault="007F794B" w:rsidP="007F794B">
      <w:pPr>
        <w:spacing w:line="400" w:lineRule="exact"/>
        <w:ind w:firstLineChars="2177" w:firstLine="6102"/>
        <w:jc w:val="both"/>
        <w:rPr>
          <w:rFonts w:eastAsia="標楷體" w:hint="eastAsia"/>
          <w:sz w:val="28"/>
        </w:rPr>
      </w:pPr>
      <w:r w:rsidRPr="00592A44">
        <w:rPr>
          <w:rFonts w:eastAsia="標楷體" w:hint="eastAsia"/>
          <w:b/>
          <w:sz w:val="28"/>
        </w:rPr>
        <w:t>電腦代號：</w:t>
      </w:r>
      <w:r w:rsidRPr="00592A44">
        <w:rPr>
          <w:rFonts w:eastAsia="標楷體" w:hint="eastAsia"/>
          <w:b/>
          <w:sz w:val="28"/>
          <w:u w:val="single"/>
        </w:rPr>
        <w:t xml:space="preserve">　　　　</w:t>
      </w:r>
    </w:p>
    <w:p w14:paraId="704C1E54" w14:textId="77777777" w:rsidR="007F794B" w:rsidRPr="00592A44" w:rsidRDefault="007F794B" w:rsidP="007F794B">
      <w:pPr>
        <w:pStyle w:val="af1"/>
        <w:spacing w:line="400" w:lineRule="exact"/>
        <w:ind w:firstLine="0"/>
        <w:rPr>
          <w:rFonts w:hint="eastAsia"/>
          <w:sz w:val="32"/>
        </w:rPr>
      </w:pPr>
    </w:p>
    <w:p w14:paraId="33346052" w14:textId="77777777" w:rsidR="007F794B" w:rsidRDefault="007F794B" w:rsidP="007F794B">
      <w:pPr>
        <w:pStyle w:val="af1"/>
        <w:spacing w:line="400" w:lineRule="exact"/>
        <w:ind w:firstLine="0"/>
        <w:rPr>
          <w:rFonts w:hint="eastAsia"/>
          <w:sz w:val="32"/>
        </w:rPr>
      </w:pPr>
    </w:p>
    <w:p w14:paraId="7B600187" w14:textId="77777777" w:rsidR="007F794B" w:rsidRPr="006D44EE" w:rsidRDefault="007F794B" w:rsidP="007F794B">
      <w:pPr>
        <w:pStyle w:val="af1"/>
        <w:spacing w:line="400" w:lineRule="exact"/>
        <w:ind w:firstLine="0"/>
        <w:rPr>
          <w:rFonts w:hint="eastAsia"/>
        </w:rPr>
      </w:pPr>
    </w:p>
    <w:p w14:paraId="2D278CC8" w14:textId="77777777" w:rsidR="007F794B" w:rsidRPr="00BC7F63" w:rsidRDefault="007F794B" w:rsidP="007F794B">
      <w:pPr>
        <w:spacing w:beforeLines="50" w:before="180" w:line="400" w:lineRule="exact"/>
        <w:rPr>
          <w:rFonts w:hint="eastAsia"/>
          <w:sz w:val="22"/>
        </w:rPr>
      </w:pPr>
      <w:r w:rsidRPr="00BC7F63">
        <w:rPr>
          <w:rFonts w:eastAsia="標楷體" w:hint="eastAsia"/>
          <w:b/>
          <w:sz w:val="28"/>
        </w:rPr>
        <w:t>五、研提單位自行審查結果：</w:t>
      </w:r>
    </w:p>
    <w:p w14:paraId="6150AE7E" w14:textId="77777777" w:rsidR="007F794B" w:rsidRPr="0009776F" w:rsidRDefault="007F794B" w:rsidP="007F794B">
      <w:pPr>
        <w:spacing w:beforeLines="50" w:before="180" w:line="400" w:lineRule="exact"/>
        <w:rPr>
          <w:rFonts w:hint="eastAsia"/>
        </w:rPr>
      </w:pPr>
      <w:r w:rsidRPr="0009776F">
        <w:rPr>
          <w:rFonts w:eastAsia="標楷體" w:hint="eastAsia"/>
          <w:color w:val="000000"/>
          <w:sz w:val="28"/>
        </w:rPr>
        <w:t>(</w:t>
      </w:r>
      <w:r w:rsidRPr="0009776F">
        <w:rPr>
          <w:rFonts w:eastAsia="標楷體" w:hint="eastAsia"/>
          <w:color w:val="000000"/>
          <w:sz w:val="28"/>
        </w:rPr>
        <w:t>一</w:t>
      </w:r>
      <w:r w:rsidRPr="0009776F">
        <w:rPr>
          <w:rFonts w:eastAsia="標楷體" w:hint="eastAsia"/>
          <w:color w:val="000000"/>
          <w:sz w:val="28"/>
        </w:rPr>
        <w:t>)</w:t>
      </w:r>
      <w:r w:rsidRPr="0009776F">
        <w:rPr>
          <w:rFonts w:eastAsia="標楷體" w:hint="eastAsia"/>
          <w:sz w:val="28"/>
        </w:rPr>
        <w:t>(</w:t>
      </w:r>
      <w:r w:rsidRPr="0009776F">
        <w:rPr>
          <w:rFonts w:eastAsia="標楷體" w:hint="eastAsia"/>
          <w:sz w:val="28"/>
        </w:rPr>
        <w:t>審查結果請在是、否、無關三者中擇一劃ｖ記號，請勿重複記號</w:t>
      </w:r>
      <w:r w:rsidRPr="0009776F">
        <w:rPr>
          <w:rFonts w:eastAsia="標楷體" w:hint="eastAsia"/>
          <w:sz w:val="28"/>
        </w:rPr>
        <w:t>)</w:t>
      </w:r>
    </w:p>
    <w:tbl>
      <w:tblPr>
        <w:tblW w:w="98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760"/>
        <w:gridCol w:w="480"/>
        <w:gridCol w:w="480"/>
        <w:gridCol w:w="480"/>
        <w:gridCol w:w="2672"/>
      </w:tblGrid>
      <w:tr w:rsidR="007F794B" w14:paraId="0BC0DC29" w14:textId="77777777" w:rsidTr="007F794B">
        <w:tblPrEx>
          <w:tblCellMar>
            <w:top w:w="0" w:type="dxa"/>
            <w:bottom w:w="0" w:type="dxa"/>
          </w:tblCellMar>
        </w:tblPrEx>
        <w:trPr>
          <w:cantSplit/>
          <w:tblHeader/>
          <w:jc w:val="center"/>
        </w:trPr>
        <w:tc>
          <w:tcPr>
            <w:tcW w:w="5760" w:type="dxa"/>
            <w:vMerge w:val="restart"/>
            <w:vAlign w:val="center"/>
          </w:tcPr>
          <w:p w14:paraId="6F430FCE" w14:textId="77777777" w:rsidR="007F794B" w:rsidRDefault="007F794B" w:rsidP="007F794B">
            <w:pPr>
              <w:spacing w:line="400" w:lineRule="exact"/>
              <w:jc w:val="center"/>
              <w:rPr>
                <w:rFonts w:eastAsia="標楷體" w:hint="eastAsia"/>
                <w:b/>
                <w:sz w:val="32"/>
              </w:rPr>
            </w:pPr>
            <w:r>
              <w:rPr>
                <w:rFonts w:eastAsia="標楷體" w:hint="eastAsia"/>
                <w:b/>
                <w:sz w:val="32"/>
              </w:rPr>
              <w:t>審</w:t>
            </w:r>
            <w:r>
              <w:rPr>
                <w:rFonts w:eastAsia="標楷體" w:hint="eastAsia"/>
                <w:b/>
                <w:sz w:val="32"/>
              </w:rPr>
              <w:t xml:space="preserve">    </w:t>
            </w:r>
            <w:r>
              <w:rPr>
                <w:rFonts w:eastAsia="標楷體" w:hint="eastAsia"/>
                <w:b/>
                <w:sz w:val="32"/>
              </w:rPr>
              <w:t>查</w:t>
            </w:r>
            <w:r>
              <w:rPr>
                <w:rFonts w:eastAsia="標楷體" w:hint="eastAsia"/>
                <w:b/>
                <w:sz w:val="32"/>
              </w:rPr>
              <w:t xml:space="preserve">    </w:t>
            </w:r>
            <w:r>
              <w:rPr>
                <w:rFonts w:eastAsia="標楷體" w:hint="eastAsia"/>
                <w:b/>
                <w:sz w:val="32"/>
              </w:rPr>
              <w:t>項</w:t>
            </w:r>
            <w:r>
              <w:rPr>
                <w:rFonts w:eastAsia="標楷體" w:hint="eastAsia"/>
                <w:b/>
                <w:sz w:val="32"/>
              </w:rPr>
              <w:t xml:space="preserve">    </w:t>
            </w:r>
            <w:r>
              <w:rPr>
                <w:rFonts w:eastAsia="標楷體" w:hint="eastAsia"/>
                <w:b/>
                <w:sz w:val="32"/>
              </w:rPr>
              <w:t>目</w:t>
            </w:r>
          </w:p>
        </w:tc>
        <w:tc>
          <w:tcPr>
            <w:tcW w:w="4112" w:type="dxa"/>
            <w:gridSpan w:val="4"/>
            <w:vAlign w:val="center"/>
          </w:tcPr>
          <w:p w14:paraId="7AC25196" w14:textId="77777777" w:rsidR="007F794B" w:rsidRDefault="007F794B" w:rsidP="007F794B">
            <w:pPr>
              <w:spacing w:line="400" w:lineRule="exact"/>
              <w:jc w:val="center"/>
              <w:rPr>
                <w:rFonts w:eastAsia="標楷體" w:hint="eastAsia"/>
                <w:b/>
                <w:sz w:val="32"/>
              </w:rPr>
            </w:pPr>
            <w:r>
              <w:rPr>
                <w:rFonts w:eastAsia="標楷體" w:hint="eastAsia"/>
                <w:b/>
                <w:sz w:val="32"/>
              </w:rPr>
              <w:t>審</w:t>
            </w:r>
            <w:r>
              <w:rPr>
                <w:rFonts w:eastAsia="標楷體" w:hint="eastAsia"/>
                <w:b/>
                <w:sz w:val="32"/>
              </w:rPr>
              <w:t xml:space="preserve">   </w:t>
            </w:r>
            <w:r>
              <w:rPr>
                <w:rFonts w:eastAsia="標楷體" w:hint="eastAsia"/>
                <w:b/>
                <w:sz w:val="32"/>
              </w:rPr>
              <w:t>查</w:t>
            </w:r>
            <w:r>
              <w:rPr>
                <w:rFonts w:eastAsia="標楷體" w:hint="eastAsia"/>
                <w:b/>
                <w:sz w:val="32"/>
              </w:rPr>
              <w:t xml:space="preserve">   </w:t>
            </w:r>
            <w:r>
              <w:rPr>
                <w:rFonts w:eastAsia="標楷體" w:hint="eastAsia"/>
                <w:b/>
                <w:sz w:val="32"/>
              </w:rPr>
              <w:t>結</w:t>
            </w:r>
            <w:r>
              <w:rPr>
                <w:rFonts w:eastAsia="標楷體" w:hint="eastAsia"/>
                <w:b/>
                <w:sz w:val="32"/>
              </w:rPr>
              <w:t xml:space="preserve">  </w:t>
            </w:r>
            <w:r>
              <w:rPr>
                <w:rFonts w:eastAsia="標楷體" w:hint="eastAsia"/>
                <w:b/>
                <w:sz w:val="32"/>
              </w:rPr>
              <w:t>果</w:t>
            </w:r>
          </w:p>
        </w:tc>
      </w:tr>
      <w:tr w:rsidR="007F794B" w14:paraId="47F110CD" w14:textId="77777777" w:rsidTr="007F794B">
        <w:tblPrEx>
          <w:tblCellMar>
            <w:top w:w="0" w:type="dxa"/>
            <w:bottom w:w="0" w:type="dxa"/>
          </w:tblCellMar>
        </w:tblPrEx>
        <w:trPr>
          <w:cantSplit/>
          <w:tblHeader/>
          <w:jc w:val="center"/>
        </w:trPr>
        <w:tc>
          <w:tcPr>
            <w:tcW w:w="5760" w:type="dxa"/>
            <w:vMerge/>
            <w:vAlign w:val="center"/>
          </w:tcPr>
          <w:p w14:paraId="00CABD55" w14:textId="77777777" w:rsidR="007F794B" w:rsidRDefault="007F794B" w:rsidP="007F794B">
            <w:pPr>
              <w:spacing w:line="400" w:lineRule="exact"/>
              <w:rPr>
                <w:rFonts w:eastAsia="標楷體" w:hint="eastAsia"/>
                <w:sz w:val="32"/>
              </w:rPr>
            </w:pPr>
          </w:p>
        </w:tc>
        <w:tc>
          <w:tcPr>
            <w:tcW w:w="480" w:type="dxa"/>
            <w:vAlign w:val="center"/>
          </w:tcPr>
          <w:p w14:paraId="7CCE0E56" w14:textId="77777777" w:rsidR="007F794B" w:rsidRDefault="007F794B" w:rsidP="007F794B">
            <w:pPr>
              <w:spacing w:line="400" w:lineRule="exact"/>
              <w:rPr>
                <w:rFonts w:eastAsia="標楷體" w:hint="eastAsia"/>
                <w:sz w:val="32"/>
              </w:rPr>
            </w:pPr>
            <w:r>
              <w:rPr>
                <w:rFonts w:eastAsia="標楷體" w:hint="eastAsia"/>
                <w:sz w:val="32"/>
              </w:rPr>
              <w:t>是</w:t>
            </w:r>
          </w:p>
        </w:tc>
        <w:tc>
          <w:tcPr>
            <w:tcW w:w="480" w:type="dxa"/>
            <w:vAlign w:val="center"/>
          </w:tcPr>
          <w:p w14:paraId="0808FCBF" w14:textId="77777777" w:rsidR="007F794B" w:rsidRDefault="007F794B" w:rsidP="007F794B">
            <w:pPr>
              <w:spacing w:line="400" w:lineRule="exact"/>
              <w:rPr>
                <w:rFonts w:eastAsia="標楷體" w:hint="eastAsia"/>
                <w:sz w:val="32"/>
              </w:rPr>
            </w:pPr>
            <w:r>
              <w:rPr>
                <w:rFonts w:eastAsia="標楷體" w:hint="eastAsia"/>
                <w:sz w:val="32"/>
              </w:rPr>
              <w:t>否</w:t>
            </w:r>
          </w:p>
        </w:tc>
        <w:tc>
          <w:tcPr>
            <w:tcW w:w="480" w:type="dxa"/>
            <w:vAlign w:val="center"/>
          </w:tcPr>
          <w:p w14:paraId="5BD4E202" w14:textId="77777777" w:rsidR="007F794B" w:rsidRDefault="007F794B" w:rsidP="007F794B">
            <w:pPr>
              <w:spacing w:line="400" w:lineRule="exact"/>
              <w:rPr>
                <w:rFonts w:eastAsia="標楷體" w:hint="eastAsia"/>
                <w:sz w:val="32"/>
              </w:rPr>
            </w:pPr>
            <w:r>
              <w:rPr>
                <w:rFonts w:eastAsia="標楷體" w:hint="eastAsia"/>
                <w:sz w:val="32"/>
              </w:rPr>
              <w:t>無關</w:t>
            </w:r>
          </w:p>
        </w:tc>
        <w:tc>
          <w:tcPr>
            <w:tcW w:w="2672" w:type="dxa"/>
            <w:vAlign w:val="center"/>
          </w:tcPr>
          <w:p w14:paraId="10EF5087" w14:textId="77777777" w:rsidR="007F794B" w:rsidRDefault="007F794B" w:rsidP="007F794B">
            <w:pPr>
              <w:spacing w:line="400" w:lineRule="exact"/>
              <w:jc w:val="center"/>
              <w:rPr>
                <w:rFonts w:eastAsia="標楷體" w:hint="eastAsia"/>
                <w:sz w:val="32"/>
              </w:rPr>
            </w:pPr>
            <w:r>
              <w:rPr>
                <w:rFonts w:eastAsia="標楷體" w:hint="eastAsia"/>
                <w:sz w:val="32"/>
              </w:rPr>
              <w:t>說</w:t>
            </w:r>
            <w:r>
              <w:rPr>
                <w:rFonts w:eastAsia="標楷體" w:hint="eastAsia"/>
                <w:sz w:val="32"/>
              </w:rPr>
              <w:t xml:space="preserve">     </w:t>
            </w:r>
            <w:r>
              <w:rPr>
                <w:rFonts w:eastAsia="標楷體" w:hint="eastAsia"/>
                <w:sz w:val="32"/>
              </w:rPr>
              <w:t>明</w:t>
            </w:r>
          </w:p>
        </w:tc>
      </w:tr>
      <w:tr w:rsidR="007F794B" w14:paraId="39B0EA8E" w14:textId="77777777" w:rsidTr="007F794B">
        <w:tblPrEx>
          <w:tblCellMar>
            <w:top w:w="0" w:type="dxa"/>
            <w:bottom w:w="0" w:type="dxa"/>
          </w:tblCellMar>
        </w:tblPrEx>
        <w:trPr>
          <w:trHeight w:val="800"/>
          <w:jc w:val="center"/>
        </w:trPr>
        <w:tc>
          <w:tcPr>
            <w:tcW w:w="5760" w:type="dxa"/>
            <w:vAlign w:val="center"/>
          </w:tcPr>
          <w:p w14:paraId="061E6670" w14:textId="77777777" w:rsidR="007F794B" w:rsidRDefault="007F794B" w:rsidP="007F794B">
            <w:pPr>
              <w:spacing w:line="400" w:lineRule="exact"/>
              <w:ind w:left="210" w:hangingChars="75" w:hanging="210"/>
              <w:jc w:val="both"/>
              <w:rPr>
                <w:rFonts w:eastAsia="標楷體" w:hint="eastAsia"/>
                <w:sz w:val="28"/>
              </w:rPr>
            </w:pPr>
            <w:r>
              <w:rPr>
                <w:rFonts w:eastAsia="標楷體" w:hint="eastAsia"/>
                <w:sz w:val="28"/>
              </w:rPr>
              <w:t>1.</w:t>
            </w:r>
            <w:r>
              <w:rPr>
                <w:rFonts w:eastAsia="標楷體" w:hint="eastAsia"/>
                <w:sz w:val="28"/>
              </w:rPr>
              <w:t>計畫說明書格式、內容</w:t>
            </w:r>
            <w:r w:rsidRPr="00B801B4">
              <w:rPr>
                <w:rFonts w:eastAsia="標楷體" w:hint="eastAsia"/>
                <w:bCs/>
                <w:color w:val="000000"/>
                <w:sz w:val="28"/>
              </w:rPr>
              <w:t>及經費編列</w:t>
            </w:r>
            <w:r>
              <w:rPr>
                <w:rFonts w:eastAsia="標楷體" w:hint="eastAsia"/>
                <w:sz w:val="28"/>
              </w:rPr>
              <w:t>是否</w:t>
            </w:r>
            <w:r w:rsidRPr="00B801B4">
              <w:rPr>
                <w:rFonts w:eastAsia="標楷體" w:hint="eastAsia"/>
                <w:color w:val="000000"/>
                <w:sz w:val="28"/>
              </w:rPr>
              <w:t>均</w:t>
            </w:r>
            <w:r>
              <w:rPr>
                <w:rFonts w:eastAsia="標楷體" w:hint="eastAsia"/>
                <w:sz w:val="28"/>
              </w:rPr>
              <w:t>符合本</w:t>
            </w:r>
            <w:r w:rsidRPr="0031788C">
              <w:rPr>
                <w:rFonts w:eastAsia="標楷體" w:hint="eastAsia"/>
                <w:sz w:val="28"/>
              </w:rPr>
              <w:t>（署、局）</w:t>
            </w:r>
            <w:r>
              <w:rPr>
                <w:rFonts w:eastAsia="標楷體" w:hint="eastAsia"/>
                <w:sz w:val="28"/>
              </w:rPr>
              <w:t>規定？</w:t>
            </w:r>
          </w:p>
        </w:tc>
        <w:tc>
          <w:tcPr>
            <w:tcW w:w="480" w:type="dxa"/>
            <w:vAlign w:val="center"/>
          </w:tcPr>
          <w:p w14:paraId="574C819F" w14:textId="77777777" w:rsidR="007F794B" w:rsidRDefault="007F794B" w:rsidP="007F794B">
            <w:pPr>
              <w:spacing w:line="400" w:lineRule="exact"/>
              <w:jc w:val="both"/>
              <w:rPr>
                <w:rFonts w:eastAsia="標楷體" w:hint="eastAsia"/>
                <w:sz w:val="28"/>
              </w:rPr>
            </w:pPr>
          </w:p>
        </w:tc>
        <w:tc>
          <w:tcPr>
            <w:tcW w:w="480" w:type="dxa"/>
            <w:vAlign w:val="center"/>
          </w:tcPr>
          <w:p w14:paraId="2D158DAD" w14:textId="77777777" w:rsidR="007F794B" w:rsidRDefault="007F794B" w:rsidP="007F794B">
            <w:pPr>
              <w:spacing w:line="400" w:lineRule="exact"/>
              <w:jc w:val="both"/>
              <w:rPr>
                <w:rFonts w:eastAsia="標楷體" w:hint="eastAsia"/>
                <w:sz w:val="28"/>
              </w:rPr>
            </w:pPr>
          </w:p>
        </w:tc>
        <w:tc>
          <w:tcPr>
            <w:tcW w:w="480" w:type="dxa"/>
            <w:vAlign w:val="center"/>
          </w:tcPr>
          <w:p w14:paraId="2EE8E251" w14:textId="77777777" w:rsidR="007F794B" w:rsidRDefault="007F794B" w:rsidP="007F794B">
            <w:pPr>
              <w:spacing w:line="400" w:lineRule="exact"/>
              <w:jc w:val="both"/>
              <w:rPr>
                <w:rFonts w:eastAsia="標楷體" w:hint="eastAsia"/>
                <w:sz w:val="28"/>
              </w:rPr>
            </w:pPr>
          </w:p>
        </w:tc>
        <w:tc>
          <w:tcPr>
            <w:tcW w:w="2672" w:type="dxa"/>
            <w:vAlign w:val="center"/>
          </w:tcPr>
          <w:p w14:paraId="373F074E" w14:textId="77777777" w:rsidR="007F794B" w:rsidRDefault="007F794B" w:rsidP="007F794B">
            <w:pPr>
              <w:spacing w:line="400" w:lineRule="exact"/>
              <w:jc w:val="both"/>
              <w:rPr>
                <w:rFonts w:eastAsia="標楷體" w:hint="eastAsia"/>
                <w:sz w:val="28"/>
              </w:rPr>
            </w:pPr>
          </w:p>
          <w:p w14:paraId="080818ED" w14:textId="77777777" w:rsidR="007F794B" w:rsidRDefault="007F794B" w:rsidP="007F794B">
            <w:pPr>
              <w:spacing w:line="400" w:lineRule="exact"/>
              <w:jc w:val="both"/>
              <w:rPr>
                <w:rFonts w:eastAsia="標楷體" w:hint="eastAsia"/>
                <w:sz w:val="28"/>
              </w:rPr>
            </w:pPr>
          </w:p>
        </w:tc>
      </w:tr>
      <w:tr w:rsidR="007F794B" w14:paraId="75B29340" w14:textId="77777777" w:rsidTr="007F794B">
        <w:tblPrEx>
          <w:tblCellMar>
            <w:top w:w="0" w:type="dxa"/>
            <w:bottom w:w="0" w:type="dxa"/>
          </w:tblCellMar>
        </w:tblPrEx>
        <w:trPr>
          <w:trHeight w:val="1000"/>
          <w:jc w:val="center"/>
        </w:trPr>
        <w:tc>
          <w:tcPr>
            <w:tcW w:w="5760" w:type="dxa"/>
            <w:vAlign w:val="center"/>
          </w:tcPr>
          <w:p w14:paraId="532314BD" w14:textId="77777777" w:rsidR="007F794B" w:rsidRPr="00965722" w:rsidRDefault="007F794B" w:rsidP="007F794B">
            <w:pPr>
              <w:spacing w:line="400" w:lineRule="exact"/>
              <w:ind w:left="212" w:hanging="212"/>
              <w:jc w:val="both"/>
              <w:rPr>
                <w:rFonts w:eastAsia="標楷體" w:hint="eastAsia"/>
                <w:sz w:val="28"/>
              </w:rPr>
            </w:pPr>
            <w:r w:rsidRPr="00965722">
              <w:rPr>
                <w:rFonts w:eastAsia="標楷體" w:hint="eastAsia"/>
                <w:sz w:val="28"/>
              </w:rPr>
              <w:t>2.</w:t>
            </w:r>
            <w:r w:rsidRPr="00965722">
              <w:rPr>
                <w:rFonts w:eastAsia="標楷體" w:hint="eastAsia"/>
                <w:sz w:val="28"/>
              </w:rPr>
              <w:t>本計畫擬使用土地，是否已徵得土地所有權人同意，其使用是否已符合相關規定？</w:t>
            </w:r>
          </w:p>
        </w:tc>
        <w:tc>
          <w:tcPr>
            <w:tcW w:w="480" w:type="dxa"/>
            <w:vAlign w:val="center"/>
          </w:tcPr>
          <w:p w14:paraId="03DF779F"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2EFCC3E3"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31F3ACFD" w14:textId="77777777" w:rsidR="007F794B" w:rsidRPr="00965722" w:rsidRDefault="007F794B" w:rsidP="007F794B">
            <w:pPr>
              <w:spacing w:line="400" w:lineRule="exact"/>
              <w:jc w:val="both"/>
              <w:rPr>
                <w:rFonts w:eastAsia="標楷體" w:hint="eastAsia"/>
                <w:sz w:val="28"/>
              </w:rPr>
            </w:pPr>
          </w:p>
        </w:tc>
        <w:tc>
          <w:tcPr>
            <w:tcW w:w="2672" w:type="dxa"/>
            <w:vAlign w:val="center"/>
          </w:tcPr>
          <w:p w14:paraId="6C40315C" w14:textId="77777777" w:rsidR="007F794B" w:rsidRPr="00965722" w:rsidRDefault="007F794B" w:rsidP="007F794B">
            <w:pPr>
              <w:spacing w:line="400" w:lineRule="exact"/>
              <w:jc w:val="both"/>
              <w:rPr>
                <w:rFonts w:eastAsia="標楷體" w:hint="eastAsia"/>
                <w:sz w:val="28"/>
              </w:rPr>
            </w:pPr>
          </w:p>
        </w:tc>
      </w:tr>
      <w:tr w:rsidR="007F794B" w14:paraId="7A8D541A" w14:textId="77777777" w:rsidTr="007F794B">
        <w:tblPrEx>
          <w:tblCellMar>
            <w:top w:w="0" w:type="dxa"/>
            <w:bottom w:w="0" w:type="dxa"/>
          </w:tblCellMar>
        </w:tblPrEx>
        <w:trPr>
          <w:trHeight w:val="1400"/>
          <w:jc w:val="center"/>
        </w:trPr>
        <w:tc>
          <w:tcPr>
            <w:tcW w:w="5760" w:type="dxa"/>
            <w:vAlign w:val="center"/>
          </w:tcPr>
          <w:p w14:paraId="5EC7EFC4" w14:textId="77777777" w:rsidR="007F794B" w:rsidRPr="00965722" w:rsidRDefault="007F794B" w:rsidP="007F794B">
            <w:pPr>
              <w:spacing w:line="400" w:lineRule="exact"/>
              <w:ind w:left="212" w:hanging="212"/>
              <w:jc w:val="both"/>
              <w:rPr>
                <w:rFonts w:eastAsia="標楷體" w:hint="eastAsia"/>
                <w:sz w:val="28"/>
              </w:rPr>
            </w:pPr>
            <w:r w:rsidRPr="00965722">
              <w:rPr>
                <w:rFonts w:eastAsia="標楷體" w:hint="eastAsia"/>
                <w:sz w:val="28"/>
              </w:rPr>
              <w:t>3.</w:t>
            </w:r>
            <w:r w:rsidRPr="00965722">
              <w:rPr>
                <w:rFonts w:eastAsia="標楷體" w:hint="eastAsia"/>
                <w:sz w:val="28"/>
              </w:rPr>
              <w:t>本計畫完成後是否必須建立繼續營運與維護工作？</w:t>
            </w:r>
            <w:r w:rsidRPr="00965722">
              <w:rPr>
                <w:rFonts w:eastAsia="標楷體" w:hint="eastAsia"/>
                <w:sz w:val="28"/>
              </w:rPr>
              <w:t>(</w:t>
            </w:r>
            <w:r w:rsidRPr="00965722">
              <w:rPr>
                <w:rFonts w:eastAsia="標楷體" w:hint="eastAsia"/>
                <w:sz w:val="28"/>
              </w:rPr>
              <w:t>如是，請說明指定之專責單位及工作經費來源</w:t>
            </w:r>
            <w:r w:rsidRPr="00965722">
              <w:rPr>
                <w:rFonts w:eastAsia="標楷體" w:hint="eastAsia"/>
                <w:sz w:val="28"/>
              </w:rPr>
              <w:t>)</w:t>
            </w:r>
          </w:p>
        </w:tc>
        <w:tc>
          <w:tcPr>
            <w:tcW w:w="480" w:type="dxa"/>
            <w:vAlign w:val="center"/>
          </w:tcPr>
          <w:p w14:paraId="3746133C"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165CC741"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0054D605" w14:textId="77777777" w:rsidR="007F794B" w:rsidRPr="00965722" w:rsidRDefault="007F794B" w:rsidP="007F794B">
            <w:pPr>
              <w:spacing w:line="400" w:lineRule="exact"/>
              <w:jc w:val="both"/>
              <w:rPr>
                <w:rFonts w:eastAsia="標楷體" w:hint="eastAsia"/>
                <w:sz w:val="28"/>
              </w:rPr>
            </w:pPr>
          </w:p>
        </w:tc>
        <w:tc>
          <w:tcPr>
            <w:tcW w:w="2672" w:type="dxa"/>
            <w:vAlign w:val="center"/>
          </w:tcPr>
          <w:p w14:paraId="51A32348" w14:textId="77777777" w:rsidR="007F794B" w:rsidRPr="00965722" w:rsidRDefault="007F794B" w:rsidP="007F794B">
            <w:pPr>
              <w:spacing w:line="400" w:lineRule="exact"/>
              <w:jc w:val="both"/>
              <w:rPr>
                <w:rFonts w:eastAsia="標楷體" w:hint="eastAsia"/>
                <w:sz w:val="28"/>
              </w:rPr>
            </w:pPr>
          </w:p>
        </w:tc>
      </w:tr>
      <w:tr w:rsidR="007F794B" w14:paraId="1689E9B7" w14:textId="77777777" w:rsidTr="007F794B">
        <w:tblPrEx>
          <w:tblCellMar>
            <w:top w:w="0" w:type="dxa"/>
            <w:bottom w:w="0" w:type="dxa"/>
          </w:tblCellMar>
        </w:tblPrEx>
        <w:trPr>
          <w:trHeight w:val="1000"/>
          <w:jc w:val="center"/>
        </w:trPr>
        <w:tc>
          <w:tcPr>
            <w:tcW w:w="5760" w:type="dxa"/>
            <w:vAlign w:val="center"/>
          </w:tcPr>
          <w:p w14:paraId="1AE05498" w14:textId="77777777" w:rsidR="007F794B" w:rsidRPr="00965722" w:rsidRDefault="007F794B" w:rsidP="007F794B">
            <w:pPr>
              <w:spacing w:line="400" w:lineRule="exact"/>
              <w:ind w:left="212" w:hanging="212"/>
              <w:jc w:val="both"/>
              <w:rPr>
                <w:rFonts w:eastAsia="標楷體" w:hint="eastAsia"/>
                <w:sz w:val="28"/>
              </w:rPr>
            </w:pPr>
            <w:r w:rsidRPr="00965722">
              <w:rPr>
                <w:rFonts w:eastAsia="標楷體" w:hint="eastAsia"/>
                <w:sz w:val="28"/>
              </w:rPr>
              <w:t>4.</w:t>
            </w:r>
            <w:r w:rsidRPr="00965722">
              <w:rPr>
                <w:rFonts w:eastAsia="標楷體" w:hint="eastAsia"/>
                <w:sz w:val="28"/>
              </w:rPr>
              <w:t>本計畫是否依規定編列經費購買車輛？</w:t>
            </w:r>
            <w:r w:rsidRPr="00965722">
              <w:rPr>
                <w:rFonts w:eastAsia="標楷體" w:hint="eastAsia"/>
                <w:sz w:val="28"/>
              </w:rPr>
              <w:t>(</w:t>
            </w:r>
            <w:r w:rsidRPr="00965722">
              <w:rPr>
                <w:rFonts w:eastAsia="標楷體" w:hint="eastAsia"/>
                <w:sz w:val="28"/>
              </w:rPr>
              <w:t>如是，請說明車輛數及種類</w:t>
            </w:r>
            <w:r w:rsidRPr="00965722">
              <w:rPr>
                <w:rFonts w:eastAsia="標楷體" w:hint="eastAsia"/>
                <w:sz w:val="28"/>
              </w:rPr>
              <w:t>)</w:t>
            </w:r>
          </w:p>
        </w:tc>
        <w:tc>
          <w:tcPr>
            <w:tcW w:w="480" w:type="dxa"/>
            <w:vAlign w:val="center"/>
          </w:tcPr>
          <w:p w14:paraId="2B1A1B78"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239C92AD"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48B3C6A5" w14:textId="77777777" w:rsidR="007F794B" w:rsidRPr="00965722" w:rsidRDefault="007F794B" w:rsidP="007F794B">
            <w:pPr>
              <w:spacing w:line="400" w:lineRule="exact"/>
              <w:jc w:val="both"/>
              <w:rPr>
                <w:rFonts w:eastAsia="標楷體" w:hint="eastAsia"/>
                <w:sz w:val="28"/>
              </w:rPr>
            </w:pPr>
          </w:p>
        </w:tc>
        <w:tc>
          <w:tcPr>
            <w:tcW w:w="2672" w:type="dxa"/>
            <w:vAlign w:val="center"/>
          </w:tcPr>
          <w:p w14:paraId="33D892F1" w14:textId="77777777" w:rsidR="007F794B" w:rsidRPr="00965722" w:rsidRDefault="007F794B" w:rsidP="007F794B">
            <w:pPr>
              <w:spacing w:line="400" w:lineRule="exact"/>
              <w:jc w:val="both"/>
              <w:rPr>
                <w:rFonts w:eastAsia="標楷體" w:hint="eastAsia"/>
                <w:sz w:val="28"/>
              </w:rPr>
            </w:pPr>
          </w:p>
        </w:tc>
      </w:tr>
      <w:tr w:rsidR="007F794B" w14:paraId="7BC53A33" w14:textId="77777777" w:rsidTr="007F794B">
        <w:tblPrEx>
          <w:tblCellMar>
            <w:top w:w="0" w:type="dxa"/>
            <w:bottom w:w="0" w:type="dxa"/>
          </w:tblCellMar>
        </w:tblPrEx>
        <w:trPr>
          <w:trHeight w:val="800"/>
          <w:jc w:val="center"/>
        </w:trPr>
        <w:tc>
          <w:tcPr>
            <w:tcW w:w="5760" w:type="dxa"/>
            <w:vAlign w:val="center"/>
          </w:tcPr>
          <w:p w14:paraId="43D7D3DE" w14:textId="77777777" w:rsidR="007F794B" w:rsidRPr="00965722" w:rsidRDefault="007F794B" w:rsidP="007F794B">
            <w:pPr>
              <w:spacing w:line="400" w:lineRule="exact"/>
              <w:ind w:left="212" w:hanging="212"/>
              <w:jc w:val="both"/>
              <w:rPr>
                <w:rFonts w:eastAsia="標楷體" w:hint="eastAsia"/>
                <w:sz w:val="28"/>
              </w:rPr>
            </w:pPr>
            <w:r w:rsidRPr="00965722">
              <w:rPr>
                <w:rFonts w:eastAsia="標楷體" w:hint="eastAsia"/>
                <w:sz w:val="28"/>
              </w:rPr>
              <w:t>5.</w:t>
            </w:r>
            <w:r w:rsidRPr="00965722">
              <w:rPr>
                <w:rFonts w:eastAsia="標楷體" w:hint="eastAsia"/>
                <w:sz w:val="28"/>
              </w:rPr>
              <w:t>本計畫是否依規定編列經費購置資訊設備？</w:t>
            </w:r>
          </w:p>
        </w:tc>
        <w:tc>
          <w:tcPr>
            <w:tcW w:w="480" w:type="dxa"/>
            <w:vAlign w:val="center"/>
          </w:tcPr>
          <w:p w14:paraId="49E7C2F1"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5B2E627A"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1D84D4BD" w14:textId="77777777" w:rsidR="007F794B" w:rsidRPr="00965722" w:rsidRDefault="007F794B" w:rsidP="007F794B">
            <w:pPr>
              <w:spacing w:line="400" w:lineRule="exact"/>
              <w:jc w:val="both"/>
              <w:rPr>
                <w:rFonts w:eastAsia="標楷體" w:hint="eastAsia"/>
                <w:sz w:val="28"/>
              </w:rPr>
            </w:pPr>
          </w:p>
        </w:tc>
        <w:tc>
          <w:tcPr>
            <w:tcW w:w="2672" w:type="dxa"/>
            <w:vAlign w:val="center"/>
          </w:tcPr>
          <w:p w14:paraId="0BE21827" w14:textId="77777777" w:rsidR="007F794B" w:rsidRPr="00965722" w:rsidRDefault="007F794B" w:rsidP="007F794B">
            <w:pPr>
              <w:spacing w:line="400" w:lineRule="exact"/>
              <w:jc w:val="both"/>
              <w:rPr>
                <w:rFonts w:eastAsia="標楷體" w:hint="eastAsia"/>
                <w:sz w:val="28"/>
              </w:rPr>
            </w:pPr>
          </w:p>
        </w:tc>
      </w:tr>
      <w:tr w:rsidR="007F794B" w14:paraId="158F1FE6" w14:textId="77777777" w:rsidTr="007F794B">
        <w:tblPrEx>
          <w:tblCellMar>
            <w:top w:w="0" w:type="dxa"/>
            <w:bottom w:w="0" w:type="dxa"/>
          </w:tblCellMar>
        </w:tblPrEx>
        <w:trPr>
          <w:trHeight w:val="600"/>
          <w:jc w:val="center"/>
        </w:trPr>
        <w:tc>
          <w:tcPr>
            <w:tcW w:w="5760" w:type="dxa"/>
            <w:vAlign w:val="center"/>
          </w:tcPr>
          <w:p w14:paraId="5856B2E8" w14:textId="77777777" w:rsidR="007F794B" w:rsidRPr="00965722" w:rsidRDefault="007F794B" w:rsidP="007F794B">
            <w:pPr>
              <w:spacing w:line="400" w:lineRule="exact"/>
              <w:ind w:left="212" w:hanging="212"/>
              <w:jc w:val="both"/>
              <w:rPr>
                <w:rFonts w:eastAsia="標楷體" w:hint="eastAsia"/>
                <w:sz w:val="28"/>
              </w:rPr>
            </w:pPr>
            <w:r w:rsidRPr="00965722">
              <w:rPr>
                <w:rFonts w:eastAsia="標楷體" w:hint="eastAsia"/>
                <w:sz w:val="28"/>
              </w:rPr>
              <w:t>6.</w:t>
            </w:r>
            <w:r w:rsidRPr="00965722">
              <w:rPr>
                <w:rFonts w:eastAsia="標楷體" w:hint="eastAsia"/>
                <w:sz w:val="28"/>
              </w:rPr>
              <w:t>本計畫是否列有工程項目？</w:t>
            </w:r>
            <w:r w:rsidRPr="00965722">
              <w:rPr>
                <w:rFonts w:eastAsia="標楷體" w:hint="eastAsia"/>
                <w:sz w:val="28"/>
              </w:rPr>
              <w:t>(</w:t>
            </w:r>
            <w:r w:rsidRPr="00965722">
              <w:rPr>
                <w:rFonts w:eastAsia="標楷體" w:hint="eastAsia"/>
                <w:sz w:val="28"/>
              </w:rPr>
              <w:t>包括灌溉排水、治山防洪、產業道路、河海堤、港灣碼頭、漁港、森林遊樂區附屬工程、農村建設、污染處理工程以及房屋營建農宅、實驗室、倉庫、廠房等。如是，請於說明欄加註工程名稱、經費、地點等</w:t>
            </w:r>
            <w:r w:rsidRPr="00965722">
              <w:rPr>
                <w:rFonts w:eastAsia="標楷體" w:hint="eastAsia"/>
                <w:sz w:val="28"/>
              </w:rPr>
              <w:t>)</w:t>
            </w:r>
          </w:p>
        </w:tc>
        <w:tc>
          <w:tcPr>
            <w:tcW w:w="480" w:type="dxa"/>
            <w:vAlign w:val="center"/>
          </w:tcPr>
          <w:p w14:paraId="111A5C34"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3B4FFC46"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068DEAEA" w14:textId="77777777" w:rsidR="007F794B" w:rsidRPr="00965722" w:rsidRDefault="007F794B" w:rsidP="007F794B">
            <w:pPr>
              <w:spacing w:line="400" w:lineRule="exact"/>
              <w:jc w:val="both"/>
              <w:rPr>
                <w:rFonts w:eastAsia="標楷體" w:hint="eastAsia"/>
                <w:sz w:val="28"/>
              </w:rPr>
            </w:pPr>
          </w:p>
        </w:tc>
        <w:tc>
          <w:tcPr>
            <w:tcW w:w="2672" w:type="dxa"/>
            <w:vAlign w:val="center"/>
          </w:tcPr>
          <w:p w14:paraId="0D79D28D" w14:textId="77777777" w:rsidR="007F794B" w:rsidRPr="00965722" w:rsidRDefault="007F794B" w:rsidP="007F794B">
            <w:pPr>
              <w:spacing w:line="400" w:lineRule="exact"/>
              <w:jc w:val="both"/>
              <w:rPr>
                <w:rFonts w:eastAsia="標楷體" w:hint="eastAsia"/>
                <w:sz w:val="28"/>
              </w:rPr>
            </w:pPr>
          </w:p>
        </w:tc>
      </w:tr>
      <w:tr w:rsidR="007F794B" w14:paraId="580C5A11" w14:textId="77777777" w:rsidTr="007F794B">
        <w:tblPrEx>
          <w:tblCellMar>
            <w:top w:w="0" w:type="dxa"/>
            <w:bottom w:w="0" w:type="dxa"/>
          </w:tblCellMar>
        </w:tblPrEx>
        <w:trPr>
          <w:trHeight w:val="600"/>
          <w:jc w:val="center"/>
        </w:trPr>
        <w:tc>
          <w:tcPr>
            <w:tcW w:w="5760" w:type="dxa"/>
            <w:vAlign w:val="center"/>
          </w:tcPr>
          <w:p w14:paraId="2EC788A2" w14:textId="77777777" w:rsidR="007F794B" w:rsidRPr="00965722" w:rsidRDefault="007F794B" w:rsidP="007F794B">
            <w:pPr>
              <w:spacing w:line="400" w:lineRule="exact"/>
              <w:jc w:val="both"/>
              <w:rPr>
                <w:rFonts w:eastAsia="標楷體" w:hint="eastAsia"/>
                <w:sz w:val="28"/>
              </w:rPr>
            </w:pPr>
            <w:r w:rsidRPr="00965722">
              <w:rPr>
                <w:rFonts w:eastAsia="標楷體" w:hint="eastAsia"/>
                <w:sz w:val="28"/>
              </w:rPr>
              <w:t>7.</w:t>
            </w:r>
            <w:r w:rsidRPr="00965722">
              <w:rPr>
                <w:rFonts w:eastAsia="標楷體" w:hint="eastAsia"/>
                <w:sz w:val="28"/>
              </w:rPr>
              <w:t>是否使用科技計畫研提作業系統程式建檔？</w:t>
            </w:r>
          </w:p>
        </w:tc>
        <w:tc>
          <w:tcPr>
            <w:tcW w:w="480" w:type="dxa"/>
            <w:vAlign w:val="center"/>
          </w:tcPr>
          <w:p w14:paraId="37D16CAB"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7842B056"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3173D9BD" w14:textId="77777777" w:rsidR="007F794B" w:rsidRPr="00965722" w:rsidRDefault="007F794B" w:rsidP="007F794B">
            <w:pPr>
              <w:spacing w:line="400" w:lineRule="exact"/>
              <w:jc w:val="both"/>
              <w:rPr>
                <w:rFonts w:eastAsia="標楷體" w:hint="eastAsia"/>
                <w:sz w:val="28"/>
              </w:rPr>
            </w:pPr>
          </w:p>
        </w:tc>
        <w:tc>
          <w:tcPr>
            <w:tcW w:w="2672" w:type="dxa"/>
            <w:vAlign w:val="center"/>
          </w:tcPr>
          <w:p w14:paraId="4475034C" w14:textId="77777777" w:rsidR="007F794B" w:rsidRPr="00965722" w:rsidRDefault="007F794B" w:rsidP="007F794B">
            <w:pPr>
              <w:spacing w:line="400" w:lineRule="exact"/>
              <w:jc w:val="both"/>
              <w:rPr>
                <w:rFonts w:eastAsia="標楷體" w:hint="eastAsia"/>
                <w:sz w:val="28"/>
              </w:rPr>
            </w:pPr>
          </w:p>
        </w:tc>
      </w:tr>
      <w:tr w:rsidR="007F794B" w14:paraId="031D20F2" w14:textId="77777777" w:rsidTr="007F794B">
        <w:tblPrEx>
          <w:tblCellMar>
            <w:top w:w="0" w:type="dxa"/>
            <w:bottom w:w="0" w:type="dxa"/>
          </w:tblCellMar>
        </w:tblPrEx>
        <w:trPr>
          <w:trHeight w:val="1000"/>
          <w:jc w:val="center"/>
        </w:trPr>
        <w:tc>
          <w:tcPr>
            <w:tcW w:w="5760" w:type="dxa"/>
            <w:vAlign w:val="center"/>
          </w:tcPr>
          <w:p w14:paraId="6CE827BF" w14:textId="77777777" w:rsidR="007F794B" w:rsidRPr="00965722" w:rsidRDefault="007F794B" w:rsidP="007F794B">
            <w:pPr>
              <w:spacing w:line="400" w:lineRule="exact"/>
              <w:ind w:left="212" w:hanging="212"/>
              <w:jc w:val="both"/>
              <w:rPr>
                <w:rFonts w:eastAsia="標楷體" w:hint="eastAsia"/>
                <w:sz w:val="28"/>
              </w:rPr>
            </w:pPr>
            <w:r w:rsidRPr="00965722">
              <w:rPr>
                <w:rFonts w:eastAsia="標楷體" w:hint="eastAsia"/>
                <w:sz w:val="28"/>
              </w:rPr>
              <w:t>8.</w:t>
            </w:r>
            <w:r w:rsidRPr="00965722">
              <w:rPr>
                <w:rFonts w:eastAsia="標楷體" w:hint="eastAsia"/>
                <w:sz w:val="28"/>
              </w:rPr>
              <w:t>本統籌（或單一）計畫是否屬敏感科技項目？</w:t>
            </w:r>
            <w:r w:rsidRPr="00965722">
              <w:rPr>
                <w:rFonts w:eastAsia="標楷體" w:hint="eastAsia"/>
                <w:sz w:val="28"/>
              </w:rPr>
              <w:t>(</w:t>
            </w:r>
            <w:r w:rsidRPr="00965722">
              <w:rPr>
                <w:rFonts w:eastAsia="標楷體" w:hint="eastAsia"/>
                <w:sz w:val="28"/>
              </w:rPr>
              <w:t>如是，請於說明欄填列涉及</w:t>
            </w:r>
            <w:r w:rsidRPr="00965722">
              <w:rPr>
                <w:rFonts w:eastAsia="標楷體" w:hint="eastAsia"/>
                <w:sz w:val="28"/>
              </w:rPr>
              <w:t>A</w:t>
            </w:r>
            <w:r w:rsidRPr="00965722">
              <w:rPr>
                <w:rFonts w:eastAsia="標楷體" w:hint="eastAsia"/>
                <w:sz w:val="28"/>
              </w:rPr>
              <w:t>級、</w:t>
            </w:r>
            <w:r w:rsidRPr="00965722">
              <w:rPr>
                <w:rFonts w:eastAsia="標楷體" w:hint="eastAsia"/>
                <w:sz w:val="28"/>
              </w:rPr>
              <w:t>B</w:t>
            </w:r>
            <w:r w:rsidRPr="00965722">
              <w:rPr>
                <w:rFonts w:eastAsia="標楷體" w:hint="eastAsia"/>
                <w:sz w:val="28"/>
              </w:rPr>
              <w:t>級敏感科技項目之細部計畫序號</w:t>
            </w:r>
            <w:r w:rsidRPr="00965722">
              <w:rPr>
                <w:rFonts w:eastAsia="標楷體" w:hint="eastAsia"/>
                <w:sz w:val="28"/>
              </w:rPr>
              <w:t>)</w:t>
            </w:r>
          </w:p>
          <w:p w14:paraId="2149C7F8" w14:textId="77777777" w:rsidR="007F794B" w:rsidRPr="00965722" w:rsidRDefault="007F794B" w:rsidP="007F794B">
            <w:pPr>
              <w:spacing w:line="400" w:lineRule="exact"/>
              <w:ind w:left="212" w:hanging="212"/>
              <w:jc w:val="both"/>
              <w:rPr>
                <w:rFonts w:eastAsia="標楷體" w:hint="eastAsia"/>
                <w:sz w:val="28"/>
              </w:rPr>
            </w:pPr>
          </w:p>
        </w:tc>
        <w:tc>
          <w:tcPr>
            <w:tcW w:w="480" w:type="dxa"/>
            <w:vAlign w:val="center"/>
          </w:tcPr>
          <w:p w14:paraId="2689390E"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795E9E42"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3DEA3174" w14:textId="77777777" w:rsidR="007F794B" w:rsidRPr="00965722" w:rsidRDefault="007F794B" w:rsidP="007F794B">
            <w:pPr>
              <w:spacing w:line="400" w:lineRule="exact"/>
              <w:jc w:val="both"/>
              <w:rPr>
                <w:rFonts w:eastAsia="標楷體" w:hint="eastAsia"/>
                <w:sz w:val="28"/>
              </w:rPr>
            </w:pPr>
          </w:p>
        </w:tc>
        <w:tc>
          <w:tcPr>
            <w:tcW w:w="2672" w:type="dxa"/>
            <w:vAlign w:val="center"/>
          </w:tcPr>
          <w:p w14:paraId="5C780322" w14:textId="77777777" w:rsidR="007F794B" w:rsidRPr="00965722" w:rsidRDefault="007F794B" w:rsidP="007F794B">
            <w:pPr>
              <w:spacing w:line="400" w:lineRule="exact"/>
              <w:jc w:val="both"/>
              <w:rPr>
                <w:rFonts w:eastAsia="標楷體" w:hint="eastAsia"/>
                <w:sz w:val="28"/>
              </w:rPr>
            </w:pPr>
            <w:r w:rsidRPr="00965722">
              <w:rPr>
                <w:rFonts w:eastAsia="標楷體" w:hint="eastAsia"/>
                <w:sz w:val="28"/>
              </w:rPr>
              <w:t>本統籌計畫中細部計畫</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rPr>
              <w:t xml:space="preserve">               </w:t>
            </w:r>
            <w:r w:rsidRPr="00965722">
              <w:rPr>
                <w:rFonts w:eastAsia="標楷體" w:hint="eastAsia"/>
                <w:sz w:val="28"/>
              </w:rPr>
              <w:t>內容涉及</w:t>
            </w:r>
            <w:r w:rsidRPr="00965722">
              <w:rPr>
                <w:rFonts w:eastAsia="標楷體" w:hint="eastAsia"/>
                <w:sz w:val="28"/>
              </w:rPr>
              <w:t>A</w:t>
            </w:r>
            <w:r w:rsidRPr="00965722">
              <w:rPr>
                <w:rFonts w:eastAsia="標楷體" w:hint="eastAsia"/>
                <w:bCs/>
                <w:sz w:val="28"/>
              </w:rPr>
              <w:t>級</w:t>
            </w:r>
            <w:r w:rsidRPr="00965722">
              <w:rPr>
                <w:rFonts w:eastAsia="標楷體" w:hint="eastAsia"/>
                <w:sz w:val="28"/>
              </w:rPr>
              <w:t>敏感科技項目；細部計畫</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rPr>
              <w:t xml:space="preserve">           </w:t>
            </w:r>
            <w:r w:rsidRPr="00965722">
              <w:rPr>
                <w:rFonts w:eastAsia="標楷體" w:hint="eastAsia"/>
                <w:sz w:val="28"/>
              </w:rPr>
              <w:t>內容涉及</w:t>
            </w:r>
            <w:r w:rsidRPr="00965722">
              <w:rPr>
                <w:rFonts w:eastAsia="標楷體" w:hint="eastAsia"/>
                <w:sz w:val="28"/>
              </w:rPr>
              <w:t>B</w:t>
            </w:r>
            <w:r w:rsidRPr="00965722">
              <w:rPr>
                <w:rFonts w:eastAsia="標楷體" w:hint="eastAsia"/>
                <w:bCs/>
                <w:sz w:val="28"/>
              </w:rPr>
              <w:t>級</w:t>
            </w:r>
            <w:r w:rsidRPr="00965722">
              <w:rPr>
                <w:rFonts w:eastAsia="標楷體" w:hint="eastAsia"/>
                <w:sz w:val="28"/>
              </w:rPr>
              <w:t>敏感科技項目。</w:t>
            </w:r>
          </w:p>
        </w:tc>
      </w:tr>
      <w:tr w:rsidR="007F794B" w14:paraId="40CBDD3E" w14:textId="77777777" w:rsidTr="007F794B">
        <w:tblPrEx>
          <w:tblCellMar>
            <w:top w:w="0" w:type="dxa"/>
            <w:bottom w:w="0" w:type="dxa"/>
          </w:tblCellMar>
        </w:tblPrEx>
        <w:trPr>
          <w:trHeight w:val="1000"/>
          <w:jc w:val="center"/>
        </w:trPr>
        <w:tc>
          <w:tcPr>
            <w:tcW w:w="5760" w:type="dxa"/>
            <w:vAlign w:val="center"/>
          </w:tcPr>
          <w:p w14:paraId="0F85A57B" w14:textId="77777777" w:rsidR="007F794B" w:rsidRPr="00965722" w:rsidRDefault="007F794B" w:rsidP="007F794B">
            <w:pPr>
              <w:spacing w:line="400" w:lineRule="exact"/>
              <w:ind w:left="350" w:hangingChars="125" w:hanging="350"/>
              <w:jc w:val="both"/>
              <w:rPr>
                <w:rFonts w:eastAsia="標楷體" w:hint="eastAsia"/>
                <w:sz w:val="28"/>
              </w:rPr>
            </w:pPr>
            <w:r w:rsidRPr="00965722">
              <w:rPr>
                <w:rFonts w:eastAsia="標楷體" w:hint="eastAsia"/>
                <w:sz w:val="28"/>
              </w:rPr>
              <w:t>9.</w:t>
            </w:r>
            <w:r w:rsidRPr="00965722">
              <w:rPr>
                <w:rFonts w:eastAsia="標楷體" w:hint="eastAsia"/>
                <w:sz w:val="28"/>
              </w:rPr>
              <w:t>本計畫執行期間是否涉及基因重組實驗？（如是，需於計畫說明書中檢附並上傳執行機關（構）生物實驗安全委員會核發之「基因重組實驗申請同意書」。如未能及時取得同意文件，請於計畫說明書中檢附申請證明文件）。</w:t>
            </w:r>
          </w:p>
        </w:tc>
        <w:tc>
          <w:tcPr>
            <w:tcW w:w="480" w:type="dxa"/>
            <w:vAlign w:val="center"/>
          </w:tcPr>
          <w:p w14:paraId="152A10B1"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09CF18D7"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68F8AEF8" w14:textId="77777777" w:rsidR="007F794B" w:rsidRPr="00965722" w:rsidRDefault="007F794B" w:rsidP="007F794B">
            <w:pPr>
              <w:spacing w:line="400" w:lineRule="exact"/>
              <w:jc w:val="both"/>
              <w:rPr>
                <w:rFonts w:eastAsia="標楷體" w:hint="eastAsia"/>
                <w:sz w:val="28"/>
              </w:rPr>
            </w:pPr>
          </w:p>
        </w:tc>
        <w:tc>
          <w:tcPr>
            <w:tcW w:w="2672" w:type="dxa"/>
          </w:tcPr>
          <w:p w14:paraId="275D4925" w14:textId="77777777" w:rsidR="007F794B" w:rsidRPr="00965722" w:rsidRDefault="007F794B" w:rsidP="007F794B">
            <w:pPr>
              <w:spacing w:line="400" w:lineRule="exact"/>
              <w:jc w:val="both"/>
              <w:rPr>
                <w:rFonts w:eastAsia="標楷體" w:hint="eastAsia"/>
                <w:sz w:val="28"/>
              </w:rPr>
            </w:pPr>
            <w:r w:rsidRPr="00965722">
              <w:rPr>
                <w:rFonts w:eastAsia="標楷體" w:hint="eastAsia"/>
                <w:sz w:val="28"/>
              </w:rPr>
              <w:t>本統籌計畫中細部計畫</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內容涉及基因重組實驗。</w:t>
            </w:r>
          </w:p>
        </w:tc>
      </w:tr>
      <w:tr w:rsidR="007F794B" w14:paraId="38E5E2B1" w14:textId="77777777" w:rsidTr="007F794B">
        <w:tblPrEx>
          <w:tblCellMar>
            <w:top w:w="0" w:type="dxa"/>
            <w:bottom w:w="0" w:type="dxa"/>
          </w:tblCellMar>
        </w:tblPrEx>
        <w:trPr>
          <w:trHeight w:val="2535"/>
          <w:jc w:val="center"/>
        </w:trPr>
        <w:tc>
          <w:tcPr>
            <w:tcW w:w="5760" w:type="dxa"/>
            <w:vMerge w:val="restart"/>
          </w:tcPr>
          <w:p w14:paraId="67F37454" w14:textId="77777777" w:rsidR="007F794B" w:rsidRPr="00965722" w:rsidRDefault="007F794B" w:rsidP="007F794B">
            <w:pPr>
              <w:spacing w:line="400" w:lineRule="exact"/>
              <w:ind w:left="350" w:hangingChars="125" w:hanging="350"/>
              <w:jc w:val="both"/>
              <w:rPr>
                <w:rFonts w:eastAsia="標楷體" w:hint="eastAsia"/>
                <w:sz w:val="28"/>
              </w:rPr>
            </w:pPr>
            <w:r w:rsidRPr="00965722">
              <w:rPr>
                <w:rFonts w:eastAsia="標楷體" w:hint="eastAsia"/>
                <w:sz w:val="28"/>
              </w:rPr>
              <w:t>10.</w:t>
            </w:r>
            <w:r w:rsidRPr="00965722">
              <w:rPr>
                <w:rFonts w:eastAsia="標楷體" w:hint="eastAsia"/>
                <w:sz w:val="28"/>
              </w:rPr>
              <w:t>本計畫執行期間是否涉及動物實驗？</w:t>
            </w:r>
          </w:p>
          <w:p w14:paraId="01C2AE6F" w14:textId="77777777" w:rsidR="007F794B" w:rsidRPr="00965722" w:rsidRDefault="007F794B" w:rsidP="007F794B">
            <w:pPr>
              <w:spacing w:line="400" w:lineRule="exact"/>
              <w:ind w:left="350" w:hangingChars="125" w:hanging="350"/>
              <w:jc w:val="both"/>
              <w:rPr>
                <w:rFonts w:eastAsia="標楷體" w:hint="eastAsia"/>
                <w:sz w:val="28"/>
              </w:rPr>
            </w:pPr>
            <w:r w:rsidRPr="00965722">
              <w:rPr>
                <w:rFonts w:eastAsia="標楷體" w:hint="eastAsia"/>
                <w:sz w:val="28"/>
              </w:rPr>
              <w:t>10-1</w:t>
            </w:r>
            <w:r w:rsidRPr="00965722">
              <w:rPr>
                <w:rFonts w:eastAsia="標楷體" w:hint="eastAsia"/>
                <w:sz w:val="28"/>
              </w:rPr>
              <w:t>如是，需於計畫說明書中檢附並上傳執行機關（構）實驗動物照護及使用委員會或小組審查同意之證明文件。如未能及時取得同意文件，請於計畫說明書中檢附申請證明文件，並於計畫核定前完成補件）。</w:t>
            </w:r>
          </w:p>
          <w:p w14:paraId="24AA8BBA" w14:textId="77777777" w:rsidR="007F794B" w:rsidRPr="00965722" w:rsidRDefault="007F794B" w:rsidP="007F794B">
            <w:pPr>
              <w:spacing w:line="400" w:lineRule="exact"/>
              <w:jc w:val="both"/>
              <w:rPr>
                <w:rFonts w:eastAsia="標楷體" w:hint="eastAsia"/>
                <w:sz w:val="28"/>
              </w:rPr>
            </w:pPr>
          </w:p>
          <w:p w14:paraId="3DBF2947" w14:textId="77777777" w:rsidR="007F794B" w:rsidRPr="00965722" w:rsidRDefault="007F794B" w:rsidP="007F794B">
            <w:pPr>
              <w:spacing w:line="400" w:lineRule="exact"/>
              <w:ind w:left="350" w:hangingChars="125" w:hanging="350"/>
              <w:jc w:val="both"/>
              <w:rPr>
                <w:rFonts w:eastAsia="標楷體" w:hint="eastAsia"/>
                <w:sz w:val="28"/>
              </w:rPr>
            </w:pPr>
            <w:r w:rsidRPr="00965722">
              <w:rPr>
                <w:rFonts w:eastAsia="標楷體" w:hint="eastAsia"/>
                <w:sz w:val="28"/>
              </w:rPr>
              <w:t>10-2</w:t>
            </w:r>
            <w:r w:rsidRPr="00965722">
              <w:rPr>
                <w:rFonts w:eastAsia="標楷體" w:hint="eastAsia"/>
                <w:sz w:val="28"/>
              </w:rPr>
              <w:t>如是，若提送計畫之前一年度接受本會動物科學應用機構實地查核結果為</w:t>
            </w:r>
            <w:r w:rsidRPr="00965722">
              <w:rPr>
                <w:rFonts w:eastAsia="標楷體"/>
                <w:sz w:val="28"/>
              </w:rPr>
              <w:t>”</w:t>
            </w:r>
            <w:r w:rsidRPr="00965722">
              <w:rPr>
                <w:rFonts w:eastAsia="標楷體" w:hint="eastAsia"/>
                <w:sz w:val="28"/>
              </w:rPr>
              <w:t>較差</w:t>
            </w:r>
            <w:r w:rsidRPr="00965722">
              <w:rPr>
                <w:rFonts w:eastAsia="標楷體"/>
                <w:sz w:val="28"/>
              </w:rPr>
              <w:t>”</w:t>
            </w:r>
            <w:r w:rsidRPr="00965722">
              <w:rPr>
                <w:rFonts w:eastAsia="標楷體" w:hint="eastAsia"/>
                <w:sz w:val="28"/>
              </w:rPr>
              <w:t>者，請於計畫說明書檢附並上傳執行機關</w:t>
            </w:r>
            <w:r w:rsidRPr="00965722">
              <w:rPr>
                <w:rFonts w:eastAsia="標楷體" w:hint="eastAsia"/>
                <w:sz w:val="28"/>
              </w:rPr>
              <w:t>(</w:t>
            </w:r>
            <w:r w:rsidRPr="00965722">
              <w:rPr>
                <w:rFonts w:eastAsia="標楷體" w:hint="eastAsia"/>
                <w:sz w:val="28"/>
              </w:rPr>
              <w:t>構</w:t>
            </w:r>
            <w:r w:rsidRPr="00965722">
              <w:rPr>
                <w:rFonts w:eastAsia="標楷體" w:hint="eastAsia"/>
                <w:sz w:val="28"/>
              </w:rPr>
              <w:t>)</w:t>
            </w:r>
            <w:r w:rsidRPr="00965722">
              <w:rPr>
                <w:rFonts w:eastAsia="標楷體" w:hint="eastAsia"/>
                <w:sz w:val="28"/>
              </w:rPr>
              <w:t>提送書面改善資料之審查合格文件</w:t>
            </w:r>
            <w:r w:rsidRPr="00965722">
              <w:rPr>
                <w:rFonts w:eastAsia="標楷體" w:hint="eastAsia"/>
                <w:sz w:val="28"/>
              </w:rPr>
              <w:t>(</w:t>
            </w:r>
            <w:r w:rsidRPr="00965722">
              <w:rPr>
                <w:rFonts w:eastAsia="標楷體" w:hint="eastAsia"/>
                <w:sz w:val="28"/>
              </w:rPr>
              <w:t>如未能及時取得審查合格文件，請於計畫說明書中檢附提送書面改善資料證明文件，並於計畫核定前完成補件</w:t>
            </w:r>
            <w:r w:rsidRPr="00965722">
              <w:rPr>
                <w:rFonts w:eastAsia="標楷體" w:hint="eastAsia"/>
                <w:sz w:val="28"/>
              </w:rPr>
              <w:t>)</w:t>
            </w:r>
            <w:r w:rsidRPr="00965722">
              <w:rPr>
                <w:rFonts w:eastAsia="標楷體" w:hint="eastAsia"/>
                <w:sz w:val="28"/>
              </w:rPr>
              <w:t>。</w:t>
            </w:r>
          </w:p>
        </w:tc>
        <w:tc>
          <w:tcPr>
            <w:tcW w:w="480" w:type="dxa"/>
            <w:vAlign w:val="center"/>
          </w:tcPr>
          <w:p w14:paraId="699F56F1"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20D746B3"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7DC0111F" w14:textId="77777777" w:rsidR="007F794B" w:rsidRPr="00965722" w:rsidRDefault="007F794B" w:rsidP="007F794B">
            <w:pPr>
              <w:spacing w:line="400" w:lineRule="exact"/>
              <w:jc w:val="both"/>
              <w:rPr>
                <w:rFonts w:eastAsia="標楷體" w:hint="eastAsia"/>
                <w:sz w:val="28"/>
              </w:rPr>
            </w:pPr>
          </w:p>
        </w:tc>
        <w:tc>
          <w:tcPr>
            <w:tcW w:w="2672" w:type="dxa"/>
          </w:tcPr>
          <w:p w14:paraId="4C5DD922" w14:textId="77777777" w:rsidR="007F794B" w:rsidRPr="00965722" w:rsidRDefault="007F794B" w:rsidP="007F794B">
            <w:pPr>
              <w:spacing w:line="400" w:lineRule="exact"/>
              <w:jc w:val="both"/>
              <w:rPr>
                <w:rFonts w:eastAsia="標楷體" w:hint="eastAsia"/>
                <w:sz w:val="28"/>
              </w:rPr>
            </w:pPr>
            <w:r w:rsidRPr="00965722">
              <w:rPr>
                <w:rFonts w:eastAsia="標楷體" w:hint="eastAsia"/>
                <w:sz w:val="28"/>
              </w:rPr>
              <w:t>本統籌計畫中細部計畫</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內容涉及動物實驗。</w:t>
            </w:r>
          </w:p>
          <w:p w14:paraId="475FC564" w14:textId="77777777" w:rsidR="007F794B" w:rsidRPr="00965722" w:rsidRDefault="007F794B" w:rsidP="007F794B">
            <w:pPr>
              <w:spacing w:line="400" w:lineRule="exact"/>
              <w:jc w:val="both"/>
              <w:rPr>
                <w:rFonts w:eastAsia="標楷體" w:hint="eastAsia"/>
                <w:sz w:val="28"/>
              </w:rPr>
            </w:pPr>
          </w:p>
          <w:p w14:paraId="40247794" w14:textId="77777777" w:rsidR="007F794B" w:rsidRPr="00965722" w:rsidRDefault="007F794B" w:rsidP="007F794B">
            <w:pPr>
              <w:spacing w:line="400" w:lineRule="exact"/>
              <w:jc w:val="both"/>
              <w:rPr>
                <w:rFonts w:eastAsia="標楷體" w:hint="eastAsia"/>
                <w:sz w:val="28"/>
              </w:rPr>
            </w:pPr>
          </w:p>
          <w:p w14:paraId="520C31F8" w14:textId="77777777" w:rsidR="007F794B" w:rsidRPr="00965722" w:rsidRDefault="007F794B" w:rsidP="007F794B">
            <w:pPr>
              <w:spacing w:line="400" w:lineRule="exact"/>
              <w:jc w:val="both"/>
              <w:rPr>
                <w:rFonts w:eastAsia="標楷體" w:hint="eastAsia"/>
                <w:sz w:val="28"/>
              </w:rPr>
            </w:pPr>
          </w:p>
        </w:tc>
      </w:tr>
      <w:tr w:rsidR="007F794B" w14:paraId="66678431" w14:textId="77777777" w:rsidTr="007F794B">
        <w:tblPrEx>
          <w:tblCellMar>
            <w:top w:w="0" w:type="dxa"/>
            <w:bottom w:w="0" w:type="dxa"/>
          </w:tblCellMar>
        </w:tblPrEx>
        <w:trPr>
          <w:trHeight w:val="2927"/>
          <w:jc w:val="center"/>
        </w:trPr>
        <w:tc>
          <w:tcPr>
            <w:tcW w:w="5760" w:type="dxa"/>
            <w:vMerge/>
            <w:vAlign w:val="center"/>
          </w:tcPr>
          <w:p w14:paraId="663673D8" w14:textId="77777777" w:rsidR="007F794B" w:rsidRPr="00965722" w:rsidRDefault="007F794B" w:rsidP="007F794B">
            <w:pPr>
              <w:spacing w:line="400" w:lineRule="exact"/>
              <w:ind w:left="350" w:hangingChars="125" w:hanging="350"/>
              <w:jc w:val="both"/>
              <w:rPr>
                <w:rFonts w:eastAsia="標楷體" w:hint="eastAsia"/>
                <w:sz w:val="28"/>
              </w:rPr>
            </w:pPr>
          </w:p>
        </w:tc>
        <w:tc>
          <w:tcPr>
            <w:tcW w:w="480" w:type="dxa"/>
            <w:vAlign w:val="center"/>
          </w:tcPr>
          <w:p w14:paraId="5207139D"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74884852"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2B4B6D46" w14:textId="77777777" w:rsidR="007F794B" w:rsidRPr="00965722" w:rsidRDefault="007F794B" w:rsidP="007F794B">
            <w:pPr>
              <w:spacing w:line="400" w:lineRule="exact"/>
              <w:jc w:val="both"/>
              <w:rPr>
                <w:rFonts w:eastAsia="標楷體" w:hint="eastAsia"/>
                <w:sz w:val="28"/>
              </w:rPr>
            </w:pPr>
          </w:p>
        </w:tc>
        <w:tc>
          <w:tcPr>
            <w:tcW w:w="2672" w:type="dxa"/>
          </w:tcPr>
          <w:p w14:paraId="07ABD719" w14:textId="77777777" w:rsidR="007F794B" w:rsidRPr="00965722" w:rsidRDefault="007F794B" w:rsidP="007F794B">
            <w:pPr>
              <w:spacing w:line="400" w:lineRule="exact"/>
              <w:jc w:val="both"/>
              <w:rPr>
                <w:rFonts w:eastAsia="標楷體" w:hint="eastAsia"/>
                <w:sz w:val="28"/>
              </w:rPr>
            </w:pPr>
            <w:r w:rsidRPr="00965722">
              <w:rPr>
                <w:rFonts w:eastAsia="標楷體" w:hint="eastAsia"/>
                <w:sz w:val="28"/>
              </w:rPr>
              <w:t>評比為較差且未改善或未依限期</w:t>
            </w:r>
            <w:r w:rsidRPr="00965722">
              <w:rPr>
                <w:rFonts w:eastAsia="標楷體" w:hint="eastAsia"/>
                <w:sz w:val="28"/>
              </w:rPr>
              <w:t>3</w:t>
            </w:r>
            <w:r w:rsidRPr="00965722">
              <w:rPr>
                <w:rFonts w:eastAsia="標楷體" w:hint="eastAsia"/>
                <w:sz w:val="28"/>
              </w:rPr>
              <w:t>個月內報送者，則該機構無法獲得從事動物實驗之研究計畫補助。</w:t>
            </w:r>
          </w:p>
        </w:tc>
      </w:tr>
      <w:tr w:rsidR="007F794B" w14:paraId="762D4CE8" w14:textId="77777777" w:rsidTr="007F794B">
        <w:tblPrEx>
          <w:tblCellMar>
            <w:top w:w="0" w:type="dxa"/>
            <w:bottom w:w="0" w:type="dxa"/>
          </w:tblCellMar>
        </w:tblPrEx>
        <w:trPr>
          <w:trHeight w:val="1000"/>
          <w:jc w:val="center"/>
        </w:trPr>
        <w:tc>
          <w:tcPr>
            <w:tcW w:w="5760" w:type="dxa"/>
            <w:vAlign w:val="center"/>
          </w:tcPr>
          <w:p w14:paraId="2C4728CA" w14:textId="77777777" w:rsidR="007F794B" w:rsidRPr="00965722" w:rsidRDefault="007F794B" w:rsidP="007F794B">
            <w:pPr>
              <w:spacing w:line="400" w:lineRule="exact"/>
              <w:ind w:left="350" w:hangingChars="125" w:hanging="350"/>
              <w:jc w:val="both"/>
              <w:rPr>
                <w:rFonts w:eastAsia="標楷體" w:hint="eastAsia"/>
                <w:sz w:val="28"/>
              </w:rPr>
            </w:pPr>
            <w:r w:rsidRPr="00965722">
              <w:rPr>
                <w:rFonts w:eastAsia="標楷體" w:hint="eastAsia"/>
                <w:sz w:val="28"/>
              </w:rPr>
              <w:t>11.</w:t>
            </w:r>
            <w:r w:rsidRPr="00965722">
              <w:rPr>
                <w:rFonts w:eastAsia="標楷體" w:hint="eastAsia"/>
                <w:sz w:val="28"/>
              </w:rPr>
              <w:t>其他應檢附並上傳之文件（如有，請於計畫說明書中檢附。）</w:t>
            </w:r>
          </w:p>
          <w:p w14:paraId="40F490D2" w14:textId="77777777" w:rsidR="007F794B" w:rsidRPr="00965722" w:rsidRDefault="007F794B" w:rsidP="007F794B">
            <w:pPr>
              <w:spacing w:line="400" w:lineRule="exact"/>
              <w:ind w:left="350" w:hangingChars="125" w:hanging="350"/>
              <w:jc w:val="both"/>
              <w:rPr>
                <w:rFonts w:eastAsia="標楷體" w:hint="eastAsia"/>
                <w:sz w:val="28"/>
              </w:rPr>
            </w:pPr>
            <w:r w:rsidRPr="00965722">
              <w:rPr>
                <w:rFonts w:eastAsia="標楷體" w:hint="eastAsia"/>
                <w:sz w:val="28"/>
              </w:rPr>
              <w:t>11-1.</w:t>
            </w:r>
            <w:r w:rsidRPr="00965722">
              <w:rPr>
                <w:rFonts w:eastAsia="標楷體" w:hint="eastAsia"/>
                <w:sz w:val="28"/>
              </w:rPr>
              <w:t>（文件名稱）</w:t>
            </w:r>
          </w:p>
          <w:p w14:paraId="01648E0D" w14:textId="77777777" w:rsidR="007F794B" w:rsidRPr="00965722" w:rsidRDefault="007F794B" w:rsidP="007F794B">
            <w:pPr>
              <w:spacing w:line="400" w:lineRule="exact"/>
              <w:ind w:left="350" w:hangingChars="125" w:hanging="350"/>
              <w:jc w:val="both"/>
              <w:rPr>
                <w:rFonts w:eastAsia="標楷體" w:hint="eastAsia"/>
                <w:sz w:val="28"/>
              </w:rPr>
            </w:pPr>
            <w:r w:rsidRPr="00965722">
              <w:rPr>
                <w:rFonts w:eastAsia="標楷體" w:hint="eastAsia"/>
                <w:sz w:val="28"/>
              </w:rPr>
              <w:t>11-2.</w:t>
            </w:r>
            <w:r w:rsidRPr="00965722">
              <w:rPr>
                <w:rFonts w:eastAsia="標楷體" w:hint="eastAsia"/>
                <w:sz w:val="28"/>
              </w:rPr>
              <w:t>（文件名稱）</w:t>
            </w:r>
          </w:p>
        </w:tc>
        <w:tc>
          <w:tcPr>
            <w:tcW w:w="480" w:type="dxa"/>
            <w:vAlign w:val="center"/>
          </w:tcPr>
          <w:p w14:paraId="09AA4053"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63725B16"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351D4368" w14:textId="77777777" w:rsidR="007F794B" w:rsidRPr="00965722" w:rsidRDefault="007F794B" w:rsidP="007F794B">
            <w:pPr>
              <w:spacing w:line="400" w:lineRule="exact"/>
              <w:jc w:val="both"/>
              <w:rPr>
                <w:rFonts w:eastAsia="標楷體" w:hint="eastAsia"/>
                <w:sz w:val="28"/>
              </w:rPr>
            </w:pPr>
          </w:p>
        </w:tc>
        <w:tc>
          <w:tcPr>
            <w:tcW w:w="2672" w:type="dxa"/>
          </w:tcPr>
          <w:p w14:paraId="3EAFB7DC" w14:textId="77777777" w:rsidR="007F794B" w:rsidRPr="00965722" w:rsidRDefault="007F794B" w:rsidP="007F794B">
            <w:pPr>
              <w:spacing w:line="400" w:lineRule="exact"/>
              <w:jc w:val="both"/>
              <w:rPr>
                <w:rFonts w:eastAsia="標楷體" w:hint="eastAsia"/>
                <w:sz w:val="28"/>
              </w:rPr>
            </w:pPr>
            <w:r w:rsidRPr="00965722">
              <w:rPr>
                <w:rFonts w:eastAsia="標楷體" w:hint="eastAsia"/>
                <w:sz w:val="28"/>
              </w:rPr>
              <w:t>本統籌計畫中細部計畫</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內容涉及</w:t>
            </w:r>
            <w:r w:rsidRPr="00965722">
              <w:rPr>
                <w:rFonts w:eastAsia="標楷體" w:hint="eastAsia"/>
                <w:sz w:val="28"/>
                <w:u w:val="single"/>
              </w:rPr>
              <w:t xml:space="preserve">           </w:t>
            </w:r>
            <w:r w:rsidRPr="00965722">
              <w:rPr>
                <w:rFonts w:eastAsia="標楷體" w:hint="eastAsia"/>
                <w:sz w:val="28"/>
              </w:rPr>
              <w:t>。</w:t>
            </w:r>
          </w:p>
        </w:tc>
      </w:tr>
      <w:tr w:rsidR="007F794B" w14:paraId="4388EFE5" w14:textId="77777777" w:rsidTr="007F794B">
        <w:tblPrEx>
          <w:tblCellMar>
            <w:top w:w="0" w:type="dxa"/>
            <w:bottom w:w="0" w:type="dxa"/>
          </w:tblCellMar>
        </w:tblPrEx>
        <w:trPr>
          <w:trHeight w:val="1000"/>
          <w:jc w:val="center"/>
        </w:trPr>
        <w:tc>
          <w:tcPr>
            <w:tcW w:w="5760" w:type="dxa"/>
            <w:vAlign w:val="center"/>
          </w:tcPr>
          <w:p w14:paraId="42EC6641" w14:textId="77777777" w:rsidR="007F794B" w:rsidRPr="00965722" w:rsidRDefault="007F794B" w:rsidP="007F794B">
            <w:pPr>
              <w:spacing w:line="400" w:lineRule="exact"/>
              <w:ind w:left="350" w:hangingChars="125" w:hanging="350"/>
              <w:jc w:val="both"/>
              <w:rPr>
                <w:rFonts w:eastAsia="標楷體" w:hint="eastAsia"/>
                <w:sz w:val="28"/>
              </w:rPr>
            </w:pPr>
          </w:p>
        </w:tc>
        <w:tc>
          <w:tcPr>
            <w:tcW w:w="480" w:type="dxa"/>
            <w:vAlign w:val="center"/>
          </w:tcPr>
          <w:p w14:paraId="021B9CC4"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7859B3D0"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24541DA4" w14:textId="77777777" w:rsidR="007F794B" w:rsidRPr="00965722" w:rsidRDefault="007F794B" w:rsidP="007F794B">
            <w:pPr>
              <w:spacing w:line="400" w:lineRule="exact"/>
              <w:jc w:val="both"/>
              <w:rPr>
                <w:rFonts w:eastAsia="標楷體" w:hint="eastAsia"/>
                <w:sz w:val="28"/>
              </w:rPr>
            </w:pPr>
          </w:p>
        </w:tc>
        <w:tc>
          <w:tcPr>
            <w:tcW w:w="2672" w:type="dxa"/>
          </w:tcPr>
          <w:p w14:paraId="4A01D659" w14:textId="77777777" w:rsidR="007F794B" w:rsidRPr="00965722" w:rsidRDefault="007F794B" w:rsidP="007F794B">
            <w:pPr>
              <w:spacing w:line="400" w:lineRule="exact"/>
              <w:jc w:val="both"/>
              <w:rPr>
                <w:rFonts w:eastAsia="標楷體" w:hint="eastAsia"/>
                <w:sz w:val="28"/>
              </w:rPr>
            </w:pPr>
          </w:p>
        </w:tc>
      </w:tr>
      <w:tr w:rsidR="007F794B" w14:paraId="4FB5B823" w14:textId="77777777" w:rsidTr="007F794B">
        <w:tblPrEx>
          <w:tblCellMar>
            <w:top w:w="0" w:type="dxa"/>
            <w:bottom w:w="0" w:type="dxa"/>
          </w:tblCellMar>
        </w:tblPrEx>
        <w:trPr>
          <w:trHeight w:val="1000"/>
          <w:jc w:val="center"/>
        </w:trPr>
        <w:tc>
          <w:tcPr>
            <w:tcW w:w="5760" w:type="dxa"/>
            <w:vAlign w:val="center"/>
          </w:tcPr>
          <w:p w14:paraId="7767FCAE" w14:textId="77777777" w:rsidR="007F794B" w:rsidRPr="0042032F" w:rsidRDefault="007F794B" w:rsidP="007F794B">
            <w:pPr>
              <w:spacing w:line="400" w:lineRule="exact"/>
              <w:ind w:left="350" w:hangingChars="125" w:hanging="350"/>
              <w:jc w:val="both"/>
              <w:rPr>
                <w:rFonts w:eastAsia="標楷體" w:hint="eastAsia"/>
                <w:color w:val="0000FF"/>
                <w:sz w:val="28"/>
                <w:highlight w:val="yellow"/>
              </w:rPr>
            </w:pPr>
          </w:p>
        </w:tc>
        <w:tc>
          <w:tcPr>
            <w:tcW w:w="480" w:type="dxa"/>
            <w:vAlign w:val="center"/>
          </w:tcPr>
          <w:p w14:paraId="6B558CE7" w14:textId="77777777" w:rsidR="007F794B" w:rsidRPr="00B801B4" w:rsidRDefault="007F794B" w:rsidP="007F794B">
            <w:pPr>
              <w:spacing w:line="400" w:lineRule="exact"/>
              <w:jc w:val="both"/>
              <w:rPr>
                <w:rFonts w:eastAsia="標楷體" w:hint="eastAsia"/>
                <w:color w:val="000000"/>
                <w:sz w:val="28"/>
              </w:rPr>
            </w:pPr>
          </w:p>
        </w:tc>
        <w:tc>
          <w:tcPr>
            <w:tcW w:w="480" w:type="dxa"/>
            <w:vAlign w:val="center"/>
          </w:tcPr>
          <w:p w14:paraId="4C0B771F" w14:textId="77777777" w:rsidR="007F794B" w:rsidRPr="00B801B4" w:rsidRDefault="007F794B" w:rsidP="007F794B">
            <w:pPr>
              <w:spacing w:line="400" w:lineRule="exact"/>
              <w:jc w:val="both"/>
              <w:rPr>
                <w:rFonts w:eastAsia="標楷體" w:hint="eastAsia"/>
                <w:color w:val="000000"/>
                <w:sz w:val="28"/>
              </w:rPr>
            </w:pPr>
          </w:p>
        </w:tc>
        <w:tc>
          <w:tcPr>
            <w:tcW w:w="480" w:type="dxa"/>
            <w:vAlign w:val="center"/>
          </w:tcPr>
          <w:p w14:paraId="6EE5CE2E" w14:textId="77777777" w:rsidR="007F794B" w:rsidRPr="00B801B4" w:rsidRDefault="007F794B" w:rsidP="007F794B">
            <w:pPr>
              <w:spacing w:line="400" w:lineRule="exact"/>
              <w:jc w:val="both"/>
              <w:rPr>
                <w:rFonts w:eastAsia="標楷體" w:hint="eastAsia"/>
                <w:color w:val="000000"/>
                <w:sz w:val="28"/>
              </w:rPr>
            </w:pPr>
          </w:p>
        </w:tc>
        <w:tc>
          <w:tcPr>
            <w:tcW w:w="2672" w:type="dxa"/>
            <w:vAlign w:val="center"/>
          </w:tcPr>
          <w:p w14:paraId="0123A676" w14:textId="77777777" w:rsidR="007F794B" w:rsidRPr="0042032F" w:rsidRDefault="007F794B" w:rsidP="007F794B">
            <w:pPr>
              <w:spacing w:line="400" w:lineRule="exact"/>
              <w:jc w:val="both"/>
              <w:rPr>
                <w:rFonts w:eastAsia="標楷體" w:hint="eastAsia"/>
                <w:color w:val="0000FF"/>
                <w:sz w:val="28"/>
                <w:highlight w:val="yellow"/>
              </w:rPr>
            </w:pPr>
          </w:p>
        </w:tc>
      </w:tr>
      <w:tr w:rsidR="007F794B" w14:paraId="481F885C" w14:textId="77777777" w:rsidTr="007F794B">
        <w:tblPrEx>
          <w:tblCellMar>
            <w:top w:w="0" w:type="dxa"/>
            <w:bottom w:w="0" w:type="dxa"/>
          </w:tblCellMar>
        </w:tblPrEx>
        <w:trPr>
          <w:trHeight w:val="1000"/>
          <w:jc w:val="center"/>
        </w:trPr>
        <w:tc>
          <w:tcPr>
            <w:tcW w:w="5760" w:type="dxa"/>
            <w:vAlign w:val="center"/>
          </w:tcPr>
          <w:p w14:paraId="0965E432" w14:textId="77777777" w:rsidR="007F794B" w:rsidRPr="0042032F" w:rsidRDefault="007F794B" w:rsidP="007F794B">
            <w:pPr>
              <w:spacing w:line="400" w:lineRule="exact"/>
              <w:ind w:left="350" w:hangingChars="125" w:hanging="350"/>
              <w:jc w:val="both"/>
              <w:rPr>
                <w:rFonts w:eastAsia="標楷體" w:hint="eastAsia"/>
                <w:color w:val="0000FF"/>
                <w:sz w:val="28"/>
                <w:highlight w:val="yellow"/>
              </w:rPr>
            </w:pPr>
          </w:p>
        </w:tc>
        <w:tc>
          <w:tcPr>
            <w:tcW w:w="480" w:type="dxa"/>
            <w:vAlign w:val="center"/>
          </w:tcPr>
          <w:p w14:paraId="24F00A10" w14:textId="77777777" w:rsidR="007F794B" w:rsidRPr="00B801B4" w:rsidRDefault="007F794B" w:rsidP="007F794B">
            <w:pPr>
              <w:spacing w:line="400" w:lineRule="exact"/>
              <w:jc w:val="both"/>
              <w:rPr>
                <w:rFonts w:eastAsia="標楷體" w:hint="eastAsia"/>
                <w:color w:val="000000"/>
                <w:sz w:val="28"/>
              </w:rPr>
            </w:pPr>
          </w:p>
        </w:tc>
        <w:tc>
          <w:tcPr>
            <w:tcW w:w="480" w:type="dxa"/>
            <w:vAlign w:val="center"/>
          </w:tcPr>
          <w:p w14:paraId="27BECE9F" w14:textId="77777777" w:rsidR="007F794B" w:rsidRPr="00B801B4" w:rsidRDefault="007F794B" w:rsidP="007F794B">
            <w:pPr>
              <w:spacing w:line="400" w:lineRule="exact"/>
              <w:jc w:val="both"/>
              <w:rPr>
                <w:rFonts w:eastAsia="標楷體" w:hint="eastAsia"/>
                <w:color w:val="000000"/>
                <w:sz w:val="28"/>
              </w:rPr>
            </w:pPr>
          </w:p>
        </w:tc>
        <w:tc>
          <w:tcPr>
            <w:tcW w:w="480" w:type="dxa"/>
            <w:vAlign w:val="center"/>
          </w:tcPr>
          <w:p w14:paraId="5E097630" w14:textId="77777777" w:rsidR="007F794B" w:rsidRPr="00B801B4" w:rsidRDefault="007F794B" w:rsidP="007F794B">
            <w:pPr>
              <w:spacing w:line="400" w:lineRule="exact"/>
              <w:jc w:val="both"/>
              <w:rPr>
                <w:rFonts w:eastAsia="標楷體" w:hint="eastAsia"/>
                <w:color w:val="000000"/>
                <w:sz w:val="28"/>
              </w:rPr>
            </w:pPr>
          </w:p>
        </w:tc>
        <w:tc>
          <w:tcPr>
            <w:tcW w:w="2672" w:type="dxa"/>
            <w:vAlign w:val="center"/>
          </w:tcPr>
          <w:p w14:paraId="2C07F3C5" w14:textId="77777777" w:rsidR="007F794B" w:rsidRPr="0042032F" w:rsidRDefault="007F794B" w:rsidP="007F794B">
            <w:pPr>
              <w:spacing w:line="400" w:lineRule="exact"/>
              <w:jc w:val="both"/>
              <w:rPr>
                <w:rFonts w:eastAsia="標楷體" w:hint="eastAsia"/>
                <w:color w:val="0000FF"/>
                <w:sz w:val="28"/>
                <w:highlight w:val="yellow"/>
              </w:rPr>
            </w:pPr>
          </w:p>
        </w:tc>
      </w:tr>
    </w:tbl>
    <w:p w14:paraId="7CBF094F" w14:textId="77777777" w:rsidR="007F794B" w:rsidRDefault="007F794B" w:rsidP="007F794B">
      <w:pPr>
        <w:snapToGrid w:val="0"/>
        <w:spacing w:line="400" w:lineRule="exact"/>
        <w:jc w:val="both"/>
        <w:rPr>
          <w:rFonts w:eastAsia="標楷體"/>
          <w:b/>
          <w:color w:val="000000"/>
          <w:sz w:val="28"/>
        </w:rPr>
      </w:pPr>
    </w:p>
    <w:p w14:paraId="47D51E60" w14:textId="77777777" w:rsidR="007F794B" w:rsidRPr="00BC7F63" w:rsidRDefault="007F794B" w:rsidP="007F794B">
      <w:pPr>
        <w:spacing w:line="400" w:lineRule="exact"/>
        <w:jc w:val="both"/>
        <w:rPr>
          <w:rFonts w:eastAsia="標楷體" w:hint="eastAsia"/>
          <w:color w:val="000000"/>
          <w:kern w:val="0"/>
          <w:sz w:val="28"/>
        </w:rPr>
      </w:pPr>
      <w:r>
        <w:rPr>
          <w:rFonts w:eastAsia="標楷體"/>
          <w:b/>
          <w:color w:val="000000"/>
          <w:sz w:val="28"/>
        </w:rPr>
        <w:br w:type="page"/>
      </w:r>
      <w:r w:rsidRPr="00D1189F">
        <w:rPr>
          <w:rFonts w:eastAsia="標楷體"/>
          <w:b/>
          <w:color w:val="000000"/>
          <w:sz w:val="28"/>
        </w:rPr>
        <w:t>（</w:t>
      </w:r>
      <w:r w:rsidRPr="00BC7F63">
        <w:rPr>
          <w:rFonts w:eastAsia="標楷體"/>
          <w:b/>
          <w:color w:val="000000"/>
          <w:kern w:val="0"/>
          <w:sz w:val="28"/>
        </w:rPr>
        <w:t>二）</w:t>
      </w:r>
      <w:r w:rsidRPr="00BC7F63">
        <w:rPr>
          <w:rFonts w:eastAsia="標楷體" w:hint="eastAsia"/>
          <w:kern w:val="0"/>
          <w:sz w:val="28"/>
        </w:rPr>
        <w:t>研提</w:t>
      </w:r>
      <w:r w:rsidRPr="00BC7F63">
        <w:rPr>
          <w:rFonts w:eastAsia="標楷體"/>
          <w:kern w:val="0"/>
          <w:sz w:val="28"/>
        </w:rPr>
        <w:t>單位</w:t>
      </w:r>
      <w:r w:rsidRPr="00BC7F63">
        <w:rPr>
          <w:rFonts w:eastAsia="標楷體"/>
          <w:color w:val="000000"/>
          <w:kern w:val="0"/>
          <w:sz w:val="28"/>
        </w:rPr>
        <w:t>初審意見：</w:t>
      </w:r>
    </w:p>
    <w:p w14:paraId="55FB1A52" w14:textId="77777777" w:rsidR="007F794B" w:rsidRPr="00BC7F63" w:rsidRDefault="007F794B" w:rsidP="007F794B">
      <w:pPr>
        <w:spacing w:line="400" w:lineRule="exact"/>
        <w:ind w:leftChars="200" w:left="718" w:hangingChars="85" w:hanging="238"/>
        <w:jc w:val="both"/>
        <w:rPr>
          <w:rFonts w:eastAsia="標楷體" w:hint="eastAsia"/>
          <w:color w:val="000000"/>
          <w:kern w:val="0"/>
          <w:sz w:val="28"/>
        </w:rPr>
      </w:pPr>
      <w:r w:rsidRPr="00BC7F63">
        <w:rPr>
          <w:rFonts w:eastAsia="標楷體" w:hint="eastAsia"/>
          <w:color w:val="000000"/>
          <w:kern w:val="0"/>
          <w:sz w:val="28"/>
        </w:rPr>
        <w:t>1.</w:t>
      </w:r>
      <w:r w:rsidRPr="00BC7F63">
        <w:rPr>
          <w:rFonts w:eastAsia="標楷體" w:hint="eastAsia"/>
          <w:color w:val="000000"/>
          <w:kern w:val="0"/>
          <w:sz w:val="28"/>
        </w:rPr>
        <w:t>請確認計畫屬性</w:t>
      </w:r>
      <w:r w:rsidRPr="00BC7F63">
        <w:rPr>
          <w:rFonts w:eastAsia="標楷體" w:hint="eastAsia"/>
          <w:color w:val="000000"/>
          <w:kern w:val="0"/>
          <w:sz w:val="20"/>
        </w:rPr>
        <w:t>（請勾選）</w:t>
      </w:r>
      <w:r w:rsidRPr="00BC7F63">
        <w:rPr>
          <w:rFonts w:eastAsia="標楷體" w:hint="eastAsia"/>
          <w:color w:val="000000"/>
          <w:kern w:val="0"/>
          <w:sz w:val="28"/>
        </w:rPr>
        <w:t>，如為第（</w:t>
      </w:r>
      <w:r w:rsidRPr="00BC7F63">
        <w:rPr>
          <w:rFonts w:eastAsia="標楷體" w:hint="eastAsia"/>
          <w:color w:val="000000"/>
          <w:kern w:val="0"/>
          <w:sz w:val="28"/>
        </w:rPr>
        <w:t>5</w:t>
      </w:r>
      <w:r w:rsidRPr="00BC7F63">
        <w:rPr>
          <w:rFonts w:eastAsia="標楷體" w:hint="eastAsia"/>
          <w:color w:val="000000"/>
          <w:kern w:val="0"/>
          <w:sz w:val="28"/>
        </w:rPr>
        <w:t>）類，請就表列逐項檢覈，並檢附（</w:t>
      </w:r>
      <w:r w:rsidRPr="00BC7F63">
        <w:rPr>
          <w:rFonts w:eastAsia="標楷體" w:hint="eastAsia"/>
          <w:color w:val="000000"/>
          <w:kern w:val="0"/>
          <w:sz w:val="28"/>
        </w:rPr>
        <w:t>6</w:t>
      </w:r>
      <w:r w:rsidRPr="00BC7F63">
        <w:rPr>
          <w:rFonts w:eastAsia="標楷體" w:hint="eastAsia"/>
          <w:color w:val="000000"/>
          <w:kern w:val="0"/>
          <w:sz w:val="28"/>
        </w:rPr>
        <w:t>）受補助單位（團體、機構）出具之之說明書。</w:t>
      </w:r>
    </w:p>
    <w:p w14:paraId="1D2DA6A4" w14:textId="77777777" w:rsidR="007F794B" w:rsidRPr="00BC7F63" w:rsidRDefault="007F794B" w:rsidP="007F794B">
      <w:pPr>
        <w:spacing w:line="400" w:lineRule="exact"/>
        <w:ind w:leftChars="200" w:left="1320" w:hangingChars="350" w:hanging="840"/>
        <w:jc w:val="both"/>
        <w:rPr>
          <w:rFonts w:eastAsia="標楷體" w:hint="eastAsia"/>
          <w:color w:val="000000"/>
          <w:kern w:val="0"/>
        </w:rPr>
      </w:pPr>
      <w:r w:rsidRPr="00BC7F63">
        <w:rPr>
          <w:rFonts w:eastAsia="標楷體" w:hint="eastAsia"/>
          <w:color w:val="000000"/>
          <w:kern w:val="0"/>
        </w:rPr>
        <w:t>（</w:t>
      </w:r>
      <w:r w:rsidRPr="00BC7F63">
        <w:rPr>
          <w:rFonts w:eastAsia="標楷體" w:hint="eastAsia"/>
          <w:color w:val="000000"/>
          <w:kern w:val="0"/>
        </w:rPr>
        <w:t>1</w:t>
      </w:r>
      <w:r w:rsidRPr="00BC7F63">
        <w:rPr>
          <w:rFonts w:eastAsia="標楷體" w:hint="eastAsia"/>
          <w:color w:val="000000"/>
          <w:kern w:val="0"/>
        </w:rPr>
        <w:t>）□委辦</w:t>
      </w:r>
      <w:r w:rsidRPr="00BC7F63">
        <w:rPr>
          <w:rFonts w:eastAsia="標楷體" w:hint="eastAsia"/>
          <w:color w:val="000000"/>
          <w:kern w:val="0"/>
        </w:rPr>
        <w:t xml:space="preserve">  </w:t>
      </w:r>
      <w:r w:rsidRPr="00BC7F63">
        <w:rPr>
          <w:rFonts w:eastAsia="標楷體" w:hint="eastAsia"/>
          <w:color w:val="000000"/>
          <w:kern w:val="0"/>
        </w:rPr>
        <w:t>或</w:t>
      </w:r>
      <w:r w:rsidRPr="00BC7F63">
        <w:rPr>
          <w:rFonts w:eastAsia="標楷體" w:hint="eastAsia"/>
          <w:color w:val="000000"/>
          <w:kern w:val="0"/>
        </w:rPr>
        <w:t xml:space="preserve">  </w:t>
      </w:r>
      <w:r w:rsidRPr="00BC7F63">
        <w:rPr>
          <w:rFonts w:eastAsia="標楷體" w:hint="eastAsia"/>
          <w:color w:val="000000"/>
          <w:kern w:val="0"/>
        </w:rPr>
        <w:t>□自辦</w:t>
      </w:r>
    </w:p>
    <w:p w14:paraId="7B5E95CD" w14:textId="77777777" w:rsidR="007F794B" w:rsidRPr="00BC7F63" w:rsidRDefault="007F794B" w:rsidP="007F794B">
      <w:pPr>
        <w:spacing w:line="400" w:lineRule="exact"/>
        <w:ind w:leftChars="200" w:left="1320" w:hangingChars="350" w:hanging="840"/>
        <w:jc w:val="both"/>
        <w:rPr>
          <w:rFonts w:eastAsia="標楷體" w:hint="eastAsia"/>
          <w:color w:val="000000"/>
          <w:kern w:val="0"/>
        </w:rPr>
      </w:pPr>
      <w:r w:rsidRPr="00BC7F63">
        <w:rPr>
          <w:rFonts w:eastAsia="標楷體" w:hint="eastAsia"/>
          <w:color w:val="000000"/>
          <w:kern w:val="0"/>
        </w:rPr>
        <w:t>（</w:t>
      </w:r>
      <w:r w:rsidRPr="00BC7F63">
        <w:rPr>
          <w:rFonts w:eastAsia="標楷體" w:hint="eastAsia"/>
          <w:color w:val="000000"/>
          <w:kern w:val="0"/>
        </w:rPr>
        <w:t>2</w:t>
      </w:r>
      <w:r w:rsidRPr="00BC7F63">
        <w:rPr>
          <w:rFonts w:eastAsia="標楷體" w:hint="eastAsia"/>
          <w:color w:val="000000"/>
          <w:kern w:val="0"/>
        </w:rPr>
        <w:t>）□補助政府機關</w:t>
      </w:r>
    </w:p>
    <w:p w14:paraId="76A5CA76" w14:textId="77777777" w:rsidR="007F794B" w:rsidRPr="00BC7F63" w:rsidRDefault="007F794B" w:rsidP="007F794B">
      <w:pPr>
        <w:spacing w:line="400" w:lineRule="exact"/>
        <w:ind w:leftChars="200" w:left="1320" w:rightChars="171" w:right="410" w:hangingChars="350" w:hanging="840"/>
        <w:jc w:val="both"/>
        <w:rPr>
          <w:rFonts w:eastAsia="標楷體" w:hint="eastAsia"/>
          <w:color w:val="000000"/>
          <w:kern w:val="0"/>
        </w:rPr>
      </w:pPr>
      <w:r w:rsidRPr="00BC7F63">
        <w:rPr>
          <w:rFonts w:eastAsia="標楷體" w:hint="eastAsia"/>
          <w:color w:val="000000"/>
          <w:kern w:val="0"/>
        </w:rPr>
        <w:t>（</w:t>
      </w:r>
      <w:r w:rsidRPr="00BC7F63">
        <w:rPr>
          <w:rFonts w:eastAsia="標楷體" w:hint="eastAsia"/>
          <w:color w:val="000000"/>
          <w:kern w:val="0"/>
        </w:rPr>
        <w:t>3</w:t>
      </w:r>
      <w:r w:rsidRPr="00BC7F63">
        <w:rPr>
          <w:rFonts w:eastAsia="標楷體" w:hint="eastAsia"/>
          <w:color w:val="000000"/>
          <w:kern w:val="0"/>
        </w:rPr>
        <w:t>）□補助</w:t>
      </w:r>
      <w:r w:rsidRPr="00BC7F63">
        <w:rPr>
          <w:rFonts w:eastAsia="標楷體"/>
          <w:color w:val="000000"/>
          <w:kern w:val="0"/>
        </w:rPr>
        <w:t>農會、漁</w:t>
      </w:r>
      <w:r w:rsidRPr="00BC7F63">
        <w:rPr>
          <w:rFonts w:eastAsia="標楷體" w:hint="eastAsia"/>
          <w:color w:val="000000"/>
          <w:kern w:val="0"/>
        </w:rPr>
        <w:t>會、各農田</w:t>
      </w:r>
      <w:r w:rsidRPr="00BC7F63">
        <w:rPr>
          <w:rFonts w:eastAsia="標楷體"/>
          <w:color w:val="000000"/>
          <w:kern w:val="0"/>
        </w:rPr>
        <w:t>水利會</w:t>
      </w:r>
      <w:r w:rsidRPr="00BC7F63">
        <w:rPr>
          <w:rFonts w:eastAsia="標楷體" w:hint="eastAsia"/>
          <w:color w:val="000000"/>
          <w:kern w:val="0"/>
        </w:rPr>
        <w:t>（聯合會）</w:t>
      </w:r>
      <w:r w:rsidRPr="0011524C">
        <w:rPr>
          <w:rFonts w:eastAsia="標楷體" w:hint="eastAsia"/>
          <w:color w:val="000000"/>
          <w:kern w:val="0"/>
        </w:rPr>
        <w:t>、中華民國四健會協會、社團法人臺灣農學會、財團法人中華農學會、</w:t>
      </w:r>
      <w:r w:rsidRPr="00BC7F63">
        <w:rPr>
          <w:rFonts w:eastAsia="標楷體" w:hint="eastAsia"/>
          <w:color w:val="000000"/>
          <w:kern w:val="0"/>
        </w:rPr>
        <w:t>由政府指派本會或所屬機關現職人員代表公股擔任董、監事之私法人</w:t>
      </w:r>
    </w:p>
    <w:p w14:paraId="51550DC6" w14:textId="77777777" w:rsidR="007F794B" w:rsidRPr="00BC7F63" w:rsidRDefault="007F794B" w:rsidP="007F794B">
      <w:pPr>
        <w:spacing w:line="400" w:lineRule="exact"/>
        <w:ind w:leftChars="200" w:left="1320" w:rightChars="171" w:right="410" w:hangingChars="350" w:hanging="840"/>
        <w:jc w:val="both"/>
        <w:rPr>
          <w:rFonts w:eastAsia="標楷體" w:hint="eastAsia"/>
          <w:color w:val="000000"/>
          <w:kern w:val="0"/>
        </w:rPr>
      </w:pPr>
      <w:r w:rsidRPr="00BC7F63">
        <w:rPr>
          <w:rFonts w:eastAsia="標楷體" w:hint="eastAsia"/>
          <w:color w:val="000000"/>
          <w:kern w:val="0"/>
        </w:rPr>
        <w:t>（</w:t>
      </w:r>
      <w:r w:rsidRPr="00BC7F63">
        <w:rPr>
          <w:rFonts w:eastAsia="標楷體" w:hint="eastAsia"/>
          <w:color w:val="000000"/>
          <w:kern w:val="0"/>
        </w:rPr>
        <w:t>4</w:t>
      </w:r>
      <w:r w:rsidRPr="00BC7F63">
        <w:rPr>
          <w:rFonts w:eastAsia="標楷體" w:hint="eastAsia"/>
          <w:color w:val="000000"/>
          <w:kern w:val="0"/>
        </w:rPr>
        <w:t>）□補助</w:t>
      </w:r>
      <w:r w:rsidRPr="00BC7F63">
        <w:rPr>
          <w:rFonts w:eastAsia="標楷體"/>
          <w:color w:val="000000"/>
          <w:kern w:val="0"/>
        </w:rPr>
        <w:t>依法規義務應予捐（補）助之團體</w:t>
      </w:r>
      <w:r w:rsidRPr="00BC7F63">
        <w:rPr>
          <w:rFonts w:eastAsia="標楷體" w:hint="eastAsia"/>
          <w:color w:val="000000"/>
          <w:kern w:val="0"/>
        </w:rPr>
        <w:t>，請說明依據：</w:t>
      </w:r>
    </w:p>
    <w:p w14:paraId="46FE36FA" w14:textId="77777777" w:rsidR="007F794B" w:rsidRPr="00BC7F63" w:rsidRDefault="007F794B" w:rsidP="007F794B">
      <w:pPr>
        <w:spacing w:line="400" w:lineRule="exact"/>
        <w:ind w:leftChars="472" w:left="1318" w:rightChars="171" w:right="410" w:hangingChars="77" w:hanging="185"/>
        <w:jc w:val="both"/>
        <w:rPr>
          <w:rFonts w:eastAsia="標楷體" w:hint="eastAsia"/>
          <w:color w:val="000000"/>
          <w:kern w:val="0"/>
          <w:u w:val="single"/>
        </w:rPr>
      </w:pPr>
      <w:r w:rsidRPr="00BC7F63">
        <w:rPr>
          <w:rFonts w:eastAsia="標楷體" w:hint="eastAsia"/>
          <w:color w:val="000000"/>
          <w:kern w:val="0"/>
          <w:u w:val="single"/>
        </w:rPr>
        <w:t xml:space="preserve">                                                                 </w:t>
      </w:r>
    </w:p>
    <w:p w14:paraId="218FEAB1" w14:textId="77777777" w:rsidR="007F794B" w:rsidRPr="00BC7F63" w:rsidRDefault="007F794B" w:rsidP="007F794B">
      <w:pPr>
        <w:spacing w:line="400" w:lineRule="exact"/>
        <w:ind w:leftChars="200" w:left="1320" w:hangingChars="350" w:hanging="840"/>
        <w:jc w:val="both"/>
        <w:rPr>
          <w:rFonts w:eastAsia="標楷體" w:hint="eastAsia"/>
          <w:color w:val="000000"/>
          <w:kern w:val="0"/>
        </w:rPr>
      </w:pPr>
      <w:r w:rsidRPr="00BC7F63">
        <w:rPr>
          <w:rFonts w:eastAsia="標楷體" w:hint="eastAsia"/>
          <w:color w:val="000000"/>
          <w:kern w:val="0"/>
        </w:rPr>
        <w:t>（</w:t>
      </w:r>
      <w:r w:rsidRPr="00BC7F63">
        <w:rPr>
          <w:rFonts w:eastAsia="標楷體" w:hint="eastAsia"/>
          <w:color w:val="000000"/>
          <w:kern w:val="0"/>
        </w:rPr>
        <w:t>5</w:t>
      </w:r>
      <w:r w:rsidRPr="00BC7F63">
        <w:rPr>
          <w:rFonts w:eastAsia="標楷體" w:hint="eastAsia"/>
          <w:color w:val="000000"/>
          <w:kern w:val="0"/>
        </w:rPr>
        <w:t>）□其他補助計畫，請針對受補助單位（團體、機構）填列下表</w:t>
      </w:r>
    </w:p>
    <w:tbl>
      <w:tblPr>
        <w:tblW w:w="7752" w:type="dxa"/>
        <w:tblInd w:w="1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2"/>
      </w:tblGrid>
      <w:tr w:rsidR="007F794B" w:rsidRPr="00BC7F63" w14:paraId="62EF5227" w14:textId="77777777" w:rsidTr="007F794B">
        <w:tc>
          <w:tcPr>
            <w:tcW w:w="7752" w:type="dxa"/>
            <w:shd w:val="clear" w:color="auto" w:fill="auto"/>
          </w:tcPr>
          <w:p w14:paraId="292B41EC" w14:textId="77777777" w:rsidR="007F794B" w:rsidRPr="00BC7F63" w:rsidRDefault="007F794B" w:rsidP="007F794B">
            <w:pPr>
              <w:adjustRightInd w:val="0"/>
              <w:spacing w:line="400" w:lineRule="exact"/>
              <w:ind w:left="180" w:hangingChars="75" w:hanging="180"/>
              <w:jc w:val="both"/>
              <w:textAlignment w:val="baseline"/>
              <w:rPr>
                <w:rFonts w:eastAsia="標楷體" w:hAnsi="標楷體" w:hint="eastAsia"/>
                <w:color w:val="000000"/>
                <w:kern w:val="0"/>
              </w:rPr>
            </w:pPr>
            <w:r w:rsidRPr="00BC7F63">
              <w:rPr>
                <w:rFonts w:eastAsia="標楷體"/>
                <w:color w:val="000000"/>
                <w:kern w:val="0"/>
              </w:rPr>
              <w:t>1.</w:t>
            </w:r>
            <w:r w:rsidRPr="00BC7F63">
              <w:rPr>
                <w:rFonts w:eastAsia="標楷體" w:hAnsi="標楷體"/>
                <w:color w:val="000000"/>
                <w:kern w:val="0"/>
              </w:rPr>
              <w:t>受補助</w:t>
            </w:r>
            <w:r w:rsidRPr="00BC7F63">
              <w:rPr>
                <w:rFonts w:eastAsia="標楷體" w:hAnsi="標楷體" w:hint="eastAsia"/>
                <w:color w:val="000000"/>
                <w:kern w:val="0"/>
              </w:rPr>
              <w:t>者</w:t>
            </w:r>
            <w:r w:rsidRPr="00BC7F63">
              <w:rPr>
                <w:rFonts w:eastAsia="標楷體" w:hAnsi="標楷體"/>
                <w:color w:val="000000"/>
                <w:kern w:val="0"/>
              </w:rPr>
              <w:t>名稱（全銜</w:t>
            </w:r>
            <w:r w:rsidRPr="00BC7F63">
              <w:rPr>
                <w:rFonts w:eastAsia="標楷體" w:hAnsi="標楷體" w:hint="eastAsia"/>
                <w:color w:val="000000"/>
                <w:kern w:val="0"/>
              </w:rPr>
              <w:t>，超過</w:t>
            </w:r>
            <w:r w:rsidRPr="00BC7F63">
              <w:rPr>
                <w:rFonts w:eastAsia="標楷體" w:hAnsi="標楷體" w:hint="eastAsia"/>
                <w:color w:val="000000"/>
                <w:kern w:val="0"/>
              </w:rPr>
              <w:t>1</w:t>
            </w:r>
            <w:r w:rsidRPr="00BC7F63">
              <w:rPr>
                <w:rFonts w:eastAsia="標楷體" w:hAnsi="標楷體" w:hint="eastAsia"/>
                <w:color w:val="000000"/>
                <w:kern w:val="0"/>
              </w:rPr>
              <w:t>單位之計畫應全數列出</w:t>
            </w:r>
            <w:r w:rsidRPr="00BC7F63">
              <w:rPr>
                <w:rFonts w:eastAsia="標楷體" w:hAnsi="標楷體"/>
                <w:color w:val="000000"/>
                <w:kern w:val="0"/>
              </w:rPr>
              <w:t>）：</w:t>
            </w:r>
          </w:p>
          <w:p w14:paraId="7B8CC85B" w14:textId="77777777" w:rsidR="007F794B" w:rsidRPr="00BC7F63" w:rsidRDefault="007F794B" w:rsidP="007F794B">
            <w:pPr>
              <w:adjustRightInd w:val="0"/>
              <w:spacing w:line="400" w:lineRule="exact"/>
              <w:ind w:leftChars="100" w:left="242" w:hanging="2"/>
              <w:jc w:val="both"/>
              <w:textAlignment w:val="baseline"/>
              <w:rPr>
                <w:rFonts w:eastAsia="標楷體"/>
                <w:color w:val="000000"/>
                <w:kern w:val="0"/>
              </w:rPr>
            </w:pPr>
            <w:r w:rsidRPr="00BC7F63">
              <w:rPr>
                <w:rFonts w:eastAsia="標楷體" w:hAnsi="標楷體" w:hint="eastAsia"/>
                <w:color w:val="000000"/>
                <w:kern w:val="0"/>
                <w:u w:val="single"/>
              </w:rPr>
              <w:t xml:space="preserve">                                                            </w:t>
            </w:r>
          </w:p>
        </w:tc>
      </w:tr>
      <w:tr w:rsidR="007F794B" w:rsidRPr="00BC7F63" w14:paraId="01924875" w14:textId="77777777" w:rsidTr="007F794B">
        <w:tc>
          <w:tcPr>
            <w:tcW w:w="7752" w:type="dxa"/>
            <w:shd w:val="clear" w:color="auto" w:fill="auto"/>
          </w:tcPr>
          <w:p w14:paraId="122F8F31" w14:textId="77777777" w:rsidR="007F794B" w:rsidRPr="00BC7F63" w:rsidRDefault="007F794B" w:rsidP="007F794B">
            <w:pPr>
              <w:adjustRightInd w:val="0"/>
              <w:spacing w:line="400" w:lineRule="exact"/>
              <w:ind w:left="180" w:hangingChars="75" w:hanging="180"/>
              <w:jc w:val="both"/>
              <w:textAlignment w:val="baseline"/>
              <w:rPr>
                <w:rFonts w:eastAsia="標楷體" w:hAnsi="標楷體" w:hint="eastAsia"/>
                <w:color w:val="000000"/>
                <w:kern w:val="0"/>
              </w:rPr>
            </w:pPr>
            <w:r w:rsidRPr="00BC7F63">
              <w:rPr>
                <w:rFonts w:eastAsia="標楷體" w:hint="eastAsia"/>
                <w:color w:val="000000"/>
                <w:kern w:val="0"/>
              </w:rPr>
              <w:t>2</w:t>
            </w:r>
            <w:r w:rsidRPr="00BC7F63">
              <w:rPr>
                <w:rFonts w:eastAsia="標楷體"/>
                <w:color w:val="000000"/>
                <w:kern w:val="0"/>
              </w:rPr>
              <w:t>.</w:t>
            </w:r>
            <w:r w:rsidRPr="00BC7F63">
              <w:rPr>
                <w:rFonts w:eastAsia="標楷體" w:hAnsi="標楷體"/>
                <w:color w:val="000000"/>
                <w:kern w:val="0"/>
              </w:rPr>
              <w:t>受補助</w:t>
            </w:r>
            <w:r w:rsidRPr="00BC7F63">
              <w:rPr>
                <w:rFonts w:eastAsia="標楷體" w:hAnsi="標楷體" w:hint="eastAsia"/>
                <w:color w:val="000000"/>
                <w:kern w:val="0"/>
              </w:rPr>
              <w:t>者經檢覈後，確無</w:t>
            </w:r>
            <w:r w:rsidRPr="00BC7F63">
              <w:rPr>
                <w:rFonts w:eastAsia="標楷體" w:hAnsi="標楷體"/>
                <w:color w:val="000000"/>
                <w:kern w:val="0"/>
              </w:rPr>
              <w:t>本會及所屬機關現職人員擔任負責人、常務董（理）事、常務監事（監察人）、主要經理人（如秘書長、總幹事、執行長）之情形</w:t>
            </w:r>
            <w:r w:rsidRPr="00BC7F63">
              <w:rPr>
                <w:rFonts w:eastAsia="標楷體" w:hAnsi="標楷體" w:hint="eastAsia"/>
                <w:color w:val="000000"/>
                <w:kern w:val="0"/>
              </w:rPr>
              <w:t>。</w:t>
            </w:r>
          </w:p>
          <w:p w14:paraId="4595094A" w14:textId="77777777" w:rsidR="007F794B" w:rsidRPr="00BC7F63" w:rsidRDefault="007F794B" w:rsidP="007F794B">
            <w:pPr>
              <w:adjustRightInd w:val="0"/>
              <w:spacing w:line="400" w:lineRule="exact"/>
              <w:ind w:leftChars="55" w:left="180" w:hangingChars="20" w:hanging="48"/>
              <w:jc w:val="both"/>
              <w:textAlignment w:val="baseline"/>
              <w:rPr>
                <w:rFonts w:eastAsia="標楷體" w:hAnsi="標楷體" w:hint="eastAsia"/>
                <w:color w:val="000000"/>
                <w:kern w:val="0"/>
              </w:rPr>
            </w:pPr>
            <w:r w:rsidRPr="00BC7F63">
              <w:rPr>
                <w:rFonts w:ascii="標楷體" w:eastAsia="標楷體" w:hAnsi="標楷體"/>
                <w:color w:val="000000"/>
                <w:kern w:val="0"/>
              </w:rPr>
              <w:t>□</w:t>
            </w:r>
            <w:r w:rsidRPr="00BC7F63">
              <w:rPr>
                <w:rFonts w:ascii="標楷體" w:eastAsia="標楷體" w:hAnsi="標楷體" w:hint="eastAsia"/>
                <w:color w:val="000000"/>
                <w:kern w:val="0"/>
              </w:rPr>
              <w:t>無上述情況</w:t>
            </w:r>
            <w:r w:rsidRPr="00BC7F63">
              <w:rPr>
                <w:rFonts w:eastAsia="標楷體" w:hAnsi="標楷體" w:hint="eastAsia"/>
                <w:color w:val="000000"/>
                <w:kern w:val="0"/>
              </w:rPr>
              <w:t>；</w:t>
            </w:r>
            <w:r w:rsidRPr="00BC7F63">
              <w:rPr>
                <w:rFonts w:ascii="標楷體" w:eastAsia="標楷體" w:hAnsi="標楷體"/>
                <w:color w:val="000000"/>
                <w:kern w:val="0"/>
              </w:rPr>
              <w:t>□</w:t>
            </w:r>
            <w:r w:rsidRPr="00BC7F63">
              <w:rPr>
                <w:rFonts w:ascii="標楷體" w:eastAsia="標楷體" w:hAnsi="標楷體" w:hint="eastAsia"/>
                <w:color w:val="000000"/>
                <w:kern w:val="0"/>
              </w:rPr>
              <w:t>有上述情況，但業經本會專案審查程序後同意補助。</w:t>
            </w:r>
          </w:p>
        </w:tc>
      </w:tr>
      <w:tr w:rsidR="007F794B" w:rsidRPr="00BC7F63" w14:paraId="44022E5E" w14:textId="77777777" w:rsidTr="007F794B">
        <w:tc>
          <w:tcPr>
            <w:tcW w:w="7752" w:type="dxa"/>
            <w:shd w:val="clear" w:color="auto" w:fill="auto"/>
          </w:tcPr>
          <w:p w14:paraId="63F26B8C" w14:textId="77777777" w:rsidR="007F794B" w:rsidRPr="00BC7F63" w:rsidRDefault="007F794B" w:rsidP="007F794B">
            <w:pPr>
              <w:adjustRightInd w:val="0"/>
              <w:spacing w:line="400" w:lineRule="exact"/>
              <w:ind w:left="180" w:hangingChars="75" w:hanging="180"/>
              <w:jc w:val="both"/>
              <w:textAlignment w:val="baseline"/>
              <w:rPr>
                <w:rFonts w:eastAsia="標楷體" w:hAnsi="標楷體" w:hint="eastAsia"/>
                <w:color w:val="000000"/>
                <w:kern w:val="0"/>
              </w:rPr>
            </w:pPr>
            <w:r w:rsidRPr="00BC7F63">
              <w:rPr>
                <w:rFonts w:eastAsia="標楷體" w:hint="eastAsia"/>
                <w:color w:val="000000"/>
                <w:kern w:val="0"/>
              </w:rPr>
              <w:t>3</w:t>
            </w:r>
            <w:r w:rsidRPr="00BC7F63">
              <w:rPr>
                <w:rFonts w:eastAsia="標楷體"/>
                <w:color w:val="000000"/>
                <w:kern w:val="0"/>
              </w:rPr>
              <w:t>.</w:t>
            </w:r>
            <w:r w:rsidRPr="00BC7F63">
              <w:rPr>
                <w:rFonts w:eastAsia="標楷體" w:hAnsi="標楷體"/>
                <w:color w:val="000000"/>
                <w:kern w:val="0"/>
              </w:rPr>
              <w:t>受補助</w:t>
            </w:r>
            <w:r w:rsidRPr="00BC7F63">
              <w:rPr>
                <w:rFonts w:eastAsia="標楷體" w:hAnsi="標楷體" w:hint="eastAsia"/>
                <w:color w:val="000000"/>
                <w:kern w:val="0"/>
              </w:rPr>
              <w:t>者經檢覈後，確</w:t>
            </w:r>
            <w:r w:rsidRPr="00BC7F63">
              <w:rPr>
                <w:rFonts w:eastAsia="標楷體" w:hAnsi="標楷體"/>
                <w:color w:val="000000"/>
                <w:kern w:val="0"/>
              </w:rPr>
              <w:t>無離職前一年內任職之本會或所屬機關，並於離職後三年內擔任負責人或主要經理人（如秘書長、總幹事、執行長）之情形</w:t>
            </w:r>
            <w:r w:rsidRPr="00BC7F63">
              <w:rPr>
                <w:rFonts w:eastAsia="標楷體" w:hAnsi="標楷體" w:hint="eastAsia"/>
                <w:color w:val="000000"/>
                <w:kern w:val="0"/>
              </w:rPr>
              <w:t>。</w:t>
            </w:r>
          </w:p>
          <w:p w14:paraId="6614B8CB" w14:textId="77777777" w:rsidR="007F794B" w:rsidRPr="00BC7F63" w:rsidRDefault="007F794B" w:rsidP="007F794B">
            <w:pPr>
              <w:adjustRightInd w:val="0"/>
              <w:spacing w:line="400" w:lineRule="exact"/>
              <w:ind w:leftChars="55" w:left="180" w:hangingChars="20" w:hanging="48"/>
              <w:jc w:val="both"/>
              <w:textAlignment w:val="baseline"/>
              <w:rPr>
                <w:rFonts w:eastAsia="標楷體"/>
                <w:color w:val="000000"/>
                <w:kern w:val="0"/>
              </w:rPr>
            </w:pPr>
            <w:r w:rsidRPr="00BC7F63">
              <w:rPr>
                <w:rFonts w:ascii="標楷體" w:eastAsia="標楷體" w:hAnsi="標楷體"/>
                <w:color w:val="000000"/>
                <w:kern w:val="0"/>
              </w:rPr>
              <w:t>□</w:t>
            </w:r>
            <w:r w:rsidRPr="00BC7F63">
              <w:rPr>
                <w:rFonts w:ascii="標楷體" w:eastAsia="標楷體" w:hAnsi="標楷體" w:hint="eastAsia"/>
                <w:color w:val="000000"/>
                <w:kern w:val="0"/>
              </w:rPr>
              <w:t>無上述情況</w:t>
            </w:r>
            <w:r w:rsidRPr="00BC7F63">
              <w:rPr>
                <w:rFonts w:eastAsia="標楷體" w:hAnsi="標楷體" w:hint="eastAsia"/>
                <w:color w:val="000000"/>
                <w:kern w:val="0"/>
              </w:rPr>
              <w:t>；</w:t>
            </w:r>
            <w:r w:rsidRPr="00BC7F63">
              <w:rPr>
                <w:rFonts w:ascii="標楷體" w:eastAsia="標楷體" w:hAnsi="標楷體"/>
                <w:color w:val="000000"/>
                <w:kern w:val="0"/>
              </w:rPr>
              <w:t>□</w:t>
            </w:r>
            <w:r w:rsidRPr="00BC7F63">
              <w:rPr>
                <w:rFonts w:ascii="標楷體" w:eastAsia="標楷體" w:hAnsi="標楷體" w:hint="eastAsia"/>
                <w:color w:val="000000"/>
                <w:kern w:val="0"/>
              </w:rPr>
              <w:t>有上述情況，但業經本會專案審查程序後同意補助。</w:t>
            </w:r>
          </w:p>
        </w:tc>
      </w:tr>
    </w:tbl>
    <w:p w14:paraId="22B9B832" w14:textId="77777777" w:rsidR="007F794B" w:rsidRPr="00BC7F63" w:rsidRDefault="007F794B" w:rsidP="007F794B">
      <w:pPr>
        <w:spacing w:line="400" w:lineRule="exact"/>
        <w:ind w:leftChars="200" w:left="1440" w:rightChars="21" w:right="50" w:hangingChars="400" w:hanging="960"/>
        <w:jc w:val="both"/>
        <w:rPr>
          <w:rFonts w:eastAsia="標楷體" w:hint="eastAsia"/>
          <w:color w:val="000000"/>
          <w:kern w:val="0"/>
        </w:rPr>
      </w:pPr>
      <w:r w:rsidRPr="00BC7F63">
        <w:rPr>
          <w:rFonts w:eastAsia="標楷體" w:hint="eastAsia"/>
          <w:color w:val="000000"/>
          <w:kern w:val="0"/>
        </w:rPr>
        <w:t>（</w:t>
      </w:r>
      <w:r w:rsidRPr="00BC7F63">
        <w:rPr>
          <w:rFonts w:eastAsia="標楷體" w:hint="eastAsia"/>
          <w:color w:val="000000"/>
          <w:kern w:val="0"/>
        </w:rPr>
        <w:t>6</w:t>
      </w:r>
      <w:r w:rsidRPr="00BC7F63">
        <w:rPr>
          <w:rFonts w:eastAsia="標楷體" w:hint="eastAsia"/>
          <w:color w:val="000000"/>
          <w:kern w:val="0"/>
        </w:rPr>
        <w:t>）□受補助單位（團體、機構）檢附「民間團體向行政院農業委員會及所屬機關申請補助說明書」。</w:t>
      </w:r>
    </w:p>
    <w:p w14:paraId="49DC2D28" w14:textId="77777777" w:rsidR="007F794B" w:rsidRPr="00BC7F63" w:rsidRDefault="007F794B" w:rsidP="00714F03">
      <w:pPr>
        <w:numPr>
          <w:ilvl w:val="0"/>
          <w:numId w:val="377"/>
        </w:numPr>
        <w:spacing w:line="400" w:lineRule="exact"/>
        <w:ind w:left="1423" w:rightChars="21" w:right="50" w:hanging="357"/>
        <w:jc w:val="both"/>
        <w:rPr>
          <w:rFonts w:eastAsia="標楷體" w:hAnsi="標楷體" w:hint="eastAsia"/>
          <w:b/>
          <w:color w:val="000000"/>
          <w:kern w:val="0"/>
        </w:rPr>
      </w:pPr>
      <w:r w:rsidRPr="00BC7F63">
        <w:rPr>
          <w:rFonts w:eastAsia="標楷體" w:hint="eastAsia"/>
          <w:b/>
          <w:color w:val="000000"/>
          <w:kern w:val="0"/>
        </w:rPr>
        <w:t>上述檢覈係依據「行政院農業委員會及所屬機關補助民間團體加強審查注意事項」辦理；第（</w:t>
      </w:r>
      <w:r w:rsidRPr="00BC7F63">
        <w:rPr>
          <w:rFonts w:eastAsia="標楷體" w:hint="eastAsia"/>
          <w:b/>
          <w:color w:val="000000"/>
          <w:kern w:val="0"/>
        </w:rPr>
        <w:t>5</w:t>
      </w:r>
      <w:r w:rsidRPr="00BC7F63">
        <w:rPr>
          <w:rFonts w:eastAsia="標楷體" w:hint="eastAsia"/>
          <w:b/>
          <w:color w:val="000000"/>
          <w:kern w:val="0"/>
        </w:rPr>
        <w:t>）類計畫，</w:t>
      </w:r>
      <w:r w:rsidRPr="00BC7F63">
        <w:rPr>
          <w:rFonts w:eastAsia="標楷體" w:hAnsi="標楷體" w:hint="eastAsia"/>
          <w:b/>
          <w:color w:val="000000"/>
          <w:kern w:val="0"/>
        </w:rPr>
        <w:t>表中</w:t>
      </w:r>
      <w:r w:rsidRPr="00BC7F63">
        <w:rPr>
          <w:rFonts w:eastAsia="標楷體" w:hAnsi="標楷體" w:hint="eastAsia"/>
          <w:b/>
          <w:color w:val="000000"/>
          <w:kern w:val="0"/>
        </w:rPr>
        <w:t>2.</w:t>
      </w:r>
      <w:r w:rsidRPr="00BC7F63">
        <w:rPr>
          <w:rFonts w:eastAsia="標楷體" w:hAnsi="標楷體" w:hint="eastAsia"/>
          <w:b/>
          <w:color w:val="000000"/>
          <w:kern w:val="0"/>
        </w:rPr>
        <w:t>及</w:t>
      </w:r>
      <w:r w:rsidRPr="00BC7F63">
        <w:rPr>
          <w:rFonts w:eastAsia="標楷體" w:hAnsi="標楷體" w:hint="eastAsia"/>
          <w:b/>
          <w:color w:val="000000"/>
          <w:kern w:val="0"/>
        </w:rPr>
        <w:t>3.</w:t>
      </w:r>
      <w:r w:rsidRPr="00BC7F63">
        <w:rPr>
          <w:rFonts w:eastAsia="標楷體" w:hAnsi="標楷體" w:hint="eastAsia"/>
          <w:b/>
          <w:color w:val="000000"/>
          <w:kern w:val="0"/>
        </w:rPr>
        <w:t>均未勾選者，或未檢附（</w:t>
      </w:r>
      <w:r w:rsidRPr="00BC7F63">
        <w:rPr>
          <w:rFonts w:eastAsia="標楷體" w:hAnsi="標楷體" w:hint="eastAsia"/>
          <w:b/>
          <w:color w:val="000000"/>
          <w:kern w:val="0"/>
        </w:rPr>
        <w:t>6</w:t>
      </w:r>
      <w:r w:rsidRPr="00BC7F63">
        <w:rPr>
          <w:rFonts w:eastAsia="標楷體" w:hAnsi="標楷體" w:hint="eastAsia"/>
          <w:b/>
          <w:color w:val="000000"/>
          <w:kern w:val="0"/>
        </w:rPr>
        <w:t>）說明書者，依注意事項規定，本會不予補助。</w:t>
      </w:r>
    </w:p>
    <w:p w14:paraId="1EBD2CF4" w14:textId="77777777" w:rsidR="007F794B" w:rsidRPr="00BC7F63" w:rsidRDefault="007F794B" w:rsidP="007F794B">
      <w:pPr>
        <w:spacing w:line="400" w:lineRule="exact"/>
        <w:ind w:leftChars="200" w:left="718" w:hangingChars="85" w:hanging="238"/>
        <w:jc w:val="both"/>
        <w:rPr>
          <w:rFonts w:eastAsia="標楷體" w:hint="eastAsia"/>
          <w:kern w:val="0"/>
          <w:sz w:val="28"/>
        </w:rPr>
      </w:pPr>
      <w:r w:rsidRPr="00BC7F63">
        <w:rPr>
          <w:rFonts w:eastAsia="標楷體" w:hint="eastAsia"/>
          <w:kern w:val="0"/>
          <w:sz w:val="28"/>
        </w:rPr>
        <w:t>2.</w:t>
      </w:r>
      <w:r w:rsidRPr="00BC7F63">
        <w:rPr>
          <w:rFonts w:eastAsia="標楷體" w:hint="eastAsia"/>
          <w:kern w:val="0"/>
          <w:sz w:val="28"/>
        </w:rPr>
        <w:t>補助計畫之補助依據：</w:t>
      </w:r>
      <w:r w:rsidRPr="00BC7F63">
        <w:rPr>
          <w:rFonts w:eastAsia="標楷體" w:hint="eastAsia"/>
          <w:kern w:val="0"/>
          <w:u w:val="single"/>
        </w:rPr>
        <w:t xml:space="preserve">                                              </w:t>
      </w:r>
    </w:p>
    <w:p w14:paraId="5A7242D0" w14:textId="77777777" w:rsidR="007F794B" w:rsidRPr="00BC7F63" w:rsidRDefault="007F794B" w:rsidP="007F794B">
      <w:pPr>
        <w:spacing w:line="400" w:lineRule="exact"/>
        <w:ind w:leftChars="295" w:left="708"/>
        <w:jc w:val="both"/>
        <w:rPr>
          <w:rFonts w:eastAsia="標楷體" w:hint="eastAsia"/>
          <w:kern w:val="0"/>
          <w:sz w:val="28"/>
        </w:rPr>
      </w:pPr>
      <w:r w:rsidRPr="00BC7F63">
        <w:rPr>
          <w:rFonts w:eastAsia="標楷體" w:hint="eastAsia"/>
          <w:kern w:val="0"/>
          <w:sz w:val="28"/>
        </w:rPr>
        <w:t>(</w:t>
      </w:r>
      <w:r w:rsidRPr="00BC7F63">
        <w:rPr>
          <w:rFonts w:eastAsia="標楷體" w:hint="eastAsia"/>
          <w:kern w:val="0"/>
          <w:sz w:val="28"/>
        </w:rPr>
        <w:t>請填寫依據之辦法、要點等名稱、專案簽准補助計畫或一般補助計畫</w:t>
      </w:r>
      <w:r w:rsidRPr="00BC7F63">
        <w:rPr>
          <w:rFonts w:eastAsia="標楷體" w:hint="eastAsia"/>
          <w:kern w:val="0"/>
          <w:sz w:val="28"/>
        </w:rPr>
        <w:t>;</w:t>
      </w:r>
      <w:r w:rsidRPr="00BC7F63">
        <w:rPr>
          <w:rFonts w:eastAsia="標楷體" w:hint="eastAsia"/>
          <w:kern w:val="0"/>
          <w:sz w:val="28"/>
        </w:rPr>
        <w:t>專案簽准請檢附簽呈</w:t>
      </w:r>
      <w:r w:rsidRPr="00BC7F63">
        <w:rPr>
          <w:rFonts w:eastAsia="標楷體" w:hint="eastAsia"/>
          <w:kern w:val="0"/>
          <w:sz w:val="28"/>
        </w:rPr>
        <w:t>)</w:t>
      </w:r>
    </w:p>
    <w:p w14:paraId="6C7A0BEA" w14:textId="77777777" w:rsidR="007F794B" w:rsidRPr="00BC7F63" w:rsidRDefault="007F794B" w:rsidP="007F794B">
      <w:pPr>
        <w:spacing w:line="400" w:lineRule="exact"/>
        <w:ind w:leftChars="200" w:left="718" w:hangingChars="85" w:hanging="238"/>
        <w:jc w:val="both"/>
        <w:rPr>
          <w:rFonts w:hint="eastAsia"/>
          <w:kern w:val="0"/>
        </w:rPr>
      </w:pPr>
      <w:r w:rsidRPr="00BC7F63">
        <w:rPr>
          <w:rFonts w:eastAsia="標楷體" w:hint="eastAsia"/>
          <w:color w:val="000000"/>
          <w:kern w:val="0"/>
          <w:sz w:val="28"/>
        </w:rPr>
        <w:t>3.</w:t>
      </w:r>
      <w:r w:rsidRPr="00BC7F63">
        <w:rPr>
          <w:rFonts w:eastAsia="標楷體" w:hint="eastAsia"/>
          <w:kern w:val="0"/>
          <w:sz w:val="28"/>
        </w:rPr>
        <w:t>其他初審意見</w:t>
      </w:r>
      <w:r w:rsidRPr="00BC7F63">
        <w:rPr>
          <w:rFonts w:eastAsia="標楷體" w:hint="eastAsia"/>
          <w:color w:val="000000"/>
          <w:kern w:val="0"/>
          <w:sz w:val="28"/>
        </w:rPr>
        <w:t>：（含計畫重點內容、計畫開發或應用之重點技術等）（如頁面不敷使用，請自行加頁）</w:t>
      </w:r>
    </w:p>
    <w:p w14:paraId="2127EE7F" w14:textId="77777777" w:rsidR="007F794B" w:rsidRPr="00BC7F63" w:rsidRDefault="007F794B" w:rsidP="007F794B">
      <w:pPr>
        <w:pStyle w:val="af1"/>
        <w:spacing w:line="400" w:lineRule="exact"/>
        <w:ind w:firstLine="426"/>
        <w:rPr>
          <w:rFonts w:hint="eastAsia"/>
          <w:u w:val="single"/>
        </w:rPr>
      </w:pPr>
      <w:r w:rsidRPr="00BC7F63">
        <w:rPr>
          <w:rFonts w:hint="eastAsia"/>
          <w:u w:val="single"/>
        </w:rPr>
        <w:t xml:space="preserve">                                               </w:t>
      </w:r>
    </w:p>
    <w:p w14:paraId="13F53390" w14:textId="77777777" w:rsidR="007F794B" w:rsidRPr="00BC7F63" w:rsidRDefault="007F794B" w:rsidP="007F794B">
      <w:pPr>
        <w:pStyle w:val="af1"/>
        <w:spacing w:line="400" w:lineRule="exact"/>
        <w:ind w:firstLine="426"/>
        <w:rPr>
          <w:rFonts w:hint="eastAsia"/>
          <w:u w:val="single"/>
        </w:rPr>
      </w:pPr>
      <w:r w:rsidRPr="00BC7F63">
        <w:rPr>
          <w:rFonts w:hint="eastAsia"/>
          <w:u w:val="single"/>
        </w:rPr>
        <w:t xml:space="preserve">                                               </w:t>
      </w:r>
    </w:p>
    <w:p w14:paraId="40C7E258" w14:textId="77777777" w:rsidR="007F794B" w:rsidRPr="006D44EE" w:rsidRDefault="007F794B" w:rsidP="007F794B">
      <w:pPr>
        <w:pStyle w:val="af1"/>
        <w:spacing w:line="400" w:lineRule="exact"/>
        <w:rPr>
          <w:rFonts w:hint="eastAsia"/>
        </w:rPr>
      </w:pPr>
    </w:p>
    <w:p w14:paraId="4F432B4D" w14:textId="77777777" w:rsidR="007F794B" w:rsidRPr="00BC7F63" w:rsidRDefault="007F794B" w:rsidP="007F794B">
      <w:pPr>
        <w:spacing w:beforeLines="50" w:before="180" w:line="400" w:lineRule="exact"/>
        <w:rPr>
          <w:rFonts w:eastAsia="標楷體" w:hint="eastAsia"/>
          <w:b/>
          <w:sz w:val="28"/>
          <w:szCs w:val="28"/>
        </w:rPr>
      </w:pPr>
      <w:r w:rsidRPr="00BC7F63">
        <w:rPr>
          <w:rFonts w:eastAsia="標楷體" w:hint="eastAsia"/>
          <w:b/>
          <w:sz w:val="28"/>
          <w:szCs w:val="28"/>
        </w:rPr>
        <w:t>六</w:t>
      </w:r>
      <w:r w:rsidRPr="00BC7F63">
        <w:rPr>
          <w:rFonts w:eastAsia="標楷體" w:hint="eastAsia"/>
          <w:b/>
          <w:bCs/>
          <w:sz w:val="28"/>
          <w:szCs w:val="28"/>
        </w:rPr>
        <w:t>、</w:t>
      </w:r>
      <w:r w:rsidRPr="00BC7F63">
        <w:rPr>
          <w:rFonts w:eastAsia="標楷體" w:hint="eastAsia"/>
          <w:b/>
          <w:sz w:val="28"/>
          <w:szCs w:val="28"/>
        </w:rPr>
        <w:t>有關單位審查意見：□會計室</w:t>
      </w:r>
      <w:r w:rsidRPr="00BC7F63">
        <w:rPr>
          <w:rFonts w:eastAsia="標楷體" w:hint="eastAsia"/>
          <w:b/>
          <w:sz w:val="28"/>
          <w:szCs w:val="28"/>
        </w:rPr>
        <w:t xml:space="preserve"> </w:t>
      </w:r>
      <w:r>
        <w:rPr>
          <w:rFonts w:eastAsia="標楷體" w:hint="eastAsia"/>
          <w:b/>
          <w:sz w:val="28"/>
          <w:szCs w:val="28"/>
        </w:rPr>
        <w:t xml:space="preserve"> </w:t>
      </w:r>
      <w:r w:rsidRPr="00BC7F63">
        <w:rPr>
          <w:rFonts w:eastAsia="標楷體" w:hint="eastAsia"/>
          <w:b/>
          <w:sz w:val="28"/>
          <w:szCs w:val="28"/>
        </w:rPr>
        <w:t>□</w:t>
      </w:r>
      <w:r>
        <w:rPr>
          <w:rFonts w:eastAsia="標楷體" w:hint="eastAsia"/>
          <w:b/>
          <w:sz w:val="28"/>
          <w:szCs w:val="28"/>
        </w:rPr>
        <w:t>科技管考單位</w:t>
      </w:r>
      <w:r>
        <w:rPr>
          <w:rFonts w:eastAsia="標楷體" w:hint="eastAsia"/>
          <w:b/>
          <w:sz w:val="28"/>
          <w:szCs w:val="28"/>
        </w:rPr>
        <w:t xml:space="preserve">  </w:t>
      </w:r>
      <w:r w:rsidRPr="00BC7F63">
        <w:rPr>
          <w:rFonts w:eastAsia="標楷體" w:hint="eastAsia"/>
          <w:b/>
          <w:sz w:val="28"/>
          <w:szCs w:val="28"/>
        </w:rPr>
        <w:t>□</w:t>
      </w:r>
      <w:r w:rsidRPr="00BC7F63">
        <w:rPr>
          <w:rFonts w:eastAsia="標楷體" w:hint="eastAsia"/>
          <w:b/>
          <w:sz w:val="28"/>
          <w:szCs w:val="28"/>
        </w:rPr>
        <w:t>(</w:t>
      </w:r>
      <w:r w:rsidRPr="00BC7F63">
        <w:rPr>
          <w:rFonts w:eastAsia="標楷體" w:hint="eastAsia"/>
          <w:b/>
          <w:sz w:val="28"/>
          <w:szCs w:val="28"/>
        </w:rPr>
        <w:t>其他相關單位</w:t>
      </w:r>
      <w:r w:rsidRPr="00BC7F63">
        <w:rPr>
          <w:rFonts w:eastAsia="標楷體" w:hint="eastAsia"/>
          <w:b/>
          <w:sz w:val="28"/>
          <w:szCs w:val="28"/>
        </w:rPr>
        <w:t>)</w:t>
      </w:r>
    </w:p>
    <w:p w14:paraId="5EE100F0" w14:textId="77777777" w:rsidR="007F794B" w:rsidRPr="00BC7F63" w:rsidRDefault="007F794B" w:rsidP="007F794B">
      <w:pPr>
        <w:ind w:firstLine="360"/>
        <w:jc w:val="both"/>
        <w:rPr>
          <w:rFonts w:eastAsia="標楷體" w:hint="eastAsia"/>
          <w:sz w:val="28"/>
          <w:szCs w:val="28"/>
        </w:rPr>
      </w:pPr>
      <w:r w:rsidRPr="00BC7F63">
        <w:rPr>
          <w:rFonts w:ascii="標楷體" w:eastAsia="標楷體" w:hAnsi="標楷體" w:hint="eastAsia"/>
          <w:sz w:val="28"/>
          <w:szCs w:val="28"/>
        </w:rPr>
        <w:t>1.</w:t>
      </w:r>
      <w:r w:rsidRPr="00BC7F63">
        <w:rPr>
          <w:rFonts w:eastAsia="標楷體" w:hint="eastAsia"/>
          <w:sz w:val="28"/>
          <w:szCs w:val="28"/>
        </w:rPr>
        <w:t>□審查結果無意見，同意辦理。</w:t>
      </w:r>
      <w:r w:rsidRPr="00BC7F63">
        <w:rPr>
          <w:rFonts w:eastAsia="標楷體" w:hint="eastAsia"/>
          <w:sz w:val="28"/>
          <w:szCs w:val="28"/>
        </w:rPr>
        <w:t>(</w:t>
      </w:r>
      <w:r w:rsidRPr="00BC7F63">
        <w:rPr>
          <w:rFonts w:eastAsia="標楷體" w:hint="eastAsia"/>
          <w:sz w:val="28"/>
          <w:szCs w:val="28"/>
        </w:rPr>
        <w:t>補充說明如下，如無補充說明則免填</w:t>
      </w:r>
      <w:r w:rsidRPr="00BC7F63">
        <w:rPr>
          <w:rFonts w:eastAsia="標楷體" w:hint="eastAsia"/>
          <w:sz w:val="28"/>
          <w:szCs w:val="28"/>
        </w:rPr>
        <w:t>)</w:t>
      </w:r>
    </w:p>
    <w:p w14:paraId="78EDDA77" w14:textId="77777777" w:rsidR="007F794B" w:rsidRPr="00BC7F63" w:rsidRDefault="007F794B" w:rsidP="007F794B">
      <w:pPr>
        <w:spacing w:line="480" w:lineRule="exact"/>
        <w:ind w:leftChars="150" w:left="836" w:hangingChars="170" w:hanging="476"/>
        <w:jc w:val="both"/>
        <w:rPr>
          <w:rFonts w:eastAsia="標楷體" w:hint="eastAsia"/>
          <w:b/>
          <w:sz w:val="28"/>
          <w:szCs w:val="28"/>
        </w:rPr>
      </w:pPr>
      <w:r w:rsidRPr="00BC7F63">
        <w:rPr>
          <w:rFonts w:ascii="標楷體" w:eastAsia="標楷體" w:hAnsi="標楷體" w:hint="eastAsia"/>
          <w:sz w:val="28"/>
          <w:szCs w:val="28"/>
        </w:rPr>
        <w:t>2.</w:t>
      </w:r>
      <w:r w:rsidRPr="00BC7F63">
        <w:rPr>
          <w:rFonts w:eastAsia="標楷體" w:hint="eastAsia"/>
          <w:sz w:val="28"/>
          <w:szCs w:val="28"/>
        </w:rPr>
        <w:t>□審查結果，意見如下：</w:t>
      </w:r>
      <w:r w:rsidRPr="00BC7F63">
        <w:rPr>
          <w:rFonts w:eastAsia="標楷體" w:hint="eastAsia"/>
          <w:sz w:val="28"/>
          <w:szCs w:val="28"/>
        </w:rPr>
        <w:t>(</w:t>
      </w:r>
      <w:r w:rsidRPr="00BC7F63">
        <w:rPr>
          <w:rFonts w:eastAsia="標楷體" w:hint="eastAsia"/>
          <w:sz w:val="28"/>
          <w:szCs w:val="28"/>
        </w:rPr>
        <w:t>請研提單位依審查意見說明或修正後，再送有關單位第二次審查</w:t>
      </w:r>
      <w:r w:rsidRPr="00BC7F63">
        <w:rPr>
          <w:rFonts w:eastAsia="標楷體" w:hint="eastAsia"/>
          <w:sz w:val="28"/>
          <w:szCs w:val="28"/>
        </w:rPr>
        <w:t>)</w:t>
      </w:r>
    </w:p>
    <w:tbl>
      <w:tblPr>
        <w:tblW w:w="9174" w:type="dxa"/>
        <w:jc w:val="center"/>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174"/>
      </w:tblGrid>
      <w:tr w:rsidR="007F794B" w14:paraId="39C0F498" w14:textId="77777777" w:rsidTr="007F794B">
        <w:tblPrEx>
          <w:tblCellMar>
            <w:top w:w="0" w:type="dxa"/>
            <w:bottom w:w="0" w:type="dxa"/>
          </w:tblCellMar>
        </w:tblPrEx>
        <w:trPr>
          <w:jc w:val="center"/>
        </w:trPr>
        <w:tc>
          <w:tcPr>
            <w:tcW w:w="9174" w:type="dxa"/>
          </w:tcPr>
          <w:p w14:paraId="57E2FAEB" w14:textId="77777777" w:rsidR="007F794B" w:rsidRDefault="007F794B" w:rsidP="007F794B">
            <w:pPr>
              <w:spacing w:line="560" w:lineRule="exact"/>
              <w:rPr>
                <w:rFonts w:eastAsia="標楷體" w:hint="eastAsia"/>
                <w:sz w:val="28"/>
              </w:rPr>
            </w:pPr>
          </w:p>
        </w:tc>
      </w:tr>
      <w:tr w:rsidR="007F794B" w14:paraId="191FC6E9" w14:textId="77777777" w:rsidTr="007F794B">
        <w:tblPrEx>
          <w:tblCellMar>
            <w:top w:w="0" w:type="dxa"/>
            <w:bottom w:w="0" w:type="dxa"/>
          </w:tblCellMar>
        </w:tblPrEx>
        <w:trPr>
          <w:jc w:val="center"/>
        </w:trPr>
        <w:tc>
          <w:tcPr>
            <w:tcW w:w="9174" w:type="dxa"/>
          </w:tcPr>
          <w:p w14:paraId="3A744249" w14:textId="77777777" w:rsidR="007F794B" w:rsidRDefault="007F794B" w:rsidP="007F794B">
            <w:pPr>
              <w:spacing w:line="560" w:lineRule="exact"/>
              <w:rPr>
                <w:rFonts w:eastAsia="標楷體" w:hint="eastAsia"/>
                <w:sz w:val="28"/>
              </w:rPr>
            </w:pPr>
          </w:p>
        </w:tc>
      </w:tr>
      <w:tr w:rsidR="007F794B" w14:paraId="75BBB563" w14:textId="77777777" w:rsidTr="007F794B">
        <w:tblPrEx>
          <w:tblCellMar>
            <w:top w:w="0" w:type="dxa"/>
            <w:bottom w:w="0" w:type="dxa"/>
          </w:tblCellMar>
        </w:tblPrEx>
        <w:trPr>
          <w:jc w:val="center"/>
        </w:trPr>
        <w:tc>
          <w:tcPr>
            <w:tcW w:w="9174" w:type="dxa"/>
          </w:tcPr>
          <w:p w14:paraId="731E8AB2" w14:textId="77777777" w:rsidR="007F794B" w:rsidRDefault="007F794B" w:rsidP="007F794B">
            <w:pPr>
              <w:spacing w:line="560" w:lineRule="exact"/>
              <w:rPr>
                <w:rFonts w:eastAsia="標楷體" w:hint="eastAsia"/>
                <w:sz w:val="28"/>
              </w:rPr>
            </w:pPr>
          </w:p>
        </w:tc>
      </w:tr>
      <w:tr w:rsidR="007F794B" w14:paraId="26241C4D" w14:textId="77777777" w:rsidTr="007F794B">
        <w:tblPrEx>
          <w:tblCellMar>
            <w:top w:w="0" w:type="dxa"/>
            <w:bottom w:w="0" w:type="dxa"/>
          </w:tblCellMar>
        </w:tblPrEx>
        <w:trPr>
          <w:jc w:val="center"/>
        </w:trPr>
        <w:tc>
          <w:tcPr>
            <w:tcW w:w="9174" w:type="dxa"/>
          </w:tcPr>
          <w:p w14:paraId="3D2A985E" w14:textId="77777777" w:rsidR="007F794B" w:rsidRDefault="007F794B" w:rsidP="007F794B">
            <w:pPr>
              <w:spacing w:line="560" w:lineRule="exact"/>
              <w:rPr>
                <w:rFonts w:eastAsia="標楷體" w:hint="eastAsia"/>
                <w:sz w:val="28"/>
              </w:rPr>
            </w:pPr>
          </w:p>
        </w:tc>
      </w:tr>
    </w:tbl>
    <w:p w14:paraId="525E7AC2" w14:textId="77777777" w:rsidR="007F794B" w:rsidRPr="00BC7F63" w:rsidRDefault="007F794B" w:rsidP="007F794B">
      <w:pPr>
        <w:pStyle w:val="af1"/>
        <w:spacing w:line="400" w:lineRule="exact"/>
        <w:jc w:val="right"/>
        <w:rPr>
          <w:rFonts w:hint="eastAsia"/>
        </w:rPr>
      </w:pPr>
      <w:r>
        <w:rPr>
          <w:rFonts w:hint="eastAsia"/>
        </w:rPr>
        <w:t>組（室）主管：　　　　　　　　　　　　年　　月　　日</w:t>
      </w:r>
    </w:p>
    <w:p w14:paraId="0D983494" w14:textId="77777777" w:rsidR="007F794B" w:rsidRDefault="007F794B" w:rsidP="007F794B">
      <w:pPr>
        <w:spacing w:before="360"/>
        <w:ind w:firstLine="357"/>
        <w:rPr>
          <w:rFonts w:eastAsia="標楷體" w:hint="eastAsia"/>
          <w:sz w:val="28"/>
        </w:rPr>
      </w:pPr>
      <w:r w:rsidRPr="00625A85">
        <w:rPr>
          <w:rFonts w:ascii="標楷體" w:eastAsia="標楷體" w:hAnsi="標楷體" w:hint="eastAsia"/>
          <w:sz w:val="28"/>
        </w:rPr>
        <w:t>3.</w:t>
      </w:r>
      <w:r>
        <w:rPr>
          <w:rFonts w:eastAsia="標楷體" w:hint="eastAsia"/>
          <w:sz w:val="28"/>
        </w:rPr>
        <w:t>第二次審查結果：</w:t>
      </w:r>
      <w:r>
        <w:rPr>
          <w:rFonts w:eastAsia="標楷體" w:hint="eastAsia"/>
          <w:sz w:val="28"/>
        </w:rPr>
        <w:t xml:space="preserve"> </w:t>
      </w:r>
      <w:r>
        <w:rPr>
          <w:rFonts w:eastAsia="標楷體" w:hint="eastAsia"/>
          <w:sz w:val="28"/>
        </w:rPr>
        <w:t>□同意辦理</w:t>
      </w:r>
    </w:p>
    <w:p w14:paraId="2325CBE9" w14:textId="77777777" w:rsidR="007F794B" w:rsidRPr="006D44EE" w:rsidRDefault="007F794B" w:rsidP="007F794B">
      <w:pPr>
        <w:pStyle w:val="af1"/>
        <w:spacing w:line="400" w:lineRule="exact"/>
        <w:ind w:firstLine="2977"/>
        <w:rPr>
          <w:rFonts w:hint="eastAsia"/>
        </w:rPr>
      </w:pPr>
      <w:r>
        <w:rPr>
          <w:rFonts w:hint="eastAsia"/>
        </w:rPr>
        <w:t>□不同意辦理</w:t>
      </w:r>
    </w:p>
    <w:tbl>
      <w:tblPr>
        <w:tblW w:w="9174" w:type="dxa"/>
        <w:jc w:val="center"/>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174"/>
      </w:tblGrid>
      <w:tr w:rsidR="007F794B" w14:paraId="06D800D4" w14:textId="77777777" w:rsidTr="007F794B">
        <w:tblPrEx>
          <w:tblCellMar>
            <w:top w:w="0" w:type="dxa"/>
            <w:bottom w:w="0" w:type="dxa"/>
          </w:tblCellMar>
        </w:tblPrEx>
        <w:trPr>
          <w:jc w:val="center"/>
        </w:trPr>
        <w:tc>
          <w:tcPr>
            <w:tcW w:w="9174" w:type="dxa"/>
          </w:tcPr>
          <w:p w14:paraId="7C0C81AF" w14:textId="77777777" w:rsidR="007F794B" w:rsidRDefault="007F794B" w:rsidP="007F794B">
            <w:pPr>
              <w:spacing w:line="560" w:lineRule="exact"/>
              <w:rPr>
                <w:rFonts w:eastAsia="標楷體" w:hint="eastAsia"/>
                <w:sz w:val="28"/>
              </w:rPr>
            </w:pPr>
          </w:p>
        </w:tc>
      </w:tr>
      <w:tr w:rsidR="007F794B" w14:paraId="6936E7E5" w14:textId="77777777" w:rsidTr="007F794B">
        <w:tblPrEx>
          <w:tblCellMar>
            <w:top w:w="0" w:type="dxa"/>
            <w:bottom w:w="0" w:type="dxa"/>
          </w:tblCellMar>
        </w:tblPrEx>
        <w:trPr>
          <w:jc w:val="center"/>
        </w:trPr>
        <w:tc>
          <w:tcPr>
            <w:tcW w:w="9174" w:type="dxa"/>
          </w:tcPr>
          <w:p w14:paraId="27A46802" w14:textId="77777777" w:rsidR="007F794B" w:rsidRDefault="007F794B" w:rsidP="007F794B">
            <w:pPr>
              <w:spacing w:line="560" w:lineRule="exact"/>
              <w:rPr>
                <w:rFonts w:eastAsia="標楷體" w:hint="eastAsia"/>
                <w:sz w:val="28"/>
              </w:rPr>
            </w:pPr>
          </w:p>
        </w:tc>
      </w:tr>
      <w:tr w:rsidR="007F794B" w14:paraId="7CCB1973" w14:textId="77777777" w:rsidTr="007F794B">
        <w:tblPrEx>
          <w:tblCellMar>
            <w:top w:w="0" w:type="dxa"/>
            <w:bottom w:w="0" w:type="dxa"/>
          </w:tblCellMar>
        </w:tblPrEx>
        <w:trPr>
          <w:jc w:val="center"/>
        </w:trPr>
        <w:tc>
          <w:tcPr>
            <w:tcW w:w="9174" w:type="dxa"/>
          </w:tcPr>
          <w:p w14:paraId="7A6B2DDB" w14:textId="77777777" w:rsidR="007F794B" w:rsidRDefault="007F794B" w:rsidP="007F794B">
            <w:pPr>
              <w:spacing w:line="560" w:lineRule="exact"/>
              <w:rPr>
                <w:rFonts w:eastAsia="標楷體" w:hint="eastAsia"/>
                <w:sz w:val="28"/>
              </w:rPr>
            </w:pPr>
          </w:p>
        </w:tc>
      </w:tr>
      <w:tr w:rsidR="007F794B" w14:paraId="04DE8A51" w14:textId="77777777" w:rsidTr="007F794B">
        <w:tblPrEx>
          <w:tblCellMar>
            <w:top w:w="0" w:type="dxa"/>
            <w:bottom w:w="0" w:type="dxa"/>
          </w:tblCellMar>
        </w:tblPrEx>
        <w:trPr>
          <w:jc w:val="center"/>
        </w:trPr>
        <w:tc>
          <w:tcPr>
            <w:tcW w:w="9174" w:type="dxa"/>
          </w:tcPr>
          <w:p w14:paraId="169C4A64" w14:textId="77777777" w:rsidR="007F794B" w:rsidRDefault="007F794B" w:rsidP="007F794B">
            <w:pPr>
              <w:spacing w:line="560" w:lineRule="exact"/>
              <w:rPr>
                <w:rFonts w:eastAsia="標楷體" w:hint="eastAsia"/>
                <w:sz w:val="28"/>
              </w:rPr>
            </w:pPr>
          </w:p>
        </w:tc>
      </w:tr>
    </w:tbl>
    <w:p w14:paraId="686CEA70" w14:textId="77777777" w:rsidR="007F794B" w:rsidRPr="006D44EE" w:rsidRDefault="007F794B" w:rsidP="007F794B">
      <w:pPr>
        <w:pStyle w:val="af1"/>
        <w:spacing w:line="400" w:lineRule="exact"/>
        <w:jc w:val="right"/>
        <w:rPr>
          <w:rFonts w:hint="eastAsia"/>
        </w:rPr>
      </w:pPr>
      <w:r>
        <w:rPr>
          <w:rFonts w:hint="eastAsia"/>
        </w:rPr>
        <w:t>組（室）主管：　　　　　　　　　　　　年　　月　　日</w:t>
      </w:r>
    </w:p>
    <w:p w14:paraId="356AC08D" w14:textId="77777777" w:rsidR="007F794B" w:rsidRDefault="007F794B" w:rsidP="007F794B">
      <w:pPr>
        <w:spacing w:before="360"/>
        <w:ind w:firstLine="357"/>
        <w:rPr>
          <w:rFonts w:ascii="標楷體" w:eastAsia="標楷體" w:hAnsi="標楷體" w:hint="eastAsia"/>
          <w:sz w:val="28"/>
        </w:rPr>
      </w:pPr>
      <w:r>
        <w:rPr>
          <w:rFonts w:ascii="標楷體" w:eastAsia="標楷體" w:hAnsi="標楷體"/>
          <w:sz w:val="28"/>
        </w:rPr>
        <w:t>4.</w:t>
      </w:r>
      <w:r w:rsidRPr="00762158">
        <w:rPr>
          <w:rFonts w:ascii="標楷體" w:eastAsia="標楷體" w:hAnsi="標楷體" w:hint="eastAsia"/>
          <w:b/>
          <w:bCs/>
          <w:color w:val="000000"/>
          <w:sz w:val="28"/>
          <w:u w:val="single"/>
        </w:rPr>
        <w:t xml:space="preserve">       </w:t>
      </w:r>
      <w:r w:rsidRPr="00762158">
        <w:rPr>
          <w:rFonts w:ascii="標楷體" w:eastAsia="標楷體" w:hAnsi="標楷體" w:hint="eastAsia"/>
          <w:color w:val="000000"/>
          <w:sz w:val="28"/>
        </w:rPr>
        <w:t>處</w:t>
      </w:r>
      <w:r w:rsidRPr="00762158">
        <w:rPr>
          <w:rFonts w:ascii="標楷體" w:eastAsia="標楷體" w:hAnsi="標楷體" w:hint="eastAsia"/>
          <w:color w:val="000000"/>
          <w:sz w:val="28"/>
          <w:u w:val="single"/>
        </w:rPr>
        <w:t>（室）</w:t>
      </w:r>
      <w:r w:rsidRPr="00762158">
        <w:rPr>
          <w:rFonts w:ascii="標楷體" w:eastAsia="標楷體" w:hAnsi="標楷體" w:hint="eastAsia"/>
          <w:color w:val="000000"/>
          <w:sz w:val="28"/>
        </w:rPr>
        <w:t>第</w:t>
      </w:r>
      <w:r w:rsidRPr="00762158">
        <w:rPr>
          <w:rFonts w:ascii="標楷體" w:eastAsia="標楷體" w:hAnsi="標楷體"/>
          <w:b/>
          <w:bCs/>
          <w:color w:val="000000"/>
          <w:sz w:val="28"/>
          <w:u w:val="single"/>
        </w:rPr>
        <w:t xml:space="preserve">   </w:t>
      </w:r>
      <w:r>
        <w:rPr>
          <w:rFonts w:ascii="標楷體" w:eastAsia="標楷體" w:hAnsi="標楷體" w:hint="eastAsia"/>
          <w:sz w:val="28"/>
        </w:rPr>
        <w:t>次審查結果： □同意辦理</w:t>
      </w:r>
    </w:p>
    <w:p w14:paraId="5B69B058" w14:textId="77777777" w:rsidR="007F794B" w:rsidRDefault="007F794B" w:rsidP="007F794B">
      <w:pPr>
        <w:ind w:firstLine="3000"/>
        <w:rPr>
          <w:rFonts w:ascii="標楷體" w:eastAsia="標楷體" w:hAnsi="標楷體" w:hint="eastAsia"/>
          <w:sz w:val="28"/>
        </w:rPr>
      </w:pPr>
      <w:r>
        <w:rPr>
          <w:rFonts w:ascii="標楷體" w:eastAsia="標楷體" w:hAnsi="標楷體" w:hint="eastAsia"/>
          <w:sz w:val="28"/>
        </w:rPr>
        <w:t xml:space="preserve">                □不同意辦理</w:t>
      </w:r>
    </w:p>
    <w:tbl>
      <w:tblPr>
        <w:tblW w:w="9174" w:type="dxa"/>
        <w:jc w:val="center"/>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174"/>
      </w:tblGrid>
      <w:tr w:rsidR="007F794B" w14:paraId="728E1612" w14:textId="77777777" w:rsidTr="007F794B">
        <w:tblPrEx>
          <w:tblCellMar>
            <w:top w:w="0" w:type="dxa"/>
            <w:bottom w:w="0" w:type="dxa"/>
          </w:tblCellMar>
        </w:tblPrEx>
        <w:trPr>
          <w:jc w:val="center"/>
        </w:trPr>
        <w:tc>
          <w:tcPr>
            <w:tcW w:w="9174" w:type="dxa"/>
          </w:tcPr>
          <w:p w14:paraId="009F18FB" w14:textId="77777777" w:rsidR="007F794B" w:rsidRDefault="007F794B" w:rsidP="007F794B">
            <w:pPr>
              <w:spacing w:line="560" w:lineRule="exact"/>
              <w:rPr>
                <w:rFonts w:eastAsia="標楷體" w:hint="eastAsia"/>
                <w:sz w:val="28"/>
              </w:rPr>
            </w:pPr>
          </w:p>
        </w:tc>
      </w:tr>
      <w:tr w:rsidR="007F794B" w14:paraId="0211349D" w14:textId="77777777" w:rsidTr="007F794B">
        <w:tblPrEx>
          <w:tblCellMar>
            <w:top w:w="0" w:type="dxa"/>
            <w:bottom w:w="0" w:type="dxa"/>
          </w:tblCellMar>
        </w:tblPrEx>
        <w:trPr>
          <w:jc w:val="center"/>
        </w:trPr>
        <w:tc>
          <w:tcPr>
            <w:tcW w:w="9174" w:type="dxa"/>
          </w:tcPr>
          <w:p w14:paraId="4FF195EB" w14:textId="77777777" w:rsidR="007F794B" w:rsidRDefault="007F794B" w:rsidP="007F794B">
            <w:pPr>
              <w:spacing w:line="560" w:lineRule="exact"/>
              <w:rPr>
                <w:rFonts w:eastAsia="標楷體" w:hint="eastAsia"/>
                <w:sz w:val="28"/>
              </w:rPr>
            </w:pPr>
          </w:p>
        </w:tc>
      </w:tr>
      <w:tr w:rsidR="007F794B" w14:paraId="747E13C6" w14:textId="77777777" w:rsidTr="007F794B">
        <w:tblPrEx>
          <w:tblCellMar>
            <w:top w:w="0" w:type="dxa"/>
            <w:bottom w:w="0" w:type="dxa"/>
          </w:tblCellMar>
        </w:tblPrEx>
        <w:trPr>
          <w:jc w:val="center"/>
        </w:trPr>
        <w:tc>
          <w:tcPr>
            <w:tcW w:w="9174" w:type="dxa"/>
          </w:tcPr>
          <w:p w14:paraId="691C0F26" w14:textId="77777777" w:rsidR="007F794B" w:rsidRDefault="007F794B" w:rsidP="007F794B">
            <w:pPr>
              <w:spacing w:line="560" w:lineRule="exact"/>
              <w:rPr>
                <w:rFonts w:eastAsia="標楷體" w:hint="eastAsia"/>
                <w:sz w:val="28"/>
              </w:rPr>
            </w:pPr>
          </w:p>
        </w:tc>
      </w:tr>
      <w:tr w:rsidR="007F794B" w14:paraId="04DF6AF8" w14:textId="77777777" w:rsidTr="007F794B">
        <w:tblPrEx>
          <w:tblCellMar>
            <w:top w:w="0" w:type="dxa"/>
            <w:bottom w:w="0" w:type="dxa"/>
          </w:tblCellMar>
        </w:tblPrEx>
        <w:trPr>
          <w:jc w:val="center"/>
        </w:trPr>
        <w:tc>
          <w:tcPr>
            <w:tcW w:w="9174" w:type="dxa"/>
          </w:tcPr>
          <w:p w14:paraId="23C98426" w14:textId="77777777" w:rsidR="007F794B" w:rsidRDefault="007F794B" w:rsidP="007F794B">
            <w:pPr>
              <w:spacing w:line="560" w:lineRule="exact"/>
              <w:rPr>
                <w:rFonts w:eastAsia="標楷體" w:hint="eastAsia"/>
                <w:sz w:val="28"/>
              </w:rPr>
            </w:pPr>
          </w:p>
        </w:tc>
      </w:tr>
    </w:tbl>
    <w:p w14:paraId="0A175250" w14:textId="77777777" w:rsidR="007F794B" w:rsidRPr="006D44EE" w:rsidRDefault="007F794B" w:rsidP="007F794B">
      <w:pPr>
        <w:pStyle w:val="af1"/>
        <w:spacing w:line="400" w:lineRule="exact"/>
        <w:jc w:val="right"/>
        <w:rPr>
          <w:rFonts w:hint="eastAsia"/>
        </w:rPr>
      </w:pPr>
      <w:r>
        <w:rPr>
          <w:rFonts w:hint="eastAsia"/>
        </w:rPr>
        <w:t>單位主管：　　　　　　　　　　　　年　　月　　日</w:t>
      </w:r>
    </w:p>
    <w:p w14:paraId="3BBD6C9A" w14:textId="77777777" w:rsidR="007F794B" w:rsidRDefault="007F794B" w:rsidP="007F794B">
      <w:pPr>
        <w:spacing w:before="360"/>
        <w:ind w:firstLine="357"/>
        <w:rPr>
          <w:rFonts w:ascii="標楷體" w:eastAsia="標楷體" w:hAnsi="標楷體" w:hint="eastAsia"/>
          <w:sz w:val="28"/>
        </w:rPr>
      </w:pPr>
      <w:r>
        <w:rPr>
          <w:rFonts w:ascii="標楷體" w:eastAsia="標楷體" w:hAnsi="標楷體"/>
          <w:sz w:val="28"/>
        </w:rPr>
        <w:t>5.</w:t>
      </w:r>
      <w:r w:rsidRPr="00762158">
        <w:rPr>
          <w:rFonts w:ascii="標楷體" w:eastAsia="標楷體" w:hAnsi="標楷體" w:hint="eastAsia"/>
          <w:b/>
          <w:bCs/>
          <w:color w:val="000000"/>
          <w:sz w:val="28"/>
          <w:u w:val="single"/>
        </w:rPr>
        <w:t xml:space="preserve">      </w:t>
      </w:r>
      <w:r w:rsidRPr="00762158">
        <w:rPr>
          <w:rFonts w:ascii="標楷體" w:eastAsia="標楷體" w:hAnsi="標楷體" w:hint="eastAsia"/>
          <w:color w:val="000000"/>
          <w:sz w:val="28"/>
        </w:rPr>
        <w:t>處</w:t>
      </w:r>
      <w:r w:rsidRPr="00762158">
        <w:rPr>
          <w:rFonts w:ascii="標楷體" w:eastAsia="標楷體" w:hAnsi="標楷體" w:hint="eastAsia"/>
          <w:color w:val="000000"/>
          <w:sz w:val="28"/>
          <w:u w:val="single"/>
        </w:rPr>
        <w:t>（室）</w:t>
      </w:r>
      <w:r w:rsidRPr="00762158">
        <w:rPr>
          <w:rFonts w:ascii="標楷體" w:eastAsia="標楷體" w:hAnsi="標楷體" w:hint="eastAsia"/>
          <w:color w:val="000000"/>
          <w:sz w:val="28"/>
        </w:rPr>
        <w:t>第</w:t>
      </w:r>
      <w:r w:rsidRPr="00762158">
        <w:rPr>
          <w:rFonts w:ascii="標楷體" w:eastAsia="標楷體" w:hAnsi="標楷體"/>
          <w:b/>
          <w:bCs/>
          <w:color w:val="000000"/>
          <w:sz w:val="28"/>
          <w:u w:val="single"/>
        </w:rPr>
        <w:t xml:space="preserve"> </w:t>
      </w:r>
      <w:r w:rsidRPr="00762158">
        <w:rPr>
          <w:rFonts w:ascii="標楷體" w:eastAsia="標楷體" w:hAnsi="標楷體" w:hint="eastAsia"/>
          <w:b/>
          <w:bCs/>
          <w:color w:val="000000"/>
          <w:sz w:val="28"/>
          <w:u w:val="single"/>
        </w:rPr>
        <w:t xml:space="preserve"> </w:t>
      </w:r>
      <w:r w:rsidRPr="00762158">
        <w:rPr>
          <w:rFonts w:ascii="標楷體" w:eastAsia="標楷體" w:hAnsi="標楷體"/>
          <w:b/>
          <w:bCs/>
          <w:color w:val="000000"/>
          <w:sz w:val="28"/>
          <w:u w:val="single"/>
        </w:rPr>
        <w:t xml:space="preserve"> </w:t>
      </w:r>
      <w:r>
        <w:rPr>
          <w:rFonts w:ascii="標楷體" w:eastAsia="標楷體" w:hAnsi="標楷體" w:hint="eastAsia"/>
          <w:sz w:val="28"/>
        </w:rPr>
        <w:t>次審查結果： □同意辦理</w:t>
      </w:r>
    </w:p>
    <w:p w14:paraId="6CFC29DB" w14:textId="77777777" w:rsidR="007F794B" w:rsidRDefault="007F794B" w:rsidP="007F794B">
      <w:pPr>
        <w:pStyle w:val="af1"/>
        <w:spacing w:line="400" w:lineRule="exact"/>
        <w:rPr>
          <w:rFonts w:hAnsi="標楷體" w:hint="eastAsia"/>
        </w:rPr>
      </w:pPr>
      <w:r>
        <w:rPr>
          <w:rFonts w:hAnsi="標楷體" w:hint="eastAsia"/>
        </w:rPr>
        <w:t xml:space="preserve">                                □不同意辦理</w:t>
      </w:r>
    </w:p>
    <w:tbl>
      <w:tblPr>
        <w:tblW w:w="9174" w:type="dxa"/>
        <w:jc w:val="center"/>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174"/>
      </w:tblGrid>
      <w:tr w:rsidR="007F794B" w14:paraId="1AE82AA9" w14:textId="77777777" w:rsidTr="007F794B">
        <w:tblPrEx>
          <w:tblCellMar>
            <w:top w:w="0" w:type="dxa"/>
            <w:bottom w:w="0" w:type="dxa"/>
          </w:tblCellMar>
        </w:tblPrEx>
        <w:trPr>
          <w:jc w:val="center"/>
        </w:trPr>
        <w:tc>
          <w:tcPr>
            <w:tcW w:w="9174" w:type="dxa"/>
          </w:tcPr>
          <w:p w14:paraId="20DEB590" w14:textId="77777777" w:rsidR="007F794B" w:rsidRDefault="007F794B" w:rsidP="007F794B">
            <w:pPr>
              <w:spacing w:line="560" w:lineRule="exact"/>
              <w:rPr>
                <w:rFonts w:eastAsia="標楷體" w:hint="eastAsia"/>
                <w:sz w:val="28"/>
              </w:rPr>
            </w:pPr>
          </w:p>
        </w:tc>
      </w:tr>
      <w:tr w:rsidR="007F794B" w14:paraId="79898C0D" w14:textId="77777777" w:rsidTr="007F794B">
        <w:tblPrEx>
          <w:tblCellMar>
            <w:top w:w="0" w:type="dxa"/>
            <w:bottom w:w="0" w:type="dxa"/>
          </w:tblCellMar>
        </w:tblPrEx>
        <w:trPr>
          <w:jc w:val="center"/>
        </w:trPr>
        <w:tc>
          <w:tcPr>
            <w:tcW w:w="9174" w:type="dxa"/>
          </w:tcPr>
          <w:p w14:paraId="57B94499" w14:textId="77777777" w:rsidR="007F794B" w:rsidRDefault="007F794B" w:rsidP="007F794B">
            <w:pPr>
              <w:spacing w:line="560" w:lineRule="exact"/>
              <w:rPr>
                <w:rFonts w:eastAsia="標楷體" w:hint="eastAsia"/>
                <w:sz w:val="28"/>
              </w:rPr>
            </w:pPr>
          </w:p>
        </w:tc>
      </w:tr>
      <w:tr w:rsidR="007F794B" w14:paraId="15890467" w14:textId="77777777" w:rsidTr="007F794B">
        <w:tblPrEx>
          <w:tblCellMar>
            <w:top w:w="0" w:type="dxa"/>
            <w:bottom w:w="0" w:type="dxa"/>
          </w:tblCellMar>
        </w:tblPrEx>
        <w:trPr>
          <w:jc w:val="center"/>
        </w:trPr>
        <w:tc>
          <w:tcPr>
            <w:tcW w:w="9174" w:type="dxa"/>
          </w:tcPr>
          <w:p w14:paraId="2CCED333" w14:textId="77777777" w:rsidR="007F794B" w:rsidRDefault="007F794B" w:rsidP="007F794B">
            <w:pPr>
              <w:spacing w:line="560" w:lineRule="exact"/>
              <w:rPr>
                <w:rFonts w:eastAsia="標楷體" w:hint="eastAsia"/>
                <w:sz w:val="28"/>
              </w:rPr>
            </w:pPr>
          </w:p>
        </w:tc>
      </w:tr>
      <w:tr w:rsidR="007F794B" w14:paraId="2D3549CA" w14:textId="77777777" w:rsidTr="007F794B">
        <w:tblPrEx>
          <w:tblCellMar>
            <w:top w:w="0" w:type="dxa"/>
            <w:bottom w:w="0" w:type="dxa"/>
          </w:tblCellMar>
        </w:tblPrEx>
        <w:trPr>
          <w:jc w:val="center"/>
        </w:trPr>
        <w:tc>
          <w:tcPr>
            <w:tcW w:w="9174" w:type="dxa"/>
          </w:tcPr>
          <w:p w14:paraId="447A91B9" w14:textId="77777777" w:rsidR="007F794B" w:rsidRDefault="007F794B" w:rsidP="007F794B">
            <w:pPr>
              <w:spacing w:line="560" w:lineRule="exact"/>
              <w:rPr>
                <w:rFonts w:eastAsia="標楷體" w:hint="eastAsia"/>
                <w:sz w:val="28"/>
              </w:rPr>
            </w:pPr>
          </w:p>
        </w:tc>
      </w:tr>
    </w:tbl>
    <w:p w14:paraId="705C8D37" w14:textId="77777777" w:rsidR="007F794B" w:rsidRPr="006D44EE" w:rsidRDefault="007F794B" w:rsidP="007F794B">
      <w:pPr>
        <w:pStyle w:val="af1"/>
        <w:spacing w:line="400" w:lineRule="exact"/>
        <w:jc w:val="right"/>
        <w:rPr>
          <w:rFonts w:hint="eastAsia"/>
        </w:rPr>
      </w:pPr>
      <w:r>
        <w:rPr>
          <w:rFonts w:hint="eastAsia"/>
        </w:rPr>
        <w:t>單位主管：　　　　　　　　　　　　年　　月　　日</w:t>
      </w:r>
    </w:p>
    <w:p w14:paraId="29A27815" w14:textId="77777777" w:rsidR="007F794B" w:rsidRPr="002350E6" w:rsidRDefault="007F794B" w:rsidP="007F794B">
      <w:pPr>
        <w:pStyle w:val="af1"/>
        <w:spacing w:line="400" w:lineRule="exact"/>
        <w:rPr>
          <w:rFonts w:hint="eastAsia"/>
        </w:rPr>
      </w:pPr>
    </w:p>
    <w:p w14:paraId="58E59645" w14:textId="77777777" w:rsidR="007F794B" w:rsidRPr="006D44EE" w:rsidRDefault="007F794B" w:rsidP="007F794B">
      <w:pPr>
        <w:pStyle w:val="af1"/>
        <w:spacing w:line="400" w:lineRule="exact"/>
        <w:ind w:firstLine="0"/>
        <w:rPr>
          <w:rFonts w:hint="eastAsia"/>
        </w:rPr>
      </w:pPr>
      <w:r w:rsidRPr="006D44EE">
        <w:br w:type="page"/>
      </w:r>
      <w:r w:rsidRPr="006D44EE">
        <w:rPr>
          <w:rFonts w:ascii="Times New Roman" w:hAnsi="Times New Roman" w:hint="eastAsia"/>
          <w:sz w:val="24"/>
          <w:szCs w:val="24"/>
        </w:rPr>
        <w:t>附表</w:t>
      </w:r>
      <w:r w:rsidRPr="006D44EE">
        <w:rPr>
          <w:rFonts w:ascii="Times New Roman" w:hAnsi="Times New Roman" w:hint="eastAsia"/>
          <w:sz w:val="24"/>
          <w:szCs w:val="24"/>
        </w:rPr>
        <w:t>3:</w:t>
      </w:r>
      <w:r w:rsidRPr="006D44EE">
        <w:rPr>
          <w:rFonts w:ascii="Times New Roman" w:hAnsi="Times New Roman" w:hint="eastAsia"/>
          <w:sz w:val="24"/>
          <w:szCs w:val="24"/>
        </w:rPr>
        <w:t>所屬場所科技計畫簽辦單及審查單</w:t>
      </w:r>
    </w:p>
    <w:p w14:paraId="7AC2AA55" w14:textId="77777777" w:rsidR="007F794B" w:rsidRPr="00592A44" w:rsidRDefault="007F794B" w:rsidP="007F794B">
      <w:pPr>
        <w:pStyle w:val="af1"/>
        <w:spacing w:beforeLines="200" w:before="720" w:line="400" w:lineRule="exact"/>
        <w:ind w:firstLine="0"/>
        <w:jc w:val="center"/>
        <w:rPr>
          <w:rFonts w:ascii="Times New Roman" w:hAnsi="Times New Roman" w:hint="eastAsia"/>
          <w:b/>
          <w:sz w:val="36"/>
        </w:rPr>
      </w:pPr>
      <w:r w:rsidRPr="00592A44">
        <w:rPr>
          <w:rFonts w:ascii="Times New Roman" w:hAnsi="Times New Roman" w:hint="eastAsia"/>
          <w:b/>
          <w:sz w:val="36"/>
        </w:rPr>
        <w:t>行政院農業委員會</w:t>
      </w:r>
      <w:r w:rsidRPr="00592A44">
        <w:rPr>
          <w:rFonts w:ascii="Times New Roman" w:hAnsi="Times New Roman" w:hint="eastAsia"/>
          <w:b/>
          <w:sz w:val="36"/>
        </w:rPr>
        <w:t>(</w:t>
      </w:r>
      <w:r>
        <w:rPr>
          <w:rFonts w:ascii="Times New Roman" w:hAnsi="Times New Roman" w:hint="eastAsia"/>
          <w:b/>
          <w:sz w:val="36"/>
        </w:rPr>
        <w:t>所屬場所</w:t>
      </w:r>
      <w:r w:rsidRPr="00592A44">
        <w:rPr>
          <w:rFonts w:ascii="Times New Roman" w:hAnsi="Times New Roman" w:hint="eastAsia"/>
          <w:b/>
          <w:sz w:val="36"/>
        </w:rPr>
        <w:t>)</w:t>
      </w:r>
    </w:p>
    <w:p w14:paraId="190D73D8" w14:textId="77777777" w:rsidR="007F794B" w:rsidRPr="00592A44" w:rsidRDefault="007F794B" w:rsidP="007F794B">
      <w:pPr>
        <w:pStyle w:val="af1"/>
        <w:spacing w:beforeLines="50" w:before="180" w:afterLines="50" w:after="180" w:line="400" w:lineRule="exact"/>
        <w:ind w:firstLine="0"/>
        <w:jc w:val="center"/>
        <w:rPr>
          <w:rFonts w:ascii="Times New Roman" w:hAnsi="Times New Roman" w:hint="eastAsia"/>
          <w:b/>
          <w:sz w:val="36"/>
        </w:rPr>
      </w:pPr>
      <w:r w:rsidRPr="00592A44">
        <w:rPr>
          <w:rFonts w:ascii="Times New Roman" w:hAnsi="Times New Roman" w:hint="eastAsia"/>
          <w:b/>
          <w:sz w:val="36"/>
        </w:rPr>
        <w:t>科技計畫提送審查簽辦單</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6"/>
        <w:gridCol w:w="1452"/>
        <w:gridCol w:w="1452"/>
      </w:tblGrid>
      <w:tr w:rsidR="007F794B" w:rsidRPr="003076B5" w14:paraId="08A8A0B3" w14:textId="77777777" w:rsidTr="007F794B">
        <w:trPr>
          <w:trHeight w:val="567"/>
          <w:jc w:val="center"/>
        </w:trPr>
        <w:tc>
          <w:tcPr>
            <w:tcW w:w="6204" w:type="dxa"/>
            <w:shd w:val="clear" w:color="auto" w:fill="auto"/>
          </w:tcPr>
          <w:p w14:paraId="3421EDC7" w14:textId="77777777" w:rsidR="007F794B" w:rsidRPr="003076B5" w:rsidRDefault="007F794B" w:rsidP="007F794B">
            <w:pPr>
              <w:pStyle w:val="af1"/>
              <w:spacing w:line="400" w:lineRule="exact"/>
              <w:ind w:firstLine="0"/>
              <w:rPr>
                <w:rFonts w:ascii="Times New Roman" w:hAnsi="Times New Roman" w:hint="eastAsia"/>
              </w:rPr>
            </w:pPr>
            <w:r w:rsidRPr="003076B5">
              <w:rPr>
                <w:rFonts w:ascii="Times New Roman" w:hAnsi="Times New Roman" w:hint="eastAsia"/>
              </w:rPr>
              <w:t>日期</w:t>
            </w:r>
            <w:r w:rsidRPr="003076B5">
              <w:rPr>
                <w:rFonts w:ascii="Times New Roman" w:hAnsi="Times New Roman" w:hint="eastAsia"/>
              </w:rPr>
              <w:t>:</w:t>
            </w:r>
            <w:r w:rsidRPr="003076B5">
              <w:rPr>
                <w:rFonts w:ascii="Times New Roman" w:hAnsi="Times New Roman" w:hint="eastAsia"/>
              </w:rPr>
              <w:t>民國</w:t>
            </w:r>
            <w:r w:rsidRPr="003076B5">
              <w:rPr>
                <w:rFonts w:ascii="Times New Roman" w:hAnsi="Times New Roman" w:hint="eastAsia"/>
              </w:rPr>
              <w:t xml:space="preserve">  </w:t>
            </w:r>
            <w:r w:rsidRPr="003076B5">
              <w:rPr>
                <w:rFonts w:ascii="Times New Roman" w:hAnsi="Times New Roman" w:hint="eastAsia"/>
              </w:rPr>
              <w:t>年</w:t>
            </w:r>
            <w:r w:rsidRPr="003076B5">
              <w:rPr>
                <w:rFonts w:ascii="Times New Roman" w:hAnsi="Times New Roman" w:hint="eastAsia"/>
              </w:rPr>
              <w:t xml:space="preserve">  </w:t>
            </w:r>
            <w:r w:rsidRPr="003076B5">
              <w:rPr>
                <w:rFonts w:ascii="Times New Roman" w:hAnsi="Times New Roman" w:hint="eastAsia"/>
              </w:rPr>
              <w:t>月</w:t>
            </w:r>
            <w:r w:rsidRPr="003076B5">
              <w:rPr>
                <w:rFonts w:ascii="Times New Roman" w:hAnsi="Times New Roman" w:hint="eastAsia"/>
              </w:rPr>
              <w:t xml:space="preserve">  </w:t>
            </w:r>
            <w:r w:rsidRPr="003076B5">
              <w:rPr>
                <w:rFonts w:ascii="Times New Roman" w:hAnsi="Times New Roman" w:hint="eastAsia"/>
              </w:rPr>
              <w:t>日</w:t>
            </w:r>
          </w:p>
        </w:tc>
        <w:tc>
          <w:tcPr>
            <w:tcW w:w="1461" w:type="dxa"/>
            <w:shd w:val="clear" w:color="auto" w:fill="auto"/>
            <w:vAlign w:val="center"/>
          </w:tcPr>
          <w:p w14:paraId="14ABA9A3" w14:textId="77777777" w:rsidR="007F794B" w:rsidRPr="003076B5" w:rsidRDefault="007F794B" w:rsidP="007F794B">
            <w:pPr>
              <w:jc w:val="center"/>
              <w:rPr>
                <w:rFonts w:eastAsia="標楷體" w:hint="eastAsia"/>
                <w:sz w:val="32"/>
              </w:rPr>
            </w:pPr>
            <w:r w:rsidRPr="003076B5">
              <w:rPr>
                <w:rFonts w:eastAsia="標楷體" w:hint="eastAsia"/>
                <w:sz w:val="32"/>
              </w:rPr>
              <w:t>簽</w:t>
            </w:r>
            <w:r w:rsidRPr="003076B5">
              <w:rPr>
                <w:rFonts w:eastAsia="標楷體" w:hint="eastAsia"/>
                <w:sz w:val="32"/>
              </w:rPr>
              <w:t xml:space="preserve"> </w:t>
            </w:r>
            <w:r w:rsidRPr="003076B5">
              <w:rPr>
                <w:rFonts w:eastAsia="標楷體" w:hint="eastAsia"/>
                <w:sz w:val="32"/>
              </w:rPr>
              <w:t>署</w:t>
            </w:r>
          </w:p>
        </w:tc>
        <w:tc>
          <w:tcPr>
            <w:tcW w:w="1461" w:type="dxa"/>
            <w:shd w:val="clear" w:color="auto" w:fill="auto"/>
            <w:vAlign w:val="center"/>
          </w:tcPr>
          <w:p w14:paraId="18978A7D" w14:textId="77777777" w:rsidR="007F794B" w:rsidRPr="003076B5" w:rsidRDefault="007F794B" w:rsidP="007F794B">
            <w:pPr>
              <w:jc w:val="center"/>
              <w:rPr>
                <w:rFonts w:eastAsia="標楷體" w:hint="eastAsia"/>
                <w:sz w:val="32"/>
              </w:rPr>
            </w:pPr>
            <w:r w:rsidRPr="003076B5">
              <w:rPr>
                <w:rFonts w:eastAsia="標楷體" w:hint="eastAsia"/>
                <w:sz w:val="32"/>
              </w:rPr>
              <w:t>日</w:t>
            </w:r>
            <w:r w:rsidRPr="003076B5">
              <w:rPr>
                <w:rFonts w:eastAsia="標楷體" w:hint="eastAsia"/>
                <w:sz w:val="32"/>
              </w:rPr>
              <w:t xml:space="preserve"> </w:t>
            </w:r>
            <w:r w:rsidRPr="003076B5">
              <w:rPr>
                <w:rFonts w:eastAsia="標楷體" w:hint="eastAsia"/>
                <w:sz w:val="32"/>
              </w:rPr>
              <w:t>期</w:t>
            </w:r>
          </w:p>
        </w:tc>
      </w:tr>
      <w:tr w:rsidR="007F794B" w:rsidRPr="003076B5" w14:paraId="50AF6FE1" w14:textId="77777777" w:rsidTr="007F794B">
        <w:trPr>
          <w:trHeight w:val="567"/>
          <w:jc w:val="center"/>
        </w:trPr>
        <w:tc>
          <w:tcPr>
            <w:tcW w:w="6204" w:type="dxa"/>
            <w:shd w:val="clear" w:color="auto" w:fill="auto"/>
          </w:tcPr>
          <w:p w14:paraId="4829AAD9" w14:textId="77777777" w:rsidR="007F794B" w:rsidRPr="003076B5" w:rsidRDefault="007F794B" w:rsidP="007F794B">
            <w:pPr>
              <w:pStyle w:val="af1"/>
              <w:spacing w:line="400" w:lineRule="exact"/>
              <w:ind w:firstLine="0"/>
              <w:rPr>
                <w:rFonts w:ascii="Times New Roman" w:hAnsi="Times New Roman" w:hint="eastAsia"/>
              </w:rPr>
            </w:pPr>
            <w:r w:rsidRPr="003076B5">
              <w:rPr>
                <w:rFonts w:ascii="Times New Roman" w:hAnsi="Times New Roman" w:hint="eastAsia"/>
              </w:rPr>
              <w:t>致</w:t>
            </w:r>
            <w:r w:rsidRPr="003076B5">
              <w:rPr>
                <w:rFonts w:ascii="Times New Roman" w:hAnsi="Times New Roman" w:hint="eastAsia"/>
              </w:rPr>
              <w:t>:</w:t>
            </w:r>
          </w:p>
        </w:tc>
        <w:tc>
          <w:tcPr>
            <w:tcW w:w="1461" w:type="dxa"/>
            <w:shd w:val="clear" w:color="auto" w:fill="auto"/>
          </w:tcPr>
          <w:p w14:paraId="018C2D0A"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79A882D0"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06B7D180" w14:textId="77777777" w:rsidTr="007F794B">
        <w:trPr>
          <w:trHeight w:val="567"/>
          <w:jc w:val="center"/>
        </w:trPr>
        <w:tc>
          <w:tcPr>
            <w:tcW w:w="6204" w:type="dxa"/>
            <w:shd w:val="clear" w:color="auto" w:fill="auto"/>
          </w:tcPr>
          <w:p w14:paraId="7563FBF4" w14:textId="77777777" w:rsidR="007F794B" w:rsidRPr="003076B5" w:rsidRDefault="007F794B" w:rsidP="007F794B">
            <w:pPr>
              <w:pStyle w:val="af1"/>
              <w:spacing w:line="400" w:lineRule="exact"/>
              <w:ind w:firstLineChars="177" w:firstLine="566"/>
              <w:rPr>
                <w:rFonts w:ascii="Times New Roman" w:hAnsi="Times New Roman" w:hint="eastAsia"/>
              </w:rPr>
            </w:pPr>
            <w:r w:rsidRPr="003076B5">
              <w:rPr>
                <w:rFonts w:ascii="Times New Roman" w:hAnsi="Times New Roman" w:hint="eastAsia"/>
              </w:rPr>
              <w:t>科技管考單位</w:t>
            </w:r>
          </w:p>
        </w:tc>
        <w:tc>
          <w:tcPr>
            <w:tcW w:w="1461" w:type="dxa"/>
            <w:shd w:val="clear" w:color="auto" w:fill="auto"/>
          </w:tcPr>
          <w:p w14:paraId="17C5AB17"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1541571E"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5892DF5E" w14:textId="77777777" w:rsidTr="007F794B">
        <w:trPr>
          <w:trHeight w:val="567"/>
          <w:jc w:val="center"/>
        </w:trPr>
        <w:tc>
          <w:tcPr>
            <w:tcW w:w="6204" w:type="dxa"/>
            <w:shd w:val="clear" w:color="auto" w:fill="auto"/>
          </w:tcPr>
          <w:p w14:paraId="54ECC66F" w14:textId="77777777" w:rsidR="007F794B" w:rsidRPr="003076B5" w:rsidRDefault="007F794B" w:rsidP="007F794B">
            <w:pPr>
              <w:pStyle w:val="af1"/>
              <w:spacing w:line="400" w:lineRule="exact"/>
              <w:ind w:firstLineChars="177" w:firstLine="566"/>
              <w:rPr>
                <w:rFonts w:ascii="Times New Roman" w:hAnsi="Times New Roman" w:hint="eastAsia"/>
              </w:rPr>
            </w:pPr>
            <w:r w:rsidRPr="003076B5">
              <w:rPr>
                <w:rFonts w:ascii="Times New Roman" w:hAnsi="Times New Roman" w:hint="eastAsia"/>
              </w:rPr>
              <w:t>會計室</w:t>
            </w:r>
          </w:p>
        </w:tc>
        <w:tc>
          <w:tcPr>
            <w:tcW w:w="1461" w:type="dxa"/>
            <w:shd w:val="clear" w:color="auto" w:fill="auto"/>
          </w:tcPr>
          <w:p w14:paraId="1A856D3D"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0BBC79A1"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7F414CAD" w14:textId="77777777" w:rsidTr="007F794B">
        <w:trPr>
          <w:trHeight w:val="567"/>
          <w:jc w:val="center"/>
        </w:trPr>
        <w:tc>
          <w:tcPr>
            <w:tcW w:w="6204" w:type="dxa"/>
            <w:shd w:val="clear" w:color="auto" w:fill="auto"/>
            <w:vAlign w:val="center"/>
          </w:tcPr>
          <w:p w14:paraId="158FF6BD" w14:textId="77777777" w:rsidR="007F794B" w:rsidRPr="003076B5" w:rsidRDefault="007F794B" w:rsidP="007F794B">
            <w:pPr>
              <w:jc w:val="right"/>
              <w:rPr>
                <w:rFonts w:eastAsia="標楷體" w:hint="eastAsia"/>
                <w:sz w:val="28"/>
              </w:rPr>
            </w:pPr>
            <w:r w:rsidRPr="003076B5">
              <w:rPr>
                <w:rFonts w:eastAsia="標楷體" w:hint="eastAsia"/>
                <w:sz w:val="28"/>
              </w:rPr>
              <w:t>（會簽單位）</w:t>
            </w:r>
          </w:p>
        </w:tc>
        <w:tc>
          <w:tcPr>
            <w:tcW w:w="1461" w:type="dxa"/>
            <w:shd w:val="clear" w:color="auto" w:fill="auto"/>
          </w:tcPr>
          <w:p w14:paraId="4EF95F1D"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4FC2CD0D"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25915F35" w14:textId="77777777" w:rsidTr="007F794B">
        <w:trPr>
          <w:trHeight w:val="567"/>
          <w:jc w:val="center"/>
        </w:trPr>
        <w:tc>
          <w:tcPr>
            <w:tcW w:w="6204" w:type="dxa"/>
            <w:shd w:val="clear" w:color="auto" w:fill="auto"/>
            <w:vAlign w:val="center"/>
          </w:tcPr>
          <w:p w14:paraId="07278AB4" w14:textId="77777777" w:rsidR="007F794B" w:rsidRPr="003076B5" w:rsidRDefault="007F794B" w:rsidP="007F794B">
            <w:pPr>
              <w:ind w:firstLineChars="1052" w:firstLine="2946"/>
              <w:jc w:val="right"/>
              <w:rPr>
                <w:rFonts w:eastAsia="標楷體" w:hint="eastAsia"/>
                <w:sz w:val="28"/>
              </w:rPr>
            </w:pPr>
          </w:p>
        </w:tc>
        <w:tc>
          <w:tcPr>
            <w:tcW w:w="1461" w:type="dxa"/>
            <w:shd w:val="clear" w:color="auto" w:fill="auto"/>
          </w:tcPr>
          <w:p w14:paraId="1300C6A1"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1FD0BA8C"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2D670AF0" w14:textId="77777777" w:rsidTr="007F794B">
        <w:trPr>
          <w:trHeight w:val="567"/>
          <w:jc w:val="center"/>
        </w:trPr>
        <w:tc>
          <w:tcPr>
            <w:tcW w:w="6204" w:type="dxa"/>
            <w:shd w:val="clear" w:color="auto" w:fill="auto"/>
          </w:tcPr>
          <w:p w14:paraId="54FE3FA1"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38DBF95A" w14:textId="77777777" w:rsidR="007F794B" w:rsidRPr="003076B5" w:rsidRDefault="007F794B" w:rsidP="007F794B">
            <w:pPr>
              <w:pStyle w:val="af1"/>
              <w:spacing w:line="400" w:lineRule="exact"/>
              <w:ind w:firstLine="0"/>
              <w:rPr>
                <w:rFonts w:ascii="Times New Roman" w:hAnsi="Times New Roman" w:hint="eastAsia"/>
              </w:rPr>
            </w:pPr>
          </w:p>
        </w:tc>
        <w:tc>
          <w:tcPr>
            <w:tcW w:w="1461" w:type="dxa"/>
            <w:shd w:val="clear" w:color="auto" w:fill="auto"/>
          </w:tcPr>
          <w:p w14:paraId="69F9C0D1" w14:textId="77777777" w:rsidR="007F794B" w:rsidRPr="003076B5" w:rsidRDefault="007F794B" w:rsidP="007F794B">
            <w:pPr>
              <w:pStyle w:val="af1"/>
              <w:spacing w:line="400" w:lineRule="exact"/>
              <w:ind w:firstLine="0"/>
              <w:rPr>
                <w:rFonts w:ascii="Times New Roman" w:hAnsi="Times New Roman" w:hint="eastAsia"/>
              </w:rPr>
            </w:pPr>
          </w:p>
        </w:tc>
      </w:tr>
      <w:tr w:rsidR="007F794B" w:rsidRPr="003076B5" w14:paraId="655B7047" w14:textId="77777777" w:rsidTr="007F794B">
        <w:trPr>
          <w:trHeight w:val="567"/>
          <w:jc w:val="center"/>
        </w:trPr>
        <w:tc>
          <w:tcPr>
            <w:tcW w:w="9126" w:type="dxa"/>
            <w:gridSpan w:val="3"/>
            <w:shd w:val="clear" w:color="auto" w:fill="auto"/>
          </w:tcPr>
          <w:p w14:paraId="651B5A13" w14:textId="77777777" w:rsidR="007F794B" w:rsidRPr="003076B5" w:rsidRDefault="007F794B" w:rsidP="007F794B">
            <w:pPr>
              <w:pStyle w:val="af1"/>
              <w:spacing w:line="400" w:lineRule="exact"/>
              <w:ind w:firstLine="0"/>
              <w:rPr>
                <w:rFonts w:ascii="Times New Roman" w:hAnsi="Times New Roman" w:hint="eastAsia"/>
                <w:b/>
                <w:sz w:val="32"/>
              </w:rPr>
            </w:pPr>
            <w:r w:rsidRPr="003076B5">
              <w:rPr>
                <w:rFonts w:ascii="Times New Roman" w:hAnsi="Times New Roman" w:hint="eastAsia"/>
                <w:b/>
                <w:sz w:val="32"/>
              </w:rPr>
              <w:t>研提單位</w:t>
            </w:r>
            <w:r w:rsidRPr="003076B5">
              <w:rPr>
                <w:rFonts w:ascii="Times New Roman" w:hAnsi="Times New Roman" w:hint="eastAsia"/>
                <w:b/>
                <w:sz w:val="32"/>
              </w:rPr>
              <w:t>:</w:t>
            </w:r>
          </w:p>
        </w:tc>
      </w:tr>
    </w:tbl>
    <w:p w14:paraId="7FEF4AC7" w14:textId="77777777" w:rsidR="007F794B" w:rsidRPr="00592A44" w:rsidRDefault="007F794B" w:rsidP="007F794B">
      <w:pPr>
        <w:pStyle w:val="af1"/>
        <w:spacing w:beforeLines="50" w:before="180" w:line="400" w:lineRule="exact"/>
        <w:ind w:firstLine="0"/>
        <w:rPr>
          <w:rFonts w:ascii="Times New Roman" w:hAnsi="Times New Roman" w:hint="eastAsia"/>
        </w:rPr>
      </w:pPr>
      <w:r w:rsidRPr="00592A44">
        <w:rPr>
          <w:rFonts w:ascii="Times New Roman" w:hAnsi="Times New Roman" w:hint="eastAsia"/>
        </w:rPr>
        <w:t>檢送計畫審查單及計畫說明書資料，請惠提審查意見並填於「有關單位審查意見」頁上。</w:t>
      </w:r>
    </w:p>
    <w:p w14:paraId="1A149F38" w14:textId="77777777" w:rsidR="007F794B" w:rsidRPr="00592A44" w:rsidRDefault="007F794B" w:rsidP="007F794B">
      <w:pPr>
        <w:pStyle w:val="af1"/>
        <w:spacing w:before="0" w:line="400" w:lineRule="exact"/>
        <w:ind w:firstLine="0"/>
        <w:rPr>
          <w:rFonts w:ascii="Times New Roman" w:hAnsi="Times New Roman" w:hint="eastAsia"/>
        </w:rPr>
      </w:pPr>
      <w:r w:rsidRPr="00592A44">
        <w:rPr>
          <w:rFonts w:ascii="Times New Roman" w:hAnsi="Times New Roman" w:hint="eastAsia"/>
        </w:rPr>
        <w:t>本項資料係同時分送有關處室審查，請於審查後逕送回研提單位續辦。</w:t>
      </w:r>
    </w:p>
    <w:p w14:paraId="242CE29D" w14:textId="77777777" w:rsidR="007F794B" w:rsidRPr="00592A44" w:rsidRDefault="007F794B" w:rsidP="007F794B">
      <w:pPr>
        <w:pStyle w:val="af1"/>
        <w:spacing w:before="0" w:line="400" w:lineRule="exact"/>
        <w:ind w:firstLine="0"/>
        <w:rPr>
          <w:rFonts w:ascii="Times New Roman" w:hAnsi="Times New Roman" w:hint="eastAsia"/>
        </w:rPr>
      </w:pPr>
      <w:r w:rsidRPr="00592A44">
        <w:rPr>
          <w:rFonts w:ascii="Times New Roman" w:hAnsi="Times New Roman" w:hint="eastAsia"/>
        </w:rPr>
        <w:t>本項審查係第○次審查。</w:t>
      </w:r>
    </w:p>
    <w:p w14:paraId="68FE6E82" w14:textId="77777777" w:rsidR="007F794B" w:rsidRPr="00592A44" w:rsidRDefault="007F794B" w:rsidP="007F794B">
      <w:pPr>
        <w:pStyle w:val="af1"/>
        <w:spacing w:beforeLines="50" w:before="180" w:line="400" w:lineRule="exact"/>
        <w:ind w:firstLine="0"/>
        <w:rPr>
          <w:rFonts w:ascii="Times New Roman" w:hAnsi="Times New Roman" w:hint="eastAsia"/>
        </w:rPr>
      </w:pPr>
    </w:p>
    <w:p w14:paraId="03E26A64" w14:textId="77777777" w:rsidR="007F794B" w:rsidRPr="00592A44" w:rsidRDefault="007F794B" w:rsidP="007F794B">
      <w:pPr>
        <w:pStyle w:val="af1"/>
        <w:spacing w:beforeLines="200" w:before="720" w:line="400" w:lineRule="exact"/>
        <w:ind w:firstLine="0"/>
        <w:jc w:val="center"/>
        <w:rPr>
          <w:rFonts w:ascii="Times New Roman" w:hAnsi="Times New Roman" w:hint="eastAsia"/>
          <w:b/>
          <w:sz w:val="36"/>
        </w:rPr>
      </w:pPr>
      <w:r w:rsidRPr="00592A44">
        <w:rPr>
          <w:rFonts w:ascii="Times New Roman" w:hAnsi="Times New Roman"/>
        </w:rPr>
        <w:br w:type="page"/>
      </w:r>
      <w:r w:rsidRPr="00592A44">
        <w:rPr>
          <w:rFonts w:ascii="Times New Roman" w:hAnsi="Times New Roman" w:hint="eastAsia"/>
          <w:b/>
          <w:sz w:val="36"/>
        </w:rPr>
        <w:t>行政院農業委員會（</w:t>
      </w:r>
      <w:r>
        <w:rPr>
          <w:rFonts w:ascii="Times New Roman" w:hAnsi="Times New Roman" w:hint="eastAsia"/>
          <w:b/>
          <w:sz w:val="36"/>
        </w:rPr>
        <w:t>所屬場所</w:t>
      </w:r>
      <w:r w:rsidRPr="00592A44">
        <w:rPr>
          <w:rFonts w:ascii="Times New Roman" w:hAnsi="Times New Roman" w:hint="eastAsia"/>
          <w:b/>
          <w:sz w:val="36"/>
        </w:rPr>
        <w:t>）</w:t>
      </w:r>
    </w:p>
    <w:p w14:paraId="201826CB" w14:textId="77777777" w:rsidR="007F794B" w:rsidRPr="00592A44" w:rsidRDefault="007F794B" w:rsidP="007F794B">
      <w:pPr>
        <w:pStyle w:val="af1"/>
        <w:spacing w:beforeLines="50" w:before="180" w:afterLines="50" w:after="180" w:line="400" w:lineRule="exact"/>
        <w:ind w:firstLine="0"/>
        <w:jc w:val="center"/>
        <w:rPr>
          <w:rFonts w:ascii="Times New Roman" w:hAnsi="Times New Roman" w:hint="eastAsia"/>
          <w:b/>
          <w:sz w:val="36"/>
        </w:rPr>
      </w:pPr>
      <w:r w:rsidRPr="00592A44">
        <w:rPr>
          <w:rFonts w:ascii="Times New Roman" w:hAnsi="Times New Roman" w:hint="eastAsia"/>
          <w:b/>
          <w:sz w:val="36"/>
        </w:rPr>
        <w:t>科技計畫陳請核定簽辦單</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6"/>
        <w:gridCol w:w="1452"/>
        <w:gridCol w:w="1452"/>
      </w:tblGrid>
      <w:tr w:rsidR="007F794B" w:rsidRPr="003076B5" w14:paraId="32832EA3" w14:textId="77777777" w:rsidTr="007F794B">
        <w:trPr>
          <w:trHeight w:val="454"/>
          <w:jc w:val="center"/>
        </w:trPr>
        <w:tc>
          <w:tcPr>
            <w:tcW w:w="6204" w:type="dxa"/>
            <w:shd w:val="clear" w:color="auto" w:fill="auto"/>
          </w:tcPr>
          <w:p w14:paraId="5994F084" w14:textId="77777777" w:rsidR="007F794B" w:rsidRPr="003076B5" w:rsidRDefault="007F794B" w:rsidP="007F794B">
            <w:pPr>
              <w:pStyle w:val="af1"/>
              <w:snapToGrid w:val="0"/>
              <w:spacing w:before="0" w:line="240" w:lineRule="auto"/>
              <w:ind w:firstLine="0"/>
              <w:rPr>
                <w:rFonts w:ascii="Times New Roman" w:hAnsi="Times New Roman" w:hint="eastAsia"/>
              </w:rPr>
            </w:pPr>
            <w:r w:rsidRPr="003076B5">
              <w:rPr>
                <w:rFonts w:ascii="Times New Roman" w:hAnsi="Times New Roman" w:hint="eastAsia"/>
              </w:rPr>
              <w:t>日期</w:t>
            </w:r>
            <w:r w:rsidRPr="003076B5">
              <w:rPr>
                <w:rFonts w:ascii="Times New Roman" w:hAnsi="Times New Roman" w:hint="eastAsia"/>
              </w:rPr>
              <w:t>:</w:t>
            </w:r>
            <w:r w:rsidRPr="003076B5">
              <w:rPr>
                <w:rFonts w:ascii="Times New Roman" w:hAnsi="Times New Roman" w:hint="eastAsia"/>
              </w:rPr>
              <w:t>民國</w:t>
            </w:r>
            <w:r w:rsidRPr="003076B5">
              <w:rPr>
                <w:rFonts w:ascii="Times New Roman" w:hAnsi="Times New Roman" w:hint="eastAsia"/>
              </w:rPr>
              <w:t xml:space="preserve">  </w:t>
            </w:r>
            <w:r w:rsidRPr="003076B5">
              <w:rPr>
                <w:rFonts w:ascii="Times New Roman" w:hAnsi="Times New Roman" w:hint="eastAsia"/>
              </w:rPr>
              <w:t>年</w:t>
            </w:r>
            <w:r w:rsidRPr="003076B5">
              <w:rPr>
                <w:rFonts w:ascii="Times New Roman" w:hAnsi="Times New Roman" w:hint="eastAsia"/>
              </w:rPr>
              <w:t xml:space="preserve">  </w:t>
            </w:r>
            <w:r w:rsidRPr="003076B5">
              <w:rPr>
                <w:rFonts w:ascii="Times New Roman" w:hAnsi="Times New Roman" w:hint="eastAsia"/>
              </w:rPr>
              <w:t>月</w:t>
            </w:r>
            <w:r w:rsidRPr="003076B5">
              <w:rPr>
                <w:rFonts w:ascii="Times New Roman" w:hAnsi="Times New Roman" w:hint="eastAsia"/>
              </w:rPr>
              <w:t xml:space="preserve">  </w:t>
            </w:r>
            <w:r w:rsidRPr="003076B5">
              <w:rPr>
                <w:rFonts w:ascii="Times New Roman" w:hAnsi="Times New Roman" w:hint="eastAsia"/>
              </w:rPr>
              <w:t>日</w:t>
            </w:r>
          </w:p>
        </w:tc>
        <w:tc>
          <w:tcPr>
            <w:tcW w:w="1461" w:type="dxa"/>
            <w:shd w:val="clear" w:color="auto" w:fill="auto"/>
            <w:vAlign w:val="center"/>
          </w:tcPr>
          <w:p w14:paraId="41DBEFB0" w14:textId="77777777" w:rsidR="007F794B" w:rsidRPr="003076B5" w:rsidRDefault="007F794B" w:rsidP="007F794B">
            <w:pPr>
              <w:snapToGrid w:val="0"/>
              <w:jc w:val="center"/>
              <w:rPr>
                <w:rFonts w:eastAsia="標楷體" w:hint="eastAsia"/>
                <w:sz w:val="32"/>
              </w:rPr>
            </w:pPr>
            <w:r w:rsidRPr="003076B5">
              <w:rPr>
                <w:rFonts w:eastAsia="標楷體" w:hint="eastAsia"/>
                <w:sz w:val="32"/>
              </w:rPr>
              <w:t>簽</w:t>
            </w:r>
            <w:r w:rsidRPr="003076B5">
              <w:rPr>
                <w:rFonts w:eastAsia="標楷體" w:hint="eastAsia"/>
                <w:sz w:val="32"/>
              </w:rPr>
              <w:t xml:space="preserve"> </w:t>
            </w:r>
            <w:r w:rsidRPr="003076B5">
              <w:rPr>
                <w:rFonts w:eastAsia="標楷體" w:hint="eastAsia"/>
                <w:sz w:val="32"/>
              </w:rPr>
              <w:t>署</w:t>
            </w:r>
          </w:p>
        </w:tc>
        <w:tc>
          <w:tcPr>
            <w:tcW w:w="1461" w:type="dxa"/>
            <w:shd w:val="clear" w:color="auto" w:fill="auto"/>
            <w:vAlign w:val="center"/>
          </w:tcPr>
          <w:p w14:paraId="2D8716D2" w14:textId="77777777" w:rsidR="007F794B" w:rsidRPr="003076B5" w:rsidRDefault="007F794B" w:rsidP="007F794B">
            <w:pPr>
              <w:snapToGrid w:val="0"/>
              <w:jc w:val="center"/>
              <w:rPr>
                <w:rFonts w:eastAsia="標楷體" w:hint="eastAsia"/>
                <w:sz w:val="32"/>
              </w:rPr>
            </w:pPr>
            <w:r w:rsidRPr="003076B5">
              <w:rPr>
                <w:rFonts w:eastAsia="標楷體" w:hint="eastAsia"/>
                <w:sz w:val="32"/>
              </w:rPr>
              <w:t>日</w:t>
            </w:r>
            <w:r w:rsidRPr="003076B5">
              <w:rPr>
                <w:rFonts w:eastAsia="標楷體" w:hint="eastAsia"/>
                <w:sz w:val="32"/>
              </w:rPr>
              <w:t xml:space="preserve"> </w:t>
            </w:r>
            <w:r w:rsidRPr="003076B5">
              <w:rPr>
                <w:rFonts w:eastAsia="標楷體" w:hint="eastAsia"/>
                <w:sz w:val="32"/>
              </w:rPr>
              <w:t>期</w:t>
            </w:r>
          </w:p>
        </w:tc>
      </w:tr>
      <w:tr w:rsidR="007F794B" w:rsidRPr="003076B5" w14:paraId="4C93B270" w14:textId="77777777" w:rsidTr="007F794B">
        <w:trPr>
          <w:trHeight w:val="454"/>
          <w:jc w:val="center"/>
        </w:trPr>
        <w:tc>
          <w:tcPr>
            <w:tcW w:w="6204" w:type="dxa"/>
            <w:shd w:val="clear" w:color="auto" w:fill="auto"/>
          </w:tcPr>
          <w:p w14:paraId="6DA0ED77" w14:textId="77777777" w:rsidR="007F794B" w:rsidRPr="003076B5" w:rsidRDefault="007F794B" w:rsidP="007F794B">
            <w:pPr>
              <w:pStyle w:val="af1"/>
              <w:snapToGrid w:val="0"/>
              <w:spacing w:before="0" w:line="240" w:lineRule="auto"/>
              <w:ind w:firstLine="0"/>
              <w:rPr>
                <w:rFonts w:ascii="Times New Roman" w:hAnsi="Times New Roman" w:hint="eastAsia"/>
              </w:rPr>
            </w:pPr>
            <w:r w:rsidRPr="003076B5">
              <w:rPr>
                <w:rFonts w:ascii="Times New Roman" w:hAnsi="Times New Roman" w:hint="eastAsia"/>
              </w:rPr>
              <w:t>敬陳：</w:t>
            </w:r>
          </w:p>
        </w:tc>
        <w:tc>
          <w:tcPr>
            <w:tcW w:w="1461" w:type="dxa"/>
            <w:shd w:val="clear" w:color="auto" w:fill="auto"/>
          </w:tcPr>
          <w:p w14:paraId="51C2EEA8" w14:textId="77777777" w:rsidR="007F794B" w:rsidRPr="003076B5" w:rsidRDefault="007F794B" w:rsidP="007F794B">
            <w:pPr>
              <w:pStyle w:val="af1"/>
              <w:snapToGrid w:val="0"/>
              <w:spacing w:before="0" w:line="240" w:lineRule="auto"/>
              <w:ind w:firstLine="0"/>
              <w:rPr>
                <w:rFonts w:ascii="Times New Roman" w:hAnsi="Times New Roman" w:hint="eastAsia"/>
              </w:rPr>
            </w:pPr>
          </w:p>
        </w:tc>
        <w:tc>
          <w:tcPr>
            <w:tcW w:w="1461" w:type="dxa"/>
            <w:shd w:val="clear" w:color="auto" w:fill="auto"/>
          </w:tcPr>
          <w:p w14:paraId="3E4A89C2" w14:textId="77777777" w:rsidR="007F794B" w:rsidRPr="003076B5" w:rsidRDefault="007F794B" w:rsidP="007F794B">
            <w:pPr>
              <w:pStyle w:val="af1"/>
              <w:snapToGrid w:val="0"/>
              <w:spacing w:before="0" w:line="240" w:lineRule="auto"/>
              <w:ind w:firstLine="0"/>
              <w:rPr>
                <w:rFonts w:ascii="Times New Roman" w:hAnsi="Times New Roman" w:hint="eastAsia"/>
              </w:rPr>
            </w:pPr>
          </w:p>
        </w:tc>
      </w:tr>
      <w:tr w:rsidR="007F794B" w:rsidRPr="003076B5" w14:paraId="5F4C475C" w14:textId="77777777" w:rsidTr="007F794B">
        <w:trPr>
          <w:trHeight w:val="454"/>
          <w:jc w:val="center"/>
        </w:trPr>
        <w:tc>
          <w:tcPr>
            <w:tcW w:w="6204" w:type="dxa"/>
            <w:shd w:val="clear" w:color="auto" w:fill="auto"/>
            <w:vAlign w:val="center"/>
          </w:tcPr>
          <w:p w14:paraId="59316028" w14:textId="77777777" w:rsidR="007F794B" w:rsidRPr="003076B5" w:rsidRDefault="007F794B" w:rsidP="007F794B">
            <w:pPr>
              <w:snapToGrid w:val="0"/>
              <w:ind w:firstLine="572"/>
              <w:rPr>
                <w:rFonts w:eastAsia="標楷體" w:hint="eastAsia"/>
                <w:sz w:val="28"/>
              </w:rPr>
            </w:pPr>
            <w:r w:rsidRPr="003076B5">
              <w:rPr>
                <w:rFonts w:eastAsia="標楷體" w:hint="eastAsia"/>
                <w:sz w:val="28"/>
              </w:rPr>
              <w:t>機關首長</w:t>
            </w:r>
          </w:p>
        </w:tc>
        <w:tc>
          <w:tcPr>
            <w:tcW w:w="1461" w:type="dxa"/>
            <w:shd w:val="clear" w:color="auto" w:fill="auto"/>
          </w:tcPr>
          <w:p w14:paraId="5642C6D5" w14:textId="77777777" w:rsidR="007F794B" w:rsidRPr="003076B5" w:rsidRDefault="007F794B" w:rsidP="007F794B">
            <w:pPr>
              <w:pStyle w:val="af1"/>
              <w:snapToGrid w:val="0"/>
              <w:spacing w:before="0" w:line="240" w:lineRule="auto"/>
              <w:ind w:firstLine="0"/>
              <w:rPr>
                <w:rFonts w:ascii="Times New Roman" w:hAnsi="Times New Roman" w:hint="eastAsia"/>
              </w:rPr>
            </w:pPr>
          </w:p>
        </w:tc>
        <w:tc>
          <w:tcPr>
            <w:tcW w:w="1461" w:type="dxa"/>
            <w:shd w:val="clear" w:color="auto" w:fill="auto"/>
          </w:tcPr>
          <w:p w14:paraId="5AD2AD39" w14:textId="77777777" w:rsidR="007F794B" w:rsidRPr="003076B5" w:rsidRDefault="007F794B" w:rsidP="007F794B">
            <w:pPr>
              <w:pStyle w:val="af1"/>
              <w:snapToGrid w:val="0"/>
              <w:spacing w:before="0" w:line="240" w:lineRule="auto"/>
              <w:ind w:firstLine="0"/>
              <w:rPr>
                <w:rFonts w:ascii="Times New Roman" w:hAnsi="Times New Roman" w:hint="eastAsia"/>
              </w:rPr>
            </w:pPr>
          </w:p>
        </w:tc>
      </w:tr>
      <w:tr w:rsidR="007F794B" w:rsidRPr="003076B5" w14:paraId="16241756" w14:textId="77777777" w:rsidTr="007F794B">
        <w:trPr>
          <w:trHeight w:val="454"/>
          <w:jc w:val="center"/>
        </w:trPr>
        <w:tc>
          <w:tcPr>
            <w:tcW w:w="6204" w:type="dxa"/>
            <w:shd w:val="clear" w:color="auto" w:fill="auto"/>
            <w:vAlign w:val="center"/>
          </w:tcPr>
          <w:p w14:paraId="0C5A8498" w14:textId="77777777" w:rsidR="007F794B" w:rsidRPr="003076B5" w:rsidRDefault="007F794B" w:rsidP="007F794B">
            <w:pPr>
              <w:snapToGrid w:val="0"/>
              <w:ind w:firstLine="572"/>
              <w:rPr>
                <w:rFonts w:eastAsia="標楷體" w:hint="eastAsia"/>
                <w:sz w:val="28"/>
              </w:rPr>
            </w:pPr>
            <w:r w:rsidRPr="003076B5">
              <w:rPr>
                <w:rFonts w:eastAsia="標楷體" w:hint="eastAsia"/>
                <w:sz w:val="28"/>
              </w:rPr>
              <w:t>機關副首長</w:t>
            </w:r>
          </w:p>
        </w:tc>
        <w:tc>
          <w:tcPr>
            <w:tcW w:w="1461" w:type="dxa"/>
            <w:shd w:val="clear" w:color="auto" w:fill="auto"/>
          </w:tcPr>
          <w:p w14:paraId="079D6B7A" w14:textId="77777777" w:rsidR="007F794B" w:rsidRPr="003076B5" w:rsidRDefault="007F794B" w:rsidP="007F794B">
            <w:pPr>
              <w:pStyle w:val="af1"/>
              <w:snapToGrid w:val="0"/>
              <w:spacing w:before="0" w:line="240" w:lineRule="auto"/>
              <w:ind w:firstLine="0"/>
              <w:rPr>
                <w:rFonts w:ascii="Times New Roman" w:hAnsi="Times New Roman" w:hint="eastAsia"/>
              </w:rPr>
            </w:pPr>
          </w:p>
        </w:tc>
        <w:tc>
          <w:tcPr>
            <w:tcW w:w="1461" w:type="dxa"/>
            <w:shd w:val="clear" w:color="auto" w:fill="auto"/>
          </w:tcPr>
          <w:p w14:paraId="3D30D9E6" w14:textId="77777777" w:rsidR="007F794B" w:rsidRPr="003076B5" w:rsidRDefault="007F794B" w:rsidP="007F794B">
            <w:pPr>
              <w:pStyle w:val="af1"/>
              <w:snapToGrid w:val="0"/>
              <w:spacing w:before="0" w:line="240" w:lineRule="auto"/>
              <w:ind w:firstLine="0"/>
              <w:rPr>
                <w:rFonts w:ascii="Times New Roman" w:hAnsi="Times New Roman" w:hint="eastAsia"/>
              </w:rPr>
            </w:pPr>
          </w:p>
        </w:tc>
      </w:tr>
      <w:tr w:rsidR="007F794B" w:rsidRPr="003076B5" w14:paraId="02213C9B" w14:textId="77777777" w:rsidTr="007F794B">
        <w:trPr>
          <w:trHeight w:val="454"/>
          <w:jc w:val="center"/>
        </w:trPr>
        <w:tc>
          <w:tcPr>
            <w:tcW w:w="6204" w:type="dxa"/>
            <w:shd w:val="clear" w:color="auto" w:fill="auto"/>
            <w:vAlign w:val="center"/>
          </w:tcPr>
          <w:p w14:paraId="019FFC5D" w14:textId="77777777" w:rsidR="007F794B" w:rsidRPr="003076B5" w:rsidRDefault="007F794B" w:rsidP="007F794B">
            <w:pPr>
              <w:snapToGrid w:val="0"/>
              <w:ind w:firstLine="572"/>
              <w:jc w:val="both"/>
              <w:rPr>
                <w:rFonts w:eastAsia="標楷體" w:hint="eastAsia"/>
                <w:sz w:val="28"/>
              </w:rPr>
            </w:pPr>
            <w:r w:rsidRPr="003076B5">
              <w:rPr>
                <w:rFonts w:eastAsia="標楷體" w:hint="eastAsia"/>
                <w:sz w:val="28"/>
              </w:rPr>
              <w:t>秘書</w:t>
            </w:r>
          </w:p>
        </w:tc>
        <w:tc>
          <w:tcPr>
            <w:tcW w:w="1461" w:type="dxa"/>
            <w:shd w:val="clear" w:color="auto" w:fill="auto"/>
          </w:tcPr>
          <w:p w14:paraId="71A11F26" w14:textId="77777777" w:rsidR="007F794B" w:rsidRPr="003076B5" w:rsidRDefault="007F794B" w:rsidP="007F794B">
            <w:pPr>
              <w:pStyle w:val="af1"/>
              <w:snapToGrid w:val="0"/>
              <w:spacing w:before="0" w:line="240" w:lineRule="auto"/>
              <w:ind w:firstLine="0"/>
              <w:rPr>
                <w:rFonts w:ascii="Times New Roman" w:hAnsi="Times New Roman" w:hint="eastAsia"/>
              </w:rPr>
            </w:pPr>
          </w:p>
        </w:tc>
        <w:tc>
          <w:tcPr>
            <w:tcW w:w="1461" w:type="dxa"/>
            <w:shd w:val="clear" w:color="auto" w:fill="auto"/>
          </w:tcPr>
          <w:p w14:paraId="4D34EAD1" w14:textId="77777777" w:rsidR="007F794B" w:rsidRPr="003076B5" w:rsidRDefault="007F794B" w:rsidP="007F794B">
            <w:pPr>
              <w:pStyle w:val="af1"/>
              <w:snapToGrid w:val="0"/>
              <w:spacing w:before="0" w:line="240" w:lineRule="auto"/>
              <w:ind w:firstLine="0"/>
              <w:rPr>
                <w:rFonts w:ascii="Times New Roman" w:hAnsi="Times New Roman" w:hint="eastAsia"/>
              </w:rPr>
            </w:pPr>
          </w:p>
        </w:tc>
      </w:tr>
      <w:tr w:rsidR="007F794B" w:rsidRPr="003076B5" w14:paraId="552D9312" w14:textId="77777777" w:rsidTr="007F794B">
        <w:trPr>
          <w:trHeight w:val="454"/>
          <w:jc w:val="center"/>
        </w:trPr>
        <w:tc>
          <w:tcPr>
            <w:tcW w:w="6204" w:type="dxa"/>
            <w:shd w:val="clear" w:color="auto" w:fill="auto"/>
            <w:vAlign w:val="center"/>
          </w:tcPr>
          <w:p w14:paraId="501EB045" w14:textId="77777777" w:rsidR="007F794B" w:rsidRPr="003076B5" w:rsidRDefault="007F794B" w:rsidP="007F794B">
            <w:pPr>
              <w:snapToGrid w:val="0"/>
              <w:ind w:firstLineChars="221" w:firstLine="619"/>
              <w:jc w:val="both"/>
              <w:rPr>
                <w:rFonts w:eastAsia="標楷體" w:hint="eastAsia"/>
                <w:sz w:val="28"/>
              </w:rPr>
            </w:pPr>
          </w:p>
        </w:tc>
        <w:tc>
          <w:tcPr>
            <w:tcW w:w="1461" w:type="dxa"/>
            <w:shd w:val="clear" w:color="auto" w:fill="auto"/>
          </w:tcPr>
          <w:p w14:paraId="445D161E" w14:textId="77777777" w:rsidR="007F794B" w:rsidRPr="003076B5" w:rsidRDefault="007F794B" w:rsidP="007F794B">
            <w:pPr>
              <w:pStyle w:val="af1"/>
              <w:snapToGrid w:val="0"/>
              <w:spacing w:before="0" w:line="240" w:lineRule="auto"/>
              <w:ind w:firstLine="0"/>
              <w:rPr>
                <w:rFonts w:ascii="Times New Roman" w:hAnsi="Times New Roman" w:hint="eastAsia"/>
              </w:rPr>
            </w:pPr>
          </w:p>
        </w:tc>
        <w:tc>
          <w:tcPr>
            <w:tcW w:w="1461" w:type="dxa"/>
            <w:shd w:val="clear" w:color="auto" w:fill="auto"/>
          </w:tcPr>
          <w:p w14:paraId="42265F94" w14:textId="77777777" w:rsidR="007F794B" w:rsidRPr="003076B5" w:rsidRDefault="007F794B" w:rsidP="007F794B">
            <w:pPr>
              <w:pStyle w:val="af1"/>
              <w:snapToGrid w:val="0"/>
              <w:spacing w:before="0" w:line="240" w:lineRule="auto"/>
              <w:ind w:firstLine="0"/>
              <w:rPr>
                <w:rFonts w:ascii="Times New Roman" w:hAnsi="Times New Roman" w:hint="eastAsia"/>
              </w:rPr>
            </w:pPr>
          </w:p>
        </w:tc>
      </w:tr>
      <w:tr w:rsidR="007F794B" w:rsidRPr="003076B5" w14:paraId="1325E504" w14:textId="77777777" w:rsidTr="007F794B">
        <w:trPr>
          <w:trHeight w:val="454"/>
          <w:jc w:val="center"/>
        </w:trPr>
        <w:tc>
          <w:tcPr>
            <w:tcW w:w="6204" w:type="dxa"/>
            <w:shd w:val="clear" w:color="auto" w:fill="auto"/>
            <w:vAlign w:val="center"/>
          </w:tcPr>
          <w:p w14:paraId="506FFF5E" w14:textId="77777777" w:rsidR="007F794B" w:rsidRPr="003076B5" w:rsidRDefault="007F794B" w:rsidP="007F794B">
            <w:pPr>
              <w:snapToGrid w:val="0"/>
              <w:ind w:firstLineChars="100" w:firstLine="280"/>
              <w:rPr>
                <w:rFonts w:eastAsia="標楷體" w:hint="eastAsia"/>
                <w:sz w:val="28"/>
              </w:rPr>
            </w:pPr>
            <w:r w:rsidRPr="003076B5">
              <w:rPr>
                <w:rFonts w:eastAsia="標楷體" w:hint="eastAsia"/>
                <w:sz w:val="28"/>
              </w:rPr>
              <w:t>先會</w:t>
            </w:r>
            <w:r w:rsidRPr="003076B5">
              <w:rPr>
                <w:rFonts w:eastAsia="標楷體" w:hint="eastAsia"/>
                <w:sz w:val="28"/>
              </w:rPr>
              <w:t xml:space="preserve"> </w:t>
            </w:r>
            <w:r w:rsidRPr="003076B5">
              <w:rPr>
                <w:rFonts w:eastAsia="標楷體" w:hint="eastAsia"/>
                <w:sz w:val="28"/>
              </w:rPr>
              <w:t>科技管考單位</w:t>
            </w:r>
          </w:p>
        </w:tc>
        <w:tc>
          <w:tcPr>
            <w:tcW w:w="1461" w:type="dxa"/>
            <w:shd w:val="clear" w:color="auto" w:fill="auto"/>
          </w:tcPr>
          <w:p w14:paraId="73A48D37" w14:textId="77777777" w:rsidR="007F794B" w:rsidRPr="003076B5" w:rsidRDefault="007F794B" w:rsidP="007F794B">
            <w:pPr>
              <w:pStyle w:val="af1"/>
              <w:snapToGrid w:val="0"/>
              <w:spacing w:before="0" w:line="240" w:lineRule="auto"/>
              <w:ind w:firstLine="0"/>
              <w:rPr>
                <w:rFonts w:ascii="Times New Roman" w:hAnsi="Times New Roman" w:hint="eastAsia"/>
              </w:rPr>
            </w:pPr>
          </w:p>
        </w:tc>
        <w:tc>
          <w:tcPr>
            <w:tcW w:w="1461" w:type="dxa"/>
            <w:shd w:val="clear" w:color="auto" w:fill="auto"/>
          </w:tcPr>
          <w:p w14:paraId="0ACA6F8B" w14:textId="77777777" w:rsidR="007F794B" w:rsidRPr="003076B5" w:rsidRDefault="007F794B" w:rsidP="007F794B">
            <w:pPr>
              <w:pStyle w:val="af1"/>
              <w:snapToGrid w:val="0"/>
              <w:spacing w:before="0" w:line="240" w:lineRule="auto"/>
              <w:ind w:firstLine="0"/>
              <w:rPr>
                <w:rFonts w:ascii="Times New Roman" w:hAnsi="Times New Roman" w:hint="eastAsia"/>
              </w:rPr>
            </w:pPr>
          </w:p>
        </w:tc>
      </w:tr>
      <w:tr w:rsidR="007F794B" w:rsidRPr="003076B5" w14:paraId="2926FE6E" w14:textId="77777777" w:rsidTr="007F794B">
        <w:trPr>
          <w:trHeight w:val="454"/>
          <w:jc w:val="center"/>
        </w:trPr>
        <w:tc>
          <w:tcPr>
            <w:tcW w:w="6204" w:type="dxa"/>
            <w:shd w:val="clear" w:color="auto" w:fill="auto"/>
            <w:vAlign w:val="center"/>
          </w:tcPr>
          <w:p w14:paraId="2FCF82CD" w14:textId="77777777" w:rsidR="007F794B" w:rsidRPr="003076B5" w:rsidRDefault="007F794B" w:rsidP="007F794B">
            <w:pPr>
              <w:snapToGrid w:val="0"/>
              <w:rPr>
                <w:rFonts w:eastAsia="標楷體" w:hint="eastAsia"/>
                <w:dstrike/>
                <w:sz w:val="28"/>
              </w:rPr>
            </w:pPr>
          </w:p>
        </w:tc>
        <w:tc>
          <w:tcPr>
            <w:tcW w:w="1461" w:type="dxa"/>
            <w:shd w:val="clear" w:color="auto" w:fill="auto"/>
          </w:tcPr>
          <w:p w14:paraId="46D9BCBA" w14:textId="77777777" w:rsidR="007F794B" w:rsidRPr="003076B5" w:rsidRDefault="007F794B" w:rsidP="007F794B">
            <w:pPr>
              <w:pStyle w:val="af1"/>
              <w:snapToGrid w:val="0"/>
              <w:spacing w:before="0" w:line="240" w:lineRule="auto"/>
              <w:ind w:firstLine="0"/>
              <w:rPr>
                <w:rFonts w:ascii="Times New Roman" w:hAnsi="Times New Roman" w:hint="eastAsia"/>
              </w:rPr>
            </w:pPr>
          </w:p>
        </w:tc>
        <w:tc>
          <w:tcPr>
            <w:tcW w:w="1461" w:type="dxa"/>
            <w:shd w:val="clear" w:color="auto" w:fill="auto"/>
          </w:tcPr>
          <w:p w14:paraId="2A2A05A3" w14:textId="77777777" w:rsidR="007F794B" w:rsidRPr="003076B5" w:rsidRDefault="007F794B" w:rsidP="007F794B">
            <w:pPr>
              <w:pStyle w:val="af1"/>
              <w:snapToGrid w:val="0"/>
              <w:spacing w:before="0" w:line="240" w:lineRule="auto"/>
              <w:ind w:firstLine="0"/>
              <w:rPr>
                <w:rFonts w:ascii="Times New Roman" w:hAnsi="Times New Roman" w:hint="eastAsia"/>
              </w:rPr>
            </w:pPr>
          </w:p>
        </w:tc>
      </w:tr>
      <w:tr w:rsidR="007F794B" w:rsidRPr="003076B5" w14:paraId="71CCDBEE" w14:textId="77777777" w:rsidTr="007F794B">
        <w:trPr>
          <w:trHeight w:val="454"/>
          <w:jc w:val="center"/>
        </w:trPr>
        <w:tc>
          <w:tcPr>
            <w:tcW w:w="6204" w:type="dxa"/>
            <w:shd w:val="clear" w:color="auto" w:fill="auto"/>
            <w:vAlign w:val="center"/>
          </w:tcPr>
          <w:p w14:paraId="57FB8EFC" w14:textId="77777777" w:rsidR="007F794B" w:rsidRPr="003076B5" w:rsidRDefault="007F794B" w:rsidP="007F794B">
            <w:pPr>
              <w:snapToGrid w:val="0"/>
              <w:ind w:firstLineChars="100" w:firstLine="280"/>
              <w:rPr>
                <w:rFonts w:eastAsia="標楷體" w:hint="eastAsia"/>
                <w:sz w:val="28"/>
              </w:rPr>
            </w:pPr>
            <w:r w:rsidRPr="003076B5">
              <w:rPr>
                <w:rFonts w:eastAsia="標楷體" w:hint="eastAsia"/>
                <w:sz w:val="28"/>
              </w:rPr>
              <w:t>核准後送科技管考單位</w:t>
            </w:r>
          </w:p>
        </w:tc>
        <w:tc>
          <w:tcPr>
            <w:tcW w:w="1461" w:type="dxa"/>
            <w:shd w:val="clear" w:color="auto" w:fill="auto"/>
          </w:tcPr>
          <w:p w14:paraId="68A94F42" w14:textId="77777777" w:rsidR="007F794B" w:rsidRPr="003076B5" w:rsidRDefault="007F794B" w:rsidP="007F794B">
            <w:pPr>
              <w:pStyle w:val="af1"/>
              <w:snapToGrid w:val="0"/>
              <w:spacing w:before="0" w:line="240" w:lineRule="auto"/>
              <w:ind w:firstLine="0"/>
              <w:rPr>
                <w:rFonts w:ascii="Times New Roman" w:hAnsi="Times New Roman" w:hint="eastAsia"/>
              </w:rPr>
            </w:pPr>
          </w:p>
        </w:tc>
        <w:tc>
          <w:tcPr>
            <w:tcW w:w="1461" w:type="dxa"/>
            <w:shd w:val="clear" w:color="auto" w:fill="auto"/>
          </w:tcPr>
          <w:p w14:paraId="42527E87" w14:textId="77777777" w:rsidR="007F794B" w:rsidRPr="003076B5" w:rsidRDefault="007F794B" w:rsidP="007F794B">
            <w:pPr>
              <w:pStyle w:val="af1"/>
              <w:snapToGrid w:val="0"/>
              <w:spacing w:before="0" w:line="240" w:lineRule="auto"/>
              <w:ind w:firstLine="0"/>
              <w:rPr>
                <w:rFonts w:ascii="Times New Roman" w:hAnsi="Times New Roman" w:hint="eastAsia"/>
              </w:rPr>
            </w:pPr>
          </w:p>
        </w:tc>
      </w:tr>
      <w:tr w:rsidR="007F794B" w:rsidRPr="003076B5" w14:paraId="4EAFB65F" w14:textId="77777777" w:rsidTr="007F794B">
        <w:trPr>
          <w:trHeight w:val="454"/>
          <w:jc w:val="center"/>
        </w:trPr>
        <w:tc>
          <w:tcPr>
            <w:tcW w:w="6204" w:type="dxa"/>
            <w:shd w:val="clear" w:color="auto" w:fill="auto"/>
            <w:vAlign w:val="center"/>
          </w:tcPr>
          <w:p w14:paraId="5B1E1FF6" w14:textId="77777777" w:rsidR="007F794B" w:rsidRPr="003076B5" w:rsidRDefault="007F794B" w:rsidP="007F794B">
            <w:pPr>
              <w:snapToGrid w:val="0"/>
              <w:rPr>
                <w:rFonts w:eastAsia="標楷體" w:hint="eastAsia"/>
                <w:sz w:val="28"/>
              </w:rPr>
            </w:pPr>
          </w:p>
        </w:tc>
        <w:tc>
          <w:tcPr>
            <w:tcW w:w="1461" w:type="dxa"/>
            <w:shd w:val="clear" w:color="auto" w:fill="auto"/>
          </w:tcPr>
          <w:p w14:paraId="2DBD0CCA" w14:textId="77777777" w:rsidR="007F794B" w:rsidRPr="003076B5" w:rsidRDefault="007F794B" w:rsidP="007F794B">
            <w:pPr>
              <w:pStyle w:val="af1"/>
              <w:snapToGrid w:val="0"/>
              <w:spacing w:before="0" w:line="240" w:lineRule="auto"/>
              <w:ind w:firstLine="0"/>
              <w:rPr>
                <w:rFonts w:ascii="Times New Roman" w:hAnsi="Times New Roman" w:hint="eastAsia"/>
              </w:rPr>
            </w:pPr>
          </w:p>
        </w:tc>
        <w:tc>
          <w:tcPr>
            <w:tcW w:w="1461" w:type="dxa"/>
            <w:shd w:val="clear" w:color="auto" w:fill="auto"/>
          </w:tcPr>
          <w:p w14:paraId="48A074DA" w14:textId="77777777" w:rsidR="007F794B" w:rsidRPr="003076B5" w:rsidRDefault="007F794B" w:rsidP="007F794B">
            <w:pPr>
              <w:pStyle w:val="af1"/>
              <w:snapToGrid w:val="0"/>
              <w:spacing w:before="0" w:line="240" w:lineRule="auto"/>
              <w:ind w:firstLine="0"/>
              <w:rPr>
                <w:rFonts w:ascii="Times New Roman" w:hAnsi="Times New Roman" w:hint="eastAsia"/>
              </w:rPr>
            </w:pPr>
          </w:p>
        </w:tc>
      </w:tr>
      <w:tr w:rsidR="007F794B" w:rsidRPr="003076B5" w14:paraId="45388A7A" w14:textId="77777777" w:rsidTr="007F794B">
        <w:trPr>
          <w:trHeight w:val="454"/>
          <w:jc w:val="center"/>
        </w:trPr>
        <w:tc>
          <w:tcPr>
            <w:tcW w:w="9126" w:type="dxa"/>
            <w:gridSpan w:val="3"/>
            <w:shd w:val="clear" w:color="auto" w:fill="auto"/>
          </w:tcPr>
          <w:p w14:paraId="45F438EC" w14:textId="77777777" w:rsidR="007F794B" w:rsidRPr="003076B5" w:rsidRDefault="007F794B" w:rsidP="007F794B">
            <w:pPr>
              <w:pStyle w:val="af1"/>
              <w:snapToGrid w:val="0"/>
              <w:spacing w:before="0" w:line="240" w:lineRule="auto"/>
              <w:ind w:firstLine="0"/>
              <w:rPr>
                <w:rFonts w:ascii="Times New Roman" w:hAnsi="Times New Roman" w:hint="eastAsia"/>
              </w:rPr>
            </w:pPr>
            <w:r w:rsidRPr="003076B5">
              <w:rPr>
                <w:rFonts w:ascii="Times New Roman" w:hAnsi="Times New Roman" w:hint="eastAsia"/>
                <w:b/>
                <w:sz w:val="32"/>
              </w:rPr>
              <w:t>研提單位：</w:t>
            </w:r>
          </w:p>
        </w:tc>
      </w:tr>
    </w:tbl>
    <w:p w14:paraId="252554DF" w14:textId="77777777" w:rsidR="007F794B" w:rsidRPr="00592A44" w:rsidRDefault="007F794B" w:rsidP="007F794B">
      <w:pPr>
        <w:pStyle w:val="af1"/>
        <w:spacing w:line="400" w:lineRule="exact"/>
        <w:ind w:firstLine="0"/>
        <w:rPr>
          <w:rFonts w:ascii="Times New Roman" w:hAnsi="Times New Roman" w:hint="eastAsia"/>
        </w:rPr>
      </w:pPr>
      <w:r w:rsidRPr="00592A44">
        <w:rPr>
          <w:rFonts w:ascii="Times New Roman" w:hAnsi="Times New Roman" w:hint="eastAsia"/>
        </w:rPr>
        <w:t>本計畫已分別會</w:t>
      </w:r>
      <w:r>
        <w:rPr>
          <w:rFonts w:hint="eastAsia"/>
          <w:bCs/>
        </w:rPr>
        <w:t>科技管考單位、</w:t>
      </w:r>
      <w:r>
        <w:rPr>
          <w:rFonts w:hint="eastAsia"/>
        </w:rPr>
        <w:t>會計室（及相關單位)審查</w:t>
      </w:r>
      <w:r w:rsidRPr="00592A44">
        <w:rPr>
          <w:rFonts w:ascii="Times New Roman" w:hAnsi="Times New Roman" w:hint="eastAsia"/>
        </w:rPr>
        <w:t>，同意辦理。</w:t>
      </w:r>
    </w:p>
    <w:p w14:paraId="2435ADBB" w14:textId="77777777" w:rsidR="007F794B" w:rsidRPr="00592A44" w:rsidRDefault="007F794B" w:rsidP="007F794B">
      <w:pPr>
        <w:pStyle w:val="af1"/>
        <w:spacing w:before="0" w:line="400" w:lineRule="exact"/>
        <w:ind w:firstLine="0"/>
        <w:rPr>
          <w:rFonts w:ascii="Times New Roman" w:hAnsi="Times New Roman" w:hint="eastAsia"/>
        </w:rPr>
      </w:pPr>
      <w:r w:rsidRPr="00592A44">
        <w:rPr>
          <w:rFonts w:ascii="Times New Roman" w:hAnsi="Times New Roman" w:hint="eastAsia"/>
        </w:rPr>
        <w:t>擬請同意辦理。</w:t>
      </w:r>
    </w:p>
    <w:p w14:paraId="3A5693AF" w14:textId="77777777" w:rsidR="007F794B" w:rsidRPr="00592A44" w:rsidRDefault="007F794B" w:rsidP="007F794B">
      <w:pPr>
        <w:pStyle w:val="af1"/>
        <w:spacing w:before="0" w:line="400" w:lineRule="exact"/>
        <w:ind w:firstLine="0"/>
        <w:jc w:val="center"/>
        <w:rPr>
          <w:rFonts w:ascii="Times New Roman" w:hAnsi="Times New Roman" w:hint="eastAsia"/>
          <w:sz w:val="32"/>
        </w:rPr>
      </w:pPr>
      <w:r w:rsidRPr="006D44EE">
        <w:br w:type="page"/>
      </w:r>
      <w:r w:rsidRPr="00592A44">
        <w:rPr>
          <w:rFonts w:ascii="Times New Roman" w:hAnsi="Times New Roman" w:hint="eastAsia"/>
          <w:b/>
          <w:sz w:val="32"/>
        </w:rPr>
        <w:t>○○年度行政院農業委員會</w:t>
      </w:r>
      <w:r>
        <w:rPr>
          <w:rFonts w:ascii="Times New Roman" w:hAnsi="Times New Roman" w:hint="eastAsia"/>
          <w:b/>
          <w:sz w:val="32"/>
        </w:rPr>
        <w:t>(</w:t>
      </w:r>
      <w:r>
        <w:rPr>
          <w:rFonts w:ascii="Times New Roman" w:hAnsi="Times New Roman" w:hint="eastAsia"/>
          <w:b/>
          <w:sz w:val="32"/>
        </w:rPr>
        <w:t>所屬場所</w:t>
      </w:r>
      <w:r>
        <w:rPr>
          <w:rFonts w:ascii="Times New Roman" w:hAnsi="Times New Roman" w:hint="eastAsia"/>
          <w:b/>
          <w:sz w:val="32"/>
        </w:rPr>
        <w:t>)</w:t>
      </w:r>
      <w:r w:rsidRPr="00592A44">
        <w:rPr>
          <w:rFonts w:ascii="Times New Roman" w:hAnsi="Times New Roman" w:hint="eastAsia"/>
          <w:b/>
          <w:sz w:val="32"/>
        </w:rPr>
        <w:t>科技計畫審查單</w:t>
      </w:r>
    </w:p>
    <w:p w14:paraId="266C759F" w14:textId="77777777" w:rsidR="007F794B" w:rsidRPr="00592A44" w:rsidRDefault="007F794B" w:rsidP="007F794B">
      <w:pPr>
        <w:spacing w:beforeLines="50" w:before="180" w:line="400" w:lineRule="exact"/>
        <w:ind w:leftChars="-59" w:left="-2" w:hangingChars="50" w:hanging="140"/>
        <w:rPr>
          <w:rFonts w:eastAsia="標楷體" w:hint="eastAsia"/>
          <w:b/>
          <w:sz w:val="28"/>
        </w:rPr>
      </w:pPr>
      <w:r w:rsidRPr="00592A44">
        <w:rPr>
          <w:rFonts w:eastAsia="標楷體" w:hint="eastAsia"/>
          <w:b/>
          <w:sz w:val="28"/>
        </w:rPr>
        <w:t>一、計畫名稱：</w:t>
      </w:r>
    </w:p>
    <w:p w14:paraId="29E90E75" w14:textId="77777777" w:rsidR="007F794B" w:rsidRPr="00592A44" w:rsidRDefault="007F794B" w:rsidP="007F794B">
      <w:pPr>
        <w:spacing w:line="400" w:lineRule="exact"/>
        <w:ind w:firstLine="426"/>
        <w:rPr>
          <w:rFonts w:eastAsia="標楷體" w:hint="eastAsia"/>
          <w:sz w:val="28"/>
        </w:rPr>
      </w:pPr>
      <w:r w:rsidRPr="00592A44">
        <w:rPr>
          <w:rFonts w:eastAsia="標楷體" w:hint="eastAsia"/>
          <w:sz w:val="28"/>
        </w:rPr>
        <w:t>中文：</w:t>
      </w:r>
    </w:p>
    <w:p w14:paraId="6CDC7318" w14:textId="77777777" w:rsidR="007F794B" w:rsidRPr="00592A44" w:rsidRDefault="007F794B" w:rsidP="007F794B">
      <w:pPr>
        <w:spacing w:line="400" w:lineRule="exact"/>
        <w:ind w:firstLine="426"/>
        <w:rPr>
          <w:rFonts w:eastAsia="標楷體" w:hint="eastAsia"/>
          <w:sz w:val="28"/>
        </w:rPr>
      </w:pPr>
      <w:r w:rsidRPr="00592A44">
        <w:rPr>
          <w:rFonts w:eastAsia="標楷體" w:hint="eastAsia"/>
          <w:sz w:val="28"/>
        </w:rPr>
        <w:t>英文：</w:t>
      </w:r>
    </w:p>
    <w:p w14:paraId="603862B1" w14:textId="77777777" w:rsidR="007F794B" w:rsidRPr="00592A44" w:rsidRDefault="007F794B" w:rsidP="007F794B">
      <w:pPr>
        <w:spacing w:beforeLines="50" w:before="180" w:line="400" w:lineRule="exact"/>
        <w:ind w:leftChars="-59" w:left="-2" w:hangingChars="50" w:hanging="140"/>
        <w:rPr>
          <w:rFonts w:eastAsia="標楷體" w:hint="eastAsia"/>
          <w:b/>
          <w:sz w:val="28"/>
        </w:rPr>
      </w:pPr>
      <w:r w:rsidRPr="00592A44">
        <w:rPr>
          <w:rFonts w:eastAsia="標楷體" w:hint="eastAsia"/>
          <w:b/>
          <w:sz w:val="28"/>
        </w:rPr>
        <w:t>二、預算項目代號：</w:t>
      </w:r>
    </w:p>
    <w:tbl>
      <w:tblPr>
        <w:tblpPr w:leftFromText="180" w:rightFromText="180" w:vertAnchor="text" w:horzAnchor="page" w:tblpX="8061" w:tblpY="66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21"/>
        <w:gridCol w:w="921"/>
        <w:gridCol w:w="921"/>
      </w:tblGrid>
      <w:tr w:rsidR="007F794B" w14:paraId="65B772C3" w14:textId="77777777" w:rsidTr="007F794B">
        <w:tblPrEx>
          <w:tblCellMar>
            <w:top w:w="0" w:type="dxa"/>
            <w:bottom w:w="0" w:type="dxa"/>
          </w:tblCellMar>
        </w:tblPrEx>
        <w:trPr>
          <w:trHeight w:val="567"/>
        </w:trPr>
        <w:tc>
          <w:tcPr>
            <w:tcW w:w="1021" w:type="dxa"/>
            <w:vAlign w:val="center"/>
          </w:tcPr>
          <w:p w14:paraId="6E2F0D9E" w14:textId="77777777" w:rsidR="007F794B" w:rsidRPr="00592A44" w:rsidRDefault="007F794B" w:rsidP="007F794B">
            <w:pPr>
              <w:jc w:val="center"/>
              <w:rPr>
                <w:rFonts w:eastAsia="標楷體" w:hint="eastAsia"/>
              </w:rPr>
            </w:pPr>
            <w:r w:rsidRPr="00592A44">
              <w:rPr>
                <w:rFonts w:eastAsia="標楷體" w:hint="eastAsia"/>
              </w:rPr>
              <w:t>計畫經費</w:t>
            </w:r>
          </w:p>
        </w:tc>
        <w:tc>
          <w:tcPr>
            <w:tcW w:w="921" w:type="dxa"/>
            <w:vAlign w:val="center"/>
          </w:tcPr>
          <w:p w14:paraId="1E2A6721" w14:textId="77777777" w:rsidR="007F794B" w:rsidRPr="00592A44" w:rsidRDefault="007F794B" w:rsidP="007F794B">
            <w:pPr>
              <w:rPr>
                <w:rFonts w:eastAsia="標楷體" w:hint="eastAsia"/>
              </w:rPr>
            </w:pPr>
            <w:r w:rsidRPr="00592A44">
              <w:rPr>
                <w:rFonts w:eastAsia="標楷體" w:hint="eastAsia"/>
              </w:rPr>
              <w:t>經常門</w:t>
            </w:r>
          </w:p>
        </w:tc>
        <w:tc>
          <w:tcPr>
            <w:tcW w:w="921" w:type="dxa"/>
            <w:vAlign w:val="center"/>
          </w:tcPr>
          <w:p w14:paraId="5BC312DC" w14:textId="77777777" w:rsidR="007F794B" w:rsidRPr="00592A44" w:rsidRDefault="007F794B" w:rsidP="007F794B">
            <w:pPr>
              <w:rPr>
                <w:rFonts w:eastAsia="標楷體" w:hint="eastAsia"/>
              </w:rPr>
            </w:pPr>
            <w:r w:rsidRPr="00592A44">
              <w:rPr>
                <w:rFonts w:eastAsia="標楷體" w:hint="eastAsia"/>
              </w:rPr>
              <w:t>資本門</w:t>
            </w:r>
          </w:p>
        </w:tc>
      </w:tr>
      <w:tr w:rsidR="007F794B" w14:paraId="05B3F42F" w14:textId="77777777" w:rsidTr="007F794B">
        <w:tblPrEx>
          <w:tblCellMar>
            <w:top w:w="0" w:type="dxa"/>
            <w:bottom w:w="0" w:type="dxa"/>
          </w:tblCellMar>
        </w:tblPrEx>
        <w:trPr>
          <w:trHeight w:val="567"/>
        </w:trPr>
        <w:tc>
          <w:tcPr>
            <w:tcW w:w="1021" w:type="dxa"/>
            <w:vAlign w:val="center"/>
          </w:tcPr>
          <w:p w14:paraId="49BA91CF" w14:textId="77777777" w:rsidR="007F794B" w:rsidRPr="00592A44" w:rsidRDefault="007F794B" w:rsidP="007F794B">
            <w:pPr>
              <w:jc w:val="center"/>
              <w:rPr>
                <w:rFonts w:eastAsia="標楷體" w:hint="eastAsia"/>
              </w:rPr>
            </w:pPr>
            <w:r w:rsidRPr="00592A44">
              <w:rPr>
                <w:rFonts w:eastAsia="標楷體" w:hint="eastAsia"/>
              </w:rPr>
              <w:t>補助費</w:t>
            </w:r>
          </w:p>
        </w:tc>
        <w:tc>
          <w:tcPr>
            <w:tcW w:w="921" w:type="dxa"/>
            <w:vAlign w:val="center"/>
          </w:tcPr>
          <w:p w14:paraId="15788C6A" w14:textId="77777777" w:rsidR="007F794B" w:rsidRPr="00592A44" w:rsidRDefault="007F794B" w:rsidP="007F794B">
            <w:pPr>
              <w:rPr>
                <w:rFonts w:eastAsia="標楷體"/>
              </w:rPr>
            </w:pPr>
          </w:p>
        </w:tc>
        <w:tc>
          <w:tcPr>
            <w:tcW w:w="921" w:type="dxa"/>
            <w:vAlign w:val="center"/>
          </w:tcPr>
          <w:p w14:paraId="4CAF8CA8" w14:textId="77777777" w:rsidR="007F794B" w:rsidRPr="00592A44" w:rsidRDefault="007F794B" w:rsidP="007F794B">
            <w:pPr>
              <w:rPr>
                <w:rFonts w:eastAsia="標楷體"/>
              </w:rPr>
            </w:pPr>
          </w:p>
        </w:tc>
      </w:tr>
      <w:tr w:rsidR="007F794B" w14:paraId="56FA95FE" w14:textId="77777777" w:rsidTr="007F794B">
        <w:tblPrEx>
          <w:tblCellMar>
            <w:top w:w="0" w:type="dxa"/>
            <w:bottom w:w="0" w:type="dxa"/>
          </w:tblCellMar>
        </w:tblPrEx>
        <w:trPr>
          <w:trHeight w:val="567"/>
        </w:trPr>
        <w:tc>
          <w:tcPr>
            <w:tcW w:w="1021" w:type="dxa"/>
            <w:vAlign w:val="center"/>
          </w:tcPr>
          <w:p w14:paraId="63AB58CF" w14:textId="77777777" w:rsidR="007F794B" w:rsidRPr="00592A44" w:rsidRDefault="007F794B" w:rsidP="007F794B">
            <w:pPr>
              <w:jc w:val="center"/>
              <w:rPr>
                <w:rFonts w:eastAsia="標楷體" w:hint="eastAsia"/>
              </w:rPr>
            </w:pPr>
            <w:r w:rsidRPr="00592A44">
              <w:rPr>
                <w:rFonts w:eastAsia="標楷體" w:hint="eastAsia"/>
              </w:rPr>
              <w:t>委辦費</w:t>
            </w:r>
          </w:p>
        </w:tc>
        <w:tc>
          <w:tcPr>
            <w:tcW w:w="921" w:type="dxa"/>
            <w:vAlign w:val="center"/>
          </w:tcPr>
          <w:p w14:paraId="3F7ADDB5" w14:textId="77777777" w:rsidR="007F794B" w:rsidRPr="00592A44" w:rsidRDefault="007F794B" w:rsidP="007F794B">
            <w:pPr>
              <w:rPr>
                <w:rFonts w:eastAsia="標楷體"/>
              </w:rPr>
            </w:pPr>
          </w:p>
        </w:tc>
        <w:tc>
          <w:tcPr>
            <w:tcW w:w="921" w:type="dxa"/>
            <w:vAlign w:val="center"/>
          </w:tcPr>
          <w:p w14:paraId="679840CB" w14:textId="77777777" w:rsidR="007F794B" w:rsidRPr="00592A44" w:rsidRDefault="007F794B" w:rsidP="007F794B">
            <w:pPr>
              <w:rPr>
                <w:rFonts w:eastAsia="標楷體"/>
              </w:rPr>
            </w:pPr>
          </w:p>
        </w:tc>
      </w:tr>
    </w:tbl>
    <w:p w14:paraId="665920D7" w14:textId="77777777" w:rsidR="007F794B" w:rsidRPr="00592A44" w:rsidRDefault="007F794B" w:rsidP="007F794B">
      <w:pPr>
        <w:spacing w:beforeLines="50" w:before="180" w:line="400" w:lineRule="exact"/>
        <w:ind w:leftChars="-59" w:left="-2" w:hangingChars="50" w:hanging="140"/>
        <w:rPr>
          <w:rFonts w:hint="eastAsia"/>
          <w:sz w:val="28"/>
        </w:rPr>
      </w:pPr>
      <w:r w:rsidRPr="00592A44">
        <w:rPr>
          <w:rFonts w:eastAsia="標楷體" w:hint="eastAsia"/>
          <w:b/>
          <w:sz w:val="28"/>
        </w:rPr>
        <w:t>三、計畫經費：</w:t>
      </w:r>
      <w:r w:rsidRPr="00592A44">
        <w:rPr>
          <w:rFonts w:eastAsia="標楷體" w:hint="eastAsia"/>
          <w:b/>
          <w:sz w:val="28"/>
        </w:rPr>
        <w:t xml:space="preserve">        </w:t>
      </w:r>
      <w:r w:rsidRPr="00592A44">
        <w:rPr>
          <w:rFonts w:eastAsia="標楷體" w:hint="eastAsia"/>
          <w:b/>
          <w:bCs/>
          <w:sz w:val="28"/>
        </w:rPr>
        <w:t>千元（</w:t>
      </w:r>
      <w:r w:rsidRPr="00592A44">
        <w:rPr>
          <w:rFonts w:eastAsia="標楷體" w:hint="eastAsia"/>
          <w:sz w:val="28"/>
        </w:rPr>
        <w:t>請以阿拉伯數字填寫</w:t>
      </w:r>
      <w:r w:rsidRPr="00592A44">
        <w:rPr>
          <w:rFonts w:eastAsia="標楷體" w:hint="eastAsia"/>
          <w:b/>
          <w:bCs/>
          <w:sz w:val="28"/>
        </w:rPr>
        <w:t>）</w:t>
      </w:r>
    </w:p>
    <w:p w14:paraId="044DC3B5" w14:textId="77777777" w:rsidR="007F794B" w:rsidRPr="00592A44" w:rsidRDefault="007F794B" w:rsidP="007F794B">
      <w:pPr>
        <w:spacing w:beforeLines="50" w:before="180" w:line="400" w:lineRule="exact"/>
        <w:ind w:firstLine="425"/>
        <w:jc w:val="both"/>
        <w:rPr>
          <w:rFonts w:eastAsia="標楷體" w:hint="eastAsia"/>
          <w:b/>
          <w:sz w:val="28"/>
        </w:rPr>
      </w:pPr>
      <w:r w:rsidRPr="00592A44">
        <w:rPr>
          <w:rFonts w:eastAsia="標楷體" w:hint="eastAsia"/>
          <w:b/>
          <w:sz w:val="28"/>
        </w:rPr>
        <w:t>本機關預算金額：新台幣</w:t>
      </w:r>
      <w:r w:rsidRPr="00592A44">
        <w:rPr>
          <w:rFonts w:eastAsia="標楷體" w:hint="eastAsia"/>
          <w:b/>
          <w:sz w:val="28"/>
        </w:rPr>
        <w:t xml:space="preserve">            </w:t>
      </w:r>
      <w:r w:rsidRPr="00592A44">
        <w:rPr>
          <w:rFonts w:eastAsia="標楷體"/>
          <w:b/>
          <w:sz w:val="28"/>
        </w:rPr>
        <w:t xml:space="preserve">  </w:t>
      </w:r>
      <w:r w:rsidRPr="00592A44">
        <w:rPr>
          <w:rFonts w:eastAsia="標楷體" w:hint="eastAsia"/>
          <w:b/>
          <w:sz w:val="28"/>
        </w:rPr>
        <w:t>千元</w:t>
      </w:r>
    </w:p>
    <w:p w14:paraId="3659A3F0" w14:textId="77777777" w:rsidR="007F794B" w:rsidRPr="00592A44" w:rsidRDefault="007F794B" w:rsidP="007F794B">
      <w:pPr>
        <w:spacing w:beforeLines="50" w:before="180" w:line="400" w:lineRule="exact"/>
        <w:ind w:firstLine="425"/>
        <w:jc w:val="both"/>
        <w:rPr>
          <w:rFonts w:eastAsia="標楷體" w:hint="eastAsia"/>
          <w:b/>
          <w:sz w:val="28"/>
        </w:rPr>
      </w:pPr>
      <w:r w:rsidRPr="00592A44">
        <w:rPr>
          <w:rFonts w:eastAsia="標楷體" w:hint="eastAsia"/>
          <w:b/>
          <w:sz w:val="28"/>
        </w:rPr>
        <w:t>業界</w:t>
      </w:r>
      <w:r w:rsidRPr="00592A44">
        <w:rPr>
          <w:rFonts w:eastAsia="標楷體" w:hint="eastAsia"/>
          <w:b/>
          <w:sz w:val="28"/>
        </w:rPr>
        <w:t>(</w:t>
      </w:r>
      <w:r w:rsidRPr="00592A44">
        <w:rPr>
          <w:rFonts w:eastAsia="標楷體" w:hint="eastAsia"/>
          <w:b/>
          <w:sz w:val="28"/>
        </w:rPr>
        <w:t>地方</w:t>
      </w:r>
      <w:r w:rsidRPr="00592A44">
        <w:rPr>
          <w:rFonts w:eastAsia="標楷體" w:hint="eastAsia"/>
          <w:b/>
          <w:sz w:val="28"/>
        </w:rPr>
        <w:t>)</w:t>
      </w:r>
      <w:r>
        <w:rPr>
          <w:rFonts w:eastAsia="標楷體" w:hint="eastAsia"/>
          <w:b/>
          <w:sz w:val="28"/>
        </w:rPr>
        <w:t>配合金額：新台幣</w:t>
      </w:r>
      <w:r>
        <w:rPr>
          <w:rFonts w:eastAsia="標楷體" w:hint="eastAsia"/>
          <w:b/>
          <w:sz w:val="28"/>
        </w:rPr>
        <w:t xml:space="preserve">           </w:t>
      </w:r>
      <w:r w:rsidRPr="00592A44">
        <w:rPr>
          <w:rFonts w:eastAsia="標楷體" w:hint="eastAsia"/>
          <w:b/>
          <w:sz w:val="28"/>
        </w:rPr>
        <w:t>千元</w:t>
      </w:r>
    </w:p>
    <w:p w14:paraId="27F2F5F8" w14:textId="77777777" w:rsidR="007F794B" w:rsidRDefault="007F794B" w:rsidP="007F794B">
      <w:pPr>
        <w:spacing w:beforeLines="50" w:before="180" w:line="400" w:lineRule="exact"/>
        <w:ind w:firstLine="425"/>
        <w:jc w:val="both"/>
        <w:rPr>
          <w:rFonts w:eastAsia="標楷體" w:hint="eastAsia"/>
          <w:b/>
          <w:sz w:val="28"/>
        </w:rPr>
      </w:pPr>
      <w:r>
        <w:rPr>
          <w:rFonts w:eastAsia="標楷體" w:hint="eastAsia"/>
          <w:b/>
          <w:sz w:val="28"/>
        </w:rPr>
        <w:t>合計：新台幣</w:t>
      </w:r>
      <w:r>
        <w:rPr>
          <w:rFonts w:eastAsia="標楷體" w:hint="eastAsia"/>
          <w:b/>
          <w:sz w:val="28"/>
        </w:rPr>
        <w:t xml:space="preserve">                        </w:t>
      </w:r>
      <w:r w:rsidRPr="00592A44">
        <w:rPr>
          <w:rFonts w:eastAsia="標楷體" w:hint="eastAsia"/>
          <w:b/>
          <w:sz w:val="28"/>
        </w:rPr>
        <w:t>千元</w:t>
      </w:r>
    </w:p>
    <w:p w14:paraId="2ED30562" w14:textId="77777777" w:rsidR="007F794B" w:rsidRPr="00592A44" w:rsidRDefault="007F794B" w:rsidP="007F794B">
      <w:pPr>
        <w:spacing w:beforeLines="50" w:before="180" w:line="400" w:lineRule="exact"/>
        <w:rPr>
          <w:rFonts w:eastAsia="標楷體" w:hint="eastAsia"/>
          <w:b/>
          <w:sz w:val="28"/>
        </w:rPr>
      </w:pPr>
      <w:r w:rsidRPr="00592A44">
        <w:rPr>
          <w:rFonts w:eastAsia="標楷體" w:hint="eastAsia"/>
          <w:b/>
          <w:sz w:val="28"/>
        </w:rPr>
        <w:t>四、審查：</w:t>
      </w:r>
      <w:r>
        <w:rPr>
          <w:rFonts w:eastAsia="標楷體" w:hint="eastAsia"/>
          <w:b/>
          <w:sz w:val="28"/>
        </w:rPr>
        <w:t xml:space="preserve"> </w:t>
      </w:r>
    </w:p>
    <w:tbl>
      <w:tblPr>
        <w:tblpPr w:leftFromText="180" w:rightFromText="180" w:vertAnchor="text" w:horzAnchor="page" w:tblpX="1424" w:tblpY="1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60"/>
        <w:gridCol w:w="3872"/>
      </w:tblGrid>
      <w:tr w:rsidR="007F794B" w:rsidRPr="00592A44" w14:paraId="74EDED8F" w14:textId="77777777" w:rsidTr="007F794B">
        <w:tblPrEx>
          <w:tblCellMar>
            <w:top w:w="0" w:type="dxa"/>
            <w:bottom w:w="0" w:type="dxa"/>
          </w:tblCellMar>
        </w:tblPrEx>
        <w:trPr>
          <w:trHeight w:val="907"/>
        </w:trPr>
        <w:tc>
          <w:tcPr>
            <w:tcW w:w="1560" w:type="dxa"/>
            <w:vAlign w:val="center"/>
          </w:tcPr>
          <w:p w14:paraId="708255B8" w14:textId="77777777" w:rsidR="007F794B" w:rsidRPr="00592A44" w:rsidRDefault="007F794B" w:rsidP="007F794B">
            <w:pPr>
              <w:spacing w:line="400" w:lineRule="exact"/>
              <w:jc w:val="center"/>
              <w:rPr>
                <w:rFonts w:eastAsia="標楷體" w:hint="eastAsia"/>
                <w:b/>
                <w:sz w:val="28"/>
              </w:rPr>
            </w:pPr>
            <w:r w:rsidRPr="00592A44">
              <w:rPr>
                <w:rFonts w:eastAsia="標楷體" w:hint="eastAsia"/>
                <w:b/>
                <w:sz w:val="28"/>
              </w:rPr>
              <w:t>主辦人</w:t>
            </w:r>
          </w:p>
        </w:tc>
        <w:tc>
          <w:tcPr>
            <w:tcW w:w="3872" w:type="dxa"/>
            <w:vAlign w:val="center"/>
          </w:tcPr>
          <w:p w14:paraId="531F5ADF" w14:textId="77777777" w:rsidR="007F794B" w:rsidRPr="00592A44" w:rsidRDefault="007F794B" w:rsidP="007F794B">
            <w:pPr>
              <w:spacing w:line="400" w:lineRule="exact"/>
              <w:jc w:val="right"/>
              <w:rPr>
                <w:rFonts w:eastAsia="標楷體" w:hint="eastAsia"/>
                <w:b/>
                <w:sz w:val="28"/>
              </w:rPr>
            </w:pPr>
            <w:r w:rsidRPr="00592A44">
              <w:rPr>
                <w:rFonts w:eastAsia="標楷體" w:hint="eastAsia"/>
                <w:b/>
                <w:sz w:val="28"/>
              </w:rPr>
              <w:t>年　月　日</w:t>
            </w:r>
          </w:p>
        </w:tc>
      </w:tr>
      <w:tr w:rsidR="007F794B" w:rsidRPr="00592A44" w14:paraId="1C6A4475" w14:textId="77777777" w:rsidTr="007F794B">
        <w:tblPrEx>
          <w:tblCellMar>
            <w:top w:w="0" w:type="dxa"/>
            <w:bottom w:w="0" w:type="dxa"/>
          </w:tblCellMar>
        </w:tblPrEx>
        <w:trPr>
          <w:trHeight w:val="907"/>
        </w:trPr>
        <w:tc>
          <w:tcPr>
            <w:tcW w:w="1560" w:type="dxa"/>
            <w:vAlign w:val="center"/>
          </w:tcPr>
          <w:p w14:paraId="66BF6AE7" w14:textId="77777777" w:rsidR="007F794B" w:rsidRPr="00592A44" w:rsidRDefault="007F794B" w:rsidP="007F794B">
            <w:pPr>
              <w:spacing w:line="400" w:lineRule="exact"/>
              <w:jc w:val="center"/>
              <w:rPr>
                <w:rFonts w:eastAsia="標楷體" w:hint="eastAsia"/>
                <w:b/>
                <w:sz w:val="28"/>
              </w:rPr>
            </w:pPr>
            <w:r>
              <w:rPr>
                <w:rFonts w:eastAsia="標楷體" w:hint="eastAsia"/>
                <w:b/>
                <w:sz w:val="28"/>
              </w:rPr>
              <w:t>單位主管</w:t>
            </w:r>
          </w:p>
        </w:tc>
        <w:tc>
          <w:tcPr>
            <w:tcW w:w="3872" w:type="dxa"/>
            <w:vAlign w:val="center"/>
          </w:tcPr>
          <w:p w14:paraId="587505BF" w14:textId="77777777" w:rsidR="007F794B" w:rsidRPr="00592A44" w:rsidRDefault="007F794B" w:rsidP="007F794B">
            <w:pPr>
              <w:spacing w:line="400" w:lineRule="exact"/>
              <w:jc w:val="right"/>
              <w:rPr>
                <w:rFonts w:eastAsia="標楷體" w:hint="eastAsia"/>
                <w:b/>
                <w:sz w:val="28"/>
              </w:rPr>
            </w:pPr>
            <w:r w:rsidRPr="00592A44">
              <w:rPr>
                <w:rFonts w:eastAsia="標楷體" w:hint="eastAsia"/>
                <w:b/>
                <w:sz w:val="28"/>
              </w:rPr>
              <w:t>年　月　日</w:t>
            </w:r>
          </w:p>
        </w:tc>
      </w:tr>
      <w:tr w:rsidR="007F794B" w:rsidRPr="00592A44" w14:paraId="6CD776B6" w14:textId="77777777" w:rsidTr="007F794B">
        <w:tblPrEx>
          <w:tblCellMar>
            <w:top w:w="0" w:type="dxa"/>
            <w:bottom w:w="0" w:type="dxa"/>
          </w:tblCellMar>
        </w:tblPrEx>
        <w:trPr>
          <w:trHeight w:val="907"/>
        </w:trPr>
        <w:tc>
          <w:tcPr>
            <w:tcW w:w="5432" w:type="dxa"/>
            <w:gridSpan w:val="2"/>
            <w:vAlign w:val="center"/>
          </w:tcPr>
          <w:p w14:paraId="33D10EB4" w14:textId="77777777" w:rsidR="007F794B" w:rsidRPr="00592A44" w:rsidRDefault="007F794B" w:rsidP="007F794B">
            <w:pPr>
              <w:spacing w:line="400" w:lineRule="exact"/>
              <w:ind w:left="2252" w:hanging="2280"/>
              <w:rPr>
                <w:rFonts w:eastAsia="標楷體" w:hint="eastAsia"/>
                <w:b/>
                <w:sz w:val="28"/>
              </w:rPr>
            </w:pPr>
            <w:r>
              <w:rPr>
                <w:rFonts w:eastAsia="標楷體" w:hint="eastAsia"/>
                <w:b/>
                <w:sz w:val="28"/>
              </w:rPr>
              <w:t>本計畫會簽單位：會計室、科技管考單位</w:t>
            </w:r>
          </w:p>
          <w:p w14:paraId="762DCCD4" w14:textId="77777777" w:rsidR="007F794B" w:rsidRPr="00592A44" w:rsidRDefault="007F794B" w:rsidP="007F794B">
            <w:pPr>
              <w:spacing w:line="400" w:lineRule="exact"/>
              <w:ind w:left="2252" w:hanging="2280"/>
              <w:rPr>
                <w:rFonts w:eastAsia="標楷體" w:hint="eastAsia"/>
                <w:b/>
                <w:sz w:val="28"/>
              </w:rPr>
            </w:pPr>
          </w:p>
          <w:p w14:paraId="5617DF1E" w14:textId="77777777" w:rsidR="007F794B" w:rsidRPr="00592A44" w:rsidRDefault="007F794B" w:rsidP="007F794B">
            <w:pPr>
              <w:spacing w:line="400" w:lineRule="exact"/>
              <w:ind w:left="2252" w:hanging="2280"/>
              <w:rPr>
                <w:rFonts w:eastAsia="標楷體" w:hint="eastAsia"/>
                <w:b/>
                <w:sz w:val="28"/>
              </w:rPr>
            </w:pPr>
            <w:r w:rsidRPr="00592A44">
              <w:rPr>
                <w:rFonts w:eastAsia="標楷體" w:hint="eastAsia"/>
                <w:b/>
                <w:sz w:val="28"/>
                <w:u w:val="single"/>
              </w:rPr>
              <w:t xml:space="preserve">　　　　處</w:t>
            </w:r>
            <w:r w:rsidRPr="00592A44">
              <w:rPr>
                <w:rFonts w:eastAsia="標楷體" w:hint="eastAsia"/>
                <w:b/>
                <w:sz w:val="28"/>
              </w:rPr>
              <w:t>、</w:t>
            </w:r>
            <w:r w:rsidRPr="00592A44">
              <w:rPr>
                <w:rFonts w:eastAsia="標楷體" w:hint="eastAsia"/>
                <w:b/>
                <w:sz w:val="28"/>
                <w:u w:val="single"/>
              </w:rPr>
              <w:t xml:space="preserve">　　　　　　</w:t>
            </w:r>
            <w:r w:rsidRPr="00592A44">
              <w:rPr>
                <w:rFonts w:eastAsia="標楷體" w:hint="eastAsia"/>
                <w:b/>
                <w:sz w:val="28"/>
              </w:rPr>
              <w:t>、</w:t>
            </w:r>
            <w:r w:rsidRPr="00592A44">
              <w:rPr>
                <w:rFonts w:eastAsia="標楷體" w:hint="eastAsia"/>
                <w:b/>
                <w:sz w:val="28"/>
                <w:u w:val="single"/>
              </w:rPr>
              <w:t xml:space="preserve">　　　　　</w:t>
            </w:r>
          </w:p>
        </w:tc>
      </w:tr>
    </w:tbl>
    <w:p w14:paraId="20F204C7" w14:textId="77777777" w:rsidR="007F794B" w:rsidRPr="00592A44" w:rsidRDefault="007F794B" w:rsidP="007F794B">
      <w:pPr>
        <w:spacing w:line="400" w:lineRule="exact"/>
        <w:ind w:firstLineChars="100" w:firstLine="280"/>
        <w:rPr>
          <w:rFonts w:eastAsia="標楷體" w:hint="eastAsia"/>
          <w:b/>
          <w:sz w:val="28"/>
        </w:rPr>
      </w:pPr>
      <w:r w:rsidRPr="00592A44">
        <w:rPr>
          <w:rFonts w:eastAsia="標楷體" w:hint="eastAsia"/>
          <w:b/>
          <w:sz w:val="28"/>
        </w:rPr>
        <w:t>審查結果：</w:t>
      </w:r>
    </w:p>
    <w:p w14:paraId="7FAE060E" w14:textId="77777777" w:rsidR="007F794B" w:rsidRPr="00592A44" w:rsidRDefault="007F794B" w:rsidP="007F794B">
      <w:pPr>
        <w:spacing w:line="400" w:lineRule="exact"/>
        <w:ind w:firstLineChars="100" w:firstLine="280"/>
        <w:rPr>
          <w:rFonts w:eastAsia="標楷體" w:hint="eastAsia"/>
          <w:b/>
          <w:sz w:val="28"/>
        </w:rPr>
      </w:pPr>
      <w:r w:rsidRPr="00592A44">
        <w:rPr>
          <w:rFonts w:eastAsia="標楷體" w:hint="eastAsia"/>
          <w:b/>
          <w:sz w:val="28"/>
        </w:rPr>
        <w:t>□照准</w:t>
      </w:r>
    </w:p>
    <w:p w14:paraId="522B3707" w14:textId="77777777" w:rsidR="007F794B" w:rsidRPr="00592A44" w:rsidRDefault="007F794B" w:rsidP="007F794B">
      <w:pPr>
        <w:spacing w:line="400" w:lineRule="exact"/>
        <w:rPr>
          <w:rFonts w:eastAsia="標楷體" w:hint="eastAsia"/>
          <w:b/>
          <w:sz w:val="28"/>
        </w:rPr>
      </w:pPr>
    </w:p>
    <w:p w14:paraId="5EEAEFC4" w14:textId="77777777" w:rsidR="007F794B" w:rsidRPr="00592A44" w:rsidRDefault="007F794B" w:rsidP="007F794B">
      <w:pPr>
        <w:spacing w:line="400" w:lineRule="exact"/>
        <w:rPr>
          <w:rFonts w:eastAsia="標楷體" w:hint="eastAsia"/>
          <w:b/>
          <w:sz w:val="28"/>
        </w:rPr>
      </w:pPr>
    </w:p>
    <w:p w14:paraId="75FD2571" w14:textId="77777777" w:rsidR="007F794B" w:rsidRPr="00592A44" w:rsidRDefault="007F794B" w:rsidP="007F794B">
      <w:pPr>
        <w:spacing w:line="400" w:lineRule="exact"/>
        <w:rPr>
          <w:rFonts w:eastAsia="標楷體" w:hint="eastAsia"/>
          <w:b/>
          <w:sz w:val="28"/>
        </w:rPr>
      </w:pPr>
    </w:p>
    <w:p w14:paraId="0B9247D4" w14:textId="77777777" w:rsidR="007F794B" w:rsidRPr="00592A44" w:rsidRDefault="007F794B" w:rsidP="007F794B">
      <w:pPr>
        <w:spacing w:line="400" w:lineRule="exact"/>
        <w:ind w:firstLineChars="100" w:firstLine="280"/>
        <w:rPr>
          <w:rFonts w:eastAsia="標楷體" w:hint="eastAsia"/>
          <w:b/>
          <w:sz w:val="28"/>
        </w:rPr>
      </w:pPr>
      <w:r>
        <w:rPr>
          <w:rFonts w:eastAsia="標楷體" w:hint="eastAsia"/>
          <w:b/>
          <w:sz w:val="28"/>
        </w:rPr>
        <w:t>機關首長</w:t>
      </w:r>
      <w:r w:rsidRPr="00592A44">
        <w:rPr>
          <w:rFonts w:eastAsia="標楷體" w:hint="eastAsia"/>
          <w:b/>
          <w:sz w:val="28"/>
        </w:rPr>
        <w:t>(</w:t>
      </w:r>
      <w:r w:rsidRPr="00592A44">
        <w:rPr>
          <w:rFonts w:eastAsia="標楷體" w:hint="eastAsia"/>
          <w:b/>
          <w:sz w:val="28"/>
        </w:rPr>
        <w:t>簽字</w:t>
      </w:r>
      <w:r w:rsidRPr="00592A44">
        <w:rPr>
          <w:rFonts w:eastAsia="標楷體" w:hint="eastAsia"/>
          <w:b/>
          <w:sz w:val="28"/>
        </w:rPr>
        <w:t>)</w:t>
      </w:r>
    </w:p>
    <w:p w14:paraId="05DA5986" w14:textId="77777777" w:rsidR="007F794B" w:rsidRDefault="007F794B" w:rsidP="007F794B">
      <w:pPr>
        <w:spacing w:beforeLines="50" w:before="180" w:line="400" w:lineRule="exact"/>
        <w:jc w:val="both"/>
        <w:rPr>
          <w:rFonts w:eastAsia="標楷體" w:hint="eastAsia"/>
          <w:b/>
          <w:sz w:val="28"/>
        </w:rPr>
      </w:pPr>
    </w:p>
    <w:p w14:paraId="24A9246D" w14:textId="77777777" w:rsidR="007F794B" w:rsidRDefault="007F794B" w:rsidP="007F794B">
      <w:pPr>
        <w:spacing w:beforeLines="50" w:before="180" w:line="400" w:lineRule="exact"/>
        <w:jc w:val="both"/>
        <w:rPr>
          <w:rFonts w:eastAsia="標楷體" w:hint="eastAsia"/>
          <w:b/>
          <w:sz w:val="28"/>
        </w:rPr>
      </w:pPr>
    </w:p>
    <w:p w14:paraId="07E72CAA" w14:textId="77777777" w:rsidR="007F794B" w:rsidRPr="00592A44" w:rsidRDefault="007F794B" w:rsidP="007F794B">
      <w:pPr>
        <w:spacing w:beforeLines="50" w:before="180" w:line="400" w:lineRule="exact"/>
        <w:jc w:val="both"/>
        <w:rPr>
          <w:rFonts w:eastAsia="標楷體" w:hint="eastAsia"/>
          <w:b/>
          <w:sz w:val="28"/>
        </w:rPr>
      </w:pPr>
      <w:r w:rsidRPr="00592A44">
        <w:rPr>
          <w:rFonts w:eastAsia="標楷體" w:hint="eastAsia"/>
          <w:b/>
          <w:sz w:val="28"/>
        </w:rPr>
        <w:t>計畫編號：</w:t>
      </w:r>
    </w:p>
    <w:p w14:paraId="4AA918AD" w14:textId="77777777" w:rsidR="007F794B" w:rsidRPr="00592A44" w:rsidRDefault="007F794B" w:rsidP="007F794B">
      <w:pPr>
        <w:spacing w:line="400" w:lineRule="exact"/>
        <w:jc w:val="both"/>
        <w:rPr>
          <w:rFonts w:eastAsia="標楷體" w:hint="eastAsia"/>
          <w:b/>
          <w:sz w:val="28"/>
        </w:rPr>
      </w:pPr>
      <w:r w:rsidRPr="00592A44">
        <w:rPr>
          <w:rFonts w:eastAsia="標楷體" w:hint="eastAsia"/>
          <w:b/>
          <w:sz w:val="28"/>
        </w:rPr>
        <w:t>核准金額：新台幣</w:t>
      </w:r>
    </w:p>
    <w:p w14:paraId="5424710C" w14:textId="77777777" w:rsidR="007F794B" w:rsidRPr="00592A44" w:rsidRDefault="007F794B" w:rsidP="007F794B">
      <w:pPr>
        <w:spacing w:line="400" w:lineRule="exact"/>
        <w:ind w:firstLineChars="2177" w:firstLine="6102"/>
        <w:jc w:val="both"/>
        <w:rPr>
          <w:rFonts w:eastAsia="標楷體" w:hint="eastAsia"/>
          <w:b/>
          <w:sz w:val="28"/>
        </w:rPr>
      </w:pPr>
      <w:r w:rsidRPr="00592A44">
        <w:rPr>
          <w:rFonts w:eastAsia="標楷體" w:hint="eastAsia"/>
          <w:b/>
          <w:sz w:val="28"/>
        </w:rPr>
        <w:t>研提序號：</w:t>
      </w:r>
      <w:r w:rsidRPr="00592A44">
        <w:rPr>
          <w:rFonts w:eastAsia="標楷體" w:hint="eastAsia"/>
          <w:b/>
          <w:sz w:val="28"/>
          <w:u w:val="single"/>
        </w:rPr>
        <w:t xml:space="preserve">　　　　</w:t>
      </w:r>
    </w:p>
    <w:p w14:paraId="1511CF26" w14:textId="77777777" w:rsidR="007F794B" w:rsidRPr="00592A44" w:rsidRDefault="007F794B" w:rsidP="007F794B">
      <w:pPr>
        <w:spacing w:line="400" w:lineRule="exact"/>
        <w:ind w:firstLineChars="2177" w:firstLine="6102"/>
        <w:jc w:val="both"/>
        <w:rPr>
          <w:rFonts w:eastAsia="標楷體" w:hint="eastAsia"/>
          <w:sz w:val="28"/>
        </w:rPr>
      </w:pPr>
      <w:r w:rsidRPr="00592A44">
        <w:rPr>
          <w:rFonts w:eastAsia="標楷體" w:hint="eastAsia"/>
          <w:b/>
          <w:sz w:val="28"/>
        </w:rPr>
        <w:t>電腦代號：</w:t>
      </w:r>
      <w:r w:rsidRPr="00592A44">
        <w:rPr>
          <w:rFonts w:eastAsia="標楷體" w:hint="eastAsia"/>
          <w:b/>
          <w:sz w:val="28"/>
          <w:u w:val="single"/>
        </w:rPr>
        <w:t xml:space="preserve">　　　　</w:t>
      </w:r>
    </w:p>
    <w:p w14:paraId="6744ACF5" w14:textId="77777777" w:rsidR="007F794B" w:rsidRPr="00592A44" w:rsidRDefault="007F794B" w:rsidP="007F794B">
      <w:pPr>
        <w:pStyle w:val="af1"/>
        <w:spacing w:line="400" w:lineRule="exact"/>
        <w:ind w:firstLine="0"/>
        <w:rPr>
          <w:rFonts w:hint="eastAsia"/>
          <w:sz w:val="32"/>
        </w:rPr>
      </w:pPr>
    </w:p>
    <w:p w14:paraId="50AC3022" w14:textId="77777777" w:rsidR="007F794B" w:rsidRDefault="007F794B" w:rsidP="007F794B">
      <w:pPr>
        <w:pStyle w:val="af1"/>
        <w:spacing w:line="400" w:lineRule="exact"/>
        <w:ind w:firstLine="0"/>
        <w:rPr>
          <w:rFonts w:hint="eastAsia"/>
          <w:sz w:val="32"/>
        </w:rPr>
      </w:pPr>
    </w:p>
    <w:p w14:paraId="78BF6F3A" w14:textId="77777777" w:rsidR="007F794B" w:rsidRPr="006D44EE" w:rsidRDefault="007F794B" w:rsidP="007F794B">
      <w:pPr>
        <w:pStyle w:val="af1"/>
        <w:spacing w:line="400" w:lineRule="exact"/>
        <w:ind w:firstLine="0"/>
        <w:rPr>
          <w:rFonts w:hint="eastAsia"/>
        </w:rPr>
      </w:pPr>
    </w:p>
    <w:p w14:paraId="631AECF8" w14:textId="77777777" w:rsidR="007F794B" w:rsidRPr="00BC7F63" w:rsidRDefault="007F794B" w:rsidP="007F794B">
      <w:pPr>
        <w:spacing w:beforeLines="50" w:before="180" w:line="400" w:lineRule="exact"/>
        <w:rPr>
          <w:rFonts w:hint="eastAsia"/>
          <w:sz w:val="22"/>
        </w:rPr>
      </w:pPr>
      <w:r>
        <w:rPr>
          <w:rFonts w:eastAsia="標楷體"/>
          <w:b/>
          <w:sz w:val="28"/>
        </w:rPr>
        <w:br w:type="page"/>
      </w:r>
      <w:r w:rsidRPr="00BC7F63">
        <w:rPr>
          <w:rFonts w:eastAsia="標楷體" w:hint="eastAsia"/>
          <w:b/>
          <w:sz w:val="28"/>
        </w:rPr>
        <w:t>五、研提單位自行審查結果：</w:t>
      </w:r>
    </w:p>
    <w:p w14:paraId="1B01CB53" w14:textId="77777777" w:rsidR="007F794B" w:rsidRPr="006D44EE" w:rsidRDefault="007F794B" w:rsidP="007F794B">
      <w:pPr>
        <w:spacing w:beforeLines="50" w:before="180" w:line="400" w:lineRule="exact"/>
        <w:rPr>
          <w:rFonts w:hint="eastAsia"/>
        </w:rPr>
      </w:pPr>
      <w:r>
        <w:rPr>
          <w:rFonts w:eastAsia="標楷體" w:hint="eastAsia"/>
          <w:b/>
          <w:color w:val="000000"/>
          <w:sz w:val="28"/>
        </w:rPr>
        <w:t>(</w:t>
      </w:r>
      <w:r w:rsidRPr="003008F2">
        <w:rPr>
          <w:rFonts w:eastAsia="標楷體" w:hint="eastAsia"/>
          <w:b/>
          <w:color w:val="000000"/>
          <w:sz w:val="28"/>
        </w:rPr>
        <w:t>一</w:t>
      </w:r>
      <w:r>
        <w:rPr>
          <w:rFonts w:eastAsia="標楷體" w:hint="eastAsia"/>
          <w:b/>
          <w:color w:val="000000"/>
          <w:sz w:val="28"/>
        </w:rPr>
        <w:t>)</w:t>
      </w:r>
      <w:r>
        <w:rPr>
          <w:rFonts w:eastAsia="標楷體" w:hint="eastAsia"/>
          <w:sz w:val="28"/>
        </w:rPr>
        <w:t>(</w:t>
      </w:r>
      <w:r>
        <w:rPr>
          <w:rFonts w:eastAsia="標楷體" w:hint="eastAsia"/>
          <w:sz w:val="28"/>
        </w:rPr>
        <w:t>審查結果請在是、否、</w:t>
      </w:r>
      <w:r w:rsidRPr="0009776F">
        <w:rPr>
          <w:rFonts w:eastAsia="標楷體" w:hint="eastAsia"/>
          <w:sz w:val="28"/>
        </w:rPr>
        <w:t>無關三者中擇一</w:t>
      </w:r>
      <w:r>
        <w:rPr>
          <w:rFonts w:eastAsia="標楷體" w:hint="eastAsia"/>
          <w:sz w:val="28"/>
        </w:rPr>
        <w:t>劃ｖ記號，請勿重複記號</w:t>
      </w:r>
      <w:r>
        <w:rPr>
          <w:rFonts w:eastAsia="標楷體" w:hint="eastAsia"/>
          <w:sz w:val="28"/>
        </w:rPr>
        <w:t>)</w:t>
      </w:r>
    </w:p>
    <w:tbl>
      <w:tblPr>
        <w:tblW w:w="98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760"/>
        <w:gridCol w:w="480"/>
        <w:gridCol w:w="480"/>
        <w:gridCol w:w="480"/>
        <w:gridCol w:w="2672"/>
      </w:tblGrid>
      <w:tr w:rsidR="007F794B" w14:paraId="16755217" w14:textId="77777777" w:rsidTr="007F794B">
        <w:tblPrEx>
          <w:tblCellMar>
            <w:top w:w="0" w:type="dxa"/>
            <w:bottom w:w="0" w:type="dxa"/>
          </w:tblCellMar>
        </w:tblPrEx>
        <w:trPr>
          <w:jc w:val="center"/>
        </w:trPr>
        <w:tc>
          <w:tcPr>
            <w:tcW w:w="5760" w:type="dxa"/>
            <w:vMerge w:val="restart"/>
            <w:vAlign w:val="center"/>
          </w:tcPr>
          <w:p w14:paraId="2EE1F1D7" w14:textId="77777777" w:rsidR="007F794B" w:rsidRDefault="007F794B" w:rsidP="007F794B">
            <w:pPr>
              <w:spacing w:line="400" w:lineRule="exact"/>
              <w:jc w:val="center"/>
              <w:rPr>
                <w:rFonts w:eastAsia="標楷體" w:hint="eastAsia"/>
                <w:b/>
                <w:sz w:val="32"/>
              </w:rPr>
            </w:pPr>
            <w:r>
              <w:rPr>
                <w:rFonts w:eastAsia="標楷體" w:hint="eastAsia"/>
                <w:b/>
                <w:sz w:val="32"/>
              </w:rPr>
              <w:t>審</w:t>
            </w:r>
            <w:r>
              <w:rPr>
                <w:rFonts w:eastAsia="標楷體" w:hint="eastAsia"/>
                <w:b/>
                <w:sz w:val="32"/>
              </w:rPr>
              <w:t xml:space="preserve">    </w:t>
            </w:r>
            <w:r>
              <w:rPr>
                <w:rFonts w:eastAsia="標楷體" w:hint="eastAsia"/>
                <w:b/>
                <w:sz w:val="32"/>
              </w:rPr>
              <w:t>查</w:t>
            </w:r>
            <w:r>
              <w:rPr>
                <w:rFonts w:eastAsia="標楷體" w:hint="eastAsia"/>
                <w:b/>
                <w:sz w:val="32"/>
              </w:rPr>
              <w:t xml:space="preserve">    </w:t>
            </w:r>
            <w:r>
              <w:rPr>
                <w:rFonts w:eastAsia="標楷體" w:hint="eastAsia"/>
                <w:b/>
                <w:sz w:val="32"/>
              </w:rPr>
              <w:t>項</w:t>
            </w:r>
            <w:r>
              <w:rPr>
                <w:rFonts w:eastAsia="標楷體" w:hint="eastAsia"/>
                <w:b/>
                <w:sz w:val="32"/>
              </w:rPr>
              <w:t xml:space="preserve">    </w:t>
            </w:r>
            <w:r>
              <w:rPr>
                <w:rFonts w:eastAsia="標楷體" w:hint="eastAsia"/>
                <w:b/>
                <w:sz w:val="32"/>
              </w:rPr>
              <w:t>目</w:t>
            </w:r>
          </w:p>
        </w:tc>
        <w:tc>
          <w:tcPr>
            <w:tcW w:w="4112" w:type="dxa"/>
            <w:gridSpan w:val="4"/>
            <w:vAlign w:val="center"/>
          </w:tcPr>
          <w:p w14:paraId="2D0791E9" w14:textId="77777777" w:rsidR="007F794B" w:rsidRDefault="007F794B" w:rsidP="007F794B">
            <w:pPr>
              <w:spacing w:line="400" w:lineRule="exact"/>
              <w:jc w:val="center"/>
              <w:rPr>
                <w:rFonts w:eastAsia="標楷體" w:hint="eastAsia"/>
                <w:b/>
                <w:sz w:val="32"/>
              </w:rPr>
            </w:pPr>
            <w:r>
              <w:rPr>
                <w:rFonts w:eastAsia="標楷體" w:hint="eastAsia"/>
                <w:b/>
                <w:sz w:val="32"/>
              </w:rPr>
              <w:t>審</w:t>
            </w:r>
            <w:r>
              <w:rPr>
                <w:rFonts w:eastAsia="標楷體" w:hint="eastAsia"/>
                <w:b/>
                <w:sz w:val="32"/>
              </w:rPr>
              <w:t xml:space="preserve">   </w:t>
            </w:r>
            <w:r>
              <w:rPr>
                <w:rFonts w:eastAsia="標楷體" w:hint="eastAsia"/>
                <w:b/>
                <w:sz w:val="32"/>
              </w:rPr>
              <w:t>查</w:t>
            </w:r>
            <w:r>
              <w:rPr>
                <w:rFonts w:eastAsia="標楷體" w:hint="eastAsia"/>
                <w:b/>
                <w:sz w:val="32"/>
              </w:rPr>
              <w:t xml:space="preserve">   </w:t>
            </w:r>
            <w:r>
              <w:rPr>
                <w:rFonts w:eastAsia="標楷體" w:hint="eastAsia"/>
                <w:b/>
                <w:sz w:val="32"/>
              </w:rPr>
              <w:t>結</w:t>
            </w:r>
            <w:r>
              <w:rPr>
                <w:rFonts w:eastAsia="標楷體" w:hint="eastAsia"/>
                <w:b/>
                <w:sz w:val="32"/>
              </w:rPr>
              <w:t xml:space="preserve">  </w:t>
            </w:r>
            <w:r>
              <w:rPr>
                <w:rFonts w:eastAsia="標楷體" w:hint="eastAsia"/>
                <w:b/>
                <w:sz w:val="32"/>
              </w:rPr>
              <w:t>果</w:t>
            </w:r>
          </w:p>
        </w:tc>
      </w:tr>
      <w:tr w:rsidR="007F794B" w14:paraId="1BF55CB7" w14:textId="77777777" w:rsidTr="007F794B">
        <w:tblPrEx>
          <w:tblCellMar>
            <w:top w:w="0" w:type="dxa"/>
            <w:bottom w:w="0" w:type="dxa"/>
          </w:tblCellMar>
        </w:tblPrEx>
        <w:trPr>
          <w:jc w:val="center"/>
        </w:trPr>
        <w:tc>
          <w:tcPr>
            <w:tcW w:w="5760" w:type="dxa"/>
            <w:vMerge/>
            <w:vAlign w:val="center"/>
          </w:tcPr>
          <w:p w14:paraId="2DDB09E8" w14:textId="77777777" w:rsidR="007F794B" w:rsidRDefault="007F794B" w:rsidP="007F794B">
            <w:pPr>
              <w:spacing w:line="400" w:lineRule="exact"/>
              <w:rPr>
                <w:rFonts w:eastAsia="標楷體" w:hint="eastAsia"/>
                <w:sz w:val="32"/>
              </w:rPr>
            </w:pPr>
          </w:p>
        </w:tc>
        <w:tc>
          <w:tcPr>
            <w:tcW w:w="480" w:type="dxa"/>
            <w:vAlign w:val="center"/>
          </w:tcPr>
          <w:p w14:paraId="4717E30C" w14:textId="77777777" w:rsidR="007F794B" w:rsidRDefault="007F794B" w:rsidP="007F794B">
            <w:pPr>
              <w:spacing w:line="400" w:lineRule="exact"/>
              <w:rPr>
                <w:rFonts w:eastAsia="標楷體" w:hint="eastAsia"/>
                <w:sz w:val="32"/>
              </w:rPr>
            </w:pPr>
            <w:r>
              <w:rPr>
                <w:rFonts w:eastAsia="標楷體" w:hint="eastAsia"/>
                <w:sz w:val="32"/>
              </w:rPr>
              <w:t>是</w:t>
            </w:r>
          </w:p>
        </w:tc>
        <w:tc>
          <w:tcPr>
            <w:tcW w:w="480" w:type="dxa"/>
            <w:vAlign w:val="center"/>
          </w:tcPr>
          <w:p w14:paraId="7A6E0E0F" w14:textId="77777777" w:rsidR="007F794B" w:rsidRDefault="007F794B" w:rsidP="007F794B">
            <w:pPr>
              <w:spacing w:line="400" w:lineRule="exact"/>
              <w:rPr>
                <w:rFonts w:eastAsia="標楷體" w:hint="eastAsia"/>
                <w:sz w:val="32"/>
              </w:rPr>
            </w:pPr>
            <w:r>
              <w:rPr>
                <w:rFonts w:eastAsia="標楷體" w:hint="eastAsia"/>
                <w:sz w:val="32"/>
              </w:rPr>
              <w:t>否</w:t>
            </w:r>
          </w:p>
        </w:tc>
        <w:tc>
          <w:tcPr>
            <w:tcW w:w="480" w:type="dxa"/>
            <w:vAlign w:val="center"/>
          </w:tcPr>
          <w:p w14:paraId="6B1E5952" w14:textId="77777777" w:rsidR="007F794B" w:rsidRDefault="007F794B" w:rsidP="007F794B">
            <w:pPr>
              <w:spacing w:line="400" w:lineRule="exact"/>
              <w:rPr>
                <w:rFonts w:eastAsia="標楷體" w:hint="eastAsia"/>
                <w:sz w:val="32"/>
              </w:rPr>
            </w:pPr>
            <w:r>
              <w:rPr>
                <w:rFonts w:eastAsia="標楷體" w:hint="eastAsia"/>
                <w:sz w:val="32"/>
              </w:rPr>
              <w:t>無關</w:t>
            </w:r>
          </w:p>
        </w:tc>
        <w:tc>
          <w:tcPr>
            <w:tcW w:w="2672" w:type="dxa"/>
            <w:vAlign w:val="center"/>
          </w:tcPr>
          <w:p w14:paraId="06559302" w14:textId="77777777" w:rsidR="007F794B" w:rsidRDefault="007F794B" w:rsidP="007F794B">
            <w:pPr>
              <w:spacing w:line="400" w:lineRule="exact"/>
              <w:jc w:val="center"/>
              <w:rPr>
                <w:rFonts w:eastAsia="標楷體" w:hint="eastAsia"/>
                <w:sz w:val="32"/>
              </w:rPr>
            </w:pPr>
            <w:r>
              <w:rPr>
                <w:rFonts w:eastAsia="標楷體" w:hint="eastAsia"/>
                <w:sz w:val="32"/>
              </w:rPr>
              <w:t>說</w:t>
            </w:r>
            <w:r>
              <w:rPr>
                <w:rFonts w:eastAsia="標楷體" w:hint="eastAsia"/>
                <w:sz w:val="32"/>
              </w:rPr>
              <w:t xml:space="preserve">     </w:t>
            </w:r>
            <w:r>
              <w:rPr>
                <w:rFonts w:eastAsia="標楷體" w:hint="eastAsia"/>
                <w:sz w:val="32"/>
              </w:rPr>
              <w:t>明</w:t>
            </w:r>
          </w:p>
        </w:tc>
      </w:tr>
      <w:tr w:rsidR="007F794B" w14:paraId="415DDF2E" w14:textId="77777777" w:rsidTr="007F794B">
        <w:tblPrEx>
          <w:tblCellMar>
            <w:top w:w="0" w:type="dxa"/>
            <w:bottom w:w="0" w:type="dxa"/>
          </w:tblCellMar>
        </w:tblPrEx>
        <w:trPr>
          <w:jc w:val="center"/>
        </w:trPr>
        <w:tc>
          <w:tcPr>
            <w:tcW w:w="5760" w:type="dxa"/>
            <w:vAlign w:val="center"/>
          </w:tcPr>
          <w:p w14:paraId="2EF299AB" w14:textId="77777777" w:rsidR="007F794B" w:rsidRDefault="007F794B" w:rsidP="007F794B">
            <w:pPr>
              <w:spacing w:line="400" w:lineRule="exact"/>
              <w:ind w:left="210" w:hangingChars="75" w:hanging="210"/>
              <w:jc w:val="both"/>
              <w:rPr>
                <w:rFonts w:eastAsia="標楷體" w:hint="eastAsia"/>
                <w:sz w:val="28"/>
              </w:rPr>
            </w:pPr>
            <w:r>
              <w:rPr>
                <w:rFonts w:eastAsia="標楷體" w:hint="eastAsia"/>
                <w:sz w:val="28"/>
              </w:rPr>
              <w:t>1.</w:t>
            </w:r>
            <w:r>
              <w:rPr>
                <w:rFonts w:eastAsia="標楷體" w:hint="eastAsia"/>
                <w:sz w:val="28"/>
              </w:rPr>
              <w:t>計畫說明書格式、內容</w:t>
            </w:r>
            <w:r w:rsidRPr="00B801B4">
              <w:rPr>
                <w:rFonts w:eastAsia="標楷體" w:hint="eastAsia"/>
                <w:bCs/>
                <w:color w:val="000000"/>
                <w:sz w:val="28"/>
              </w:rPr>
              <w:t>及經費編列</w:t>
            </w:r>
            <w:r>
              <w:rPr>
                <w:rFonts w:eastAsia="標楷體" w:hint="eastAsia"/>
                <w:sz w:val="28"/>
              </w:rPr>
              <w:t>是否</w:t>
            </w:r>
            <w:r w:rsidRPr="00B801B4">
              <w:rPr>
                <w:rFonts w:eastAsia="標楷體" w:hint="eastAsia"/>
                <w:color w:val="000000"/>
                <w:sz w:val="28"/>
              </w:rPr>
              <w:t>均</w:t>
            </w:r>
            <w:r>
              <w:rPr>
                <w:rFonts w:eastAsia="標楷體" w:hint="eastAsia"/>
                <w:sz w:val="28"/>
              </w:rPr>
              <w:t>符合本</w:t>
            </w:r>
            <w:r w:rsidRPr="0031788C">
              <w:rPr>
                <w:rFonts w:eastAsia="標楷體" w:hint="eastAsia"/>
                <w:sz w:val="28"/>
              </w:rPr>
              <w:t>（</w:t>
            </w:r>
            <w:r w:rsidRPr="00EF6D65">
              <w:rPr>
                <w:rFonts w:eastAsia="標楷體" w:hint="eastAsia"/>
                <w:color w:val="000000"/>
                <w:sz w:val="28"/>
              </w:rPr>
              <w:t>場、所、中心</w:t>
            </w:r>
            <w:r w:rsidRPr="0031788C">
              <w:rPr>
                <w:rFonts w:eastAsia="標楷體" w:hint="eastAsia"/>
                <w:sz w:val="28"/>
              </w:rPr>
              <w:t>）</w:t>
            </w:r>
            <w:r>
              <w:rPr>
                <w:rFonts w:eastAsia="標楷體" w:hint="eastAsia"/>
                <w:sz w:val="28"/>
              </w:rPr>
              <w:t>規定？</w:t>
            </w:r>
          </w:p>
        </w:tc>
        <w:tc>
          <w:tcPr>
            <w:tcW w:w="480" w:type="dxa"/>
            <w:vAlign w:val="center"/>
          </w:tcPr>
          <w:p w14:paraId="2BFE1003" w14:textId="77777777" w:rsidR="007F794B" w:rsidRDefault="007F794B" w:rsidP="007F794B">
            <w:pPr>
              <w:spacing w:line="400" w:lineRule="exact"/>
              <w:jc w:val="both"/>
              <w:rPr>
                <w:rFonts w:eastAsia="標楷體" w:hint="eastAsia"/>
                <w:sz w:val="28"/>
              </w:rPr>
            </w:pPr>
          </w:p>
        </w:tc>
        <w:tc>
          <w:tcPr>
            <w:tcW w:w="480" w:type="dxa"/>
            <w:vAlign w:val="center"/>
          </w:tcPr>
          <w:p w14:paraId="4CB9033A" w14:textId="77777777" w:rsidR="007F794B" w:rsidRDefault="007F794B" w:rsidP="007F794B">
            <w:pPr>
              <w:spacing w:line="400" w:lineRule="exact"/>
              <w:jc w:val="both"/>
              <w:rPr>
                <w:rFonts w:eastAsia="標楷體" w:hint="eastAsia"/>
                <w:sz w:val="28"/>
              </w:rPr>
            </w:pPr>
          </w:p>
        </w:tc>
        <w:tc>
          <w:tcPr>
            <w:tcW w:w="480" w:type="dxa"/>
            <w:vAlign w:val="center"/>
          </w:tcPr>
          <w:p w14:paraId="70BDB47D" w14:textId="77777777" w:rsidR="007F794B" w:rsidRDefault="007F794B" w:rsidP="007F794B">
            <w:pPr>
              <w:spacing w:line="400" w:lineRule="exact"/>
              <w:jc w:val="both"/>
              <w:rPr>
                <w:rFonts w:eastAsia="標楷體" w:hint="eastAsia"/>
                <w:sz w:val="28"/>
              </w:rPr>
            </w:pPr>
          </w:p>
        </w:tc>
        <w:tc>
          <w:tcPr>
            <w:tcW w:w="2672" w:type="dxa"/>
            <w:vAlign w:val="center"/>
          </w:tcPr>
          <w:p w14:paraId="38C2193F" w14:textId="77777777" w:rsidR="007F794B" w:rsidRDefault="007F794B" w:rsidP="007F794B">
            <w:pPr>
              <w:spacing w:line="400" w:lineRule="exact"/>
              <w:jc w:val="both"/>
              <w:rPr>
                <w:rFonts w:eastAsia="標楷體" w:hint="eastAsia"/>
                <w:sz w:val="28"/>
              </w:rPr>
            </w:pPr>
          </w:p>
          <w:p w14:paraId="094F46DA" w14:textId="77777777" w:rsidR="007F794B" w:rsidRDefault="007F794B" w:rsidP="007F794B">
            <w:pPr>
              <w:spacing w:line="400" w:lineRule="exact"/>
              <w:jc w:val="both"/>
              <w:rPr>
                <w:rFonts w:eastAsia="標楷體" w:hint="eastAsia"/>
                <w:sz w:val="28"/>
              </w:rPr>
            </w:pPr>
          </w:p>
        </w:tc>
      </w:tr>
      <w:tr w:rsidR="007F794B" w14:paraId="6AA92B31" w14:textId="77777777" w:rsidTr="007F794B">
        <w:tblPrEx>
          <w:tblCellMar>
            <w:top w:w="0" w:type="dxa"/>
            <w:bottom w:w="0" w:type="dxa"/>
          </w:tblCellMar>
        </w:tblPrEx>
        <w:trPr>
          <w:jc w:val="center"/>
        </w:trPr>
        <w:tc>
          <w:tcPr>
            <w:tcW w:w="5760" w:type="dxa"/>
            <w:vAlign w:val="center"/>
          </w:tcPr>
          <w:p w14:paraId="4947B436" w14:textId="77777777" w:rsidR="007F794B" w:rsidRPr="00965722" w:rsidRDefault="007F794B" w:rsidP="007F794B">
            <w:pPr>
              <w:spacing w:line="400" w:lineRule="exact"/>
              <w:jc w:val="both"/>
              <w:rPr>
                <w:rFonts w:eastAsia="標楷體" w:hint="eastAsia"/>
                <w:sz w:val="28"/>
              </w:rPr>
            </w:pPr>
            <w:r>
              <w:rPr>
                <w:rFonts w:eastAsia="標楷體" w:hint="eastAsia"/>
                <w:sz w:val="28"/>
              </w:rPr>
              <w:t>2</w:t>
            </w:r>
            <w:r w:rsidRPr="00965722">
              <w:rPr>
                <w:rFonts w:eastAsia="標楷體" w:hint="eastAsia"/>
                <w:sz w:val="28"/>
              </w:rPr>
              <w:t>.</w:t>
            </w:r>
            <w:r w:rsidRPr="00965722">
              <w:rPr>
                <w:rFonts w:eastAsia="標楷體" w:hint="eastAsia"/>
                <w:sz w:val="28"/>
              </w:rPr>
              <w:t>是否使用科技計畫研提作業系統程式建檔？</w:t>
            </w:r>
          </w:p>
        </w:tc>
        <w:tc>
          <w:tcPr>
            <w:tcW w:w="480" w:type="dxa"/>
            <w:vAlign w:val="center"/>
          </w:tcPr>
          <w:p w14:paraId="5ED966EA"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554DFD0B"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2BF16743" w14:textId="77777777" w:rsidR="007F794B" w:rsidRPr="00965722" w:rsidRDefault="007F794B" w:rsidP="007F794B">
            <w:pPr>
              <w:spacing w:line="400" w:lineRule="exact"/>
              <w:jc w:val="both"/>
              <w:rPr>
                <w:rFonts w:eastAsia="標楷體" w:hint="eastAsia"/>
                <w:sz w:val="28"/>
              </w:rPr>
            </w:pPr>
          </w:p>
        </w:tc>
        <w:tc>
          <w:tcPr>
            <w:tcW w:w="2672" w:type="dxa"/>
            <w:vAlign w:val="center"/>
          </w:tcPr>
          <w:p w14:paraId="67134E21" w14:textId="77777777" w:rsidR="007F794B" w:rsidRPr="00965722" w:rsidRDefault="007F794B" w:rsidP="007F794B">
            <w:pPr>
              <w:spacing w:line="400" w:lineRule="exact"/>
              <w:jc w:val="both"/>
              <w:rPr>
                <w:rFonts w:eastAsia="標楷體" w:hint="eastAsia"/>
                <w:sz w:val="28"/>
              </w:rPr>
            </w:pPr>
          </w:p>
        </w:tc>
      </w:tr>
      <w:tr w:rsidR="007F794B" w14:paraId="39B668B5" w14:textId="77777777" w:rsidTr="007F794B">
        <w:tblPrEx>
          <w:tblCellMar>
            <w:top w:w="0" w:type="dxa"/>
            <w:bottom w:w="0" w:type="dxa"/>
          </w:tblCellMar>
        </w:tblPrEx>
        <w:trPr>
          <w:jc w:val="center"/>
        </w:trPr>
        <w:tc>
          <w:tcPr>
            <w:tcW w:w="5760" w:type="dxa"/>
            <w:vAlign w:val="center"/>
          </w:tcPr>
          <w:p w14:paraId="76EAE385" w14:textId="77777777" w:rsidR="007F794B" w:rsidRPr="00965722" w:rsidRDefault="007F794B" w:rsidP="007F794B">
            <w:pPr>
              <w:spacing w:line="400" w:lineRule="exact"/>
              <w:ind w:left="212" w:hanging="212"/>
              <w:jc w:val="both"/>
              <w:rPr>
                <w:rFonts w:eastAsia="標楷體" w:hint="eastAsia"/>
                <w:sz w:val="28"/>
              </w:rPr>
            </w:pPr>
            <w:r>
              <w:rPr>
                <w:rFonts w:eastAsia="標楷體" w:hint="eastAsia"/>
                <w:sz w:val="28"/>
              </w:rPr>
              <w:t>3</w:t>
            </w:r>
            <w:r w:rsidRPr="00965722">
              <w:rPr>
                <w:rFonts w:eastAsia="標楷體" w:hint="eastAsia"/>
                <w:sz w:val="28"/>
              </w:rPr>
              <w:t>.</w:t>
            </w:r>
            <w:r w:rsidRPr="00965722">
              <w:rPr>
                <w:rFonts w:eastAsia="標楷體" w:hint="eastAsia"/>
                <w:sz w:val="28"/>
              </w:rPr>
              <w:t>本統籌（或單一）計畫是否屬敏感科技項目？</w:t>
            </w:r>
            <w:r w:rsidRPr="00965722">
              <w:rPr>
                <w:rFonts w:eastAsia="標楷體" w:hint="eastAsia"/>
                <w:sz w:val="28"/>
              </w:rPr>
              <w:t>(</w:t>
            </w:r>
            <w:r w:rsidRPr="00965722">
              <w:rPr>
                <w:rFonts w:eastAsia="標楷體" w:hint="eastAsia"/>
                <w:sz w:val="28"/>
              </w:rPr>
              <w:t>如是，請於說明欄填列涉及</w:t>
            </w:r>
            <w:r w:rsidRPr="00965722">
              <w:rPr>
                <w:rFonts w:eastAsia="標楷體" w:hint="eastAsia"/>
                <w:sz w:val="28"/>
              </w:rPr>
              <w:t>A</w:t>
            </w:r>
            <w:r w:rsidRPr="00965722">
              <w:rPr>
                <w:rFonts w:eastAsia="標楷體" w:hint="eastAsia"/>
                <w:sz w:val="28"/>
              </w:rPr>
              <w:t>級、</w:t>
            </w:r>
            <w:r w:rsidRPr="00965722">
              <w:rPr>
                <w:rFonts w:eastAsia="標楷體" w:hint="eastAsia"/>
                <w:sz w:val="28"/>
              </w:rPr>
              <w:t>B</w:t>
            </w:r>
            <w:r w:rsidRPr="00965722">
              <w:rPr>
                <w:rFonts w:eastAsia="標楷體" w:hint="eastAsia"/>
                <w:sz w:val="28"/>
              </w:rPr>
              <w:t>級敏感科技項目之細部計畫序號</w:t>
            </w:r>
            <w:r w:rsidRPr="00965722">
              <w:rPr>
                <w:rFonts w:eastAsia="標楷體" w:hint="eastAsia"/>
                <w:sz w:val="28"/>
              </w:rPr>
              <w:t>)</w:t>
            </w:r>
          </w:p>
          <w:p w14:paraId="2C2754A9" w14:textId="77777777" w:rsidR="007F794B" w:rsidRPr="00965722" w:rsidRDefault="007F794B" w:rsidP="007F794B">
            <w:pPr>
              <w:spacing w:line="400" w:lineRule="exact"/>
              <w:ind w:left="212" w:hanging="212"/>
              <w:jc w:val="both"/>
              <w:rPr>
                <w:rFonts w:eastAsia="標楷體" w:hint="eastAsia"/>
                <w:sz w:val="28"/>
              </w:rPr>
            </w:pPr>
          </w:p>
        </w:tc>
        <w:tc>
          <w:tcPr>
            <w:tcW w:w="480" w:type="dxa"/>
            <w:vAlign w:val="center"/>
          </w:tcPr>
          <w:p w14:paraId="7BE7AE3C"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021421A5"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595B7581" w14:textId="77777777" w:rsidR="007F794B" w:rsidRPr="00965722" w:rsidRDefault="007F794B" w:rsidP="007F794B">
            <w:pPr>
              <w:spacing w:line="400" w:lineRule="exact"/>
              <w:jc w:val="both"/>
              <w:rPr>
                <w:rFonts w:eastAsia="標楷體" w:hint="eastAsia"/>
                <w:sz w:val="28"/>
              </w:rPr>
            </w:pPr>
          </w:p>
        </w:tc>
        <w:tc>
          <w:tcPr>
            <w:tcW w:w="2672" w:type="dxa"/>
            <w:vAlign w:val="center"/>
          </w:tcPr>
          <w:p w14:paraId="24B7C968" w14:textId="77777777" w:rsidR="007F794B" w:rsidRPr="00965722" w:rsidRDefault="007F794B" w:rsidP="007F794B">
            <w:pPr>
              <w:spacing w:line="400" w:lineRule="exact"/>
              <w:jc w:val="both"/>
              <w:rPr>
                <w:rFonts w:eastAsia="標楷體" w:hint="eastAsia"/>
                <w:sz w:val="28"/>
              </w:rPr>
            </w:pPr>
            <w:r w:rsidRPr="00965722">
              <w:rPr>
                <w:rFonts w:eastAsia="標楷體" w:hint="eastAsia"/>
                <w:sz w:val="28"/>
              </w:rPr>
              <w:t>本統籌計畫中細部計畫</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rPr>
              <w:t xml:space="preserve">               </w:t>
            </w:r>
            <w:r w:rsidRPr="00965722">
              <w:rPr>
                <w:rFonts w:eastAsia="標楷體" w:hint="eastAsia"/>
                <w:sz w:val="28"/>
              </w:rPr>
              <w:t>內容涉及</w:t>
            </w:r>
            <w:r w:rsidRPr="00965722">
              <w:rPr>
                <w:rFonts w:eastAsia="標楷體" w:hint="eastAsia"/>
                <w:sz w:val="28"/>
              </w:rPr>
              <w:t>A</w:t>
            </w:r>
            <w:r w:rsidRPr="00965722">
              <w:rPr>
                <w:rFonts w:eastAsia="標楷體" w:hint="eastAsia"/>
                <w:bCs/>
                <w:sz w:val="28"/>
              </w:rPr>
              <w:t>級</w:t>
            </w:r>
            <w:r w:rsidRPr="00965722">
              <w:rPr>
                <w:rFonts w:eastAsia="標楷體" w:hint="eastAsia"/>
                <w:sz w:val="28"/>
              </w:rPr>
              <w:t>敏感科技項目；細部計畫</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rPr>
              <w:t xml:space="preserve">           </w:t>
            </w:r>
            <w:r w:rsidRPr="00965722">
              <w:rPr>
                <w:rFonts w:eastAsia="標楷體" w:hint="eastAsia"/>
                <w:sz w:val="28"/>
              </w:rPr>
              <w:t>內容涉及</w:t>
            </w:r>
            <w:r w:rsidRPr="00965722">
              <w:rPr>
                <w:rFonts w:eastAsia="標楷體" w:hint="eastAsia"/>
                <w:sz w:val="28"/>
              </w:rPr>
              <w:t>B</w:t>
            </w:r>
            <w:r w:rsidRPr="00965722">
              <w:rPr>
                <w:rFonts w:eastAsia="標楷體" w:hint="eastAsia"/>
                <w:bCs/>
                <w:sz w:val="28"/>
              </w:rPr>
              <w:t>級</w:t>
            </w:r>
            <w:r w:rsidRPr="00965722">
              <w:rPr>
                <w:rFonts w:eastAsia="標楷體" w:hint="eastAsia"/>
                <w:sz w:val="28"/>
              </w:rPr>
              <w:t>敏感科技項目。</w:t>
            </w:r>
          </w:p>
        </w:tc>
      </w:tr>
      <w:tr w:rsidR="007F794B" w14:paraId="5463AD1B" w14:textId="77777777" w:rsidTr="007F794B">
        <w:tblPrEx>
          <w:tblCellMar>
            <w:top w:w="0" w:type="dxa"/>
            <w:bottom w:w="0" w:type="dxa"/>
          </w:tblCellMar>
        </w:tblPrEx>
        <w:trPr>
          <w:jc w:val="center"/>
        </w:trPr>
        <w:tc>
          <w:tcPr>
            <w:tcW w:w="5760" w:type="dxa"/>
            <w:vAlign w:val="center"/>
          </w:tcPr>
          <w:p w14:paraId="25DBBE00" w14:textId="77777777" w:rsidR="007F794B" w:rsidRPr="00965722" w:rsidRDefault="007F794B" w:rsidP="007F794B">
            <w:pPr>
              <w:spacing w:line="400" w:lineRule="exact"/>
              <w:ind w:left="350" w:hangingChars="125" w:hanging="350"/>
              <w:jc w:val="both"/>
              <w:rPr>
                <w:rFonts w:eastAsia="標楷體" w:hint="eastAsia"/>
                <w:sz w:val="28"/>
              </w:rPr>
            </w:pPr>
            <w:r>
              <w:rPr>
                <w:rFonts w:eastAsia="標楷體" w:hint="eastAsia"/>
                <w:sz w:val="28"/>
              </w:rPr>
              <w:t>4</w:t>
            </w:r>
            <w:r w:rsidRPr="00965722">
              <w:rPr>
                <w:rFonts w:eastAsia="標楷體" w:hint="eastAsia"/>
                <w:sz w:val="28"/>
              </w:rPr>
              <w:t>.</w:t>
            </w:r>
            <w:r w:rsidRPr="00965722">
              <w:rPr>
                <w:rFonts w:eastAsia="標楷體" w:hint="eastAsia"/>
                <w:sz w:val="28"/>
              </w:rPr>
              <w:t>本計畫執行期間是否涉及基因重組實驗？（如是，需於計畫說明書中檢附並上傳執行機關（構）生物實驗安全委員會核發之「基因重組實驗申請同意書」。如未能及時取得同意文件，請於計畫說明書中檢附申請證明文件）。</w:t>
            </w:r>
          </w:p>
        </w:tc>
        <w:tc>
          <w:tcPr>
            <w:tcW w:w="480" w:type="dxa"/>
            <w:vAlign w:val="center"/>
          </w:tcPr>
          <w:p w14:paraId="7A14BC18"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0880EA78"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54AFB9E9" w14:textId="77777777" w:rsidR="007F794B" w:rsidRPr="00965722" w:rsidRDefault="007F794B" w:rsidP="007F794B">
            <w:pPr>
              <w:spacing w:line="400" w:lineRule="exact"/>
              <w:jc w:val="both"/>
              <w:rPr>
                <w:rFonts w:eastAsia="標楷體" w:hint="eastAsia"/>
                <w:sz w:val="28"/>
              </w:rPr>
            </w:pPr>
          </w:p>
        </w:tc>
        <w:tc>
          <w:tcPr>
            <w:tcW w:w="2672" w:type="dxa"/>
          </w:tcPr>
          <w:p w14:paraId="747C01F3" w14:textId="77777777" w:rsidR="007F794B" w:rsidRPr="00965722" w:rsidRDefault="007F794B" w:rsidP="007F794B">
            <w:pPr>
              <w:spacing w:line="400" w:lineRule="exact"/>
              <w:jc w:val="both"/>
              <w:rPr>
                <w:rFonts w:eastAsia="標楷體" w:hint="eastAsia"/>
                <w:sz w:val="28"/>
              </w:rPr>
            </w:pPr>
            <w:r w:rsidRPr="00965722">
              <w:rPr>
                <w:rFonts w:eastAsia="標楷體" w:hint="eastAsia"/>
                <w:sz w:val="28"/>
              </w:rPr>
              <w:t>本統籌計畫中細部計畫</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內容涉及基因重組實驗。</w:t>
            </w:r>
          </w:p>
        </w:tc>
      </w:tr>
      <w:tr w:rsidR="007F794B" w14:paraId="46B57AB8" w14:textId="77777777" w:rsidTr="007F794B">
        <w:tblPrEx>
          <w:tblCellMar>
            <w:top w:w="0" w:type="dxa"/>
            <w:bottom w:w="0" w:type="dxa"/>
          </w:tblCellMar>
        </w:tblPrEx>
        <w:trPr>
          <w:jc w:val="center"/>
        </w:trPr>
        <w:tc>
          <w:tcPr>
            <w:tcW w:w="5760" w:type="dxa"/>
            <w:vMerge w:val="restart"/>
          </w:tcPr>
          <w:p w14:paraId="0EF4B8F5" w14:textId="77777777" w:rsidR="007F794B" w:rsidRPr="00965722" w:rsidRDefault="007F794B" w:rsidP="007F794B">
            <w:pPr>
              <w:spacing w:line="400" w:lineRule="exact"/>
              <w:ind w:left="350" w:hangingChars="125" w:hanging="350"/>
              <w:jc w:val="both"/>
              <w:rPr>
                <w:rFonts w:eastAsia="標楷體" w:hint="eastAsia"/>
                <w:sz w:val="28"/>
              </w:rPr>
            </w:pPr>
            <w:r>
              <w:rPr>
                <w:rFonts w:eastAsia="標楷體" w:hint="eastAsia"/>
                <w:sz w:val="28"/>
              </w:rPr>
              <w:t>5</w:t>
            </w:r>
            <w:r w:rsidRPr="00965722">
              <w:rPr>
                <w:rFonts w:eastAsia="標楷體" w:hint="eastAsia"/>
                <w:sz w:val="28"/>
              </w:rPr>
              <w:t>.</w:t>
            </w:r>
            <w:r w:rsidRPr="00965722">
              <w:rPr>
                <w:rFonts w:eastAsia="標楷體" w:hint="eastAsia"/>
                <w:sz w:val="28"/>
              </w:rPr>
              <w:t>本計畫執行期間是否涉及動物實驗？</w:t>
            </w:r>
            <w:r>
              <w:rPr>
                <w:rFonts w:eastAsia="標楷體" w:hint="eastAsia"/>
                <w:sz w:val="28"/>
              </w:rPr>
              <w:t>(</w:t>
            </w:r>
            <w:r w:rsidRPr="00965722">
              <w:rPr>
                <w:rFonts w:eastAsia="標楷體" w:hint="eastAsia"/>
                <w:sz w:val="28"/>
              </w:rPr>
              <w:t>如是，需於計畫說明書中檢附並上傳執行機關（構）實驗動物照護及使用委員會或小組審查同意之證明文件。如未能及時取得同</w:t>
            </w:r>
            <w:r>
              <w:rPr>
                <w:rFonts w:eastAsia="標楷體" w:hint="eastAsia"/>
                <w:sz w:val="28"/>
              </w:rPr>
              <w:t>意文件，請於計畫說明書中檢附申請證明文件）。</w:t>
            </w:r>
          </w:p>
        </w:tc>
        <w:tc>
          <w:tcPr>
            <w:tcW w:w="480" w:type="dxa"/>
            <w:vAlign w:val="center"/>
          </w:tcPr>
          <w:p w14:paraId="5D6841CE"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03B15B86"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4610D56F" w14:textId="77777777" w:rsidR="007F794B" w:rsidRPr="00965722" w:rsidRDefault="007F794B" w:rsidP="007F794B">
            <w:pPr>
              <w:spacing w:line="400" w:lineRule="exact"/>
              <w:jc w:val="both"/>
              <w:rPr>
                <w:rFonts w:eastAsia="標楷體" w:hint="eastAsia"/>
                <w:sz w:val="28"/>
              </w:rPr>
            </w:pPr>
          </w:p>
        </w:tc>
        <w:tc>
          <w:tcPr>
            <w:tcW w:w="2672" w:type="dxa"/>
          </w:tcPr>
          <w:p w14:paraId="0ED8CE2E" w14:textId="77777777" w:rsidR="007F794B" w:rsidRPr="00965722" w:rsidRDefault="007F794B" w:rsidP="007F794B">
            <w:pPr>
              <w:spacing w:line="400" w:lineRule="exact"/>
              <w:jc w:val="both"/>
              <w:rPr>
                <w:rFonts w:eastAsia="標楷體" w:hint="eastAsia"/>
                <w:sz w:val="28"/>
              </w:rPr>
            </w:pPr>
            <w:r w:rsidRPr="00965722">
              <w:rPr>
                <w:rFonts w:eastAsia="標楷體" w:hint="eastAsia"/>
                <w:sz w:val="28"/>
              </w:rPr>
              <w:t>本統籌計畫中細部計畫</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內容涉及動物實驗。</w:t>
            </w:r>
          </w:p>
          <w:p w14:paraId="2E6A7FCC" w14:textId="77777777" w:rsidR="007F794B" w:rsidRPr="00965722" w:rsidRDefault="007F794B" w:rsidP="007F794B">
            <w:pPr>
              <w:spacing w:line="400" w:lineRule="exact"/>
              <w:jc w:val="both"/>
              <w:rPr>
                <w:rFonts w:eastAsia="標楷體" w:hint="eastAsia"/>
                <w:sz w:val="28"/>
              </w:rPr>
            </w:pPr>
          </w:p>
        </w:tc>
      </w:tr>
      <w:tr w:rsidR="007F794B" w14:paraId="0C9C980F" w14:textId="77777777" w:rsidTr="007F794B">
        <w:tblPrEx>
          <w:tblCellMar>
            <w:top w:w="0" w:type="dxa"/>
            <w:bottom w:w="0" w:type="dxa"/>
          </w:tblCellMar>
        </w:tblPrEx>
        <w:trPr>
          <w:jc w:val="center"/>
        </w:trPr>
        <w:tc>
          <w:tcPr>
            <w:tcW w:w="5760" w:type="dxa"/>
            <w:vMerge/>
            <w:vAlign w:val="center"/>
          </w:tcPr>
          <w:p w14:paraId="3B31B4DE" w14:textId="77777777" w:rsidR="007F794B" w:rsidRPr="00965722" w:rsidRDefault="007F794B" w:rsidP="007F794B">
            <w:pPr>
              <w:spacing w:line="400" w:lineRule="exact"/>
              <w:ind w:left="350" w:hangingChars="125" w:hanging="350"/>
              <w:jc w:val="both"/>
              <w:rPr>
                <w:rFonts w:eastAsia="標楷體" w:hint="eastAsia"/>
                <w:sz w:val="28"/>
              </w:rPr>
            </w:pPr>
          </w:p>
        </w:tc>
        <w:tc>
          <w:tcPr>
            <w:tcW w:w="480" w:type="dxa"/>
            <w:vAlign w:val="center"/>
          </w:tcPr>
          <w:p w14:paraId="7CF4822F"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4B334799"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094EA29C" w14:textId="77777777" w:rsidR="007F794B" w:rsidRPr="00965722" w:rsidRDefault="007F794B" w:rsidP="007F794B">
            <w:pPr>
              <w:spacing w:line="400" w:lineRule="exact"/>
              <w:jc w:val="both"/>
              <w:rPr>
                <w:rFonts w:eastAsia="標楷體" w:hint="eastAsia"/>
                <w:sz w:val="28"/>
              </w:rPr>
            </w:pPr>
          </w:p>
        </w:tc>
        <w:tc>
          <w:tcPr>
            <w:tcW w:w="2672" w:type="dxa"/>
          </w:tcPr>
          <w:p w14:paraId="28C0EEF9" w14:textId="77777777" w:rsidR="007F794B" w:rsidRPr="00965722" w:rsidRDefault="007F794B" w:rsidP="007F794B">
            <w:pPr>
              <w:spacing w:line="400" w:lineRule="exact"/>
              <w:jc w:val="both"/>
              <w:rPr>
                <w:rFonts w:eastAsia="標楷體" w:hint="eastAsia"/>
                <w:sz w:val="28"/>
              </w:rPr>
            </w:pPr>
          </w:p>
        </w:tc>
      </w:tr>
      <w:tr w:rsidR="007F794B" w14:paraId="42B3395E" w14:textId="77777777" w:rsidTr="007F794B">
        <w:tblPrEx>
          <w:tblCellMar>
            <w:top w:w="0" w:type="dxa"/>
            <w:bottom w:w="0" w:type="dxa"/>
          </w:tblCellMar>
        </w:tblPrEx>
        <w:trPr>
          <w:jc w:val="center"/>
        </w:trPr>
        <w:tc>
          <w:tcPr>
            <w:tcW w:w="5760" w:type="dxa"/>
            <w:vAlign w:val="center"/>
          </w:tcPr>
          <w:p w14:paraId="6E822381" w14:textId="77777777" w:rsidR="007F794B" w:rsidRPr="00965722" w:rsidRDefault="007F794B" w:rsidP="007F794B">
            <w:pPr>
              <w:spacing w:line="400" w:lineRule="exact"/>
              <w:ind w:left="350" w:hangingChars="125" w:hanging="350"/>
              <w:jc w:val="both"/>
              <w:rPr>
                <w:rFonts w:eastAsia="標楷體" w:hint="eastAsia"/>
                <w:sz w:val="28"/>
              </w:rPr>
            </w:pPr>
            <w:r>
              <w:rPr>
                <w:rFonts w:eastAsia="標楷體" w:hint="eastAsia"/>
                <w:sz w:val="28"/>
              </w:rPr>
              <w:t>6</w:t>
            </w:r>
            <w:r w:rsidRPr="00965722">
              <w:rPr>
                <w:rFonts w:eastAsia="標楷體" w:hint="eastAsia"/>
                <w:sz w:val="28"/>
              </w:rPr>
              <w:t>.</w:t>
            </w:r>
            <w:r w:rsidRPr="00965722">
              <w:rPr>
                <w:rFonts w:eastAsia="標楷體" w:hint="eastAsia"/>
                <w:sz w:val="28"/>
              </w:rPr>
              <w:t>其他應檢附並上傳之文件（如有，請於計畫說明書中檢附。）</w:t>
            </w:r>
          </w:p>
          <w:p w14:paraId="11990493" w14:textId="77777777" w:rsidR="007F794B" w:rsidRPr="00965722" w:rsidRDefault="007F794B" w:rsidP="007F794B">
            <w:pPr>
              <w:spacing w:line="400" w:lineRule="exact"/>
              <w:ind w:left="350" w:hangingChars="125" w:hanging="350"/>
              <w:jc w:val="both"/>
              <w:rPr>
                <w:rFonts w:eastAsia="標楷體" w:hint="eastAsia"/>
                <w:sz w:val="28"/>
              </w:rPr>
            </w:pPr>
            <w:r>
              <w:rPr>
                <w:rFonts w:eastAsia="標楷體" w:hint="eastAsia"/>
                <w:sz w:val="28"/>
              </w:rPr>
              <w:t>6</w:t>
            </w:r>
            <w:r w:rsidRPr="00965722">
              <w:rPr>
                <w:rFonts w:eastAsia="標楷體" w:hint="eastAsia"/>
                <w:sz w:val="28"/>
              </w:rPr>
              <w:t>-1.</w:t>
            </w:r>
            <w:r w:rsidRPr="00965722">
              <w:rPr>
                <w:rFonts w:eastAsia="標楷體" w:hint="eastAsia"/>
                <w:sz w:val="28"/>
              </w:rPr>
              <w:t>（文件名稱）</w:t>
            </w:r>
          </w:p>
          <w:p w14:paraId="365146DB" w14:textId="77777777" w:rsidR="007F794B" w:rsidRPr="00965722" w:rsidRDefault="007F794B" w:rsidP="007F794B">
            <w:pPr>
              <w:spacing w:line="400" w:lineRule="exact"/>
              <w:ind w:left="350" w:hangingChars="125" w:hanging="350"/>
              <w:jc w:val="both"/>
              <w:rPr>
                <w:rFonts w:eastAsia="標楷體" w:hint="eastAsia"/>
                <w:sz w:val="28"/>
              </w:rPr>
            </w:pPr>
            <w:r>
              <w:rPr>
                <w:rFonts w:eastAsia="標楷體" w:hint="eastAsia"/>
                <w:sz w:val="28"/>
              </w:rPr>
              <w:t>6</w:t>
            </w:r>
            <w:r w:rsidRPr="00965722">
              <w:rPr>
                <w:rFonts w:eastAsia="標楷體" w:hint="eastAsia"/>
                <w:sz w:val="28"/>
              </w:rPr>
              <w:t>-2.</w:t>
            </w:r>
            <w:r w:rsidRPr="00965722">
              <w:rPr>
                <w:rFonts w:eastAsia="標楷體" w:hint="eastAsia"/>
                <w:sz w:val="28"/>
              </w:rPr>
              <w:t>（文件名稱）</w:t>
            </w:r>
          </w:p>
        </w:tc>
        <w:tc>
          <w:tcPr>
            <w:tcW w:w="480" w:type="dxa"/>
            <w:vAlign w:val="center"/>
          </w:tcPr>
          <w:p w14:paraId="67181606"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2211D58C"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213A2EE2" w14:textId="77777777" w:rsidR="007F794B" w:rsidRPr="00965722" w:rsidRDefault="007F794B" w:rsidP="007F794B">
            <w:pPr>
              <w:spacing w:line="400" w:lineRule="exact"/>
              <w:jc w:val="both"/>
              <w:rPr>
                <w:rFonts w:eastAsia="標楷體" w:hint="eastAsia"/>
                <w:sz w:val="28"/>
              </w:rPr>
            </w:pPr>
          </w:p>
        </w:tc>
        <w:tc>
          <w:tcPr>
            <w:tcW w:w="2672" w:type="dxa"/>
          </w:tcPr>
          <w:p w14:paraId="50255178" w14:textId="77777777" w:rsidR="007F794B" w:rsidRPr="00965722" w:rsidRDefault="007F794B" w:rsidP="007F794B">
            <w:pPr>
              <w:spacing w:line="400" w:lineRule="exact"/>
              <w:jc w:val="both"/>
              <w:rPr>
                <w:rFonts w:eastAsia="標楷體" w:hint="eastAsia"/>
                <w:sz w:val="28"/>
              </w:rPr>
            </w:pPr>
            <w:r w:rsidRPr="00965722">
              <w:rPr>
                <w:rFonts w:eastAsia="標楷體" w:hint="eastAsia"/>
                <w:sz w:val="28"/>
              </w:rPr>
              <w:t>本統籌計畫中細部計畫</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w:t>
            </w:r>
            <w:r w:rsidRPr="00965722">
              <w:rPr>
                <w:rFonts w:eastAsia="標楷體" w:hint="eastAsia"/>
                <w:sz w:val="28"/>
                <w:u w:val="single"/>
              </w:rPr>
              <w:t xml:space="preserve">    </w:t>
            </w:r>
            <w:r w:rsidRPr="00965722">
              <w:rPr>
                <w:rFonts w:eastAsia="標楷體" w:hint="eastAsia"/>
                <w:sz w:val="28"/>
              </w:rPr>
              <w:t>內容涉及</w:t>
            </w:r>
            <w:r w:rsidRPr="00965722">
              <w:rPr>
                <w:rFonts w:eastAsia="標楷體" w:hint="eastAsia"/>
                <w:sz w:val="28"/>
                <w:u w:val="single"/>
              </w:rPr>
              <w:t xml:space="preserve">           </w:t>
            </w:r>
            <w:r w:rsidRPr="00965722">
              <w:rPr>
                <w:rFonts w:eastAsia="標楷體" w:hint="eastAsia"/>
                <w:sz w:val="28"/>
              </w:rPr>
              <w:t>。</w:t>
            </w:r>
          </w:p>
        </w:tc>
      </w:tr>
      <w:tr w:rsidR="007F794B" w14:paraId="202AE279" w14:textId="77777777" w:rsidTr="007F794B">
        <w:tblPrEx>
          <w:tblCellMar>
            <w:top w:w="0" w:type="dxa"/>
            <w:bottom w:w="0" w:type="dxa"/>
          </w:tblCellMar>
        </w:tblPrEx>
        <w:trPr>
          <w:trHeight w:val="680"/>
          <w:jc w:val="center"/>
        </w:trPr>
        <w:tc>
          <w:tcPr>
            <w:tcW w:w="5760" w:type="dxa"/>
            <w:vAlign w:val="center"/>
          </w:tcPr>
          <w:p w14:paraId="70AC9DA4" w14:textId="77777777" w:rsidR="007F794B" w:rsidRPr="00965722" w:rsidRDefault="007F794B" w:rsidP="007F794B">
            <w:pPr>
              <w:spacing w:line="400" w:lineRule="exact"/>
              <w:ind w:left="350" w:hangingChars="125" w:hanging="350"/>
              <w:jc w:val="both"/>
              <w:rPr>
                <w:rFonts w:eastAsia="標楷體" w:hint="eastAsia"/>
                <w:sz w:val="28"/>
              </w:rPr>
            </w:pPr>
          </w:p>
        </w:tc>
        <w:tc>
          <w:tcPr>
            <w:tcW w:w="480" w:type="dxa"/>
            <w:vAlign w:val="center"/>
          </w:tcPr>
          <w:p w14:paraId="29289C42"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15FF573C"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7FC268AB" w14:textId="77777777" w:rsidR="007F794B" w:rsidRPr="00965722" w:rsidRDefault="007F794B" w:rsidP="007F794B">
            <w:pPr>
              <w:spacing w:line="400" w:lineRule="exact"/>
              <w:jc w:val="both"/>
              <w:rPr>
                <w:rFonts w:eastAsia="標楷體" w:hint="eastAsia"/>
                <w:sz w:val="28"/>
              </w:rPr>
            </w:pPr>
          </w:p>
        </w:tc>
        <w:tc>
          <w:tcPr>
            <w:tcW w:w="2672" w:type="dxa"/>
          </w:tcPr>
          <w:p w14:paraId="60365A16" w14:textId="77777777" w:rsidR="007F794B" w:rsidRPr="00965722" w:rsidRDefault="007F794B" w:rsidP="007F794B">
            <w:pPr>
              <w:spacing w:line="400" w:lineRule="exact"/>
              <w:jc w:val="both"/>
              <w:rPr>
                <w:rFonts w:eastAsia="標楷體" w:hint="eastAsia"/>
                <w:sz w:val="28"/>
              </w:rPr>
            </w:pPr>
          </w:p>
        </w:tc>
      </w:tr>
      <w:tr w:rsidR="007F794B" w14:paraId="428AC1FB" w14:textId="77777777" w:rsidTr="007F794B">
        <w:tblPrEx>
          <w:tblCellMar>
            <w:top w:w="0" w:type="dxa"/>
            <w:bottom w:w="0" w:type="dxa"/>
          </w:tblCellMar>
        </w:tblPrEx>
        <w:trPr>
          <w:trHeight w:val="680"/>
          <w:jc w:val="center"/>
        </w:trPr>
        <w:tc>
          <w:tcPr>
            <w:tcW w:w="5760" w:type="dxa"/>
            <w:vAlign w:val="center"/>
          </w:tcPr>
          <w:p w14:paraId="283F05B0" w14:textId="77777777" w:rsidR="007F794B" w:rsidRPr="00965722" w:rsidRDefault="007F794B" w:rsidP="007F794B">
            <w:pPr>
              <w:spacing w:line="400" w:lineRule="exact"/>
              <w:ind w:left="350" w:hangingChars="125" w:hanging="350"/>
              <w:jc w:val="both"/>
              <w:rPr>
                <w:rFonts w:eastAsia="標楷體" w:hint="eastAsia"/>
                <w:sz w:val="28"/>
              </w:rPr>
            </w:pPr>
          </w:p>
        </w:tc>
        <w:tc>
          <w:tcPr>
            <w:tcW w:w="480" w:type="dxa"/>
            <w:vAlign w:val="center"/>
          </w:tcPr>
          <w:p w14:paraId="14CA0097"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2485578E" w14:textId="77777777" w:rsidR="007F794B" w:rsidRPr="00965722" w:rsidRDefault="007F794B" w:rsidP="007F794B">
            <w:pPr>
              <w:spacing w:line="400" w:lineRule="exact"/>
              <w:jc w:val="both"/>
              <w:rPr>
                <w:rFonts w:eastAsia="標楷體" w:hint="eastAsia"/>
                <w:sz w:val="28"/>
              </w:rPr>
            </w:pPr>
          </w:p>
        </w:tc>
        <w:tc>
          <w:tcPr>
            <w:tcW w:w="480" w:type="dxa"/>
            <w:vAlign w:val="center"/>
          </w:tcPr>
          <w:p w14:paraId="2A7CACFE" w14:textId="77777777" w:rsidR="007F794B" w:rsidRPr="00965722" w:rsidRDefault="007F794B" w:rsidP="007F794B">
            <w:pPr>
              <w:spacing w:line="400" w:lineRule="exact"/>
              <w:jc w:val="both"/>
              <w:rPr>
                <w:rFonts w:eastAsia="標楷體" w:hint="eastAsia"/>
                <w:sz w:val="28"/>
              </w:rPr>
            </w:pPr>
          </w:p>
        </w:tc>
        <w:tc>
          <w:tcPr>
            <w:tcW w:w="2672" w:type="dxa"/>
          </w:tcPr>
          <w:p w14:paraId="0C054DEA" w14:textId="77777777" w:rsidR="007F794B" w:rsidRPr="00965722" w:rsidRDefault="007F794B" w:rsidP="007F794B">
            <w:pPr>
              <w:spacing w:line="400" w:lineRule="exact"/>
              <w:jc w:val="both"/>
              <w:rPr>
                <w:rFonts w:eastAsia="標楷體" w:hint="eastAsia"/>
                <w:sz w:val="28"/>
              </w:rPr>
            </w:pPr>
          </w:p>
        </w:tc>
      </w:tr>
    </w:tbl>
    <w:p w14:paraId="604087F5" w14:textId="77777777" w:rsidR="007F794B" w:rsidRDefault="007F794B" w:rsidP="007F794B">
      <w:pPr>
        <w:snapToGrid w:val="0"/>
        <w:spacing w:line="400" w:lineRule="exact"/>
        <w:jc w:val="both"/>
        <w:rPr>
          <w:rFonts w:eastAsia="標楷體"/>
          <w:b/>
          <w:color w:val="000000"/>
          <w:sz w:val="28"/>
        </w:rPr>
      </w:pPr>
    </w:p>
    <w:p w14:paraId="26ACB0AD" w14:textId="77777777" w:rsidR="007F794B" w:rsidRPr="00BC7F63" w:rsidRDefault="007F794B" w:rsidP="007F794B">
      <w:pPr>
        <w:spacing w:line="400" w:lineRule="exact"/>
        <w:jc w:val="both"/>
        <w:rPr>
          <w:rFonts w:eastAsia="標楷體" w:hint="eastAsia"/>
          <w:color w:val="000000"/>
          <w:kern w:val="0"/>
          <w:sz w:val="28"/>
        </w:rPr>
      </w:pPr>
      <w:r>
        <w:rPr>
          <w:rFonts w:eastAsia="標楷體"/>
          <w:b/>
          <w:color w:val="000000"/>
          <w:sz w:val="28"/>
        </w:rPr>
        <w:br w:type="page"/>
      </w:r>
      <w:r w:rsidRPr="00D1189F">
        <w:rPr>
          <w:rFonts w:eastAsia="標楷體"/>
          <w:b/>
          <w:color w:val="000000"/>
          <w:sz w:val="28"/>
        </w:rPr>
        <w:t>（</w:t>
      </w:r>
      <w:r w:rsidRPr="00BC7F63">
        <w:rPr>
          <w:rFonts w:eastAsia="標楷體"/>
          <w:b/>
          <w:color w:val="000000"/>
          <w:kern w:val="0"/>
          <w:sz w:val="28"/>
        </w:rPr>
        <w:t>二）</w:t>
      </w:r>
      <w:r w:rsidRPr="00BC7F63">
        <w:rPr>
          <w:rFonts w:eastAsia="標楷體" w:hint="eastAsia"/>
          <w:kern w:val="0"/>
          <w:sz w:val="28"/>
        </w:rPr>
        <w:t>研提</w:t>
      </w:r>
      <w:r w:rsidRPr="00BC7F63">
        <w:rPr>
          <w:rFonts w:eastAsia="標楷體"/>
          <w:kern w:val="0"/>
          <w:sz w:val="28"/>
        </w:rPr>
        <w:t>單位</w:t>
      </w:r>
      <w:r w:rsidRPr="00BC7F63">
        <w:rPr>
          <w:rFonts w:eastAsia="標楷體"/>
          <w:color w:val="000000"/>
          <w:kern w:val="0"/>
          <w:sz w:val="28"/>
        </w:rPr>
        <w:t>初審意見：</w:t>
      </w:r>
    </w:p>
    <w:p w14:paraId="4A029B30" w14:textId="77777777" w:rsidR="007F794B" w:rsidRPr="00BC7F63" w:rsidRDefault="007F794B" w:rsidP="007F794B">
      <w:pPr>
        <w:spacing w:line="400" w:lineRule="exact"/>
        <w:ind w:leftChars="200" w:left="718" w:hangingChars="85" w:hanging="238"/>
        <w:jc w:val="both"/>
        <w:rPr>
          <w:rFonts w:eastAsia="標楷體" w:hint="eastAsia"/>
          <w:color w:val="000000"/>
          <w:kern w:val="0"/>
          <w:sz w:val="28"/>
        </w:rPr>
      </w:pPr>
      <w:r w:rsidRPr="00BC7F63">
        <w:rPr>
          <w:rFonts w:eastAsia="標楷體" w:hint="eastAsia"/>
          <w:color w:val="000000"/>
          <w:kern w:val="0"/>
          <w:sz w:val="28"/>
        </w:rPr>
        <w:t>1.</w:t>
      </w:r>
      <w:r w:rsidRPr="00BC7F63">
        <w:rPr>
          <w:rFonts w:eastAsia="標楷體" w:hint="eastAsia"/>
          <w:color w:val="000000"/>
          <w:kern w:val="0"/>
          <w:sz w:val="28"/>
        </w:rPr>
        <w:t>請確認計畫屬性</w:t>
      </w:r>
      <w:r w:rsidRPr="00BC7F63">
        <w:rPr>
          <w:rFonts w:eastAsia="標楷體" w:hint="eastAsia"/>
          <w:color w:val="000000"/>
          <w:kern w:val="0"/>
          <w:sz w:val="20"/>
        </w:rPr>
        <w:t>（請勾選）</w:t>
      </w:r>
      <w:r w:rsidRPr="00BC7F63">
        <w:rPr>
          <w:rFonts w:eastAsia="標楷體" w:hint="eastAsia"/>
          <w:color w:val="000000"/>
          <w:kern w:val="0"/>
          <w:sz w:val="28"/>
        </w:rPr>
        <w:t>，如為第（</w:t>
      </w:r>
      <w:r w:rsidRPr="00BC7F63">
        <w:rPr>
          <w:rFonts w:eastAsia="標楷體" w:hint="eastAsia"/>
          <w:color w:val="000000"/>
          <w:kern w:val="0"/>
          <w:sz w:val="28"/>
        </w:rPr>
        <w:t>5</w:t>
      </w:r>
      <w:r w:rsidRPr="00BC7F63">
        <w:rPr>
          <w:rFonts w:eastAsia="標楷體" w:hint="eastAsia"/>
          <w:color w:val="000000"/>
          <w:kern w:val="0"/>
          <w:sz w:val="28"/>
        </w:rPr>
        <w:t>）類，請就表列逐項檢覈，並檢附（</w:t>
      </w:r>
      <w:r w:rsidRPr="00BC7F63">
        <w:rPr>
          <w:rFonts w:eastAsia="標楷體" w:hint="eastAsia"/>
          <w:color w:val="000000"/>
          <w:kern w:val="0"/>
          <w:sz w:val="28"/>
        </w:rPr>
        <w:t>6</w:t>
      </w:r>
      <w:r w:rsidRPr="00BC7F63">
        <w:rPr>
          <w:rFonts w:eastAsia="標楷體" w:hint="eastAsia"/>
          <w:color w:val="000000"/>
          <w:kern w:val="0"/>
          <w:sz w:val="28"/>
        </w:rPr>
        <w:t>）受補助單位（團體、機構）出具之之說明書。</w:t>
      </w:r>
    </w:p>
    <w:p w14:paraId="61085F12" w14:textId="77777777" w:rsidR="007F794B" w:rsidRPr="00BC7F63" w:rsidRDefault="007F794B" w:rsidP="007F794B">
      <w:pPr>
        <w:spacing w:line="400" w:lineRule="exact"/>
        <w:ind w:leftChars="200" w:left="1320" w:hangingChars="350" w:hanging="840"/>
        <w:jc w:val="both"/>
        <w:rPr>
          <w:rFonts w:eastAsia="標楷體" w:hint="eastAsia"/>
          <w:color w:val="000000"/>
          <w:kern w:val="0"/>
        </w:rPr>
      </w:pPr>
      <w:r w:rsidRPr="00BC7F63">
        <w:rPr>
          <w:rFonts w:eastAsia="標楷體" w:hint="eastAsia"/>
          <w:color w:val="000000"/>
          <w:kern w:val="0"/>
        </w:rPr>
        <w:t>（</w:t>
      </w:r>
      <w:r w:rsidRPr="00BC7F63">
        <w:rPr>
          <w:rFonts w:eastAsia="標楷體" w:hint="eastAsia"/>
          <w:color w:val="000000"/>
          <w:kern w:val="0"/>
        </w:rPr>
        <w:t>1</w:t>
      </w:r>
      <w:r w:rsidRPr="00BC7F63">
        <w:rPr>
          <w:rFonts w:eastAsia="標楷體" w:hint="eastAsia"/>
          <w:color w:val="000000"/>
          <w:kern w:val="0"/>
        </w:rPr>
        <w:t>）□委辦</w:t>
      </w:r>
      <w:r w:rsidRPr="00BC7F63">
        <w:rPr>
          <w:rFonts w:eastAsia="標楷體" w:hint="eastAsia"/>
          <w:color w:val="000000"/>
          <w:kern w:val="0"/>
        </w:rPr>
        <w:t xml:space="preserve">  </w:t>
      </w:r>
      <w:r w:rsidRPr="00BC7F63">
        <w:rPr>
          <w:rFonts w:eastAsia="標楷體" w:hint="eastAsia"/>
          <w:color w:val="000000"/>
          <w:kern w:val="0"/>
        </w:rPr>
        <w:t>或</w:t>
      </w:r>
      <w:r w:rsidRPr="00BC7F63">
        <w:rPr>
          <w:rFonts w:eastAsia="標楷體" w:hint="eastAsia"/>
          <w:color w:val="000000"/>
          <w:kern w:val="0"/>
        </w:rPr>
        <w:t xml:space="preserve">  </w:t>
      </w:r>
      <w:r w:rsidRPr="00BC7F63">
        <w:rPr>
          <w:rFonts w:eastAsia="標楷體" w:hint="eastAsia"/>
          <w:color w:val="000000"/>
          <w:kern w:val="0"/>
        </w:rPr>
        <w:t>□自辦</w:t>
      </w:r>
    </w:p>
    <w:p w14:paraId="19341F31" w14:textId="77777777" w:rsidR="007F794B" w:rsidRPr="00BC7F63" w:rsidRDefault="007F794B" w:rsidP="007F794B">
      <w:pPr>
        <w:spacing w:line="400" w:lineRule="exact"/>
        <w:ind w:leftChars="200" w:left="1320" w:hangingChars="350" w:hanging="840"/>
        <w:jc w:val="both"/>
        <w:rPr>
          <w:rFonts w:eastAsia="標楷體" w:hint="eastAsia"/>
          <w:color w:val="000000"/>
          <w:kern w:val="0"/>
        </w:rPr>
      </w:pPr>
      <w:r w:rsidRPr="00BC7F63">
        <w:rPr>
          <w:rFonts w:eastAsia="標楷體" w:hint="eastAsia"/>
          <w:color w:val="000000"/>
          <w:kern w:val="0"/>
        </w:rPr>
        <w:t>（</w:t>
      </w:r>
      <w:r w:rsidRPr="00BC7F63">
        <w:rPr>
          <w:rFonts w:eastAsia="標楷體" w:hint="eastAsia"/>
          <w:color w:val="000000"/>
          <w:kern w:val="0"/>
        </w:rPr>
        <w:t>2</w:t>
      </w:r>
      <w:r w:rsidRPr="00BC7F63">
        <w:rPr>
          <w:rFonts w:eastAsia="標楷體" w:hint="eastAsia"/>
          <w:color w:val="000000"/>
          <w:kern w:val="0"/>
        </w:rPr>
        <w:t>）□補助政府機關</w:t>
      </w:r>
    </w:p>
    <w:p w14:paraId="7F9D529E" w14:textId="77777777" w:rsidR="007F794B" w:rsidRPr="00BC7F63" w:rsidRDefault="007F794B" w:rsidP="007F794B">
      <w:pPr>
        <w:spacing w:line="400" w:lineRule="exact"/>
        <w:ind w:leftChars="200" w:left="1320" w:rightChars="171" w:right="410" w:hangingChars="350" w:hanging="840"/>
        <w:jc w:val="both"/>
        <w:rPr>
          <w:rFonts w:eastAsia="標楷體" w:hint="eastAsia"/>
          <w:color w:val="000000"/>
          <w:kern w:val="0"/>
        </w:rPr>
      </w:pPr>
      <w:r w:rsidRPr="00BC7F63">
        <w:rPr>
          <w:rFonts w:eastAsia="標楷體" w:hint="eastAsia"/>
          <w:color w:val="000000"/>
          <w:kern w:val="0"/>
        </w:rPr>
        <w:t>（</w:t>
      </w:r>
      <w:r w:rsidRPr="00BC7F63">
        <w:rPr>
          <w:rFonts w:eastAsia="標楷體" w:hint="eastAsia"/>
          <w:color w:val="000000"/>
          <w:kern w:val="0"/>
        </w:rPr>
        <w:t>3</w:t>
      </w:r>
      <w:r w:rsidRPr="00BC7F63">
        <w:rPr>
          <w:rFonts w:eastAsia="標楷體" w:hint="eastAsia"/>
          <w:color w:val="000000"/>
          <w:kern w:val="0"/>
        </w:rPr>
        <w:t>）□補助</w:t>
      </w:r>
      <w:r w:rsidRPr="00BC7F63">
        <w:rPr>
          <w:rFonts w:eastAsia="標楷體"/>
          <w:color w:val="000000"/>
          <w:kern w:val="0"/>
        </w:rPr>
        <w:t>農會、漁</w:t>
      </w:r>
      <w:r w:rsidRPr="00BC7F63">
        <w:rPr>
          <w:rFonts w:eastAsia="標楷體" w:hint="eastAsia"/>
          <w:color w:val="000000"/>
          <w:kern w:val="0"/>
        </w:rPr>
        <w:t>會、各農田</w:t>
      </w:r>
      <w:r w:rsidRPr="00BC7F63">
        <w:rPr>
          <w:rFonts w:eastAsia="標楷體"/>
          <w:color w:val="000000"/>
          <w:kern w:val="0"/>
        </w:rPr>
        <w:t>水利會</w:t>
      </w:r>
      <w:r w:rsidRPr="00BC7F63">
        <w:rPr>
          <w:rFonts w:eastAsia="標楷體" w:hint="eastAsia"/>
          <w:color w:val="000000"/>
          <w:kern w:val="0"/>
        </w:rPr>
        <w:t>（聯合會）</w:t>
      </w:r>
      <w:r w:rsidRPr="0011524C">
        <w:rPr>
          <w:rFonts w:eastAsia="標楷體" w:hint="eastAsia"/>
          <w:color w:val="000000"/>
          <w:kern w:val="0"/>
        </w:rPr>
        <w:t>、中華民國四健會協會、社團法人臺灣農學會、財團法人中華農學會、</w:t>
      </w:r>
      <w:r w:rsidRPr="00BC7F63">
        <w:rPr>
          <w:rFonts w:eastAsia="標楷體" w:hint="eastAsia"/>
          <w:color w:val="000000"/>
          <w:kern w:val="0"/>
        </w:rPr>
        <w:t>由政府指派本會或所屬機關現職人員代表公股擔任董、監事之私法人</w:t>
      </w:r>
    </w:p>
    <w:p w14:paraId="517783F7" w14:textId="77777777" w:rsidR="007F794B" w:rsidRPr="00BC7F63" w:rsidRDefault="007F794B" w:rsidP="007F794B">
      <w:pPr>
        <w:spacing w:line="400" w:lineRule="exact"/>
        <w:ind w:leftChars="200" w:left="1320" w:rightChars="171" w:right="410" w:hangingChars="350" w:hanging="840"/>
        <w:jc w:val="both"/>
        <w:rPr>
          <w:rFonts w:eastAsia="標楷體" w:hint="eastAsia"/>
          <w:color w:val="000000"/>
          <w:kern w:val="0"/>
        </w:rPr>
      </w:pPr>
      <w:r w:rsidRPr="00BC7F63">
        <w:rPr>
          <w:rFonts w:eastAsia="標楷體" w:hint="eastAsia"/>
          <w:color w:val="000000"/>
          <w:kern w:val="0"/>
        </w:rPr>
        <w:t>（</w:t>
      </w:r>
      <w:r w:rsidRPr="00BC7F63">
        <w:rPr>
          <w:rFonts w:eastAsia="標楷體" w:hint="eastAsia"/>
          <w:color w:val="000000"/>
          <w:kern w:val="0"/>
        </w:rPr>
        <w:t>4</w:t>
      </w:r>
      <w:r w:rsidRPr="00BC7F63">
        <w:rPr>
          <w:rFonts w:eastAsia="標楷體" w:hint="eastAsia"/>
          <w:color w:val="000000"/>
          <w:kern w:val="0"/>
        </w:rPr>
        <w:t>）□補助</w:t>
      </w:r>
      <w:r w:rsidRPr="00BC7F63">
        <w:rPr>
          <w:rFonts w:eastAsia="標楷體"/>
          <w:color w:val="000000"/>
          <w:kern w:val="0"/>
        </w:rPr>
        <w:t>依法規義務應予捐（補）助之團體</w:t>
      </w:r>
      <w:r w:rsidRPr="00BC7F63">
        <w:rPr>
          <w:rFonts w:eastAsia="標楷體" w:hint="eastAsia"/>
          <w:color w:val="000000"/>
          <w:kern w:val="0"/>
        </w:rPr>
        <w:t>，請說明依據：</w:t>
      </w:r>
    </w:p>
    <w:p w14:paraId="710E6B47" w14:textId="77777777" w:rsidR="007F794B" w:rsidRPr="00BC7F63" w:rsidRDefault="007F794B" w:rsidP="007F794B">
      <w:pPr>
        <w:spacing w:line="400" w:lineRule="exact"/>
        <w:ind w:leftChars="472" w:left="1318" w:rightChars="171" w:right="410" w:hangingChars="77" w:hanging="185"/>
        <w:jc w:val="both"/>
        <w:rPr>
          <w:rFonts w:eastAsia="標楷體" w:hint="eastAsia"/>
          <w:color w:val="000000"/>
          <w:kern w:val="0"/>
          <w:u w:val="single"/>
        </w:rPr>
      </w:pPr>
      <w:r w:rsidRPr="00BC7F63">
        <w:rPr>
          <w:rFonts w:eastAsia="標楷體" w:hint="eastAsia"/>
          <w:color w:val="000000"/>
          <w:kern w:val="0"/>
          <w:u w:val="single"/>
        </w:rPr>
        <w:t xml:space="preserve">                                                                 </w:t>
      </w:r>
    </w:p>
    <w:p w14:paraId="513666BF" w14:textId="77777777" w:rsidR="007F794B" w:rsidRPr="00BC7F63" w:rsidRDefault="007F794B" w:rsidP="007F794B">
      <w:pPr>
        <w:spacing w:line="400" w:lineRule="exact"/>
        <w:ind w:leftChars="200" w:left="1320" w:hangingChars="350" w:hanging="840"/>
        <w:jc w:val="both"/>
        <w:rPr>
          <w:rFonts w:eastAsia="標楷體" w:hint="eastAsia"/>
          <w:color w:val="000000"/>
          <w:kern w:val="0"/>
        </w:rPr>
      </w:pPr>
      <w:r w:rsidRPr="00BC7F63">
        <w:rPr>
          <w:rFonts w:eastAsia="標楷體" w:hint="eastAsia"/>
          <w:color w:val="000000"/>
          <w:kern w:val="0"/>
        </w:rPr>
        <w:t>（</w:t>
      </w:r>
      <w:r w:rsidRPr="00BC7F63">
        <w:rPr>
          <w:rFonts w:eastAsia="標楷體" w:hint="eastAsia"/>
          <w:color w:val="000000"/>
          <w:kern w:val="0"/>
        </w:rPr>
        <w:t>5</w:t>
      </w:r>
      <w:r w:rsidRPr="00BC7F63">
        <w:rPr>
          <w:rFonts w:eastAsia="標楷體" w:hint="eastAsia"/>
          <w:color w:val="000000"/>
          <w:kern w:val="0"/>
        </w:rPr>
        <w:t>）□其他補助計畫，請針對受補助單位（團體、機構）填列下表</w:t>
      </w:r>
    </w:p>
    <w:tbl>
      <w:tblPr>
        <w:tblW w:w="7752" w:type="dxa"/>
        <w:tblInd w:w="1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2"/>
      </w:tblGrid>
      <w:tr w:rsidR="007F794B" w:rsidRPr="00BC7F63" w14:paraId="6FECB9EB" w14:textId="77777777" w:rsidTr="007F794B">
        <w:tc>
          <w:tcPr>
            <w:tcW w:w="7752" w:type="dxa"/>
            <w:shd w:val="clear" w:color="auto" w:fill="auto"/>
          </w:tcPr>
          <w:p w14:paraId="2F109337" w14:textId="77777777" w:rsidR="007F794B" w:rsidRPr="00BC7F63" w:rsidRDefault="007F794B" w:rsidP="007F794B">
            <w:pPr>
              <w:adjustRightInd w:val="0"/>
              <w:spacing w:line="400" w:lineRule="exact"/>
              <w:ind w:left="180" w:hangingChars="75" w:hanging="180"/>
              <w:jc w:val="both"/>
              <w:textAlignment w:val="baseline"/>
              <w:rPr>
                <w:rFonts w:eastAsia="標楷體" w:hAnsi="標楷體" w:hint="eastAsia"/>
                <w:color w:val="000000"/>
                <w:kern w:val="0"/>
              </w:rPr>
            </w:pPr>
            <w:r w:rsidRPr="00BC7F63">
              <w:rPr>
                <w:rFonts w:eastAsia="標楷體"/>
                <w:color w:val="000000"/>
                <w:kern w:val="0"/>
              </w:rPr>
              <w:t>1.</w:t>
            </w:r>
            <w:r w:rsidRPr="00BC7F63">
              <w:rPr>
                <w:rFonts w:eastAsia="標楷體" w:hAnsi="標楷體"/>
                <w:color w:val="000000"/>
                <w:kern w:val="0"/>
              </w:rPr>
              <w:t>受補助</w:t>
            </w:r>
            <w:r w:rsidRPr="00BC7F63">
              <w:rPr>
                <w:rFonts w:eastAsia="標楷體" w:hAnsi="標楷體" w:hint="eastAsia"/>
                <w:color w:val="000000"/>
                <w:kern w:val="0"/>
              </w:rPr>
              <w:t>者</w:t>
            </w:r>
            <w:r w:rsidRPr="00BC7F63">
              <w:rPr>
                <w:rFonts w:eastAsia="標楷體" w:hAnsi="標楷體"/>
                <w:color w:val="000000"/>
                <w:kern w:val="0"/>
              </w:rPr>
              <w:t>名稱（全銜</w:t>
            </w:r>
            <w:r w:rsidRPr="00BC7F63">
              <w:rPr>
                <w:rFonts w:eastAsia="標楷體" w:hAnsi="標楷體" w:hint="eastAsia"/>
                <w:color w:val="000000"/>
                <w:kern w:val="0"/>
              </w:rPr>
              <w:t>，超過</w:t>
            </w:r>
            <w:r w:rsidRPr="00BC7F63">
              <w:rPr>
                <w:rFonts w:eastAsia="標楷體" w:hAnsi="標楷體" w:hint="eastAsia"/>
                <w:color w:val="000000"/>
                <w:kern w:val="0"/>
              </w:rPr>
              <w:t>1</w:t>
            </w:r>
            <w:r w:rsidRPr="00BC7F63">
              <w:rPr>
                <w:rFonts w:eastAsia="標楷體" w:hAnsi="標楷體" w:hint="eastAsia"/>
                <w:color w:val="000000"/>
                <w:kern w:val="0"/>
              </w:rPr>
              <w:t>單位之計畫應全數列出</w:t>
            </w:r>
            <w:r w:rsidRPr="00BC7F63">
              <w:rPr>
                <w:rFonts w:eastAsia="標楷體" w:hAnsi="標楷體"/>
                <w:color w:val="000000"/>
                <w:kern w:val="0"/>
              </w:rPr>
              <w:t>）：</w:t>
            </w:r>
          </w:p>
          <w:p w14:paraId="29EC790D" w14:textId="77777777" w:rsidR="007F794B" w:rsidRPr="00BC7F63" w:rsidRDefault="007F794B" w:rsidP="007F794B">
            <w:pPr>
              <w:adjustRightInd w:val="0"/>
              <w:spacing w:line="400" w:lineRule="exact"/>
              <w:ind w:leftChars="100" w:left="242" w:hanging="2"/>
              <w:jc w:val="both"/>
              <w:textAlignment w:val="baseline"/>
              <w:rPr>
                <w:rFonts w:eastAsia="標楷體"/>
                <w:color w:val="000000"/>
                <w:kern w:val="0"/>
              </w:rPr>
            </w:pPr>
            <w:r w:rsidRPr="00BC7F63">
              <w:rPr>
                <w:rFonts w:eastAsia="標楷體" w:hAnsi="標楷體" w:hint="eastAsia"/>
                <w:color w:val="000000"/>
                <w:kern w:val="0"/>
                <w:u w:val="single"/>
              </w:rPr>
              <w:t xml:space="preserve">                                                            </w:t>
            </w:r>
          </w:p>
        </w:tc>
      </w:tr>
      <w:tr w:rsidR="007F794B" w:rsidRPr="00BC7F63" w14:paraId="764D8EBA" w14:textId="77777777" w:rsidTr="007F794B">
        <w:tc>
          <w:tcPr>
            <w:tcW w:w="7752" w:type="dxa"/>
            <w:shd w:val="clear" w:color="auto" w:fill="auto"/>
          </w:tcPr>
          <w:p w14:paraId="67A5502C" w14:textId="77777777" w:rsidR="007F794B" w:rsidRPr="00BC7F63" w:rsidRDefault="007F794B" w:rsidP="007F794B">
            <w:pPr>
              <w:adjustRightInd w:val="0"/>
              <w:spacing w:line="400" w:lineRule="exact"/>
              <w:ind w:left="180" w:hangingChars="75" w:hanging="180"/>
              <w:jc w:val="both"/>
              <w:textAlignment w:val="baseline"/>
              <w:rPr>
                <w:rFonts w:eastAsia="標楷體" w:hAnsi="標楷體" w:hint="eastAsia"/>
                <w:color w:val="000000"/>
                <w:kern w:val="0"/>
              </w:rPr>
            </w:pPr>
            <w:r w:rsidRPr="00BC7F63">
              <w:rPr>
                <w:rFonts w:eastAsia="標楷體" w:hint="eastAsia"/>
                <w:color w:val="000000"/>
                <w:kern w:val="0"/>
              </w:rPr>
              <w:t>2</w:t>
            </w:r>
            <w:r w:rsidRPr="00BC7F63">
              <w:rPr>
                <w:rFonts w:eastAsia="標楷體"/>
                <w:color w:val="000000"/>
                <w:kern w:val="0"/>
              </w:rPr>
              <w:t>.</w:t>
            </w:r>
            <w:r w:rsidRPr="00BC7F63">
              <w:rPr>
                <w:rFonts w:eastAsia="標楷體" w:hAnsi="標楷體"/>
                <w:color w:val="000000"/>
                <w:kern w:val="0"/>
              </w:rPr>
              <w:t>受補助</w:t>
            </w:r>
            <w:r w:rsidRPr="00BC7F63">
              <w:rPr>
                <w:rFonts w:eastAsia="標楷體" w:hAnsi="標楷體" w:hint="eastAsia"/>
                <w:color w:val="000000"/>
                <w:kern w:val="0"/>
              </w:rPr>
              <w:t>者經檢覈後，確無</w:t>
            </w:r>
            <w:r w:rsidRPr="00BC7F63">
              <w:rPr>
                <w:rFonts w:eastAsia="標楷體" w:hAnsi="標楷體"/>
                <w:color w:val="000000"/>
                <w:kern w:val="0"/>
              </w:rPr>
              <w:t>本會及所屬機關現職人員擔任負責人、常務董（理）事、常務監事（監察人）、主要經理人（如秘書長、總幹事、執行長）之情形</w:t>
            </w:r>
            <w:r w:rsidRPr="00BC7F63">
              <w:rPr>
                <w:rFonts w:eastAsia="標楷體" w:hAnsi="標楷體" w:hint="eastAsia"/>
                <w:color w:val="000000"/>
                <w:kern w:val="0"/>
              </w:rPr>
              <w:t>。</w:t>
            </w:r>
          </w:p>
          <w:p w14:paraId="4C01A617" w14:textId="77777777" w:rsidR="007F794B" w:rsidRPr="00BC7F63" w:rsidRDefault="007F794B" w:rsidP="007F794B">
            <w:pPr>
              <w:adjustRightInd w:val="0"/>
              <w:spacing w:line="400" w:lineRule="exact"/>
              <w:ind w:leftChars="55" w:left="180" w:hangingChars="20" w:hanging="48"/>
              <w:jc w:val="both"/>
              <w:textAlignment w:val="baseline"/>
              <w:rPr>
                <w:rFonts w:eastAsia="標楷體" w:hAnsi="標楷體" w:hint="eastAsia"/>
                <w:color w:val="000000"/>
                <w:kern w:val="0"/>
              </w:rPr>
            </w:pPr>
            <w:r w:rsidRPr="00BC7F63">
              <w:rPr>
                <w:rFonts w:ascii="標楷體" w:eastAsia="標楷體" w:hAnsi="標楷體"/>
                <w:color w:val="000000"/>
                <w:kern w:val="0"/>
              </w:rPr>
              <w:t>□</w:t>
            </w:r>
            <w:r w:rsidRPr="00BC7F63">
              <w:rPr>
                <w:rFonts w:ascii="標楷體" w:eastAsia="標楷體" w:hAnsi="標楷體" w:hint="eastAsia"/>
                <w:color w:val="000000"/>
                <w:kern w:val="0"/>
              </w:rPr>
              <w:t>無上述情況</w:t>
            </w:r>
            <w:r w:rsidRPr="00BC7F63">
              <w:rPr>
                <w:rFonts w:eastAsia="標楷體" w:hAnsi="標楷體" w:hint="eastAsia"/>
                <w:color w:val="000000"/>
                <w:kern w:val="0"/>
              </w:rPr>
              <w:t>；</w:t>
            </w:r>
            <w:r w:rsidRPr="00BC7F63">
              <w:rPr>
                <w:rFonts w:ascii="標楷體" w:eastAsia="標楷體" w:hAnsi="標楷體"/>
                <w:color w:val="000000"/>
                <w:kern w:val="0"/>
              </w:rPr>
              <w:t>□</w:t>
            </w:r>
            <w:r w:rsidRPr="00BC7F63">
              <w:rPr>
                <w:rFonts w:ascii="標楷體" w:eastAsia="標楷體" w:hAnsi="標楷體" w:hint="eastAsia"/>
                <w:color w:val="000000"/>
                <w:kern w:val="0"/>
              </w:rPr>
              <w:t>有上述情況，但業經本會專案審查程序後同意補助。</w:t>
            </w:r>
          </w:p>
        </w:tc>
      </w:tr>
      <w:tr w:rsidR="007F794B" w:rsidRPr="00BC7F63" w14:paraId="3CC53F6D" w14:textId="77777777" w:rsidTr="007F794B">
        <w:tc>
          <w:tcPr>
            <w:tcW w:w="7752" w:type="dxa"/>
            <w:shd w:val="clear" w:color="auto" w:fill="auto"/>
          </w:tcPr>
          <w:p w14:paraId="186975A0" w14:textId="77777777" w:rsidR="007F794B" w:rsidRPr="00BC7F63" w:rsidRDefault="007F794B" w:rsidP="007F794B">
            <w:pPr>
              <w:adjustRightInd w:val="0"/>
              <w:spacing w:line="400" w:lineRule="exact"/>
              <w:ind w:left="180" w:hangingChars="75" w:hanging="180"/>
              <w:jc w:val="both"/>
              <w:textAlignment w:val="baseline"/>
              <w:rPr>
                <w:rFonts w:eastAsia="標楷體" w:hAnsi="標楷體" w:hint="eastAsia"/>
                <w:color w:val="000000"/>
                <w:kern w:val="0"/>
              </w:rPr>
            </w:pPr>
            <w:r w:rsidRPr="00BC7F63">
              <w:rPr>
                <w:rFonts w:eastAsia="標楷體" w:hint="eastAsia"/>
                <w:color w:val="000000"/>
                <w:kern w:val="0"/>
              </w:rPr>
              <w:t>3</w:t>
            </w:r>
            <w:r w:rsidRPr="00BC7F63">
              <w:rPr>
                <w:rFonts w:eastAsia="標楷體"/>
                <w:color w:val="000000"/>
                <w:kern w:val="0"/>
              </w:rPr>
              <w:t>.</w:t>
            </w:r>
            <w:r w:rsidRPr="00BC7F63">
              <w:rPr>
                <w:rFonts w:eastAsia="標楷體" w:hAnsi="標楷體"/>
                <w:color w:val="000000"/>
                <w:kern w:val="0"/>
              </w:rPr>
              <w:t>受補助</w:t>
            </w:r>
            <w:r w:rsidRPr="00BC7F63">
              <w:rPr>
                <w:rFonts w:eastAsia="標楷體" w:hAnsi="標楷體" w:hint="eastAsia"/>
                <w:color w:val="000000"/>
                <w:kern w:val="0"/>
              </w:rPr>
              <w:t>者經檢覈後，確</w:t>
            </w:r>
            <w:r w:rsidRPr="00BC7F63">
              <w:rPr>
                <w:rFonts w:eastAsia="標楷體" w:hAnsi="標楷體"/>
                <w:color w:val="000000"/>
                <w:kern w:val="0"/>
              </w:rPr>
              <w:t>無離職前一年內任職之本會或所屬機關，並於離職後三年內擔任負責人或主要經理人（如秘書長、總幹事、執行長）之情形</w:t>
            </w:r>
            <w:r w:rsidRPr="00BC7F63">
              <w:rPr>
                <w:rFonts w:eastAsia="標楷體" w:hAnsi="標楷體" w:hint="eastAsia"/>
                <w:color w:val="000000"/>
                <w:kern w:val="0"/>
              </w:rPr>
              <w:t>。</w:t>
            </w:r>
          </w:p>
          <w:p w14:paraId="20D23EF0" w14:textId="77777777" w:rsidR="007F794B" w:rsidRPr="00BC7F63" w:rsidRDefault="007F794B" w:rsidP="007F794B">
            <w:pPr>
              <w:adjustRightInd w:val="0"/>
              <w:spacing w:line="400" w:lineRule="exact"/>
              <w:ind w:leftChars="55" w:left="180" w:hangingChars="20" w:hanging="48"/>
              <w:jc w:val="both"/>
              <w:textAlignment w:val="baseline"/>
              <w:rPr>
                <w:rFonts w:eastAsia="標楷體"/>
                <w:color w:val="000000"/>
                <w:kern w:val="0"/>
              </w:rPr>
            </w:pPr>
            <w:r w:rsidRPr="00BC7F63">
              <w:rPr>
                <w:rFonts w:ascii="標楷體" w:eastAsia="標楷體" w:hAnsi="標楷體"/>
                <w:color w:val="000000"/>
                <w:kern w:val="0"/>
              </w:rPr>
              <w:t>□</w:t>
            </w:r>
            <w:r w:rsidRPr="00BC7F63">
              <w:rPr>
                <w:rFonts w:ascii="標楷體" w:eastAsia="標楷體" w:hAnsi="標楷體" w:hint="eastAsia"/>
                <w:color w:val="000000"/>
                <w:kern w:val="0"/>
              </w:rPr>
              <w:t>無上述情況</w:t>
            </w:r>
            <w:r w:rsidRPr="00BC7F63">
              <w:rPr>
                <w:rFonts w:eastAsia="標楷體" w:hAnsi="標楷體" w:hint="eastAsia"/>
                <w:color w:val="000000"/>
                <w:kern w:val="0"/>
              </w:rPr>
              <w:t>；</w:t>
            </w:r>
            <w:r w:rsidRPr="00BC7F63">
              <w:rPr>
                <w:rFonts w:ascii="標楷體" w:eastAsia="標楷體" w:hAnsi="標楷體"/>
                <w:color w:val="000000"/>
                <w:kern w:val="0"/>
              </w:rPr>
              <w:t>□</w:t>
            </w:r>
            <w:r w:rsidRPr="00BC7F63">
              <w:rPr>
                <w:rFonts w:ascii="標楷體" w:eastAsia="標楷體" w:hAnsi="標楷體" w:hint="eastAsia"/>
                <w:color w:val="000000"/>
                <w:kern w:val="0"/>
              </w:rPr>
              <w:t>有上述情況，但業經本會專案審查程序後同意補助。</w:t>
            </w:r>
          </w:p>
        </w:tc>
      </w:tr>
    </w:tbl>
    <w:p w14:paraId="761F01F3" w14:textId="77777777" w:rsidR="007F794B" w:rsidRPr="00BC7F63" w:rsidRDefault="007F794B" w:rsidP="007F794B">
      <w:pPr>
        <w:spacing w:line="400" w:lineRule="exact"/>
        <w:ind w:leftChars="200" w:left="1440" w:rightChars="21" w:right="50" w:hangingChars="400" w:hanging="960"/>
        <w:jc w:val="both"/>
        <w:rPr>
          <w:rFonts w:eastAsia="標楷體" w:hint="eastAsia"/>
          <w:color w:val="000000"/>
          <w:kern w:val="0"/>
        </w:rPr>
      </w:pPr>
      <w:r w:rsidRPr="00BC7F63">
        <w:rPr>
          <w:rFonts w:eastAsia="標楷體" w:hint="eastAsia"/>
          <w:color w:val="000000"/>
          <w:kern w:val="0"/>
        </w:rPr>
        <w:t>（</w:t>
      </w:r>
      <w:r w:rsidRPr="00BC7F63">
        <w:rPr>
          <w:rFonts w:eastAsia="標楷體" w:hint="eastAsia"/>
          <w:color w:val="000000"/>
          <w:kern w:val="0"/>
        </w:rPr>
        <w:t>6</w:t>
      </w:r>
      <w:r w:rsidRPr="00BC7F63">
        <w:rPr>
          <w:rFonts w:eastAsia="標楷體" w:hint="eastAsia"/>
          <w:color w:val="000000"/>
          <w:kern w:val="0"/>
        </w:rPr>
        <w:t>）□受補助單位（團體、機構）檢附「民間團體向行政院農業委員會及所屬機關申請補助說明書」。</w:t>
      </w:r>
    </w:p>
    <w:p w14:paraId="1E9AC0D0" w14:textId="77777777" w:rsidR="007F794B" w:rsidRPr="00BC7F63" w:rsidRDefault="007F794B" w:rsidP="00714F03">
      <w:pPr>
        <w:numPr>
          <w:ilvl w:val="0"/>
          <w:numId w:val="377"/>
        </w:numPr>
        <w:spacing w:line="400" w:lineRule="exact"/>
        <w:ind w:left="1423" w:rightChars="21" w:right="50" w:hanging="357"/>
        <w:jc w:val="both"/>
        <w:rPr>
          <w:rFonts w:eastAsia="標楷體" w:hAnsi="標楷體" w:hint="eastAsia"/>
          <w:b/>
          <w:color w:val="000000"/>
          <w:kern w:val="0"/>
        </w:rPr>
      </w:pPr>
      <w:r w:rsidRPr="00BC7F63">
        <w:rPr>
          <w:rFonts w:eastAsia="標楷體" w:hint="eastAsia"/>
          <w:b/>
          <w:color w:val="000000"/>
          <w:kern w:val="0"/>
        </w:rPr>
        <w:t>上述檢覈係依據「行政院農業委員會及所屬機關補助民間團體加強審查注意事項」辦理；第（</w:t>
      </w:r>
      <w:r w:rsidRPr="00BC7F63">
        <w:rPr>
          <w:rFonts w:eastAsia="標楷體" w:hint="eastAsia"/>
          <w:b/>
          <w:color w:val="000000"/>
          <w:kern w:val="0"/>
        </w:rPr>
        <w:t>5</w:t>
      </w:r>
      <w:r w:rsidRPr="00BC7F63">
        <w:rPr>
          <w:rFonts w:eastAsia="標楷體" w:hint="eastAsia"/>
          <w:b/>
          <w:color w:val="000000"/>
          <w:kern w:val="0"/>
        </w:rPr>
        <w:t>）類計畫，</w:t>
      </w:r>
      <w:r w:rsidRPr="00BC7F63">
        <w:rPr>
          <w:rFonts w:eastAsia="標楷體" w:hAnsi="標楷體" w:hint="eastAsia"/>
          <w:b/>
          <w:color w:val="000000"/>
          <w:kern w:val="0"/>
        </w:rPr>
        <w:t>表中</w:t>
      </w:r>
      <w:r w:rsidRPr="00BC7F63">
        <w:rPr>
          <w:rFonts w:eastAsia="標楷體" w:hAnsi="標楷體" w:hint="eastAsia"/>
          <w:b/>
          <w:color w:val="000000"/>
          <w:kern w:val="0"/>
        </w:rPr>
        <w:t>2.</w:t>
      </w:r>
      <w:r w:rsidRPr="00BC7F63">
        <w:rPr>
          <w:rFonts w:eastAsia="標楷體" w:hAnsi="標楷體" w:hint="eastAsia"/>
          <w:b/>
          <w:color w:val="000000"/>
          <w:kern w:val="0"/>
        </w:rPr>
        <w:t>及</w:t>
      </w:r>
      <w:r w:rsidRPr="00BC7F63">
        <w:rPr>
          <w:rFonts w:eastAsia="標楷體" w:hAnsi="標楷體" w:hint="eastAsia"/>
          <w:b/>
          <w:color w:val="000000"/>
          <w:kern w:val="0"/>
        </w:rPr>
        <w:t>3.</w:t>
      </w:r>
      <w:r w:rsidRPr="00BC7F63">
        <w:rPr>
          <w:rFonts w:eastAsia="標楷體" w:hAnsi="標楷體" w:hint="eastAsia"/>
          <w:b/>
          <w:color w:val="000000"/>
          <w:kern w:val="0"/>
        </w:rPr>
        <w:t>均未勾選者，或未檢附（</w:t>
      </w:r>
      <w:r w:rsidRPr="00BC7F63">
        <w:rPr>
          <w:rFonts w:eastAsia="標楷體" w:hAnsi="標楷體" w:hint="eastAsia"/>
          <w:b/>
          <w:color w:val="000000"/>
          <w:kern w:val="0"/>
        </w:rPr>
        <w:t>6</w:t>
      </w:r>
      <w:r w:rsidRPr="00BC7F63">
        <w:rPr>
          <w:rFonts w:eastAsia="標楷體" w:hAnsi="標楷體" w:hint="eastAsia"/>
          <w:b/>
          <w:color w:val="000000"/>
          <w:kern w:val="0"/>
        </w:rPr>
        <w:t>）說明書者，依注意事項規定，本會不予補助。</w:t>
      </w:r>
    </w:p>
    <w:p w14:paraId="31E3B704" w14:textId="77777777" w:rsidR="007F794B" w:rsidRPr="00BC7F63" w:rsidRDefault="007F794B" w:rsidP="007F794B">
      <w:pPr>
        <w:spacing w:line="400" w:lineRule="exact"/>
        <w:ind w:leftChars="200" w:left="718" w:hangingChars="85" w:hanging="238"/>
        <w:jc w:val="both"/>
        <w:rPr>
          <w:rFonts w:eastAsia="標楷體" w:hint="eastAsia"/>
          <w:kern w:val="0"/>
          <w:sz w:val="28"/>
        </w:rPr>
      </w:pPr>
      <w:r w:rsidRPr="00BC7F63">
        <w:rPr>
          <w:rFonts w:eastAsia="標楷體" w:hint="eastAsia"/>
          <w:kern w:val="0"/>
          <w:sz w:val="28"/>
        </w:rPr>
        <w:t>2.</w:t>
      </w:r>
      <w:r w:rsidRPr="00BC7F63">
        <w:rPr>
          <w:rFonts w:eastAsia="標楷體" w:hint="eastAsia"/>
          <w:kern w:val="0"/>
          <w:sz w:val="28"/>
        </w:rPr>
        <w:t>補助計畫之補助依據：</w:t>
      </w:r>
      <w:r w:rsidRPr="00BC7F63">
        <w:rPr>
          <w:rFonts w:eastAsia="標楷體" w:hint="eastAsia"/>
          <w:kern w:val="0"/>
          <w:u w:val="single"/>
        </w:rPr>
        <w:t xml:space="preserve">                                              </w:t>
      </w:r>
    </w:p>
    <w:p w14:paraId="07F0EAED" w14:textId="77777777" w:rsidR="007F794B" w:rsidRPr="00BC7F63" w:rsidRDefault="007F794B" w:rsidP="007F794B">
      <w:pPr>
        <w:spacing w:line="400" w:lineRule="exact"/>
        <w:ind w:leftChars="295" w:left="708"/>
        <w:jc w:val="both"/>
        <w:rPr>
          <w:rFonts w:eastAsia="標楷體" w:hint="eastAsia"/>
          <w:kern w:val="0"/>
          <w:sz w:val="28"/>
        </w:rPr>
      </w:pPr>
      <w:r w:rsidRPr="00BC7F63">
        <w:rPr>
          <w:rFonts w:eastAsia="標楷體" w:hint="eastAsia"/>
          <w:kern w:val="0"/>
          <w:sz w:val="28"/>
        </w:rPr>
        <w:t>(</w:t>
      </w:r>
      <w:r w:rsidRPr="00BC7F63">
        <w:rPr>
          <w:rFonts w:eastAsia="標楷體" w:hint="eastAsia"/>
          <w:kern w:val="0"/>
          <w:sz w:val="28"/>
        </w:rPr>
        <w:t>請填寫依據之辦法、要點等名稱、專案簽准補助計畫或一般補助計畫</w:t>
      </w:r>
      <w:r w:rsidRPr="00BC7F63">
        <w:rPr>
          <w:rFonts w:eastAsia="標楷體" w:hint="eastAsia"/>
          <w:kern w:val="0"/>
          <w:sz w:val="28"/>
        </w:rPr>
        <w:t>;</w:t>
      </w:r>
      <w:r w:rsidRPr="00BC7F63">
        <w:rPr>
          <w:rFonts w:eastAsia="標楷體" w:hint="eastAsia"/>
          <w:kern w:val="0"/>
          <w:sz w:val="28"/>
        </w:rPr>
        <w:t>專案簽准請檢附簽呈</w:t>
      </w:r>
      <w:r w:rsidRPr="00BC7F63">
        <w:rPr>
          <w:rFonts w:eastAsia="標楷體" w:hint="eastAsia"/>
          <w:kern w:val="0"/>
          <w:sz w:val="28"/>
        </w:rPr>
        <w:t>)</w:t>
      </w:r>
    </w:p>
    <w:p w14:paraId="40712ABD" w14:textId="77777777" w:rsidR="007F794B" w:rsidRPr="00BC7F63" w:rsidRDefault="007F794B" w:rsidP="007F794B">
      <w:pPr>
        <w:spacing w:line="400" w:lineRule="exact"/>
        <w:ind w:leftChars="200" w:left="718" w:hangingChars="85" w:hanging="238"/>
        <w:jc w:val="both"/>
        <w:rPr>
          <w:rFonts w:hint="eastAsia"/>
          <w:kern w:val="0"/>
        </w:rPr>
      </w:pPr>
      <w:r w:rsidRPr="00BC7F63">
        <w:rPr>
          <w:rFonts w:eastAsia="標楷體" w:hint="eastAsia"/>
          <w:color w:val="000000"/>
          <w:kern w:val="0"/>
          <w:sz w:val="28"/>
        </w:rPr>
        <w:t>3.</w:t>
      </w:r>
      <w:r w:rsidRPr="00BC7F63">
        <w:rPr>
          <w:rFonts w:eastAsia="標楷體" w:hint="eastAsia"/>
          <w:kern w:val="0"/>
          <w:sz w:val="28"/>
        </w:rPr>
        <w:t>其他初審意見</w:t>
      </w:r>
      <w:r w:rsidRPr="00BC7F63">
        <w:rPr>
          <w:rFonts w:eastAsia="標楷體" w:hint="eastAsia"/>
          <w:color w:val="000000"/>
          <w:kern w:val="0"/>
          <w:sz w:val="28"/>
        </w:rPr>
        <w:t>：（含計畫重點內容、計畫開發或應用之重點技術等）（如頁面不敷使用，請自行加頁）</w:t>
      </w:r>
    </w:p>
    <w:p w14:paraId="508167AE" w14:textId="77777777" w:rsidR="007F794B" w:rsidRPr="00BC7F63" w:rsidRDefault="007F794B" w:rsidP="007F794B">
      <w:pPr>
        <w:pStyle w:val="af1"/>
        <w:spacing w:line="400" w:lineRule="exact"/>
        <w:ind w:firstLine="426"/>
        <w:rPr>
          <w:rFonts w:hint="eastAsia"/>
          <w:u w:val="single"/>
        </w:rPr>
      </w:pPr>
      <w:r w:rsidRPr="00BC7F63">
        <w:rPr>
          <w:rFonts w:hint="eastAsia"/>
          <w:u w:val="single"/>
        </w:rPr>
        <w:t xml:space="preserve">                                               </w:t>
      </w:r>
    </w:p>
    <w:p w14:paraId="0F7361F2" w14:textId="77777777" w:rsidR="007F794B" w:rsidRPr="00BC7F63" w:rsidRDefault="007F794B" w:rsidP="007F794B">
      <w:pPr>
        <w:pStyle w:val="af1"/>
        <w:spacing w:line="400" w:lineRule="exact"/>
        <w:ind w:firstLine="426"/>
        <w:rPr>
          <w:rFonts w:hint="eastAsia"/>
          <w:u w:val="single"/>
        </w:rPr>
      </w:pPr>
      <w:r w:rsidRPr="00BC7F63">
        <w:rPr>
          <w:rFonts w:hint="eastAsia"/>
          <w:u w:val="single"/>
        </w:rPr>
        <w:t xml:space="preserve">                                               </w:t>
      </w:r>
    </w:p>
    <w:p w14:paraId="58812B53" w14:textId="77777777" w:rsidR="007F794B" w:rsidRPr="006D44EE" w:rsidRDefault="007F794B" w:rsidP="007F794B">
      <w:pPr>
        <w:pStyle w:val="af1"/>
        <w:spacing w:line="400" w:lineRule="exact"/>
        <w:rPr>
          <w:rFonts w:hint="eastAsia"/>
        </w:rPr>
      </w:pPr>
    </w:p>
    <w:p w14:paraId="6E67E1A5" w14:textId="77777777" w:rsidR="007F794B" w:rsidRPr="00BC7F63" w:rsidRDefault="007F794B" w:rsidP="007F794B">
      <w:pPr>
        <w:spacing w:beforeLines="50" w:before="180" w:line="400" w:lineRule="exact"/>
        <w:rPr>
          <w:rFonts w:eastAsia="標楷體" w:hint="eastAsia"/>
          <w:b/>
          <w:sz w:val="28"/>
          <w:szCs w:val="28"/>
        </w:rPr>
      </w:pPr>
      <w:r w:rsidRPr="00BC7F63">
        <w:rPr>
          <w:rFonts w:eastAsia="標楷體" w:hint="eastAsia"/>
          <w:b/>
          <w:sz w:val="28"/>
          <w:szCs w:val="28"/>
        </w:rPr>
        <w:t>六</w:t>
      </w:r>
      <w:r w:rsidRPr="00BC7F63">
        <w:rPr>
          <w:rFonts w:eastAsia="標楷體" w:hint="eastAsia"/>
          <w:b/>
          <w:bCs/>
          <w:sz w:val="28"/>
          <w:szCs w:val="28"/>
        </w:rPr>
        <w:t>、</w:t>
      </w:r>
      <w:r w:rsidRPr="00BC7F63">
        <w:rPr>
          <w:rFonts w:eastAsia="標楷體" w:hint="eastAsia"/>
          <w:b/>
          <w:sz w:val="28"/>
          <w:szCs w:val="28"/>
        </w:rPr>
        <w:t>有關單位審查意見：□會計室</w:t>
      </w:r>
      <w:r w:rsidRPr="00BC7F63">
        <w:rPr>
          <w:rFonts w:eastAsia="標楷體" w:hint="eastAsia"/>
          <w:b/>
          <w:sz w:val="28"/>
          <w:szCs w:val="28"/>
        </w:rPr>
        <w:t xml:space="preserve"> </w:t>
      </w:r>
      <w:r>
        <w:rPr>
          <w:rFonts w:eastAsia="標楷體" w:hint="eastAsia"/>
          <w:b/>
          <w:sz w:val="28"/>
          <w:szCs w:val="28"/>
        </w:rPr>
        <w:t xml:space="preserve"> </w:t>
      </w:r>
      <w:r w:rsidRPr="00BC7F63">
        <w:rPr>
          <w:rFonts w:eastAsia="標楷體" w:hint="eastAsia"/>
          <w:b/>
          <w:sz w:val="28"/>
          <w:szCs w:val="28"/>
        </w:rPr>
        <w:t>□</w:t>
      </w:r>
      <w:r>
        <w:rPr>
          <w:rFonts w:eastAsia="標楷體" w:hint="eastAsia"/>
          <w:b/>
          <w:sz w:val="28"/>
          <w:szCs w:val="28"/>
        </w:rPr>
        <w:t>科技管考單位</w:t>
      </w:r>
      <w:r>
        <w:rPr>
          <w:rFonts w:eastAsia="標楷體" w:hint="eastAsia"/>
          <w:b/>
          <w:sz w:val="28"/>
          <w:szCs w:val="28"/>
        </w:rPr>
        <w:t xml:space="preserve">  </w:t>
      </w:r>
      <w:r w:rsidRPr="00BC7F63">
        <w:rPr>
          <w:rFonts w:eastAsia="標楷體" w:hint="eastAsia"/>
          <w:b/>
          <w:sz w:val="28"/>
          <w:szCs w:val="28"/>
        </w:rPr>
        <w:t>□</w:t>
      </w:r>
      <w:r w:rsidRPr="00BC7F63">
        <w:rPr>
          <w:rFonts w:eastAsia="標楷體" w:hint="eastAsia"/>
          <w:b/>
          <w:sz w:val="28"/>
          <w:szCs w:val="28"/>
        </w:rPr>
        <w:t>(</w:t>
      </w:r>
      <w:r w:rsidRPr="00BC7F63">
        <w:rPr>
          <w:rFonts w:eastAsia="標楷體" w:hint="eastAsia"/>
          <w:b/>
          <w:sz w:val="28"/>
          <w:szCs w:val="28"/>
        </w:rPr>
        <w:t>其他相關單位</w:t>
      </w:r>
      <w:r w:rsidRPr="00BC7F63">
        <w:rPr>
          <w:rFonts w:eastAsia="標楷體" w:hint="eastAsia"/>
          <w:b/>
          <w:sz w:val="28"/>
          <w:szCs w:val="28"/>
        </w:rPr>
        <w:t>)</w:t>
      </w:r>
    </w:p>
    <w:p w14:paraId="2248769F" w14:textId="77777777" w:rsidR="007F794B" w:rsidRPr="00BC7F63" w:rsidRDefault="007F794B" w:rsidP="007F794B">
      <w:pPr>
        <w:ind w:firstLine="360"/>
        <w:jc w:val="both"/>
        <w:rPr>
          <w:rFonts w:eastAsia="標楷體" w:hint="eastAsia"/>
          <w:sz w:val="28"/>
          <w:szCs w:val="28"/>
        </w:rPr>
      </w:pPr>
      <w:r w:rsidRPr="00BC7F63">
        <w:rPr>
          <w:rFonts w:ascii="標楷體" w:eastAsia="標楷體" w:hAnsi="標楷體" w:hint="eastAsia"/>
          <w:sz w:val="28"/>
          <w:szCs w:val="28"/>
        </w:rPr>
        <w:t>1.</w:t>
      </w:r>
      <w:r w:rsidRPr="00BC7F63">
        <w:rPr>
          <w:rFonts w:eastAsia="標楷體" w:hint="eastAsia"/>
          <w:sz w:val="28"/>
          <w:szCs w:val="28"/>
        </w:rPr>
        <w:t>□審查結果無意見，同意辦理。</w:t>
      </w:r>
      <w:r w:rsidRPr="00BC7F63">
        <w:rPr>
          <w:rFonts w:eastAsia="標楷體" w:hint="eastAsia"/>
          <w:sz w:val="28"/>
          <w:szCs w:val="28"/>
        </w:rPr>
        <w:t>(</w:t>
      </w:r>
      <w:r w:rsidRPr="00BC7F63">
        <w:rPr>
          <w:rFonts w:eastAsia="標楷體" w:hint="eastAsia"/>
          <w:sz w:val="28"/>
          <w:szCs w:val="28"/>
        </w:rPr>
        <w:t>補充說明如下，如無補充說明則免填</w:t>
      </w:r>
      <w:r w:rsidRPr="00BC7F63">
        <w:rPr>
          <w:rFonts w:eastAsia="標楷體" w:hint="eastAsia"/>
          <w:sz w:val="28"/>
          <w:szCs w:val="28"/>
        </w:rPr>
        <w:t>)</w:t>
      </w:r>
    </w:p>
    <w:p w14:paraId="50FB7905" w14:textId="77777777" w:rsidR="007F794B" w:rsidRPr="00BC7F63" w:rsidRDefault="007F794B" w:rsidP="007F794B">
      <w:pPr>
        <w:spacing w:line="480" w:lineRule="exact"/>
        <w:ind w:leftChars="150" w:left="836" w:hangingChars="170" w:hanging="476"/>
        <w:jc w:val="both"/>
        <w:rPr>
          <w:rFonts w:eastAsia="標楷體" w:hint="eastAsia"/>
          <w:b/>
          <w:sz w:val="28"/>
          <w:szCs w:val="28"/>
        </w:rPr>
      </w:pPr>
      <w:r w:rsidRPr="00BC7F63">
        <w:rPr>
          <w:rFonts w:ascii="標楷體" w:eastAsia="標楷體" w:hAnsi="標楷體" w:hint="eastAsia"/>
          <w:sz w:val="28"/>
          <w:szCs w:val="28"/>
        </w:rPr>
        <w:t>2.</w:t>
      </w:r>
      <w:r w:rsidRPr="00BC7F63">
        <w:rPr>
          <w:rFonts w:eastAsia="標楷體" w:hint="eastAsia"/>
          <w:sz w:val="28"/>
          <w:szCs w:val="28"/>
        </w:rPr>
        <w:t>□審查結果，意見如下：</w:t>
      </w:r>
      <w:r w:rsidRPr="00BC7F63">
        <w:rPr>
          <w:rFonts w:eastAsia="標楷體" w:hint="eastAsia"/>
          <w:sz w:val="28"/>
          <w:szCs w:val="28"/>
        </w:rPr>
        <w:t>(</w:t>
      </w:r>
      <w:r w:rsidRPr="00BC7F63">
        <w:rPr>
          <w:rFonts w:eastAsia="標楷體" w:hint="eastAsia"/>
          <w:sz w:val="28"/>
          <w:szCs w:val="28"/>
        </w:rPr>
        <w:t>請研提單位依審查意見說明或修正後，再送有關單位第二次審查</w:t>
      </w:r>
      <w:r w:rsidRPr="00BC7F63">
        <w:rPr>
          <w:rFonts w:eastAsia="標楷體" w:hint="eastAsia"/>
          <w:sz w:val="28"/>
          <w:szCs w:val="28"/>
        </w:rPr>
        <w:t>)</w:t>
      </w:r>
    </w:p>
    <w:tbl>
      <w:tblPr>
        <w:tblW w:w="9174" w:type="dxa"/>
        <w:jc w:val="center"/>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174"/>
      </w:tblGrid>
      <w:tr w:rsidR="007F794B" w14:paraId="771545E7" w14:textId="77777777" w:rsidTr="007F794B">
        <w:tblPrEx>
          <w:tblCellMar>
            <w:top w:w="0" w:type="dxa"/>
            <w:bottom w:w="0" w:type="dxa"/>
          </w:tblCellMar>
        </w:tblPrEx>
        <w:trPr>
          <w:jc w:val="center"/>
        </w:trPr>
        <w:tc>
          <w:tcPr>
            <w:tcW w:w="9174" w:type="dxa"/>
          </w:tcPr>
          <w:p w14:paraId="5A5E84B0" w14:textId="77777777" w:rsidR="007F794B" w:rsidRDefault="007F794B" w:rsidP="007F794B">
            <w:pPr>
              <w:spacing w:line="560" w:lineRule="exact"/>
              <w:rPr>
                <w:rFonts w:eastAsia="標楷體" w:hint="eastAsia"/>
                <w:sz w:val="28"/>
              </w:rPr>
            </w:pPr>
          </w:p>
        </w:tc>
      </w:tr>
      <w:tr w:rsidR="007F794B" w14:paraId="374B99EA" w14:textId="77777777" w:rsidTr="007F794B">
        <w:tblPrEx>
          <w:tblCellMar>
            <w:top w:w="0" w:type="dxa"/>
            <w:bottom w:w="0" w:type="dxa"/>
          </w:tblCellMar>
        </w:tblPrEx>
        <w:trPr>
          <w:jc w:val="center"/>
        </w:trPr>
        <w:tc>
          <w:tcPr>
            <w:tcW w:w="9174" w:type="dxa"/>
          </w:tcPr>
          <w:p w14:paraId="06279353" w14:textId="77777777" w:rsidR="007F794B" w:rsidRDefault="007F794B" w:rsidP="007F794B">
            <w:pPr>
              <w:spacing w:line="560" w:lineRule="exact"/>
              <w:rPr>
                <w:rFonts w:eastAsia="標楷體" w:hint="eastAsia"/>
                <w:sz w:val="28"/>
              </w:rPr>
            </w:pPr>
          </w:p>
        </w:tc>
      </w:tr>
      <w:tr w:rsidR="007F794B" w14:paraId="78B8A3FA" w14:textId="77777777" w:rsidTr="007F794B">
        <w:tblPrEx>
          <w:tblCellMar>
            <w:top w:w="0" w:type="dxa"/>
            <w:bottom w:w="0" w:type="dxa"/>
          </w:tblCellMar>
        </w:tblPrEx>
        <w:trPr>
          <w:jc w:val="center"/>
        </w:trPr>
        <w:tc>
          <w:tcPr>
            <w:tcW w:w="9174" w:type="dxa"/>
          </w:tcPr>
          <w:p w14:paraId="6A5C79C6" w14:textId="77777777" w:rsidR="007F794B" w:rsidRDefault="007F794B" w:rsidP="007F794B">
            <w:pPr>
              <w:spacing w:line="560" w:lineRule="exact"/>
              <w:rPr>
                <w:rFonts w:eastAsia="標楷體" w:hint="eastAsia"/>
                <w:sz w:val="28"/>
              </w:rPr>
            </w:pPr>
          </w:p>
        </w:tc>
      </w:tr>
      <w:tr w:rsidR="007F794B" w14:paraId="2E92E26A" w14:textId="77777777" w:rsidTr="007F794B">
        <w:tblPrEx>
          <w:tblCellMar>
            <w:top w:w="0" w:type="dxa"/>
            <w:bottom w:w="0" w:type="dxa"/>
          </w:tblCellMar>
        </w:tblPrEx>
        <w:trPr>
          <w:jc w:val="center"/>
        </w:trPr>
        <w:tc>
          <w:tcPr>
            <w:tcW w:w="9174" w:type="dxa"/>
          </w:tcPr>
          <w:p w14:paraId="5E77A21C" w14:textId="77777777" w:rsidR="007F794B" w:rsidRDefault="007F794B" w:rsidP="007F794B">
            <w:pPr>
              <w:spacing w:line="560" w:lineRule="exact"/>
              <w:rPr>
                <w:rFonts w:eastAsia="標楷體" w:hint="eastAsia"/>
                <w:sz w:val="28"/>
              </w:rPr>
            </w:pPr>
          </w:p>
        </w:tc>
      </w:tr>
    </w:tbl>
    <w:p w14:paraId="5404D8F8" w14:textId="77777777" w:rsidR="007F794B" w:rsidRPr="00BC7F63" w:rsidRDefault="007F794B" w:rsidP="007F794B">
      <w:pPr>
        <w:pStyle w:val="af1"/>
        <w:spacing w:line="400" w:lineRule="exact"/>
        <w:jc w:val="right"/>
        <w:rPr>
          <w:rFonts w:hint="eastAsia"/>
        </w:rPr>
      </w:pPr>
      <w:r>
        <w:rPr>
          <w:rFonts w:hint="eastAsia"/>
        </w:rPr>
        <w:t>單位主管：　　　　　　　　　　　　年　　月　　日</w:t>
      </w:r>
    </w:p>
    <w:p w14:paraId="5904817A" w14:textId="77777777" w:rsidR="007F794B" w:rsidRDefault="007F794B" w:rsidP="007F794B">
      <w:pPr>
        <w:spacing w:before="360"/>
        <w:ind w:firstLine="357"/>
        <w:rPr>
          <w:rFonts w:eastAsia="標楷體" w:hint="eastAsia"/>
          <w:sz w:val="28"/>
        </w:rPr>
      </w:pPr>
      <w:r w:rsidRPr="00625A85">
        <w:rPr>
          <w:rFonts w:ascii="標楷體" w:eastAsia="標楷體" w:hAnsi="標楷體" w:hint="eastAsia"/>
          <w:sz w:val="28"/>
        </w:rPr>
        <w:t>3.</w:t>
      </w:r>
      <w:r>
        <w:rPr>
          <w:rFonts w:eastAsia="標楷體" w:hint="eastAsia"/>
          <w:sz w:val="28"/>
        </w:rPr>
        <w:t>第二次審查結果：</w:t>
      </w:r>
      <w:r>
        <w:rPr>
          <w:rFonts w:eastAsia="標楷體" w:hint="eastAsia"/>
          <w:sz w:val="28"/>
        </w:rPr>
        <w:t xml:space="preserve"> </w:t>
      </w:r>
      <w:r>
        <w:rPr>
          <w:rFonts w:eastAsia="標楷體" w:hint="eastAsia"/>
          <w:sz w:val="28"/>
        </w:rPr>
        <w:t>□同意辦理</w:t>
      </w:r>
    </w:p>
    <w:p w14:paraId="1CE807EE" w14:textId="77777777" w:rsidR="007F794B" w:rsidRPr="006D44EE" w:rsidRDefault="007F794B" w:rsidP="007F794B">
      <w:pPr>
        <w:pStyle w:val="af1"/>
        <w:spacing w:line="400" w:lineRule="exact"/>
        <w:ind w:firstLine="2977"/>
        <w:rPr>
          <w:rFonts w:hint="eastAsia"/>
        </w:rPr>
      </w:pPr>
      <w:r>
        <w:rPr>
          <w:rFonts w:hint="eastAsia"/>
        </w:rPr>
        <w:t>□不同意辦理</w:t>
      </w:r>
    </w:p>
    <w:tbl>
      <w:tblPr>
        <w:tblW w:w="9174" w:type="dxa"/>
        <w:jc w:val="center"/>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174"/>
      </w:tblGrid>
      <w:tr w:rsidR="007F794B" w14:paraId="62228E45" w14:textId="77777777" w:rsidTr="007F794B">
        <w:tblPrEx>
          <w:tblCellMar>
            <w:top w:w="0" w:type="dxa"/>
            <w:bottom w:w="0" w:type="dxa"/>
          </w:tblCellMar>
        </w:tblPrEx>
        <w:trPr>
          <w:jc w:val="center"/>
        </w:trPr>
        <w:tc>
          <w:tcPr>
            <w:tcW w:w="9174" w:type="dxa"/>
          </w:tcPr>
          <w:p w14:paraId="0C84EA70" w14:textId="77777777" w:rsidR="007F794B" w:rsidRDefault="007F794B" w:rsidP="007F794B">
            <w:pPr>
              <w:spacing w:line="560" w:lineRule="exact"/>
              <w:rPr>
                <w:rFonts w:eastAsia="標楷體" w:hint="eastAsia"/>
                <w:sz w:val="28"/>
              </w:rPr>
            </w:pPr>
          </w:p>
        </w:tc>
      </w:tr>
      <w:tr w:rsidR="007F794B" w14:paraId="6A878C57" w14:textId="77777777" w:rsidTr="007F794B">
        <w:tblPrEx>
          <w:tblCellMar>
            <w:top w:w="0" w:type="dxa"/>
            <w:bottom w:w="0" w:type="dxa"/>
          </w:tblCellMar>
        </w:tblPrEx>
        <w:trPr>
          <w:jc w:val="center"/>
        </w:trPr>
        <w:tc>
          <w:tcPr>
            <w:tcW w:w="9174" w:type="dxa"/>
          </w:tcPr>
          <w:p w14:paraId="62B8E71F" w14:textId="77777777" w:rsidR="007F794B" w:rsidRDefault="007F794B" w:rsidP="007F794B">
            <w:pPr>
              <w:spacing w:line="560" w:lineRule="exact"/>
              <w:rPr>
                <w:rFonts w:eastAsia="標楷體" w:hint="eastAsia"/>
                <w:sz w:val="28"/>
              </w:rPr>
            </w:pPr>
          </w:p>
        </w:tc>
      </w:tr>
      <w:tr w:rsidR="007F794B" w14:paraId="7A951551" w14:textId="77777777" w:rsidTr="007F794B">
        <w:tblPrEx>
          <w:tblCellMar>
            <w:top w:w="0" w:type="dxa"/>
            <w:bottom w:w="0" w:type="dxa"/>
          </w:tblCellMar>
        </w:tblPrEx>
        <w:trPr>
          <w:jc w:val="center"/>
        </w:trPr>
        <w:tc>
          <w:tcPr>
            <w:tcW w:w="9174" w:type="dxa"/>
          </w:tcPr>
          <w:p w14:paraId="6D1FDE03" w14:textId="77777777" w:rsidR="007F794B" w:rsidRDefault="007F794B" w:rsidP="007F794B">
            <w:pPr>
              <w:spacing w:line="560" w:lineRule="exact"/>
              <w:rPr>
                <w:rFonts w:eastAsia="標楷體" w:hint="eastAsia"/>
                <w:sz w:val="28"/>
              </w:rPr>
            </w:pPr>
          </w:p>
        </w:tc>
      </w:tr>
      <w:tr w:rsidR="007F794B" w14:paraId="29F89B60" w14:textId="77777777" w:rsidTr="007F794B">
        <w:tblPrEx>
          <w:tblCellMar>
            <w:top w:w="0" w:type="dxa"/>
            <w:bottom w:w="0" w:type="dxa"/>
          </w:tblCellMar>
        </w:tblPrEx>
        <w:trPr>
          <w:jc w:val="center"/>
        </w:trPr>
        <w:tc>
          <w:tcPr>
            <w:tcW w:w="9174" w:type="dxa"/>
          </w:tcPr>
          <w:p w14:paraId="445FCAEC" w14:textId="77777777" w:rsidR="007F794B" w:rsidRDefault="007F794B" w:rsidP="007F794B">
            <w:pPr>
              <w:spacing w:line="560" w:lineRule="exact"/>
              <w:rPr>
                <w:rFonts w:eastAsia="標楷體" w:hint="eastAsia"/>
                <w:sz w:val="28"/>
              </w:rPr>
            </w:pPr>
          </w:p>
        </w:tc>
      </w:tr>
    </w:tbl>
    <w:p w14:paraId="416D6AF8" w14:textId="77777777" w:rsidR="007F794B" w:rsidRPr="006D44EE" w:rsidRDefault="007F794B" w:rsidP="007F794B">
      <w:pPr>
        <w:pStyle w:val="af1"/>
        <w:spacing w:line="400" w:lineRule="exact"/>
        <w:jc w:val="right"/>
        <w:rPr>
          <w:rFonts w:hint="eastAsia"/>
        </w:rPr>
      </w:pPr>
      <w:r>
        <w:rPr>
          <w:rFonts w:hint="eastAsia"/>
        </w:rPr>
        <w:t>單位主管：　　　　　　　　　　　　年　　月　　日</w:t>
      </w:r>
    </w:p>
    <w:p w14:paraId="1DAD95AC" w14:textId="77777777" w:rsidR="007F794B" w:rsidRDefault="007F794B" w:rsidP="007F794B">
      <w:pPr>
        <w:spacing w:before="360"/>
        <w:ind w:firstLine="357"/>
        <w:rPr>
          <w:rFonts w:ascii="標楷體" w:eastAsia="標楷體" w:hAnsi="標楷體" w:hint="eastAsia"/>
          <w:sz w:val="28"/>
        </w:rPr>
      </w:pPr>
      <w:r>
        <w:rPr>
          <w:rFonts w:ascii="標楷體" w:eastAsia="標楷體" w:hAnsi="標楷體"/>
          <w:sz w:val="28"/>
        </w:rPr>
        <w:t>4.</w:t>
      </w:r>
      <w:r w:rsidRPr="00762158">
        <w:rPr>
          <w:rFonts w:ascii="標楷體" w:eastAsia="標楷體" w:hAnsi="標楷體" w:hint="eastAsia"/>
          <w:b/>
          <w:bCs/>
          <w:color w:val="000000"/>
          <w:sz w:val="28"/>
          <w:u w:val="single"/>
        </w:rPr>
        <w:t xml:space="preserve">       </w:t>
      </w:r>
      <w:r w:rsidRPr="00762158">
        <w:rPr>
          <w:rFonts w:ascii="標楷體" w:eastAsia="標楷體" w:hAnsi="標楷體" w:hint="eastAsia"/>
          <w:color w:val="000000"/>
          <w:sz w:val="28"/>
        </w:rPr>
        <w:t>處</w:t>
      </w:r>
      <w:r w:rsidRPr="00762158">
        <w:rPr>
          <w:rFonts w:ascii="標楷體" w:eastAsia="標楷體" w:hAnsi="標楷體" w:hint="eastAsia"/>
          <w:color w:val="000000"/>
          <w:sz w:val="28"/>
          <w:u w:val="single"/>
        </w:rPr>
        <w:t>（室）</w:t>
      </w:r>
      <w:r w:rsidRPr="00762158">
        <w:rPr>
          <w:rFonts w:ascii="標楷體" w:eastAsia="標楷體" w:hAnsi="標楷體" w:hint="eastAsia"/>
          <w:color w:val="000000"/>
          <w:sz w:val="28"/>
        </w:rPr>
        <w:t>第</w:t>
      </w:r>
      <w:r w:rsidRPr="00762158">
        <w:rPr>
          <w:rFonts w:ascii="標楷體" w:eastAsia="標楷體" w:hAnsi="標楷體"/>
          <w:b/>
          <w:bCs/>
          <w:color w:val="000000"/>
          <w:sz w:val="28"/>
          <w:u w:val="single"/>
        </w:rPr>
        <w:t xml:space="preserve">   </w:t>
      </w:r>
      <w:r>
        <w:rPr>
          <w:rFonts w:ascii="標楷體" w:eastAsia="標楷體" w:hAnsi="標楷體" w:hint="eastAsia"/>
          <w:sz w:val="28"/>
        </w:rPr>
        <w:t>次審查結果： □同意辦理</w:t>
      </w:r>
    </w:p>
    <w:p w14:paraId="27539857" w14:textId="77777777" w:rsidR="007F794B" w:rsidRDefault="007F794B" w:rsidP="007F794B">
      <w:pPr>
        <w:ind w:firstLine="3000"/>
        <w:rPr>
          <w:rFonts w:ascii="標楷體" w:eastAsia="標楷體" w:hAnsi="標楷體" w:hint="eastAsia"/>
          <w:sz w:val="28"/>
        </w:rPr>
      </w:pPr>
      <w:r>
        <w:rPr>
          <w:rFonts w:ascii="標楷體" w:eastAsia="標楷體" w:hAnsi="標楷體" w:hint="eastAsia"/>
          <w:sz w:val="28"/>
        </w:rPr>
        <w:t xml:space="preserve">                □不同意辦理</w:t>
      </w:r>
    </w:p>
    <w:tbl>
      <w:tblPr>
        <w:tblW w:w="9174" w:type="dxa"/>
        <w:jc w:val="center"/>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174"/>
      </w:tblGrid>
      <w:tr w:rsidR="007F794B" w14:paraId="47CA5BD9" w14:textId="77777777" w:rsidTr="007F794B">
        <w:tblPrEx>
          <w:tblCellMar>
            <w:top w:w="0" w:type="dxa"/>
            <w:bottom w:w="0" w:type="dxa"/>
          </w:tblCellMar>
        </w:tblPrEx>
        <w:trPr>
          <w:jc w:val="center"/>
        </w:trPr>
        <w:tc>
          <w:tcPr>
            <w:tcW w:w="9174" w:type="dxa"/>
          </w:tcPr>
          <w:p w14:paraId="4D080591" w14:textId="77777777" w:rsidR="007F794B" w:rsidRDefault="007F794B" w:rsidP="007F794B">
            <w:pPr>
              <w:spacing w:line="560" w:lineRule="exact"/>
              <w:rPr>
                <w:rFonts w:eastAsia="標楷體" w:hint="eastAsia"/>
                <w:sz w:val="28"/>
              </w:rPr>
            </w:pPr>
          </w:p>
        </w:tc>
      </w:tr>
      <w:tr w:rsidR="007F794B" w14:paraId="60B1599E" w14:textId="77777777" w:rsidTr="007F794B">
        <w:tblPrEx>
          <w:tblCellMar>
            <w:top w:w="0" w:type="dxa"/>
            <w:bottom w:w="0" w:type="dxa"/>
          </w:tblCellMar>
        </w:tblPrEx>
        <w:trPr>
          <w:jc w:val="center"/>
        </w:trPr>
        <w:tc>
          <w:tcPr>
            <w:tcW w:w="9174" w:type="dxa"/>
          </w:tcPr>
          <w:p w14:paraId="39327B4F" w14:textId="77777777" w:rsidR="007F794B" w:rsidRDefault="007F794B" w:rsidP="007F794B">
            <w:pPr>
              <w:spacing w:line="560" w:lineRule="exact"/>
              <w:rPr>
                <w:rFonts w:eastAsia="標楷體" w:hint="eastAsia"/>
                <w:sz w:val="28"/>
              </w:rPr>
            </w:pPr>
          </w:p>
        </w:tc>
      </w:tr>
      <w:tr w:rsidR="007F794B" w14:paraId="26DCC4DD" w14:textId="77777777" w:rsidTr="007F794B">
        <w:tblPrEx>
          <w:tblCellMar>
            <w:top w:w="0" w:type="dxa"/>
            <w:bottom w:w="0" w:type="dxa"/>
          </w:tblCellMar>
        </w:tblPrEx>
        <w:trPr>
          <w:jc w:val="center"/>
        </w:trPr>
        <w:tc>
          <w:tcPr>
            <w:tcW w:w="9174" w:type="dxa"/>
          </w:tcPr>
          <w:p w14:paraId="0EC7ED06" w14:textId="77777777" w:rsidR="007F794B" w:rsidRDefault="007F794B" w:rsidP="007F794B">
            <w:pPr>
              <w:spacing w:line="560" w:lineRule="exact"/>
              <w:rPr>
                <w:rFonts w:eastAsia="標楷體" w:hint="eastAsia"/>
                <w:sz w:val="28"/>
              </w:rPr>
            </w:pPr>
          </w:p>
        </w:tc>
      </w:tr>
      <w:tr w:rsidR="007F794B" w14:paraId="09315E37" w14:textId="77777777" w:rsidTr="007F794B">
        <w:tblPrEx>
          <w:tblCellMar>
            <w:top w:w="0" w:type="dxa"/>
            <w:bottom w:w="0" w:type="dxa"/>
          </w:tblCellMar>
        </w:tblPrEx>
        <w:trPr>
          <w:jc w:val="center"/>
        </w:trPr>
        <w:tc>
          <w:tcPr>
            <w:tcW w:w="9174" w:type="dxa"/>
          </w:tcPr>
          <w:p w14:paraId="7E792946" w14:textId="77777777" w:rsidR="007F794B" w:rsidRDefault="007F794B" w:rsidP="007F794B">
            <w:pPr>
              <w:spacing w:line="560" w:lineRule="exact"/>
              <w:rPr>
                <w:rFonts w:eastAsia="標楷體" w:hint="eastAsia"/>
                <w:sz w:val="28"/>
              </w:rPr>
            </w:pPr>
          </w:p>
        </w:tc>
      </w:tr>
    </w:tbl>
    <w:p w14:paraId="45F81A27" w14:textId="77777777" w:rsidR="007F794B" w:rsidRPr="006D44EE" w:rsidRDefault="007F794B" w:rsidP="007F794B">
      <w:pPr>
        <w:pStyle w:val="af1"/>
        <w:spacing w:line="400" w:lineRule="exact"/>
        <w:jc w:val="right"/>
        <w:rPr>
          <w:rFonts w:hint="eastAsia"/>
        </w:rPr>
      </w:pPr>
      <w:r>
        <w:rPr>
          <w:rFonts w:hint="eastAsia"/>
        </w:rPr>
        <w:t>單位主管：　　　　　　　　　　　　年　　月　　日</w:t>
      </w:r>
    </w:p>
    <w:p w14:paraId="5A103085" w14:textId="77777777" w:rsidR="007F794B" w:rsidRDefault="007F794B" w:rsidP="007F794B">
      <w:pPr>
        <w:spacing w:before="360"/>
        <w:ind w:firstLine="357"/>
        <w:rPr>
          <w:rFonts w:ascii="標楷體" w:eastAsia="標楷體" w:hAnsi="標楷體" w:hint="eastAsia"/>
          <w:sz w:val="28"/>
        </w:rPr>
      </w:pPr>
      <w:r>
        <w:rPr>
          <w:rFonts w:ascii="標楷體" w:eastAsia="標楷體" w:hAnsi="標楷體"/>
          <w:sz w:val="28"/>
        </w:rPr>
        <w:t>5.</w:t>
      </w:r>
      <w:r w:rsidRPr="00762158">
        <w:rPr>
          <w:rFonts w:ascii="標楷體" w:eastAsia="標楷體" w:hAnsi="標楷體" w:hint="eastAsia"/>
          <w:b/>
          <w:bCs/>
          <w:color w:val="000000"/>
          <w:sz w:val="28"/>
          <w:u w:val="single"/>
        </w:rPr>
        <w:t xml:space="preserve">      </w:t>
      </w:r>
      <w:r w:rsidRPr="00762158">
        <w:rPr>
          <w:rFonts w:ascii="標楷體" w:eastAsia="標楷體" w:hAnsi="標楷體" w:hint="eastAsia"/>
          <w:color w:val="000000"/>
          <w:sz w:val="28"/>
        </w:rPr>
        <w:t>處</w:t>
      </w:r>
      <w:r w:rsidRPr="00762158">
        <w:rPr>
          <w:rFonts w:ascii="標楷體" w:eastAsia="標楷體" w:hAnsi="標楷體" w:hint="eastAsia"/>
          <w:color w:val="000000"/>
          <w:sz w:val="28"/>
          <w:u w:val="single"/>
        </w:rPr>
        <w:t>（室）</w:t>
      </w:r>
      <w:r w:rsidRPr="00762158">
        <w:rPr>
          <w:rFonts w:ascii="標楷體" w:eastAsia="標楷體" w:hAnsi="標楷體" w:hint="eastAsia"/>
          <w:color w:val="000000"/>
          <w:sz w:val="28"/>
        </w:rPr>
        <w:t>第</w:t>
      </w:r>
      <w:r w:rsidRPr="00762158">
        <w:rPr>
          <w:rFonts w:ascii="標楷體" w:eastAsia="標楷體" w:hAnsi="標楷體"/>
          <w:b/>
          <w:bCs/>
          <w:color w:val="000000"/>
          <w:sz w:val="28"/>
          <w:u w:val="single"/>
        </w:rPr>
        <w:t xml:space="preserve"> </w:t>
      </w:r>
      <w:r w:rsidRPr="00762158">
        <w:rPr>
          <w:rFonts w:ascii="標楷體" w:eastAsia="標楷體" w:hAnsi="標楷體" w:hint="eastAsia"/>
          <w:b/>
          <w:bCs/>
          <w:color w:val="000000"/>
          <w:sz w:val="28"/>
          <w:u w:val="single"/>
        </w:rPr>
        <w:t xml:space="preserve"> </w:t>
      </w:r>
      <w:r w:rsidRPr="00762158">
        <w:rPr>
          <w:rFonts w:ascii="標楷體" w:eastAsia="標楷體" w:hAnsi="標楷體"/>
          <w:b/>
          <w:bCs/>
          <w:color w:val="000000"/>
          <w:sz w:val="28"/>
          <w:u w:val="single"/>
        </w:rPr>
        <w:t xml:space="preserve"> </w:t>
      </w:r>
      <w:r>
        <w:rPr>
          <w:rFonts w:ascii="標楷體" w:eastAsia="標楷體" w:hAnsi="標楷體" w:hint="eastAsia"/>
          <w:sz w:val="28"/>
        </w:rPr>
        <w:t>次審查結果： □同意辦理</w:t>
      </w:r>
    </w:p>
    <w:p w14:paraId="3A223CCD" w14:textId="77777777" w:rsidR="007F794B" w:rsidRDefault="007F794B" w:rsidP="007F794B">
      <w:pPr>
        <w:pStyle w:val="af1"/>
        <w:spacing w:line="400" w:lineRule="exact"/>
        <w:rPr>
          <w:rFonts w:hAnsi="標楷體" w:hint="eastAsia"/>
        </w:rPr>
      </w:pPr>
      <w:r>
        <w:rPr>
          <w:rFonts w:hAnsi="標楷體" w:hint="eastAsia"/>
        </w:rPr>
        <w:t xml:space="preserve">                                □不同意辦理</w:t>
      </w:r>
    </w:p>
    <w:tbl>
      <w:tblPr>
        <w:tblW w:w="9174" w:type="dxa"/>
        <w:jc w:val="center"/>
        <w:tblBorders>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174"/>
      </w:tblGrid>
      <w:tr w:rsidR="007F794B" w14:paraId="210DD181" w14:textId="77777777" w:rsidTr="007F794B">
        <w:tblPrEx>
          <w:tblCellMar>
            <w:top w:w="0" w:type="dxa"/>
            <w:bottom w:w="0" w:type="dxa"/>
          </w:tblCellMar>
        </w:tblPrEx>
        <w:trPr>
          <w:jc w:val="center"/>
        </w:trPr>
        <w:tc>
          <w:tcPr>
            <w:tcW w:w="9174" w:type="dxa"/>
          </w:tcPr>
          <w:p w14:paraId="4E83602F" w14:textId="77777777" w:rsidR="007F794B" w:rsidRDefault="007F794B" w:rsidP="007F794B">
            <w:pPr>
              <w:spacing w:line="560" w:lineRule="exact"/>
              <w:rPr>
                <w:rFonts w:eastAsia="標楷體" w:hint="eastAsia"/>
                <w:sz w:val="28"/>
              </w:rPr>
            </w:pPr>
          </w:p>
        </w:tc>
      </w:tr>
      <w:tr w:rsidR="007F794B" w14:paraId="4ED0683B" w14:textId="77777777" w:rsidTr="007F794B">
        <w:tblPrEx>
          <w:tblCellMar>
            <w:top w:w="0" w:type="dxa"/>
            <w:bottom w:w="0" w:type="dxa"/>
          </w:tblCellMar>
        </w:tblPrEx>
        <w:trPr>
          <w:jc w:val="center"/>
        </w:trPr>
        <w:tc>
          <w:tcPr>
            <w:tcW w:w="9174" w:type="dxa"/>
          </w:tcPr>
          <w:p w14:paraId="2A2B00F4" w14:textId="77777777" w:rsidR="007F794B" w:rsidRDefault="007F794B" w:rsidP="007F794B">
            <w:pPr>
              <w:spacing w:line="560" w:lineRule="exact"/>
              <w:rPr>
                <w:rFonts w:eastAsia="標楷體" w:hint="eastAsia"/>
                <w:sz w:val="28"/>
              </w:rPr>
            </w:pPr>
          </w:p>
        </w:tc>
      </w:tr>
      <w:tr w:rsidR="007F794B" w14:paraId="02998DBB" w14:textId="77777777" w:rsidTr="007F794B">
        <w:tblPrEx>
          <w:tblCellMar>
            <w:top w:w="0" w:type="dxa"/>
            <w:bottom w:w="0" w:type="dxa"/>
          </w:tblCellMar>
        </w:tblPrEx>
        <w:trPr>
          <w:jc w:val="center"/>
        </w:trPr>
        <w:tc>
          <w:tcPr>
            <w:tcW w:w="9174" w:type="dxa"/>
          </w:tcPr>
          <w:p w14:paraId="2C3B863D" w14:textId="77777777" w:rsidR="007F794B" w:rsidRDefault="007F794B" w:rsidP="007F794B">
            <w:pPr>
              <w:spacing w:line="560" w:lineRule="exact"/>
              <w:rPr>
                <w:rFonts w:eastAsia="標楷體" w:hint="eastAsia"/>
                <w:sz w:val="28"/>
              </w:rPr>
            </w:pPr>
          </w:p>
        </w:tc>
      </w:tr>
      <w:tr w:rsidR="007F794B" w14:paraId="21597D0D" w14:textId="77777777" w:rsidTr="007F794B">
        <w:tblPrEx>
          <w:tblCellMar>
            <w:top w:w="0" w:type="dxa"/>
            <w:bottom w:w="0" w:type="dxa"/>
          </w:tblCellMar>
        </w:tblPrEx>
        <w:trPr>
          <w:jc w:val="center"/>
        </w:trPr>
        <w:tc>
          <w:tcPr>
            <w:tcW w:w="9174" w:type="dxa"/>
          </w:tcPr>
          <w:p w14:paraId="57DF01EB" w14:textId="77777777" w:rsidR="007F794B" w:rsidRDefault="007F794B" w:rsidP="007F794B">
            <w:pPr>
              <w:spacing w:line="560" w:lineRule="exact"/>
              <w:rPr>
                <w:rFonts w:eastAsia="標楷體" w:hint="eastAsia"/>
                <w:sz w:val="28"/>
              </w:rPr>
            </w:pPr>
          </w:p>
        </w:tc>
      </w:tr>
    </w:tbl>
    <w:p w14:paraId="011F1CB1" w14:textId="77777777" w:rsidR="007F794B" w:rsidRPr="006D44EE" w:rsidRDefault="007F794B" w:rsidP="007F794B">
      <w:pPr>
        <w:pStyle w:val="af1"/>
        <w:spacing w:line="400" w:lineRule="exact"/>
        <w:jc w:val="right"/>
        <w:rPr>
          <w:rFonts w:hint="eastAsia"/>
        </w:rPr>
      </w:pPr>
      <w:r>
        <w:rPr>
          <w:rFonts w:hint="eastAsia"/>
        </w:rPr>
        <w:t>單位主管：　　　　　　　　　　　　年　　月　　日</w:t>
      </w:r>
    </w:p>
    <w:p w14:paraId="219C51EC" w14:textId="77777777" w:rsidR="007F794B" w:rsidRPr="002350E6" w:rsidRDefault="007F794B" w:rsidP="007F794B">
      <w:pPr>
        <w:pStyle w:val="af1"/>
        <w:spacing w:line="400" w:lineRule="exact"/>
        <w:rPr>
          <w:rFonts w:hint="eastAsia"/>
        </w:rPr>
      </w:pPr>
    </w:p>
    <w:p w14:paraId="04FF973E" w14:textId="77777777" w:rsidR="007F794B" w:rsidRPr="006D44EE" w:rsidRDefault="007F794B" w:rsidP="007F794B">
      <w:pPr>
        <w:pStyle w:val="af1"/>
        <w:spacing w:line="400" w:lineRule="exact"/>
        <w:rPr>
          <w:rFonts w:hint="eastAsia"/>
        </w:rPr>
      </w:pPr>
    </w:p>
    <w:p w14:paraId="5C59CF98" w14:textId="77777777" w:rsidR="007F794B" w:rsidRPr="006D44EE" w:rsidRDefault="007F794B" w:rsidP="007F794B">
      <w:pPr>
        <w:pStyle w:val="af1"/>
        <w:spacing w:line="400" w:lineRule="exact"/>
        <w:rPr>
          <w:rFonts w:hint="eastAsia"/>
        </w:rPr>
      </w:pPr>
    </w:p>
    <w:p w14:paraId="7C7DE6E6" w14:textId="77777777" w:rsidR="007F794B" w:rsidRPr="006D44EE" w:rsidRDefault="007F794B" w:rsidP="007F794B">
      <w:pPr>
        <w:pStyle w:val="af1"/>
        <w:spacing w:line="400" w:lineRule="exact"/>
        <w:rPr>
          <w:rFonts w:hint="eastAsia"/>
        </w:rPr>
      </w:pPr>
    </w:p>
    <w:p w14:paraId="051004A3" w14:textId="77777777" w:rsidR="007F794B" w:rsidRPr="006D44EE" w:rsidRDefault="007F794B" w:rsidP="007F794B">
      <w:pPr>
        <w:pStyle w:val="af1"/>
        <w:spacing w:line="400" w:lineRule="exact"/>
        <w:rPr>
          <w:rFonts w:hint="eastAsia"/>
        </w:rPr>
      </w:pPr>
    </w:p>
    <w:p w14:paraId="528E9716" w14:textId="77777777" w:rsidR="007F794B" w:rsidRPr="006D44EE" w:rsidRDefault="007F794B" w:rsidP="007F794B">
      <w:pPr>
        <w:pStyle w:val="af1"/>
        <w:spacing w:line="400" w:lineRule="exact"/>
        <w:rPr>
          <w:rFonts w:hint="eastAsia"/>
        </w:rPr>
      </w:pPr>
    </w:p>
    <w:p w14:paraId="434717D6" w14:textId="77777777" w:rsidR="007F794B" w:rsidRPr="006D44EE" w:rsidRDefault="007F794B" w:rsidP="007F794B">
      <w:pPr>
        <w:pStyle w:val="af1"/>
        <w:spacing w:line="400" w:lineRule="exact"/>
        <w:rPr>
          <w:rFonts w:hint="eastAsia"/>
        </w:rPr>
      </w:pPr>
    </w:p>
    <w:p w14:paraId="196A355A" w14:textId="77777777" w:rsidR="007F794B" w:rsidRPr="006D44EE" w:rsidRDefault="007F794B" w:rsidP="007F794B">
      <w:pPr>
        <w:pStyle w:val="af1"/>
        <w:spacing w:line="400" w:lineRule="exact"/>
        <w:rPr>
          <w:rFonts w:hint="eastAsia"/>
        </w:rPr>
      </w:pPr>
    </w:p>
    <w:p w14:paraId="1A8D718C" w14:textId="03004F05" w:rsidR="007F794B" w:rsidRPr="006D44EE" w:rsidRDefault="00410F53" w:rsidP="007F794B">
      <w:pPr>
        <w:pStyle w:val="af1"/>
        <w:spacing w:line="400" w:lineRule="exact"/>
        <w:sectPr w:rsidR="007F794B" w:rsidRPr="006D44EE" w:rsidSect="007F0962">
          <w:pgSz w:w="11906" w:h="16838"/>
          <w:pgMar w:top="1418" w:right="1418" w:bottom="1418" w:left="1418" w:header="851" w:footer="851" w:gutter="0"/>
          <w:pgNumType w:chapStyle="1"/>
          <w:cols w:space="425"/>
          <w:docGrid w:type="lines" w:linePitch="360"/>
        </w:sectPr>
      </w:pPr>
      <w:r w:rsidRPr="006D44EE">
        <w:rPr>
          <w:noProof/>
        </w:rPr>
        <mc:AlternateContent>
          <mc:Choice Requires="wps">
            <w:drawing>
              <wp:anchor distT="0" distB="0" distL="114300" distR="114300" simplePos="0" relativeHeight="251643392" behindDoc="0" locked="0" layoutInCell="1" allowOverlap="1" wp14:anchorId="38958277" wp14:editId="078B386C">
                <wp:simplePos x="0" y="0"/>
                <wp:positionH relativeFrom="column">
                  <wp:posOffset>304800</wp:posOffset>
                </wp:positionH>
                <wp:positionV relativeFrom="paragraph">
                  <wp:posOffset>7134225</wp:posOffset>
                </wp:positionV>
                <wp:extent cx="5410200" cy="414020"/>
                <wp:effectExtent l="9525" t="9525" r="9525" b="5080"/>
                <wp:wrapNone/>
                <wp:docPr id="3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0" cy="414020"/>
                        </a:xfrm>
                        <a:prstGeom prst="rect">
                          <a:avLst/>
                        </a:prstGeom>
                        <a:solidFill>
                          <a:srgbClr val="FFFFFF"/>
                        </a:solidFill>
                        <a:ln w="9525">
                          <a:solidFill>
                            <a:srgbClr val="FFFFFF"/>
                          </a:solidFill>
                          <a:miter lim="800000"/>
                          <a:headEnd/>
                          <a:tailEnd/>
                        </a:ln>
                      </wps:spPr>
                      <wps:txbx>
                        <w:txbxContent>
                          <w:p w14:paraId="128A101C" w14:textId="77777777" w:rsidR="00032920" w:rsidRDefault="00032920" w:rsidP="007F794B">
                            <w:pPr>
                              <w:jc w:val="both"/>
                              <w:rPr>
                                <w:rFonts w:eastAsia="標楷體"/>
                                <w:b/>
                                <w:bCs/>
                                <w:sz w:val="26"/>
                                <w:szCs w:val="26"/>
                              </w:rPr>
                            </w:pPr>
                            <w:r>
                              <w:rPr>
                                <w:rFonts w:cs="新細明體" w:hint="eastAsia"/>
                                <w:b/>
                                <w:bCs/>
                                <w:sz w:val="26"/>
                                <w:szCs w:val="26"/>
                              </w:rPr>
                              <w:t>註：統籌計畫之計畫說明書核定本包括統籌計畫及細部計畫說明書。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958277" id="Text Box 25" o:spid="_x0000_s1037" type="#_x0000_t202" style="position:absolute;left:0;text-align:left;margin-left:24pt;margin-top:561.75pt;width:426pt;height:32.6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" strokecolor="white">
                <v:textbox>
                  <w:txbxContent>
                    <w:p w14:paraId="128A101C" w14:textId="77777777" w:rsidR="00032920" w:rsidRDefault="00032920" w:rsidP="007F794B">
                      <w:pPr>
                        <w:jc w:val="both"/>
                        <w:rPr>
                          <w:rFonts w:eastAsia="標楷體"/>
                          <w:b/>
                          <w:bCs/>
                          <w:sz w:val="26"/>
                          <w:szCs w:val="26"/>
                        </w:rPr>
                      </w:pPr>
                      <w:r>
                        <w:rPr>
                          <w:rFonts w:cs="新細明體" w:hint="eastAsia"/>
                          <w:b/>
                          <w:bCs/>
                          <w:sz w:val="26"/>
                          <w:szCs w:val="26"/>
                        </w:rPr>
                        <w:t>註：統籌計畫之計畫說明書核定本包括統籌計畫及細部計畫說明書。</w:t>
                      </w:r>
                    </w:p>
                  </w:txbxContent>
                </v:textbox>
              </v:shape>
            </w:pict>
          </mc:Fallback>
        </mc:AlternateContent>
      </w:r>
    </w:p>
    <w:p w14:paraId="3F49D603" w14:textId="77777777" w:rsidR="007F794B" w:rsidRPr="006D44EE" w:rsidRDefault="006D7A82" w:rsidP="00A66046">
      <w:pPr>
        <w:pStyle w:val="1"/>
        <w:numPr>
          <w:ilvl w:val="0"/>
          <w:numId w:val="0"/>
        </w:numPr>
        <w:spacing w:line="400" w:lineRule="exact"/>
        <w:ind w:left="480" w:right="240" w:hanging="480"/>
        <w:rPr>
          <w:rFonts w:ascii="標楷體" w:hAnsi="標楷體" w:hint="eastAsia"/>
        </w:rPr>
      </w:pPr>
      <w:bookmarkStart w:id="4" w:name="_Toc438827334"/>
      <w:bookmarkStart w:id="5" w:name="_Toc462926056"/>
      <w:r>
        <w:rPr>
          <w:rFonts w:hint="eastAsia"/>
        </w:rPr>
        <w:t>附件</w:t>
      </w:r>
      <w:r>
        <w:rPr>
          <w:rFonts w:hint="eastAsia"/>
        </w:rPr>
        <w:t>3-</w:t>
      </w:r>
      <w:r w:rsidR="007F794B" w:rsidRPr="006D44EE">
        <w:rPr>
          <w:rFonts w:hint="eastAsia"/>
        </w:rPr>
        <w:t xml:space="preserve">2   </w:t>
      </w:r>
      <w:r w:rsidR="007F794B" w:rsidRPr="006D44EE">
        <w:rPr>
          <w:rFonts w:hint="eastAsia"/>
        </w:rPr>
        <w:t>農委會科技</w:t>
      </w:r>
      <w:r w:rsidR="007F794B" w:rsidRPr="006D44EE">
        <w:rPr>
          <w:rFonts w:ascii="新細明體" w:eastAsia="新細明體" w:hAnsi="新細明體" w:hint="eastAsia"/>
        </w:rPr>
        <w:t>「</w:t>
      </w:r>
      <w:r w:rsidR="007F794B" w:rsidRPr="006D44EE">
        <w:rPr>
          <w:rFonts w:hint="eastAsia"/>
        </w:rPr>
        <w:t>單一</w:t>
      </w:r>
      <w:r w:rsidR="007F794B" w:rsidRPr="006D44EE">
        <w:rPr>
          <w:rFonts w:hint="eastAsia"/>
        </w:rPr>
        <w:t>/</w:t>
      </w:r>
      <w:r w:rsidR="007F794B" w:rsidRPr="006D44EE">
        <w:rPr>
          <w:rFonts w:hint="eastAsia"/>
        </w:rPr>
        <w:t>細部計畫說明書</w:t>
      </w:r>
      <w:r w:rsidR="007F794B" w:rsidRPr="006D44EE">
        <w:rPr>
          <w:rFonts w:ascii="新細明體" w:eastAsia="新細明體" w:hAnsi="新細明體" w:hint="eastAsia"/>
        </w:rPr>
        <w:t>」</w:t>
      </w:r>
      <w:r w:rsidR="007F794B" w:rsidRPr="006D44EE">
        <w:rPr>
          <w:rFonts w:ascii="標楷體" w:hAnsi="標楷體" w:hint="eastAsia"/>
        </w:rPr>
        <w:t>內容格式與撰寫說明</w:t>
      </w:r>
      <w:bookmarkEnd w:id="4"/>
      <w:bookmarkEnd w:id="5"/>
    </w:p>
    <w:p w14:paraId="0EA3F5E1" w14:textId="77777777" w:rsidR="007F794B" w:rsidRPr="006D44EE" w:rsidRDefault="007F794B" w:rsidP="00714F03">
      <w:pPr>
        <w:numPr>
          <w:ilvl w:val="0"/>
          <w:numId w:val="78"/>
        </w:numPr>
        <w:autoSpaceDE w:val="0"/>
        <w:autoSpaceDN w:val="0"/>
        <w:spacing w:beforeLines="100" w:before="360" w:line="400" w:lineRule="exact"/>
        <w:ind w:left="841" w:rightChars="-3" w:right="-7" w:hangingChars="300" w:hanging="841"/>
        <w:rPr>
          <w:rFonts w:eastAsia="標楷體" w:cs="細明體" w:hint="eastAsia"/>
          <w:b/>
          <w:kern w:val="0"/>
          <w:sz w:val="28"/>
        </w:rPr>
      </w:pPr>
      <w:r w:rsidRPr="006D44EE">
        <w:rPr>
          <w:rFonts w:eastAsia="標楷體" w:cs="Tahoma" w:hint="eastAsia"/>
          <w:b/>
          <w:kern w:val="0"/>
          <w:sz w:val="28"/>
        </w:rPr>
        <w:t>基本資訊</w:t>
      </w:r>
      <w:r w:rsidRPr="006D44EE">
        <w:rPr>
          <w:rFonts w:eastAsia="標楷體" w:cs="Tahoma" w:hint="eastAsia"/>
          <w:b/>
          <w:kern w:val="0"/>
          <w:sz w:val="28"/>
        </w:rPr>
        <w:t xml:space="preserve"> </w:t>
      </w:r>
      <w:r w:rsidRPr="006D44EE">
        <w:rPr>
          <w:rFonts w:ascii="標楷體" w:hAnsi="標楷體" w:cs="細明體" w:hint="eastAsia"/>
          <w:kern w:val="0"/>
          <w:sz w:val="20"/>
          <w:shd w:val="pct15" w:color="auto" w:fill="FFFFFF"/>
        </w:rPr>
        <w:t>(</w:t>
      </w:r>
      <w:r w:rsidRPr="006D44EE">
        <w:rPr>
          <w:rFonts w:cs="細明體" w:hint="eastAsia"/>
          <w:kern w:val="0"/>
          <w:sz w:val="20"/>
          <w:shd w:val="pct15" w:color="auto" w:fill="FFFFFF"/>
        </w:rPr>
        <w:t>*</w:t>
      </w:r>
      <w:r w:rsidRPr="006D44EE">
        <w:rPr>
          <w:rFonts w:cs="細明體" w:hint="eastAsia"/>
          <w:kern w:val="0"/>
          <w:sz w:val="20"/>
          <w:shd w:val="pct15" w:color="auto" w:fill="FFFFFF"/>
        </w:rPr>
        <w:t>者由計畫主辦專家負責填寫</w:t>
      </w:r>
      <w:r w:rsidRPr="006D44EE">
        <w:rPr>
          <w:rFonts w:ascii="標楷體" w:hAnsi="標楷體" w:cs="細明體" w:hint="eastAsia"/>
          <w:kern w:val="0"/>
          <w:sz w:val="20"/>
          <w:shd w:val="pct15" w:color="auto" w:fill="FFFFFF"/>
        </w:rPr>
        <w:t>)</w:t>
      </w:r>
    </w:p>
    <w:p w14:paraId="431C6279" w14:textId="77777777" w:rsidR="007F794B" w:rsidRPr="006D44EE" w:rsidRDefault="007F794B" w:rsidP="00714F03">
      <w:pPr>
        <w:numPr>
          <w:ilvl w:val="0"/>
          <w:numId w:val="79"/>
        </w:numPr>
        <w:tabs>
          <w:tab w:val="left" w:pos="993"/>
        </w:tabs>
        <w:autoSpaceDE w:val="0"/>
        <w:autoSpaceDN w:val="0"/>
        <w:spacing w:beforeLines="50" w:before="180" w:line="400" w:lineRule="exact"/>
        <w:ind w:left="993" w:rightChars="-3" w:right="-7" w:hanging="709"/>
        <w:rPr>
          <w:rFonts w:eastAsia="標楷體" w:cs="Tahoma" w:hint="eastAsia"/>
          <w:b/>
          <w:kern w:val="0"/>
        </w:rPr>
      </w:pPr>
      <w:r w:rsidRPr="006D44EE">
        <w:rPr>
          <w:rFonts w:eastAsia="標楷體" w:cs="Tahoma" w:hint="eastAsia"/>
          <w:b/>
          <w:kern w:val="0"/>
        </w:rPr>
        <w:t>研提年度：</w:t>
      </w:r>
    </w:p>
    <w:p w14:paraId="32FA9C77" w14:textId="77777777" w:rsidR="007F794B" w:rsidRPr="006D44EE" w:rsidRDefault="007F794B" w:rsidP="00714F03">
      <w:pPr>
        <w:numPr>
          <w:ilvl w:val="0"/>
          <w:numId w:val="79"/>
        </w:numPr>
        <w:tabs>
          <w:tab w:val="left" w:pos="993"/>
        </w:tabs>
        <w:autoSpaceDE w:val="0"/>
        <w:autoSpaceDN w:val="0"/>
        <w:spacing w:line="400" w:lineRule="exact"/>
        <w:ind w:left="993" w:rightChars="-3" w:right="-7" w:hanging="709"/>
        <w:rPr>
          <w:rFonts w:eastAsia="標楷體" w:cs="Tahoma" w:hint="eastAsia"/>
          <w:kern w:val="0"/>
        </w:rPr>
      </w:pPr>
      <w:r w:rsidRPr="006D44EE">
        <w:rPr>
          <w:rFonts w:eastAsia="標楷體" w:cs="Tahoma" w:hint="eastAsia"/>
          <w:b/>
          <w:kern w:val="0"/>
        </w:rPr>
        <w:t>計畫歸類</w:t>
      </w:r>
      <w:r w:rsidRPr="006D44EE">
        <w:rPr>
          <w:rFonts w:eastAsia="標楷體" w:cs="Tahoma" w:hint="eastAsia"/>
          <w:b/>
          <w:kern w:val="0"/>
        </w:rPr>
        <w:t>*</w:t>
      </w:r>
      <w:r w:rsidRPr="006D44EE">
        <w:rPr>
          <w:rFonts w:eastAsia="標楷體" w:cs="Tahoma" w:hint="eastAsia"/>
          <w:b/>
          <w:kern w:val="0"/>
        </w:rPr>
        <w:t>：</w:t>
      </w:r>
      <w:r w:rsidRPr="006D44EE">
        <w:rPr>
          <w:rFonts w:cs="細明體" w:hint="eastAsia"/>
          <w:kern w:val="0"/>
          <w:sz w:val="20"/>
        </w:rPr>
        <w:t>由計畫主辦專家填寫</w:t>
      </w:r>
      <w:r w:rsidRPr="006D44EE">
        <w:rPr>
          <w:rFonts w:cs="Tahoma" w:hint="eastAsia"/>
          <w:kern w:val="0"/>
          <w:sz w:val="20"/>
        </w:rPr>
        <w:t>，包含下列三項，單選</w:t>
      </w:r>
    </w:p>
    <w:p w14:paraId="53515945" w14:textId="77777777" w:rsidR="007F794B" w:rsidRPr="006D44EE" w:rsidRDefault="007F794B" w:rsidP="007F794B">
      <w:pPr>
        <w:tabs>
          <w:tab w:val="left" w:pos="993"/>
        </w:tabs>
        <w:autoSpaceDE w:val="0"/>
        <w:autoSpaceDN w:val="0"/>
        <w:spacing w:line="400" w:lineRule="exact"/>
        <w:ind w:left="993" w:rightChars="-3" w:right="-7"/>
        <w:rPr>
          <w:rFonts w:eastAsia="標楷體" w:cs="Tahoma" w:hint="eastAsia"/>
          <w:b/>
          <w:kern w:val="0"/>
        </w:rPr>
      </w:pPr>
      <w:r w:rsidRPr="006D44EE">
        <w:rPr>
          <w:rFonts w:eastAsia="標楷體" w:cs="Tahoma" w:hint="eastAsia"/>
          <w:b/>
          <w:kern w:val="0"/>
        </w:rPr>
        <w:t>□</w:t>
      </w:r>
      <w:r w:rsidRPr="006D44EE">
        <w:rPr>
          <w:rFonts w:ascii="標楷體" w:eastAsia="標楷體" w:hAnsi="標楷體" w:cs="Tahoma" w:hint="eastAsia"/>
          <w:b/>
          <w:kern w:val="0"/>
        </w:rPr>
        <w:t xml:space="preserve">一般科技計畫  </w:t>
      </w:r>
      <w:r w:rsidRPr="006D44EE">
        <w:rPr>
          <w:rFonts w:eastAsia="標楷體" w:cs="Tahoma" w:hint="eastAsia"/>
          <w:b/>
          <w:kern w:val="0"/>
        </w:rPr>
        <w:t>□產學合作計畫</w:t>
      </w:r>
      <w:r w:rsidRPr="006D44EE">
        <w:rPr>
          <w:rFonts w:eastAsia="標楷體" w:cs="Tahoma" w:hint="eastAsia"/>
          <w:b/>
          <w:kern w:val="0"/>
        </w:rPr>
        <w:t xml:space="preserve">  </w:t>
      </w:r>
      <w:r w:rsidRPr="006D44EE">
        <w:rPr>
          <w:rFonts w:eastAsia="標楷體" w:cs="Tahoma" w:hint="eastAsia"/>
          <w:b/>
          <w:kern w:val="0"/>
        </w:rPr>
        <w:t>□科技專案計畫</w:t>
      </w:r>
    </w:p>
    <w:p w14:paraId="72DA9650" w14:textId="77777777" w:rsidR="007F794B" w:rsidRPr="006D44EE" w:rsidRDefault="007F794B" w:rsidP="00714F03">
      <w:pPr>
        <w:numPr>
          <w:ilvl w:val="0"/>
          <w:numId w:val="79"/>
        </w:numPr>
        <w:tabs>
          <w:tab w:val="left" w:pos="993"/>
        </w:tabs>
        <w:autoSpaceDE w:val="0"/>
        <w:autoSpaceDN w:val="0"/>
        <w:spacing w:line="400" w:lineRule="exact"/>
        <w:ind w:left="993" w:rightChars="-3" w:right="-7" w:hanging="709"/>
        <w:rPr>
          <w:rFonts w:eastAsia="標楷體" w:cs="Tahoma" w:hint="eastAsia"/>
          <w:b/>
          <w:kern w:val="0"/>
        </w:rPr>
      </w:pPr>
      <w:r w:rsidRPr="006D44EE">
        <w:rPr>
          <w:rFonts w:eastAsia="標楷體" w:cs="Tahoma" w:hint="eastAsia"/>
          <w:b/>
          <w:kern w:val="0"/>
        </w:rPr>
        <w:t>計畫中文名稱：</w:t>
      </w:r>
    </w:p>
    <w:p w14:paraId="46C56AA1" w14:textId="77777777" w:rsidR="007F794B" w:rsidRPr="006D44EE" w:rsidRDefault="007F794B" w:rsidP="00714F03">
      <w:pPr>
        <w:numPr>
          <w:ilvl w:val="0"/>
          <w:numId w:val="79"/>
        </w:numPr>
        <w:tabs>
          <w:tab w:val="left" w:pos="993"/>
        </w:tabs>
        <w:autoSpaceDE w:val="0"/>
        <w:autoSpaceDN w:val="0"/>
        <w:spacing w:line="400" w:lineRule="exact"/>
        <w:ind w:left="993" w:rightChars="-3" w:right="-7" w:hanging="709"/>
        <w:rPr>
          <w:rFonts w:eastAsia="標楷體" w:cs="細明體" w:hint="eastAsia"/>
          <w:kern w:val="0"/>
        </w:rPr>
      </w:pPr>
      <w:r w:rsidRPr="006D44EE">
        <w:rPr>
          <w:rFonts w:eastAsia="標楷體" w:cs="Tahoma" w:hint="eastAsia"/>
          <w:b/>
          <w:kern w:val="0"/>
        </w:rPr>
        <w:t>計畫英文名稱：</w:t>
      </w:r>
    </w:p>
    <w:p w14:paraId="1E988E2A" w14:textId="77777777" w:rsidR="007F794B" w:rsidRPr="006D44EE" w:rsidRDefault="007F794B" w:rsidP="00714F03">
      <w:pPr>
        <w:numPr>
          <w:ilvl w:val="0"/>
          <w:numId w:val="79"/>
        </w:numPr>
        <w:tabs>
          <w:tab w:val="left" w:pos="993"/>
        </w:tabs>
        <w:autoSpaceDE w:val="0"/>
        <w:autoSpaceDN w:val="0"/>
        <w:spacing w:line="400" w:lineRule="exact"/>
        <w:ind w:left="993" w:rightChars="-3" w:right="-7" w:hanging="709"/>
        <w:rPr>
          <w:rFonts w:eastAsia="標楷體" w:cs="細明體" w:hint="eastAsia"/>
          <w:kern w:val="0"/>
        </w:rPr>
      </w:pPr>
      <w:r w:rsidRPr="006D44EE">
        <w:rPr>
          <w:rFonts w:eastAsia="標楷體" w:cs="Tahoma" w:hint="eastAsia"/>
          <w:b/>
          <w:kern w:val="0"/>
        </w:rPr>
        <w:t>統籌計畫名稱：</w:t>
      </w:r>
      <w:r w:rsidRPr="006D44EE">
        <w:rPr>
          <w:rFonts w:ascii="新細明體" w:hAnsi="新細明體" w:cs="Tahoma" w:hint="eastAsia"/>
          <w:kern w:val="0"/>
          <w:sz w:val="20"/>
        </w:rPr>
        <w:t>細部計畫填寫項目，單一計畫免填並刪除此項</w:t>
      </w:r>
    </w:p>
    <w:p w14:paraId="5D929568" w14:textId="77777777" w:rsidR="007F794B" w:rsidRPr="006D44EE" w:rsidRDefault="007F794B" w:rsidP="00714F03">
      <w:pPr>
        <w:numPr>
          <w:ilvl w:val="0"/>
          <w:numId w:val="79"/>
        </w:numPr>
        <w:tabs>
          <w:tab w:val="left" w:pos="993"/>
        </w:tabs>
        <w:autoSpaceDE w:val="0"/>
        <w:autoSpaceDN w:val="0"/>
        <w:spacing w:line="400" w:lineRule="exact"/>
        <w:ind w:left="993" w:rightChars="-3" w:right="-7" w:hanging="709"/>
        <w:rPr>
          <w:rFonts w:eastAsia="標楷體" w:cs="細明體" w:hint="eastAsia"/>
          <w:kern w:val="0"/>
        </w:rPr>
      </w:pPr>
      <w:r w:rsidRPr="006D44EE">
        <w:rPr>
          <w:rFonts w:eastAsia="標楷體" w:cs="Tahoma" w:hint="eastAsia"/>
          <w:b/>
          <w:kern w:val="0"/>
        </w:rPr>
        <w:t>統籌計畫主持人：</w:t>
      </w:r>
      <w:r w:rsidRPr="006D44EE">
        <w:rPr>
          <w:rFonts w:ascii="新細明體" w:hAnsi="新細明體" w:cs="Tahoma" w:hint="eastAsia"/>
          <w:kern w:val="0"/>
          <w:sz w:val="20"/>
        </w:rPr>
        <w:t>細部計畫填寫項目，單一計畫免填並刪除此項</w:t>
      </w:r>
    </w:p>
    <w:p w14:paraId="5B7AA0CE" w14:textId="77777777" w:rsidR="007F794B" w:rsidRPr="006D44EE" w:rsidRDefault="007F794B" w:rsidP="00714F03">
      <w:pPr>
        <w:numPr>
          <w:ilvl w:val="0"/>
          <w:numId w:val="79"/>
        </w:numPr>
        <w:tabs>
          <w:tab w:val="left" w:pos="993"/>
        </w:tabs>
        <w:autoSpaceDE w:val="0"/>
        <w:autoSpaceDN w:val="0"/>
        <w:spacing w:line="400" w:lineRule="exact"/>
        <w:ind w:left="993" w:rightChars="-3" w:right="-7" w:hanging="709"/>
        <w:rPr>
          <w:rFonts w:eastAsia="標楷體" w:cs="細明體" w:hint="eastAsia"/>
          <w:kern w:val="0"/>
        </w:rPr>
      </w:pPr>
      <w:r w:rsidRPr="006D44EE">
        <w:rPr>
          <w:rFonts w:eastAsia="標楷體" w:cs="細明體" w:hint="eastAsia"/>
          <w:b/>
          <w:kern w:val="0"/>
        </w:rPr>
        <w:t>是否</w:t>
      </w:r>
      <w:r w:rsidRPr="006D44EE">
        <w:rPr>
          <w:rFonts w:eastAsia="標楷體" w:cs="Tahoma" w:hint="eastAsia"/>
          <w:b/>
          <w:kern w:val="0"/>
        </w:rPr>
        <w:t>屬於</w:t>
      </w:r>
      <w:r w:rsidRPr="006D44EE">
        <w:rPr>
          <w:rFonts w:eastAsia="標楷體" w:cs="細明體" w:hint="eastAsia"/>
          <w:b/>
          <w:kern w:val="0"/>
        </w:rPr>
        <w:t>敏感科技</w:t>
      </w:r>
      <w:r w:rsidRPr="006D44EE">
        <w:rPr>
          <w:rFonts w:eastAsia="標楷體" w:cs="Tahoma" w:hint="eastAsia"/>
          <w:b/>
          <w:kern w:val="0"/>
        </w:rPr>
        <w:t>*</w:t>
      </w:r>
      <w:r w:rsidRPr="006D44EE">
        <w:rPr>
          <w:rFonts w:eastAsia="標楷體" w:cs="Tahoma" w:hint="eastAsia"/>
          <w:kern w:val="0"/>
        </w:rPr>
        <w:t>：</w:t>
      </w:r>
      <w:r w:rsidRPr="006D44EE">
        <w:rPr>
          <w:rFonts w:ascii="新細明體" w:hAnsi="新細明體" w:cs="Tahoma" w:hint="eastAsia"/>
          <w:kern w:val="0"/>
          <w:sz w:val="20"/>
        </w:rPr>
        <w:t>包含下列四項，由計畫主辦專家填寫，單選</w:t>
      </w:r>
    </w:p>
    <w:p w14:paraId="0A77D981" w14:textId="77777777" w:rsidR="007F794B" w:rsidRPr="006D44EE" w:rsidRDefault="007F794B" w:rsidP="007F794B">
      <w:pPr>
        <w:tabs>
          <w:tab w:val="left" w:pos="993"/>
        </w:tabs>
        <w:autoSpaceDE w:val="0"/>
        <w:autoSpaceDN w:val="0"/>
        <w:spacing w:line="400" w:lineRule="exact"/>
        <w:ind w:left="993" w:rightChars="-3" w:right="-7"/>
        <w:rPr>
          <w:rFonts w:eastAsia="標楷體" w:cs="Tahoma" w:hint="eastAsia"/>
          <w:b/>
          <w:kern w:val="0"/>
        </w:rPr>
      </w:pPr>
      <w:r w:rsidRPr="006D44EE">
        <w:rPr>
          <w:rFonts w:ascii="新細明體" w:hAnsi="新細明體" w:cs="Tahoma" w:hint="eastAsia"/>
          <w:b/>
          <w:kern w:val="0"/>
        </w:rPr>
        <w:t>□</w:t>
      </w:r>
      <w:r w:rsidRPr="006D44EE">
        <w:rPr>
          <w:rFonts w:eastAsia="標楷體" w:cs="Tahoma" w:hint="eastAsia"/>
          <w:b/>
          <w:kern w:val="0"/>
        </w:rPr>
        <w:t>否</w:t>
      </w:r>
      <w:r w:rsidRPr="006D44EE">
        <w:rPr>
          <w:rFonts w:eastAsia="標楷體" w:cs="Tahoma" w:hint="eastAsia"/>
          <w:b/>
          <w:kern w:val="0"/>
        </w:rPr>
        <w:t xml:space="preserve">  </w:t>
      </w:r>
      <w:r w:rsidRPr="006D44EE">
        <w:rPr>
          <w:rFonts w:ascii="新細明體" w:hAnsi="新細明體" w:cs="Tahoma" w:hint="eastAsia"/>
          <w:b/>
          <w:kern w:val="0"/>
        </w:rPr>
        <w:t>□</w:t>
      </w:r>
      <w:r w:rsidRPr="006D44EE">
        <w:rPr>
          <w:rFonts w:eastAsia="標楷體" w:cs="Tahoma" w:hint="eastAsia"/>
          <w:b/>
          <w:kern w:val="0"/>
        </w:rPr>
        <w:t>保密科技</w:t>
      </w:r>
      <w:r w:rsidRPr="006D44EE">
        <w:rPr>
          <w:rFonts w:eastAsia="標楷體" w:cs="Tahoma" w:hint="eastAsia"/>
          <w:b/>
          <w:kern w:val="0"/>
        </w:rPr>
        <w:t xml:space="preserve">  </w:t>
      </w:r>
      <w:r w:rsidRPr="006D44EE">
        <w:rPr>
          <w:rFonts w:ascii="新細明體" w:hAnsi="新細明體" w:cs="Tahoma" w:hint="eastAsia"/>
          <w:b/>
          <w:kern w:val="0"/>
        </w:rPr>
        <w:t>□</w:t>
      </w:r>
      <w:r w:rsidRPr="006D44EE">
        <w:rPr>
          <w:rFonts w:eastAsia="標楷體" w:cs="Tahoma" w:hint="eastAsia"/>
          <w:b/>
          <w:kern w:val="0"/>
        </w:rPr>
        <w:t>敏感科技一級</w:t>
      </w:r>
      <w:r w:rsidRPr="006D44EE">
        <w:rPr>
          <w:rFonts w:eastAsia="標楷體" w:cs="Tahoma" w:hint="eastAsia"/>
          <w:b/>
          <w:kern w:val="0"/>
        </w:rPr>
        <w:t xml:space="preserve">  </w:t>
      </w:r>
      <w:r w:rsidRPr="006D44EE">
        <w:rPr>
          <w:rFonts w:ascii="新細明體" w:hAnsi="新細明體" w:cs="Tahoma" w:hint="eastAsia"/>
          <w:b/>
          <w:kern w:val="0"/>
        </w:rPr>
        <w:t>□</w:t>
      </w:r>
      <w:r w:rsidRPr="006D44EE">
        <w:rPr>
          <w:rFonts w:eastAsia="標楷體" w:cs="Tahoma" w:hint="eastAsia"/>
          <w:b/>
          <w:kern w:val="0"/>
        </w:rPr>
        <w:t>敏感科技二級</w:t>
      </w:r>
    </w:p>
    <w:p w14:paraId="32DFD519" w14:textId="77777777" w:rsidR="007F794B" w:rsidRPr="006D44EE" w:rsidRDefault="007F794B" w:rsidP="00714F03">
      <w:pPr>
        <w:numPr>
          <w:ilvl w:val="0"/>
          <w:numId w:val="79"/>
        </w:numPr>
        <w:tabs>
          <w:tab w:val="left" w:pos="993"/>
        </w:tabs>
        <w:autoSpaceDE w:val="0"/>
        <w:autoSpaceDN w:val="0"/>
        <w:spacing w:line="400" w:lineRule="exact"/>
        <w:ind w:left="993" w:rightChars="-3" w:right="-7" w:hanging="709"/>
        <w:rPr>
          <w:rFonts w:eastAsia="標楷體" w:cs="Tahoma" w:hint="eastAsia"/>
          <w:kern w:val="0"/>
        </w:rPr>
      </w:pPr>
      <w:r w:rsidRPr="006D44EE">
        <w:rPr>
          <w:rFonts w:eastAsia="標楷體" w:cs="Tahoma" w:hint="eastAsia"/>
          <w:b/>
          <w:kern w:val="0"/>
        </w:rPr>
        <w:t>施政項目：</w:t>
      </w:r>
      <w:r w:rsidRPr="006D44EE">
        <w:rPr>
          <w:rFonts w:ascii="新細明體" w:hAnsi="新細明體" w:cs="Tahoma" w:hint="eastAsia"/>
          <w:kern w:val="0"/>
          <w:sz w:val="20"/>
        </w:rPr>
        <w:t>包含下列三項，細部計畫可由計畫管理系統，於點選計畫統籌計畫後自動產生</w:t>
      </w:r>
    </w:p>
    <w:p w14:paraId="4FFEF281" w14:textId="77777777" w:rsidR="007F794B" w:rsidRPr="006D44EE" w:rsidRDefault="007F794B" w:rsidP="00714F03">
      <w:pPr>
        <w:numPr>
          <w:ilvl w:val="0"/>
          <w:numId w:val="85"/>
        </w:numPr>
        <w:tabs>
          <w:tab w:val="left" w:pos="993"/>
        </w:tabs>
        <w:autoSpaceDE w:val="0"/>
        <w:autoSpaceDN w:val="0"/>
        <w:spacing w:line="400" w:lineRule="exact"/>
        <w:ind w:rightChars="-3" w:right="-7"/>
        <w:rPr>
          <w:rFonts w:eastAsia="標楷體" w:cs="Tahoma" w:hint="eastAsia"/>
          <w:b/>
          <w:kern w:val="0"/>
        </w:rPr>
      </w:pPr>
      <w:r w:rsidRPr="006D44EE">
        <w:rPr>
          <w:rFonts w:eastAsia="標楷體" w:cs="Tahoma" w:hint="eastAsia"/>
          <w:b/>
          <w:kern w:val="0"/>
        </w:rPr>
        <w:t>領域</w:t>
      </w:r>
      <w:r w:rsidRPr="006D44EE">
        <w:rPr>
          <w:rFonts w:eastAsia="標楷體" w:cs="Tahoma" w:hint="eastAsia"/>
          <w:b/>
          <w:kern w:val="0"/>
        </w:rPr>
        <w:t>/</w:t>
      </w:r>
      <w:r w:rsidRPr="006D44EE">
        <w:rPr>
          <w:rFonts w:eastAsia="標楷體" w:cs="Tahoma" w:hint="eastAsia"/>
          <w:b/>
          <w:kern w:val="0"/>
        </w:rPr>
        <w:t>綱要別：</w:t>
      </w:r>
    </w:p>
    <w:p w14:paraId="02AA1137" w14:textId="77777777" w:rsidR="007F794B" w:rsidRPr="006D44EE" w:rsidRDefault="007F794B" w:rsidP="00714F03">
      <w:pPr>
        <w:numPr>
          <w:ilvl w:val="0"/>
          <w:numId w:val="85"/>
        </w:numPr>
        <w:tabs>
          <w:tab w:val="left" w:pos="993"/>
        </w:tabs>
        <w:autoSpaceDE w:val="0"/>
        <w:autoSpaceDN w:val="0"/>
        <w:spacing w:line="400" w:lineRule="exact"/>
        <w:ind w:rightChars="-3" w:right="-7"/>
        <w:rPr>
          <w:rFonts w:eastAsia="標楷體" w:cs="Tahoma" w:hint="eastAsia"/>
          <w:b/>
          <w:kern w:val="0"/>
        </w:rPr>
      </w:pPr>
      <w:r w:rsidRPr="006D44EE">
        <w:rPr>
          <w:rFonts w:eastAsia="標楷體" w:cs="Tahoma" w:hint="eastAsia"/>
          <w:b/>
          <w:kern w:val="0"/>
        </w:rPr>
        <w:t>領域</w:t>
      </w:r>
      <w:r w:rsidRPr="006D44EE">
        <w:rPr>
          <w:rFonts w:eastAsia="標楷體" w:cs="Tahoma" w:hint="eastAsia"/>
          <w:b/>
          <w:kern w:val="0"/>
        </w:rPr>
        <w:t>/</w:t>
      </w:r>
      <w:r w:rsidRPr="006D44EE">
        <w:rPr>
          <w:rFonts w:eastAsia="標楷體" w:cs="Tahoma" w:hint="eastAsia"/>
          <w:b/>
          <w:kern w:val="0"/>
        </w:rPr>
        <w:t>綱要</w:t>
      </w:r>
      <w:r w:rsidRPr="006D44EE">
        <w:rPr>
          <w:rFonts w:eastAsia="標楷體" w:cs="細明體" w:hint="eastAsia"/>
          <w:b/>
          <w:kern w:val="0"/>
        </w:rPr>
        <w:t>施政分項</w:t>
      </w:r>
      <w:r w:rsidRPr="006D44EE">
        <w:rPr>
          <w:rFonts w:eastAsia="標楷體" w:cs="Tahoma" w:hint="eastAsia"/>
          <w:b/>
          <w:kern w:val="0"/>
        </w:rPr>
        <w:t>：</w:t>
      </w:r>
    </w:p>
    <w:p w14:paraId="51630FFF" w14:textId="77777777" w:rsidR="007F794B" w:rsidRPr="006D44EE" w:rsidRDefault="007F794B" w:rsidP="00714F03">
      <w:pPr>
        <w:numPr>
          <w:ilvl w:val="0"/>
          <w:numId w:val="85"/>
        </w:numPr>
        <w:tabs>
          <w:tab w:val="left" w:pos="993"/>
        </w:tabs>
        <w:autoSpaceDE w:val="0"/>
        <w:autoSpaceDN w:val="0"/>
        <w:spacing w:line="400" w:lineRule="exact"/>
        <w:ind w:rightChars="-3" w:right="-7"/>
        <w:rPr>
          <w:rFonts w:eastAsia="標楷體" w:cs="Tahoma" w:hint="eastAsia"/>
          <w:b/>
          <w:kern w:val="0"/>
        </w:rPr>
      </w:pPr>
      <w:r w:rsidRPr="006D44EE">
        <w:rPr>
          <w:rFonts w:eastAsia="標楷體" w:cs="Tahoma" w:hint="eastAsia"/>
          <w:b/>
          <w:kern w:val="0"/>
        </w:rPr>
        <w:t>領域</w:t>
      </w:r>
      <w:r w:rsidRPr="006D44EE">
        <w:rPr>
          <w:rFonts w:eastAsia="標楷體" w:cs="Tahoma" w:hint="eastAsia"/>
          <w:b/>
          <w:kern w:val="0"/>
        </w:rPr>
        <w:t>/</w:t>
      </w:r>
      <w:r w:rsidRPr="006D44EE">
        <w:rPr>
          <w:rFonts w:eastAsia="標楷體" w:cs="Tahoma" w:hint="eastAsia"/>
          <w:b/>
          <w:kern w:val="0"/>
        </w:rPr>
        <w:t>綱要</w:t>
      </w:r>
      <w:r w:rsidRPr="006D44EE">
        <w:rPr>
          <w:rFonts w:eastAsia="標楷體" w:cs="細明體" w:hint="eastAsia"/>
          <w:b/>
          <w:kern w:val="0"/>
        </w:rPr>
        <w:t>施政子項</w:t>
      </w:r>
      <w:r w:rsidRPr="006D44EE">
        <w:rPr>
          <w:rFonts w:eastAsia="標楷體" w:cs="Tahoma" w:hint="eastAsia"/>
          <w:b/>
          <w:kern w:val="0"/>
        </w:rPr>
        <w:t>：</w:t>
      </w:r>
    </w:p>
    <w:p w14:paraId="60697923" w14:textId="77777777" w:rsidR="007F794B" w:rsidRPr="006D44EE" w:rsidRDefault="007F794B" w:rsidP="00714F03">
      <w:pPr>
        <w:numPr>
          <w:ilvl w:val="0"/>
          <w:numId w:val="79"/>
        </w:numPr>
        <w:tabs>
          <w:tab w:val="left" w:pos="993"/>
        </w:tabs>
        <w:autoSpaceDE w:val="0"/>
        <w:autoSpaceDN w:val="0"/>
        <w:spacing w:line="400" w:lineRule="exact"/>
        <w:ind w:left="993" w:rightChars="-3" w:right="-7" w:hanging="709"/>
        <w:jc w:val="both"/>
        <w:rPr>
          <w:rFonts w:eastAsia="標楷體" w:cs="Tahoma" w:hint="eastAsia"/>
          <w:b/>
          <w:kern w:val="0"/>
        </w:rPr>
      </w:pPr>
      <w:r w:rsidRPr="006D44EE">
        <w:rPr>
          <w:rFonts w:eastAsia="標楷體" w:cs="細明體" w:hint="eastAsia"/>
          <w:b/>
          <w:kern w:val="0"/>
        </w:rPr>
        <w:t>審議</w:t>
      </w:r>
      <w:r w:rsidRPr="006D44EE">
        <w:rPr>
          <w:rFonts w:eastAsia="標楷體" w:cs="Tahoma" w:hint="eastAsia"/>
          <w:b/>
          <w:kern w:val="0"/>
        </w:rPr>
        <w:t>編號</w:t>
      </w:r>
      <w:r w:rsidRPr="006D44EE">
        <w:rPr>
          <w:rFonts w:eastAsia="標楷體" w:cs="Tahoma" w:hint="eastAsia"/>
          <w:kern w:val="0"/>
        </w:rPr>
        <w:t>：</w:t>
      </w:r>
      <w:r w:rsidRPr="006D44EE">
        <w:rPr>
          <w:rFonts w:ascii="新細明體" w:hAnsi="新細明體" w:cs="Tahoma" w:hint="eastAsia"/>
          <w:kern w:val="0"/>
          <w:sz w:val="20"/>
        </w:rPr>
        <w:t>依據科技部編號規則填寫，細部計畫可由計畫管理系統，於點選統籌計畫後自動產生，單一計畫可由計畫管理系統，於點選施政項目後自動產生，如為新增計畫，各計畫主辦專家應先洽請本會農業計畫管理系統維護單位協助登錄編號。</w:t>
      </w:r>
    </w:p>
    <w:p w14:paraId="495919D8" w14:textId="77777777" w:rsidR="007F794B" w:rsidRPr="006D44EE" w:rsidRDefault="007F794B" w:rsidP="00714F03">
      <w:pPr>
        <w:numPr>
          <w:ilvl w:val="0"/>
          <w:numId w:val="79"/>
        </w:numPr>
        <w:tabs>
          <w:tab w:val="left" w:pos="993"/>
        </w:tabs>
        <w:autoSpaceDE w:val="0"/>
        <w:autoSpaceDN w:val="0"/>
        <w:spacing w:line="400" w:lineRule="exact"/>
        <w:ind w:left="993" w:rightChars="-3" w:right="-7" w:hanging="709"/>
        <w:jc w:val="both"/>
        <w:rPr>
          <w:rFonts w:eastAsia="標楷體" w:cs="Tahoma" w:hint="eastAsia"/>
          <w:b/>
          <w:kern w:val="0"/>
        </w:rPr>
      </w:pPr>
      <w:r w:rsidRPr="006D44EE">
        <w:rPr>
          <w:rFonts w:eastAsia="標楷體" w:cs="Tahoma" w:hint="eastAsia"/>
          <w:b/>
          <w:kern w:val="0"/>
        </w:rPr>
        <w:t>子項計畫編號：</w:t>
      </w:r>
      <w:r w:rsidRPr="006D44EE">
        <w:rPr>
          <w:rFonts w:ascii="新細明體" w:hAnsi="新細明體" w:cs="Tahoma" w:hint="eastAsia"/>
          <w:kern w:val="0"/>
          <w:sz w:val="20"/>
          <w:szCs w:val="20"/>
        </w:rPr>
        <w:t>此為</w:t>
      </w:r>
      <w:r w:rsidRPr="006D44EE">
        <w:rPr>
          <w:rFonts w:ascii="新細明體" w:hAnsi="新細明體" w:cs="細明體" w:hint="eastAsia"/>
          <w:kern w:val="0"/>
          <w:sz w:val="20"/>
        </w:rPr>
        <w:t>單一計畫填寫項目，</w:t>
      </w:r>
      <w:r w:rsidRPr="006D44EE">
        <w:rPr>
          <w:rFonts w:ascii="新細明體" w:hAnsi="新細明體" w:cs="Tahoma" w:hint="eastAsia"/>
          <w:kern w:val="0"/>
          <w:sz w:val="20"/>
        </w:rPr>
        <w:t>可由計畫管理系統，於點選施政項目後自動產生；</w:t>
      </w:r>
      <w:r w:rsidRPr="006D44EE">
        <w:rPr>
          <w:rFonts w:ascii="新細明體" w:hAnsi="新細明體" w:cs="細明體" w:hint="eastAsia"/>
          <w:kern w:val="0"/>
          <w:sz w:val="20"/>
        </w:rPr>
        <w:t>細部計畫免填</w:t>
      </w:r>
      <w:r w:rsidRPr="006D44EE">
        <w:rPr>
          <w:rFonts w:ascii="新細明體" w:hAnsi="新細明體" w:cs="Tahoma" w:hint="eastAsia"/>
          <w:kern w:val="0"/>
          <w:sz w:val="20"/>
        </w:rPr>
        <w:t>並刪除此項</w:t>
      </w:r>
      <w:r w:rsidRPr="006D44EE">
        <w:rPr>
          <w:rFonts w:ascii="新細明體" w:hAnsi="新細明體" w:cs="細明體" w:hint="eastAsia"/>
          <w:kern w:val="0"/>
          <w:sz w:val="20"/>
        </w:rPr>
        <w:t>。</w:t>
      </w:r>
    </w:p>
    <w:p w14:paraId="7A413D0C" w14:textId="77777777" w:rsidR="007F794B" w:rsidRPr="006D44EE" w:rsidRDefault="007F794B" w:rsidP="00714F03">
      <w:pPr>
        <w:numPr>
          <w:ilvl w:val="0"/>
          <w:numId w:val="79"/>
        </w:numPr>
        <w:tabs>
          <w:tab w:val="left" w:pos="1134"/>
        </w:tabs>
        <w:autoSpaceDE w:val="0"/>
        <w:autoSpaceDN w:val="0"/>
        <w:spacing w:line="400" w:lineRule="exact"/>
        <w:ind w:left="1134" w:rightChars="-3" w:right="-7" w:hanging="850"/>
        <w:jc w:val="both"/>
        <w:rPr>
          <w:rFonts w:eastAsia="標楷體" w:cs="Tahoma" w:hint="eastAsia"/>
          <w:b/>
          <w:kern w:val="0"/>
        </w:rPr>
      </w:pPr>
      <w:r w:rsidRPr="006D44EE">
        <w:rPr>
          <w:rFonts w:eastAsia="標楷體" w:cs="Tahoma" w:hint="eastAsia"/>
          <w:b/>
          <w:kern w:val="0"/>
        </w:rPr>
        <w:t>子項計畫主持人</w:t>
      </w:r>
      <w:r w:rsidRPr="006D44EE">
        <w:rPr>
          <w:rFonts w:eastAsia="標楷體" w:cs="Tahoma" w:hint="eastAsia"/>
          <w:b/>
          <w:kern w:val="0"/>
        </w:rPr>
        <w:t>/</w:t>
      </w:r>
      <w:r w:rsidRPr="006D44EE">
        <w:rPr>
          <w:rFonts w:eastAsia="標楷體" w:cs="Tahoma" w:hint="eastAsia"/>
          <w:b/>
          <w:kern w:val="0"/>
        </w:rPr>
        <w:t>聯絡電話</w:t>
      </w:r>
      <w:r w:rsidRPr="006D44EE">
        <w:rPr>
          <w:rFonts w:eastAsia="標楷體" w:cs="Tahoma" w:hint="eastAsia"/>
          <w:b/>
          <w:kern w:val="0"/>
        </w:rPr>
        <w:t>/email</w:t>
      </w:r>
      <w:r w:rsidRPr="006D44EE">
        <w:rPr>
          <w:rFonts w:eastAsia="標楷體" w:cs="Tahoma" w:hint="eastAsia"/>
          <w:b/>
          <w:kern w:val="0"/>
        </w:rPr>
        <w:t>：</w:t>
      </w:r>
      <w:r w:rsidRPr="006D44EE">
        <w:rPr>
          <w:rFonts w:ascii="新細明體" w:hAnsi="新細明體" w:cs="Tahoma" w:hint="eastAsia"/>
          <w:kern w:val="0"/>
          <w:sz w:val="20"/>
          <w:szCs w:val="20"/>
        </w:rPr>
        <w:t>此為</w:t>
      </w:r>
      <w:r w:rsidRPr="006D44EE">
        <w:rPr>
          <w:rFonts w:ascii="新細明體" w:hAnsi="新細明體" w:cs="細明體" w:hint="eastAsia"/>
          <w:kern w:val="0"/>
          <w:sz w:val="20"/>
        </w:rPr>
        <w:t>單一計畫填寫項目，</w:t>
      </w:r>
      <w:r w:rsidRPr="006D44EE">
        <w:rPr>
          <w:rFonts w:ascii="新細明體" w:hAnsi="新細明體" w:cs="Tahoma" w:hint="eastAsia"/>
          <w:kern w:val="0"/>
          <w:sz w:val="20"/>
        </w:rPr>
        <w:t>可由計畫管理系統，於點選施政項目後自動產生；</w:t>
      </w:r>
      <w:r w:rsidRPr="006D44EE">
        <w:rPr>
          <w:rFonts w:ascii="新細明體" w:hAnsi="新細明體" w:cs="細明體" w:hint="eastAsia"/>
          <w:kern w:val="0"/>
          <w:sz w:val="20"/>
        </w:rPr>
        <w:t>細部計畫免填</w:t>
      </w:r>
      <w:r w:rsidRPr="006D44EE">
        <w:rPr>
          <w:rFonts w:ascii="新細明體" w:hAnsi="新細明體" w:cs="Tahoma" w:hint="eastAsia"/>
          <w:kern w:val="0"/>
          <w:sz w:val="20"/>
        </w:rPr>
        <w:t>並刪除此項</w:t>
      </w:r>
      <w:r w:rsidRPr="006D44EE">
        <w:rPr>
          <w:rFonts w:ascii="新細明體" w:hAnsi="新細明體" w:cs="細明體" w:hint="eastAsia"/>
          <w:kern w:val="0"/>
          <w:sz w:val="20"/>
        </w:rPr>
        <w:t>。</w:t>
      </w:r>
    </w:p>
    <w:p w14:paraId="33CFDD70" w14:textId="77777777" w:rsidR="007F794B" w:rsidRPr="006D44EE" w:rsidRDefault="007F794B" w:rsidP="00714F03">
      <w:pPr>
        <w:numPr>
          <w:ilvl w:val="0"/>
          <w:numId w:val="79"/>
        </w:numPr>
        <w:tabs>
          <w:tab w:val="left" w:pos="1134"/>
        </w:tabs>
        <w:autoSpaceDE w:val="0"/>
        <w:autoSpaceDN w:val="0"/>
        <w:spacing w:line="400" w:lineRule="exact"/>
        <w:ind w:left="1134" w:rightChars="-3" w:right="-7" w:hanging="850"/>
        <w:jc w:val="both"/>
        <w:rPr>
          <w:rFonts w:eastAsia="標楷體" w:cs="Tahoma" w:hint="eastAsia"/>
          <w:b/>
          <w:kern w:val="0"/>
        </w:rPr>
      </w:pPr>
      <w:r w:rsidRPr="006D44EE">
        <w:rPr>
          <w:rFonts w:eastAsia="標楷體" w:cs="Tahoma" w:hint="eastAsia"/>
          <w:b/>
          <w:kern w:val="0"/>
        </w:rPr>
        <w:t>推動小組別：</w:t>
      </w:r>
      <w:r w:rsidRPr="006D44EE">
        <w:rPr>
          <w:rFonts w:ascii="新細明體" w:hAnsi="新細明體" w:cs="Tahoma" w:hint="eastAsia"/>
          <w:kern w:val="0"/>
          <w:sz w:val="20"/>
        </w:rPr>
        <w:t>依計畫所屬推動小組別填寫</w:t>
      </w:r>
    </w:p>
    <w:p w14:paraId="486ED0B4" w14:textId="77777777" w:rsidR="007F794B" w:rsidRPr="006D44EE" w:rsidRDefault="007F794B" w:rsidP="00714F03">
      <w:pPr>
        <w:numPr>
          <w:ilvl w:val="0"/>
          <w:numId w:val="79"/>
        </w:numPr>
        <w:tabs>
          <w:tab w:val="left" w:pos="1134"/>
        </w:tabs>
        <w:autoSpaceDE w:val="0"/>
        <w:autoSpaceDN w:val="0"/>
        <w:spacing w:line="400" w:lineRule="exact"/>
        <w:ind w:left="1134" w:rightChars="-3" w:right="-7" w:hanging="850"/>
        <w:jc w:val="both"/>
        <w:rPr>
          <w:rFonts w:eastAsia="標楷體" w:cs="Tahoma" w:hint="eastAsia"/>
          <w:b/>
          <w:kern w:val="0"/>
        </w:rPr>
      </w:pPr>
      <w:r w:rsidRPr="006D44EE">
        <w:rPr>
          <w:rFonts w:eastAsia="標楷體" w:cs="Tahoma" w:hint="eastAsia"/>
          <w:b/>
          <w:kern w:val="0"/>
        </w:rPr>
        <w:t>主管機關：</w:t>
      </w:r>
      <w:r w:rsidRPr="006D44EE">
        <w:rPr>
          <w:rFonts w:ascii="新細明體" w:hAnsi="新細明體" w:cs="Tahoma" w:hint="eastAsia"/>
          <w:kern w:val="0"/>
          <w:sz w:val="20"/>
        </w:rPr>
        <w:t>主辦專家所屬機關</w:t>
      </w:r>
      <w:r w:rsidRPr="006D44EE">
        <w:rPr>
          <w:rFonts w:ascii="新細明體" w:hAnsi="新細明體" w:cs="細明體" w:hint="eastAsia"/>
          <w:kern w:val="0"/>
          <w:sz w:val="20"/>
        </w:rPr>
        <w:t>，</w:t>
      </w:r>
      <w:r w:rsidRPr="006D44EE">
        <w:rPr>
          <w:rFonts w:ascii="新細明體" w:hAnsi="新細明體" w:cs="Tahoma" w:hint="eastAsia"/>
          <w:kern w:val="0"/>
          <w:sz w:val="20"/>
        </w:rPr>
        <w:t>可由計畫管理系統於點選施政項目或統籌計畫後自動產生。</w:t>
      </w:r>
    </w:p>
    <w:p w14:paraId="5E495A03" w14:textId="77777777" w:rsidR="007F794B" w:rsidRPr="006D44EE" w:rsidRDefault="007F794B" w:rsidP="00714F03">
      <w:pPr>
        <w:numPr>
          <w:ilvl w:val="0"/>
          <w:numId w:val="79"/>
        </w:numPr>
        <w:tabs>
          <w:tab w:val="left" w:pos="1134"/>
        </w:tabs>
        <w:autoSpaceDE w:val="0"/>
        <w:autoSpaceDN w:val="0"/>
        <w:spacing w:line="400" w:lineRule="exact"/>
        <w:ind w:left="1134" w:rightChars="-3" w:right="-7" w:hanging="850"/>
        <w:jc w:val="both"/>
        <w:rPr>
          <w:rFonts w:ascii="新細明體" w:hAnsi="新細明體" w:cs="Tahoma" w:hint="eastAsia"/>
          <w:kern w:val="0"/>
          <w:sz w:val="20"/>
          <w:szCs w:val="20"/>
        </w:rPr>
      </w:pPr>
      <w:r w:rsidRPr="006D44EE">
        <w:rPr>
          <w:rFonts w:eastAsia="標楷體" w:cs="Tahoma" w:hint="eastAsia"/>
          <w:b/>
          <w:kern w:val="0"/>
        </w:rPr>
        <w:t>主辦專家：</w:t>
      </w:r>
      <w:r w:rsidRPr="006D44EE">
        <w:rPr>
          <w:rFonts w:ascii="新細明體" w:hAnsi="新細明體" w:cs="Tahoma" w:hint="eastAsia"/>
          <w:kern w:val="0"/>
          <w:sz w:val="20"/>
          <w:szCs w:val="20"/>
        </w:rPr>
        <w:t>負責執行或辦理計畫管考作業之本會或會所屬機關人員</w:t>
      </w:r>
      <w:r w:rsidRPr="006D44EE">
        <w:rPr>
          <w:rFonts w:ascii="新細明體" w:hAnsi="新細明體" w:cs="細明體" w:hint="eastAsia"/>
          <w:kern w:val="0"/>
          <w:sz w:val="20"/>
        </w:rPr>
        <w:t>，</w:t>
      </w:r>
      <w:r w:rsidRPr="006D44EE">
        <w:rPr>
          <w:rFonts w:ascii="新細明體" w:hAnsi="新細明體" w:cs="Tahoma" w:hint="eastAsia"/>
          <w:kern w:val="0"/>
          <w:sz w:val="20"/>
        </w:rPr>
        <w:t>可由計畫管理系統於點選施政項目或統籌計畫後自動產生。</w:t>
      </w:r>
    </w:p>
    <w:p w14:paraId="3F0F1003" w14:textId="77777777" w:rsidR="007F794B" w:rsidRPr="006D44EE" w:rsidRDefault="007F794B" w:rsidP="00714F03">
      <w:pPr>
        <w:numPr>
          <w:ilvl w:val="0"/>
          <w:numId w:val="79"/>
        </w:numPr>
        <w:tabs>
          <w:tab w:val="left" w:pos="1134"/>
        </w:tabs>
        <w:autoSpaceDE w:val="0"/>
        <w:autoSpaceDN w:val="0"/>
        <w:spacing w:line="400" w:lineRule="exact"/>
        <w:ind w:left="1134" w:rightChars="-3" w:right="-7" w:hanging="850"/>
        <w:jc w:val="both"/>
        <w:rPr>
          <w:rFonts w:eastAsia="標楷體" w:cs="Tahoma" w:hint="eastAsia"/>
          <w:b/>
          <w:kern w:val="0"/>
        </w:rPr>
      </w:pPr>
      <w:r w:rsidRPr="006D44EE">
        <w:rPr>
          <w:rFonts w:eastAsia="標楷體" w:cs="細明體" w:hint="eastAsia"/>
          <w:b/>
          <w:kern w:val="0"/>
        </w:rPr>
        <w:t>本年度計畫</w:t>
      </w:r>
      <w:r w:rsidRPr="006D44EE">
        <w:rPr>
          <w:rFonts w:eastAsia="標楷體" w:cs="Tahoma" w:hint="eastAsia"/>
          <w:b/>
          <w:kern w:val="0"/>
        </w:rPr>
        <w:t>編號</w:t>
      </w:r>
      <w:r w:rsidRPr="006D44EE">
        <w:rPr>
          <w:rFonts w:eastAsia="標楷體" w:cs="細明體" w:hint="eastAsia"/>
          <w:b/>
          <w:kern w:val="0"/>
        </w:rPr>
        <w:t>(</w:t>
      </w:r>
      <w:r w:rsidRPr="006D44EE">
        <w:rPr>
          <w:rFonts w:eastAsia="標楷體" w:cs="細明體" w:hint="eastAsia"/>
          <w:b/>
          <w:kern w:val="0"/>
        </w:rPr>
        <w:t>中文</w:t>
      </w:r>
      <w:r w:rsidRPr="006D44EE">
        <w:rPr>
          <w:rFonts w:eastAsia="標楷體" w:cs="細明體" w:hint="eastAsia"/>
          <w:b/>
          <w:kern w:val="0"/>
        </w:rPr>
        <w:t>)/(</w:t>
      </w:r>
      <w:r w:rsidRPr="006D44EE">
        <w:rPr>
          <w:rFonts w:eastAsia="標楷體" w:cs="細明體" w:hint="eastAsia"/>
          <w:b/>
          <w:kern w:val="0"/>
        </w:rPr>
        <w:t>英文</w:t>
      </w:r>
      <w:r w:rsidRPr="006D44EE">
        <w:rPr>
          <w:rFonts w:eastAsia="標楷體" w:cs="細明體" w:hint="eastAsia"/>
          <w:b/>
          <w:kern w:val="0"/>
        </w:rPr>
        <w:t>)</w:t>
      </w:r>
      <w:r w:rsidRPr="006D44EE">
        <w:rPr>
          <w:rFonts w:eastAsia="標楷體" w:cs="Tahoma" w:hint="eastAsia"/>
          <w:b/>
          <w:kern w:val="0"/>
        </w:rPr>
        <w:t>：</w:t>
      </w:r>
      <w:r w:rsidRPr="006D44EE">
        <w:rPr>
          <w:rFonts w:ascii="新細明體" w:hAnsi="新細明體" w:cs="細明體" w:hint="eastAsia"/>
          <w:kern w:val="0"/>
          <w:sz w:val="20"/>
        </w:rPr>
        <w:t>計畫編號說明及格式請參閱</w:t>
      </w:r>
      <w:r w:rsidR="006D7A82">
        <w:rPr>
          <w:rFonts w:ascii="新細明體" w:hAnsi="新細明體" w:cs="細明體" w:hint="eastAsia"/>
          <w:kern w:val="0"/>
          <w:sz w:val="20"/>
        </w:rPr>
        <w:t>附件3-</w:t>
      </w:r>
      <w:r w:rsidRPr="006D44EE">
        <w:rPr>
          <w:rFonts w:ascii="新細明體" w:hAnsi="新細明體" w:cs="細明體" w:hint="eastAsia"/>
          <w:kern w:val="0"/>
          <w:sz w:val="20"/>
        </w:rPr>
        <w:t>2-1，</w:t>
      </w:r>
      <w:r w:rsidRPr="006D44EE">
        <w:rPr>
          <w:rFonts w:ascii="新細明體" w:hAnsi="新細明體" w:cs="Tahoma" w:hint="eastAsia"/>
          <w:kern w:val="0"/>
          <w:sz w:val="20"/>
        </w:rPr>
        <w:t>可由計畫管理系統於點選施政項目後自動產生。</w:t>
      </w:r>
    </w:p>
    <w:p w14:paraId="3FE624A6" w14:textId="77777777" w:rsidR="007F794B" w:rsidRPr="006D44EE" w:rsidRDefault="007F794B" w:rsidP="00714F03">
      <w:pPr>
        <w:numPr>
          <w:ilvl w:val="0"/>
          <w:numId w:val="79"/>
        </w:numPr>
        <w:tabs>
          <w:tab w:val="left" w:pos="1134"/>
        </w:tabs>
        <w:autoSpaceDE w:val="0"/>
        <w:autoSpaceDN w:val="0"/>
        <w:spacing w:line="400" w:lineRule="exact"/>
        <w:ind w:left="1134" w:rightChars="-3" w:right="-7" w:hanging="850"/>
        <w:jc w:val="both"/>
        <w:rPr>
          <w:rFonts w:eastAsia="標楷體" w:cs="Tahoma" w:hint="eastAsia"/>
          <w:kern w:val="0"/>
        </w:rPr>
      </w:pPr>
      <w:r w:rsidRPr="006D44EE">
        <w:rPr>
          <w:rFonts w:eastAsia="標楷體" w:cs="細明體" w:hint="eastAsia"/>
          <w:b/>
          <w:kern w:val="0"/>
        </w:rPr>
        <w:t>研提屬性</w:t>
      </w:r>
      <w:r w:rsidRPr="006D44EE">
        <w:rPr>
          <w:rFonts w:eastAsia="標楷體" w:cs="Tahoma" w:hint="eastAsia"/>
          <w:b/>
          <w:kern w:val="0"/>
        </w:rPr>
        <w:t>*</w:t>
      </w:r>
      <w:r w:rsidRPr="006D44EE">
        <w:rPr>
          <w:rFonts w:eastAsia="標楷體" w:cs="Tahoma" w:hint="eastAsia"/>
          <w:b/>
          <w:kern w:val="0"/>
        </w:rPr>
        <w:t>：</w:t>
      </w:r>
      <w:r w:rsidRPr="006D44EE">
        <w:rPr>
          <w:rFonts w:ascii="新細明體" w:hAnsi="新細明體" w:cs="Tahoma" w:hint="eastAsia"/>
          <w:kern w:val="0"/>
          <w:sz w:val="20"/>
        </w:rPr>
        <w:t>包含下列三項，</w:t>
      </w:r>
      <w:r w:rsidRPr="006D44EE">
        <w:rPr>
          <w:rFonts w:cs="細明體" w:hint="eastAsia"/>
          <w:kern w:val="0"/>
          <w:sz w:val="20"/>
        </w:rPr>
        <w:t>由計畫主辦專家填寫</w:t>
      </w:r>
      <w:r w:rsidRPr="006D44EE">
        <w:rPr>
          <w:rFonts w:cs="Tahoma" w:hint="eastAsia"/>
          <w:kern w:val="0"/>
          <w:sz w:val="20"/>
        </w:rPr>
        <w:t>，</w:t>
      </w:r>
      <w:r w:rsidRPr="006D44EE">
        <w:rPr>
          <w:rFonts w:ascii="新細明體" w:hAnsi="新細明體" w:cs="Tahoma" w:hint="eastAsia"/>
          <w:kern w:val="0"/>
          <w:sz w:val="20"/>
        </w:rPr>
        <w:t>單選。</w:t>
      </w:r>
    </w:p>
    <w:p w14:paraId="7B18BACF" w14:textId="77777777" w:rsidR="007F794B" w:rsidRPr="006D44EE" w:rsidRDefault="007F794B" w:rsidP="007F794B">
      <w:pPr>
        <w:tabs>
          <w:tab w:val="left" w:pos="1134"/>
        </w:tabs>
        <w:autoSpaceDE w:val="0"/>
        <w:autoSpaceDN w:val="0"/>
        <w:spacing w:line="400" w:lineRule="exact"/>
        <w:ind w:left="1134" w:rightChars="-3" w:right="-7"/>
        <w:jc w:val="both"/>
        <w:rPr>
          <w:rFonts w:eastAsia="標楷體" w:cs="Tahoma" w:hint="eastAsia"/>
          <w:b/>
          <w:kern w:val="0"/>
        </w:rPr>
      </w:pPr>
      <w:r w:rsidRPr="006D44EE">
        <w:rPr>
          <w:rFonts w:eastAsia="標楷體" w:cs="Tahoma" w:hint="eastAsia"/>
          <w:b/>
          <w:kern w:val="0"/>
        </w:rPr>
        <w:t>□新辦</w:t>
      </w:r>
      <w:r w:rsidRPr="006D44EE">
        <w:rPr>
          <w:rFonts w:eastAsia="標楷體" w:cs="Tahoma" w:hint="eastAsia"/>
          <w:b/>
          <w:kern w:val="0"/>
        </w:rPr>
        <w:t>(</w:t>
      </w:r>
      <w:r w:rsidRPr="006D44EE">
        <w:rPr>
          <w:rFonts w:eastAsia="標楷體" w:cs="Tahoma" w:hint="eastAsia"/>
          <w:b/>
          <w:kern w:val="0"/>
        </w:rPr>
        <w:t>新提計畫</w:t>
      </w:r>
      <w:r w:rsidRPr="006D44EE">
        <w:rPr>
          <w:rFonts w:eastAsia="標楷體" w:cs="Tahoma" w:hint="eastAsia"/>
          <w:b/>
          <w:kern w:val="0"/>
        </w:rPr>
        <w:t>)</w:t>
      </w:r>
      <w:r w:rsidRPr="006D44EE">
        <w:rPr>
          <w:rFonts w:eastAsia="標楷體" w:cs="Tahoma"/>
          <w:b/>
          <w:spacing w:val="-8"/>
          <w:kern w:val="0"/>
        </w:rPr>
        <w:t xml:space="preserve"> </w:t>
      </w:r>
      <w:r w:rsidRPr="006D44EE">
        <w:rPr>
          <w:rFonts w:eastAsia="標楷體" w:cs="Tahoma" w:hint="eastAsia"/>
          <w:b/>
          <w:spacing w:val="-8"/>
          <w:kern w:val="0"/>
        </w:rPr>
        <w:t xml:space="preserve"> </w:t>
      </w:r>
      <w:r w:rsidRPr="006D44EE">
        <w:rPr>
          <w:rFonts w:eastAsia="標楷體" w:cs="Tahoma" w:hint="eastAsia"/>
          <w:b/>
          <w:kern w:val="0"/>
        </w:rPr>
        <w:t>□續辦</w:t>
      </w:r>
      <w:r w:rsidRPr="006D44EE">
        <w:rPr>
          <w:rFonts w:eastAsia="標楷體" w:cs="Tahoma" w:hint="eastAsia"/>
          <w:b/>
          <w:kern w:val="0"/>
        </w:rPr>
        <w:t>(</w:t>
      </w:r>
      <w:r w:rsidRPr="006D44EE">
        <w:rPr>
          <w:rFonts w:eastAsia="標楷體" w:cs="Tahoma" w:hint="eastAsia"/>
          <w:b/>
          <w:kern w:val="0"/>
        </w:rPr>
        <w:t>延續性計畫</w:t>
      </w:r>
      <w:r w:rsidRPr="006D44EE">
        <w:rPr>
          <w:rFonts w:eastAsia="標楷體" w:cs="Tahoma" w:hint="eastAsia"/>
          <w:b/>
          <w:kern w:val="0"/>
        </w:rPr>
        <w:t>)</w:t>
      </w:r>
      <w:r w:rsidRPr="006D44EE">
        <w:rPr>
          <w:rFonts w:eastAsia="標楷體" w:cs="Tahoma"/>
          <w:b/>
          <w:spacing w:val="-8"/>
          <w:kern w:val="0"/>
        </w:rPr>
        <w:t xml:space="preserve"> </w:t>
      </w:r>
      <w:r w:rsidRPr="006D44EE">
        <w:rPr>
          <w:rFonts w:eastAsia="標楷體" w:cs="Tahoma" w:hint="eastAsia"/>
          <w:b/>
          <w:spacing w:val="-8"/>
          <w:kern w:val="0"/>
        </w:rPr>
        <w:t xml:space="preserve"> </w:t>
      </w:r>
      <w:r w:rsidRPr="006D44EE">
        <w:rPr>
          <w:rFonts w:eastAsia="標楷體" w:cs="Tahoma" w:hint="eastAsia"/>
          <w:b/>
          <w:kern w:val="0"/>
        </w:rPr>
        <w:t>□續辦</w:t>
      </w:r>
      <w:r w:rsidRPr="006D44EE">
        <w:rPr>
          <w:rFonts w:ascii="標楷體" w:eastAsia="標楷體" w:hAnsi="標楷體" w:cs="Tahoma" w:hint="eastAsia"/>
          <w:b/>
          <w:kern w:val="0"/>
        </w:rPr>
        <w:t>(</w:t>
      </w:r>
      <w:r w:rsidRPr="006D44EE">
        <w:rPr>
          <w:rFonts w:eastAsia="標楷體" w:cs="Tahoma" w:hint="eastAsia"/>
          <w:b/>
          <w:kern w:val="0"/>
        </w:rPr>
        <w:t>含新辦</w:t>
      </w:r>
      <w:r w:rsidRPr="006D44EE">
        <w:rPr>
          <w:rFonts w:ascii="標楷體" w:eastAsia="標楷體" w:hAnsi="標楷體" w:cs="Tahoma" w:hint="eastAsia"/>
          <w:b/>
          <w:kern w:val="0"/>
        </w:rPr>
        <w:t>)</w:t>
      </w:r>
    </w:p>
    <w:p w14:paraId="7EC3947A" w14:textId="77777777" w:rsidR="007F794B" w:rsidRPr="006D44EE" w:rsidRDefault="007F794B" w:rsidP="00714F03">
      <w:pPr>
        <w:numPr>
          <w:ilvl w:val="0"/>
          <w:numId w:val="79"/>
        </w:numPr>
        <w:tabs>
          <w:tab w:val="left" w:pos="1134"/>
        </w:tabs>
        <w:autoSpaceDE w:val="0"/>
        <w:autoSpaceDN w:val="0"/>
        <w:spacing w:line="400" w:lineRule="exact"/>
        <w:ind w:left="1134" w:rightChars="-3" w:right="-7" w:hanging="850"/>
        <w:jc w:val="both"/>
        <w:rPr>
          <w:rFonts w:eastAsia="標楷體" w:cs="Tahoma" w:hint="eastAsia"/>
          <w:b/>
          <w:kern w:val="0"/>
        </w:rPr>
      </w:pPr>
      <w:r w:rsidRPr="006D44EE">
        <w:rPr>
          <w:rFonts w:eastAsia="標楷體" w:cs="細明體" w:hint="eastAsia"/>
          <w:b/>
          <w:kern w:val="0"/>
        </w:rPr>
        <w:t>去年度計畫</w:t>
      </w:r>
      <w:r w:rsidRPr="006D44EE">
        <w:rPr>
          <w:rFonts w:eastAsia="標楷體" w:cs="Tahoma" w:hint="eastAsia"/>
          <w:b/>
          <w:kern w:val="0"/>
        </w:rPr>
        <w:t>編號</w:t>
      </w:r>
      <w:r w:rsidRPr="006D44EE">
        <w:rPr>
          <w:rFonts w:eastAsia="標楷體" w:cs="細明體" w:hint="eastAsia"/>
          <w:b/>
          <w:kern w:val="0"/>
        </w:rPr>
        <w:t>(</w:t>
      </w:r>
      <w:r w:rsidRPr="006D44EE">
        <w:rPr>
          <w:rFonts w:eastAsia="標楷體" w:cs="細明體" w:hint="eastAsia"/>
          <w:b/>
          <w:kern w:val="0"/>
        </w:rPr>
        <w:t>中文</w:t>
      </w:r>
      <w:r w:rsidRPr="006D44EE">
        <w:rPr>
          <w:rFonts w:eastAsia="標楷體" w:cs="細明體" w:hint="eastAsia"/>
          <w:b/>
          <w:kern w:val="0"/>
        </w:rPr>
        <w:t>)/(</w:t>
      </w:r>
      <w:r w:rsidRPr="006D44EE">
        <w:rPr>
          <w:rFonts w:eastAsia="標楷體" w:cs="細明體" w:hint="eastAsia"/>
          <w:b/>
          <w:kern w:val="0"/>
        </w:rPr>
        <w:t>英文</w:t>
      </w:r>
      <w:r w:rsidRPr="006D44EE">
        <w:rPr>
          <w:rFonts w:eastAsia="標楷體" w:cs="細明體" w:hint="eastAsia"/>
          <w:b/>
          <w:kern w:val="0"/>
        </w:rPr>
        <w:t>)</w:t>
      </w:r>
      <w:r w:rsidRPr="006D44EE">
        <w:rPr>
          <w:rFonts w:eastAsia="標楷體" w:cs="Tahoma" w:hint="eastAsia"/>
          <w:b/>
          <w:kern w:val="0"/>
        </w:rPr>
        <w:t>：</w:t>
      </w:r>
      <w:r w:rsidRPr="006D44EE">
        <w:rPr>
          <w:rFonts w:ascii="新細明體" w:hAnsi="新細明體" w:cs="Tahoma" w:hint="eastAsia"/>
          <w:kern w:val="0"/>
          <w:sz w:val="20"/>
        </w:rPr>
        <w:t>續辦與續辦(含新辦)者填寫項目，如為新增計畫，請註明「新提計畫」。</w:t>
      </w:r>
    </w:p>
    <w:p w14:paraId="30240123" w14:textId="77777777" w:rsidR="007F794B" w:rsidRPr="006D44EE" w:rsidRDefault="007F794B" w:rsidP="00714F03">
      <w:pPr>
        <w:numPr>
          <w:ilvl w:val="0"/>
          <w:numId w:val="78"/>
        </w:numPr>
        <w:autoSpaceDE w:val="0"/>
        <w:autoSpaceDN w:val="0"/>
        <w:spacing w:beforeLines="100" w:before="360" w:line="400" w:lineRule="exact"/>
        <w:ind w:left="841" w:rightChars="-3" w:right="-7" w:hangingChars="300" w:hanging="841"/>
        <w:rPr>
          <w:rFonts w:eastAsia="標楷體" w:cs="Tahoma" w:hint="eastAsia"/>
          <w:b/>
          <w:kern w:val="0"/>
          <w:sz w:val="28"/>
        </w:rPr>
      </w:pPr>
      <w:r w:rsidRPr="006D44EE">
        <w:rPr>
          <w:rFonts w:eastAsia="標楷體" w:cs="Tahoma" w:hint="eastAsia"/>
          <w:b/>
          <w:kern w:val="0"/>
          <w:sz w:val="28"/>
        </w:rPr>
        <w:t>計畫內容</w:t>
      </w:r>
    </w:p>
    <w:p w14:paraId="704C5615" w14:textId="77777777" w:rsidR="007F794B" w:rsidRPr="006D44EE" w:rsidRDefault="007F794B" w:rsidP="00714F03">
      <w:pPr>
        <w:numPr>
          <w:ilvl w:val="0"/>
          <w:numId w:val="80"/>
        </w:numPr>
        <w:tabs>
          <w:tab w:val="left" w:pos="993"/>
        </w:tabs>
        <w:autoSpaceDE w:val="0"/>
        <w:autoSpaceDN w:val="0"/>
        <w:spacing w:beforeLines="50" w:before="180" w:line="400" w:lineRule="exact"/>
        <w:ind w:left="993" w:rightChars="-3" w:right="-7" w:hanging="709"/>
        <w:jc w:val="both"/>
        <w:rPr>
          <w:rFonts w:eastAsia="標楷體" w:cs="細明體" w:hint="eastAsia"/>
          <w:kern w:val="0"/>
        </w:rPr>
      </w:pPr>
      <w:r w:rsidRPr="006D44EE">
        <w:rPr>
          <w:rFonts w:eastAsia="標楷體" w:hint="eastAsia"/>
          <w:b/>
        </w:rPr>
        <w:t>計畫依據</w:t>
      </w:r>
      <w:r w:rsidRPr="006D44EE">
        <w:rPr>
          <w:rFonts w:eastAsia="標楷體" w:cs="Tahoma" w:hint="eastAsia"/>
          <w:b/>
          <w:kern w:val="0"/>
        </w:rPr>
        <w:t>：</w:t>
      </w:r>
      <w:r w:rsidRPr="006D44EE">
        <w:rPr>
          <w:rFonts w:ascii="新細明體" w:hAnsi="新細明體" w:cs="Tahoma" w:hint="eastAsia"/>
          <w:kern w:val="0"/>
          <w:sz w:val="20"/>
        </w:rPr>
        <w:t>單一計畫可以所屬之子項計畫目標或執行機關組織發展目標，細部計畫可以所屬之統籌計畫目標等，作為主要之計畫依據</w:t>
      </w:r>
      <w:r w:rsidRPr="006D44EE">
        <w:rPr>
          <w:rFonts w:ascii="新細明體" w:hAnsi="新細明體" w:cs="Tahoma"/>
          <w:kern w:val="0"/>
          <w:sz w:val="20"/>
        </w:rPr>
        <w:t>。</w:t>
      </w:r>
    </w:p>
    <w:p w14:paraId="3B8F5093" w14:textId="77777777" w:rsidR="007F794B" w:rsidRPr="006D44EE" w:rsidRDefault="007F794B" w:rsidP="00714F03">
      <w:pPr>
        <w:numPr>
          <w:ilvl w:val="0"/>
          <w:numId w:val="80"/>
        </w:numPr>
        <w:tabs>
          <w:tab w:val="left" w:pos="993"/>
        </w:tabs>
        <w:autoSpaceDE w:val="0"/>
        <w:autoSpaceDN w:val="0"/>
        <w:spacing w:beforeLines="50" w:before="180" w:line="400" w:lineRule="exact"/>
        <w:ind w:left="993" w:rightChars="-3" w:right="-7" w:hanging="709"/>
        <w:jc w:val="both"/>
        <w:rPr>
          <w:rFonts w:eastAsia="標楷體" w:cs="細明體" w:hint="eastAsia"/>
          <w:kern w:val="0"/>
        </w:rPr>
      </w:pPr>
      <w:r w:rsidRPr="006D44EE">
        <w:rPr>
          <w:rFonts w:eastAsia="標楷體" w:cs="細明體" w:hint="eastAsia"/>
          <w:b/>
          <w:kern w:val="0"/>
        </w:rPr>
        <w:t>計畫屬性</w:t>
      </w:r>
      <w:r w:rsidRPr="006D44EE">
        <w:rPr>
          <w:rFonts w:eastAsia="標楷體" w:cs="Tahoma" w:hint="eastAsia"/>
          <w:b/>
          <w:kern w:val="0"/>
        </w:rPr>
        <w:t>：</w:t>
      </w:r>
      <w:r w:rsidRPr="006D44EE">
        <w:rPr>
          <w:rFonts w:ascii="新細明體" w:hAnsi="新細明體" w:cs="Tahoma" w:hint="eastAsia"/>
          <w:kern w:val="0"/>
          <w:sz w:val="20"/>
        </w:rPr>
        <w:t>包含下列二項，單選。</w:t>
      </w:r>
    </w:p>
    <w:p w14:paraId="0412F571" w14:textId="77777777" w:rsidR="007F794B" w:rsidRPr="006D44EE" w:rsidRDefault="007F794B" w:rsidP="007F794B">
      <w:pPr>
        <w:tabs>
          <w:tab w:val="left" w:pos="993"/>
        </w:tabs>
        <w:autoSpaceDE w:val="0"/>
        <w:autoSpaceDN w:val="0"/>
        <w:spacing w:beforeLines="50" w:before="180" w:line="400" w:lineRule="exact"/>
        <w:ind w:left="992" w:rightChars="-3" w:right="-7"/>
        <w:jc w:val="both"/>
        <w:rPr>
          <w:rFonts w:ascii="標楷體" w:eastAsia="標楷體" w:hAnsi="標楷體" w:cs="Tahoma" w:hint="eastAsia"/>
          <w:kern w:val="0"/>
        </w:rPr>
      </w:pPr>
      <w:r w:rsidRPr="006D44EE">
        <w:rPr>
          <w:rFonts w:eastAsia="標楷體" w:cs="Tahoma" w:hint="eastAsia"/>
          <w:b/>
          <w:kern w:val="0"/>
        </w:rPr>
        <w:t>□</w:t>
      </w:r>
      <w:r w:rsidRPr="006D44EE">
        <w:rPr>
          <w:rFonts w:ascii="標楷體" w:eastAsia="標楷體" w:hAnsi="標楷體" w:cs="Tahoma" w:hint="eastAsia"/>
          <w:b/>
          <w:kern w:val="0"/>
        </w:rPr>
        <w:t>科學技術類</w:t>
      </w:r>
      <w:r w:rsidRPr="006D44EE">
        <w:rPr>
          <w:rFonts w:eastAsia="標楷體" w:cs="Tahoma" w:hint="eastAsia"/>
          <w:b/>
          <w:kern w:val="0"/>
        </w:rPr>
        <w:t>：</w:t>
      </w:r>
      <w:r w:rsidRPr="006D44EE">
        <w:rPr>
          <w:rFonts w:ascii="新細明體" w:hAnsi="新細明體" w:cs="Tahoma" w:hint="eastAsia"/>
          <w:kern w:val="0"/>
          <w:sz w:val="20"/>
        </w:rPr>
        <w:t>各機關為提升國家科學技術而辦理者。</w:t>
      </w:r>
    </w:p>
    <w:p w14:paraId="665EA1F3" w14:textId="77777777" w:rsidR="007F794B" w:rsidRPr="006D44EE" w:rsidRDefault="007F794B" w:rsidP="007F794B">
      <w:pPr>
        <w:tabs>
          <w:tab w:val="left" w:pos="1276"/>
        </w:tabs>
        <w:autoSpaceDE w:val="0"/>
        <w:autoSpaceDN w:val="0"/>
        <w:spacing w:line="400" w:lineRule="exact"/>
        <w:ind w:leftChars="414" w:left="2695" w:rightChars="-3" w:right="-7" w:hangingChars="708" w:hanging="1701"/>
        <w:jc w:val="both"/>
        <w:rPr>
          <w:rFonts w:eastAsia="標楷體" w:cs="細明體" w:hint="eastAsia"/>
          <w:kern w:val="0"/>
        </w:rPr>
      </w:pPr>
      <w:r w:rsidRPr="006D44EE">
        <w:rPr>
          <w:rFonts w:eastAsia="標楷體" w:cs="Tahoma" w:hint="eastAsia"/>
          <w:b/>
          <w:kern w:val="0"/>
        </w:rPr>
        <w:t>□行政政策類：</w:t>
      </w:r>
      <w:r w:rsidRPr="006D44EE">
        <w:rPr>
          <w:rFonts w:ascii="新細明體" w:hAnsi="新細明體" w:cs="Tahoma" w:hint="eastAsia"/>
          <w:kern w:val="0"/>
          <w:sz w:val="20"/>
        </w:rPr>
        <w:t>各機關依業務需要辦理，其研究成果係作為政府機關業務改進或政策研擬參考者。</w:t>
      </w:r>
    </w:p>
    <w:p w14:paraId="5777E66E" w14:textId="77777777" w:rsidR="007F794B" w:rsidRPr="006D44EE" w:rsidRDefault="007F794B" w:rsidP="00714F03">
      <w:pPr>
        <w:numPr>
          <w:ilvl w:val="0"/>
          <w:numId w:val="80"/>
        </w:numPr>
        <w:tabs>
          <w:tab w:val="left" w:pos="993"/>
        </w:tabs>
        <w:autoSpaceDE w:val="0"/>
        <w:autoSpaceDN w:val="0"/>
        <w:spacing w:beforeLines="50" w:before="180" w:line="400" w:lineRule="exact"/>
        <w:ind w:left="993" w:rightChars="-3" w:right="-7" w:hanging="709"/>
        <w:jc w:val="both"/>
        <w:rPr>
          <w:rFonts w:eastAsia="標楷體" w:cs="Tahoma" w:hint="eastAsia"/>
          <w:kern w:val="0"/>
        </w:rPr>
      </w:pPr>
      <w:r w:rsidRPr="006D44EE">
        <w:rPr>
          <w:rFonts w:eastAsia="標楷體" w:cs="細明體" w:hint="eastAsia"/>
          <w:b/>
          <w:kern w:val="0"/>
        </w:rPr>
        <w:t>執行期限</w:t>
      </w:r>
      <w:r w:rsidRPr="006D44EE">
        <w:rPr>
          <w:rFonts w:eastAsia="標楷體" w:cs="Tahoma" w:hint="eastAsia"/>
          <w:b/>
          <w:kern w:val="0"/>
        </w:rPr>
        <w:t>：</w:t>
      </w:r>
      <w:r w:rsidRPr="006D44EE">
        <w:rPr>
          <w:rFonts w:ascii="新細明體" w:hAnsi="新細明體" w:cs="Tahoma" w:hint="eastAsia"/>
          <w:kern w:val="0"/>
          <w:sz w:val="20"/>
        </w:rPr>
        <w:t>計畫開始日期以研提時間為準，計畫結束日期則以同年度之12月31日為原則，若超過至下年度，則計畫時程應勾選為多年度計畫；單年度計畫之全程與本年度時程應一致；單一計畫執行期程請勿超過子項計畫，如子項之全程計畫期限為99年至101年，則單一計畫中不應有98年至102年之情形；同理，細部計畫亦是。</w:t>
      </w:r>
    </w:p>
    <w:p w14:paraId="2DCFED2B" w14:textId="77777777" w:rsidR="007F794B" w:rsidRPr="006D44EE" w:rsidRDefault="007F794B" w:rsidP="00714F03">
      <w:pPr>
        <w:numPr>
          <w:ilvl w:val="0"/>
          <w:numId w:val="86"/>
        </w:numPr>
        <w:tabs>
          <w:tab w:val="left" w:pos="993"/>
        </w:tabs>
        <w:autoSpaceDE w:val="0"/>
        <w:autoSpaceDN w:val="0"/>
        <w:spacing w:beforeLines="50" w:before="180" w:line="400" w:lineRule="exact"/>
        <w:ind w:left="993" w:rightChars="-3" w:right="-7" w:hanging="284"/>
        <w:rPr>
          <w:rFonts w:eastAsia="標楷體" w:cs="細明體" w:hint="eastAsia"/>
          <w:b/>
          <w:kern w:val="0"/>
        </w:rPr>
      </w:pPr>
      <w:r w:rsidRPr="006D44EE">
        <w:rPr>
          <w:rFonts w:eastAsia="標楷體" w:cs="細明體" w:hint="eastAsia"/>
          <w:b/>
          <w:kern w:val="0"/>
        </w:rPr>
        <w:t>計畫時程</w:t>
      </w:r>
      <w:r w:rsidRPr="006D44EE">
        <w:rPr>
          <w:rFonts w:eastAsia="標楷體" w:cs="Tahoma" w:hint="eastAsia"/>
          <w:b/>
          <w:kern w:val="0"/>
        </w:rPr>
        <w:t>：□</w:t>
      </w:r>
      <w:r w:rsidRPr="006D44EE">
        <w:rPr>
          <w:rFonts w:ascii="標楷體" w:eastAsia="標楷體" w:hAnsi="標楷體" w:cs="Tahoma" w:hint="eastAsia"/>
          <w:b/>
          <w:kern w:val="0"/>
        </w:rPr>
        <w:t xml:space="preserve">單年度計畫  </w:t>
      </w:r>
      <w:r w:rsidRPr="006D44EE">
        <w:rPr>
          <w:rFonts w:eastAsia="標楷體" w:cs="Tahoma" w:hint="eastAsia"/>
          <w:b/>
          <w:kern w:val="0"/>
        </w:rPr>
        <w:t>□多年度計畫</w:t>
      </w:r>
    </w:p>
    <w:p w14:paraId="1CCA50FB" w14:textId="77777777" w:rsidR="007F794B" w:rsidRPr="006D44EE" w:rsidRDefault="007F794B" w:rsidP="00714F03">
      <w:pPr>
        <w:numPr>
          <w:ilvl w:val="0"/>
          <w:numId w:val="86"/>
        </w:numPr>
        <w:tabs>
          <w:tab w:val="left" w:pos="993"/>
        </w:tabs>
        <w:autoSpaceDE w:val="0"/>
        <w:autoSpaceDN w:val="0"/>
        <w:spacing w:line="400" w:lineRule="exact"/>
        <w:ind w:left="993" w:rightChars="-3" w:right="-7" w:hanging="284"/>
        <w:rPr>
          <w:rFonts w:eastAsia="標楷體" w:cs="細明體" w:hint="eastAsia"/>
          <w:b/>
          <w:kern w:val="0"/>
        </w:rPr>
      </w:pPr>
      <w:r w:rsidRPr="006D44EE">
        <w:rPr>
          <w:rFonts w:eastAsia="標楷體" w:cs="Tahoma" w:hint="eastAsia"/>
          <w:b/>
          <w:kern w:val="0"/>
        </w:rPr>
        <w:t>全程時程：</w:t>
      </w:r>
      <w:r w:rsidRPr="006D44EE">
        <w:rPr>
          <w:rFonts w:eastAsia="標楷體" w:cs="Tahoma" w:hint="eastAsia"/>
          <w:b/>
          <w:kern w:val="0"/>
        </w:rPr>
        <w:t>OOO</w:t>
      </w:r>
      <w:r w:rsidRPr="006D44EE">
        <w:rPr>
          <w:rFonts w:eastAsia="標楷體" w:cs="Tahoma" w:hint="eastAsia"/>
          <w:b/>
          <w:kern w:val="0"/>
        </w:rPr>
        <w:t>年</w:t>
      </w:r>
      <w:r w:rsidRPr="006D44EE">
        <w:rPr>
          <w:rFonts w:eastAsia="標楷體" w:cs="Tahoma" w:hint="eastAsia"/>
          <w:b/>
          <w:kern w:val="0"/>
        </w:rPr>
        <w:t>/OO</w:t>
      </w:r>
      <w:r w:rsidRPr="006D44EE">
        <w:rPr>
          <w:rFonts w:eastAsia="標楷體" w:cs="Tahoma" w:hint="eastAsia"/>
          <w:b/>
          <w:kern w:val="0"/>
        </w:rPr>
        <w:t>月</w:t>
      </w:r>
      <w:r w:rsidRPr="006D44EE">
        <w:rPr>
          <w:rFonts w:eastAsia="標楷體" w:cs="Tahoma" w:hint="eastAsia"/>
          <w:b/>
          <w:kern w:val="0"/>
        </w:rPr>
        <w:t>/OO</w:t>
      </w:r>
      <w:r w:rsidRPr="006D44EE">
        <w:rPr>
          <w:rFonts w:eastAsia="標楷體" w:cs="Tahoma" w:hint="eastAsia"/>
          <w:b/>
          <w:kern w:val="0"/>
        </w:rPr>
        <w:t>日至</w:t>
      </w:r>
      <w:r w:rsidRPr="006D44EE">
        <w:rPr>
          <w:rFonts w:eastAsia="標楷體" w:cs="Tahoma" w:hint="eastAsia"/>
          <w:b/>
          <w:kern w:val="0"/>
        </w:rPr>
        <w:t>OOO</w:t>
      </w:r>
      <w:r w:rsidRPr="006D44EE">
        <w:rPr>
          <w:rFonts w:eastAsia="標楷體" w:cs="Tahoma" w:hint="eastAsia"/>
          <w:b/>
          <w:kern w:val="0"/>
        </w:rPr>
        <w:t>年</w:t>
      </w:r>
      <w:r w:rsidRPr="006D44EE">
        <w:rPr>
          <w:rFonts w:eastAsia="標楷體" w:cs="Tahoma" w:hint="eastAsia"/>
          <w:b/>
          <w:kern w:val="0"/>
        </w:rPr>
        <w:t>/OO</w:t>
      </w:r>
      <w:r w:rsidRPr="006D44EE">
        <w:rPr>
          <w:rFonts w:eastAsia="標楷體" w:cs="Tahoma" w:hint="eastAsia"/>
          <w:b/>
          <w:kern w:val="0"/>
        </w:rPr>
        <w:t>月</w:t>
      </w:r>
      <w:r w:rsidRPr="006D44EE">
        <w:rPr>
          <w:rFonts w:eastAsia="標楷體" w:cs="Tahoma" w:hint="eastAsia"/>
          <w:b/>
          <w:kern w:val="0"/>
        </w:rPr>
        <w:t>/OO</w:t>
      </w:r>
      <w:r w:rsidRPr="006D44EE">
        <w:rPr>
          <w:rFonts w:eastAsia="標楷體" w:cs="Tahoma" w:hint="eastAsia"/>
          <w:b/>
          <w:kern w:val="0"/>
        </w:rPr>
        <w:t>日</w:t>
      </w:r>
    </w:p>
    <w:p w14:paraId="1891762B" w14:textId="77777777" w:rsidR="007F794B" w:rsidRPr="006D44EE" w:rsidRDefault="007F794B" w:rsidP="00714F03">
      <w:pPr>
        <w:numPr>
          <w:ilvl w:val="0"/>
          <w:numId w:val="86"/>
        </w:numPr>
        <w:tabs>
          <w:tab w:val="left" w:pos="993"/>
        </w:tabs>
        <w:autoSpaceDE w:val="0"/>
        <w:autoSpaceDN w:val="0"/>
        <w:spacing w:line="400" w:lineRule="exact"/>
        <w:ind w:left="993" w:rightChars="-3" w:right="-7" w:hanging="284"/>
        <w:rPr>
          <w:rFonts w:eastAsia="標楷體" w:cs="細明體" w:hint="eastAsia"/>
          <w:b/>
          <w:kern w:val="0"/>
        </w:rPr>
      </w:pPr>
      <w:r w:rsidRPr="006D44EE">
        <w:rPr>
          <w:rFonts w:eastAsia="標楷體" w:cs="Tahoma" w:hint="eastAsia"/>
          <w:b/>
          <w:kern w:val="0"/>
        </w:rPr>
        <w:t>本年度</w:t>
      </w:r>
      <w:r w:rsidRPr="006D44EE">
        <w:rPr>
          <w:rFonts w:eastAsia="標楷體" w:cs="細明體" w:hint="eastAsia"/>
          <w:b/>
          <w:kern w:val="0"/>
        </w:rPr>
        <w:t>時程</w:t>
      </w:r>
      <w:r w:rsidRPr="006D44EE">
        <w:rPr>
          <w:rFonts w:eastAsia="標楷體" w:cs="Tahoma" w:hint="eastAsia"/>
          <w:b/>
          <w:kern w:val="0"/>
        </w:rPr>
        <w:t>：</w:t>
      </w:r>
      <w:r w:rsidRPr="006D44EE">
        <w:rPr>
          <w:rFonts w:eastAsia="標楷體" w:cs="Tahoma" w:hint="eastAsia"/>
          <w:b/>
          <w:kern w:val="0"/>
        </w:rPr>
        <w:t>OOO</w:t>
      </w:r>
      <w:r w:rsidRPr="006D44EE">
        <w:rPr>
          <w:rFonts w:eastAsia="標楷體" w:cs="Tahoma" w:hint="eastAsia"/>
          <w:b/>
          <w:kern w:val="0"/>
        </w:rPr>
        <w:t>年</w:t>
      </w:r>
      <w:r w:rsidRPr="006D44EE">
        <w:rPr>
          <w:rFonts w:eastAsia="標楷體" w:cs="Tahoma" w:hint="eastAsia"/>
          <w:b/>
          <w:kern w:val="0"/>
        </w:rPr>
        <w:t>/OO</w:t>
      </w:r>
      <w:r w:rsidRPr="006D44EE">
        <w:rPr>
          <w:rFonts w:eastAsia="標楷體" w:cs="Tahoma" w:hint="eastAsia"/>
          <w:b/>
          <w:kern w:val="0"/>
        </w:rPr>
        <w:t>月</w:t>
      </w:r>
      <w:r w:rsidRPr="006D44EE">
        <w:rPr>
          <w:rFonts w:eastAsia="標楷體" w:cs="Tahoma" w:hint="eastAsia"/>
          <w:b/>
          <w:kern w:val="0"/>
        </w:rPr>
        <w:t>/OO</w:t>
      </w:r>
      <w:r w:rsidRPr="006D44EE">
        <w:rPr>
          <w:rFonts w:eastAsia="標楷體" w:cs="Tahoma" w:hint="eastAsia"/>
          <w:b/>
          <w:kern w:val="0"/>
        </w:rPr>
        <w:t>日至</w:t>
      </w:r>
      <w:r w:rsidRPr="006D44EE">
        <w:rPr>
          <w:rFonts w:eastAsia="標楷體" w:cs="Tahoma" w:hint="eastAsia"/>
          <w:b/>
          <w:kern w:val="0"/>
        </w:rPr>
        <w:t>OOO</w:t>
      </w:r>
      <w:r w:rsidRPr="006D44EE">
        <w:rPr>
          <w:rFonts w:eastAsia="標楷體" w:cs="Tahoma" w:hint="eastAsia"/>
          <w:b/>
          <w:kern w:val="0"/>
        </w:rPr>
        <w:t>年</w:t>
      </w:r>
      <w:r w:rsidRPr="006D44EE">
        <w:rPr>
          <w:rFonts w:eastAsia="標楷體" w:cs="Tahoma" w:hint="eastAsia"/>
          <w:b/>
          <w:kern w:val="0"/>
        </w:rPr>
        <w:t>/OO</w:t>
      </w:r>
      <w:r w:rsidRPr="006D44EE">
        <w:rPr>
          <w:rFonts w:eastAsia="標楷體" w:cs="Tahoma" w:hint="eastAsia"/>
          <w:b/>
          <w:kern w:val="0"/>
        </w:rPr>
        <w:t>月</w:t>
      </w:r>
      <w:r w:rsidRPr="006D44EE">
        <w:rPr>
          <w:rFonts w:eastAsia="標楷體" w:cs="Tahoma" w:hint="eastAsia"/>
          <w:b/>
          <w:kern w:val="0"/>
        </w:rPr>
        <w:t>/OO</w:t>
      </w:r>
      <w:r w:rsidRPr="006D44EE">
        <w:rPr>
          <w:rFonts w:eastAsia="標楷體" w:cs="Tahoma" w:hint="eastAsia"/>
          <w:b/>
          <w:kern w:val="0"/>
        </w:rPr>
        <w:t>日</w:t>
      </w:r>
    </w:p>
    <w:p w14:paraId="1F6EFFF4" w14:textId="77777777" w:rsidR="007F794B" w:rsidRPr="006D44EE" w:rsidRDefault="007F794B" w:rsidP="00714F03">
      <w:pPr>
        <w:numPr>
          <w:ilvl w:val="0"/>
          <w:numId w:val="86"/>
        </w:numPr>
        <w:tabs>
          <w:tab w:val="left" w:pos="993"/>
        </w:tabs>
        <w:autoSpaceDE w:val="0"/>
        <w:autoSpaceDN w:val="0"/>
        <w:spacing w:line="400" w:lineRule="exact"/>
        <w:ind w:left="993" w:rightChars="-3" w:right="-7" w:hanging="284"/>
        <w:rPr>
          <w:rFonts w:eastAsia="標楷體" w:cs="Tahoma" w:hint="eastAsia"/>
          <w:kern w:val="0"/>
        </w:rPr>
      </w:pPr>
      <w:r w:rsidRPr="006D44EE">
        <w:rPr>
          <w:rFonts w:eastAsia="標楷體" w:cs="Tahoma" w:hint="eastAsia"/>
          <w:b/>
          <w:kern w:val="0"/>
        </w:rPr>
        <w:t>是否</w:t>
      </w:r>
      <w:r w:rsidRPr="006D44EE">
        <w:rPr>
          <w:rFonts w:eastAsia="標楷體" w:cs="細明體" w:hint="eastAsia"/>
          <w:b/>
          <w:kern w:val="0"/>
        </w:rPr>
        <w:t>跨年</w:t>
      </w:r>
      <w:r w:rsidRPr="006D44EE">
        <w:rPr>
          <w:rFonts w:eastAsia="標楷體" w:cs="Tahoma" w:hint="eastAsia"/>
          <w:b/>
          <w:kern w:val="0"/>
        </w:rPr>
        <w:t>：□</w:t>
      </w:r>
      <w:r w:rsidRPr="006D44EE">
        <w:rPr>
          <w:rFonts w:ascii="標楷體" w:eastAsia="標楷體" w:hAnsi="標楷體" w:cs="Tahoma" w:hint="eastAsia"/>
          <w:b/>
          <w:kern w:val="0"/>
        </w:rPr>
        <w:t xml:space="preserve">是  </w:t>
      </w:r>
      <w:r w:rsidRPr="006D44EE">
        <w:rPr>
          <w:rFonts w:eastAsia="標楷體" w:cs="Tahoma" w:hint="eastAsia"/>
          <w:b/>
          <w:kern w:val="0"/>
        </w:rPr>
        <w:t>□否</w:t>
      </w:r>
      <w:r w:rsidRPr="006D44EE">
        <w:rPr>
          <w:rFonts w:eastAsia="標楷體" w:cs="Tahoma" w:hint="eastAsia"/>
          <w:b/>
          <w:kern w:val="0"/>
        </w:rPr>
        <w:t xml:space="preserve"> </w:t>
      </w:r>
      <w:r w:rsidRPr="006D44EE">
        <w:rPr>
          <w:rFonts w:ascii="新細明體" w:hAnsi="新細明體" w:cs="Tahoma" w:hint="eastAsia"/>
          <w:kern w:val="0"/>
          <w:sz w:val="20"/>
        </w:rPr>
        <w:t>(指本年度執行期限是否跨年)</w:t>
      </w:r>
    </w:p>
    <w:p w14:paraId="005DED31" w14:textId="77777777" w:rsidR="007F794B" w:rsidRPr="006D44EE" w:rsidRDefault="007F794B" w:rsidP="00714F03">
      <w:pPr>
        <w:numPr>
          <w:ilvl w:val="0"/>
          <w:numId w:val="80"/>
        </w:numPr>
        <w:tabs>
          <w:tab w:val="left" w:pos="993"/>
        </w:tabs>
        <w:autoSpaceDE w:val="0"/>
        <w:autoSpaceDN w:val="0"/>
        <w:spacing w:beforeLines="50" w:before="180" w:line="400" w:lineRule="exact"/>
        <w:ind w:left="993" w:rightChars="-3" w:right="-7" w:hanging="709"/>
        <w:jc w:val="both"/>
        <w:rPr>
          <w:rFonts w:ascii="新細明體" w:hAnsi="新細明體" w:cs="Tahoma" w:hint="eastAsia"/>
          <w:kern w:val="0"/>
          <w:sz w:val="20"/>
        </w:rPr>
      </w:pPr>
      <w:r w:rsidRPr="006D44EE">
        <w:rPr>
          <w:rFonts w:eastAsia="標楷體" w:cs="細明體" w:hint="eastAsia"/>
          <w:b/>
          <w:kern w:val="0"/>
        </w:rPr>
        <w:t>計畫</w:t>
      </w:r>
      <w:r w:rsidRPr="006D44EE">
        <w:rPr>
          <w:rFonts w:eastAsia="標楷體" w:cs="Tahoma" w:hint="eastAsia"/>
          <w:b/>
          <w:kern w:val="0"/>
        </w:rPr>
        <w:t>研究</w:t>
      </w:r>
      <w:r w:rsidRPr="006D44EE">
        <w:rPr>
          <w:rFonts w:eastAsia="標楷體" w:cs="細明體" w:hint="eastAsia"/>
          <w:b/>
          <w:kern w:val="0"/>
        </w:rPr>
        <w:t>屬性</w:t>
      </w:r>
      <w:r w:rsidRPr="006D44EE">
        <w:rPr>
          <w:rFonts w:eastAsia="標楷體" w:cs="Tahoma" w:hint="eastAsia"/>
          <w:kern w:val="0"/>
        </w:rPr>
        <w:t>：</w:t>
      </w:r>
      <w:r w:rsidRPr="006D44EE">
        <w:rPr>
          <w:rFonts w:ascii="新細明體" w:hAnsi="新細明體" w:cs="Tahoma" w:hint="eastAsia"/>
          <w:kern w:val="0"/>
          <w:sz w:val="20"/>
        </w:rPr>
        <w:t>單選，</w:t>
      </w:r>
      <w:r w:rsidRPr="006D44EE">
        <w:rPr>
          <w:rFonts w:ascii="新細明體" w:hAnsi="新細明體" w:cs="細明體" w:hint="eastAsia"/>
          <w:kern w:val="0"/>
          <w:sz w:val="20"/>
        </w:rPr>
        <w:t>1~2項請參考</w:t>
      </w:r>
      <w:r w:rsidR="006D7A82">
        <w:rPr>
          <w:rFonts w:ascii="新細明體" w:hAnsi="新細明體" w:cs="細明體" w:hint="eastAsia"/>
          <w:kern w:val="0"/>
          <w:sz w:val="20"/>
        </w:rPr>
        <w:t>附件3-</w:t>
      </w:r>
      <w:r w:rsidRPr="006D44EE">
        <w:rPr>
          <w:rFonts w:ascii="新細明體" w:hAnsi="新細明體" w:cs="細明體" w:hint="eastAsia"/>
          <w:kern w:val="0"/>
          <w:sz w:val="20"/>
        </w:rPr>
        <w:t>2-2、</w:t>
      </w:r>
      <w:r w:rsidR="002F6B36">
        <w:rPr>
          <w:rFonts w:ascii="新細明體" w:hAnsi="新細明體" w:cs="細明體" w:hint="eastAsia"/>
          <w:kern w:val="0"/>
          <w:sz w:val="20"/>
        </w:rPr>
        <w:t>3</w:t>
      </w:r>
      <w:r w:rsidRPr="006D44EE">
        <w:rPr>
          <w:rFonts w:ascii="新細明體" w:hAnsi="新細明體" w:cs="細明體" w:hint="eastAsia"/>
          <w:kern w:val="0"/>
          <w:sz w:val="20"/>
        </w:rPr>
        <w:t>-2-3說明勾選一項；3~4項請參考</w:t>
      </w:r>
      <w:r w:rsidR="006D7A82">
        <w:rPr>
          <w:rFonts w:ascii="新細明體" w:hAnsi="新細明體" w:cs="細明體" w:hint="eastAsia"/>
          <w:kern w:val="0"/>
          <w:sz w:val="20"/>
        </w:rPr>
        <w:t>附件3-</w:t>
      </w:r>
      <w:r w:rsidRPr="006D44EE">
        <w:rPr>
          <w:rFonts w:ascii="新細明體" w:hAnsi="新細明體" w:cs="細明體" w:hint="eastAsia"/>
          <w:kern w:val="0"/>
          <w:sz w:val="20"/>
        </w:rPr>
        <w:t>2-4、</w:t>
      </w:r>
      <w:r w:rsidR="002F6B36">
        <w:rPr>
          <w:rFonts w:ascii="新細明體" w:hAnsi="新細明體" w:cs="細明體" w:hint="eastAsia"/>
          <w:kern w:val="0"/>
          <w:sz w:val="20"/>
        </w:rPr>
        <w:t>3</w:t>
      </w:r>
      <w:r w:rsidRPr="006D44EE">
        <w:rPr>
          <w:rFonts w:ascii="新細明體" w:hAnsi="新細明體" w:cs="細明體" w:hint="eastAsia"/>
          <w:kern w:val="0"/>
          <w:sz w:val="20"/>
        </w:rPr>
        <w:t>-2-5說明填寫一項代碼或類別。</w:t>
      </w:r>
    </w:p>
    <w:p w14:paraId="2E611119" w14:textId="77777777" w:rsidR="007F794B" w:rsidRPr="006D44EE" w:rsidRDefault="007F794B" w:rsidP="00714F03">
      <w:pPr>
        <w:numPr>
          <w:ilvl w:val="0"/>
          <w:numId w:val="225"/>
        </w:numPr>
        <w:tabs>
          <w:tab w:val="left" w:pos="993"/>
        </w:tabs>
        <w:autoSpaceDE w:val="0"/>
        <w:autoSpaceDN w:val="0"/>
        <w:spacing w:beforeLines="50" w:before="180" w:line="400" w:lineRule="exact"/>
        <w:ind w:left="993" w:rightChars="-3" w:right="-7" w:hanging="284"/>
        <w:rPr>
          <w:rFonts w:eastAsia="標楷體" w:cs="細明體" w:hint="eastAsia"/>
          <w:b/>
          <w:kern w:val="0"/>
        </w:rPr>
      </w:pPr>
      <w:r w:rsidRPr="006D44EE">
        <w:rPr>
          <w:rFonts w:eastAsia="標楷體" w:cs="細明體" w:hint="eastAsia"/>
          <w:b/>
          <w:kern w:val="0"/>
        </w:rPr>
        <w:t>研究性質</w:t>
      </w:r>
      <w:r w:rsidRPr="006D44EE">
        <w:rPr>
          <w:rFonts w:eastAsia="標楷體" w:cs="Tahoma" w:hint="eastAsia"/>
          <w:b/>
          <w:kern w:val="0"/>
        </w:rPr>
        <w:t>：</w:t>
      </w:r>
      <w:r w:rsidRPr="006D44EE">
        <w:rPr>
          <w:rFonts w:ascii="新細明體" w:hAnsi="新細明體" w:cs="Tahoma" w:hint="eastAsia"/>
          <w:b/>
          <w:kern w:val="0"/>
        </w:rPr>
        <w:t>□</w:t>
      </w:r>
      <w:r w:rsidRPr="006D44EE">
        <w:rPr>
          <w:rFonts w:eastAsia="標楷體" w:cs="細明體" w:hint="eastAsia"/>
          <w:b/>
          <w:kern w:val="0"/>
        </w:rPr>
        <w:t>基礎研究</w:t>
      </w:r>
      <w:r w:rsidRPr="006D44EE">
        <w:rPr>
          <w:rFonts w:ascii="新細明體" w:hAnsi="新細明體" w:cs="Tahoma" w:hint="eastAsia"/>
          <w:b/>
          <w:kern w:val="0"/>
        </w:rPr>
        <w:t>□</w:t>
      </w:r>
      <w:r w:rsidRPr="006D44EE">
        <w:rPr>
          <w:rFonts w:eastAsia="標楷體" w:cs="細明體" w:hint="eastAsia"/>
          <w:b/>
          <w:kern w:val="0"/>
        </w:rPr>
        <w:t>應用研究</w:t>
      </w:r>
      <w:r w:rsidRPr="006D44EE">
        <w:rPr>
          <w:rFonts w:ascii="新細明體" w:hAnsi="新細明體" w:cs="Tahoma" w:hint="eastAsia"/>
          <w:b/>
          <w:kern w:val="0"/>
        </w:rPr>
        <w:t>□</w:t>
      </w:r>
      <w:r w:rsidRPr="006D44EE">
        <w:rPr>
          <w:rFonts w:eastAsia="標楷體" w:cs="細明體" w:hint="eastAsia"/>
          <w:b/>
          <w:kern w:val="0"/>
        </w:rPr>
        <w:t>技術發展</w:t>
      </w:r>
      <w:r w:rsidRPr="006D44EE">
        <w:rPr>
          <w:rFonts w:ascii="新細明體" w:hAnsi="新細明體" w:cs="Tahoma" w:hint="eastAsia"/>
          <w:b/>
          <w:kern w:val="0"/>
        </w:rPr>
        <w:t>□</w:t>
      </w:r>
      <w:r w:rsidRPr="006D44EE">
        <w:rPr>
          <w:rFonts w:eastAsia="標楷體" w:cs="細明體" w:hint="eastAsia"/>
          <w:b/>
          <w:kern w:val="0"/>
        </w:rPr>
        <w:t>商品化</w:t>
      </w:r>
      <w:r w:rsidRPr="006D44EE">
        <w:rPr>
          <w:rFonts w:ascii="新細明體" w:hAnsi="新細明體" w:cs="Tahoma" w:hint="eastAsia"/>
          <w:b/>
          <w:kern w:val="0"/>
        </w:rPr>
        <w:t>□</w:t>
      </w:r>
      <w:r w:rsidRPr="006D44EE">
        <w:rPr>
          <w:rFonts w:eastAsia="標楷體" w:cs="細明體" w:hint="eastAsia"/>
          <w:b/>
          <w:kern w:val="0"/>
        </w:rPr>
        <w:t>其他</w:t>
      </w:r>
    </w:p>
    <w:p w14:paraId="5CD9AA92" w14:textId="77777777" w:rsidR="007F794B" w:rsidRPr="006D44EE" w:rsidRDefault="007F794B" w:rsidP="00714F03">
      <w:pPr>
        <w:numPr>
          <w:ilvl w:val="0"/>
          <w:numId w:val="225"/>
        </w:numPr>
        <w:tabs>
          <w:tab w:val="left" w:pos="993"/>
        </w:tabs>
        <w:autoSpaceDE w:val="0"/>
        <w:autoSpaceDN w:val="0"/>
        <w:spacing w:line="400" w:lineRule="exact"/>
        <w:ind w:left="993" w:rightChars="-3" w:right="-7" w:hanging="284"/>
        <w:rPr>
          <w:rFonts w:eastAsia="標楷體" w:cs="細明體" w:hint="eastAsia"/>
          <w:b/>
          <w:kern w:val="0"/>
        </w:rPr>
      </w:pPr>
      <w:r w:rsidRPr="006D44EE">
        <w:rPr>
          <w:rFonts w:eastAsia="標楷體" w:cs="細明體" w:hint="eastAsia"/>
          <w:b/>
          <w:kern w:val="0"/>
        </w:rPr>
        <w:t>研究方式</w:t>
      </w:r>
      <w:r w:rsidRPr="006D44EE">
        <w:rPr>
          <w:rFonts w:eastAsia="標楷體" w:cs="Tahoma" w:hint="eastAsia"/>
          <w:b/>
          <w:kern w:val="0"/>
        </w:rPr>
        <w:t>：</w:t>
      </w:r>
      <w:r w:rsidRPr="006D44EE">
        <w:rPr>
          <w:rFonts w:ascii="新細明體" w:hAnsi="新細明體" w:cs="Tahoma" w:hint="eastAsia"/>
          <w:b/>
          <w:kern w:val="0"/>
        </w:rPr>
        <w:t>□</w:t>
      </w:r>
      <w:r w:rsidRPr="006D44EE">
        <w:rPr>
          <w:rFonts w:eastAsia="標楷體" w:cs="細明體" w:hint="eastAsia"/>
          <w:b/>
          <w:kern w:val="0"/>
        </w:rPr>
        <w:t>自行研究</w:t>
      </w:r>
      <w:r w:rsidRPr="006D44EE">
        <w:rPr>
          <w:rFonts w:ascii="新細明體" w:hAnsi="新細明體" w:cs="Tahoma" w:hint="eastAsia"/>
          <w:b/>
          <w:kern w:val="0"/>
        </w:rPr>
        <w:t>□</w:t>
      </w:r>
      <w:r w:rsidRPr="006D44EE">
        <w:rPr>
          <w:rFonts w:eastAsia="標楷體" w:cs="細明體" w:hint="eastAsia"/>
          <w:b/>
          <w:kern w:val="0"/>
        </w:rPr>
        <w:t>委託研究</w:t>
      </w:r>
      <w:r w:rsidRPr="006D44EE">
        <w:rPr>
          <w:rFonts w:ascii="新細明體" w:hAnsi="新細明體" w:cs="Tahoma" w:hint="eastAsia"/>
          <w:b/>
          <w:kern w:val="0"/>
        </w:rPr>
        <w:t>□</w:t>
      </w:r>
      <w:r w:rsidRPr="006D44EE">
        <w:rPr>
          <w:rFonts w:eastAsia="標楷體" w:cs="細明體" w:hint="eastAsia"/>
          <w:b/>
          <w:kern w:val="0"/>
        </w:rPr>
        <w:t>學術補助</w:t>
      </w:r>
      <w:r w:rsidRPr="006D44EE">
        <w:rPr>
          <w:rFonts w:ascii="新細明體" w:hAnsi="新細明體" w:cs="Tahoma" w:hint="eastAsia"/>
          <w:b/>
          <w:kern w:val="0"/>
        </w:rPr>
        <w:t>□</w:t>
      </w:r>
      <w:r w:rsidRPr="006D44EE">
        <w:rPr>
          <w:rFonts w:eastAsia="標楷體" w:cs="細明體" w:hint="eastAsia"/>
          <w:b/>
          <w:kern w:val="0"/>
        </w:rPr>
        <w:t>合作研究</w:t>
      </w:r>
    </w:p>
    <w:p w14:paraId="25719E00" w14:textId="77777777" w:rsidR="007F794B" w:rsidRPr="006D44EE" w:rsidRDefault="007F794B" w:rsidP="00714F03">
      <w:pPr>
        <w:numPr>
          <w:ilvl w:val="0"/>
          <w:numId w:val="225"/>
        </w:numPr>
        <w:tabs>
          <w:tab w:val="left" w:pos="993"/>
        </w:tabs>
        <w:autoSpaceDE w:val="0"/>
        <w:autoSpaceDN w:val="0"/>
        <w:spacing w:line="400" w:lineRule="exact"/>
        <w:ind w:left="993" w:rightChars="-3" w:right="-7" w:hanging="284"/>
        <w:rPr>
          <w:rFonts w:eastAsia="標楷體" w:cs="細明體" w:hint="eastAsia"/>
          <w:b/>
          <w:kern w:val="0"/>
        </w:rPr>
      </w:pPr>
      <w:r w:rsidRPr="006D44EE">
        <w:rPr>
          <w:rFonts w:eastAsia="標楷體" w:cs="細明體" w:hint="eastAsia"/>
          <w:b/>
          <w:kern w:val="0"/>
        </w:rPr>
        <w:t>研究領域</w:t>
      </w:r>
      <w:r w:rsidRPr="006D44EE">
        <w:rPr>
          <w:rFonts w:eastAsia="標楷體" w:cs="Tahoma" w:hint="eastAsia"/>
          <w:b/>
          <w:kern w:val="0"/>
        </w:rPr>
        <w:t>：</w:t>
      </w:r>
      <w:r w:rsidRPr="006D44EE">
        <w:rPr>
          <w:rFonts w:eastAsia="標楷體" w:cs="Tahoma" w:hint="eastAsia"/>
          <w:b/>
          <w:kern w:val="0"/>
          <w:u w:val="single"/>
        </w:rPr>
        <w:t xml:space="preserve">  </w:t>
      </w:r>
      <w:r w:rsidRPr="006D44EE">
        <w:rPr>
          <w:rFonts w:eastAsia="標楷體" w:cs="細明體" w:hint="eastAsia"/>
          <w:b/>
          <w:kern w:val="0"/>
          <w:u w:val="single"/>
        </w:rPr>
        <w:t xml:space="preserve">              </w:t>
      </w:r>
    </w:p>
    <w:p w14:paraId="12C71C40" w14:textId="77777777" w:rsidR="007F794B" w:rsidRPr="006D44EE" w:rsidRDefault="007F794B" w:rsidP="00714F03">
      <w:pPr>
        <w:numPr>
          <w:ilvl w:val="0"/>
          <w:numId w:val="225"/>
        </w:numPr>
        <w:tabs>
          <w:tab w:val="left" w:pos="993"/>
        </w:tabs>
        <w:autoSpaceDE w:val="0"/>
        <w:autoSpaceDN w:val="0"/>
        <w:spacing w:line="400" w:lineRule="exact"/>
        <w:ind w:left="993" w:rightChars="-3" w:right="-7" w:hanging="284"/>
        <w:rPr>
          <w:rFonts w:eastAsia="標楷體" w:cs="細明體" w:hint="eastAsia"/>
          <w:b/>
          <w:kern w:val="0"/>
        </w:rPr>
      </w:pPr>
      <w:r w:rsidRPr="006D44EE">
        <w:rPr>
          <w:rFonts w:eastAsia="標楷體" w:cs="細明體" w:hint="eastAsia"/>
          <w:b/>
          <w:kern w:val="0"/>
        </w:rPr>
        <w:t>研究目的</w:t>
      </w:r>
      <w:r w:rsidRPr="006D44EE">
        <w:rPr>
          <w:rFonts w:eastAsia="標楷體" w:cs="Tahoma" w:hint="eastAsia"/>
          <w:b/>
          <w:kern w:val="0"/>
        </w:rPr>
        <w:t>：</w:t>
      </w:r>
      <w:r w:rsidRPr="006D44EE">
        <w:rPr>
          <w:rFonts w:eastAsia="標楷體" w:cs="Tahoma" w:hint="eastAsia"/>
          <w:b/>
          <w:kern w:val="0"/>
          <w:u w:val="single"/>
        </w:rPr>
        <w:t xml:space="preserve">  </w:t>
      </w:r>
      <w:r w:rsidRPr="006D44EE">
        <w:rPr>
          <w:rFonts w:eastAsia="標楷體" w:cs="細明體" w:hint="eastAsia"/>
          <w:b/>
          <w:kern w:val="0"/>
          <w:u w:val="single"/>
        </w:rPr>
        <w:t xml:space="preserve">              </w:t>
      </w:r>
    </w:p>
    <w:p w14:paraId="7B938A34" w14:textId="77777777" w:rsidR="007F794B" w:rsidRPr="006D44EE" w:rsidRDefault="007F794B" w:rsidP="00714F03">
      <w:pPr>
        <w:numPr>
          <w:ilvl w:val="0"/>
          <w:numId w:val="80"/>
        </w:numPr>
        <w:tabs>
          <w:tab w:val="left" w:pos="993"/>
        </w:tabs>
        <w:autoSpaceDE w:val="0"/>
        <w:autoSpaceDN w:val="0"/>
        <w:spacing w:beforeLines="50" w:before="180" w:line="400" w:lineRule="exact"/>
        <w:ind w:left="993" w:rightChars="-3" w:right="-7" w:hanging="709"/>
        <w:jc w:val="both"/>
        <w:rPr>
          <w:rFonts w:eastAsia="標楷體" w:cs="Tahoma" w:hint="eastAsia"/>
          <w:b/>
          <w:kern w:val="0"/>
        </w:rPr>
      </w:pPr>
      <w:r w:rsidRPr="006D44EE">
        <w:rPr>
          <w:rFonts w:eastAsia="標楷體" w:cs="Tahoma" w:hint="eastAsia"/>
          <w:b/>
          <w:kern w:val="0"/>
        </w:rPr>
        <w:t>實施地點：</w:t>
      </w:r>
      <w:r w:rsidRPr="006D44EE">
        <w:rPr>
          <w:rFonts w:eastAsia="標楷體" w:cs="Tahoma" w:hint="eastAsia"/>
          <w:b/>
          <w:kern w:val="0"/>
          <w:u w:val="single"/>
        </w:rPr>
        <w:t xml:space="preserve">  </w:t>
      </w:r>
      <w:r w:rsidRPr="006D44EE">
        <w:rPr>
          <w:rFonts w:eastAsia="標楷體" w:cs="細明體" w:hint="eastAsia"/>
          <w:b/>
          <w:kern w:val="0"/>
          <w:u w:val="single"/>
        </w:rPr>
        <w:t xml:space="preserve">              </w:t>
      </w:r>
      <w:r w:rsidRPr="006D44EE">
        <w:rPr>
          <w:rFonts w:ascii="新細明體" w:hAnsi="新細明體" w:cs="Tahoma" w:hint="eastAsia"/>
          <w:kern w:val="0"/>
          <w:sz w:val="20"/>
        </w:rPr>
        <w:t>(如:台灣地區)</w:t>
      </w:r>
    </w:p>
    <w:p w14:paraId="6629ED9E" w14:textId="77777777" w:rsidR="007F794B" w:rsidRPr="006D44EE" w:rsidRDefault="007F794B" w:rsidP="00714F03">
      <w:pPr>
        <w:numPr>
          <w:ilvl w:val="0"/>
          <w:numId w:val="80"/>
        </w:numPr>
        <w:tabs>
          <w:tab w:val="left" w:pos="993"/>
        </w:tabs>
        <w:autoSpaceDE w:val="0"/>
        <w:autoSpaceDN w:val="0"/>
        <w:spacing w:afterLines="50" w:after="180" w:line="400" w:lineRule="exact"/>
        <w:ind w:left="993" w:rightChars="-3" w:right="-7" w:hanging="709"/>
        <w:jc w:val="both"/>
        <w:rPr>
          <w:rFonts w:ascii="新細明體" w:hAnsi="新細明體" w:cs="Tahoma" w:hint="eastAsia"/>
          <w:kern w:val="0"/>
          <w:sz w:val="20"/>
        </w:rPr>
      </w:pPr>
      <w:r w:rsidRPr="006D44EE">
        <w:rPr>
          <w:rFonts w:eastAsia="標楷體" w:cs="細明體" w:hint="eastAsia"/>
          <w:b/>
          <w:kern w:val="0"/>
        </w:rPr>
        <w:t>計畫主持人</w:t>
      </w:r>
      <w:r w:rsidRPr="006D44EE">
        <w:rPr>
          <w:rFonts w:eastAsia="標楷體" w:cs="Tahoma" w:hint="eastAsia"/>
          <w:b/>
          <w:kern w:val="0"/>
        </w:rPr>
        <w:t>：</w:t>
      </w:r>
      <w:r w:rsidRPr="006D44EE">
        <w:rPr>
          <w:rFonts w:ascii="新細明體" w:hAnsi="新細明體" w:cs="Tahoma" w:hint="eastAsia"/>
          <w:kern w:val="0"/>
          <w:sz w:val="20"/>
        </w:rPr>
        <w:t>限填1名，為實際參與計畫之執行機關人員，視為當然之研究人員，須負責彙總及管考計畫之執行進度、期中/末檢討及執行成果填報</w:t>
      </w:r>
      <w:r w:rsidRPr="006D44EE">
        <w:rPr>
          <w:rFonts w:ascii="新細明體" w:hAnsi="新細明體" w:cs="Tahoma"/>
          <w:kern w:val="0"/>
          <w:sz w:val="20"/>
        </w:rPr>
        <w:t>…</w:t>
      </w:r>
      <w:r w:rsidRPr="006D44EE">
        <w:rPr>
          <w:rFonts w:ascii="新細明體" w:hAnsi="新細明體" w:cs="Tahoma" w:hint="eastAsia"/>
          <w:kern w:val="0"/>
          <w:sz w:val="20"/>
        </w:rPr>
        <w:t>等；計畫主持人應以副研究員(或副教授)級以上人員為主，「具博士學歷且為助理研究員以上者」或「曾獲本會農業優秀人員相關獎章者」亦得擔任，如以助理研究員(或講師)級為主持人，則其須具碩士以上學歷及同研究性質3年以上之工作經驗，或大學畢業具七年以上之工作經驗，研究助理(或助教)級者不得列為計畫主持人；計畫主持人接受「行政院所屬機構」委託(補助)研究計畫(單一/細部)總數最多以2項為原則，超過2項者，由本會各主管機關(單位)加強後續計畫績效之查核並列為優先辦理實地查核之對象。</w:t>
      </w:r>
    </w:p>
    <w:tbl>
      <w:tblPr>
        <w:tblW w:w="8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38"/>
        <w:gridCol w:w="2738"/>
        <w:gridCol w:w="1428"/>
        <w:gridCol w:w="3250"/>
      </w:tblGrid>
      <w:tr w:rsidR="007F794B" w:rsidRPr="006D44EE" w14:paraId="5F346B16" w14:textId="77777777" w:rsidTr="007F794B">
        <w:trPr>
          <w:trHeight w:val="510"/>
          <w:jc w:val="center"/>
        </w:trPr>
        <w:tc>
          <w:tcPr>
            <w:tcW w:w="1438" w:type="dxa"/>
            <w:vAlign w:val="center"/>
          </w:tcPr>
          <w:p w14:paraId="718DA2A2" w14:textId="77777777" w:rsidR="007F794B" w:rsidRPr="006D44EE" w:rsidRDefault="007F794B" w:rsidP="007F794B">
            <w:pPr>
              <w:snapToGrid w:val="0"/>
              <w:jc w:val="center"/>
              <w:rPr>
                <w:rFonts w:eastAsia="標楷體" w:hint="eastAsia"/>
                <w:b/>
              </w:rPr>
            </w:pPr>
            <w:r w:rsidRPr="006D44EE">
              <w:rPr>
                <w:rFonts w:eastAsia="標楷體" w:cs="Tahoma" w:hint="eastAsia"/>
                <w:b/>
                <w:kern w:val="0"/>
              </w:rPr>
              <w:t>國籍</w:t>
            </w:r>
          </w:p>
        </w:tc>
        <w:tc>
          <w:tcPr>
            <w:tcW w:w="2738" w:type="dxa"/>
            <w:vAlign w:val="center"/>
          </w:tcPr>
          <w:p w14:paraId="61A511B1" w14:textId="77777777" w:rsidR="007F794B" w:rsidRPr="006D44EE" w:rsidRDefault="007F794B" w:rsidP="007F794B">
            <w:pPr>
              <w:snapToGrid w:val="0"/>
              <w:rPr>
                <w:rFonts w:eastAsia="標楷體"/>
                <w:b/>
                <w:sz w:val="20"/>
              </w:rPr>
            </w:pPr>
            <w:r w:rsidRPr="006D44EE">
              <w:rPr>
                <w:rFonts w:eastAsia="標楷體" w:cs="Tahoma" w:hint="eastAsia"/>
                <w:b/>
                <w:kern w:val="0"/>
                <w:sz w:val="20"/>
              </w:rPr>
              <w:t>□本國籍</w:t>
            </w:r>
            <w:r w:rsidRPr="006D44EE">
              <w:rPr>
                <w:rFonts w:eastAsia="標楷體" w:cs="Tahoma" w:hint="eastAsia"/>
                <w:b/>
                <w:kern w:val="0"/>
                <w:sz w:val="20"/>
              </w:rPr>
              <w:t xml:space="preserve">  </w:t>
            </w:r>
            <w:r w:rsidRPr="006D44EE">
              <w:rPr>
                <w:rFonts w:eastAsia="標楷體" w:cs="Tahoma" w:hint="eastAsia"/>
                <w:b/>
                <w:kern w:val="0"/>
                <w:sz w:val="20"/>
              </w:rPr>
              <w:t>□外國籍</w:t>
            </w:r>
          </w:p>
        </w:tc>
        <w:tc>
          <w:tcPr>
            <w:tcW w:w="1428" w:type="dxa"/>
            <w:vAlign w:val="center"/>
          </w:tcPr>
          <w:p w14:paraId="14A4A26C" w14:textId="77777777" w:rsidR="007F794B" w:rsidRPr="006D44EE" w:rsidRDefault="007F794B" w:rsidP="007F794B">
            <w:pPr>
              <w:snapToGrid w:val="0"/>
              <w:jc w:val="center"/>
              <w:rPr>
                <w:rFonts w:eastAsia="標楷體"/>
                <w:b/>
              </w:rPr>
            </w:pPr>
            <w:r w:rsidRPr="006D44EE">
              <w:rPr>
                <w:rFonts w:eastAsia="標楷體" w:hint="eastAsia"/>
                <w:b/>
              </w:rPr>
              <w:t>性別</w:t>
            </w:r>
          </w:p>
        </w:tc>
        <w:tc>
          <w:tcPr>
            <w:tcW w:w="3250" w:type="dxa"/>
            <w:vAlign w:val="center"/>
          </w:tcPr>
          <w:p w14:paraId="0AF7CB06" w14:textId="77777777" w:rsidR="007F794B" w:rsidRPr="006D44EE" w:rsidRDefault="007F794B" w:rsidP="007F794B">
            <w:pPr>
              <w:snapToGrid w:val="0"/>
              <w:rPr>
                <w:rFonts w:eastAsia="標楷體"/>
                <w:b/>
                <w:sz w:val="20"/>
                <w:szCs w:val="20"/>
              </w:rPr>
            </w:pPr>
            <w:r w:rsidRPr="006D44EE">
              <w:rPr>
                <w:rFonts w:eastAsia="標楷體" w:cs="Tahoma" w:hint="eastAsia"/>
                <w:b/>
                <w:kern w:val="0"/>
                <w:sz w:val="20"/>
                <w:szCs w:val="20"/>
              </w:rPr>
              <w:t>□男</w:t>
            </w:r>
            <w:r w:rsidRPr="006D44EE">
              <w:rPr>
                <w:rFonts w:eastAsia="標楷體" w:cs="Tahoma" w:hint="eastAsia"/>
                <w:b/>
                <w:kern w:val="0"/>
                <w:sz w:val="20"/>
                <w:szCs w:val="20"/>
              </w:rPr>
              <w:t xml:space="preserve">  </w:t>
            </w:r>
            <w:r w:rsidRPr="006D44EE">
              <w:rPr>
                <w:rFonts w:eastAsia="標楷體" w:cs="Tahoma" w:hint="eastAsia"/>
                <w:b/>
                <w:kern w:val="0"/>
                <w:sz w:val="20"/>
                <w:szCs w:val="20"/>
              </w:rPr>
              <w:t>□女</w:t>
            </w:r>
          </w:p>
        </w:tc>
      </w:tr>
      <w:tr w:rsidR="007F794B" w:rsidRPr="006D44EE" w14:paraId="5CA81D69" w14:textId="77777777" w:rsidTr="007F794B">
        <w:trPr>
          <w:trHeight w:val="510"/>
          <w:jc w:val="center"/>
        </w:trPr>
        <w:tc>
          <w:tcPr>
            <w:tcW w:w="1438" w:type="dxa"/>
            <w:vAlign w:val="center"/>
          </w:tcPr>
          <w:p w14:paraId="78FD16E3" w14:textId="77777777" w:rsidR="007F794B" w:rsidRPr="006D44EE" w:rsidRDefault="007F794B" w:rsidP="007F794B">
            <w:pPr>
              <w:snapToGrid w:val="0"/>
              <w:jc w:val="center"/>
              <w:rPr>
                <w:rFonts w:eastAsia="標楷體" w:cs="Tahoma" w:hint="eastAsia"/>
                <w:b/>
                <w:kern w:val="0"/>
              </w:rPr>
            </w:pPr>
            <w:r w:rsidRPr="006D44EE">
              <w:rPr>
                <w:rFonts w:eastAsia="標楷體" w:cs="細明體" w:hint="eastAsia"/>
                <w:b/>
                <w:kern w:val="0"/>
              </w:rPr>
              <w:t>身份證號碼</w:t>
            </w:r>
          </w:p>
        </w:tc>
        <w:tc>
          <w:tcPr>
            <w:tcW w:w="2738" w:type="dxa"/>
            <w:vAlign w:val="center"/>
          </w:tcPr>
          <w:p w14:paraId="2063F1E3" w14:textId="77777777" w:rsidR="007F794B" w:rsidRPr="006D44EE" w:rsidRDefault="007F794B" w:rsidP="007F794B">
            <w:pPr>
              <w:snapToGrid w:val="0"/>
              <w:rPr>
                <w:rFonts w:ascii="新細明體" w:hAnsi="新細明體" w:hint="eastAsia"/>
                <w:sz w:val="20"/>
              </w:rPr>
            </w:pPr>
            <w:r w:rsidRPr="006D44EE">
              <w:rPr>
                <w:rFonts w:ascii="新細明體" w:hAnsi="新細明體" w:hint="eastAsia"/>
                <w:sz w:val="20"/>
              </w:rPr>
              <w:t>(外國人填寫護照號碼)</w:t>
            </w:r>
          </w:p>
        </w:tc>
        <w:tc>
          <w:tcPr>
            <w:tcW w:w="1428" w:type="dxa"/>
            <w:vAlign w:val="center"/>
          </w:tcPr>
          <w:p w14:paraId="354348D6" w14:textId="77777777" w:rsidR="007F794B" w:rsidRPr="006D44EE" w:rsidRDefault="007F794B" w:rsidP="007F794B">
            <w:pPr>
              <w:snapToGrid w:val="0"/>
              <w:jc w:val="center"/>
              <w:rPr>
                <w:rFonts w:eastAsia="標楷體"/>
                <w:b/>
              </w:rPr>
            </w:pPr>
            <w:r w:rsidRPr="006D44EE">
              <w:rPr>
                <w:rFonts w:eastAsia="標楷體" w:cs="細明體" w:hint="eastAsia"/>
                <w:b/>
                <w:kern w:val="0"/>
              </w:rPr>
              <w:t>出生年次</w:t>
            </w:r>
          </w:p>
        </w:tc>
        <w:tc>
          <w:tcPr>
            <w:tcW w:w="3250" w:type="dxa"/>
            <w:vAlign w:val="center"/>
          </w:tcPr>
          <w:p w14:paraId="714E1C7F" w14:textId="77777777" w:rsidR="007F794B" w:rsidRPr="006D44EE" w:rsidRDefault="007F794B" w:rsidP="007F794B">
            <w:pPr>
              <w:snapToGrid w:val="0"/>
              <w:rPr>
                <w:rFonts w:ascii="新細明體" w:hAnsi="新細明體"/>
                <w:sz w:val="20"/>
                <w:szCs w:val="20"/>
              </w:rPr>
            </w:pPr>
            <w:r w:rsidRPr="006D44EE">
              <w:rPr>
                <w:rFonts w:ascii="新細明體" w:hAnsi="新細明體" w:hint="eastAsia"/>
                <w:sz w:val="20"/>
                <w:szCs w:val="20"/>
              </w:rPr>
              <w:t>(民國)</w:t>
            </w:r>
          </w:p>
        </w:tc>
      </w:tr>
      <w:tr w:rsidR="007F794B" w:rsidRPr="006D44EE" w14:paraId="520B2B8C" w14:textId="77777777" w:rsidTr="007F794B">
        <w:trPr>
          <w:trHeight w:val="510"/>
          <w:jc w:val="center"/>
        </w:trPr>
        <w:tc>
          <w:tcPr>
            <w:tcW w:w="1438" w:type="dxa"/>
            <w:vAlign w:val="center"/>
          </w:tcPr>
          <w:p w14:paraId="387D26ED" w14:textId="77777777" w:rsidR="007F794B" w:rsidRPr="006D44EE" w:rsidRDefault="007F794B" w:rsidP="007F794B">
            <w:pPr>
              <w:snapToGrid w:val="0"/>
              <w:jc w:val="center"/>
              <w:rPr>
                <w:b/>
              </w:rPr>
            </w:pPr>
            <w:r w:rsidRPr="006D44EE">
              <w:rPr>
                <w:rFonts w:eastAsia="標楷體" w:cs="細明體" w:hint="eastAsia"/>
                <w:b/>
                <w:kern w:val="0"/>
              </w:rPr>
              <w:t>中文姓名</w:t>
            </w:r>
          </w:p>
        </w:tc>
        <w:tc>
          <w:tcPr>
            <w:tcW w:w="2738" w:type="dxa"/>
            <w:vAlign w:val="center"/>
          </w:tcPr>
          <w:p w14:paraId="344B2D83" w14:textId="77777777" w:rsidR="007F794B" w:rsidRPr="006D44EE" w:rsidRDefault="007F794B" w:rsidP="007F794B">
            <w:pPr>
              <w:jc w:val="both"/>
              <w:rPr>
                <w:sz w:val="20"/>
              </w:rPr>
            </w:pPr>
          </w:p>
        </w:tc>
        <w:tc>
          <w:tcPr>
            <w:tcW w:w="1428" w:type="dxa"/>
            <w:vAlign w:val="center"/>
          </w:tcPr>
          <w:p w14:paraId="431DC525" w14:textId="77777777" w:rsidR="007F794B" w:rsidRPr="006D44EE" w:rsidRDefault="007F794B" w:rsidP="007F794B">
            <w:pPr>
              <w:snapToGrid w:val="0"/>
              <w:jc w:val="center"/>
              <w:rPr>
                <w:b/>
              </w:rPr>
            </w:pPr>
            <w:r w:rsidRPr="006D44EE">
              <w:rPr>
                <w:rFonts w:eastAsia="標楷體" w:cs="細明體" w:hint="eastAsia"/>
                <w:b/>
                <w:kern w:val="0"/>
              </w:rPr>
              <w:t>英文姓名</w:t>
            </w:r>
          </w:p>
        </w:tc>
        <w:tc>
          <w:tcPr>
            <w:tcW w:w="3250" w:type="dxa"/>
            <w:vAlign w:val="center"/>
          </w:tcPr>
          <w:p w14:paraId="6820EC03" w14:textId="77777777" w:rsidR="007F794B" w:rsidRPr="006D44EE" w:rsidRDefault="007F794B" w:rsidP="007F794B">
            <w:pPr>
              <w:snapToGrid w:val="0"/>
              <w:jc w:val="both"/>
              <w:rPr>
                <w:sz w:val="20"/>
                <w:szCs w:val="20"/>
              </w:rPr>
            </w:pPr>
          </w:p>
        </w:tc>
      </w:tr>
      <w:tr w:rsidR="007F794B" w:rsidRPr="006D44EE" w14:paraId="1472C01F" w14:textId="77777777" w:rsidTr="007F794B">
        <w:trPr>
          <w:trHeight w:val="510"/>
          <w:jc w:val="center"/>
        </w:trPr>
        <w:tc>
          <w:tcPr>
            <w:tcW w:w="1438" w:type="dxa"/>
            <w:vAlign w:val="center"/>
          </w:tcPr>
          <w:p w14:paraId="11926863" w14:textId="77777777" w:rsidR="007F794B" w:rsidRPr="006D44EE" w:rsidRDefault="007F794B" w:rsidP="007F794B">
            <w:pPr>
              <w:snapToGrid w:val="0"/>
              <w:jc w:val="center"/>
              <w:rPr>
                <w:rFonts w:eastAsia="標楷體" w:cs="細明體" w:hint="eastAsia"/>
                <w:b/>
                <w:kern w:val="0"/>
              </w:rPr>
            </w:pPr>
            <w:r w:rsidRPr="006D44EE">
              <w:rPr>
                <w:rFonts w:eastAsia="標楷體" w:hint="eastAsia"/>
                <w:b/>
              </w:rPr>
              <w:t>機關名稱</w:t>
            </w:r>
          </w:p>
        </w:tc>
        <w:tc>
          <w:tcPr>
            <w:tcW w:w="2738" w:type="dxa"/>
            <w:vAlign w:val="center"/>
          </w:tcPr>
          <w:p w14:paraId="38BB5F3A" w14:textId="77777777" w:rsidR="007F794B" w:rsidRPr="006D44EE" w:rsidRDefault="007F794B" w:rsidP="007F794B">
            <w:pPr>
              <w:snapToGrid w:val="0"/>
              <w:rPr>
                <w:rFonts w:ascii="新細明體" w:hAnsi="新細明體" w:hint="eastAsia"/>
                <w:sz w:val="20"/>
              </w:rPr>
            </w:pPr>
            <w:r w:rsidRPr="006D44EE">
              <w:rPr>
                <w:rFonts w:ascii="新細明體" w:hAnsi="新細明體" w:hint="eastAsia"/>
                <w:sz w:val="20"/>
              </w:rPr>
              <w:t>(全銜，不含系、所、組等內部單位名稱)</w:t>
            </w:r>
          </w:p>
        </w:tc>
        <w:tc>
          <w:tcPr>
            <w:tcW w:w="1428" w:type="dxa"/>
            <w:vAlign w:val="center"/>
          </w:tcPr>
          <w:p w14:paraId="074115EE" w14:textId="77777777" w:rsidR="007F794B" w:rsidRPr="006D44EE" w:rsidRDefault="007F794B" w:rsidP="007F794B">
            <w:pPr>
              <w:snapToGrid w:val="0"/>
              <w:jc w:val="center"/>
              <w:rPr>
                <w:rFonts w:eastAsia="標楷體" w:cs="細明體" w:hint="eastAsia"/>
                <w:b/>
                <w:kern w:val="0"/>
              </w:rPr>
            </w:pPr>
            <w:r w:rsidRPr="006D44EE">
              <w:rPr>
                <w:rFonts w:eastAsia="標楷體" w:hint="eastAsia"/>
                <w:b/>
              </w:rPr>
              <w:t>單位名稱</w:t>
            </w:r>
          </w:p>
        </w:tc>
        <w:tc>
          <w:tcPr>
            <w:tcW w:w="3250" w:type="dxa"/>
            <w:vAlign w:val="center"/>
          </w:tcPr>
          <w:p w14:paraId="66F3077A" w14:textId="77777777" w:rsidR="007F794B" w:rsidRPr="006D44EE" w:rsidRDefault="007F794B" w:rsidP="007F794B">
            <w:pPr>
              <w:snapToGrid w:val="0"/>
              <w:rPr>
                <w:rFonts w:ascii="新細明體" w:hAnsi="新細明體" w:hint="eastAsia"/>
                <w:sz w:val="20"/>
                <w:szCs w:val="20"/>
              </w:rPr>
            </w:pPr>
            <w:r w:rsidRPr="006D44EE">
              <w:rPr>
                <w:rFonts w:ascii="新細明體" w:hAnsi="新細明體" w:hint="eastAsia"/>
                <w:sz w:val="20"/>
                <w:szCs w:val="20"/>
              </w:rPr>
              <w:t>(請填列至系、所、組等)</w:t>
            </w:r>
          </w:p>
        </w:tc>
      </w:tr>
      <w:tr w:rsidR="007F794B" w:rsidRPr="006D44EE" w14:paraId="4A545E0F" w14:textId="77777777" w:rsidTr="007F794B">
        <w:trPr>
          <w:trHeight w:val="510"/>
          <w:jc w:val="center"/>
        </w:trPr>
        <w:tc>
          <w:tcPr>
            <w:tcW w:w="1438" w:type="dxa"/>
            <w:vAlign w:val="center"/>
          </w:tcPr>
          <w:p w14:paraId="11410EDA" w14:textId="77777777" w:rsidR="007F794B" w:rsidRPr="006D44EE" w:rsidRDefault="007F794B" w:rsidP="007F794B">
            <w:pPr>
              <w:snapToGrid w:val="0"/>
              <w:jc w:val="center"/>
              <w:rPr>
                <w:rFonts w:eastAsia="標楷體" w:hint="eastAsia"/>
                <w:b/>
              </w:rPr>
            </w:pPr>
            <w:r w:rsidRPr="006D44EE">
              <w:rPr>
                <w:rFonts w:eastAsia="標楷體" w:hint="eastAsia"/>
                <w:b/>
              </w:rPr>
              <w:t>職稱</w:t>
            </w:r>
          </w:p>
        </w:tc>
        <w:tc>
          <w:tcPr>
            <w:tcW w:w="2738" w:type="dxa"/>
            <w:vAlign w:val="center"/>
          </w:tcPr>
          <w:p w14:paraId="07E36D68" w14:textId="77777777" w:rsidR="007F794B" w:rsidRPr="006D44EE" w:rsidRDefault="007F794B" w:rsidP="007F794B">
            <w:pPr>
              <w:snapToGrid w:val="0"/>
              <w:rPr>
                <w:rFonts w:eastAsia="標楷體" w:hint="eastAsia"/>
                <w:sz w:val="20"/>
              </w:rPr>
            </w:pPr>
          </w:p>
        </w:tc>
        <w:tc>
          <w:tcPr>
            <w:tcW w:w="1428" w:type="dxa"/>
            <w:vAlign w:val="center"/>
          </w:tcPr>
          <w:p w14:paraId="3AE8E8B4" w14:textId="77777777" w:rsidR="007F794B" w:rsidRPr="006D44EE" w:rsidRDefault="007F794B" w:rsidP="007F794B">
            <w:pPr>
              <w:snapToGrid w:val="0"/>
              <w:jc w:val="center"/>
              <w:rPr>
                <w:rFonts w:eastAsia="標楷體" w:hint="eastAsia"/>
                <w:b/>
              </w:rPr>
            </w:pPr>
            <w:r w:rsidRPr="006D44EE">
              <w:rPr>
                <w:rFonts w:eastAsia="標楷體" w:hint="eastAsia"/>
                <w:b/>
              </w:rPr>
              <w:t>職級</w:t>
            </w:r>
          </w:p>
          <w:p w14:paraId="14340488" w14:textId="77777777" w:rsidR="007F794B" w:rsidRPr="006D44EE" w:rsidRDefault="007F794B" w:rsidP="007F794B">
            <w:pPr>
              <w:snapToGrid w:val="0"/>
              <w:jc w:val="center"/>
              <w:rPr>
                <w:rFonts w:ascii="新細明體" w:hAnsi="新細明體" w:hint="eastAsia"/>
              </w:rPr>
            </w:pPr>
            <w:r w:rsidRPr="006D44EE">
              <w:rPr>
                <w:rFonts w:ascii="新細明體" w:hAnsi="新細明體" w:cs="細明體" w:hint="eastAsia"/>
                <w:kern w:val="0"/>
                <w:sz w:val="20"/>
              </w:rPr>
              <w:t>(請參考</w:t>
            </w:r>
            <w:r w:rsidR="006D7A82">
              <w:rPr>
                <w:rFonts w:ascii="新細明體" w:hAnsi="新細明體" w:cs="細明體" w:hint="eastAsia"/>
                <w:kern w:val="0"/>
                <w:sz w:val="20"/>
              </w:rPr>
              <w:t>附件3-</w:t>
            </w:r>
            <w:r w:rsidRPr="006D44EE">
              <w:rPr>
                <w:rFonts w:ascii="新細明體" w:hAnsi="新細明體" w:cs="細明體" w:hint="eastAsia"/>
                <w:kern w:val="0"/>
                <w:sz w:val="20"/>
              </w:rPr>
              <w:t>2-6，單選)</w:t>
            </w:r>
          </w:p>
        </w:tc>
        <w:tc>
          <w:tcPr>
            <w:tcW w:w="3250" w:type="dxa"/>
            <w:vAlign w:val="center"/>
          </w:tcPr>
          <w:p w14:paraId="2A9E7F4B" w14:textId="77777777" w:rsidR="007F794B" w:rsidRPr="006D44EE" w:rsidRDefault="007F794B" w:rsidP="007F794B">
            <w:pPr>
              <w:tabs>
                <w:tab w:val="left" w:pos="993"/>
              </w:tabs>
              <w:autoSpaceDE w:val="0"/>
              <w:autoSpaceDN w:val="0"/>
              <w:snapToGrid w:val="0"/>
              <w:ind w:rightChars="-3" w:right="-7"/>
              <w:rPr>
                <w:rFonts w:eastAsia="標楷體" w:cs="Tahoma" w:hint="eastAsia"/>
                <w:b/>
                <w:kern w:val="0"/>
                <w:sz w:val="20"/>
                <w:szCs w:val="20"/>
              </w:rPr>
            </w:pPr>
            <w:r w:rsidRPr="006D44EE">
              <w:rPr>
                <w:rFonts w:eastAsia="標楷體" w:cs="Tahoma" w:hint="eastAsia"/>
                <w:b/>
                <w:kern w:val="0"/>
                <w:sz w:val="20"/>
                <w:szCs w:val="20"/>
              </w:rPr>
              <w:t>□</w:t>
            </w:r>
            <w:r w:rsidRPr="006D44EE">
              <w:rPr>
                <w:rFonts w:eastAsia="標楷體" w:cs="Tahoma" w:hint="eastAsia"/>
                <w:b/>
                <w:kern w:val="0"/>
                <w:sz w:val="20"/>
                <w:szCs w:val="20"/>
              </w:rPr>
              <w:t>1.</w:t>
            </w:r>
            <w:r w:rsidRPr="006D44EE">
              <w:rPr>
                <w:rFonts w:eastAsia="標楷體" w:cs="Tahoma" w:hint="eastAsia"/>
                <w:b/>
                <w:kern w:val="0"/>
                <w:sz w:val="20"/>
                <w:szCs w:val="20"/>
              </w:rPr>
              <w:t>研究員級</w:t>
            </w:r>
            <w:r w:rsidRPr="006D44EE">
              <w:rPr>
                <w:rFonts w:eastAsia="標楷體" w:cs="Tahoma" w:hint="eastAsia"/>
                <w:b/>
                <w:kern w:val="0"/>
                <w:sz w:val="20"/>
                <w:szCs w:val="20"/>
              </w:rPr>
              <w:t xml:space="preserve">    </w:t>
            </w:r>
            <w:r w:rsidRPr="006D44EE">
              <w:rPr>
                <w:rFonts w:eastAsia="標楷體" w:cs="Tahoma" w:hint="eastAsia"/>
                <w:b/>
                <w:kern w:val="0"/>
                <w:sz w:val="20"/>
                <w:szCs w:val="20"/>
              </w:rPr>
              <w:t>□</w:t>
            </w:r>
            <w:r w:rsidRPr="006D44EE">
              <w:rPr>
                <w:rFonts w:eastAsia="標楷體" w:cs="Tahoma" w:hint="eastAsia"/>
                <w:b/>
                <w:kern w:val="0"/>
                <w:sz w:val="20"/>
                <w:szCs w:val="20"/>
              </w:rPr>
              <w:t>2.</w:t>
            </w:r>
            <w:r w:rsidRPr="006D44EE">
              <w:rPr>
                <w:rFonts w:eastAsia="標楷體" w:cs="Tahoma" w:hint="eastAsia"/>
                <w:b/>
                <w:kern w:val="0"/>
                <w:sz w:val="20"/>
                <w:szCs w:val="20"/>
              </w:rPr>
              <w:t>副研究員級</w:t>
            </w:r>
          </w:p>
          <w:p w14:paraId="1D862854" w14:textId="77777777" w:rsidR="007F794B" w:rsidRPr="006D44EE" w:rsidRDefault="007F794B" w:rsidP="007F794B">
            <w:pPr>
              <w:tabs>
                <w:tab w:val="left" w:pos="993"/>
              </w:tabs>
              <w:autoSpaceDE w:val="0"/>
              <w:autoSpaceDN w:val="0"/>
              <w:snapToGrid w:val="0"/>
              <w:ind w:rightChars="-3" w:right="-7"/>
              <w:rPr>
                <w:rFonts w:eastAsia="標楷體" w:cs="Tahoma" w:hint="eastAsia"/>
                <w:b/>
                <w:kern w:val="0"/>
                <w:sz w:val="20"/>
                <w:szCs w:val="20"/>
              </w:rPr>
            </w:pPr>
            <w:r w:rsidRPr="006D44EE">
              <w:rPr>
                <w:rFonts w:eastAsia="標楷體" w:cs="Tahoma" w:hint="eastAsia"/>
                <w:b/>
                <w:kern w:val="0"/>
                <w:sz w:val="20"/>
                <w:szCs w:val="20"/>
              </w:rPr>
              <w:t>□</w:t>
            </w:r>
            <w:r w:rsidRPr="006D44EE">
              <w:rPr>
                <w:rFonts w:eastAsia="標楷體" w:cs="Tahoma" w:hint="eastAsia"/>
                <w:b/>
                <w:kern w:val="0"/>
                <w:sz w:val="20"/>
                <w:szCs w:val="20"/>
              </w:rPr>
              <w:t>3.</w:t>
            </w:r>
            <w:r w:rsidRPr="006D44EE">
              <w:rPr>
                <w:rFonts w:eastAsia="標楷體" w:cs="Tahoma" w:hint="eastAsia"/>
                <w:b/>
                <w:kern w:val="0"/>
                <w:sz w:val="20"/>
                <w:szCs w:val="20"/>
              </w:rPr>
              <w:t>助理研究員</w:t>
            </w:r>
            <w:r w:rsidRPr="006D44EE">
              <w:rPr>
                <w:rFonts w:eastAsia="標楷體" w:cs="Tahoma" w:hint="eastAsia"/>
                <w:b/>
                <w:kern w:val="0"/>
                <w:sz w:val="20"/>
                <w:szCs w:val="20"/>
              </w:rPr>
              <w:t xml:space="preserve">  </w:t>
            </w:r>
            <w:r w:rsidRPr="006D44EE">
              <w:rPr>
                <w:rFonts w:eastAsia="標楷體" w:cs="Tahoma" w:hint="eastAsia"/>
                <w:b/>
                <w:kern w:val="0"/>
                <w:sz w:val="20"/>
                <w:szCs w:val="20"/>
              </w:rPr>
              <w:t>□</w:t>
            </w:r>
            <w:r w:rsidRPr="006D44EE">
              <w:rPr>
                <w:rFonts w:eastAsia="標楷體" w:cs="Tahoma" w:hint="eastAsia"/>
                <w:b/>
                <w:kern w:val="0"/>
                <w:sz w:val="20"/>
                <w:szCs w:val="20"/>
              </w:rPr>
              <w:t>4.</w:t>
            </w:r>
            <w:r w:rsidRPr="006D44EE">
              <w:rPr>
                <w:rFonts w:eastAsia="標楷體" w:cs="Tahoma" w:hint="eastAsia"/>
                <w:b/>
                <w:kern w:val="0"/>
                <w:sz w:val="20"/>
                <w:szCs w:val="20"/>
              </w:rPr>
              <w:t>研究助理級</w:t>
            </w:r>
          </w:p>
          <w:p w14:paraId="3EC5EE51" w14:textId="77777777" w:rsidR="007F794B" w:rsidRPr="006D44EE" w:rsidRDefault="007F794B" w:rsidP="007F794B">
            <w:pPr>
              <w:snapToGrid w:val="0"/>
              <w:rPr>
                <w:rFonts w:eastAsia="標楷體"/>
                <w:b/>
                <w:sz w:val="20"/>
                <w:szCs w:val="20"/>
              </w:rPr>
            </w:pPr>
            <w:r w:rsidRPr="006D44EE">
              <w:rPr>
                <w:rFonts w:eastAsia="標楷體" w:cs="Tahoma" w:hint="eastAsia"/>
                <w:b/>
                <w:kern w:val="0"/>
                <w:sz w:val="20"/>
                <w:szCs w:val="20"/>
              </w:rPr>
              <w:t>□</w:t>
            </w:r>
            <w:r w:rsidRPr="006D44EE">
              <w:rPr>
                <w:rFonts w:eastAsia="標楷體" w:cs="Tahoma" w:hint="eastAsia"/>
                <w:b/>
                <w:kern w:val="0"/>
                <w:sz w:val="20"/>
                <w:szCs w:val="20"/>
              </w:rPr>
              <w:t>5.</w:t>
            </w:r>
            <w:r w:rsidRPr="006D44EE">
              <w:rPr>
                <w:rFonts w:eastAsia="標楷體" w:cs="Tahoma" w:hint="eastAsia"/>
                <w:b/>
                <w:kern w:val="0"/>
                <w:sz w:val="20"/>
                <w:szCs w:val="20"/>
              </w:rPr>
              <w:t>技術人員</w:t>
            </w:r>
            <w:r w:rsidRPr="006D44EE">
              <w:rPr>
                <w:rFonts w:eastAsia="標楷體" w:cs="Tahoma" w:hint="eastAsia"/>
                <w:b/>
                <w:kern w:val="0"/>
                <w:sz w:val="20"/>
                <w:szCs w:val="20"/>
              </w:rPr>
              <w:t xml:space="preserve">    </w:t>
            </w:r>
            <w:r w:rsidRPr="006D44EE">
              <w:rPr>
                <w:rFonts w:eastAsia="標楷體" w:cs="Tahoma" w:hint="eastAsia"/>
                <w:b/>
                <w:kern w:val="0"/>
                <w:sz w:val="20"/>
                <w:szCs w:val="20"/>
              </w:rPr>
              <w:t>□</w:t>
            </w:r>
            <w:r w:rsidRPr="006D44EE">
              <w:rPr>
                <w:rFonts w:eastAsia="標楷體" w:cs="Tahoma" w:hint="eastAsia"/>
                <w:b/>
                <w:kern w:val="0"/>
                <w:sz w:val="20"/>
                <w:szCs w:val="20"/>
              </w:rPr>
              <w:t>6.</w:t>
            </w:r>
            <w:r w:rsidRPr="006D44EE">
              <w:rPr>
                <w:rFonts w:eastAsia="標楷體" w:cs="Tahoma" w:hint="eastAsia"/>
                <w:b/>
                <w:kern w:val="0"/>
                <w:sz w:val="20"/>
                <w:szCs w:val="20"/>
              </w:rPr>
              <w:t>支援人員</w:t>
            </w:r>
          </w:p>
        </w:tc>
      </w:tr>
      <w:tr w:rsidR="007F794B" w:rsidRPr="006D44EE" w14:paraId="54FB70EC" w14:textId="77777777" w:rsidTr="007F794B">
        <w:trPr>
          <w:trHeight w:val="283"/>
          <w:jc w:val="center"/>
        </w:trPr>
        <w:tc>
          <w:tcPr>
            <w:tcW w:w="1438" w:type="dxa"/>
            <w:vAlign w:val="center"/>
          </w:tcPr>
          <w:p w14:paraId="21A94DFA" w14:textId="77777777" w:rsidR="007F794B" w:rsidRPr="006D44EE" w:rsidRDefault="007F794B" w:rsidP="007F794B">
            <w:pPr>
              <w:snapToGrid w:val="0"/>
              <w:jc w:val="center"/>
              <w:rPr>
                <w:rFonts w:eastAsia="標楷體" w:cs="細明體" w:hint="eastAsia"/>
                <w:b/>
                <w:kern w:val="0"/>
              </w:rPr>
            </w:pPr>
            <w:r w:rsidRPr="006D44EE">
              <w:rPr>
                <w:rFonts w:eastAsia="標楷體" w:cs="細明體" w:hint="eastAsia"/>
                <w:b/>
                <w:kern w:val="0"/>
              </w:rPr>
              <w:t>學歷</w:t>
            </w:r>
          </w:p>
          <w:p w14:paraId="77213234" w14:textId="77777777" w:rsidR="007F794B" w:rsidRPr="006D44EE" w:rsidRDefault="007F794B" w:rsidP="007F794B">
            <w:pPr>
              <w:snapToGrid w:val="0"/>
              <w:jc w:val="center"/>
              <w:rPr>
                <w:rFonts w:eastAsia="標楷體" w:hint="eastAsia"/>
              </w:rPr>
            </w:pPr>
            <w:r w:rsidRPr="006D44EE">
              <w:rPr>
                <w:rFonts w:eastAsia="標楷體" w:cs="細明體" w:hint="eastAsia"/>
                <w:kern w:val="0"/>
                <w:sz w:val="20"/>
              </w:rPr>
              <w:t>(</w:t>
            </w:r>
            <w:r w:rsidRPr="006D44EE">
              <w:rPr>
                <w:rFonts w:eastAsia="標楷體" w:cs="細明體" w:hint="eastAsia"/>
                <w:kern w:val="0"/>
                <w:sz w:val="20"/>
              </w:rPr>
              <w:t>單選</w:t>
            </w:r>
            <w:r w:rsidRPr="006D44EE">
              <w:rPr>
                <w:rFonts w:eastAsia="標楷體" w:cs="細明體" w:hint="eastAsia"/>
                <w:kern w:val="0"/>
                <w:sz w:val="20"/>
              </w:rPr>
              <w:t>)</w:t>
            </w:r>
          </w:p>
        </w:tc>
        <w:tc>
          <w:tcPr>
            <w:tcW w:w="2738" w:type="dxa"/>
            <w:vAlign w:val="center"/>
          </w:tcPr>
          <w:p w14:paraId="4F8FF28B" w14:textId="77777777" w:rsidR="007F794B" w:rsidRPr="006D44EE" w:rsidRDefault="007F794B" w:rsidP="007F794B">
            <w:pPr>
              <w:tabs>
                <w:tab w:val="left" w:pos="993"/>
              </w:tabs>
              <w:autoSpaceDE w:val="0"/>
              <w:autoSpaceDN w:val="0"/>
              <w:snapToGrid w:val="0"/>
              <w:ind w:rightChars="-3" w:right="-7"/>
              <w:rPr>
                <w:rFonts w:eastAsia="標楷體" w:cs="Tahoma" w:hint="eastAsia"/>
                <w:b/>
                <w:kern w:val="0"/>
                <w:sz w:val="20"/>
              </w:rPr>
            </w:pPr>
            <w:r w:rsidRPr="006D44EE">
              <w:rPr>
                <w:rFonts w:eastAsia="標楷體" w:cs="Tahoma" w:hint="eastAsia"/>
                <w:b/>
                <w:kern w:val="0"/>
                <w:sz w:val="20"/>
              </w:rPr>
              <w:t>□</w:t>
            </w:r>
            <w:r w:rsidRPr="006D44EE">
              <w:rPr>
                <w:rFonts w:eastAsia="標楷體" w:cs="Tahoma" w:hint="eastAsia"/>
                <w:b/>
                <w:kern w:val="0"/>
                <w:sz w:val="20"/>
              </w:rPr>
              <w:t>1.</w:t>
            </w:r>
            <w:r w:rsidRPr="006D44EE">
              <w:rPr>
                <w:rFonts w:eastAsia="標楷體" w:cs="Tahoma" w:hint="eastAsia"/>
                <w:b/>
                <w:kern w:val="0"/>
                <w:sz w:val="20"/>
              </w:rPr>
              <w:t>博士</w:t>
            </w:r>
            <w:r w:rsidRPr="006D44EE">
              <w:rPr>
                <w:rFonts w:eastAsia="標楷體" w:cs="Tahoma" w:hint="eastAsia"/>
                <w:b/>
                <w:kern w:val="0"/>
                <w:sz w:val="20"/>
              </w:rPr>
              <w:t xml:space="preserve">  </w:t>
            </w:r>
            <w:r w:rsidRPr="006D44EE">
              <w:rPr>
                <w:rFonts w:eastAsia="標楷體" w:cs="Tahoma" w:hint="eastAsia"/>
                <w:b/>
                <w:kern w:val="0"/>
                <w:sz w:val="20"/>
              </w:rPr>
              <w:t>□</w:t>
            </w:r>
            <w:r w:rsidRPr="006D44EE">
              <w:rPr>
                <w:rFonts w:eastAsia="標楷體" w:cs="Tahoma" w:hint="eastAsia"/>
                <w:b/>
                <w:kern w:val="0"/>
                <w:sz w:val="20"/>
              </w:rPr>
              <w:t>2.</w:t>
            </w:r>
            <w:r w:rsidRPr="006D44EE">
              <w:rPr>
                <w:rFonts w:eastAsia="標楷體" w:cs="Tahoma" w:hint="eastAsia"/>
                <w:b/>
                <w:kern w:val="0"/>
                <w:sz w:val="20"/>
              </w:rPr>
              <w:t>碩士</w:t>
            </w:r>
            <w:r w:rsidRPr="006D44EE">
              <w:rPr>
                <w:rFonts w:eastAsia="標楷體" w:cs="Tahoma" w:hint="eastAsia"/>
                <w:b/>
                <w:kern w:val="0"/>
                <w:sz w:val="20"/>
              </w:rPr>
              <w:t xml:space="preserve">  </w:t>
            </w:r>
            <w:r w:rsidRPr="006D44EE">
              <w:rPr>
                <w:rFonts w:eastAsia="標楷體" w:cs="Tahoma" w:hint="eastAsia"/>
                <w:b/>
                <w:kern w:val="0"/>
                <w:sz w:val="20"/>
              </w:rPr>
              <w:t>□</w:t>
            </w:r>
            <w:r w:rsidRPr="006D44EE">
              <w:rPr>
                <w:rFonts w:eastAsia="標楷體" w:cs="Tahoma" w:hint="eastAsia"/>
                <w:b/>
                <w:kern w:val="0"/>
                <w:sz w:val="20"/>
              </w:rPr>
              <w:t>3.</w:t>
            </w:r>
            <w:r w:rsidRPr="006D44EE">
              <w:rPr>
                <w:rFonts w:eastAsia="標楷體" w:cs="Tahoma" w:hint="eastAsia"/>
                <w:b/>
                <w:kern w:val="0"/>
                <w:sz w:val="20"/>
              </w:rPr>
              <w:t>學士</w:t>
            </w:r>
          </w:p>
          <w:p w14:paraId="6058AFDC" w14:textId="77777777" w:rsidR="007F794B" w:rsidRPr="006D44EE" w:rsidRDefault="007F794B" w:rsidP="007F794B">
            <w:pPr>
              <w:tabs>
                <w:tab w:val="left" w:pos="993"/>
              </w:tabs>
              <w:autoSpaceDE w:val="0"/>
              <w:autoSpaceDN w:val="0"/>
              <w:snapToGrid w:val="0"/>
              <w:ind w:rightChars="-3" w:right="-7"/>
              <w:rPr>
                <w:rFonts w:eastAsia="標楷體" w:cs="Tahoma" w:hint="eastAsia"/>
                <w:b/>
                <w:kern w:val="0"/>
                <w:sz w:val="20"/>
              </w:rPr>
            </w:pPr>
            <w:r w:rsidRPr="006D44EE">
              <w:rPr>
                <w:rFonts w:eastAsia="標楷體" w:cs="Tahoma" w:hint="eastAsia"/>
                <w:b/>
                <w:kern w:val="0"/>
                <w:sz w:val="20"/>
              </w:rPr>
              <w:t>□</w:t>
            </w:r>
            <w:r w:rsidRPr="006D44EE">
              <w:rPr>
                <w:rFonts w:eastAsia="標楷體" w:cs="Tahoma" w:hint="eastAsia"/>
                <w:b/>
                <w:kern w:val="0"/>
                <w:sz w:val="20"/>
              </w:rPr>
              <w:t>4.</w:t>
            </w:r>
            <w:r w:rsidRPr="006D44EE">
              <w:rPr>
                <w:rFonts w:eastAsia="標楷體" w:cs="Tahoma" w:hint="eastAsia"/>
                <w:b/>
                <w:kern w:val="0"/>
                <w:sz w:val="20"/>
              </w:rPr>
              <w:t>專科</w:t>
            </w:r>
            <w:r w:rsidRPr="006D44EE">
              <w:rPr>
                <w:rFonts w:eastAsia="標楷體" w:cs="Tahoma" w:hint="eastAsia"/>
                <w:b/>
                <w:kern w:val="0"/>
                <w:sz w:val="20"/>
              </w:rPr>
              <w:t xml:space="preserve">  </w:t>
            </w:r>
            <w:r w:rsidRPr="006D44EE">
              <w:rPr>
                <w:rFonts w:eastAsia="標楷體" w:cs="Tahoma" w:hint="eastAsia"/>
                <w:b/>
                <w:kern w:val="0"/>
                <w:sz w:val="20"/>
              </w:rPr>
              <w:t>□</w:t>
            </w:r>
            <w:r w:rsidRPr="006D44EE">
              <w:rPr>
                <w:rFonts w:eastAsia="標楷體" w:cs="Tahoma" w:hint="eastAsia"/>
                <w:b/>
                <w:kern w:val="0"/>
                <w:sz w:val="20"/>
              </w:rPr>
              <w:t>5.</w:t>
            </w:r>
            <w:r w:rsidRPr="006D44EE">
              <w:rPr>
                <w:rFonts w:eastAsia="標楷體" w:cs="Tahoma" w:hint="eastAsia"/>
                <w:b/>
                <w:kern w:val="0"/>
                <w:sz w:val="20"/>
              </w:rPr>
              <w:t>博士班研究生</w:t>
            </w:r>
          </w:p>
          <w:p w14:paraId="455F844E" w14:textId="77777777" w:rsidR="007F794B" w:rsidRPr="006D44EE" w:rsidRDefault="007F794B" w:rsidP="007F794B">
            <w:pPr>
              <w:snapToGrid w:val="0"/>
              <w:rPr>
                <w:rFonts w:eastAsia="標楷體" w:cs="Tahoma"/>
                <w:b/>
                <w:kern w:val="0"/>
                <w:sz w:val="20"/>
              </w:rPr>
            </w:pPr>
            <w:r w:rsidRPr="006D44EE">
              <w:rPr>
                <w:rFonts w:eastAsia="標楷體" w:cs="Tahoma" w:hint="eastAsia"/>
                <w:b/>
                <w:kern w:val="0"/>
                <w:sz w:val="20"/>
              </w:rPr>
              <w:t>□</w:t>
            </w:r>
            <w:r w:rsidRPr="006D44EE">
              <w:rPr>
                <w:rFonts w:eastAsia="標楷體" w:cs="Tahoma" w:hint="eastAsia"/>
                <w:b/>
                <w:kern w:val="0"/>
                <w:sz w:val="20"/>
              </w:rPr>
              <w:t>6.</w:t>
            </w:r>
            <w:r w:rsidRPr="006D44EE">
              <w:rPr>
                <w:rFonts w:eastAsia="標楷體" w:cs="Tahoma" w:hint="eastAsia"/>
                <w:b/>
                <w:kern w:val="0"/>
                <w:sz w:val="20"/>
              </w:rPr>
              <w:t>碩士班研究生</w:t>
            </w:r>
            <w:r w:rsidRPr="006D44EE">
              <w:rPr>
                <w:rFonts w:eastAsia="標楷體" w:cs="Tahoma" w:hint="eastAsia"/>
                <w:b/>
                <w:kern w:val="0"/>
                <w:sz w:val="20"/>
              </w:rPr>
              <w:t xml:space="preserve">  </w:t>
            </w:r>
            <w:r w:rsidRPr="006D44EE">
              <w:rPr>
                <w:rFonts w:eastAsia="標楷體" w:cs="Tahoma" w:hint="eastAsia"/>
                <w:b/>
                <w:kern w:val="0"/>
                <w:sz w:val="20"/>
              </w:rPr>
              <w:t>□</w:t>
            </w:r>
            <w:r w:rsidRPr="006D44EE">
              <w:rPr>
                <w:rFonts w:eastAsia="標楷體" w:cs="Tahoma" w:hint="eastAsia"/>
                <w:b/>
                <w:kern w:val="0"/>
                <w:sz w:val="20"/>
              </w:rPr>
              <w:t>7.</w:t>
            </w:r>
            <w:r w:rsidRPr="006D44EE">
              <w:rPr>
                <w:rFonts w:eastAsia="標楷體" w:cs="Tahoma" w:hint="eastAsia"/>
                <w:b/>
                <w:kern w:val="0"/>
                <w:sz w:val="20"/>
              </w:rPr>
              <w:t>其他</w:t>
            </w:r>
          </w:p>
        </w:tc>
        <w:tc>
          <w:tcPr>
            <w:tcW w:w="1428" w:type="dxa"/>
            <w:vAlign w:val="center"/>
          </w:tcPr>
          <w:p w14:paraId="7C638810" w14:textId="77777777" w:rsidR="007F794B" w:rsidRPr="006D44EE" w:rsidRDefault="007F794B" w:rsidP="007F794B">
            <w:pPr>
              <w:snapToGrid w:val="0"/>
              <w:jc w:val="center"/>
              <w:rPr>
                <w:rFonts w:eastAsia="標楷體" w:hint="eastAsia"/>
                <w:b/>
              </w:rPr>
            </w:pPr>
            <w:r w:rsidRPr="006D44EE">
              <w:rPr>
                <w:rFonts w:eastAsia="標楷體" w:cs="細明體" w:hint="eastAsia"/>
                <w:b/>
                <w:kern w:val="0"/>
              </w:rPr>
              <w:t>參與人月</w:t>
            </w:r>
          </w:p>
        </w:tc>
        <w:tc>
          <w:tcPr>
            <w:tcW w:w="3250" w:type="dxa"/>
            <w:vAlign w:val="center"/>
          </w:tcPr>
          <w:p w14:paraId="1167C4F4" w14:textId="77777777" w:rsidR="007F794B" w:rsidRPr="006D44EE" w:rsidRDefault="007F794B" w:rsidP="007F794B">
            <w:pPr>
              <w:snapToGrid w:val="0"/>
              <w:jc w:val="both"/>
              <w:rPr>
                <w:rFonts w:ascii="新細明體" w:hAnsi="新細明體"/>
                <w:sz w:val="20"/>
                <w:szCs w:val="20"/>
              </w:rPr>
            </w:pPr>
            <w:r w:rsidRPr="006D44EE">
              <w:rPr>
                <w:rFonts w:ascii="新細明體" w:hAnsi="新細明體" w:cs="細明體" w:hint="eastAsia"/>
                <w:kern w:val="0"/>
                <w:sz w:val="20"/>
                <w:szCs w:val="20"/>
              </w:rPr>
              <w:t>(除專職計畫助理人員外，每位研究人員在每項計畫之參與人月數以</w:t>
            </w:r>
            <w:r w:rsidRPr="006D44EE">
              <w:rPr>
                <w:rFonts w:ascii="新細明體" w:hAnsi="新細明體" w:cs="細明體"/>
                <w:kern w:val="0"/>
                <w:sz w:val="20"/>
                <w:szCs w:val="20"/>
              </w:rPr>
              <w:t>2</w:t>
            </w:r>
            <w:r w:rsidRPr="006D44EE">
              <w:rPr>
                <w:rFonts w:ascii="新細明體" w:hAnsi="新細明體" w:cs="細明體" w:hint="eastAsia"/>
                <w:kern w:val="0"/>
                <w:sz w:val="20"/>
                <w:szCs w:val="20"/>
              </w:rPr>
              <w:t>至</w:t>
            </w:r>
            <w:r w:rsidRPr="006D44EE">
              <w:rPr>
                <w:rFonts w:ascii="新細明體" w:hAnsi="新細明體" w:cs="細明體"/>
                <w:kern w:val="0"/>
                <w:sz w:val="20"/>
                <w:szCs w:val="20"/>
              </w:rPr>
              <w:t>3</w:t>
            </w:r>
            <w:r w:rsidRPr="006D44EE">
              <w:rPr>
                <w:rFonts w:ascii="新細明體" w:hAnsi="新細明體" w:cs="細明體" w:hint="eastAsia"/>
                <w:kern w:val="0"/>
                <w:sz w:val="20"/>
                <w:szCs w:val="20"/>
              </w:rPr>
              <w:t>人月為宜，且參與之所有計畫總數不可超過12人月)</w:t>
            </w:r>
          </w:p>
        </w:tc>
      </w:tr>
      <w:tr w:rsidR="007F794B" w:rsidRPr="006D44EE" w14:paraId="526B19C2" w14:textId="77777777" w:rsidTr="007F794B">
        <w:trPr>
          <w:trHeight w:val="283"/>
          <w:jc w:val="center"/>
        </w:trPr>
        <w:tc>
          <w:tcPr>
            <w:tcW w:w="1438" w:type="dxa"/>
            <w:vAlign w:val="center"/>
          </w:tcPr>
          <w:p w14:paraId="4D27F4FC" w14:textId="77777777" w:rsidR="007F794B" w:rsidRPr="006D44EE" w:rsidRDefault="007F794B" w:rsidP="007F794B">
            <w:pPr>
              <w:snapToGrid w:val="0"/>
              <w:jc w:val="center"/>
              <w:rPr>
                <w:rFonts w:eastAsia="標楷體"/>
                <w:b/>
              </w:rPr>
            </w:pPr>
            <w:r w:rsidRPr="006D44EE">
              <w:rPr>
                <w:rFonts w:eastAsia="標楷體" w:cs="細明體" w:hint="eastAsia"/>
                <w:b/>
                <w:kern w:val="0"/>
              </w:rPr>
              <w:t>專長領域</w:t>
            </w:r>
          </w:p>
        </w:tc>
        <w:tc>
          <w:tcPr>
            <w:tcW w:w="2738" w:type="dxa"/>
            <w:vAlign w:val="center"/>
          </w:tcPr>
          <w:p w14:paraId="10EE4CEE" w14:textId="77777777" w:rsidR="007F794B" w:rsidRPr="006D44EE" w:rsidRDefault="007F794B" w:rsidP="007F794B">
            <w:pPr>
              <w:snapToGrid w:val="0"/>
              <w:jc w:val="center"/>
              <w:rPr>
                <w:rFonts w:ascii="新細明體" w:hAnsi="新細明體"/>
                <w:sz w:val="20"/>
              </w:rPr>
            </w:pPr>
            <w:r w:rsidRPr="006D44EE">
              <w:rPr>
                <w:rFonts w:ascii="新細明體" w:hAnsi="新細明體" w:cs="細明體" w:hint="eastAsia"/>
                <w:kern w:val="0"/>
                <w:sz w:val="20"/>
              </w:rPr>
              <w:t>(請參考</w:t>
            </w:r>
            <w:r w:rsidR="006D7A82">
              <w:rPr>
                <w:rFonts w:ascii="新細明體" w:hAnsi="新細明體" w:cs="細明體" w:hint="eastAsia"/>
                <w:kern w:val="0"/>
                <w:sz w:val="20"/>
              </w:rPr>
              <w:t>附件3-</w:t>
            </w:r>
            <w:r w:rsidRPr="006D44EE">
              <w:rPr>
                <w:rFonts w:ascii="新細明體" w:hAnsi="新細明體" w:cs="細明體" w:hint="eastAsia"/>
                <w:kern w:val="0"/>
                <w:sz w:val="20"/>
              </w:rPr>
              <w:t>2-4填寫)</w:t>
            </w:r>
          </w:p>
        </w:tc>
        <w:tc>
          <w:tcPr>
            <w:tcW w:w="1428" w:type="dxa"/>
            <w:vAlign w:val="center"/>
          </w:tcPr>
          <w:p w14:paraId="2109F0B9" w14:textId="77777777" w:rsidR="007F794B" w:rsidRPr="006D44EE" w:rsidRDefault="007F794B" w:rsidP="007F794B">
            <w:pPr>
              <w:snapToGrid w:val="0"/>
              <w:jc w:val="center"/>
              <w:rPr>
                <w:rFonts w:eastAsia="標楷體"/>
                <w:b/>
              </w:rPr>
            </w:pPr>
            <w:r w:rsidRPr="006D44EE">
              <w:rPr>
                <w:rFonts w:eastAsia="標楷體" w:hint="eastAsia"/>
                <w:b/>
              </w:rPr>
              <w:t>電話</w:t>
            </w:r>
          </w:p>
        </w:tc>
        <w:tc>
          <w:tcPr>
            <w:tcW w:w="3250" w:type="dxa"/>
            <w:vAlign w:val="center"/>
          </w:tcPr>
          <w:p w14:paraId="1564ADC5" w14:textId="77777777" w:rsidR="007F794B" w:rsidRPr="006D44EE" w:rsidRDefault="007F794B" w:rsidP="007F794B">
            <w:pPr>
              <w:snapToGrid w:val="0"/>
              <w:rPr>
                <w:rFonts w:eastAsia="標楷體"/>
                <w:sz w:val="20"/>
                <w:szCs w:val="20"/>
              </w:rPr>
            </w:pPr>
          </w:p>
        </w:tc>
      </w:tr>
      <w:tr w:rsidR="007F794B" w:rsidRPr="006D44EE" w14:paraId="7B5AA88C" w14:textId="77777777" w:rsidTr="007F794B">
        <w:trPr>
          <w:trHeight w:val="283"/>
          <w:jc w:val="center"/>
        </w:trPr>
        <w:tc>
          <w:tcPr>
            <w:tcW w:w="1438" w:type="dxa"/>
            <w:vAlign w:val="center"/>
          </w:tcPr>
          <w:p w14:paraId="71C81458" w14:textId="77777777" w:rsidR="007F794B" w:rsidRPr="006D44EE" w:rsidRDefault="007F794B" w:rsidP="007F794B">
            <w:pPr>
              <w:snapToGrid w:val="0"/>
              <w:jc w:val="center"/>
              <w:rPr>
                <w:rFonts w:eastAsia="標楷體" w:hint="eastAsia"/>
                <w:b/>
              </w:rPr>
            </w:pPr>
            <w:r w:rsidRPr="006D44EE">
              <w:rPr>
                <w:rFonts w:eastAsia="標楷體" w:hint="eastAsia"/>
                <w:b/>
              </w:rPr>
              <w:t>電子信箱</w:t>
            </w:r>
          </w:p>
        </w:tc>
        <w:tc>
          <w:tcPr>
            <w:tcW w:w="2738" w:type="dxa"/>
            <w:vAlign w:val="center"/>
          </w:tcPr>
          <w:p w14:paraId="23C17140" w14:textId="77777777" w:rsidR="007F794B" w:rsidRPr="006D44EE" w:rsidRDefault="007F794B" w:rsidP="007F794B">
            <w:pPr>
              <w:snapToGrid w:val="0"/>
              <w:rPr>
                <w:rFonts w:eastAsia="標楷體"/>
                <w:sz w:val="20"/>
              </w:rPr>
            </w:pPr>
          </w:p>
        </w:tc>
        <w:tc>
          <w:tcPr>
            <w:tcW w:w="1428" w:type="dxa"/>
            <w:vAlign w:val="center"/>
          </w:tcPr>
          <w:p w14:paraId="4F2272B3" w14:textId="77777777" w:rsidR="007F794B" w:rsidRPr="006D44EE" w:rsidRDefault="007F794B" w:rsidP="007F794B">
            <w:pPr>
              <w:snapToGrid w:val="0"/>
              <w:jc w:val="center"/>
              <w:rPr>
                <w:rFonts w:eastAsia="標楷體" w:hint="eastAsia"/>
                <w:b/>
              </w:rPr>
            </w:pPr>
            <w:r w:rsidRPr="006D44EE">
              <w:rPr>
                <w:rFonts w:eastAsia="標楷體" w:hint="eastAsia"/>
                <w:b/>
              </w:rPr>
              <w:t>傳真</w:t>
            </w:r>
          </w:p>
        </w:tc>
        <w:tc>
          <w:tcPr>
            <w:tcW w:w="3250" w:type="dxa"/>
            <w:vAlign w:val="center"/>
          </w:tcPr>
          <w:p w14:paraId="77971DAF" w14:textId="77777777" w:rsidR="007F794B" w:rsidRPr="006D44EE" w:rsidRDefault="007F794B" w:rsidP="007F794B">
            <w:pPr>
              <w:snapToGrid w:val="0"/>
              <w:rPr>
                <w:rFonts w:eastAsia="標楷體"/>
                <w:sz w:val="20"/>
                <w:szCs w:val="20"/>
              </w:rPr>
            </w:pPr>
          </w:p>
        </w:tc>
      </w:tr>
    </w:tbl>
    <w:p w14:paraId="60010B4D" w14:textId="77777777" w:rsidR="007F794B" w:rsidRPr="006D44EE" w:rsidRDefault="007F794B" w:rsidP="00714F03">
      <w:pPr>
        <w:numPr>
          <w:ilvl w:val="0"/>
          <w:numId w:val="80"/>
        </w:numPr>
        <w:tabs>
          <w:tab w:val="left" w:pos="1134"/>
        </w:tabs>
        <w:autoSpaceDE w:val="0"/>
        <w:autoSpaceDN w:val="0"/>
        <w:spacing w:beforeLines="50" w:before="180" w:line="400" w:lineRule="exact"/>
        <w:ind w:left="1135" w:rightChars="-3" w:right="-7" w:hanging="851"/>
        <w:jc w:val="both"/>
        <w:rPr>
          <w:rFonts w:eastAsia="標楷體" w:cs="細明體" w:hint="eastAsia"/>
          <w:b/>
          <w:kern w:val="0"/>
        </w:rPr>
      </w:pPr>
      <w:r w:rsidRPr="006D44EE">
        <w:rPr>
          <w:rFonts w:eastAsia="標楷體" w:cs="細明體" w:hint="eastAsia"/>
          <w:b/>
          <w:kern w:val="0"/>
        </w:rPr>
        <w:t>共同主持人</w:t>
      </w:r>
      <w:r w:rsidRPr="006D44EE">
        <w:rPr>
          <w:rFonts w:eastAsia="標楷體" w:cs="Tahoma" w:hint="eastAsia"/>
          <w:b/>
          <w:kern w:val="0"/>
        </w:rPr>
        <w:t>：</w:t>
      </w:r>
      <w:r w:rsidRPr="006D44EE">
        <w:rPr>
          <w:rFonts w:ascii="新細明體" w:hAnsi="新細明體" w:cs="Tahoma" w:hint="eastAsia"/>
          <w:kern w:val="0"/>
          <w:sz w:val="20"/>
        </w:rPr>
        <w:t>請參照前項計畫主持人項目內容</w:t>
      </w:r>
      <w:r w:rsidRPr="006D44EE">
        <w:rPr>
          <w:rFonts w:ascii="新細明體" w:hAnsi="新細明體" w:cs="細明體" w:hint="eastAsia"/>
          <w:kern w:val="0"/>
          <w:sz w:val="20"/>
        </w:rPr>
        <w:t>製表</w:t>
      </w:r>
      <w:r w:rsidRPr="006D44EE">
        <w:rPr>
          <w:rFonts w:ascii="新細明體" w:hAnsi="新細明體" w:cs="Tahoma" w:hint="eastAsia"/>
          <w:kern w:val="0"/>
          <w:sz w:val="20"/>
        </w:rPr>
        <w:t>填寫，若無則填寫「無」。</w:t>
      </w:r>
    </w:p>
    <w:p w14:paraId="231B8056" w14:textId="77777777" w:rsidR="007F794B" w:rsidRPr="006D44EE" w:rsidRDefault="007F794B" w:rsidP="00714F03">
      <w:pPr>
        <w:numPr>
          <w:ilvl w:val="0"/>
          <w:numId w:val="80"/>
        </w:numPr>
        <w:tabs>
          <w:tab w:val="left" w:pos="1134"/>
        </w:tabs>
        <w:autoSpaceDE w:val="0"/>
        <w:autoSpaceDN w:val="0"/>
        <w:spacing w:line="400" w:lineRule="exact"/>
        <w:ind w:left="1135" w:rightChars="-3" w:right="-7" w:hanging="851"/>
        <w:jc w:val="both"/>
        <w:rPr>
          <w:rFonts w:ascii="新細明體" w:hAnsi="新細明體" w:cs="細明體" w:hint="eastAsia"/>
          <w:b/>
          <w:kern w:val="0"/>
          <w:sz w:val="20"/>
        </w:rPr>
      </w:pPr>
      <w:r w:rsidRPr="006D44EE">
        <w:rPr>
          <w:rFonts w:eastAsia="標楷體" w:cs="細明體" w:hint="eastAsia"/>
          <w:b/>
          <w:kern w:val="0"/>
        </w:rPr>
        <w:t>執行機關</w:t>
      </w:r>
      <w:r w:rsidRPr="006D44EE">
        <w:rPr>
          <w:rFonts w:eastAsia="標楷體" w:cs="細明體" w:hint="eastAsia"/>
          <w:b/>
          <w:kern w:val="0"/>
        </w:rPr>
        <w:t>(</w:t>
      </w:r>
      <w:r w:rsidRPr="006D44EE">
        <w:rPr>
          <w:rFonts w:eastAsia="標楷體" w:cs="細明體" w:hint="eastAsia"/>
          <w:b/>
          <w:kern w:val="0"/>
        </w:rPr>
        <w:t>構</w:t>
      </w:r>
      <w:r w:rsidRPr="006D44EE">
        <w:rPr>
          <w:rFonts w:eastAsia="標楷體" w:cs="細明體" w:hint="eastAsia"/>
          <w:b/>
          <w:kern w:val="0"/>
        </w:rPr>
        <w:t>)</w:t>
      </w:r>
      <w:r w:rsidRPr="006D44EE">
        <w:rPr>
          <w:rFonts w:eastAsia="標楷體" w:cs="細明體" w:hint="eastAsia"/>
          <w:b/>
          <w:kern w:val="0"/>
        </w:rPr>
        <w:t>與執行人</w:t>
      </w:r>
      <w:r w:rsidRPr="006D44EE">
        <w:rPr>
          <w:rFonts w:ascii="新細明體" w:hAnsi="新細明體" w:cs="Tahoma" w:hint="eastAsia"/>
          <w:b/>
          <w:kern w:val="0"/>
          <w:sz w:val="20"/>
        </w:rPr>
        <w:t>：</w:t>
      </w:r>
      <w:r w:rsidRPr="006D44EE">
        <w:rPr>
          <w:rFonts w:ascii="新細明體" w:hAnsi="新細明體" w:cs="Tahoma" w:hint="eastAsia"/>
          <w:kern w:val="0"/>
          <w:sz w:val="20"/>
        </w:rPr>
        <w:t>指計畫之總負責機關，限填1個，執行人為該機關首長或代表人，例如，學校請填校長(勿填院長或系主任)、業者請填董事長或代表人。</w:t>
      </w:r>
    </w:p>
    <w:p w14:paraId="71172447" w14:textId="77777777" w:rsidR="007F794B" w:rsidRPr="006D44EE" w:rsidRDefault="007F794B" w:rsidP="00714F03">
      <w:pPr>
        <w:numPr>
          <w:ilvl w:val="0"/>
          <w:numId w:val="87"/>
        </w:numPr>
        <w:tabs>
          <w:tab w:val="left" w:pos="993"/>
        </w:tabs>
        <w:autoSpaceDE w:val="0"/>
        <w:autoSpaceDN w:val="0"/>
        <w:spacing w:beforeLines="50" w:before="180" w:line="400" w:lineRule="exact"/>
        <w:ind w:rightChars="-3" w:right="-7"/>
        <w:jc w:val="both"/>
        <w:rPr>
          <w:rFonts w:eastAsia="標楷體" w:cs="Tahoma" w:hint="eastAsia"/>
          <w:b/>
          <w:kern w:val="0"/>
        </w:rPr>
      </w:pPr>
      <w:r w:rsidRPr="006D44EE">
        <w:rPr>
          <w:rFonts w:eastAsia="標楷體" w:cs="細明體" w:hint="eastAsia"/>
          <w:b/>
          <w:kern w:val="0"/>
        </w:rPr>
        <w:t>執行機關名稱</w:t>
      </w:r>
      <w:r w:rsidRPr="006D44EE">
        <w:rPr>
          <w:rFonts w:eastAsia="標楷體" w:cs="Tahoma" w:hint="eastAsia"/>
          <w:b/>
          <w:kern w:val="0"/>
        </w:rPr>
        <w:t>：</w:t>
      </w:r>
      <w:r w:rsidRPr="006D44EE">
        <w:rPr>
          <w:rFonts w:eastAsia="標楷體" w:cs="Tahoma" w:hint="eastAsia"/>
          <w:kern w:val="0"/>
          <w:u w:val="single"/>
        </w:rPr>
        <w:t xml:space="preserve">  </w:t>
      </w:r>
      <w:r w:rsidRPr="006D44EE">
        <w:rPr>
          <w:rFonts w:eastAsia="標楷體" w:cs="細明體" w:hint="eastAsia"/>
          <w:kern w:val="0"/>
          <w:u w:val="single"/>
        </w:rPr>
        <w:t xml:space="preserve">          </w:t>
      </w:r>
    </w:p>
    <w:p w14:paraId="1FD7AB1C" w14:textId="77777777" w:rsidR="007F794B" w:rsidRPr="006D44EE" w:rsidRDefault="007F794B" w:rsidP="00714F03">
      <w:pPr>
        <w:numPr>
          <w:ilvl w:val="0"/>
          <w:numId w:val="87"/>
        </w:numPr>
        <w:tabs>
          <w:tab w:val="left" w:pos="993"/>
        </w:tabs>
        <w:autoSpaceDE w:val="0"/>
        <w:autoSpaceDN w:val="0"/>
        <w:spacing w:line="400" w:lineRule="exact"/>
        <w:ind w:left="1349" w:rightChars="-3" w:right="-7" w:hanging="357"/>
        <w:jc w:val="both"/>
        <w:rPr>
          <w:rFonts w:eastAsia="標楷體" w:cs="Tahoma" w:hint="eastAsia"/>
          <w:kern w:val="0"/>
        </w:rPr>
      </w:pPr>
      <w:r w:rsidRPr="006D44EE">
        <w:rPr>
          <w:rFonts w:eastAsia="標楷體" w:cs="細明體" w:hint="eastAsia"/>
          <w:b/>
          <w:kern w:val="0"/>
        </w:rPr>
        <w:t>執行人姓名</w:t>
      </w:r>
      <w:r w:rsidRPr="006D44EE">
        <w:rPr>
          <w:rFonts w:eastAsia="標楷體" w:cs="Tahoma" w:hint="eastAsia"/>
          <w:b/>
          <w:kern w:val="0"/>
        </w:rPr>
        <w:t>：</w:t>
      </w:r>
      <w:r w:rsidRPr="006D44EE">
        <w:rPr>
          <w:rFonts w:eastAsia="標楷體" w:cs="Tahoma" w:hint="eastAsia"/>
          <w:kern w:val="0"/>
          <w:u w:val="single"/>
        </w:rPr>
        <w:t xml:space="preserve">  </w:t>
      </w:r>
      <w:r w:rsidRPr="006D44EE">
        <w:rPr>
          <w:rFonts w:eastAsia="標楷體" w:cs="細明體" w:hint="eastAsia"/>
          <w:kern w:val="0"/>
          <w:u w:val="single"/>
        </w:rPr>
        <w:t xml:space="preserve">            </w:t>
      </w:r>
    </w:p>
    <w:p w14:paraId="2FCC19A1" w14:textId="77777777" w:rsidR="007F794B" w:rsidRPr="006D44EE" w:rsidRDefault="007F794B" w:rsidP="00714F03">
      <w:pPr>
        <w:numPr>
          <w:ilvl w:val="0"/>
          <w:numId w:val="87"/>
        </w:numPr>
        <w:tabs>
          <w:tab w:val="left" w:pos="993"/>
        </w:tabs>
        <w:autoSpaceDE w:val="0"/>
        <w:autoSpaceDN w:val="0"/>
        <w:spacing w:line="400" w:lineRule="exact"/>
        <w:ind w:left="1349" w:rightChars="-3" w:right="-7" w:hanging="357"/>
        <w:jc w:val="both"/>
        <w:rPr>
          <w:rFonts w:eastAsia="標楷體" w:cs="Tahoma" w:hint="eastAsia"/>
          <w:kern w:val="0"/>
        </w:rPr>
      </w:pPr>
      <w:r w:rsidRPr="006D44EE">
        <w:rPr>
          <w:rFonts w:eastAsia="標楷體" w:cs="細明體" w:hint="eastAsia"/>
          <w:b/>
          <w:kern w:val="0"/>
        </w:rPr>
        <w:t>執行人職稱</w:t>
      </w:r>
      <w:r w:rsidRPr="006D44EE">
        <w:rPr>
          <w:rFonts w:eastAsia="標楷體" w:cs="Tahoma" w:hint="eastAsia"/>
          <w:b/>
          <w:kern w:val="0"/>
        </w:rPr>
        <w:t>：</w:t>
      </w:r>
      <w:r w:rsidRPr="006D44EE">
        <w:rPr>
          <w:rFonts w:eastAsia="標楷體" w:cs="Tahoma" w:hint="eastAsia"/>
          <w:kern w:val="0"/>
          <w:u w:val="single"/>
        </w:rPr>
        <w:t xml:space="preserve">  </w:t>
      </w:r>
      <w:r w:rsidRPr="006D44EE">
        <w:rPr>
          <w:rFonts w:eastAsia="標楷體" w:cs="細明體" w:hint="eastAsia"/>
          <w:kern w:val="0"/>
          <w:u w:val="single"/>
        </w:rPr>
        <w:t xml:space="preserve">            </w:t>
      </w:r>
    </w:p>
    <w:p w14:paraId="440001C4" w14:textId="77777777" w:rsidR="007F794B" w:rsidRPr="006D44EE" w:rsidRDefault="007F794B" w:rsidP="00714F03">
      <w:pPr>
        <w:numPr>
          <w:ilvl w:val="0"/>
          <w:numId w:val="80"/>
        </w:numPr>
        <w:tabs>
          <w:tab w:val="left" w:pos="993"/>
        </w:tabs>
        <w:autoSpaceDE w:val="0"/>
        <w:autoSpaceDN w:val="0"/>
        <w:spacing w:beforeLines="50" w:before="180" w:afterLines="50" w:after="180" w:line="400" w:lineRule="exact"/>
        <w:ind w:left="993" w:rightChars="-3" w:right="-7" w:hanging="709"/>
        <w:jc w:val="both"/>
        <w:rPr>
          <w:rFonts w:ascii="新細明體" w:hAnsi="新細明體" w:cs="Tahoma" w:hint="eastAsia"/>
          <w:kern w:val="0"/>
          <w:sz w:val="20"/>
        </w:rPr>
      </w:pPr>
      <w:r w:rsidRPr="006D44EE">
        <w:rPr>
          <w:rFonts w:eastAsia="標楷體" w:cs="細明體" w:hint="eastAsia"/>
          <w:b/>
          <w:kern w:val="0"/>
        </w:rPr>
        <w:t>協辦</w:t>
      </w:r>
      <w:r w:rsidRPr="006D44EE">
        <w:rPr>
          <w:rFonts w:eastAsia="標楷體" w:cs="細明體" w:hint="eastAsia"/>
          <w:b/>
          <w:kern w:val="0"/>
        </w:rPr>
        <w:t>(</w:t>
      </w:r>
      <w:r w:rsidRPr="006D44EE">
        <w:rPr>
          <w:rFonts w:eastAsia="標楷體" w:cs="細明體" w:hint="eastAsia"/>
          <w:b/>
          <w:kern w:val="0"/>
        </w:rPr>
        <w:t>合作</w:t>
      </w:r>
      <w:r w:rsidRPr="006D44EE">
        <w:rPr>
          <w:rFonts w:eastAsia="標楷體" w:cs="細明體" w:hint="eastAsia"/>
          <w:b/>
          <w:kern w:val="0"/>
        </w:rPr>
        <w:t>)</w:t>
      </w:r>
      <w:r w:rsidRPr="006D44EE">
        <w:rPr>
          <w:rFonts w:eastAsia="標楷體" w:cs="細明體" w:hint="eastAsia"/>
          <w:b/>
          <w:kern w:val="0"/>
        </w:rPr>
        <w:t>機關</w:t>
      </w:r>
      <w:r w:rsidRPr="006D44EE">
        <w:rPr>
          <w:rFonts w:eastAsia="標楷體" w:cs="細明體" w:hint="eastAsia"/>
          <w:b/>
          <w:kern w:val="0"/>
        </w:rPr>
        <w:t>(</w:t>
      </w:r>
      <w:r w:rsidRPr="006D44EE">
        <w:rPr>
          <w:rFonts w:eastAsia="標楷體" w:cs="細明體" w:hint="eastAsia"/>
          <w:b/>
          <w:kern w:val="0"/>
        </w:rPr>
        <w:t>構</w:t>
      </w:r>
      <w:r w:rsidRPr="006D44EE">
        <w:rPr>
          <w:rFonts w:eastAsia="標楷體" w:cs="細明體" w:hint="eastAsia"/>
          <w:b/>
          <w:kern w:val="0"/>
        </w:rPr>
        <w:t>)</w:t>
      </w:r>
      <w:r w:rsidRPr="006D44EE">
        <w:rPr>
          <w:rFonts w:eastAsia="標楷體" w:cs="細明體" w:hint="eastAsia"/>
          <w:b/>
          <w:kern w:val="0"/>
        </w:rPr>
        <w:t>與執行人</w:t>
      </w:r>
      <w:r w:rsidRPr="006D44EE">
        <w:rPr>
          <w:rFonts w:eastAsia="標楷體" w:cs="Tahoma" w:hint="eastAsia"/>
          <w:b/>
          <w:kern w:val="0"/>
        </w:rPr>
        <w:t>：</w:t>
      </w:r>
      <w:r w:rsidRPr="006D44EE">
        <w:rPr>
          <w:rFonts w:ascii="新細明體" w:hAnsi="新細明體" w:cs="Tahoma" w:hint="eastAsia"/>
          <w:kern w:val="0"/>
          <w:sz w:val="20"/>
        </w:rPr>
        <w:t>指除執行機關之外，其餘參與計畫之機關均列為協辦(合作)機關，執行人為協辦(合作)機關首長或代表人，例如，學校請填校長(勿填院長或系主任)、業者請填董事長或代表人</w:t>
      </w:r>
      <w:r w:rsidRPr="006D44EE">
        <w:rPr>
          <w:rFonts w:ascii="新細明體" w:hAnsi="新細明體" w:cs="Tahoma"/>
          <w:kern w:val="0"/>
          <w:sz w:val="20"/>
        </w:rPr>
        <w:t>…</w:t>
      </w:r>
      <w:r w:rsidRPr="006D44EE">
        <w:rPr>
          <w:rFonts w:ascii="新細明體" w:hAnsi="新細明體" w:cs="Tahoma" w:hint="eastAsia"/>
          <w:kern w:val="0"/>
          <w:sz w:val="20"/>
        </w:rPr>
        <w:t>等；若計畫之「參與人力明細表」有表列計畫執行機關以外之其他機關人員，則該其他機關應列為協辦機關。</w:t>
      </w:r>
    </w:p>
    <w:tbl>
      <w:tblPr>
        <w:tblW w:w="7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
        <w:gridCol w:w="3203"/>
        <w:gridCol w:w="1659"/>
        <w:gridCol w:w="1659"/>
      </w:tblGrid>
      <w:tr w:rsidR="007F794B" w:rsidRPr="006D44EE" w14:paraId="6B7687DA" w14:textId="77777777" w:rsidTr="007F794B">
        <w:trPr>
          <w:trHeight w:val="340"/>
          <w:jc w:val="center"/>
        </w:trPr>
        <w:tc>
          <w:tcPr>
            <w:tcW w:w="969" w:type="dxa"/>
            <w:shd w:val="clear" w:color="auto" w:fill="auto"/>
            <w:vAlign w:val="center"/>
          </w:tcPr>
          <w:p w14:paraId="4F509298"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序號</w:t>
            </w:r>
          </w:p>
        </w:tc>
        <w:tc>
          <w:tcPr>
            <w:tcW w:w="3203" w:type="dxa"/>
            <w:shd w:val="clear" w:color="auto" w:fill="auto"/>
            <w:vAlign w:val="center"/>
          </w:tcPr>
          <w:p w14:paraId="6114BB9D"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機關</w:t>
            </w:r>
            <w:r w:rsidRPr="006D44EE">
              <w:rPr>
                <w:rFonts w:eastAsia="標楷體" w:cs="細明體" w:hint="eastAsia"/>
                <w:kern w:val="0"/>
              </w:rPr>
              <w:t>(</w:t>
            </w:r>
            <w:r w:rsidRPr="006D44EE">
              <w:rPr>
                <w:rFonts w:eastAsia="標楷體" w:cs="細明體" w:hint="eastAsia"/>
                <w:kern w:val="0"/>
              </w:rPr>
              <w:t>構</w:t>
            </w:r>
            <w:r w:rsidRPr="006D44EE">
              <w:rPr>
                <w:rFonts w:eastAsia="標楷體" w:cs="細明體" w:hint="eastAsia"/>
                <w:kern w:val="0"/>
              </w:rPr>
              <w:t>)/</w:t>
            </w:r>
            <w:r w:rsidRPr="006D44EE">
              <w:rPr>
                <w:rFonts w:eastAsia="標楷體" w:cs="細明體" w:hint="eastAsia"/>
                <w:kern w:val="0"/>
              </w:rPr>
              <w:t>單位名稱</w:t>
            </w:r>
          </w:p>
        </w:tc>
        <w:tc>
          <w:tcPr>
            <w:tcW w:w="1659" w:type="dxa"/>
            <w:shd w:val="clear" w:color="auto" w:fill="auto"/>
            <w:vAlign w:val="center"/>
          </w:tcPr>
          <w:p w14:paraId="736E738A"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執行人姓名</w:t>
            </w:r>
          </w:p>
        </w:tc>
        <w:tc>
          <w:tcPr>
            <w:tcW w:w="1659" w:type="dxa"/>
            <w:shd w:val="clear" w:color="auto" w:fill="auto"/>
            <w:vAlign w:val="center"/>
          </w:tcPr>
          <w:p w14:paraId="6F53587C"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執行人職稱</w:t>
            </w:r>
          </w:p>
        </w:tc>
      </w:tr>
      <w:tr w:rsidR="007F794B" w:rsidRPr="006D44EE" w14:paraId="58820FA3" w14:textId="77777777" w:rsidTr="007F794B">
        <w:trPr>
          <w:trHeight w:val="283"/>
          <w:jc w:val="center"/>
        </w:trPr>
        <w:tc>
          <w:tcPr>
            <w:tcW w:w="969" w:type="dxa"/>
            <w:vAlign w:val="center"/>
          </w:tcPr>
          <w:p w14:paraId="3D46AB4F"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c>
          <w:tcPr>
            <w:tcW w:w="3203" w:type="dxa"/>
            <w:shd w:val="clear" w:color="auto" w:fill="auto"/>
            <w:vAlign w:val="center"/>
          </w:tcPr>
          <w:p w14:paraId="5B26CBF1"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sz w:val="20"/>
              </w:rPr>
            </w:pPr>
          </w:p>
        </w:tc>
        <w:tc>
          <w:tcPr>
            <w:tcW w:w="1659" w:type="dxa"/>
            <w:shd w:val="clear" w:color="auto" w:fill="auto"/>
            <w:vAlign w:val="center"/>
          </w:tcPr>
          <w:p w14:paraId="7A6AB902"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c>
          <w:tcPr>
            <w:tcW w:w="1659" w:type="dxa"/>
            <w:shd w:val="clear" w:color="auto" w:fill="auto"/>
            <w:vAlign w:val="center"/>
          </w:tcPr>
          <w:p w14:paraId="6B488779"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r>
      <w:tr w:rsidR="007F794B" w:rsidRPr="006D44EE" w14:paraId="1B25BE32" w14:textId="77777777" w:rsidTr="007F794B">
        <w:trPr>
          <w:trHeight w:val="283"/>
          <w:jc w:val="center"/>
        </w:trPr>
        <w:tc>
          <w:tcPr>
            <w:tcW w:w="969" w:type="dxa"/>
            <w:vAlign w:val="center"/>
          </w:tcPr>
          <w:p w14:paraId="109EC299"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c>
          <w:tcPr>
            <w:tcW w:w="3203" w:type="dxa"/>
            <w:shd w:val="clear" w:color="auto" w:fill="auto"/>
            <w:vAlign w:val="center"/>
          </w:tcPr>
          <w:p w14:paraId="359C2E04"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c>
          <w:tcPr>
            <w:tcW w:w="1659" w:type="dxa"/>
            <w:shd w:val="clear" w:color="auto" w:fill="auto"/>
            <w:vAlign w:val="center"/>
          </w:tcPr>
          <w:p w14:paraId="439E1F67"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c>
          <w:tcPr>
            <w:tcW w:w="1659" w:type="dxa"/>
            <w:shd w:val="clear" w:color="auto" w:fill="auto"/>
            <w:vAlign w:val="center"/>
          </w:tcPr>
          <w:p w14:paraId="242784FE"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r>
    </w:tbl>
    <w:p w14:paraId="11FE474E" w14:textId="77777777" w:rsidR="007F794B" w:rsidRPr="006D44EE" w:rsidRDefault="007F794B" w:rsidP="00714F03">
      <w:pPr>
        <w:numPr>
          <w:ilvl w:val="0"/>
          <w:numId w:val="80"/>
        </w:numPr>
        <w:tabs>
          <w:tab w:val="left" w:pos="993"/>
        </w:tabs>
        <w:autoSpaceDE w:val="0"/>
        <w:autoSpaceDN w:val="0"/>
        <w:spacing w:beforeLines="50" w:before="180" w:line="400" w:lineRule="exact"/>
        <w:ind w:left="993" w:rightChars="-3" w:right="-7" w:hanging="709"/>
        <w:jc w:val="both"/>
        <w:rPr>
          <w:rFonts w:eastAsia="標楷體" w:cs="細明體" w:hint="eastAsia"/>
          <w:kern w:val="0"/>
        </w:rPr>
      </w:pPr>
      <w:r w:rsidRPr="006D44EE">
        <w:rPr>
          <w:rFonts w:eastAsia="標楷體" w:cs="細明體" w:hint="eastAsia"/>
          <w:b/>
          <w:kern w:val="0"/>
        </w:rPr>
        <w:t>擬解決問題</w:t>
      </w:r>
      <w:r w:rsidRPr="006D44EE">
        <w:rPr>
          <w:rFonts w:eastAsia="標楷體" w:cs="Tahoma" w:hint="eastAsia"/>
          <w:b/>
          <w:kern w:val="0"/>
        </w:rPr>
        <w:t>：</w:t>
      </w:r>
      <w:r w:rsidRPr="006D44EE">
        <w:rPr>
          <w:rFonts w:ascii="新細明體" w:hAnsi="新細明體" w:cs="Tahoma" w:hint="eastAsia"/>
          <w:kern w:val="0"/>
          <w:sz w:val="20"/>
        </w:rPr>
        <w:t>請</w:t>
      </w:r>
      <w:r w:rsidRPr="006D44EE">
        <w:rPr>
          <w:rFonts w:ascii="新細明體" w:hAnsi="新細明體" w:cs="細明體" w:hint="eastAsia"/>
          <w:kern w:val="0"/>
          <w:sz w:val="20"/>
          <w:szCs w:val="20"/>
        </w:rPr>
        <w:t>依據前項計畫依據，釐清與界定計畫擬解決之相關問題，限2,000字以內。</w:t>
      </w:r>
    </w:p>
    <w:p w14:paraId="63022538" w14:textId="77777777" w:rsidR="007F794B" w:rsidRPr="006D44EE" w:rsidRDefault="007F794B" w:rsidP="00714F03">
      <w:pPr>
        <w:numPr>
          <w:ilvl w:val="0"/>
          <w:numId w:val="77"/>
        </w:numPr>
        <w:tabs>
          <w:tab w:val="left" w:pos="993"/>
        </w:tabs>
        <w:autoSpaceDE w:val="0"/>
        <w:autoSpaceDN w:val="0"/>
        <w:snapToGrid w:val="0"/>
        <w:spacing w:beforeLines="50" w:before="180" w:afterLines="50" w:after="180"/>
        <w:ind w:left="993" w:rightChars="-3" w:right="-7" w:hanging="426"/>
        <w:jc w:val="both"/>
        <w:rPr>
          <w:rFonts w:eastAsia="標楷體" w:cs="細明體" w:hint="eastAsia"/>
          <w:kern w:val="0"/>
        </w:rPr>
      </w:pPr>
      <w:r w:rsidRPr="006D44EE">
        <w:rPr>
          <w:rFonts w:eastAsia="標楷體" w:cs="細明體" w:hint="eastAsia"/>
          <w:b/>
          <w:kern w:val="0"/>
        </w:rPr>
        <w:t>問題分析</w:t>
      </w:r>
      <w:r w:rsidRPr="006D44EE">
        <w:rPr>
          <w:rFonts w:eastAsia="標楷體" w:cs="Tahoma" w:hint="eastAsia"/>
          <w:b/>
          <w:kern w:val="0"/>
        </w:rPr>
        <w:t>：</w:t>
      </w:r>
      <w:r w:rsidRPr="006D44EE">
        <w:rPr>
          <w:rFonts w:ascii="新細明體" w:hAnsi="新細明體" w:cs="細明體" w:hint="eastAsia"/>
          <w:kern w:val="0"/>
          <w:sz w:val="20"/>
          <w:szCs w:val="20"/>
        </w:rPr>
        <w:t>如SWOT分析、需求分析、情境分析、配合相關計畫執行或前期規劃所需、前期計畫執行結果檢討等。</w:t>
      </w:r>
    </w:p>
    <w:p w14:paraId="645AC3C9" w14:textId="77777777" w:rsidR="007F794B" w:rsidRPr="006D44EE" w:rsidRDefault="007F794B" w:rsidP="00714F03">
      <w:pPr>
        <w:numPr>
          <w:ilvl w:val="0"/>
          <w:numId w:val="77"/>
        </w:numPr>
        <w:tabs>
          <w:tab w:val="left" w:pos="993"/>
        </w:tabs>
        <w:autoSpaceDE w:val="0"/>
        <w:autoSpaceDN w:val="0"/>
        <w:snapToGrid w:val="0"/>
        <w:ind w:left="992" w:rightChars="-3" w:right="-7" w:hanging="425"/>
        <w:jc w:val="both"/>
        <w:rPr>
          <w:rFonts w:eastAsia="標楷體" w:cs="細明體" w:hint="eastAsia"/>
          <w:kern w:val="0"/>
        </w:rPr>
      </w:pPr>
      <w:r w:rsidRPr="006D44EE">
        <w:rPr>
          <w:rFonts w:eastAsia="標楷體" w:cs="細明體" w:hint="eastAsia"/>
          <w:b/>
          <w:kern w:val="0"/>
        </w:rPr>
        <w:t>擬解決問題重點</w:t>
      </w:r>
      <w:r w:rsidRPr="006D44EE">
        <w:rPr>
          <w:rFonts w:eastAsia="標楷體" w:cs="Tahoma" w:hint="eastAsia"/>
          <w:b/>
          <w:kern w:val="0"/>
        </w:rPr>
        <w:t>：</w:t>
      </w:r>
      <w:r w:rsidRPr="006D44EE">
        <w:rPr>
          <w:rFonts w:ascii="新細明體" w:hAnsi="新細明體" w:cs="細明體" w:hint="eastAsia"/>
          <w:kern w:val="0"/>
          <w:sz w:val="20"/>
          <w:szCs w:val="20"/>
        </w:rPr>
        <w:t>請依據問題分析結果，條列計畫擬解決之問題重點。</w:t>
      </w:r>
    </w:p>
    <w:p w14:paraId="0915EC2F" w14:textId="77777777" w:rsidR="007F794B" w:rsidRPr="006D44EE" w:rsidRDefault="007F794B" w:rsidP="007F794B">
      <w:pPr>
        <w:tabs>
          <w:tab w:val="left" w:pos="1276"/>
        </w:tabs>
        <w:autoSpaceDE w:val="0"/>
        <w:autoSpaceDN w:val="0"/>
        <w:spacing w:line="400" w:lineRule="exact"/>
        <w:ind w:rightChars="-3" w:right="-7" w:firstLineChars="413" w:firstLine="991"/>
        <w:rPr>
          <w:rFonts w:eastAsia="標楷體" w:cs="細明體" w:hint="eastAsia"/>
          <w:kern w:val="0"/>
        </w:rPr>
      </w:pPr>
      <w:r w:rsidRPr="006D44EE">
        <w:rPr>
          <w:rFonts w:eastAsia="標楷體" w:cs="細明體" w:hint="eastAsia"/>
          <w:kern w:val="0"/>
        </w:rPr>
        <w:t>(1)</w:t>
      </w:r>
    </w:p>
    <w:p w14:paraId="29128BB6" w14:textId="77777777" w:rsidR="007F794B" w:rsidRPr="006D44EE" w:rsidRDefault="007F794B" w:rsidP="007F794B">
      <w:pPr>
        <w:tabs>
          <w:tab w:val="left" w:pos="993"/>
        </w:tabs>
        <w:autoSpaceDE w:val="0"/>
        <w:autoSpaceDN w:val="0"/>
        <w:snapToGrid w:val="0"/>
        <w:ind w:left="992" w:rightChars="-3" w:right="-7" w:firstLine="1"/>
        <w:rPr>
          <w:rFonts w:eastAsia="標楷體" w:cs="細明體" w:hint="eastAsia"/>
          <w:kern w:val="0"/>
        </w:rPr>
      </w:pPr>
      <w:r w:rsidRPr="006D44EE">
        <w:rPr>
          <w:rFonts w:eastAsia="標楷體" w:cs="細明體" w:hint="eastAsia"/>
          <w:kern w:val="0"/>
        </w:rPr>
        <w:t>(2)</w:t>
      </w:r>
      <w:r w:rsidRPr="006D44EE">
        <w:rPr>
          <w:rFonts w:eastAsia="標楷體" w:cs="細明體"/>
          <w:kern w:val="0"/>
        </w:rPr>
        <w:t>……</w:t>
      </w:r>
    </w:p>
    <w:p w14:paraId="47868747" w14:textId="77777777" w:rsidR="007F794B" w:rsidRPr="006D44EE" w:rsidRDefault="007F794B" w:rsidP="00714F03">
      <w:pPr>
        <w:numPr>
          <w:ilvl w:val="0"/>
          <w:numId w:val="80"/>
        </w:numPr>
        <w:tabs>
          <w:tab w:val="left" w:pos="1134"/>
        </w:tabs>
        <w:autoSpaceDE w:val="0"/>
        <w:autoSpaceDN w:val="0"/>
        <w:spacing w:beforeLines="50" w:before="180" w:line="400" w:lineRule="exact"/>
        <w:ind w:left="1134" w:rightChars="-3" w:right="-7" w:hanging="850"/>
        <w:jc w:val="both"/>
        <w:rPr>
          <w:rFonts w:ascii="新細明體" w:hAnsi="新細明體" w:cs="細明體" w:hint="eastAsia"/>
          <w:b/>
          <w:kern w:val="0"/>
          <w:sz w:val="20"/>
        </w:rPr>
      </w:pPr>
      <w:r w:rsidRPr="006D44EE">
        <w:rPr>
          <w:rFonts w:eastAsia="標楷體" w:cs="細明體" w:hint="eastAsia"/>
          <w:b/>
          <w:kern w:val="0"/>
        </w:rPr>
        <w:t>前人研究概況</w:t>
      </w:r>
      <w:r w:rsidRPr="006D44EE">
        <w:rPr>
          <w:rFonts w:ascii="標楷體" w:eastAsia="標楷體" w:hAnsi="標楷體" w:cs="細明體" w:hint="eastAsia"/>
          <w:b/>
          <w:kern w:val="0"/>
          <w:sz w:val="22"/>
          <w:szCs w:val="20"/>
        </w:rPr>
        <w:t>(</w:t>
      </w:r>
      <w:r w:rsidRPr="006D44EE">
        <w:rPr>
          <w:rFonts w:eastAsia="標楷體" w:cs="細明體" w:hint="eastAsia"/>
          <w:b/>
          <w:kern w:val="0"/>
          <w:sz w:val="22"/>
        </w:rPr>
        <w:t>含近三年</w:t>
      </w:r>
      <w:r w:rsidRPr="006D44EE">
        <w:rPr>
          <w:rFonts w:eastAsia="標楷體" w:cs="Tahoma" w:hint="eastAsia"/>
          <w:b/>
          <w:kern w:val="0"/>
          <w:sz w:val="22"/>
        </w:rPr>
        <w:t>已完成之重要計畫成果摘要</w:t>
      </w:r>
      <w:r w:rsidRPr="006D44EE">
        <w:rPr>
          <w:rFonts w:ascii="標楷體" w:eastAsia="標楷體" w:hAnsi="標楷體" w:cs="細明體" w:hint="eastAsia"/>
          <w:b/>
          <w:kern w:val="0"/>
          <w:sz w:val="22"/>
          <w:szCs w:val="20"/>
        </w:rPr>
        <w:t>)</w:t>
      </w:r>
      <w:r w:rsidRPr="006D44EE">
        <w:rPr>
          <w:rFonts w:eastAsia="標楷體" w:cs="Tahoma" w:hint="eastAsia"/>
          <w:kern w:val="0"/>
        </w:rPr>
        <w:t>：</w:t>
      </w:r>
      <w:r w:rsidRPr="006D44EE">
        <w:rPr>
          <w:rFonts w:ascii="新細明體" w:hAnsi="新細明體" w:cs="Tahoma" w:hint="eastAsia"/>
          <w:kern w:val="0"/>
          <w:sz w:val="20"/>
        </w:rPr>
        <w:t>國內外有關本計畫(含相類似)之研究摘述，</w:t>
      </w:r>
      <w:r w:rsidRPr="006D44EE">
        <w:rPr>
          <w:rFonts w:ascii="新細明體" w:hAnsi="新細明體" w:cs="細明體" w:hint="eastAsia"/>
          <w:kern w:val="0"/>
          <w:sz w:val="20"/>
          <w:szCs w:val="20"/>
        </w:rPr>
        <w:t>限2,000字以內。</w:t>
      </w:r>
    </w:p>
    <w:p w14:paraId="0F00978C" w14:textId="77777777" w:rsidR="007F794B" w:rsidRPr="006D44EE" w:rsidRDefault="007F794B" w:rsidP="00714F03">
      <w:pPr>
        <w:numPr>
          <w:ilvl w:val="0"/>
          <w:numId w:val="80"/>
        </w:numPr>
        <w:tabs>
          <w:tab w:val="left" w:pos="1134"/>
        </w:tabs>
        <w:autoSpaceDE w:val="0"/>
        <w:autoSpaceDN w:val="0"/>
        <w:spacing w:beforeLines="50" w:before="180" w:line="400" w:lineRule="exact"/>
        <w:ind w:left="1135" w:rightChars="-3" w:right="-7" w:hanging="851"/>
        <w:jc w:val="both"/>
        <w:rPr>
          <w:rFonts w:eastAsia="標楷體" w:cs="細明體" w:hint="eastAsia"/>
          <w:b/>
          <w:kern w:val="0"/>
        </w:rPr>
      </w:pPr>
      <w:r w:rsidRPr="006D44EE">
        <w:rPr>
          <w:rFonts w:eastAsia="標楷體" w:cs="細明體" w:hint="eastAsia"/>
          <w:b/>
          <w:kern w:val="0"/>
        </w:rPr>
        <w:t>全程目標</w:t>
      </w:r>
      <w:r w:rsidRPr="006D44EE">
        <w:rPr>
          <w:rFonts w:eastAsia="標楷體" w:cs="Tahoma" w:hint="eastAsia"/>
          <w:b/>
          <w:kern w:val="0"/>
        </w:rPr>
        <w:t>：</w:t>
      </w:r>
      <w:r w:rsidRPr="006D44EE">
        <w:rPr>
          <w:rFonts w:ascii="新細明體" w:hAnsi="新細明體" w:cs="Tahoma" w:hint="eastAsia"/>
          <w:kern w:val="0"/>
          <w:sz w:val="20"/>
        </w:rPr>
        <w:t>二年以上至六年以下之中程計畫等延續性計畫請填列總計畫目標及分年度工作計畫目標，單年度計畫之分年度及本年度目標應等同全程目標，</w:t>
      </w:r>
      <w:r w:rsidRPr="006D44EE">
        <w:rPr>
          <w:rFonts w:ascii="新細明體" w:hAnsi="新細明體" w:cs="細明體" w:hint="eastAsia"/>
          <w:kern w:val="0"/>
          <w:sz w:val="20"/>
          <w:szCs w:val="20"/>
        </w:rPr>
        <w:t>限2,000字以內。</w:t>
      </w:r>
    </w:p>
    <w:p w14:paraId="24C286CA" w14:textId="77777777" w:rsidR="007F794B" w:rsidRPr="006D44EE" w:rsidRDefault="007F794B" w:rsidP="00714F03">
      <w:pPr>
        <w:numPr>
          <w:ilvl w:val="0"/>
          <w:numId w:val="80"/>
        </w:numPr>
        <w:tabs>
          <w:tab w:val="left" w:pos="1134"/>
        </w:tabs>
        <w:autoSpaceDE w:val="0"/>
        <w:autoSpaceDN w:val="0"/>
        <w:spacing w:beforeLines="50" w:before="180" w:afterLines="50" w:after="180" w:line="400" w:lineRule="exact"/>
        <w:ind w:left="1135" w:rightChars="-3" w:right="-7" w:hanging="851"/>
        <w:jc w:val="both"/>
        <w:rPr>
          <w:rFonts w:eastAsia="標楷體" w:cs="細明體" w:hint="eastAsia"/>
          <w:b/>
          <w:kern w:val="0"/>
        </w:rPr>
      </w:pPr>
      <w:r w:rsidRPr="006D44EE">
        <w:rPr>
          <w:rFonts w:eastAsia="標楷體" w:cs="細明體" w:hint="eastAsia"/>
          <w:b/>
          <w:kern w:val="0"/>
        </w:rPr>
        <w:t>分年度目標</w:t>
      </w:r>
      <w:r w:rsidRPr="006D44EE">
        <w:rPr>
          <w:rFonts w:eastAsia="標楷體" w:cs="Tahoma" w:hint="eastAsia"/>
          <w:b/>
          <w:kern w:val="0"/>
        </w:rPr>
        <w:t>：</w:t>
      </w:r>
      <w:r w:rsidRPr="006D44EE">
        <w:rPr>
          <w:rFonts w:ascii="新細明體" w:hAnsi="新細明體" w:cs="Tahoma" w:hint="eastAsia"/>
          <w:kern w:val="0"/>
          <w:sz w:val="20"/>
        </w:rPr>
        <w:t>請以期(全)程分年度、分段或分項摘要敘述、單年度計畫之分年度及本年度目標應等同全程目標，限2,000字以內。</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9"/>
        <w:gridCol w:w="5754"/>
      </w:tblGrid>
      <w:tr w:rsidR="007F794B" w:rsidRPr="006D44EE" w14:paraId="53047363" w14:textId="77777777" w:rsidTr="007F794B">
        <w:trPr>
          <w:tblHeader/>
          <w:jc w:val="center"/>
        </w:trPr>
        <w:tc>
          <w:tcPr>
            <w:tcW w:w="1789" w:type="dxa"/>
            <w:shd w:val="clear" w:color="auto" w:fill="auto"/>
            <w:vAlign w:val="center"/>
          </w:tcPr>
          <w:p w14:paraId="55B9BE4F" w14:textId="77777777" w:rsidR="007F794B" w:rsidRPr="006D44EE" w:rsidRDefault="007F794B" w:rsidP="007F794B">
            <w:pPr>
              <w:tabs>
                <w:tab w:val="left" w:pos="1560"/>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年度</w:t>
            </w:r>
          </w:p>
        </w:tc>
        <w:tc>
          <w:tcPr>
            <w:tcW w:w="5754" w:type="dxa"/>
            <w:shd w:val="clear" w:color="auto" w:fill="auto"/>
            <w:vAlign w:val="center"/>
          </w:tcPr>
          <w:p w14:paraId="51C6CF1D" w14:textId="77777777" w:rsidR="007F794B" w:rsidRPr="006D44EE" w:rsidRDefault="007F794B" w:rsidP="007F794B">
            <w:pPr>
              <w:tabs>
                <w:tab w:val="left" w:pos="1560"/>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目標</w:t>
            </w:r>
            <w:r w:rsidRPr="006D44EE">
              <w:rPr>
                <w:rFonts w:ascii="標楷體" w:eastAsia="標楷體" w:hAnsi="標楷體" w:cs="細明體" w:hint="eastAsia"/>
                <w:kern w:val="0"/>
                <w:sz w:val="20"/>
              </w:rPr>
              <w:t>(請分段或分項</w:t>
            </w:r>
            <w:r w:rsidRPr="006D44EE">
              <w:rPr>
                <w:rFonts w:eastAsia="標楷體" w:cs="細明體" w:hint="eastAsia"/>
                <w:kern w:val="0"/>
                <w:sz w:val="20"/>
              </w:rPr>
              <w:t>摘要敍述</w:t>
            </w:r>
            <w:r w:rsidRPr="006D44EE">
              <w:rPr>
                <w:rFonts w:ascii="標楷體" w:eastAsia="標楷體" w:hAnsi="標楷體" w:cs="細明體" w:hint="eastAsia"/>
                <w:kern w:val="0"/>
                <w:sz w:val="20"/>
              </w:rPr>
              <w:t>)</w:t>
            </w:r>
          </w:p>
        </w:tc>
      </w:tr>
      <w:tr w:rsidR="007F794B" w:rsidRPr="006D44EE" w14:paraId="6CA74B80" w14:textId="77777777" w:rsidTr="007F794B">
        <w:trPr>
          <w:jc w:val="center"/>
        </w:trPr>
        <w:tc>
          <w:tcPr>
            <w:tcW w:w="1789" w:type="dxa"/>
            <w:shd w:val="clear" w:color="auto" w:fill="auto"/>
            <w:vAlign w:val="center"/>
          </w:tcPr>
          <w:p w14:paraId="6CCB6D5C" w14:textId="77777777" w:rsidR="007F794B" w:rsidRPr="006D44EE" w:rsidRDefault="007F794B" w:rsidP="007F794B">
            <w:pPr>
              <w:tabs>
                <w:tab w:val="left" w:pos="1560"/>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N</w:t>
            </w:r>
            <w:r w:rsidRPr="006D44EE">
              <w:rPr>
                <w:rFonts w:eastAsia="標楷體" w:cs="細明體" w:hint="eastAsia"/>
                <w:kern w:val="0"/>
              </w:rPr>
              <w:t>年度</w:t>
            </w:r>
          </w:p>
          <w:p w14:paraId="532F5ECD" w14:textId="77777777" w:rsidR="007F794B" w:rsidRPr="006D44EE" w:rsidRDefault="007F794B" w:rsidP="007F794B">
            <w:pPr>
              <w:tabs>
                <w:tab w:val="left" w:pos="1560"/>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（本年度）</w:t>
            </w:r>
          </w:p>
        </w:tc>
        <w:tc>
          <w:tcPr>
            <w:tcW w:w="5754" w:type="dxa"/>
            <w:shd w:val="clear" w:color="auto" w:fill="auto"/>
          </w:tcPr>
          <w:p w14:paraId="5B54CC64" w14:textId="77777777" w:rsidR="007F794B" w:rsidRPr="006D44EE" w:rsidRDefault="007F794B" w:rsidP="007F794B">
            <w:pPr>
              <w:tabs>
                <w:tab w:val="left" w:pos="1560"/>
              </w:tabs>
              <w:autoSpaceDE w:val="0"/>
              <w:autoSpaceDN w:val="0"/>
              <w:snapToGrid w:val="0"/>
              <w:ind w:rightChars="-3" w:right="-7"/>
              <w:rPr>
                <w:rFonts w:eastAsia="標楷體" w:cs="細明體" w:hint="eastAsia"/>
                <w:kern w:val="0"/>
              </w:rPr>
            </w:pPr>
            <w:r w:rsidRPr="006D44EE">
              <w:rPr>
                <w:rFonts w:eastAsia="標楷體" w:cs="細明體" w:hint="eastAsia"/>
                <w:kern w:val="0"/>
              </w:rPr>
              <w:t>1.</w:t>
            </w:r>
          </w:p>
          <w:p w14:paraId="5F320413" w14:textId="77777777" w:rsidR="007F794B" w:rsidRPr="006D44EE" w:rsidRDefault="007F794B" w:rsidP="007F794B">
            <w:pPr>
              <w:tabs>
                <w:tab w:val="left" w:pos="1560"/>
              </w:tabs>
              <w:autoSpaceDE w:val="0"/>
              <w:autoSpaceDN w:val="0"/>
              <w:snapToGrid w:val="0"/>
              <w:ind w:rightChars="-3" w:right="-7"/>
              <w:rPr>
                <w:rFonts w:eastAsia="標楷體" w:cs="細明體" w:hint="eastAsia"/>
                <w:kern w:val="0"/>
              </w:rPr>
            </w:pPr>
            <w:r w:rsidRPr="006D44EE">
              <w:rPr>
                <w:rFonts w:eastAsia="標楷體" w:cs="細明體" w:hint="eastAsia"/>
                <w:kern w:val="0"/>
              </w:rPr>
              <w:t>2.</w:t>
            </w:r>
          </w:p>
          <w:p w14:paraId="1CD32E63" w14:textId="77777777" w:rsidR="007F794B" w:rsidRPr="006D44EE" w:rsidRDefault="007F794B" w:rsidP="007F794B">
            <w:pPr>
              <w:tabs>
                <w:tab w:val="left" w:pos="1560"/>
              </w:tabs>
              <w:autoSpaceDE w:val="0"/>
              <w:autoSpaceDN w:val="0"/>
              <w:snapToGrid w:val="0"/>
              <w:ind w:rightChars="-3" w:right="-7"/>
              <w:rPr>
                <w:rFonts w:eastAsia="標楷體" w:cs="細明體" w:hint="eastAsia"/>
                <w:kern w:val="0"/>
              </w:rPr>
            </w:pPr>
            <w:r w:rsidRPr="006D44EE">
              <w:rPr>
                <w:rFonts w:eastAsia="標楷體" w:cs="細明體"/>
                <w:kern w:val="0"/>
              </w:rPr>
              <w:t>……</w:t>
            </w:r>
          </w:p>
        </w:tc>
      </w:tr>
      <w:tr w:rsidR="007F794B" w:rsidRPr="006D44EE" w14:paraId="223310C3" w14:textId="77777777" w:rsidTr="007F794B">
        <w:trPr>
          <w:jc w:val="center"/>
        </w:trPr>
        <w:tc>
          <w:tcPr>
            <w:tcW w:w="1789" w:type="dxa"/>
            <w:shd w:val="clear" w:color="auto" w:fill="auto"/>
            <w:vAlign w:val="center"/>
          </w:tcPr>
          <w:p w14:paraId="69086EE6" w14:textId="77777777" w:rsidR="007F794B" w:rsidRPr="006D44EE" w:rsidRDefault="007F794B" w:rsidP="007F794B">
            <w:pPr>
              <w:tabs>
                <w:tab w:val="left" w:pos="1560"/>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w:t>
            </w:r>
            <w:r w:rsidRPr="006D44EE">
              <w:rPr>
                <w:rFonts w:eastAsia="標楷體" w:cs="細明體" w:hint="eastAsia"/>
                <w:kern w:val="0"/>
              </w:rPr>
              <w:t>N+1</w:t>
            </w:r>
            <w:r w:rsidRPr="006D44EE">
              <w:rPr>
                <w:rFonts w:eastAsia="標楷體" w:cs="細明體" w:hint="eastAsia"/>
                <w:kern w:val="0"/>
              </w:rPr>
              <w:t>年度）</w:t>
            </w:r>
          </w:p>
        </w:tc>
        <w:tc>
          <w:tcPr>
            <w:tcW w:w="5754" w:type="dxa"/>
            <w:shd w:val="clear" w:color="auto" w:fill="auto"/>
          </w:tcPr>
          <w:p w14:paraId="03936212" w14:textId="77777777" w:rsidR="007F794B" w:rsidRPr="006D44EE" w:rsidRDefault="007F794B" w:rsidP="007F794B">
            <w:pPr>
              <w:tabs>
                <w:tab w:val="left" w:pos="1560"/>
              </w:tabs>
              <w:autoSpaceDE w:val="0"/>
              <w:autoSpaceDN w:val="0"/>
              <w:snapToGrid w:val="0"/>
              <w:ind w:rightChars="-3" w:right="-7"/>
              <w:rPr>
                <w:rFonts w:eastAsia="標楷體" w:cs="細明體" w:hint="eastAsia"/>
                <w:kern w:val="0"/>
              </w:rPr>
            </w:pPr>
            <w:r w:rsidRPr="006D44EE">
              <w:rPr>
                <w:rFonts w:eastAsia="標楷體" w:cs="細明體" w:hint="eastAsia"/>
                <w:kern w:val="0"/>
              </w:rPr>
              <w:t>1.</w:t>
            </w:r>
          </w:p>
          <w:p w14:paraId="48261153" w14:textId="77777777" w:rsidR="007F794B" w:rsidRPr="006D44EE" w:rsidRDefault="007F794B" w:rsidP="007F794B">
            <w:pPr>
              <w:tabs>
                <w:tab w:val="left" w:pos="1560"/>
              </w:tabs>
              <w:autoSpaceDE w:val="0"/>
              <w:autoSpaceDN w:val="0"/>
              <w:snapToGrid w:val="0"/>
              <w:ind w:rightChars="-3" w:right="-7"/>
              <w:rPr>
                <w:rFonts w:eastAsia="標楷體" w:cs="細明體" w:hint="eastAsia"/>
                <w:kern w:val="0"/>
              </w:rPr>
            </w:pPr>
            <w:r w:rsidRPr="006D44EE">
              <w:rPr>
                <w:rFonts w:eastAsia="標楷體" w:cs="細明體" w:hint="eastAsia"/>
                <w:kern w:val="0"/>
              </w:rPr>
              <w:t>2.</w:t>
            </w:r>
          </w:p>
          <w:p w14:paraId="77736D3F" w14:textId="77777777" w:rsidR="007F794B" w:rsidRPr="006D44EE" w:rsidRDefault="007F794B" w:rsidP="007F794B">
            <w:pPr>
              <w:tabs>
                <w:tab w:val="left" w:pos="1560"/>
              </w:tabs>
              <w:autoSpaceDE w:val="0"/>
              <w:autoSpaceDN w:val="0"/>
              <w:snapToGrid w:val="0"/>
              <w:ind w:rightChars="-3" w:right="-7"/>
              <w:rPr>
                <w:rFonts w:eastAsia="標楷體" w:cs="細明體" w:hint="eastAsia"/>
                <w:kern w:val="0"/>
              </w:rPr>
            </w:pPr>
            <w:r w:rsidRPr="006D44EE">
              <w:rPr>
                <w:rFonts w:eastAsia="標楷體" w:cs="細明體"/>
                <w:kern w:val="0"/>
              </w:rPr>
              <w:t>……</w:t>
            </w:r>
          </w:p>
        </w:tc>
      </w:tr>
    </w:tbl>
    <w:p w14:paraId="1C16BA85" w14:textId="77777777" w:rsidR="007F794B" w:rsidRPr="006D44EE" w:rsidRDefault="007F794B" w:rsidP="00714F03">
      <w:pPr>
        <w:numPr>
          <w:ilvl w:val="0"/>
          <w:numId w:val="80"/>
        </w:numPr>
        <w:tabs>
          <w:tab w:val="left" w:pos="1134"/>
        </w:tabs>
        <w:autoSpaceDE w:val="0"/>
        <w:autoSpaceDN w:val="0"/>
        <w:spacing w:beforeLines="50" w:before="180" w:line="400" w:lineRule="exact"/>
        <w:ind w:left="1135" w:rightChars="-3" w:right="-7" w:hanging="851"/>
        <w:jc w:val="both"/>
        <w:rPr>
          <w:rFonts w:eastAsia="標楷體" w:cs="Tahoma" w:hint="eastAsia"/>
          <w:b/>
          <w:kern w:val="0"/>
        </w:rPr>
      </w:pPr>
      <w:r w:rsidRPr="006D44EE">
        <w:rPr>
          <w:rFonts w:eastAsia="標楷體" w:cs="細明體" w:hint="eastAsia"/>
          <w:b/>
          <w:kern w:val="0"/>
        </w:rPr>
        <w:t>重要工作項目及實施方法</w:t>
      </w:r>
      <w:r w:rsidRPr="006D44EE">
        <w:rPr>
          <w:rFonts w:eastAsia="標楷體" w:cs="Tahoma" w:hint="eastAsia"/>
          <w:b/>
          <w:kern w:val="0"/>
        </w:rPr>
        <w:t>：</w:t>
      </w:r>
      <w:r w:rsidRPr="006D44EE">
        <w:rPr>
          <w:rFonts w:ascii="新細明體" w:hAnsi="新細明體" w:cs="Tahoma" w:hint="eastAsia"/>
          <w:kern w:val="0"/>
          <w:sz w:val="20"/>
        </w:rPr>
        <w:t>包括採用方法、預計可能遭遇之困難、解決途徑、重要儀器及設備之配合使用情形等，</w:t>
      </w:r>
      <w:r w:rsidRPr="006D44EE">
        <w:rPr>
          <w:rFonts w:ascii="新細明體" w:hAnsi="新細明體" w:cs="細明體" w:hint="eastAsia"/>
          <w:kern w:val="0"/>
          <w:sz w:val="20"/>
        </w:rPr>
        <w:t>限2,000字以內</w:t>
      </w:r>
      <w:r w:rsidRPr="006D44EE">
        <w:rPr>
          <w:rFonts w:ascii="新細明體" w:hAnsi="新細明體" w:cs="Tahoma" w:hint="eastAsia"/>
          <w:kern w:val="0"/>
          <w:sz w:val="20"/>
        </w:rPr>
        <w:t>。</w:t>
      </w:r>
    </w:p>
    <w:p w14:paraId="2EFE4434" w14:textId="77777777" w:rsidR="007F794B" w:rsidRPr="006D44EE" w:rsidRDefault="007F794B" w:rsidP="00714F03">
      <w:pPr>
        <w:numPr>
          <w:ilvl w:val="0"/>
          <w:numId w:val="80"/>
        </w:numPr>
        <w:tabs>
          <w:tab w:val="left" w:pos="1134"/>
        </w:tabs>
        <w:autoSpaceDE w:val="0"/>
        <w:autoSpaceDN w:val="0"/>
        <w:spacing w:beforeLines="50" w:before="180" w:afterLines="50" w:after="180" w:line="400" w:lineRule="exact"/>
        <w:ind w:left="1135" w:rightChars="-3" w:right="-7" w:hanging="851"/>
        <w:jc w:val="both"/>
        <w:rPr>
          <w:rFonts w:ascii="新細明體" w:hAnsi="新細明體" w:cs="細明體" w:hint="eastAsia"/>
          <w:kern w:val="0"/>
          <w:sz w:val="20"/>
          <w:szCs w:val="20"/>
        </w:rPr>
      </w:pPr>
      <w:r w:rsidRPr="006D44EE">
        <w:rPr>
          <w:rFonts w:eastAsia="標楷體" w:cs="細明體" w:hint="eastAsia"/>
          <w:b/>
          <w:kern w:val="0"/>
        </w:rPr>
        <w:t>重要工作預定進度</w:t>
      </w:r>
      <w:r w:rsidRPr="006D44EE">
        <w:rPr>
          <w:rFonts w:eastAsia="標楷體" w:cs="Tahoma" w:hint="eastAsia"/>
          <w:b/>
          <w:kern w:val="0"/>
        </w:rPr>
        <w:t>：</w:t>
      </w:r>
      <w:r w:rsidRPr="006D44EE">
        <w:rPr>
          <w:rFonts w:ascii="新細明體" w:hAnsi="新細明體" w:cs="Tahoma" w:hint="eastAsia"/>
          <w:kern w:val="0"/>
          <w:sz w:val="20"/>
        </w:rPr>
        <w:t>如有兩個以上機關共同執行本計畫，應填列綜合進度，並注意重要工作項目應與計畫列舉之重要工作項目與評核指標互相配合，工作比重總和應等於100%，工作量或內容欄請以文字簡略載明；如計畫核定於本年度4月，則1-3月欄位內毋須填寫進度，以此類推；期中期末報告撰寫為必填之重要工作項目。</w:t>
      </w:r>
    </w:p>
    <w:tbl>
      <w:tblPr>
        <w:tblW w:w="89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48"/>
        <w:gridCol w:w="1559"/>
        <w:gridCol w:w="923"/>
        <w:gridCol w:w="1275"/>
        <w:gridCol w:w="1135"/>
        <w:gridCol w:w="1136"/>
        <w:gridCol w:w="1136"/>
        <w:gridCol w:w="1136"/>
      </w:tblGrid>
      <w:tr w:rsidR="007F794B" w:rsidRPr="006D44EE" w14:paraId="45AF0038" w14:textId="77777777" w:rsidTr="007F794B">
        <w:tblPrEx>
          <w:tblCellMar>
            <w:top w:w="0" w:type="dxa"/>
            <w:bottom w:w="0" w:type="dxa"/>
          </w:tblCellMar>
        </w:tblPrEx>
        <w:trPr>
          <w:tblHeader/>
          <w:jc w:val="center"/>
        </w:trPr>
        <w:tc>
          <w:tcPr>
            <w:tcW w:w="64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B8B4818" w14:textId="77777777" w:rsidR="007F794B" w:rsidRPr="006D44EE" w:rsidRDefault="007F794B" w:rsidP="007F794B">
            <w:pPr>
              <w:snapToGrid w:val="0"/>
              <w:jc w:val="center"/>
              <w:rPr>
                <w:rFonts w:eastAsia="標楷體" w:hint="eastAsia"/>
              </w:rPr>
            </w:pPr>
            <w:r w:rsidRPr="006D44EE">
              <w:rPr>
                <w:rFonts w:eastAsia="標楷體" w:hint="eastAsia"/>
              </w:rPr>
              <w:t>序號</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959AC51" w14:textId="77777777" w:rsidR="007F794B" w:rsidRPr="006D44EE" w:rsidRDefault="007F794B" w:rsidP="007F794B">
            <w:pPr>
              <w:snapToGrid w:val="0"/>
              <w:jc w:val="center"/>
              <w:rPr>
                <w:rFonts w:eastAsia="標楷體" w:hint="eastAsia"/>
              </w:rPr>
            </w:pPr>
            <w:r w:rsidRPr="006D44EE">
              <w:rPr>
                <w:rFonts w:eastAsia="標楷體" w:hint="eastAsia"/>
              </w:rPr>
              <w:t>重要工作項目</w:t>
            </w:r>
          </w:p>
        </w:tc>
        <w:tc>
          <w:tcPr>
            <w:tcW w:w="92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03472F8" w14:textId="77777777" w:rsidR="007F794B" w:rsidRPr="006D44EE" w:rsidRDefault="007F794B" w:rsidP="007F794B">
            <w:pPr>
              <w:snapToGrid w:val="0"/>
              <w:jc w:val="center"/>
              <w:rPr>
                <w:rFonts w:eastAsia="標楷體" w:hint="eastAsia"/>
              </w:rPr>
            </w:pPr>
            <w:r w:rsidRPr="006D44EE">
              <w:rPr>
                <w:rFonts w:eastAsia="標楷體" w:hint="eastAsia"/>
              </w:rPr>
              <w:t>工作</w:t>
            </w:r>
          </w:p>
          <w:p w14:paraId="572B823D" w14:textId="77777777" w:rsidR="007F794B" w:rsidRPr="006D44EE" w:rsidRDefault="007F794B" w:rsidP="007F794B">
            <w:pPr>
              <w:snapToGrid w:val="0"/>
              <w:jc w:val="center"/>
              <w:rPr>
                <w:rFonts w:eastAsia="標楷體" w:hint="eastAsia"/>
              </w:rPr>
            </w:pPr>
            <w:r w:rsidRPr="006D44EE">
              <w:rPr>
                <w:rFonts w:eastAsia="標楷體" w:hint="eastAsia"/>
              </w:rPr>
              <w:t>比重</w:t>
            </w:r>
            <w:r w:rsidRPr="006D44EE">
              <w:rPr>
                <w:rFonts w:eastAsia="標楷體" w:hint="eastAsia"/>
              </w:rPr>
              <w:t>%</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B303873" w14:textId="77777777" w:rsidR="007F794B" w:rsidRPr="006D44EE" w:rsidRDefault="007F794B" w:rsidP="007F794B">
            <w:pPr>
              <w:snapToGrid w:val="0"/>
              <w:jc w:val="center"/>
              <w:rPr>
                <w:rFonts w:eastAsia="標楷體" w:hint="eastAsia"/>
              </w:rPr>
            </w:pPr>
            <w:r w:rsidRPr="006D44EE">
              <w:rPr>
                <w:rFonts w:eastAsia="標楷體" w:hint="eastAsia"/>
              </w:rPr>
              <w:t>預定進度</w:t>
            </w:r>
          </w:p>
        </w:tc>
        <w:tc>
          <w:tcPr>
            <w:tcW w:w="454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3F268E5" w14:textId="77777777" w:rsidR="007F794B" w:rsidRPr="006D44EE" w:rsidRDefault="007F794B" w:rsidP="007F794B">
            <w:pPr>
              <w:snapToGrid w:val="0"/>
              <w:jc w:val="center"/>
              <w:rPr>
                <w:rFonts w:ascii="標楷體" w:eastAsia="標楷體" w:hAnsi="標楷體" w:cs="細明體" w:hint="eastAsia"/>
                <w:kern w:val="0"/>
              </w:rPr>
            </w:pPr>
            <w:r w:rsidRPr="006D44EE">
              <w:rPr>
                <w:rFonts w:eastAsia="標楷體" w:hint="eastAsia"/>
                <w:kern w:val="0"/>
              </w:rPr>
              <w:t>XXX</w:t>
            </w:r>
            <w:r w:rsidRPr="006D44EE">
              <w:rPr>
                <w:rFonts w:ascii="標楷體" w:eastAsia="標楷體" w:hAnsi="標楷體" w:cs="細明體" w:hint="eastAsia"/>
                <w:kern w:val="0"/>
              </w:rPr>
              <w:t>年度</w:t>
            </w:r>
          </w:p>
        </w:tc>
      </w:tr>
      <w:tr w:rsidR="007F794B" w:rsidRPr="006D44EE" w14:paraId="316D0AB6" w14:textId="77777777" w:rsidTr="007F794B">
        <w:tblPrEx>
          <w:tblCellMar>
            <w:top w:w="0" w:type="dxa"/>
            <w:bottom w:w="0" w:type="dxa"/>
          </w:tblCellMar>
        </w:tblPrEx>
        <w:trPr>
          <w:tblHeader/>
          <w:jc w:val="center"/>
        </w:trPr>
        <w:tc>
          <w:tcPr>
            <w:tcW w:w="648" w:type="dxa"/>
            <w:vMerge/>
            <w:shd w:val="clear" w:color="auto" w:fill="FFFFCC"/>
            <w:vAlign w:val="center"/>
          </w:tcPr>
          <w:p w14:paraId="65A834D1" w14:textId="77777777" w:rsidR="007F794B" w:rsidRPr="006D44EE" w:rsidRDefault="007F794B" w:rsidP="007F794B">
            <w:pPr>
              <w:snapToGrid w:val="0"/>
              <w:jc w:val="center"/>
              <w:rPr>
                <w:rFonts w:eastAsia="標楷體"/>
              </w:rPr>
            </w:pPr>
          </w:p>
        </w:tc>
        <w:tc>
          <w:tcPr>
            <w:tcW w:w="1559" w:type="dxa"/>
            <w:vMerge/>
            <w:shd w:val="clear" w:color="auto" w:fill="FFFFCC"/>
            <w:vAlign w:val="center"/>
          </w:tcPr>
          <w:p w14:paraId="00FF12EA" w14:textId="77777777" w:rsidR="007F794B" w:rsidRPr="006D44EE" w:rsidRDefault="007F794B" w:rsidP="007F794B">
            <w:pPr>
              <w:snapToGrid w:val="0"/>
              <w:jc w:val="center"/>
              <w:rPr>
                <w:rFonts w:eastAsia="標楷體"/>
              </w:rPr>
            </w:pPr>
          </w:p>
        </w:tc>
        <w:tc>
          <w:tcPr>
            <w:tcW w:w="923" w:type="dxa"/>
            <w:vMerge/>
            <w:shd w:val="clear" w:color="auto" w:fill="FFFFCC"/>
            <w:vAlign w:val="center"/>
          </w:tcPr>
          <w:p w14:paraId="54855E71" w14:textId="77777777" w:rsidR="007F794B" w:rsidRPr="006D44EE" w:rsidRDefault="007F794B" w:rsidP="007F794B">
            <w:pPr>
              <w:snapToGrid w:val="0"/>
              <w:jc w:val="center"/>
              <w:rPr>
                <w:rFonts w:eastAsia="標楷體"/>
              </w:rPr>
            </w:pPr>
          </w:p>
        </w:tc>
        <w:tc>
          <w:tcPr>
            <w:tcW w:w="1275" w:type="dxa"/>
            <w:vMerge/>
            <w:shd w:val="clear" w:color="auto" w:fill="FFFFCC"/>
            <w:vAlign w:val="center"/>
          </w:tcPr>
          <w:p w14:paraId="1B85012D" w14:textId="77777777" w:rsidR="007F794B" w:rsidRPr="006D44EE" w:rsidRDefault="007F794B" w:rsidP="007F794B">
            <w:pPr>
              <w:snapToGrid w:val="0"/>
              <w:jc w:val="center"/>
              <w:rPr>
                <w:rFonts w:eastAsia="標楷體"/>
              </w:rPr>
            </w:pPr>
          </w:p>
        </w:tc>
        <w:tc>
          <w:tcPr>
            <w:tcW w:w="1135" w:type="dxa"/>
            <w:shd w:val="clear" w:color="auto" w:fill="auto"/>
            <w:vAlign w:val="center"/>
          </w:tcPr>
          <w:p w14:paraId="588ADE68" w14:textId="77777777" w:rsidR="007F794B" w:rsidRPr="006D44EE" w:rsidRDefault="007F794B" w:rsidP="007F794B">
            <w:pPr>
              <w:snapToGrid w:val="0"/>
              <w:jc w:val="center"/>
              <w:rPr>
                <w:rFonts w:eastAsia="標楷體" w:hint="eastAsia"/>
              </w:rPr>
            </w:pPr>
            <w:r w:rsidRPr="006D44EE">
              <w:rPr>
                <w:rFonts w:eastAsia="標楷體" w:hint="eastAsia"/>
              </w:rPr>
              <w:t>1~3</w:t>
            </w:r>
            <w:r w:rsidRPr="006D44EE">
              <w:rPr>
                <w:rFonts w:eastAsia="標楷體" w:hint="eastAsia"/>
              </w:rPr>
              <w:t>月</w:t>
            </w:r>
          </w:p>
        </w:tc>
        <w:tc>
          <w:tcPr>
            <w:tcW w:w="1136" w:type="dxa"/>
            <w:shd w:val="clear" w:color="auto" w:fill="auto"/>
            <w:vAlign w:val="center"/>
          </w:tcPr>
          <w:p w14:paraId="62832B6C" w14:textId="77777777" w:rsidR="007F794B" w:rsidRPr="006D44EE" w:rsidRDefault="007F794B" w:rsidP="007F794B">
            <w:pPr>
              <w:snapToGrid w:val="0"/>
              <w:jc w:val="center"/>
              <w:rPr>
                <w:rFonts w:eastAsia="標楷體" w:hint="eastAsia"/>
              </w:rPr>
            </w:pPr>
            <w:r w:rsidRPr="006D44EE">
              <w:rPr>
                <w:rFonts w:eastAsia="標楷體" w:hint="eastAsia"/>
              </w:rPr>
              <w:t>4~6</w:t>
            </w:r>
            <w:r w:rsidRPr="006D44EE">
              <w:rPr>
                <w:rFonts w:eastAsia="標楷體" w:hint="eastAsia"/>
              </w:rPr>
              <w:t>月</w:t>
            </w:r>
          </w:p>
        </w:tc>
        <w:tc>
          <w:tcPr>
            <w:tcW w:w="1136" w:type="dxa"/>
            <w:shd w:val="clear" w:color="auto" w:fill="auto"/>
            <w:vAlign w:val="center"/>
          </w:tcPr>
          <w:p w14:paraId="5D25C0CC" w14:textId="77777777" w:rsidR="007F794B" w:rsidRPr="006D44EE" w:rsidRDefault="007F794B" w:rsidP="007F794B">
            <w:pPr>
              <w:snapToGrid w:val="0"/>
              <w:jc w:val="center"/>
              <w:rPr>
                <w:rFonts w:eastAsia="標楷體" w:hint="eastAsia"/>
              </w:rPr>
            </w:pPr>
            <w:r w:rsidRPr="006D44EE">
              <w:rPr>
                <w:rFonts w:eastAsia="標楷體" w:hint="eastAsia"/>
              </w:rPr>
              <w:t>7-9</w:t>
            </w:r>
            <w:r w:rsidRPr="006D44EE">
              <w:rPr>
                <w:rFonts w:eastAsia="標楷體" w:hint="eastAsia"/>
              </w:rPr>
              <w:t>月</w:t>
            </w:r>
          </w:p>
        </w:tc>
        <w:tc>
          <w:tcPr>
            <w:tcW w:w="1136" w:type="dxa"/>
            <w:shd w:val="clear" w:color="auto" w:fill="auto"/>
            <w:vAlign w:val="center"/>
          </w:tcPr>
          <w:p w14:paraId="0C6247E6" w14:textId="77777777" w:rsidR="007F794B" w:rsidRPr="006D44EE" w:rsidRDefault="007F794B" w:rsidP="007F794B">
            <w:pPr>
              <w:snapToGrid w:val="0"/>
              <w:jc w:val="center"/>
              <w:rPr>
                <w:rFonts w:eastAsia="標楷體" w:hint="eastAsia"/>
              </w:rPr>
            </w:pPr>
            <w:r w:rsidRPr="006D44EE">
              <w:rPr>
                <w:rFonts w:eastAsia="標楷體" w:hint="eastAsia"/>
              </w:rPr>
              <w:t>10-12</w:t>
            </w:r>
            <w:r w:rsidRPr="006D44EE">
              <w:rPr>
                <w:rFonts w:eastAsia="標楷體" w:hint="eastAsia"/>
              </w:rPr>
              <w:t>月</w:t>
            </w:r>
          </w:p>
        </w:tc>
      </w:tr>
      <w:tr w:rsidR="007F794B" w:rsidRPr="006D44EE" w14:paraId="009993F7" w14:textId="77777777" w:rsidTr="007F794B">
        <w:tblPrEx>
          <w:tblCellMar>
            <w:top w:w="0" w:type="dxa"/>
            <w:bottom w:w="0" w:type="dxa"/>
          </w:tblCellMar>
        </w:tblPrEx>
        <w:trPr>
          <w:trHeight w:val="283"/>
          <w:jc w:val="center"/>
        </w:trPr>
        <w:tc>
          <w:tcPr>
            <w:tcW w:w="648" w:type="dxa"/>
            <w:vMerge w:val="restart"/>
            <w:vAlign w:val="center"/>
          </w:tcPr>
          <w:p w14:paraId="3F40BEE2" w14:textId="77777777" w:rsidR="007F794B" w:rsidRPr="006D44EE" w:rsidRDefault="007F794B" w:rsidP="007F794B">
            <w:pPr>
              <w:snapToGrid w:val="0"/>
              <w:jc w:val="center"/>
              <w:rPr>
                <w:rFonts w:eastAsia="標楷體" w:hint="eastAsia"/>
                <w:sz w:val="20"/>
              </w:rPr>
            </w:pPr>
            <w:r w:rsidRPr="006D44EE">
              <w:rPr>
                <w:rFonts w:eastAsia="標楷體" w:hint="eastAsia"/>
                <w:sz w:val="20"/>
              </w:rPr>
              <w:t>1</w:t>
            </w:r>
          </w:p>
        </w:tc>
        <w:tc>
          <w:tcPr>
            <w:tcW w:w="1559" w:type="dxa"/>
            <w:vMerge w:val="restart"/>
            <w:vAlign w:val="center"/>
          </w:tcPr>
          <w:p w14:paraId="31E7CAFB" w14:textId="77777777" w:rsidR="007F794B" w:rsidRPr="006D44EE" w:rsidRDefault="007F794B" w:rsidP="007F794B">
            <w:pPr>
              <w:snapToGrid w:val="0"/>
              <w:rPr>
                <w:rFonts w:eastAsia="標楷體" w:hint="eastAsia"/>
                <w:sz w:val="20"/>
              </w:rPr>
            </w:pPr>
          </w:p>
        </w:tc>
        <w:tc>
          <w:tcPr>
            <w:tcW w:w="923" w:type="dxa"/>
            <w:vMerge w:val="restart"/>
            <w:vAlign w:val="center"/>
          </w:tcPr>
          <w:p w14:paraId="2462C1B9" w14:textId="77777777" w:rsidR="007F794B" w:rsidRPr="006D44EE" w:rsidRDefault="007F794B" w:rsidP="007F794B">
            <w:pPr>
              <w:snapToGrid w:val="0"/>
              <w:jc w:val="center"/>
              <w:rPr>
                <w:rFonts w:eastAsia="標楷體" w:hint="eastAsia"/>
                <w:sz w:val="20"/>
              </w:rPr>
            </w:pPr>
            <w:r w:rsidRPr="006D44EE">
              <w:rPr>
                <w:rFonts w:eastAsia="標楷體" w:hint="eastAsia"/>
                <w:sz w:val="20"/>
              </w:rPr>
              <w:t>A</w:t>
            </w:r>
          </w:p>
        </w:tc>
        <w:tc>
          <w:tcPr>
            <w:tcW w:w="1275" w:type="dxa"/>
            <w:vAlign w:val="center"/>
          </w:tcPr>
          <w:p w14:paraId="7BAE9512" w14:textId="77777777" w:rsidR="007F794B" w:rsidRPr="006D44EE" w:rsidRDefault="007F794B" w:rsidP="007F794B">
            <w:pPr>
              <w:snapToGrid w:val="0"/>
              <w:jc w:val="center"/>
              <w:rPr>
                <w:rFonts w:eastAsia="標楷體" w:hint="eastAsia"/>
                <w:sz w:val="20"/>
              </w:rPr>
            </w:pPr>
            <w:r w:rsidRPr="006D44EE">
              <w:rPr>
                <w:rFonts w:eastAsia="標楷體" w:hint="eastAsia"/>
                <w:sz w:val="20"/>
              </w:rPr>
              <w:t>工作量或內容</w:t>
            </w:r>
          </w:p>
        </w:tc>
        <w:tc>
          <w:tcPr>
            <w:tcW w:w="1135" w:type="dxa"/>
            <w:vAlign w:val="center"/>
          </w:tcPr>
          <w:p w14:paraId="7399BC96" w14:textId="77777777" w:rsidR="007F794B" w:rsidRPr="006D44EE" w:rsidRDefault="007F794B" w:rsidP="007F794B">
            <w:pPr>
              <w:snapToGrid w:val="0"/>
              <w:jc w:val="center"/>
              <w:rPr>
                <w:rFonts w:eastAsia="標楷體"/>
              </w:rPr>
            </w:pPr>
          </w:p>
        </w:tc>
        <w:tc>
          <w:tcPr>
            <w:tcW w:w="1136" w:type="dxa"/>
            <w:vAlign w:val="center"/>
          </w:tcPr>
          <w:p w14:paraId="6BE4B9CE" w14:textId="77777777" w:rsidR="007F794B" w:rsidRPr="006D44EE" w:rsidRDefault="007F794B" w:rsidP="007F794B">
            <w:pPr>
              <w:snapToGrid w:val="0"/>
              <w:jc w:val="center"/>
              <w:rPr>
                <w:rFonts w:eastAsia="標楷體"/>
              </w:rPr>
            </w:pPr>
          </w:p>
        </w:tc>
        <w:tc>
          <w:tcPr>
            <w:tcW w:w="1136" w:type="dxa"/>
            <w:vAlign w:val="center"/>
          </w:tcPr>
          <w:p w14:paraId="40B902A8" w14:textId="77777777" w:rsidR="007F794B" w:rsidRPr="006D44EE" w:rsidRDefault="007F794B" w:rsidP="007F794B">
            <w:pPr>
              <w:snapToGrid w:val="0"/>
              <w:jc w:val="center"/>
              <w:rPr>
                <w:rFonts w:eastAsia="標楷體" w:hint="eastAsia"/>
              </w:rPr>
            </w:pPr>
          </w:p>
        </w:tc>
        <w:tc>
          <w:tcPr>
            <w:tcW w:w="1136" w:type="dxa"/>
            <w:vAlign w:val="center"/>
          </w:tcPr>
          <w:p w14:paraId="14A7B363" w14:textId="77777777" w:rsidR="007F794B" w:rsidRPr="006D44EE" w:rsidRDefault="007F794B" w:rsidP="007F794B">
            <w:pPr>
              <w:snapToGrid w:val="0"/>
              <w:jc w:val="center"/>
              <w:rPr>
                <w:rFonts w:eastAsia="標楷體" w:hint="eastAsia"/>
              </w:rPr>
            </w:pPr>
          </w:p>
        </w:tc>
      </w:tr>
      <w:tr w:rsidR="007F794B" w:rsidRPr="006D44EE" w14:paraId="51899173" w14:textId="77777777" w:rsidTr="007F794B">
        <w:tblPrEx>
          <w:tblCellMar>
            <w:top w:w="0" w:type="dxa"/>
            <w:bottom w:w="0" w:type="dxa"/>
          </w:tblCellMar>
        </w:tblPrEx>
        <w:trPr>
          <w:trHeight w:val="283"/>
          <w:jc w:val="center"/>
        </w:trPr>
        <w:tc>
          <w:tcPr>
            <w:tcW w:w="648" w:type="dxa"/>
            <w:vMerge/>
            <w:vAlign w:val="center"/>
          </w:tcPr>
          <w:p w14:paraId="1ECE2AA6" w14:textId="77777777" w:rsidR="007F794B" w:rsidRPr="006D44EE" w:rsidRDefault="007F794B" w:rsidP="007F794B">
            <w:pPr>
              <w:snapToGrid w:val="0"/>
              <w:jc w:val="center"/>
              <w:rPr>
                <w:rFonts w:eastAsia="標楷體"/>
                <w:sz w:val="20"/>
              </w:rPr>
            </w:pPr>
          </w:p>
        </w:tc>
        <w:tc>
          <w:tcPr>
            <w:tcW w:w="1559" w:type="dxa"/>
            <w:vMerge/>
            <w:vAlign w:val="center"/>
          </w:tcPr>
          <w:p w14:paraId="6646D375" w14:textId="77777777" w:rsidR="007F794B" w:rsidRPr="006D44EE" w:rsidRDefault="007F794B" w:rsidP="007F794B">
            <w:pPr>
              <w:snapToGrid w:val="0"/>
              <w:rPr>
                <w:rFonts w:eastAsia="標楷體"/>
                <w:sz w:val="20"/>
              </w:rPr>
            </w:pPr>
          </w:p>
        </w:tc>
        <w:tc>
          <w:tcPr>
            <w:tcW w:w="923" w:type="dxa"/>
            <w:vMerge/>
            <w:vAlign w:val="center"/>
          </w:tcPr>
          <w:p w14:paraId="462B1AD7" w14:textId="77777777" w:rsidR="007F794B" w:rsidRPr="006D44EE" w:rsidRDefault="007F794B" w:rsidP="007F794B">
            <w:pPr>
              <w:snapToGrid w:val="0"/>
              <w:jc w:val="center"/>
              <w:rPr>
                <w:rFonts w:eastAsia="標楷體"/>
                <w:sz w:val="20"/>
              </w:rPr>
            </w:pPr>
          </w:p>
        </w:tc>
        <w:tc>
          <w:tcPr>
            <w:tcW w:w="1275" w:type="dxa"/>
            <w:vAlign w:val="center"/>
          </w:tcPr>
          <w:p w14:paraId="7EB1787A" w14:textId="77777777" w:rsidR="007F794B" w:rsidRPr="006D44EE" w:rsidRDefault="007F794B" w:rsidP="007F794B">
            <w:pPr>
              <w:snapToGrid w:val="0"/>
              <w:jc w:val="center"/>
              <w:rPr>
                <w:rFonts w:eastAsia="標楷體" w:hint="eastAsia"/>
                <w:sz w:val="20"/>
              </w:rPr>
            </w:pPr>
            <w:r w:rsidRPr="006D44EE">
              <w:rPr>
                <w:rFonts w:eastAsia="標楷體" w:hint="eastAsia"/>
                <w:sz w:val="20"/>
              </w:rPr>
              <w:t>累計百分比</w:t>
            </w:r>
          </w:p>
        </w:tc>
        <w:tc>
          <w:tcPr>
            <w:tcW w:w="1135" w:type="dxa"/>
            <w:vAlign w:val="center"/>
          </w:tcPr>
          <w:p w14:paraId="7967E05F" w14:textId="77777777" w:rsidR="007F794B" w:rsidRPr="006D44EE" w:rsidRDefault="007F794B" w:rsidP="007F794B">
            <w:pPr>
              <w:pStyle w:val="af"/>
              <w:snapToGrid w:val="0"/>
              <w:spacing w:line="280" w:lineRule="exact"/>
              <w:jc w:val="center"/>
              <w:rPr>
                <w:rFonts w:ascii="Times New Roman" w:eastAsia="標楷體" w:hAnsi="Times New Roman"/>
                <w:sz w:val="22"/>
              </w:rPr>
            </w:pPr>
            <w:r w:rsidRPr="006D44EE">
              <w:rPr>
                <w:rFonts w:ascii="Times New Roman" w:eastAsia="標楷體" w:hAnsi="Times New Roman" w:hint="eastAsia"/>
                <w:sz w:val="22"/>
              </w:rPr>
              <w:t>C</w:t>
            </w:r>
          </w:p>
        </w:tc>
        <w:tc>
          <w:tcPr>
            <w:tcW w:w="1136" w:type="dxa"/>
            <w:vAlign w:val="center"/>
          </w:tcPr>
          <w:p w14:paraId="211786B0" w14:textId="77777777" w:rsidR="007F794B" w:rsidRPr="006D44EE" w:rsidRDefault="007F794B" w:rsidP="007F794B">
            <w:pPr>
              <w:pStyle w:val="af"/>
              <w:snapToGrid w:val="0"/>
              <w:spacing w:line="280" w:lineRule="exact"/>
              <w:jc w:val="center"/>
              <w:rPr>
                <w:rFonts w:ascii="Times New Roman" w:eastAsia="標楷體" w:hAnsi="Times New Roman"/>
                <w:sz w:val="22"/>
              </w:rPr>
            </w:pPr>
            <w:r w:rsidRPr="006D44EE">
              <w:rPr>
                <w:rFonts w:ascii="Times New Roman" w:eastAsia="標楷體" w:hAnsi="Times New Roman" w:hint="eastAsia"/>
                <w:sz w:val="22"/>
              </w:rPr>
              <w:t>D</w:t>
            </w:r>
          </w:p>
        </w:tc>
        <w:tc>
          <w:tcPr>
            <w:tcW w:w="1136" w:type="dxa"/>
            <w:vAlign w:val="center"/>
          </w:tcPr>
          <w:p w14:paraId="1E96D040" w14:textId="77777777" w:rsidR="007F794B" w:rsidRPr="006D44EE" w:rsidRDefault="007F794B" w:rsidP="007F794B">
            <w:pPr>
              <w:pStyle w:val="af"/>
              <w:snapToGrid w:val="0"/>
              <w:spacing w:line="280" w:lineRule="exact"/>
              <w:jc w:val="center"/>
              <w:rPr>
                <w:rFonts w:ascii="Times New Roman" w:eastAsia="標楷體" w:hAnsi="Times New Roman"/>
                <w:sz w:val="22"/>
              </w:rPr>
            </w:pPr>
            <w:r w:rsidRPr="006D44EE">
              <w:rPr>
                <w:rFonts w:ascii="Times New Roman" w:eastAsia="標楷體" w:hAnsi="Times New Roman" w:hint="eastAsia"/>
                <w:sz w:val="22"/>
              </w:rPr>
              <w:t>E</w:t>
            </w:r>
          </w:p>
        </w:tc>
        <w:tc>
          <w:tcPr>
            <w:tcW w:w="1136" w:type="dxa"/>
            <w:vAlign w:val="center"/>
          </w:tcPr>
          <w:p w14:paraId="1ABFF793" w14:textId="77777777" w:rsidR="007F794B" w:rsidRPr="006D44EE" w:rsidRDefault="007F794B" w:rsidP="007F794B">
            <w:pPr>
              <w:pStyle w:val="af"/>
              <w:snapToGrid w:val="0"/>
              <w:spacing w:line="280" w:lineRule="exact"/>
              <w:jc w:val="center"/>
              <w:rPr>
                <w:rFonts w:ascii="Times New Roman" w:eastAsia="標楷體" w:hAnsi="Times New Roman"/>
                <w:sz w:val="22"/>
              </w:rPr>
            </w:pPr>
            <w:r w:rsidRPr="006D44EE">
              <w:rPr>
                <w:rFonts w:ascii="Times New Roman" w:eastAsia="標楷體" w:hAnsi="Times New Roman"/>
                <w:sz w:val="22"/>
              </w:rPr>
              <w:t>100</w:t>
            </w:r>
          </w:p>
        </w:tc>
      </w:tr>
      <w:tr w:rsidR="007F794B" w:rsidRPr="006D44EE" w14:paraId="3A9B6A7E" w14:textId="77777777" w:rsidTr="007F794B">
        <w:tblPrEx>
          <w:tblCellMar>
            <w:top w:w="0" w:type="dxa"/>
            <w:bottom w:w="0" w:type="dxa"/>
          </w:tblCellMar>
        </w:tblPrEx>
        <w:trPr>
          <w:trHeight w:val="283"/>
          <w:jc w:val="center"/>
        </w:trPr>
        <w:tc>
          <w:tcPr>
            <w:tcW w:w="648" w:type="dxa"/>
            <w:vMerge w:val="restart"/>
            <w:vAlign w:val="center"/>
          </w:tcPr>
          <w:p w14:paraId="259DDAD2" w14:textId="77777777" w:rsidR="007F794B" w:rsidRPr="006D44EE" w:rsidRDefault="007F794B" w:rsidP="007F794B">
            <w:pPr>
              <w:snapToGrid w:val="0"/>
              <w:jc w:val="center"/>
              <w:rPr>
                <w:rFonts w:eastAsia="標楷體" w:hint="eastAsia"/>
                <w:sz w:val="20"/>
              </w:rPr>
            </w:pPr>
            <w:r w:rsidRPr="006D44EE">
              <w:rPr>
                <w:rFonts w:eastAsia="標楷體" w:hint="eastAsia"/>
                <w:sz w:val="20"/>
              </w:rPr>
              <w:t>2</w:t>
            </w:r>
          </w:p>
        </w:tc>
        <w:tc>
          <w:tcPr>
            <w:tcW w:w="1559" w:type="dxa"/>
            <w:vMerge w:val="restart"/>
            <w:vAlign w:val="center"/>
          </w:tcPr>
          <w:p w14:paraId="33E06F4D" w14:textId="77777777" w:rsidR="007F794B" w:rsidRPr="006D44EE" w:rsidRDefault="007F794B" w:rsidP="007F794B">
            <w:pPr>
              <w:snapToGrid w:val="0"/>
              <w:rPr>
                <w:rFonts w:eastAsia="標楷體" w:hint="eastAsia"/>
                <w:sz w:val="20"/>
              </w:rPr>
            </w:pPr>
            <w:r w:rsidRPr="006D44EE">
              <w:rPr>
                <w:rFonts w:eastAsia="標楷體" w:hint="eastAsia"/>
                <w:sz w:val="20"/>
              </w:rPr>
              <w:t>期中期末報告撰寫</w:t>
            </w:r>
          </w:p>
        </w:tc>
        <w:tc>
          <w:tcPr>
            <w:tcW w:w="923" w:type="dxa"/>
            <w:vMerge w:val="restart"/>
            <w:vAlign w:val="center"/>
          </w:tcPr>
          <w:p w14:paraId="441A9B9D" w14:textId="77777777" w:rsidR="007F794B" w:rsidRPr="006D44EE" w:rsidRDefault="007F794B" w:rsidP="007F794B">
            <w:pPr>
              <w:snapToGrid w:val="0"/>
              <w:jc w:val="center"/>
              <w:rPr>
                <w:rFonts w:eastAsia="標楷體" w:hint="eastAsia"/>
                <w:sz w:val="20"/>
              </w:rPr>
            </w:pPr>
            <w:r w:rsidRPr="006D44EE">
              <w:rPr>
                <w:rFonts w:eastAsia="標楷體" w:hint="eastAsia"/>
                <w:sz w:val="20"/>
              </w:rPr>
              <w:t>B</w:t>
            </w:r>
          </w:p>
        </w:tc>
        <w:tc>
          <w:tcPr>
            <w:tcW w:w="1275" w:type="dxa"/>
            <w:vAlign w:val="center"/>
          </w:tcPr>
          <w:p w14:paraId="4BD0AA2E" w14:textId="77777777" w:rsidR="007F794B" w:rsidRPr="006D44EE" w:rsidRDefault="007F794B" w:rsidP="007F794B">
            <w:pPr>
              <w:snapToGrid w:val="0"/>
              <w:jc w:val="center"/>
              <w:rPr>
                <w:rFonts w:eastAsia="標楷體" w:hint="eastAsia"/>
                <w:sz w:val="20"/>
              </w:rPr>
            </w:pPr>
            <w:r w:rsidRPr="006D44EE">
              <w:rPr>
                <w:rFonts w:eastAsia="標楷體" w:hint="eastAsia"/>
                <w:sz w:val="20"/>
              </w:rPr>
              <w:t>工作量或內容</w:t>
            </w:r>
          </w:p>
        </w:tc>
        <w:tc>
          <w:tcPr>
            <w:tcW w:w="1135" w:type="dxa"/>
            <w:vAlign w:val="center"/>
          </w:tcPr>
          <w:p w14:paraId="1F1D7FE1" w14:textId="77777777" w:rsidR="007F794B" w:rsidRPr="006D44EE" w:rsidRDefault="007F794B" w:rsidP="007F794B">
            <w:pPr>
              <w:snapToGrid w:val="0"/>
              <w:jc w:val="center"/>
              <w:rPr>
                <w:rFonts w:eastAsia="標楷體"/>
              </w:rPr>
            </w:pPr>
          </w:p>
        </w:tc>
        <w:tc>
          <w:tcPr>
            <w:tcW w:w="1136" w:type="dxa"/>
            <w:vAlign w:val="center"/>
          </w:tcPr>
          <w:p w14:paraId="49BF940F" w14:textId="77777777" w:rsidR="007F794B" w:rsidRPr="006D44EE" w:rsidRDefault="007F794B" w:rsidP="007F794B">
            <w:pPr>
              <w:snapToGrid w:val="0"/>
              <w:jc w:val="center"/>
              <w:rPr>
                <w:rFonts w:eastAsia="標楷體"/>
              </w:rPr>
            </w:pPr>
          </w:p>
        </w:tc>
        <w:tc>
          <w:tcPr>
            <w:tcW w:w="1136" w:type="dxa"/>
            <w:vAlign w:val="center"/>
          </w:tcPr>
          <w:p w14:paraId="559FDB90" w14:textId="77777777" w:rsidR="007F794B" w:rsidRPr="006D44EE" w:rsidRDefault="007F794B" w:rsidP="007F794B">
            <w:pPr>
              <w:snapToGrid w:val="0"/>
              <w:jc w:val="center"/>
              <w:rPr>
                <w:rFonts w:eastAsia="標楷體" w:hint="eastAsia"/>
              </w:rPr>
            </w:pPr>
          </w:p>
        </w:tc>
        <w:tc>
          <w:tcPr>
            <w:tcW w:w="1136" w:type="dxa"/>
            <w:vAlign w:val="center"/>
          </w:tcPr>
          <w:p w14:paraId="70B71487" w14:textId="77777777" w:rsidR="007F794B" w:rsidRPr="006D44EE" w:rsidRDefault="007F794B" w:rsidP="007F794B">
            <w:pPr>
              <w:snapToGrid w:val="0"/>
              <w:jc w:val="center"/>
              <w:rPr>
                <w:rFonts w:eastAsia="標楷體" w:hint="eastAsia"/>
              </w:rPr>
            </w:pPr>
          </w:p>
        </w:tc>
      </w:tr>
      <w:tr w:rsidR="007F794B" w:rsidRPr="006D44EE" w14:paraId="30032D90" w14:textId="77777777" w:rsidTr="007F794B">
        <w:tblPrEx>
          <w:tblCellMar>
            <w:top w:w="0" w:type="dxa"/>
            <w:bottom w:w="0" w:type="dxa"/>
          </w:tblCellMar>
        </w:tblPrEx>
        <w:trPr>
          <w:trHeight w:val="283"/>
          <w:jc w:val="center"/>
        </w:trPr>
        <w:tc>
          <w:tcPr>
            <w:tcW w:w="648" w:type="dxa"/>
            <w:vMerge/>
            <w:vAlign w:val="center"/>
          </w:tcPr>
          <w:p w14:paraId="77512987" w14:textId="77777777" w:rsidR="007F794B" w:rsidRPr="006D44EE" w:rsidRDefault="007F794B" w:rsidP="007F794B">
            <w:pPr>
              <w:snapToGrid w:val="0"/>
              <w:rPr>
                <w:rFonts w:eastAsia="標楷體"/>
                <w:sz w:val="20"/>
              </w:rPr>
            </w:pPr>
          </w:p>
        </w:tc>
        <w:tc>
          <w:tcPr>
            <w:tcW w:w="1559" w:type="dxa"/>
            <w:vMerge/>
            <w:vAlign w:val="center"/>
          </w:tcPr>
          <w:p w14:paraId="7FB3245D" w14:textId="77777777" w:rsidR="007F794B" w:rsidRPr="006D44EE" w:rsidRDefault="007F794B" w:rsidP="007F794B">
            <w:pPr>
              <w:snapToGrid w:val="0"/>
              <w:rPr>
                <w:rFonts w:eastAsia="標楷體"/>
                <w:sz w:val="20"/>
              </w:rPr>
            </w:pPr>
          </w:p>
        </w:tc>
        <w:tc>
          <w:tcPr>
            <w:tcW w:w="923" w:type="dxa"/>
            <w:vMerge/>
            <w:vAlign w:val="center"/>
          </w:tcPr>
          <w:p w14:paraId="1686FB99" w14:textId="77777777" w:rsidR="007F794B" w:rsidRPr="006D44EE" w:rsidRDefault="007F794B" w:rsidP="007F794B">
            <w:pPr>
              <w:snapToGrid w:val="0"/>
              <w:jc w:val="center"/>
              <w:rPr>
                <w:rFonts w:eastAsia="標楷體"/>
                <w:sz w:val="20"/>
              </w:rPr>
            </w:pPr>
          </w:p>
        </w:tc>
        <w:tc>
          <w:tcPr>
            <w:tcW w:w="1275" w:type="dxa"/>
            <w:vAlign w:val="center"/>
          </w:tcPr>
          <w:p w14:paraId="536EE124" w14:textId="77777777" w:rsidR="007F794B" w:rsidRPr="006D44EE" w:rsidRDefault="007F794B" w:rsidP="007F794B">
            <w:pPr>
              <w:snapToGrid w:val="0"/>
              <w:jc w:val="center"/>
              <w:rPr>
                <w:rFonts w:eastAsia="標楷體" w:hint="eastAsia"/>
                <w:sz w:val="20"/>
              </w:rPr>
            </w:pPr>
            <w:r w:rsidRPr="006D44EE">
              <w:rPr>
                <w:rFonts w:eastAsia="標楷體" w:hint="eastAsia"/>
                <w:sz w:val="20"/>
              </w:rPr>
              <w:t>累計百分比</w:t>
            </w:r>
          </w:p>
        </w:tc>
        <w:tc>
          <w:tcPr>
            <w:tcW w:w="1135" w:type="dxa"/>
            <w:vAlign w:val="center"/>
          </w:tcPr>
          <w:p w14:paraId="5FC003A2" w14:textId="77777777" w:rsidR="007F794B" w:rsidRPr="006D44EE" w:rsidRDefault="007F794B" w:rsidP="007F794B">
            <w:pPr>
              <w:snapToGrid w:val="0"/>
              <w:spacing w:line="280" w:lineRule="exact"/>
              <w:jc w:val="center"/>
              <w:rPr>
                <w:rFonts w:eastAsia="標楷體"/>
                <w:sz w:val="22"/>
              </w:rPr>
            </w:pPr>
            <w:r w:rsidRPr="006D44EE">
              <w:rPr>
                <w:rFonts w:eastAsia="標楷體" w:hint="eastAsia"/>
                <w:sz w:val="22"/>
              </w:rPr>
              <w:t>F</w:t>
            </w:r>
          </w:p>
        </w:tc>
        <w:tc>
          <w:tcPr>
            <w:tcW w:w="1136" w:type="dxa"/>
            <w:vAlign w:val="center"/>
          </w:tcPr>
          <w:p w14:paraId="64584AB8" w14:textId="77777777" w:rsidR="007F794B" w:rsidRPr="006D44EE" w:rsidRDefault="007F794B" w:rsidP="007F794B">
            <w:pPr>
              <w:snapToGrid w:val="0"/>
              <w:spacing w:line="280" w:lineRule="exact"/>
              <w:jc w:val="center"/>
              <w:rPr>
                <w:rFonts w:eastAsia="標楷體"/>
                <w:sz w:val="22"/>
              </w:rPr>
            </w:pPr>
            <w:r w:rsidRPr="006D44EE">
              <w:rPr>
                <w:rFonts w:eastAsia="標楷體" w:hint="eastAsia"/>
                <w:sz w:val="22"/>
              </w:rPr>
              <w:t>G</w:t>
            </w:r>
          </w:p>
        </w:tc>
        <w:tc>
          <w:tcPr>
            <w:tcW w:w="1136" w:type="dxa"/>
            <w:vAlign w:val="center"/>
          </w:tcPr>
          <w:p w14:paraId="2A377220" w14:textId="77777777" w:rsidR="007F794B" w:rsidRPr="006D44EE" w:rsidRDefault="007F794B" w:rsidP="007F794B">
            <w:pPr>
              <w:snapToGrid w:val="0"/>
              <w:spacing w:line="280" w:lineRule="exact"/>
              <w:jc w:val="center"/>
              <w:rPr>
                <w:rFonts w:eastAsia="標楷體"/>
                <w:sz w:val="22"/>
              </w:rPr>
            </w:pPr>
            <w:r w:rsidRPr="006D44EE">
              <w:rPr>
                <w:rFonts w:eastAsia="標楷體" w:hint="eastAsia"/>
                <w:sz w:val="22"/>
              </w:rPr>
              <w:t>H</w:t>
            </w:r>
          </w:p>
        </w:tc>
        <w:tc>
          <w:tcPr>
            <w:tcW w:w="1136" w:type="dxa"/>
            <w:vAlign w:val="center"/>
          </w:tcPr>
          <w:p w14:paraId="2C220414" w14:textId="77777777" w:rsidR="007F794B" w:rsidRPr="006D44EE" w:rsidRDefault="007F794B" w:rsidP="007F794B">
            <w:pPr>
              <w:snapToGrid w:val="0"/>
              <w:spacing w:line="280" w:lineRule="exact"/>
              <w:jc w:val="center"/>
              <w:rPr>
                <w:rFonts w:eastAsia="標楷體"/>
                <w:sz w:val="22"/>
              </w:rPr>
            </w:pPr>
            <w:r w:rsidRPr="006D44EE">
              <w:rPr>
                <w:rFonts w:eastAsia="標楷體"/>
                <w:sz w:val="22"/>
              </w:rPr>
              <w:t>100</w:t>
            </w:r>
          </w:p>
        </w:tc>
      </w:tr>
      <w:tr w:rsidR="007F794B" w:rsidRPr="006D44EE" w14:paraId="360778CE" w14:textId="77777777" w:rsidTr="007F794B">
        <w:tblPrEx>
          <w:tblCellMar>
            <w:top w:w="0" w:type="dxa"/>
            <w:bottom w:w="0" w:type="dxa"/>
          </w:tblCellMar>
        </w:tblPrEx>
        <w:trPr>
          <w:trHeight w:val="283"/>
          <w:jc w:val="center"/>
        </w:trPr>
        <w:tc>
          <w:tcPr>
            <w:tcW w:w="4405" w:type="dxa"/>
            <w:gridSpan w:val="4"/>
            <w:vAlign w:val="center"/>
          </w:tcPr>
          <w:p w14:paraId="04F7ACEE" w14:textId="77777777" w:rsidR="007F794B" w:rsidRPr="006D44EE" w:rsidRDefault="007F794B" w:rsidP="007F794B">
            <w:pPr>
              <w:snapToGrid w:val="0"/>
              <w:jc w:val="center"/>
              <w:rPr>
                <w:rFonts w:eastAsia="標楷體" w:hint="eastAsia"/>
              </w:rPr>
            </w:pPr>
            <w:r w:rsidRPr="006D44EE">
              <w:rPr>
                <w:rFonts w:eastAsia="標楷體" w:hint="eastAsia"/>
              </w:rPr>
              <w:t>累計總進度</w:t>
            </w:r>
            <w:r w:rsidRPr="006D44EE">
              <w:rPr>
                <w:rFonts w:eastAsia="標楷體" w:hint="eastAsia"/>
              </w:rPr>
              <w:t>(%)</w:t>
            </w:r>
          </w:p>
        </w:tc>
        <w:tc>
          <w:tcPr>
            <w:tcW w:w="1135" w:type="dxa"/>
            <w:vAlign w:val="center"/>
          </w:tcPr>
          <w:p w14:paraId="2CB1E21B" w14:textId="77777777" w:rsidR="007F794B" w:rsidRPr="006D44EE" w:rsidRDefault="007F794B" w:rsidP="007F794B">
            <w:pPr>
              <w:snapToGrid w:val="0"/>
              <w:spacing w:line="280" w:lineRule="exact"/>
              <w:jc w:val="center"/>
              <w:rPr>
                <w:rFonts w:eastAsia="標楷體" w:hint="eastAsia"/>
                <w:sz w:val="22"/>
              </w:rPr>
            </w:pPr>
            <w:r w:rsidRPr="006D44EE">
              <w:rPr>
                <w:rFonts w:eastAsia="標楷體" w:hint="eastAsia"/>
                <w:sz w:val="22"/>
              </w:rPr>
              <w:t>A*C</w:t>
            </w:r>
          </w:p>
          <w:p w14:paraId="3F3BEFC3" w14:textId="77777777" w:rsidR="007F794B" w:rsidRPr="006D44EE" w:rsidRDefault="007F794B" w:rsidP="007F794B">
            <w:pPr>
              <w:snapToGrid w:val="0"/>
              <w:spacing w:line="280" w:lineRule="exact"/>
              <w:jc w:val="center"/>
              <w:rPr>
                <w:rFonts w:eastAsia="標楷體"/>
                <w:sz w:val="22"/>
              </w:rPr>
            </w:pPr>
            <w:r w:rsidRPr="006D44EE">
              <w:rPr>
                <w:rFonts w:eastAsia="標楷體" w:hint="eastAsia"/>
                <w:sz w:val="22"/>
              </w:rPr>
              <w:t>+B*F</w:t>
            </w:r>
          </w:p>
        </w:tc>
        <w:tc>
          <w:tcPr>
            <w:tcW w:w="1136" w:type="dxa"/>
            <w:vAlign w:val="center"/>
          </w:tcPr>
          <w:p w14:paraId="7969F064" w14:textId="77777777" w:rsidR="007F794B" w:rsidRPr="006D44EE" w:rsidRDefault="007F794B" w:rsidP="007F794B">
            <w:pPr>
              <w:snapToGrid w:val="0"/>
              <w:spacing w:line="280" w:lineRule="exact"/>
              <w:jc w:val="center"/>
              <w:rPr>
                <w:rFonts w:eastAsia="標楷體" w:hint="eastAsia"/>
                <w:sz w:val="22"/>
              </w:rPr>
            </w:pPr>
            <w:r w:rsidRPr="006D44EE">
              <w:rPr>
                <w:rFonts w:eastAsia="標楷體" w:hint="eastAsia"/>
                <w:sz w:val="22"/>
              </w:rPr>
              <w:t>A*D</w:t>
            </w:r>
          </w:p>
          <w:p w14:paraId="70382363" w14:textId="77777777" w:rsidR="007F794B" w:rsidRPr="006D44EE" w:rsidRDefault="007F794B" w:rsidP="007F794B">
            <w:pPr>
              <w:snapToGrid w:val="0"/>
              <w:spacing w:line="280" w:lineRule="exact"/>
              <w:jc w:val="center"/>
              <w:rPr>
                <w:rFonts w:eastAsia="標楷體"/>
                <w:sz w:val="22"/>
              </w:rPr>
            </w:pPr>
            <w:r w:rsidRPr="006D44EE">
              <w:rPr>
                <w:rFonts w:eastAsia="標楷體" w:hint="eastAsia"/>
                <w:sz w:val="22"/>
              </w:rPr>
              <w:t>+B*G</w:t>
            </w:r>
          </w:p>
        </w:tc>
        <w:tc>
          <w:tcPr>
            <w:tcW w:w="1136" w:type="dxa"/>
            <w:vAlign w:val="center"/>
          </w:tcPr>
          <w:p w14:paraId="34B27EEF" w14:textId="77777777" w:rsidR="007F794B" w:rsidRPr="006D44EE" w:rsidRDefault="007F794B" w:rsidP="007F794B">
            <w:pPr>
              <w:snapToGrid w:val="0"/>
              <w:spacing w:line="280" w:lineRule="exact"/>
              <w:jc w:val="center"/>
              <w:rPr>
                <w:rFonts w:eastAsia="標楷體" w:hint="eastAsia"/>
                <w:sz w:val="22"/>
              </w:rPr>
            </w:pPr>
            <w:r w:rsidRPr="006D44EE">
              <w:rPr>
                <w:rFonts w:eastAsia="標楷體" w:hint="eastAsia"/>
                <w:sz w:val="22"/>
              </w:rPr>
              <w:t>A*E</w:t>
            </w:r>
          </w:p>
          <w:p w14:paraId="3EBC54F1" w14:textId="77777777" w:rsidR="007F794B" w:rsidRPr="006D44EE" w:rsidRDefault="007F794B" w:rsidP="007F794B">
            <w:pPr>
              <w:snapToGrid w:val="0"/>
              <w:spacing w:line="280" w:lineRule="exact"/>
              <w:jc w:val="center"/>
              <w:rPr>
                <w:rFonts w:eastAsia="標楷體"/>
                <w:sz w:val="22"/>
              </w:rPr>
            </w:pPr>
            <w:r w:rsidRPr="006D44EE">
              <w:rPr>
                <w:rFonts w:eastAsia="標楷體" w:hint="eastAsia"/>
                <w:sz w:val="22"/>
              </w:rPr>
              <w:t>+B*H</w:t>
            </w:r>
          </w:p>
        </w:tc>
        <w:tc>
          <w:tcPr>
            <w:tcW w:w="1136" w:type="dxa"/>
            <w:vAlign w:val="center"/>
          </w:tcPr>
          <w:p w14:paraId="5A136B47" w14:textId="77777777" w:rsidR="007F794B" w:rsidRPr="006D44EE" w:rsidRDefault="007F794B" w:rsidP="007F794B">
            <w:pPr>
              <w:snapToGrid w:val="0"/>
              <w:spacing w:line="280" w:lineRule="exact"/>
              <w:jc w:val="center"/>
              <w:rPr>
                <w:rFonts w:eastAsia="標楷體"/>
                <w:sz w:val="22"/>
              </w:rPr>
            </w:pPr>
            <w:r w:rsidRPr="006D44EE">
              <w:rPr>
                <w:rFonts w:eastAsia="標楷體"/>
                <w:sz w:val="22"/>
              </w:rPr>
              <w:t>100</w:t>
            </w:r>
          </w:p>
        </w:tc>
      </w:tr>
    </w:tbl>
    <w:p w14:paraId="57B253E5" w14:textId="77777777" w:rsidR="007F794B" w:rsidRPr="006D44EE" w:rsidRDefault="007F794B" w:rsidP="00714F03">
      <w:pPr>
        <w:numPr>
          <w:ilvl w:val="0"/>
          <w:numId w:val="80"/>
        </w:numPr>
        <w:tabs>
          <w:tab w:val="left" w:pos="1134"/>
        </w:tabs>
        <w:autoSpaceDE w:val="0"/>
        <w:autoSpaceDN w:val="0"/>
        <w:spacing w:beforeLines="50" w:before="180" w:afterLines="50" w:after="180" w:line="400" w:lineRule="exact"/>
        <w:ind w:left="1135" w:rightChars="-60" w:right="-144" w:hanging="851"/>
        <w:jc w:val="both"/>
        <w:rPr>
          <w:rFonts w:eastAsia="標楷體" w:cs="細明體" w:hint="eastAsia"/>
          <w:kern w:val="0"/>
        </w:rPr>
      </w:pPr>
      <w:r w:rsidRPr="006D44EE">
        <w:rPr>
          <w:rFonts w:eastAsia="標楷體" w:cs="細明體" w:hint="eastAsia"/>
          <w:b/>
          <w:kern w:val="0"/>
        </w:rPr>
        <w:t>預期產出與績效指標</w:t>
      </w:r>
      <w:r w:rsidRPr="006D44EE">
        <w:rPr>
          <w:rFonts w:eastAsia="標楷體" w:cs="細明體" w:hint="eastAsia"/>
          <w:kern w:val="0"/>
        </w:rPr>
        <w:t>：</w:t>
      </w:r>
      <w:r w:rsidRPr="006D44EE">
        <w:rPr>
          <w:rFonts w:ascii="新細明體" w:hAnsi="新細明體" w:cs="細明體" w:hint="eastAsia"/>
          <w:kern w:val="0"/>
          <w:sz w:val="20"/>
          <w:szCs w:val="20"/>
        </w:rPr>
        <w:t>請</w:t>
      </w:r>
      <w:r w:rsidR="00F37D77">
        <w:rPr>
          <w:rFonts w:ascii="新細明體" w:hAnsi="新細明體" w:cs="細明體" w:hint="eastAsia"/>
          <w:kern w:val="0"/>
          <w:sz w:val="20"/>
        </w:rPr>
        <w:t>參考附件3</w:t>
      </w:r>
      <w:r w:rsidRPr="006D44EE">
        <w:rPr>
          <w:rFonts w:ascii="新細明體" w:hAnsi="新細明體" w:cs="細明體" w:hint="eastAsia"/>
          <w:kern w:val="0"/>
          <w:sz w:val="20"/>
        </w:rPr>
        <w:t>-2-7填寫</w:t>
      </w:r>
      <w:r w:rsidRPr="006D44EE">
        <w:rPr>
          <w:rFonts w:ascii="新細明體" w:hAnsi="新細明體" w:cs="細明體" w:hint="eastAsia"/>
          <w:kern w:val="0"/>
          <w:sz w:val="20"/>
          <w:szCs w:val="20"/>
        </w:rPr>
        <w:t>至少1項之績效構面</w:t>
      </w:r>
      <w:r w:rsidRPr="006D44EE">
        <w:rPr>
          <w:rFonts w:ascii="新細明體" w:hAnsi="新細明體" w:cs="細明體" w:hint="eastAsia"/>
          <w:kern w:val="0"/>
          <w:sz w:val="20"/>
        </w:rPr>
        <w:t>，各項內容限2,000字以內</w:t>
      </w: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1"/>
        <w:gridCol w:w="1843"/>
        <w:gridCol w:w="1842"/>
        <w:gridCol w:w="1513"/>
        <w:gridCol w:w="1912"/>
      </w:tblGrid>
      <w:tr w:rsidR="007F794B" w:rsidRPr="006D44EE" w14:paraId="3CE48A92" w14:textId="77777777" w:rsidTr="007F794B">
        <w:trPr>
          <w:tblHeader/>
          <w:jc w:val="center"/>
        </w:trPr>
        <w:tc>
          <w:tcPr>
            <w:tcW w:w="1821" w:type="dxa"/>
            <w:shd w:val="clear" w:color="auto" w:fill="auto"/>
            <w:vAlign w:val="center"/>
          </w:tcPr>
          <w:p w14:paraId="6F4968F5"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績效構面</w:t>
            </w:r>
          </w:p>
        </w:tc>
        <w:tc>
          <w:tcPr>
            <w:tcW w:w="1843" w:type="dxa"/>
            <w:shd w:val="clear" w:color="auto" w:fill="auto"/>
            <w:vAlign w:val="center"/>
          </w:tcPr>
          <w:p w14:paraId="6E4C6700"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細項指標</w:t>
            </w:r>
          </w:p>
        </w:tc>
        <w:tc>
          <w:tcPr>
            <w:tcW w:w="1842" w:type="dxa"/>
            <w:shd w:val="clear" w:color="auto" w:fill="auto"/>
            <w:vAlign w:val="center"/>
          </w:tcPr>
          <w:p w14:paraId="04186FB4"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衡量指標</w:t>
            </w:r>
          </w:p>
        </w:tc>
        <w:tc>
          <w:tcPr>
            <w:tcW w:w="1513" w:type="dxa"/>
            <w:shd w:val="clear" w:color="auto" w:fill="auto"/>
            <w:vAlign w:val="center"/>
          </w:tcPr>
          <w:p w14:paraId="3881F3E1"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預估產出數</w:t>
            </w:r>
          </w:p>
          <w:p w14:paraId="6C75CE03"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sz w:val="20"/>
              </w:rPr>
              <w:t>(</w:t>
            </w:r>
            <w:r w:rsidRPr="006D44EE">
              <w:rPr>
                <w:rFonts w:eastAsia="標楷體" w:cs="細明體" w:hint="eastAsia"/>
                <w:kern w:val="0"/>
                <w:sz w:val="20"/>
              </w:rPr>
              <w:t>單位</w:t>
            </w:r>
            <w:r w:rsidRPr="006D44EE">
              <w:rPr>
                <w:rFonts w:eastAsia="標楷體" w:cs="細明體" w:hint="eastAsia"/>
                <w:kern w:val="0"/>
                <w:sz w:val="20"/>
              </w:rPr>
              <w:t>)</w:t>
            </w:r>
          </w:p>
        </w:tc>
        <w:tc>
          <w:tcPr>
            <w:tcW w:w="1912" w:type="dxa"/>
            <w:shd w:val="clear" w:color="auto" w:fill="auto"/>
            <w:vAlign w:val="center"/>
          </w:tcPr>
          <w:p w14:paraId="7E6D29AB"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內容或預期效益說明</w:t>
            </w:r>
          </w:p>
        </w:tc>
      </w:tr>
      <w:tr w:rsidR="007F794B" w:rsidRPr="006D44EE" w14:paraId="22A94B12" w14:textId="77777777" w:rsidTr="007F794B">
        <w:trPr>
          <w:trHeight w:val="397"/>
          <w:jc w:val="center"/>
        </w:trPr>
        <w:tc>
          <w:tcPr>
            <w:tcW w:w="1821" w:type="dxa"/>
            <w:shd w:val="clear" w:color="auto" w:fill="auto"/>
            <w:vAlign w:val="center"/>
          </w:tcPr>
          <w:p w14:paraId="26A4C9D9"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試驗研究產出</w:t>
            </w:r>
          </w:p>
        </w:tc>
        <w:tc>
          <w:tcPr>
            <w:tcW w:w="1843" w:type="dxa"/>
            <w:shd w:val="clear" w:color="auto" w:fill="auto"/>
            <w:vAlign w:val="center"/>
          </w:tcPr>
          <w:p w14:paraId="1AE05643"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rPr>
            </w:pPr>
          </w:p>
        </w:tc>
        <w:tc>
          <w:tcPr>
            <w:tcW w:w="1842" w:type="dxa"/>
            <w:shd w:val="clear" w:color="auto" w:fill="auto"/>
            <w:vAlign w:val="center"/>
          </w:tcPr>
          <w:p w14:paraId="2B5A064F"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c>
          <w:tcPr>
            <w:tcW w:w="1513" w:type="dxa"/>
            <w:shd w:val="clear" w:color="auto" w:fill="auto"/>
            <w:vAlign w:val="center"/>
          </w:tcPr>
          <w:p w14:paraId="37B0C07E"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rPr>
            </w:pPr>
          </w:p>
        </w:tc>
        <w:tc>
          <w:tcPr>
            <w:tcW w:w="1912" w:type="dxa"/>
            <w:shd w:val="clear" w:color="auto" w:fill="auto"/>
            <w:vAlign w:val="center"/>
          </w:tcPr>
          <w:p w14:paraId="12D579AB"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r w:rsidR="007F794B" w:rsidRPr="006D44EE" w14:paraId="1A813449" w14:textId="77777777" w:rsidTr="007F794B">
        <w:trPr>
          <w:trHeight w:val="397"/>
          <w:jc w:val="center"/>
        </w:trPr>
        <w:tc>
          <w:tcPr>
            <w:tcW w:w="1821" w:type="dxa"/>
            <w:shd w:val="clear" w:color="auto" w:fill="auto"/>
            <w:vAlign w:val="center"/>
          </w:tcPr>
          <w:p w14:paraId="53B1C2FC"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推廣</w:t>
            </w:r>
            <w:r w:rsidRPr="006D44EE">
              <w:rPr>
                <w:rFonts w:eastAsia="標楷體" w:cs="細明體" w:hint="eastAsia"/>
                <w:kern w:val="0"/>
              </w:rPr>
              <w:t>/</w:t>
            </w:r>
            <w:r w:rsidRPr="006D44EE">
              <w:rPr>
                <w:rFonts w:eastAsia="標楷體" w:cs="細明體" w:hint="eastAsia"/>
                <w:kern w:val="0"/>
              </w:rPr>
              <w:t>服務產出</w:t>
            </w:r>
          </w:p>
        </w:tc>
        <w:tc>
          <w:tcPr>
            <w:tcW w:w="1843" w:type="dxa"/>
            <w:shd w:val="clear" w:color="auto" w:fill="auto"/>
            <w:vAlign w:val="center"/>
          </w:tcPr>
          <w:p w14:paraId="65922865"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rPr>
            </w:pPr>
          </w:p>
        </w:tc>
        <w:tc>
          <w:tcPr>
            <w:tcW w:w="1842" w:type="dxa"/>
            <w:shd w:val="clear" w:color="auto" w:fill="auto"/>
            <w:vAlign w:val="center"/>
          </w:tcPr>
          <w:p w14:paraId="33248548"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c>
          <w:tcPr>
            <w:tcW w:w="1513" w:type="dxa"/>
            <w:shd w:val="clear" w:color="auto" w:fill="auto"/>
            <w:vAlign w:val="center"/>
          </w:tcPr>
          <w:p w14:paraId="1B19E5CA"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rPr>
            </w:pPr>
          </w:p>
        </w:tc>
        <w:tc>
          <w:tcPr>
            <w:tcW w:w="1912" w:type="dxa"/>
            <w:shd w:val="clear" w:color="auto" w:fill="auto"/>
            <w:vAlign w:val="center"/>
          </w:tcPr>
          <w:p w14:paraId="4B912690"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r w:rsidR="007F794B" w:rsidRPr="006D44EE" w14:paraId="0A5831BB" w14:textId="77777777" w:rsidTr="007F794B">
        <w:trPr>
          <w:trHeight w:val="397"/>
          <w:jc w:val="center"/>
        </w:trPr>
        <w:tc>
          <w:tcPr>
            <w:tcW w:w="1821" w:type="dxa"/>
            <w:shd w:val="clear" w:color="auto" w:fill="auto"/>
            <w:vAlign w:val="center"/>
          </w:tcPr>
          <w:p w14:paraId="69BFA36B"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支援合作產出</w:t>
            </w:r>
          </w:p>
        </w:tc>
        <w:tc>
          <w:tcPr>
            <w:tcW w:w="1843" w:type="dxa"/>
            <w:shd w:val="clear" w:color="auto" w:fill="auto"/>
            <w:vAlign w:val="center"/>
          </w:tcPr>
          <w:p w14:paraId="77ED23F9"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rPr>
            </w:pPr>
          </w:p>
        </w:tc>
        <w:tc>
          <w:tcPr>
            <w:tcW w:w="1842" w:type="dxa"/>
            <w:shd w:val="clear" w:color="auto" w:fill="auto"/>
            <w:vAlign w:val="center"/>
          </w:tcPr>
          <w:p w14:paraId="5F89FB12"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c>
          <w:tcPr>
            <w:tcW w:w="1513" w:type="dxa"/>
            <w:shd w:val="clear" w:color="auto" w:fill="auto"/>
            <w:vAlign w:val="center"/>
          </w:tcPr>
          <w:p w14:paraId="4B71C5DE"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rPr>
            </w:pPr>
          </w:p>
        </w:tc>
        <w:tc>
          <w:tcPr>
            <w:tcW w:w="1912" w:type="dxa"/>
            <w:shd w:val="clear" w:color="auto" w:fill="auto"/>
            <w:vAlign w:val="center"/>
          </w:tcPr>
          <w:p w14:paraId="66C0B7CD"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r w:rsidR="007F794B" w:rsidRPr="006D44EE" w14:paraId="107E7055" w14:textId="77777777" w:rsidTr="007F794B">
        <w:trPr>
          <w:trHeight w:val="397"/>
          <w:jc w:val="center"/>
        </w:trPr>
        <w:tc>
          <w:tcPr>
            <w:tcW w:w="1821" w:type="dxa"/>
            <w:shd w:val="clear" w:color="auto" w:fill="auto"/>
            <w:vAlign w:val="center"/>
          </w:tcPr>
          <w:p w14:paraId="747888E1"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經濟</w:t>
            </w:r>
            <w:r w:rsidRPr="006D44EE">
              <w:rPr>
                <w:rFonts w:eastAsia="標楷體" w:cs="細明體" w:hint="eastAsia"/>
                <w:kern w:val="0"/>
              </w:rPr>
              <w:t>/</w:t>
            </w:r>
            <w:r w:rsidRPr="006D44EE">
              <w:rPr>
                <w:rFonts w:eastAsia="標楷體" w:cs="細明體" w:hint="eastAsia"/>
                <w:kern w:val="0"/>
              </w:rPr>
              <w:t>效率產出</w:t>
            </w:r>
          </w:p>
        </w:tc>
        <w:tc>
          <w:tcPr>
            <w:tcW w:w="1843" w:type="dxa"/>
            <w:shd w:val="clear" w:color="auto" w:fill="auto"/>
            <w:vAlign w:val="center"/>
          </w:tcPr>
          <w:p w14:paraId="4F28178C"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rPr>
            </w:pPr>
          </w:p>
        </w:tc>
        <w:tc>
          <w:tcPr>
            <w:tcW w:w="1842" w:type="dxa"/>
            <w:shd w:val="clear" w:color="auto" w:fill="auto"/>
            <w:vAlign w:val="center"/>
          </w:tcPr>
          <w:p w14:paraId="501C40C8"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c>
          <w:tcPr>
            <w:tcW w:w="1513" w:type="dxa"/>
            <w:shd w:val="clear" w:color="auto" w:fill="auto"/>
            <w:vAlign w:val="center"/>
          </w:tcPr>
          <w:p w14:paraId="66EE1A36"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rPr>
            </w:pPr>
          </w:p>
        </w:tc>
        <w:tc>
          <w:tcPr>
            <w:tcW w:w="1912" w:type="dxa"/>
            <w:shd w:val="clear" w:color="auto" w:fill="auto"/>
            <w:vAlign w:val="center"/>
          </w:tcPr>
          <w:p w14:paraId="5770767D"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r w:rsidR="007F794B" w:rsidRPr="006D44EE" w14:paraId="25E7038C" w14:textId="77777777" w:rsidTr="007F794B">
        <w:trPr>
          <w:trHeight w:val="397"/>
          <w:jc w:val="center"/>
        </w:trPr>
        <w:tc>
          <w:tcPr>
            <w:tcW w:w="1821" w:type="dxa"/>
            <w:shd w:val="clear" w:color="auto" w:fill="auto"/>
            <w:vAlign w:val="center"/>
          </w:tcPr>
          <w:p w14:paraId="5DA814F7"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社會效益</w:t>
            </w:r>
          </w:p>
        </w:tc>
        <w:tc>
          <w:tcPr>
            <w:tcW w:w="1843" w:type="dxa"/>
            <w:shd w:val="clear" w:color="auto" w:fill="auto"/>
            <w:vAlign w:val="center"/>
          </w:tcPr>
          <w:p w14:paraId="14392864"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rPr>
            </w:pPr>
          </w:p>
        </w:tc>
        <w:tc>
          <w:tcPr>
            <w:tcW w:w="1842" w:type="dxa"/>
            <w:shd w:val="clear" w:color="auto" w:fill="auto"/>
            <w:vAlign w:val="center"/>
          </w:tcPr>
          <w:p w14:paraId="6FCF43F1"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c>
          <w:tcPr>
            <w:tcW w:w="1513" w:type="dxa"/>
            <w:shd w:val="clear" w:color="auto" w:fill="auto"/>
            <w:vAlign w:val="center"/>
          </w:tcPr>
          <w:p w14:paraId="7D6E568E"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rPr>
            </w:pPr>
          </w:p>
        </w:tc>
        <w:tc>
          <w:tcPr>
            <w:tcW w:w="1912" w:type="dxa"/>
            <w:shd w:val="clear" w:color="auto" w:fill="auto"/>
            <w:vAlign w:val="center"/>
          </w:tcPr>
          <w:p w14:paraId="0CFB75E8"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r w:rsidR="007F794B" w:rsidRPr="006D44EE" w14:paraId="19F514E6" w14:textId="77777777" w:rsidTr="007F794B">
        <w:trPr>
          <w:trHeight w:val="397"/>
          <w:jc w:val="center"/>
        </w:trPr>
        <w:tc>
          <w:tcPr>
            <w:tcW w:w="1821" w:type="dxa"/>
            <w:shd w:val="clear" w:color="auto" w:fill="auto"/>
            <w:vAlign w:val="center"/>
          </w:tcPr>
          <w:p w14:paraId="2A7FE987"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產業效益</w:t>
            </w:r>
          </w:p>
        </w:tc>
        <w:tc>
          <w:tcPr>
            <w:tcW w:w="1843" w:type="dxa"/>
            <w:shd w:val="clear" w:color="auto" w:fill="auto"/>
            <w:vAlign w:val="center"/>
          </w:tcPr>
          <w:p w14:paraId="082EA774"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rPr>
            </w:pPr>
          </w:p>
        </w:tc>
        <w:tc>
          <w:tcPr>
            <w:tcW w:w="1842" w:type="dxa"/>
            <w:shd w:val="clear" w:color="auto" w:fill="auto"/>
            <w:vAlign w:val="center"/>
          </w:tcPr>
          <w:p w14:paraId="00DAC497"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c>
          <w:tcPr>
            <w:tcW w:w="1513" w:type="dxa"/>
            <w:shd w:val="clear" w:color="auto" w:fill="auto"/>
            <w:vAlign w:val="center"/>
          </w:tcPr>
          <w:p w14:paraId="63B49837"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rPr>
            </w:pPr>
          </w:p>
        </w:tc>
        <w:tc>
          <w:tcPr>
            <w:tcW w:w="1912" w:type="dxa"/>
            <w:shd w:val="clear" w:color="auto" w:fill="auto"/>
            <w:vAlign w:val="center"/>
          </w:tcPr>
          <w:p w14:paraId="22405B23"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r w:rsidR="007F794B" w:rsidRPr="006D44EE" w14:paraId="62841E64" w14:textId="77777777" w:rsidTr="007F794B">
        <w:trPr>
          <w:trHeight w:val="397"/>
          <w:jc w:val="center"/>
        </w:trPr>
        <w:tc>
          <w:tcPr>
            <w:tcW w:w="1821" w:type="dxa"/>
            <w:shd w:val="clear" w:color="auto" w:fill="auto"/>
            <w:vAlign w:val="center"/>
          </w:tcPr>
          <w:p w14:paraId="6A2F8475"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其他</w:t>
            </w:r>
            <w:r w:rsidRPr="006D44EE">
              <w:rPr>
                <w:rFonts w:ascii="標楷體" w:eastAsia="標楷體" w:hAnsi="標楷體" w:cs="細明體" w:hint="eastAsia"/>
                <w:kern w:val="0"/>
                <w:sz w:val="20"/>
              </w:rPr>
              <w:t>(</w:t>
            </w:r>
            <w:r w:rsidRPr="006D44EE">
              <w:rPr>
                <w:rFonts w:eastAsia="標楷體" w:cs="細明體" w:hint="eastAsia"/>
                <w:kern w:val="0"/>
                <w:sz w:val="20"/>
              </w:rPr>
              <w:t>自訂</w:t>
            </w:r>
            <w:r w:rsidRPr="006D44EE">
              <w:rPr>
                <w:rFonts w:ascii="標楷體" w:eastAsia="標楷體" w:hAnsi="標楷體" w:cs="細明體" w:hint="eastAsia"/>
                <w:kern w:val="0"/>
                <w:sz w:val="20"/>
              </w:rPr>
              <w:t>)</w:t>
            </w:r>
          </w:p>
        </w:tc>
        <w:tc>
          <w:tcPr>
            <w:tcW w:w="1843" w:type="dxa"/>
            <w:shd w:val="clear" w:color="auto" w:fill="auto"/>
            <w:vAlign w:val="center"/>
          </w:tcPr>
          <w:p w14:paraId="3BF97297" w14:textId="77777777" w:rsidR="007F794B" w:rsidRPr="006D44EE" w:rsidRDefault="007F794B" w:rsidP="007F794B">
            <w:pPr>
              <w:tabs>
                <w:tab w:val="left" w:pos="199"/>
              </w:tabs>
              <w:autoSpaceDE w:val="0"/>
              <w:autoSpaceDN w:val="0"/>
              <w:snapToGrid w:val="0"/>
              <w:ind w:rightChars="-3" w:right="-7"/>
              <w:jc w:val="center"/>
              <w:rPr>
                <w:rFonts w:eastAsia="標楷體" w:cs="細明體" w:hint="eastAsia"/>
                <w:kern w:val="0"/>
              </w:rPr>
            </w:pPr>
            <w:r w:rsidRPr="006D44EE">
              <w:rPr>
                <w:rFonts w:ascii="標楷體" w:eastAsia="標楷體" w:hAnsi="標楷體" w:cs="細明體" w:hint="eastAsia"/>
                <w:kern w:val="0"/>
                <w:sz w:val="20"/>
              </w:rPr>
              <w:t>(</w:t>
            </w:r>
            <w:r w:rsidRPr="006D44EE">
              <w:rPr>
                <w:rFonts w:eastAsia="標楷體" w:cs="細明體" w:hint="eastAsia"/>
                <w:kern w:val="0"/>
                <w:sz w:val="20"/>
              </w:rPr>
              <w:t>自訂</w:t>
            </w:r>
            <w:r w:rsidRPr="006D44EE">
              <w:rPr>
                <w:rFonts w:ascii="標楷體" w:eastAsia="標楷體" w:hAnsi="標楷體" w:cs="細明體" w:hint="eastAsia"/>
                <w:kern w:val="0"/>
                <w:sz w:val="20"/>
              </w:rPr>
              <w:t>)</w:t>
            </w:r>
          </w:p>
        </w:tc>
        <w:tc>
          <w:tcPr>
            <w:tcW w:w="1842" w:type="dxa"/>
            <w:shd w:val="clear" w:color="auto" w:fill="auto"/>
            <w:vAlign w:val="center"/>
          </w:tcPr>
          <w:p w14:paraId="6BADEEE2"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b/>
                <w:kern w:val="0"/>
              </w:rPr>
            </w:pPr>
            <w:r w:rsidRPr="006D44EE">
              <w:rPr>
                <w:rFonts w:ascii="標楷體" w:eastAsia="標楷體" w:hAnsi="標楷體" w:cs="細明體" w:hint="eastAsia"/>
                <w:kern w:val="0"/>
                <w:sz w:val="20"/>
              </w:rPr>
              <w:t>(</w:t>
            </w:r>
            <w:r w:rsidRPr="006D44EE">
              <w:rPr>
                <w:rFonts w:eastAsia="標楷體" w:cs="細明體" w:hint="eastAsia"/>
                <w:kern w:val="0"/>
                <w:sz w:val="20"/>
              </w:rPr>
              <w:t>自訂</w:t>
            </w:r>
            <w:r w:rsidRPr="006D44EE">
              <w:rPr>
                <w:rFonts w:ascii="標楷體" w:eastAsia="標楷體" w:hAnsi="標楷體" w:cs="細明體" w:hint="eastAsia"/>
                <w:kern w:val="0"/>
                <w:sz w:val="20"/>
              </w:rPr>
              <w:t>)</w:t>
            </w:r>
          </w:p>
        </w:tc>
        <w:tc>
          <w:tcPr>
            <w:tcW w:w="1513" w:type="dxa"/>
            <w:shd w:val="clear" w:color="auto" w:fill="auto"/>
            <w:vAlign w:val="center"/>
          </w:tcPr>
          <w:p w14:paraId="0AB240C0"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b/>
                <w:kern w:val="0"/>
              </w:rPr>
            </w:pPr>
            <w:r w:rsidRPr="006D44EE">
              <w:rPr>
                <w:rFonts w:ascii="標楷體" w:eastAsia="標楷體" w:hAnsi="標楷體" w:cs="細明體" w:hint="eastAsia"/>
                <w:kern w:val="0"/>
                <w:sz w:val="20"/>
              </w:rPr>
              <w:t>(</w:t>
            </w:r>
            <w:r w:rsidRPr="006D44EE">
              <w:rPr>
                <w:rFonts w:eastAsia="標楷體" w:cs="細明體" w:hint="eastAsia"/>
                <w:kern w:val="0"/>
                <w:sz w:val="20"/>
              </w:rPr>
              <w:t>自訂</w:t>
            </w:r>
            <w:r w:rsidRPr="006D44EE">
              <w:rPr>
                <w:rFonts w:ascii="標楷體" w:eastAsia="標楷體" w:hAnsi="標楷體" w:cs="細明體" w:hint="eastAsia"/>
                <w:kern w:val="0"/>
                <w:sz w:val="20"/>
              </w:rPr>
              <w:t>)</w:t>
            </w:r>
          </w:p>
        </w:tc>
        <w:tc>
          <w:tcPr>
            <w:tcW w:w="1912" w:type="dxa"/>
            <w:shd w:val="clear" w:color="auto" w:fill="auto"/>
            <w:vAlign w:val="center"/>
          </w:tcPr>
          <w:p w14:paraId="736AC7E9"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bl>
    <w:p w14:paraId="018EE023" w14:textId="77777777" w:rsidR="007F794B" w:rsidRPr="006D44EE" w:rsidRDefault="007F794B" w:rsidP="00714F03">
      <w:pPr>
        <w:numPr>
          <w:ilvl w:val="0"/>
          <w:numId w:val="80"/>
        </w:numPr>
        <w:tabs>
          <w:tab w:val="left" w:pos="1134"/>
        </w:tabs>
        <w:autoSpaceDE w:val="0"/>
        <w:autoSpaceDN w:val="0"/>
        <w:spacing w:beforeLines="100" w:before="360" w:afterLines="50" w:after="180" w:line="400" w:lineRule="exact"/>
        <w:ind w:left="1135" w:rightChars="-3" w:right="-7" w:hanging="851"/>
        <w:jc w:val="both"/>
        <w:rPr>
          <w:rFonts w:eastAsia="標楷體" w:cs="細明體" w:hint="eastAsia"/>
          <w:kern w:val="0"/>
        </w:rPr>
      </w:pPr>
      <w:r w:rsidRPr="006D44EE">
        <w:rPr>
          <w:rFonts w:eastAsia="標楷體" w:cs="細明體" w:hint="eastAsia"/>
          <w:b/>
          <w:kern w:val="0"/>
        </w:rPr>
        <w:t>預期效益</w:t>
      </w:r>
      <w:r w:rsidRPr="006D44EE">
        <w:rPr>
          <w:rFonts w:ascii="標楷體" w:eastAsia="標楷體" w:hAnsi="標楷體" w:cs="細明體" w:hint="eastAsia"/>
          <w:b/>
          <w:kern w:val="0"/>
        </w:rPr>
        <w:t>(</w:t>
      </w:r>
      <w:r w:rsidRPr="006D44EE">
        <w:rPr>
          <w:rFonts w:eastAsia="標楷體" w:cs="細明體" w:hint="eastAsia"/>
          <w:b/>
          <w:kern w:val="0"/>
        </w:rPr>
        <w:t>outcome</w:t>
      </w:r>
      <w:r w:rsidRPr="006D44EE">
        <w:rPr>
          <w:rFonts w:ascii="標楷體" w:eastAsia="標楷體" w:hAnsi="標楷體" w:cs="細明體" w:hint="eastAsia"/>
          <w:b/>
          <w:kern w:val="0"/>
        </w:rPr>
        <w:t>)</w:t>
      </w:r>
      <w:r w:rsidRPr="006D44EE">
        <w:rPr>
          <w:rFonts w:eastAsia="標楷體" w:cs="細明體" w:hint="eastAsia"/>
          <w:b/>
          <w:kern w:val="0"/>
        </w:rPr>
        <w:t>：</w:t>
      </w:r>
      <w:r w:rsidRPr="006D44EE">
        <w:rPr>
          <w:rFonts w:ascii="新細明體" w:hAnsi="新細明體" w:cs="細明體" w:hint="eastAsia"/>
          <w:kern w:val="0"/>
          <w:sz w:val="20"/>
        </w:rPr>
        <w:t>建議可從學術成就(科技基礎研究)、技術創新成就(科技整合創新)、經濟效益(產業經濟發展)、社會影響(民生社會發展、環境安全永續)、非研究類成就(人才培育、法規制度、國際合作、推動輔導)</w:t>
      </w:r>
      <w:r w:rsidRPr="006D44EE">
        <w:rPr>
          <w:rFonts w:ascii="新細明體" w:hAnsi="新細明體" w:hint="eastAsia"/>
          <w:sz w:val="20"/>
        </w:rPr>
        <w:t>、</w:t>
      </w:r>
      <w:r w:rsidRPr="006D44EE">
        <w:rPr>
          <w:rFonts w:ascii="新細明體" w:hAnsi="新細明體" w:cs="細明體" w:hint="eastAsia"/>
          <w:kern w:val="0"/>
          <w:sz w:val="20"/>
        </w:rPr>
        <w:t>科技政策管理等面向，儘量以量化方式具體說明，以彰顯計畫績效，</w:t>
      </w:r>
      <w:r w:rsidRPr="006D44EE">
        <w:rPr>
          <w:rFonts w:ascii="新細明體" w:hAnsi="新細明體" w:cs="細明體" w:hint="eastAsia"/>
          <w:kern w:val="0"/>
          <w:sz w:val="20"/>
          <w:szCs w:val="20"/>
        </w:rPr>
        <w:t>限2,000字以內</w:t>
      </w:r>
      <w:r w:rsidRPr="006D44EE">
        <w:rPr>
          <w:rFonts w:ascii="新細明體" w:hAnsi="新細明體" w:cs="Tahoma" w:hint="eastAsia"/>
          <w:kern w:val="0"/>
          <w:sz w:val="20"/>
        </w:rPr>
        <w:t>。</w:t>
      </w:r>
    </w:p>
    <w:p w14:paraId="61395137" w14:textId="77777777" w:rsidR="007F794B" w:rsidRPr="006D44EE" w:rsidRDefault="007F794B" w:rsidP="00714F03">
      <w:pPr>
        <w:numPr>
          <w:ilvl w:val="0"/>
          <w:numId w:val="80"/>
        </w:numPr>
        <w:tabs>
          <w:tab w:val="left" w:pos="1134"/>
        </w:tabs>
        <w:autoSpaceDE w:val="0"/>
        <w:autoSpaceDN w:val="0"/>
        <w:spacing w:afterLines="50" w:after="180" w:line="400" w:lineRule="exact"/>
        <w:ind w:left="1135" w:rightChars="-3" w:right="-7" w:hanging="851"/>
        <w:jc w:val="both"/>
        <w:rPr>
          <w:rFonts w:eastAsia="標楷體" w:cs="細明體" w:hint="eastAsia"/>
          <w:b/>
          <w:kern w:val="0"/>
        </w:rPr>
      </w:pPr>
      <w:r w:rsidRPr="006D44EE">
        <w:rPr>
          <w:rFonts w:eastAsia="標楷體" w:cs="細明體" w:hint="eastAsia"/>
          <w:b/>
          <w:kern w:val="0"/>
        </w:rPr>
        <w:t>評核標準</w:t>
      </w:r>
      <w:r w:rsidRPr="006D44EE">
        <w:rPr>
          <w:rFonts w:ascii="新細明體" w:hAnsi="新細明體" w:cs="細明體" w:hint="eastAsia"/>
          <w:b/>
          <w:kern w:val="0"/>
        </w:rPr>
        <w:t>：</w:t>
      </w:r>
      <w:r w:rsidRPr="006D44EE">
        <w:rPr>
          <w:rFonts w:ascii="新細明體" w:hAnsi="新細明體" w:cs="細明體" w:hint="eastAsia"/>
          <w:kern w:val="0"/>
          <w:sz w:val="20"/>
        </w:rPr>
        <w:t>請配合年度主要工作項目儘量數量化，以作為管考查證依據，不宜以「詳如重要工作項目」替代或以詳見「期末、研究報告」等字語填充之，委辦或補助計畫者並應與契約書中一致，勿以繳送季報表、期中(末)摘要及研究報告做為評核標準；計畫執行期限少於6個月者，免辦理期中評核，可免填期中評核標準；各項評核標準欄字數限100字以內。</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8"/>
        <w:gridCol w:w="6328"/>
      </w:tblGrid>
      <w:tr w:rsidR="007F794B" w:rsidRPr="006D44EE" w14:paraId="65BCD835" w14:textId="77777777" w:rsidTr="007F794B">
        <w:trPr>
          <w:tblHeader/>
          <w:jc w:val="center"/>
        </w:trPr>
        <w:tc>
          <w:tcPr>
            <w:tcW w:w="2078" w:type="dxa"/>
            <w:shd w:val="clear" w:color="auto" w:fill="auto"/>
          </w:tcPr>
          <w:p w14:paraId="6EED9527"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項目</w:t>
            </w:r>
          </w:p>
        </w:tc>
        <w:tc>
          <w:tcPr>
            <w:tcW w:w="6328" w:type="dxa"/>
            <w:shd w:val="clear" w:color="auto" w:fill="auto"/>
          </w:tcPr>
          <w:p w14:paraId="2B7FED3C"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評核標準</w:t>
            </w:r>
          </w:p>
        </w:tc>
      </w:tr>
      <w:tr w:rsidR="007F794B" w:rsidRPr="006D44EE" w14:paraId="0D94FC27" w14:textId="77777777" w:rsidTr="007F794B">
        <w:trPr>
          <w:trHeight w:val="345"/>
          <w:jc w:val="center"/>
        </w:trPr>
        <w:tc>
          <w:tcPr>
            <w:tcW w:w="2078" w:type="dxa"/>
            <w:shd w:val="clear" w:color="auto" w:fill="auto"/>
            <w:vAlign w:val="center"/>
          </w:tcPr>
          <w:p w14:paraId="18BF590D"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期中評核標準</w:t>
            </w:r>
          </w:p>
        </w:tc>
        <w:tc>
          <w:tcPr>
            <w:tcW w:w="6328" w:type="dxa"/>
            <w:shd w:val="clear" w:color="auto" w:fill="auto"/>
            <w:vAlign w:val="center"/>
          </w:tcPr>
          <w:p w14:paraId="7FC7FB7F" w14:textId="77777777" w:rsidR="007F794B" w:rsidRPr="006D44EE" w:rsidRDefault="007F794B" w:rsidP="007F794B">
            <w:pPr>
              <w:tabs>
                <w:tab w:val="left" w:pos="993"/>
              </w:tabs>
              <w:autoSpaceDE w:val="0"/>
              <w:autoSpaceDN w:val="0"/>
              <w:snapToGrid w:val="0"/>
              <w:ind w:rightChars="-3" w:right="-7"/>
              <w:rPr>
                <w:rFonts w:eastAsia="標楷體" w:cs="細明體" w:hint="eastAsia"/>
                <w:kern w:val="0"/>
              </w:rPr>
            </w:pPr>
            <w:r w:rsidRPr="006D44EE">
              <w:rPr>
                <w:rFonts w:eastAsia="標楷體" w:cs="細明體" w:hint="eastAsia"/>
                <w:kern w:val="0"/>
              </w:rPr>
              <w:t>1.</w:t>
            </w:r>
          </w:p>
          <w:p w14:paraId="360824AF" w14:textId="77777777" w:rsidR="007F794B" w:rsidRPr="006D44EE" w:rsidRDefault="007F794B" w:rsidP="007F794B">
            <w:pPr>
              <w:tabs>
                <w:tab w:val="left" w:pos="993"/>
              </w:tabs>
              <w:autoSpaceDE w:val="0"/>
              <w:autoSpaceDN w:val="0"/>
              <w:snapToGrid w:val="0"/>
              <w:ind w:rightChars="-3" w:right="-7"/>
              <w:rPr>
                <w:rFonts w:eastAsia="標楷體" w:cs="細明體" w:hint="eastAsia"/>
                <w:kern w:val="0"/>
              </w:rPr>
            </w:pPr>
            <w:r w:rsidRPr="006D44EE">
              <w:rPr>
                <w:rFonts w:eastAsia="標楷體" w:cs="細明體" w:hint="eastAsia"/>
                <w:kern w:val="0"/>
              </w:rPr>
              <w:t>2.</w:t>
            </w:r>
          </w:p>
          <w:p w14:paraId="717416A0" w14:textId="77777777" w:rsidR="007F794B" w:rsidRPr="006D44EE" w:rsidRDefault="007F794B" w:rsidP="007F794B">
            <w:pPr>
              <w:tabs>
                <w:tab w:val="left" w:pos="993"/>
              </w:tabs>
              <w:autoSpaceDE w:val="0"/>
              <w:autoSpaceDN w:val="0"/>
              <w:snapToGrid w:val="0"/>
              <w:ind w:rightChars="-3" w:right="-7"/>
              <w:rPr>
                <w:rFonts w:eastAsia="標楷體" w:cs="細明體" w:hint="eastAsia"/>
                <w:kern w:val="0"/>
              </w:rPr>
            </w:pPr>
            <w:r w:rsidRPr="006D44EE">
              <w:rPr>
                <w:rFonts w:eastAsia="標楷體" w:cs="細明體"/>
                <w:kern w:val="0"/>
              </w:rPr>
              <w:t>……</w:t>
            </w:r>
          </w:p>
        </w:tc>
      </w:tr>
      <w:tr w:rsidR="007F794B" w:rsidRPr="006D44EE" w14:paraId="6D5C8DBC" w14:textId="77777777" w:rsidTr="007F794B">
        <w:trPr>
          <w:trHeight w:val="344"/>
          <w:jc w:val="center"/>
        </w:trPr>
        <w:tc>
          <w:tcPr>
            <w:tcW w:w="2078" w:type="dxa"/>
            <w:shd w:val="clear" w:color="auto" w:fill="auto"/>
            <w:vAlign w:val="center"/>
          </w:tcPr>
          <w:p w14:paraId="279A19BE" w14:textId="77777777" w:rsidR="007F794B" w:rsidRPr="006D44EE" w:rsidRDefault="007F794B" w:rsidP="007F794B">
            <w:pPr>
              <w:tabs>
                <w:tab w:val="left" w:pos="993"/>
              </w:tabs>
              <w:autoSpaceDE w:val="0"/>
              <w:autoSpaceDN w:val="0"/>
              <w:snapToGrid w:val="0"/>
              <w:ind w:rightChars="-3" w:right="-7"/>
              <w:jc w:val="center"/>
              <w:rPr>
                <w:rFonts w:ascii="新細明體" w:hAnsi="新細明體" w:cs="細明體" w:hint="eastAsia"/>
                <w:kern w:val="0"/>
              </w:rPr>
            </w:pPr>
            <w:r w:rsidRPr="006D44EE">
              <w:rPr>
                <w:rFonts w:eastAsia="標楷體" w:cs="細明體" w:hint="eastAsia"/>
                <w:kern w:val="0"/>
              </w:rPr>
              <w:t>期末評核標準</w:t>
            </w:r>
          </w:p>
        </w:tc>
        <w:tc>
          <w:tcPr>
            <w:tcW w:w="6328" w:type="dxa"/>
            <w:shd w:val="clear" w:color="auto" w:fill="auto"/>
            <w:vAlign w:val="center"/>
          </w:tcPr>
          <w:p w14:paraId="5DDA62FE" w14:textId="77777777" w:rsidR="007F794B" w:rsidRPr="006D44EE" w:rsidRDefault="007F794B" w:rsidP="007F794B">
            <w:pPr>
              <w:tabs>
                <w:tab w:val="left" w:pos="993"/>
              </w:tabs>
              <w:autoSpaceDE w:val="0"/>
              <w:autoSpaceDN w:val="0"/>
              <w:snapToGrid w:val="0"/>
              <w:ind w:rightChars="-3" w:right="-7"/>
              <w:rPr>
                <w:rFonts w:eastAsia="標楷體" w:cs="細明體" w:hint="eastAsia"/>
                <w:kern w:val="0"/>
              </w:rPr>
            </w:pPr>
            <w:r w:rsidRPr="006D44EE">
              <w:rPr>
                <w:rFonts w:eastAsia="標楷體" w:cs="細明體" w:hint="eastAsia"/>
                <w:kern w:val="0"/>
              </w:rPr>
              <w:t>1.</w:t>
            </w:r>
          </w:p>
          <w:p w14:paraId="1E14835E" w14:textId="77777777" w:rsidR="007F794B" w:rsidRPr="006D44EE" w:rsidRDefault="007F794B" w:rsidP="007F794B">
            <w:pPr>
              <w:tabs>
                <w:tab w:val="left" w:pos="993"/>
              </w:tabs>
              <w:autoSpaceDE w:val="0"/>
              <w:autoSpaceDN w:val="0"/>
              <w:snapToGrid w:val="0"/>
              <w:ind w:rightChars="-3" w:right="-7"/>
              <w:rPr>
                <w:rFonts w:eastAsia="標楷體" w:cs="細明體" w:hint="eastAsia"/>
                <w:kern w:val="0"/>
              </w:rPr>
            </w:pPr>
            <w:r w:rsidRPr="006D44EE">
              <w:rPr>
                <w:rFonts w:eastAsia="標楷體" w:cs="細明體" w:hint="eastAsia"/>
                <w:kern w:val="0"/>
              </w:rPr>
              <w:t>2.</w:t>
            </w:r>
          </w:p>
          <w:p w14:paraId="14005F81" w14:textId="77777777" w:rsidR="007F794B" w:rsidRPr="006D44EE" w:rsidRDefault="007F794B" w:rsidP="007F794B">
            <w:pPr>
              <w:tabs>
                <w:tab w:val="left" w:pos="993"/>
              </w:tabs>
              <w:autoSpaceDE w:val="0"/>
              <w:autoSpaceDN w:val="0"/>
              <w:snapToGrid w:val="0"/>
              <w:ind w:rightChars="-3" w:right="-7"/>
              <w:rPr>
                <w:rFonts w:eastAsia="標楷體" w:cs="細明體" w:hint="eastAsia"/>
                <w:kern w:val="0"/>
              </w:rPr>
            </w:pPr>
            <w:r w:rsidRPr="006D44EE">
              <w:rPr>
                <w:rFonts w:eastAsia="標楷體" w:cs="細明體"/>
                <w:kern w:val="0"/>
              </w:rPr>
              <w:t>……</w:t>
            </w:r>
          </w:p>
        </w:tc>
      </w:tr>
    </w:tbl>
    <w:p w14:paraId="12B65624" w14:textId="77777777" w:rsidR="007F794B" w:rsidRPr="006D44EE" w:rsidRDefault="007F794B" w:rsidP="00714F03">
      <w:pPr>
        <w:numPr>
          <w:ilvl w:val="0"/>
          <w:numId w:val="80"/>
        </w:numPr>
        <w:tabs>
          <w:tab w:val="left" w:pos="1134"/>
        </w:tabs>
        <w:autoSpaceDE w:val="0"/>
        <w:autoSpaceDN w:val="0"/>
        <w:spacing w:beforeLines="50" w:before="180" w:line="400" w:lineRule="exact"/>
        <w:ind w:left="1135" w:rightChars="-3" w:right="-7" w:hanging="851"/>
        <w:rPr>
          <w:rFonts w:eastAsia="標楷體" w:cs="細明體" w:hint="eastAsia"/>
          <w:kern w:val="0"/>
        </w:rPr>
      </w:pPr>
      <w:r w:rsidRPr="006D44EE">
        <w:rPr>
          <w:rFonts w:eastAsia="標楷體" w:cs="細明體" w:hint="eastAsia"/>
          <w:b/>
          <w:kern w:val="0"/>
        </w:rPr>
        <w:t>經費類別</w:t>
      </w:r>
      <w:r w:rsidRPr="006D44EE">
        <w:rPr>
          <w:rFonts w:eastAsia="標楷體" w:cs="Tahoma" w:hint="eastAsia"/>
          <w:kern w:val="0"/>
        </w:rPr>
        <w:t>：</w:t>
      </w:r>
      <w:r w:rsidRPr="006D44EE">
        <w:rPr>
          <w:rFonts w:ascii="新細明體" w:hAnsi="新細明體" w:cs="Tahoma" w:hint="eastAsia"/>
          <w:kern w:val="0"/>
          <w:sz w:val="20"/>
        </w:rPr>
        <w:t>請填委辦費、補助費、自辦經費、其它經費之其中一項。</w:t>
      </w:r>
    </w:p>
    <w:p w14:paraId="78136BD5" w14:textId="77777777" w:rsidR="007F794B" w:rsidRPr="009A430C" w:rsidRDefault="007F794B" w:rsidP="00714F03">
      <w:pPr>
        <w:numPr>
          <w:ilvl w:val="0"/>
          <w:numId w:val="80"/>
        </w:numPr>
        <w:tabs>
          <w:tab w:val="left" w:pos="1134"/>
        </w:tabs>
        <w:autoSpaceDE w:val="0"/>
        <w:autoSpaceDN w:val="0"/>
        <w:spacing w:beforeLines="50" w:before="180" w:line="400" w:lineRule="exact"/>
        <w:ind w:left="1135" w:rightChars="-3" w:right="-7" w:hanging="851"/>
        <w:rPr>
          <w:rFonts w:eastAsia="標楷體" w:cs="細明體" w:hint="eastAsia"/>
          <w:kern w:val="0"/>
        </w:rPr>
      </w:pPr>
      <w:r w:rsidRPr="006D44EE">
        <w:rPr>
          <w:rFonts w:eastAsia="標楷體" w:cs="細明體" w:hint="eastAsia"/>
          <w:b/>
          <w:kern w:val="0"/>
        </w:rPr>
        <w:t>預算細目</w:t>
      </w:r>
      <w:r w:rsidRPr="006D44EE">
        <w:rPr>
          <w:rFonts w:eastAsia="標楷體" w:cs="Tahoma" w:hint="eastAsia"/>
          <w:kern w:val="0"/>
        </w:rPr>
        <w:t>：</w:t>
      </w:r>
    </w:p>
    <w:p w14:paraId="1C1CB288" w14:textId="77777777" w:rsidR="007F794B" w:rsidRPr="009A430C" w:rsidRDefault="007F794B" w:rsidP="007F794B">
      <w:pPr>
        <w:tabs>
          <w:tab w:val="left" w:pos="1134"/>
        </w:tabs>
        <w:autoSpaceDE w:val="0"/>
        <w:autoSpaceDN w:val="0"/>
        <w:spacing w:afterLines="50" w:after="180" w:line="400" w:lineRule="exact"/>
        <w:ind w:rightChars="-3" w:right="-7"/>
        <w:jc w:val="center"/>
        <w:rPr>
          <w:rFonts w:eastAsia="標楷體" w:cs="細明體" w:hint="eastAsia"/>
          <w:kern w:val="0"/>
        </w:rPr>
      </w:pPr>
      <w:r w:rsidRPr="009A430C">
        <w:rPr>
          <w:rFonts w:eastAsia="標楷體" w:hint="eastAsia"/>
        </w:rPr>
        <w:t>機關名稱：○○○○○○○○○○○</w:t>
      </w:r>
      <w:r w:rsidRPr="009A430C">
        <w:rPr>
          <w:rFonts w:eastAsia="標楷體" w:cs="Tahoma" w:hint="eastAsia"/>
          <w:b/>
          <w:kern w:val="0"/>
        </w:rPr>
        <w:t>(</w:t>
      </w:r>
      <w:r w:rsidRPr="009A430C">
        <w:rPr>
          <w:rFonts w:eastAsia="標楷體" w:cs="Tahoma" w:hint="eastAsia"/>
          <w:b/>
          <w:kern w:val="0"/>
        </w:rPr>
        <w:t>每個支領機關一張表</w:t>
      </w:r>
      <w:r w:rsidRPr="009A430C">
        <w:rPr>
          <w:rFonts w:eastAsia="標楷體" w:cs="Tahoma" w:hint="eastAsia"/>
          <w:b/>
          <w:kern w:val="0"/>
        </w:rPr>
        <w:t>)</w:t>
      </w:r>
      <w:r w:rsidRPr="009A430C">
        <w:rPr>
          <w:rFonts w:eastAsia="標楷體" w:cs="Tahoma" w:hint="eastAsia"/>
          <w:kern w:val="0"/>
        </w:rPr>
        <w:t xml:space="preserve">  </w:t>
      </w:r>
      <w:r w:rsidRPr="009A430C">
        <w:rPr>
          <w:rFonts w:eastAsia="標楷體" w:hint="eastAsia"/>
        </w:rPr>
        <w:t xml:space="preserve">  </w:t>
      </w:r>
      <w:r w:rsidRPr="009A430C">
        <w:rPr>
          <w:rFonts w:eastAsia="標楷體" w:hint="eastAsia"/>
        </w:rPr>
        <w:tab/>
        <w:t xml:space="preserve">   </w:t>
      </w:r>
      <w:r w:rsidRPr="009A430C">
        <w:rPr>
          <w:rFonts w:eastAsia="標楷體" w:hint="eastAsia"/>
        </w:rPr>
        <w:t>單位：千元</w:t>
      </w:r>
    </w:p>
    <w:tbl>
      <w:tblPr>
        <w:tblW w:w="966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00"/>
        <w:gridCol w:w="1080"/>
        <w:gridCol w:w="1020"/>
        <w:gridCol w:w="1080"/>
        <w:gridCol w:w="900"/>
        <w:gridCol w:w="900"/>
        <w:gridCol w:w="1440"/>
        <w:gridCol w:w="1080"/>
        <w:gridCol w:w="1260"/>
      </w:tblGrid>
      <w:tr w:rsidR="007F794B" w:rsidRPr="00E26F0B" w14:paraId="54199696" w14:textId="77777777" w:rsidTr="007F794B">
        <w:tblPrEx>
          <w:tblCellMar>
            <w:top w:w="0" w:type="dxa"/>
            <w:bottom w:w="0" w:type="dxa"/>
          </w:tblCellMar>
        </w:tblPrEx>
        <w:trPr>
          <w:cantSplit/>
          <w:trHeight w:val="352"/>
        </w:trPr>
        <w:tc>
          <w:tcPr>
            <w:tcW w:w="900" w:type="dxa"/>
            <w:vMerge w:val="restart"/>
            <w:vAlign w:val="center"/>
          </w:tcPr>
          <w:p w14:paraId="13F9D178" w14:textId="77777777" w:rsidR="007F794B" w:rsidRPr="00E26F0B" w:rsidRDefault="007F794B" w:rsidP="007F794B">
            <w:pPr>
              <w:pStyle w:val="af"/>
              <w:spacing w:line="320" w:lineRule="exact"/>
              <w:jc w:val="center"/>
              <w:rPr>
                <w:rFonts w:ascii="Times New Roman" w:eastAsia="標楷體" w:hAnsi="Times New Roman" w:hint="eastAsia"/>
              </w:rPr>
            </w:pPr>
            <w:r w:rsidRPr="00E26F0B">
              <w:rPr>
                <w:rFonts w:ascii="Times New Roman" w:eastAsia="標楷體" w:hAnsi="Times New Roman" w:hint="eastAsia"/>
              </w:rPr>
              <w:t>預算科目代號</w:t>
            </w:r>
          </w:p>
        </w:tc>
        <w:tc>
          <w:tcPr>
            <w:tcW w:w="1080" w:type="dxa"/>
            <w:vMerge w:val="restart"/>
            <w:vAlign w:val="center"/>
          </w:tcPr>
          <w:p w14:paraId="71E595B3" w14:textId="77777777" w:rsidR="007F794B" w:rsidRPr="00E26F0B" w:rsidRDefault="007F794B" w:rsidP="007F794B">
            <w:pPr>
              <w:pStyle w:val="af"/>
              <w:spacing w:line="320" w:lineRule="exact"/>
              <w:jc w:val="center"/>
              <w:rPr>
                <w:rFonts w:ascii="Times New Roman" w:eastAsia="標楷體" w:hAnsi="Times New Roman" w:hint="eastAsia"/>
              </w:rPr>
            </w:pPr>
            <w:r w:rsidRPr="00E26F0B">
              <w:rPr>
                <w:rFonts w:ascii="Times New Roman" w:eastAsia="標楷體" w:hAnsi="Times New Roman" w:hint="eastAsia"/>
              </w:rPr>
              <w:t>預算科目</w:t>
            </w:r>
          </w:p>
        </w:tc>
        <w:tc>
          <w:tcPr>
            <w:tcW w:w="6420" w:type="dxa"/>
            <w:gridSpan w:val="6"/>
            <w:vAlign w:val="center"/>
          </w:tcPr>
          <w:p w14:paraId="0FACDB35" w14:textId="77777777" w:rsidR="007F794B" w:rsidRPr="00E26F0B" w:rsidRDefault="007F794B" w:rsidP="007F794B">
            <w:pPr>
              <w:pStyle w:val="af"/>
              <w:spacing w:line="320" w:lineRule="exact"/>
              <w:jc w:val="center"/>
              <w:rPr>
                <w:rFonts w:ascii="Times New Roman" w:eastAsia="標楷體" w:hAnsi="Times New Roman" w:hint="eastAsia"/>
              </w:rPr>
            </w:pPr>
            <w:r w:rsidRPr="00E26F0B">
              <w:rPr>
                <w:rFonts w:ascii="Times New Roman" w:eastAsia="標楷體" w:hAnsi="Times New Roman" w:hint="eastAsia"/>
              </w:rPr>
              <w:t>經費來源</w:t>
            </w:r>
          </w:p>
        </w:tc>
        <w:tc>
          <w:tcPr>
            <w:tcW w:w="1260" w:type="dxa"/>
            <w:vMerge w:val="restart"/>
            <w:vAlign w:val="center"/>
          </w:tcPr>
          <w:p w14:paraId="7562385F" w14:textId="77777777" w:rsidR="007F794B" w:rsidRPr="00E26F0B" w:rsidRDefault="007F794B" w:rsidP="007F794B">
            <w:pPr>
              <w:pStyle w:val="af"/>
              <w:spacing w:line="320" w:lineRule="exact"/>
              <w:jc w:val="center"/>
              <w:rPr>
                <w:rFonts w:ascii="Times New Roman" w:eastAsia="標楷體" w:hAnsi="Times New Roman" w:hint="eastAsia"/>
              </w:rPr>
            </w:pPr>
            <w:r w:rsidRPr="00E26F0B">
              <w:rPr>
                <w:rFonts w:ascii="Times New Roman" w:eastAsia="標楷體" w:hAnsi="Times New Roman" w:hint="eastAsia"/>
              </w:rPr>
              <w:t>說明</w:t>
            </w:r>
          </w:p>
        </w:tc>
      </w:tr>
      <w:tr w:rsidR="007F794B" w:rsidRPr="00E26F0B" w14:paraId="0DC43F2B" w14:textId="77777777" w:rsidTr="007F794B">
        <w:tblPrEx>
          <w:tblCellMar>
            <w:top w:w="0" w:type="dxa"/>
            <w:bottom w:w="0" w:type="dxa"/>
          </w:tblCellMar>
        </w:tblPrEx>
        <w:trPr>
          <w:cantSplit/>
          <w:trHeight w:val="194"/>
        </w:trPr>
        <w:tc>
          <w:tcPr>
            <w:tcW w:w="900" w:type="dxa"/>
            <w:vMerge/>
            <w:vAlign w:val="center"/>
          </w:tcPr>
          <w:p w14:paraId="74B2DEEB" w14:textId="77777777" w:rsidR="007F794B" w:rsidRPr="00E26F0B" w:rsidRDefault="007F794B" w:rsidP="007F794B">
            <w:pPr>
              <w:pStyle w:val="af"/>
              <w:spacing w:line="320" w:lineRule="exact"/>
              <w:jc w:val="center"/>
              <w:rPr>
                <w:rFonts w:ascii="Times New Roman" w:eastAsia="標楷體" w:hAnsi="Times New Roman" w:hint="eastAsia"/>
              </w:rPr>
            </w:pPr>
          </w:p>
        </w:tc>
        <w:tc>
          <w:tcPr>
            <w:tcW w:w="1080" w:type="dxa"/>
            <w:vMerge/>
            <w:vAlign w:val="center"/>
          </w:tcPr>
          <w:p w14:paraId="0D1EC2D4" w14:textId="77777777" w:rsidR="007F794B" w:rsidRPr="00E26F0B" w:rsidRDefault="007F794B" w:rsidP="007F794B">
            <w:pPr>
              <w:pStyle w:val="af"/>
              <w:spacing w:line="320" w:lineRule="exact"/>
              <w:jc w:val="center"/>
              <w:rPr>
                <w:rFonts w:ascii="Times New Roman" w:eastAsia="標楷體" w:hAnsi="Times New Roman" w:hint="eastAsia"/>
              </w:rPr>
            </w:pPr>
          </w:p>
        </w:tc>
        <w:tc>
          <w:tcPr>
            <w:tcW w:w="3000" w:type="dxa"/>
            <w:gridSpan w:val="3"/>
            <w:vAlign w:val="center"/>
          </w:tcPr>
          <w:p w14:paraId="7024F064" w14:textId="77777777" w:rsidR="007F794B" w:rsidRPr="00E26F0B" w:rsidRDefault="007F794B" w:rsidP="007F794B">
            <w:pPr>
              <w:pStyle w:val="af"/>
              <w:spacing w:line="320" w:lineRule="exact"/>
              <w:jc w:val="center"/>
              <w:rPr>
                <w:rFonts w:ascii="Times New Roman" w:eastAsia="標楷體" w:hAnsi="Times New Roman" w:hint="eastAsia"/>
              </w:rPr>
            </w:pPr>
            <w:r w:rsidRPr="00E26F0B">
              <w:rPr>
                <w:rFonts w:ascii="Times New Roman" w:eastAsia="標楷體" w:hAnsi="Times New Roman" w:hint="eastAsia"/>
              </w:rPr>
              <w:t>農委會</w:t>
            </w:r>
          </w:p>
        </w:tc>
        <w:tc>
          <w:tcPr>
            <w:tcW w:w="2340" w:type="dxa"/>
            <w:gridSpan w:val="2"/>
            <w:shd w:val="clear" w:color="auto" w:fill="auto"/>
            <w:vAlign w:val="center"/>
          </w:tcPr>
          <w:p w14:paraId="54272111" w14:textId="77777777" w:rsidR="007F794B" w:rsidRPr="00E26F0B" w:rsidRDefault="007F794B" w:rsidP="007F794B">
            <w:pPr>
              <w:pStyle w:val="af"/>
              <w:spacing w:line="320" w:lineRule="exact"/>
              <w:jc w:val="center"/>
              <w:rPr>
                <w:rFonts w:ascii="Times New Roman" w:eastAsia="標楷體" w:hAnsi="Times New Roman" w:hint="eastAsia"/>
              </w:rPr>
            </w:pPr>
            <w:r w:rsidRPr="00E26F0B">
              <w:rPr>
                <w:rFonts w:ascii="Times New Roman" w:eastAsia="標楷體" w:hAnsi="Times New Roman" w:hint="eastAsia"/>
              </w:rPr>
              <w:t>其他</w:t>
            </w:r>
          </w:p>
        </w:tc>
        <w:tc>
          <w:tcPr>
            <w:tcW w:w="1080" w:type="dxa"/>
            <w:vMerge w:val="restart"/>
            <w:vAlign w:val="center"/>
          </w:tcPr>
          <w:p w14:paraId="7C2C6303" w14:textId="77777777" w:rsidR="007F794B" w:rsidRPr="00E26F0B" w:rsidRDefault="007F794B" w:rsidP="007F794B">
            <w:pPr>
              <w:pStyle w:val="af"/>
              <w:spacing w:line="320" w:lineRule="exact"/>
              <w:jc w:val="center"/>
              <w:rPr>
                <w:rFonts w:ascii="Times New Roman" w:eastAsia="標楷體" w:hAnsi="Times New Roman" w:hint="eastAsia"/>
              </w:rPr>
            </w:pPr>
            <w:r w:rsidRPr="00E26F0B">
              <w:rPr>
                <w:rFonts w:ascii="Times New Roman" w:eastAsia="標楷體" w:hAnsi="Times New Roman" w:hint="eastAsia"/>
              </w:rPr>
              <w:t>合計</w:t>
            </w:r>
          </w:p>
        </w:tc>
        <w:tc>
          <w:tcPr>
            <w:tcW w:w="1260" w:type="dxa"/>
            <w:vMerge/>
            <w:vAlign w:val="center"/>
          </w:tcPr>
          <w:p w14:paraId="4DDF6220" w14:textId="77777777" w:rsidR="007F794B" w:rsidRPr="00E26F0B" w:rsidRDefault="007F794B" w:rsidP="007F794B">
            <w:pPr>
              <w:pStyle w:val="af"/>
              <w:spacing w:line="320" w:lineRule="exact"/>
              <w:jc w:val="center"/>
              <w:rPr>
                <w:rFonts w:ascii="Times New Roman" w:eastAsia="標楷體" w:hAnsi="Times New Roman" w:hint="eastAsia"/>
              </w:rPr>
            </w:pPr>
          </w:p>
        </w:tc>
      </w:tr>
      <w:tr w:rsidR="007F794B" w:rsidRPr="00E26F0B" w14:paraId="708633D2" w14:textId="77777777" w:rsidTr="007F794B">
        <w:tblPrEx>
          <w:tblCellMar>
            <w:top w:w="0" w:type="dxa"/>
            <w:bottom w:w="0" w:type="dxa"/>
          </w:tblCellMar>
        </w:tblPrEx>
        <w:trPr>
          <w:cantSplit/>
          <w:trHeight w:val="194"/>
        </w:trPr>
        <w:tc>
          <w:tcPr>
            <w:tcW w:w="900" w:type="dxa"/>
            <w:vMerge/>
            <w:vAlign w:val="center"/>
          </w:tcPr>
          <w:p w14:paraId="3CB80A6C" w14:textId="77777777" w:rsidR="007F794B" w:rsidRPr="00E26F0B" w:rsidRDefault="007F794B" w:rsidP="007F794B">
            <w:pPr>
              <w:pStyle w:val="af"/>
              <w:spacing w:line="320" w:lineRule="exact"/>
              <w:jc w:val="center"/>
              <w:rPr>
                <w:rFonts w:ascii="Times New Roman" w:eastAsia="標楷體" w:hAnsi="Times New Roman" w:hint="eastAsia"/>
              </w:rPr>
            </w:pPr>
          </w:p>
        </w:tc>
        <w:tc>
          <w:tcPr>
            <w:tcW w:w="1080" w:type="dxa"/>
            <w:vMerge/>
            <w:vAlign w:val="center"/>
          </w:tcPr>
          <w:p w14:paraId="7B7494BE" w14:textId="77777777" w:rsidR="007F794B" w:rsidRPr="00E26F0B" w:rsidRDefault="007F794B" w:rsidP="007F794B">
            <w:pPr>
              <w:pStyle w:val="af"/>
              <w:spacing w:line="320" w:lineRule="exact"/>
              <w:jc w:val="center"/>
              <w:rPr>
                <w:rFonts w:ascii="Times New Roman" w:eastAsia="標楷體" w:hAnsi="Times New Roman" w:hint="eastAsia"/>
              </w:rPr>
            </w:pPr>
          </w:p>
        </w:tc>
        <w:tc>
          <w:tcPr>
            <w:tcW w:w="1020" w:type="dxa"/>
            <w:vAlign w:val="center"/>
          </w:tcPr>
          <w:p w14:paraId="427B301D" w14:textId="77777777" w:rsidR="007F794B" w:rsidRPr="00E26F0B" w:rsidRDefault="007F794B" w:rsidP="007F794B">
            <w:pPr>
              <w:pStyle w:val="af"/>
              <w:spacing w:line="320" w:lineRule="exact"/>
              <w:jc w:val="center"/>
              <w:rPr>
                <w:rFonts w:ascii="Times New Roman" w:eastAsia="標楷體" w:hAnsi="Times New Roman" w:hint="eastAsia"/>
              </w:rPr>
            </w:pPr>
            <w:r w:rsidRPr="00E26F0B">
              <w:rPr>
                <w:rFonts w:ascii="Times New Roman" w:eastAsia="標楷體" w:hAnsi="Times New Roman" w:hint="eastAsia"/>
              </w:rPr>
              <w:t>經常門</w:t>
            </w:r>
          </w:p>
        </w:tc>
        <w:tc>
          <w:tcPr>
            <w:tcW w:w="1080" w:type="dxa"/>
            <w:vAlign w:val="center"/>
          </w:tcPr>
          <w:p w14:paraId="0AF1A261" w14:textId="77777777" w:rsidR="007F794B" w:rsidRPr="00E26F0B" w:rsidRDefault="007F794B" w:rsidP="007F794B">
            <w:pPr>
              <w:pStyle w:val="af"/>
              <w:spacing w:line="320" w:lineRule="exact"/>
              <w:jc w:val="center"/>
              <w:rPr>
                <w:rFonts w:ascii="Times New Roman" w:eastAsia="標楷體" w:hAnsi="Times New Roman" w:hint="eastAsia"/>
              </w:rPr>
            </w:pPr>
            <w:r w:rsidRPr="00E26F0B">
              <w:rPr>
                <w:rFonts w:ascii="Times New Roman" w:eastAsia="標楷體" w:hAnsi="Times New Roman" w:hint="eastAsia"/>
              </w:rPr>
              <w:t>資本門</w:t>
            </w:r>
          </w:p>
        </w:tc>
        <w:tc>
          <w:tcPr>
            <w:tcW w:w="900" w:type="dxa"/>
            <w:vAlign w:val="center"/>
          </w:tcPr>
          <w:p w14:paraId="72EF0E8B" w14:textId="77777777" w:rsidR="007F794B" w:rsidRPr="00E26F0B" w:rsidRDefault="007F794B" w:rsidP="007F794B">
            <w:pPr>
              <w:pStyle w:val="af"/>
              <w:spacing w:line="320" w:lineRule="exact"/>
              <w:jc w:val="center"/>
              <w:rPr>
                <w:rFonts w:ascii="Times New Roman" w:eastAsia="標楷體" w:hAnsi="Times New Roman" w:hint="eastAsia"/>
              </w:rPr>
            </w:pPr>
            <w:r w:rsidRPr="00E26F0B">
              <w:rPr>
                <w:rFonts w:ascii="Times New Roman" w:eastAsia="標楷體" w:hAnsi="Times New Roman" w:hint="eastAsia"/>
              </w:rPr>
              <w:t>小計</w:t>
            </w:r>
          </w:p>
        </w:tc>
        <w:tc>
          <w:tcPr>
            <w:tcW w:w="900" w:type="dxa"/>
            <w:shd w:val="clear" w:color="auto" w:fill="auto"/>
            <w:vAlign w:val="center"/>
          </w:tcPr>
          <w:p w14:paraId="580DEA3F" w14:textId="77777777" w:rsidR="007F794B" w:rsidRPr="00E26F0B" w:rsidRDefault="007F794B" w:rsidP="007F794B">
            <w:pPr>
              <w:pStyle w:val="af"/>
              <w:spacing w:line="320" w:lineRule="exact"/>
              <w:jc w:val="center"/>
              <w:rPr>
                <w:rFonts w:ascii="Times New Roman" w:eastAsia="標楷體" w:hAnsi="Times New Roman" w:hint="eastAsia"/>
              </w:rPr>
            </w:pPr>
            <w:r w:rsidRPr="00E26F0B">
              <w:rPr>
                <w:rFonts w:ascii="Times New Roman" w:eastAsia="標楷體" w:hAnsi="Times New Roman" w:hint="eastAsia"/>
              </w:rPr>
              <w:t>金額</w:t>
            </w:r>
          </w:p>
        </w:tc>
        <w:tc>
          <w:tcPr>
            <w:tcW w:w="1440" w:type="dxa"/>
            <w:shd w:val="clear" w:color="auto" w:fill="auto"/>
            <w:vAlign w:val="center"/>
          </w:tcPr>
          <w:p w14:paraId="28E0678D" w14:textId="77777777" w:rsidR="007F794B" w:rsidRPr="00E26F0B" w:rsidRDefault="007F794B" w:rsidP="007F794B">
            <w:pPr>
              <w:pStyle w:val="af"/>
              <w:spacing w:line="320" w:lineRule="exact"/>
              <w:jc w:val="center"/>
              <w:rPr>
                <w:rFonts w:ascii="Times New Roman" w:eastAsia="標楷體" w:hAnsi="Times New Roman" w:hint="eastAsia"/>
              </w:rPr>
            </w:pPr>
            <w:r w:rsidRPr="00E26F0B">
              <w:rPr>
                <w:rFonts w:ascii="Times New Roman" w:eastAsia="標楷體" w:hAnsi="Times New Roman" w:hint="eastAsia"/>
              </w:rPr>
              <w:t>配合款單位</w:t>
            </w:r>
          </w:p>
        </w:tc>
        <w:tc>
          <w:tcPr>
            <w:tcW w:w="1080" w:type="dxa"/>
            <w:vMerge/>
            <w:vAlign w:val="center"/>
          </w:tcPr>
          <w:p w14:paraId="43F15EF2" w14:textId="77777777" w:rsidR="007F794B" w:rsidRPr="00E26F0B" w:rsidRDefault="007F794B" w:rsidP="007F794B">
            <w:pPr>
              <w:pStyle w:val="af"/>
              <w:spacing w:line="320" w:lineRule="exact"/>
              <w:jc w:val="center"/>
              <w:rPr>
                <w:rFonts w:ascii="Times New Roman" w:eastAsia="標楷體" w:hAnsi="Times New Roman" w:hint="eastAsia"/>
              </w:rPr>
            </w:pPr>
          </w:p>
        </w:tc>
        <w:tc>
          <w:tcPr>
            <w:tcW w:w="1260" w:type="dxa"/>
            <w:vMerge/>
            <w:vAlign w:val="center"/>
          </w:tcPr>
          <w:p w14:paraId="1DD431C6" w14:textId="77777777" w:rsidR="007F794B" w:rsidRPr="00E26F0B" w:rsidRDefault="007F794B" w:rsidP="007F794B">
            <w:pPr>
              <w:pStyle w:val="af"/>
              <w:spacing w:line="320" w:lineRule="exact"/>
              <w:jc w:val="center"/>
              <w:rPr>
                <w:rFonts w:ascii="Times New Roman" w:eastAsia="標楷體" w:hAnsi="Times New Roman" w:hint="eastAsia"/>
              </w:rPr>
            </w:pPr>
          </w:p>
        </w:tc>
      </w:tr>
      <w:tr w:rsidR="007F794B" w:rsidRPr="00E26F0B" w14:paraId="640C39A2" w14:textId="77777777" w:rsidTr="007F794B">
        <w:tblPrEx>
          <w:tblCellMar>
            <w:top w:w="0" w:type="dxa"/>
            <w:bottom w:w="0" w:type="dxa"/>
          </w:tblCellMar>
        </w:tblPrEx>
        <w:trPr>
          <w:cantSplit/>
          <w:trHeight w:val="194"/>
        </w:trPr>
        <w:tc>
          <w:tcPr>
            <w:tcW w:w="900" w:type="dxa"/>
            <w:vAlign w:val="center"/>
          </w:tcPr>
          <w:p w14:paraId="677EF6A6" w14:textId="77777777" w:rsidR="007F794B" w:rsidRPr="00D169B3" w:rsidRDefault="007F794B" w:rsidP="007F794B">
            <w:pPr>
              <w:pStyle w:val="af"/>
              <w:spacing w:line="320" w:lineRule="exact"/>
              <w:rPr>
                <w:rFonts w:ascii="標楷體" w:eastAsia="標楷體" w:hAnsi="標楷體" w:hint="eastAsia"/>
                <w:sz w:val="20"/>
                <w:szCs w:val="20"/>
              </w:rPr>
            </w:pPr>
          </w:p>
        </w:tc>
        <w:tc>
          <w:tcPr>
            <w:tcW w:w="1080" w:type="dxa"/>
            <w:vAlign w:val="center"/>
          </w:tcPr>
          <w:p w14:paraId="0CC925C9" w14:textId="77777777" w:rsidR="007F794B" w:rsidRPr="00D169B3" w:rsidRDefault="007F794B" w:rsidP="007F794B">
            <w:pPr>
              <w:pStyle w:val="af"/>
              <w:spacing w:line="320" w:lineRule="exact"/>
              <w:rPr>
                <w:rFonts w:ascii="標楷體" w:eastAsia="標楷體" w:hAnsi="標楷體" w:hint="eastAsia"/>
                <w:sz w:val="20"/>
                <w:szCs w:val="20"/>
              </w:rPr>
            </w:pPr>
          </w:p>
        </w:tc>
        <w:tc>
          <w:tcPr>
            <w:tcW w:w="1020" w:type="dxa"/>
            <w:vAlign w:val="center"/>
          </w:tcPr>
          <w:p w14:paraId="1BBB3D94" w14:textId="77777777" w:rsidR="007F794B" w:rsidRPr="00D169B3" w:rsidRDefault="007F794B" w:rsidP="007F794B">
            <w:pPr>
              <w:pStyle w:val="af"/>
              <w:spacing w:line="320" w:lineRule="exact"/>
              <w:jc w:val="right"/>
              <w:rPr>
                <w:rFonts w:ascii="標楷體" w:eastAsia="標楷體" w:hAnsi="標楷體" w:hint="eastAsia"/>
                <w:sz w:val="20"/>
                <w:szCs w:val="20"/>
              </w:rPr>
            </w:pPr>
          </w:p>
        </w:tc>
        <w:tc>
          <w:tcPr>
            <w:tcW w:w="1080" w:type="dxa"/>
            <w:vAlign w:val="center"/>
          </w:tcPr>
          <w:p w14:paraId="79361B06" w14:textId="77777777" w:rsidR="007F794B" w:rsidRPr="00D169B3" w:rsidRDefault="007F794B" w:rsidP="007F794B">
            <w:pPr>
              <w:pStyle w:val="af"/>
              <w:spacing w:line="320" w:lineRule="exact"/>
              <w:jc w:val="right"/>
              <w:rPr>
                <w:rFonts w:ascii="標楷體" w:eastAsia="標楷體" w:hAnsi="標楷體" w:hint="eastAsia"/>
                <w:sz w:val="20"/>
                <w:szCs w:val="20"/>
              </w:rPr>
            </w:pPr>
          </w:p>
        </w:tc>
        <w:tc>
          <w:tcPr>
            <w:tcW w:w="900" w:type="dxa"/>
            <w:vAlign w:val="center"/>
          </w:tcPr>
          <w:p w14:paraId="2BB7A13A" w14:textId="77777777" w:rsidR="007F794B" w:rsidRPr="00D169B3" w:rsidRDefault="007F794B" w:rsidP="007F794B">
            <w:pPr>
              <w:pStyle w:val="af"/>
              <w:spacing w:line="320" w:lineRule="exact"/>
              <w:jc w:val="right"/>
              <w:rPr>
                <w:rFonts w:ascii="標楷體" w:eastAsia="標楷體" w:hAnsi="標楷體" w:hint="eastAsia"/>
                <w:sz w:val="20"/>
                <w:szCs w:val="20"/>
              </w:rPr>
            </w:pPr>
          </w:p>
        </w:tc>
        <w:tc>
          <w:tcPr>
            <w:tcW w:w="900" w:type="dxa"/>
            <w:shd w:val="clear" w:color="auto" w:fill="auto"/>
            <w:vAlign w:val="center"/>
          </w:tcPr>
          <w:p w14:paraId="3EB10536" w14:textId="77777777" w:rsidR="007F794B" w:rsidRPr="00D169B3" w:rsidRDefault="007F794B" w:rsidP="007F794B">
            <w:pPr>
              <w:pStyle w:val="af"/>
              <w:spacing w:line="320" w:lineRule="exact"/>
              <w:jc w:val="right"/>
              <w:rPr>
                <w:rFonts w:ascii="標楷體" w:eastAsia="標楷體" w:hAnsi="標楷體" w:hint="eastAsia"/>
                <w:sz w:val="20"/>
                <w:szCs w:val="20"/>
              </w:rPr>
            </w:pPr>
          </w:p>
        </w:tc>
        <w:tc>
          <w:tcPr>
            <w:tcW w:w="1440" w:type="dxa"/>
            <w:shd w:val="clear" w:color="auto" w:fill="auto"/>
            <w:vAlign w:val="center"/>
          </w:tcPr>
          <w:p w14:paraId="2821CBF9" w14:textId="77777777" w:rsidR="007F794B" w:rsidRPr="00D169B3" w:rsidRDefault="007F794B" w:rsidP="007F794B">
            <w:pPr>
              <w:pStyle w:val="af"/>
              <w:spacing w:line="320" w:lineRule="exact"/>
              <w:jc w:val="right"/>
              <w:rPr>
                <w:rFonts w:ascii="標楷體" w:eastAsia="標楷體" w:hAnsi="標楷體" w:hint="eastAsia"/>
                <w:sz w:val="20"/>
                <w:szCs w:val="20"/>
              </w:rPr>
            </w:pPr>
          </w:p>
        </w:tc>
        <w:tc>
          <w:tcPr>
            <w:tcW w:w="1080" w:type="dxa"/>
            <w:vAlign w:val="center"/>
          </w:tcPr>
          <w:p w14:paraId="339AE3C1" w14:textId="77777777" w:rsidR="007F794B" w:rsidRPr="00D169B3" w:rsidRDefault="007F794B" w:rsidP="007F794B">
            <w:pPr>
              <w:pStyle w:val="af"/>
              <w:spacing w:line="320" w:lineRule="exact"/>
              <w:jc w:val="right"/>
              <w:rPr>
                <w:rFonts w:ascii="標楷體" w:eastAsia="標楷體" w:hAnsi="標楷體" w:hint="eastAsia"/>
                <w:sz w:val="20"/>
                <w:szCs w:val="20"/>
              </w:rPr>
            </w:pPr>
          </w:p>
        </w:tc>
        <w:tc>
          <w:tcPr>
            <w:tcW w:w="1260" w:type="dxa"/>
            <w:vAlign w:val="center"/>
          </w:tcPr>
          <w:p w14:paraId="582023DA" w14:textId="77777777" w:rsidR="007F794B" w:rsidRPr="00D169B3" w:rsidRDefault="007F794B" w:rsidP="007F794B">
            <w:pPr>
              <w:pStyle w:val="af"/>
              <w:spacing w:line="320" w:lineRule="exact"/>
              <w:rPr>
                <w:rFonts w:ascii="標楷體" w:eastAsia="標楷體" w:hAnsi="標楷體" w:hint="eastAsia"/>
                <w:sz w:val="20"/>
                <w:szCs w:val="20"/>
              </w:rPr>
            </w:pPr>
          </w:p>
        </w:tc>
      </w:tr>
      <w:tr w:rsidR="007F794B" w:rsidRPr="00E26F0B" w14:paraId="6F0251C3" w14:textId="77777777" w:rsidTr="007F794B">
        <w:tblPrEx>
          <w:tblCellMar>
            <w:top w:w="0" w:type="dxa"/>
            <w:bottom w:w="0" w:type="dxa"/>
          </w:tblCellMar>
        </w:tblPrEx>
        <w:trPr>
          <w:cantSplit/>
          <w:trHeight w:val="194"/>
        </w:trPr>
        <w:tc>
          <w:tcPr>
            <w:tcW w:w="900" w:type="dxa"/>
            <w:vAlign w:val="center"/>
          </w:tcPr>
          <w:p w14:paraId="440BFB14" w14:textId="77777777" w:rsidR="007F794B" w:rsidRPr="00E26F0B" w:rsidRDefault="007F794B" w:rsidP="007F794B">
            <w:pPr>
              <w:pStyle w:val="af"/>
              <w:spacing w:line="320" w:lineRule="exact"/>
              <w:jc w:val="right"/>
              <w:rPr>
                <w:rFonts w:ascii="Times New Roman" w:eastAsia="標楷體" w:hAnsi="Times New Roman" w:hint="eastAsia"/>
              </w:rPr>
            </w:pPr>
          </w:p>
        </w:tc>
        <w:tc>
          <w:tcPr>
            <w:tcW w:w="1080" w:type="dxa"/>
            <w:vAlign w:val="center"/>
          </w:tcPr>
          <w:p w14:paraId="1AAC1871" w14:textId="77777777" w:rsidR="007F794B" w:rsidRPr="00E26F0B" w:rsidRDefault="007F794B" w:rsidP="007F794B">
            <w:pPr>
              <w:pStyle w:val="af"/>
              <w:spacing w:line="320" w:lineRule="exact"/>
              <w:jc w:val="center"/>
              <w:rPr>
                <w:rFonts w:ascii="Times New Roman" w:eastAsia="標楷體" w:hAnsi="Times New Roman" w:hint="eastAsia"/>
              </w:rPr>
            </w:pPr>
          </w:p>
        </w:tc>
        <w:tc>
          <w:tcPr>
            <w:tcW w:w="1020" w:type="dxa"/>
            <w:vAlign w:val="center"/>
          </w:tcPr>
          <w:p w14:paraId="57326949" w14:textId="77777777" w:rsidR="007F794B" w:rsidRPr="00E26F0B" w:rsidRDefault="007F794B" w:rsidP="007F794B">
            <w:pPr>
              <w:pStyle w:val="af"/>
              <w:spacing w:line="320" w:lineRule="exact"/>
              <w:jc w:val="right"/>
              <w:rPr>
                <w:rFonts w:ascii="Times New Roman" w:eastAsia="標楷體" w:hAnsi="Times New Roman" w:hint="eastAsia"/>
              </w:rPr>
            </w:pPr>
          </w:p>
        </w:tc>
        <w:tc>
          <w:tcPr>
            <w:tcW w:w="1080" w:type="dxa"/>
            <w:vAlign w:val="center"/>
          </w:tcPr>
          <w:p w14:paraId="43FE053D" w14:textId="77777777" w:rsidR="007F794B" w:rsidRPr="00E26F0B" w:rsidRDefault="007F794B" w:rsidP="007F794B">
            <w:pPr>
              <w:pStyle w:val="af"/>
              <w:spacing w:line="320" w:lineRule="exact"/>
              <w:jc w:val="right"/>
              <w:rPr>
                <w:rFonts w:ascii="Times New Roman" w:eastAsia="標楷體" w:hAnsi="Times New Roman" w:hint="eastAsia"/>
              </w:rPr>
            </w:pPr>
          </w:p>
        </w:tc>
        <w:tc>
          <w:tcPr>
            <w:tcW w:w="900" w:type="dxa"/>
            <w:vAlign w:val="center"/>
          </w:tcPr>
          <w:p w14:paraId="031BC856" w14:textId="77777777" w:rsidR="007F794B" w:rsidRPr="00E26F0B" w:rsidRDefault="007F794B" w:rsidP="007F794B">
            <w:pPr>
              <w:pStyle w:val="af"/>
              <w:spacing w:line="320" w:lineRule="exact"/>
              <w:jc w:val="right"/>
              <w:rPr>
                <w:rFonts w:ascii="Times New Roman" w:eastAsia="標楷體" w:hAnsi="Times New Roman" w:hint="eastAsia"/>
              </w:rPr>
            </w:pPr>
          </w:p>
        </w:tc>
        <w:tc>
          <w:tcPr>
            <w:tcW w:w="900" w:type="dxa"/>
            <w:shd w:val="clear" w:color="auto" w:fill="auto"/>
            <w:vAlign w:val="center"/>
          </w:tcPr>
          <w:p w14:paraId="5BE1302E" w14:textId="77777777" w:rsidR="007F794B" w:rsidRPr="00E26F0B" w:rsidRDefault="007F794B" w:rsidP="007F794B">
            <w:pPr>
              <w:pStyle w:val="af"/>
              <w:spacing w:line="320" w:lineRule="exact"/>
              <w:jc w:val="right"/>
              <w:rPr>
                <w:rFonts w:ascii="Times New Roman" w:eastAsia="標楷體" w:hAnsi="Times New Roman" w:hint="eastAsia"/>
              </w:rPr>
            </w:pPr>
          </w:p>
        </w:tc>
        <w:tc>
          <w:tcPr>
            <w:tcW w:w="1440" w:type="dxa"/>
            <w:shd w:val="clear" w:color="auto" w:fill="auto"/>
            <w:vAlign w:val="center"/>
          </w:tcPr>
          <w:p w14:paraId="6902439B" w14:textId="77777777" w:rsidR="007F794B" w:rsidRPr="00E26F0B" w:rsidRDefault="007F794B" w:rsidP="007F794B">
            <w:pPr>
              <w:pStyle w:val="af"/>
              <w:spacing w:line="320" w:lineRule="exact"/>
              <w:rPr>
                <w:rFonts w:ascii="Times New Roman" w:eastAsia="標楷體" w:hAnsi="Times New Roman" w:hint="eastAsia"/>
              </w:rPr>
            </w:pPr>
          </w:p>
        </w:tc>
        <w:tc>
          <w:tcPr>
            <w:tcW w:w="1080" w:type="dxa"/>
            <w:vAlign w:val="center"/>
          </w:tcPr>
          <w:p w14:paraId="16E87B8F" w14:textId="77777777" w:rsidR="007F794B" w:rsidRPr="00E26F0B" w:rsidRDefault="007F794B" w:rsidP="007F794B">
            <w:pPr>
              <w:pStyle w:val="af"/>
              <w:spacing w:line="320" w:lineRule="exact"/>
              <w:jc w:val="right"/>
              <w:rPr>
                <w:rFonts w:ascii="Times New Roman" w:eastAsia="標楷體" w:hAnsi="Times New Roman" w:hint="eastAsia"/>
              </w:rPr>
            </w:pPr>
          </w:p>
        </w:tc>
        <w:tc>
          <w:tcPr>
            <w:tcW w:w="1260" w:type="dxa"/>
            <w:vAlign w:val="center"/>
          </w:tcPr>
          <w:p w14:paraId="6FD8E627" w14:textId="77777777" w:rsidR="007F794B" w:rsidRPr="00E26F0B" w:rsidRDefault="007F794B" w:rsidP="007F794B">
            <w:pPr>
              <w:pStyle w:val="af"/>
              <w:spacing w:line="320" w:lineRule="exact"/>
              <w:rPr>
                <w:rFonts w:ascii="Times New Roman" w:eastAsia="標楷體" w:hAnsi="Times New Roman" w:hint="eastAsia"/>
              </w:rPr>
            </w:pPr>
          </w:p>
        </w:tc>
      </w:tr>
      <w:tr w:rsidR="007F794B" w:rsidRPr="00E26F0B" w14:paraId="695ABF3F" w14:textId="77777777" w:rsidTr="007F794B">
        <w:tblPrEx>
          <w:tblCellMar>
            <w:top w:w="0" w:type="dxa"/>
            <w:bottom w:w="0" w:type="dxa"/>
          </w:tblCellMar>
        </w:tblPrEx>
        <w:trPr>
          <w:cantSplit/>
          <w:trHeight w:val="194"/>
        </w:trPr>
        <w:tc>
          <w:tcPr>
            <w:tcW w:w="1980" w:type="dxa"/>
            <w:gridSpan w:val="2"/>
            <w:vAlign w:val="center"/>
          </w:tcPr>
          <w:p w14:paraId="47079FC0" w14:textId="77777777" w:rsidR="007F794B" w:rsidRPr="00E26F0B" w:rsidRDefault="007F794B" w:rsidP="007F794B">
            <w:pPr>
              <w:pStyle w:val="af"/>
              <w:spacing w:line="320" w:lineRule="exact"/>
              <w:jc w:val="center"/>
              <w:rPr>
                <w:rFonts w:ascii="Times New Roman" w:eastAsia="標楷體" w:hAnsi="Times New Roman" w:hint="eastAsia"/>
              </w:rPr>
            </w:pPr>
            <w:r w:rsidRPr="00E26F0B">
              <w:rPr>
                <w:rFonts w:ascii="Times New Roman" w:eastAsia="標楷體" w:hAnsi="Times New Roman" w:hint="eastAsia"/>
              </w:rPr>
              <w:t>合計</w:t>
            </w:r>
          </w:p>
        </w:tc>
        <w:tc>
          <w:tcPr>
            <w:tcW w:w="1020" w:type="dxa"/>
            <w:vAlign w:val="center"/>
          </w:tcPr>
          <w:p w14:paraId="0A88509C" w14:textId="77777777" w:rsidR="007F794B" w:rsidRPr="00D169B3" w:rsidRDefault="007F794B" w:rsidP="007F794B">
            <w:pPr>
              <w:pStyle w:val="af"/>
              <w:spacing w:line="320" w:lineRule="exact"/>
              <w:jc w:val="right"/>
              <w:rPr>
                <w:rFonts w:ascii="Times New Roman" w:eastAsia="標楷體" w:hAnsi="Times New Roman" w:hint="eastAsia"/>
                <w:sz w:val="20"/>
                <w:szCs w:val="20"/>
              </w:rPr>
            </w:pPr>
          </w:p>
        </w:tc>
        <w:tc>
          <w:tcPr>
            <w:tcW w:w="1080" w:type="dxa"/>
            <w:vAlign w:val="center"/>
          </w:tcPr>
          <w:p w14:paraId="2A892B91" w14:textId="77777777" w:rsidR="007F794B" w:rsidRPr="00D169B3" w:rsidRDefault="007F794B" w:rsidP="007F794B">
            <w:pPr>
              <w:pStyle w:val="af"/>
              <w:spacing w:line="320" w:lineRule="exact"/>
              <w:jc w:val="right"/>
              <w:rPr>
                <w:rFonts w:ascii="Times New Roman" w:eastAsia="標楷體" w:hAnsi="Times New Roman" w:hint="eastAsia"/>
                <w:sz w:val="20"/>
                <w:szCs w:val="20"/>
              </w:rPr>
            </w:pPr>
          </w:p>
        </w:tc>
        <w:tc>
          <w:tcPr>
            <w:tcW w:w="900" w:type="dxa"/>
            <w:vAlign w:val="center"/>
          </w:tcPr>
          <w:p w14:paraId="6B592AAC" w14:textId="77777777" w:rsidR="007F794B" w:rsidRPr="00D169B3" w:rsidRDefault="007F794B" w:rsidP="007F794B">
            <w:pPr>
              <w:pStyle w:val="af"/>
              <w:spacing w:line="320" w:lineRule="exact"/>
              <w:jc w:val="right"/>
              <w:rPr>
                <w:rFonts w:ascii="Times New Roman" w:eastAsia="標楷體" w:hAnsi="Times New Roman" w:hint="eastAsia"/>
                <w:sz w:val="20"/>
                <w:szCs w:val="20"/>
              </w:rPr>
            </w:pPr>
          </w:p>
        </w:tc>
        <w:tc>
          <w:tcPr>
            <w:tcW w:w="900" w:type="dxa"/>
            <w:shd w:val="clear" w:color="auto" w:fill="auto"/>
            <w:vAlign w:val="center"/>
          </w:tcPr>
          <w:p w14:paraId="56C6EFE2" w14:textId="77777777" w:rsidR="007F794B" w:rsidRPr="00D169B3" w:rsidRDefault="007F794B" w:rsidP="007F794B">
            <w:pPr>
              <w:pStyle w:val="af"/>
              <w:spacing w:line="320" w:lineRule="exact"/>
              <w:jc w:val="right"/>
              <w:rPr>
                <w:rFonts w:ascii="Times New Roman" w:eastAsia="標楷體" w:hAnsi="Times New Roman" w:hint="eastAsia"/>
                <w:sz w:val="20"/>
                <w:szCs w:val="20"/>
              </w:rPr>
            </w:pPr>
          </w:p>
        </w:tc>
        <w:tc>
          <w:tcPr>
            <w:tcW w:w="1440" w:type="dxa"/>
            <w:shd w:val="clear" w:color="auto" w:fill="auto"/>
            <w:vAlign w:val="center"/>
          </w:tcPr>
          <w:p w14:paraId="28EDA46B" w14:textId="77777777" w:rsidR="007F794B" w:rsidRPr="00D169B3" w:rsidRDefault="007F794B" w:rsidP="007F794B">
            <w:pPr>
              <w:pStyle w:val="af"/>
              <w:spacing w:line="320" w:lineRule="exact"/>
              <w:jc w:val="right"/>
              <w:rPr>
                <w:rFonts w:ascii="Times New Roman" w:eastAsia="標楷體" w:hAnsi="Times New Roman" w:hint="eastAsia"/>
                <w:sz w:val="20"/>
                <w:szCs w:val="20"/>
              </w:rPr>
            </w:pPr>
          </w:p>
        </w:tc>
        <w:tc>
          <w:tcPr>
            <w:tcW w:w="1080" w:type="dxa"/>
            <w:vAlign w:val="center"/>
          </w:tcPr>
          <w:p w14:paraId="3FC96541" w14:textId="77777777" w:rsidR="007F794B" w:rsidRPr="00D169B3" w:rsidRDefault="007F794B" w:rsidP="007F794B">
            <w:pPr>
              <w:pStyle w:val="af"/>
              <w:spacing w:line="320" w:lineRule="exact"/>
              <w:jc w:val="right"/>
              <w:rPr>
                <w:rFonts w:ascii="Times New Roman" w:eastAsia="標楷體" w:hAnsi="Times New Roman" w:hint="eastAsia"/>
                <w:sz w:val="20"/>
                <w:szCs w:val="20"/>
              </w:rPr>
            </w:pPr>
          </w:p>
        </w:tc>
        <w:tc>
          <w:tcPr>
            <w:tcW w:w="1260" w:type="dxa"/>
            <w:vAlign w:val="center"/>
          </w:tcPr>
          <w:p w14:paraId="2C3E33EC" w14:textId="77777777" w:rsidR="007F794B" w:rsidRPr="00E26F0B" w:rsidRDefault="007F794B" w:rsidP="007F794B">
            <w:pPr>
              <w:pStyle w:val="af"/>
              <w:spacing w:line="320" w:lineRule="exact"/>
              <w:rPr>
                <w:rFonts w:ascii="Times New Roman" w:eastAsia="標楷體" w:hAnsi="Times New Roman" w:hint="eastAsia"/>
              </w:rPr>
            </w:pPr>
          </w:p>
        </w:tc>
      </w:tr>
    </w:tbl>
    <w:p w14:paraId="5967BDE9" w14:textId="77777777" w:rsidR="007F794B" w:rsidRPr="006D44EE" w:rsidRDefault="007F794B" w:rsidP="00714F03">
      <w:pPr>
        <w:numPr>
          <w:ilvl w:val="0"/>
          <w:numId w:val="80"/>
        </w:numPr>
        <w:tabs>
          <w:tab w:val="left" w:pos="1276"/>
        </w:tabs>
        <w:autoSpaceDE w:val="0"/>
        <w:autoSpaceDN w:val="0"/>
        <w:spacing w:beforeLines="50" w:before="180" w:line="400" w:lineRule="exact"/>
        <w:ind w:left="1276" w:rightChars="-3" w:right="-7" w:hanging="992"/>
        <w:jc w:val="both"/>
        <w:rPr>
          <w:rFonts w:eastAsia="標楷體" w:cs="細明體" w:hint="eastAsia"/>
          <w:kern w:val="0"/>
        </w:rPr>
      </w:pPr>
      <w:r w:rsidRPr="006D44EE">
        <w:rPr>
          <w:rFonts w:eastAsia="標楷體" w:hint="eastAsia"/>
          <w:b/>
        </w:rPr>
        <w:t>關鍵詞</w:t>
      </w:r>
      <w:r w:rsidRPr="006D44EE">
        <w:rPr>
          <w:rFonts w:eastAsia="標楷體" w:cs="Tahoma" w:hint="eastAsia"/>
          <w:b/>
          <w:kern w:val="0"/>
        </w:rPr>
        <w:t>：</w:t>
      </w:r>
      <w:r w:rsidRPr="006D44EE">
        <w:rPr>
          <w:rFonts w:ascii="新細明體" w:hAnsi="新細明體" w:cs="Tahoma" w:hint="eastAsia"/>
          <w:kern w:val="0"/>
          <w:sz w:val="20"/>
        </w:rPr>
        <w:t>至少</w:t>
      </w:r>
      <w:r w:rsidRPr="006D44EE">
        <w:rPr>
          <w:rFonts w:ascii="新細明體" w:hAnsi="新細明體" w:cs="細明體" w:hint="eastAsia"/>
          <w:kern w:val="0"/>
          <w:sz w:val="20"/>
          <w:szCs w:val="20"/>
        </w:rPr>
        <w:t>填寫3項，</w:t>
      </w:r>
      <w:r w:rsidRPr="006D44EE">
        <w:rPr>
          <w:rFonts w:ascii="新細明體" w:hAnsi="新細明體" w:hint="eastAsia"/>
          <w:sz w:val="20"/>
        </w:rPr>
        <w:t>填寫方式中英文交替，即</w:t>
      </w:r>
      <w:r w:rsidRPr="006D44EE">
        <w:rPr>
          <w:rFonts w:ascii="新細明體" w:hAnsi="新細明體"/>
          <w:sz w:val="20"/>
        </w:rPr>
        <w:t>”</w:t>
      </w:r>
      <w:r w:rsidRPr="006D44EE">
        <w:rPr>
          <w:rFonts w:ascii="新細明體" w:hAnsi="新細明體" w:hint="eastAsia"/>
          <w:sz w:val="20"/>
        </w:rPr>
        <w:t>(關鍵詞1-中文)；(關鍵詞1-英文)；(關鍵詞2-中文)；(關鍵詞2-英文)；</w:t>
      </w:r>
      <w:r w:rsidRPr="006D44EE">
        <w:rPr>
          <w:rFonts w:ascii="新細明體" w:hAnsi="新細明體"/>
          <w:sz w:val="20"/>
        </w:rPr>
        <w:t>……”</w:t>
      </w:r>
      <w:r w:rsidRPr="006D44EE">
        <w:rPr>
          <w:rFonts w:ascii="新細明體" w:hAnsi="新細明體" w:hint="eastAsia"/>
          <w:sz w:val="20"/>
        </w:rPr>
        <w:t>。</w:t>
      </w:r>
    </w:p>
    <w:p w14:paraId="7BED6E4E" w14:textId="77777777" w:rsidR="007F794B" w:rsidRPr="006D44EE" w:rsidRDefault="007F794B" w:rsidP="00714F03">
      <w:pPr>
        <w:numPr>
          <w:ilvl w:val="0"/>
          <w:numId w:val="80"/>
        </w:numPr>
        <w:tabs>
          <w:tab w:val="left" w:pos="1276"/>
        </w:tabs>
        <w:autoSpaceDE w:val="0"/>
        <w:autoSpaceDN w:val="0"/>
        <w:spacing w:beforeLines="50" w:before="180" w:line="400" w:lineRule="exact"/>
        <w:ind w:left="1276" w:rightChars="-3" w:right="-7" w:hanging="992"/>
        <w:jc w:val="both"/>
        <w:rPr>
          <w:rFonts w:eastAsia="標楷體" w:cs="細明體" w:hint="eastAsia"/>
          <w:kern w:val="0"/>
        </w:rPr>
      </w:pPr>
      <w:r w:rsidRPr="006D44EE">
        <w:rPr>
          <w:rFonts w:eastAsia="標楷體" w:cs="細明體" w:hint="eastAsia"/>
          <w:b/>
          <w:kern w:val="0"/>
        </w:rPr>
        <w:t>主要參考</w:t>
      </w:r>
      <w:r w:rsidRPr="006D44EE">
        <w:rPr>
          <w:rFonts w:eastAsia="標楷體" w:hint="eastAsia"/>
          <w:b/>
        </w:rPr>
        <w:t>文獻</w:t>
      </w:r>
      <w:r w:rsidRPr="006D44EE">
        <w:rPr>
          <w:rFonts w:eastAsia="標楷體" w:cs="細明體" w:hint="eastAsia"/>
          <w:b/>
          <w:kern w:val="0"/>
        </w:rPr>
        <w:t>：</w:t>
      </w:r>
      <w:r w:rsidRPr="006D44EE">
        <w:rPr>
          <w:rFonts w:ascii="新細明體" w:hAnsi="新細明體" w:hint="eastAsia"/>
          <w:sz w:val="20"/>
        </w:rPr>
        <w:t>請依中、英等文獻次序列出，其他文獻請自行翻譯成中文後，註明原出處，例：日文、德文。</w:t>
      </w:r>
    </w:p>
    <w:p w14:paraId="5EAD9E4B" w14:textId="77777777" w:rsidR="007F794B" w:rsidRPr="006D44EE" w:rsidRDefault="007F794B" w:rsidP="00714F03">
      <w:pPr>
        <w:numPr>
          <w:ilvl w:val="0"/>
          <w:numId w:val="80"/>
        </w:numPr>
        <w:tabs>
          <w:tab w:val="left" w:pos="1276"/>
        </w:tabs>
        <w:autoSpaceDE w:val="0"/>
        <w:autoSpaceDN w:val="0"/>
        <w:spacing w:beforeLines="50" w:before="180" w:afterLines="50" w:after="180" w:line="400" w:lineRule="exact"/>
        <w:ind w:left="1276" w:rightChars="-3" w:right="-7" w:hanging="992"/>
        <w:jc w:val="both"/>
        <w:rPr>
          <w:rFonts w:eastAsia="標楷體" w:cs="細明體" w:hint="eastAsia"/>
          <w:kern w:val="0"/>
        </w:rPr>
      </w:pPr>
      <w:r w:rsidRPr="006D44EE">
        <w:rPr>
          <w:rFonts w:eastAsia="標楷體" w:cs="細明體" w:hint="eastAsia"/>
          <w:b/>
          <w:kern w:val="0"/>
        </w:rPr>
        <w:t>備註</w:t>
      </w:r>
      <w:r w:rsidRPr="006D44EE">
        <w:rPr>
          <w:rFonts w:eastAsia="標楷體" w:cs="Tahoma" w:hint="eastAsia"/>
          <w:b/>
          <w:kern w:val="0"/>
        </w:rPr>
        <w:t>：</w:t>
      </w:r>
      <w:r w:rsidRPr="006D44EE">
        <w:rPr>
          <w:rFonts w:ascii="新細明體" w:hAnsi="新細明體" w:cs="Tahoma" w:hint="eastAsia"/>
          <w:kern w:val="0"/>
          <w:sz w:val="20"/>
        </w:rPr>
        <w:t>補充書寫計畫書原有項目以外文字資料，以彰顯執行計畫之重要性或完整性 ，限2,000字以內。</w:t>
      </w:r>
    </w:p>
    <w:p w14:paraId="459E9C1B" w14:textId="77777777" w:rsidR="007F794B" w:rsidRPr="006D44EE" w:rsidRDefault="007F794B" w:rsidP="00714F03">
      <w:pPr>
        <w:numPr>
          <w:ilvl w:val="0"/>
          <w:numId w:val="78"/>
        </w:numPr>
        <w:autoSpaceDE w:val="0"/>
        <w:autoSpaceDN w:val="0"/>
        <w:spacing w:beforeLines="100" w:before="360" w:line="400" w:lineRule="exact"/>
        <w:ind w:left="841" w:rightChars="-3" w:right="-7" w:hangingChars="300" w:hanging="841"/>
        <w:rPr>
          <w:rFonts w:eastAsia="標楷體" w:hint="eastAsia"/>
          <w:b/>
          <w:sz w:val="28"/>
          <w:szCs w:val="28"/>
        </w:rPr>
      </w:pPr>
      <w:r w:rsidRPr="006D44EE">
        <w:rPr>
          <w:rFonts w:eastAsia="標楷體" w:hint="eastAsia"/>
          <w:b/>
          <w:sz w:val="28"/>
          <w:szCs w:val="28"/>
        </w:rPr>
        <w:t>相關</w:t>
      </w:r>
      <w:r w:rsidRPr="006D44EE">
        <w:rPr>
          <w:rFonts w:eastAsia="標楷體" w:cs="Tahoma" w:hint="eastAsia"/>
          <w:b/>
          <w:kern w:val="0"/>
          <w:sz w:val="28"/>
          <w:szCs w:val="28"/>
        </w:rPr>
        <w:t>附表</w:t>
      </w:r>
      <w:r w:rsidRPr="006D44EE">
        <w:rPr>
          <w:rFonts w:eastAsia="標楷體" w:hint="eastAsia"/>
          <w:b/>
          <w:sz w:val="28"/>
          <w:szCs w:val="28"/>
        </w:rPr>
        <w:t>：</w:t>
      </w:r>
    </w:p>
    <w:p w14:paraId="70D7911F" w14:textId="77777777" w:rsidR="007F794B" w:rsidRPr="006D44EE" w:rsidRDefault="007F794B" w:rsidP="00714F03">
      <w:pPr>
        <w:numPr>
          <w:ilvl w:val="0"/>
          <w:numId w:val="234"/>
        </w:numPr>
        <w:tabs>
          <w:tab w:val="left" w:pos="993"/>
        </w:tabs>
        <w:autoSpaceDE w:val="0"/>
        <w:autoSpaceDN w:val="0"/>
        <w:spacing w:beforeLines="50" w:before="180" w:afterLines="50" w:after="180" w:line="400" w:lineRule="exact"/>
        <w:ind w:left="993" w:rightChars="-3" w:right="-7" w:hanging="709"/>
        <w:jc w:val="both"/>
        <w:rPr>
          <w:rFonts w:eastAsia="標楷體" w:cs="細明體" w:hint="eastAsia"/>
          <w:b/>
          <w:kern w:val="0"/>
        </w:rPr>
      </w:pPr>
      <w:r w:rsidRPr="006D44EE">
        <w:rPr>
          <w:rFonts w:eastAsia="標楷體" w:cs="細明體" w:hint="eastAsia"/>
          <w:b/>
          <w:kern w:val="0"/>
        </w:rPr>
        <w:t>計畫主持</w:t>
      </w:r>
      <w:r w:rsidRPr="006D44EE">
        <w:rPr>
          <w:rFonts w:eastAsia="標楷體" w:cs="細明體" w:hint="eastAsia"/>
          <w:b/>
          <w:kern w:val="0"/>
        </w:rPr>
        <w:t>/</w:t>
      </w:r>
      <w:r w:rsidRPr="006D44EE">
        <w:rPr>
          <w:rFonts w:eastAsia="標楷體" w:cs="細明體" w:hint="eastAsia"/>
          <w:b/>
          <w:kern w:val="0"/>
        </w:rPr>
        <w:t>共同主持人經驗</w:t>
      </w:r>
      <w:r w:rsidRPr="006D44EE">
        <w:rPr>
          <w:rFonts w:ascii="新細明體" w:hAnsi="新細明體" w:cs="細明體" w:hint="eastAsia"/>
          <w:b/>
          <w:kern w:val="0"/>
        </w:rPr>
        <w:t>：</w:t>
      </w:r>
      <w:r w:rsidRPr="006D44EE">
        <w:rPr>
          <w:rFonts w:ascii="新細明體" w:hAnsi="新細明體" w:cs="細明體" w:hint="eastAsia"/>
          <w:kern w:val="0"/>
          <w:sz w:val="20"/>
        </w:rPr>
        <w:t>請由本年度起由新至舊，順序填列本年度及以往3年主持之研究計畫，如某一年度確無研究計畫，則亦應列出該年度，並於該年度之計畫名稱一欄中註明（無），各年度均請填入所有政府機關支助之計畫名稱。；本年度計畫應包括擬向本會或其他機關申請、申請中及已核定之計畫，請於備註欄內打</w:t>
      </w:r>
      <w:r w:rsidRPr="006D44EE">
        <w:rPr>
          <w:rFonts w:ascii="標楷體" w:eastAsia="標楷體" w:hAnsi="標楷體" w:cs="細明體" w:hint="eastAsia"/>
          <w:kern w:val="0"/>
          <w:sz w:val="20"/>
        </w:rPr>
        <w:t>ˇ</w:t>
      </w:r>
      <w:r w:rsidRPr="006D44EE">
        <w:rPr>
          <w:rFonts w:ascii="新細明體" w:hAnsi="新細明體" w:cs="細明體" w:hint="eastAsia"/>
          <w:kern w:val="0"/>
          <w:sz w:val="20"/>
        </w:rPr>
        <w:t>註明。</w:t>
      </w:r>
    </w:p>
    <w:p w14:paraId="18E73FE2" w14:textId="77777777" w:rsidR="007F794B" w:rsidRPr="006D44EE" w:rsidRDefault="007F794B" w:rsidP="007F794B">
      <w:pPr>
        <w:tabs>
          <w:tab w:val="left" w:pos="993"/>
        </w:tabs>
        <w:autoSpaceDE w:val="0"/>
        <w:autoSpaceDN w:val="0"/>
        <w:spacing w:beforeLines="50" w:before="180" w:afterLines="50" w:after="180" w:line="400" w:lineRule="exact"/>
        <w:ind w:left="284" w:rightChars="-3" w:right="-7"/>
        <w:jc w:val="both"/>
        <w:rPr>
          <w:rFonts w:eastAsia="標楷體" w:cs="細明體" w:hint="eastAsia"/>
          <w:b/>
          <w:kern w:val="0"/>
        </w:rPr>
      </w:pPr>
      <w:r w:rsidRPr="006D44EE">
        <w:rPr>
          <w:rFonts w:eastAsia="標楷體" w:cs="細明體" w:hint="eastAsia"/>
          <w:b/>
          <w:kern w:val="0"/>
        </w:rPr>
        <w:t>計畫主持人</w:t>
      </w:r>
      <w:r w:rsidRPr="006D44EE">
        <w:rPr>
          <w:rFonts w:ascii="新細明體" w:hAnsi="新細明體" w:cs="細明體" w:hint="eastAsia"/>
          <w:b/>
          <w:kern w:val="0"/>
        </w:rPr>
        <w:t>：XXX</w:t>
      </w:r>
    </w:p>
    <w:tbl>
      <w:tblPr>
        <w:tblW w:w="86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
        <w:gridCol w:w="1521"/>
        <w:gridCol w:w="1559"/>
        <w:gridCol w:w="1838"/>
        <w:gridCol w:w="3040"/>
      </w:tblGrid>
      <w:tr w:rsidR="007F794B" w:rsidRPr="006D44EE" w14:paraId="4C2282DF" w14:textId="77777777" w:rsidTr="007F794B">
        <w:trPr>
          <w:jc w:val="center"/>
        </w:trPr>
        <w:tc>
          <w:tcPr>
            <w:tcW w:w="729" w:type="dxa"/>
            <w:shd w:val="clear" w:color="auto" w:fill="auto"/>
            <w:vAlign w:val="center"/>
          </w:tcPr>
          <w:p w14:paraId="7A8A910C" w14:textId="77777777" w:rsidR="007F794B" w:rsidRPr="006D44EE" w:rsidRDefault="007F794B" w:rsidP="007F794B">
            <w:pPr>
              <w:snapToGrid w:val="0"/>
              <w:jc w:val="center"/>
              <w:rPr>
                <w:rFonts w:eastAsia="標楷體" w:cs="新細明體"/>
              </w:rPr>
            </w:pPr>
            <w:r w:rsidRPr="006D44EE">
              <w:rPr>
                <w:rFonts w:eastAsia="標楷體" w:hint="eastAsia"/>
              </w:rPr>
              <w:t>年度</w:t>
            </w:r>
          </w:p>
        </w:tc>
        <w:tc>
          <w:tcPr>
            <w:tcW w:w="1521" w:type="dxa"/>
            <w:shd w:val="clear" w:color="auto" w:fill="auto"/>
            <w:vAlign w:val="center"/>
          </w:tcPr>
          <w:p w14:paraId="30EB724B" w14:textId="77777777" w:rsidR="007F794B" w:rsidRPr="006D44EE" w:rsidRDefault="007F794B" w:rsidP="007F794B">
            <w:pPr>
              <w:snapToGrid w:val="0"/>
              <w:jc w:val="center"/>
              <w:rPr>
                <w:rFonts w:eastAsia="標楷體" w:cs="新細明體"/>
              </w:rPr>
            </w:pPr>
            <w:r w:rsidRPr="006D44EE">
              <w:rPr>
                <w:rFonts w:eastAsia="標楷體" w:hint="eastAsia"/>
              </w:rPr>
              <w:t>計畫名稱</w:t>
            </w:r>
          </w:p>
        </w:tc>
        <w:tc>
          <w:tcPr>
            <w:tcW w:w="1559" w:type="dxa"/>
            <w:shd w:val="clear" w:color="auto" w:fill="auto"/>
            <w:vAlign w:val="center"/>
          </w:tcPr>
          <w:p w14:paraId="538C87AE" w14:textId="77777777" w:rsidR="007F794B" w:rsidRPr="006D44EE" w:rsidRDefault="007F794B" w:rsidP="007F794B">
            <w:pPr>
              <w:snapToGrid w:val="0"/>
              <w:jc w:val="center"/>
              <w:rPr>
                <w:rFonts w:eastAsia="標楷體"/>
              </w:rPr>
            </w:pPr>
            <w:r w:rsidRPr="006D44EE">
              <w:rPr>
                <w:rFonts w:eastAsia="標楷體" w:hint="eastAsia"/>
              </w:rPr>
              <w:t>委託機關</w:t>
            </w:r>
          </w:p>
        </w:tc>
        <w:tc>
          <w:tcPr>
            <w:tcW w:w="1838" w:type="dxa"/>
            <w:shd w:val="clear" w:color="auto" w:fill="auto"/>
            <w:vAlign w:val="center"/>
          </w:tcPr>
          <w:p w14:paraId="513DEF48" w14:textId="77777777" w:rsidR="007F794B" w:rsidRPr="006D44EE" w:rsidRDefault="007F794B" w:rsidP="007F794B">
            <w:pPr>
              <w:snapToGrid w:val="0"/>
              <w:jc w:val="center"/>
              <w:rPr>
                <w:rFonts w:eastAsia="標楷體" w:cs="新細明體"/>
              </w:rPr>
            </w:pPr>
            <w:r w:rsidRPr="006D44EE">
              <w:rPr>
                <w:rFonts w:eastAsia="標楷體" w:hint="eastAsia"/>
              </w:rPr>
              <w:t>核定經費</w:t>
            </w:r>
            <w:r w:rsidRPr="006D44EE">
              <w:rPr>
                <w:rFonts w:eastAsia="標楷體"/>
              </w:rPr>
              <w:t>(</w:t>
            </w:r>
            <w:r w:rsidRPr="006D44EE">
              <w:rPr>
                <w:rFonts w:eastAsia="標楷體" w:hint="eastAsia"/>
              </w:rPr>
              <w:t>千</w:t>
            </w:r>
            <w:r w:rsidRPr="006D44EE">
              <w:rPr>
                <w:rFonts w:eastAsia="標楷體"/>
              </w:rPr>
              <w:t>元</w:t>
            </w:r>
            <w:r w:rsidRPr="006D44EE">
              <w:rPr>
                <w:rFonts w:eastAsia="標楷體"/>
              </w:rPr>
              <w:t>)</w:t>
            </w:r>
          </w:p>
        </w:tc>
        <w:tc>
          <w:tcPr>
            <w:tcW w:w="3040" w:type="dxa"/>
            <w:shd w:val="clear" w:color="auto" w:fill="auto"/>
            <w:vAlign w:val="center"/>
          </w:tcPr>
          <w:p w14:paraId="50118B86" w14:textId="77777777" w:rsidR="007F794B" w:rsidRPr="006D44EE" w:rsidRDefault="007F794B" w:rsidP="007F794B">
            <w:pPr>
              <w:snapToGrid w:val="0"/>
              <w:jc w:val="center"/>
              <w:rPr>
                <w:rFonts w:eastAsia="標楷體" w:cs="新細明體"/>
              </w:rPr>
            </w:pPr>
            <w:r w:rsidRPr="006D44EE">
              <w:rPr>
                <w:rFonts w:eastAsia="標楷體" w:hint="eastAsia"/>
              </w:rPr>
              <w:t>備註</w:t>
            </w:r>
          </w:p>
        </w:tc>
      </w:tr>
      <w:tr w:rsidR="007F794B" w:rsidRPr="006D44EE" w14:paraId="7C5EB653" w14:textId="77777777" w:rsidTr="007F794B">
        <w:trPr>
          <w:trHeight w:val="283"/>
          <w:jc w:val="center"/>
        </w:trPr>
        <w:tc>
          <w:tcPr>
            <w:tcW w:w="729" w:type="dxa"/>
            <w:shd w:val="clear" w:color="auto" w:fill="auto"/>
            <w:vAlign w:val="center"/>
          </w:tcPr>
          <w:p w14:paraId="63039421"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521" w:type="dxa"/>
            <w:shd w:val="clear" w:color="auto" w:fill="auto"/>
            <w:vAlign w:val="center"/>
          </w:tcPr>
          <w:p w14:paraId="1B569E24"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559" w:type="dxa"/>
            <w:shd w:val="clear" w:color="auto" w:fill="auto"/>
            <w:vAlign w:val="center"/>
          </w:tcPr>
          <w:p w14:paraId="64FD90FC"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838" w:type="dxa"/>
            <w:shd w:val="clear" w:color="auto" w:fill="auto"/>
            <w:vAlign w:val="center"/>
          </w:tcPr>
          <w:p w14:paraId="6EAFFF71"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3040" w:type="dxa"/>
            <w:shd w:val="clear" w:color="auto" w:fill="auto"/>
            <w:vAlign w:val="center"/>
          </w:tcPr>
          <w:p w14:paraId="70E78177" w14:textId="77777777" w:rsidR="007F794B" w:rsidRPr="006D44EE" w:rsidRDefault="007F794B" w:rsidP="007F794B">
            <w:pPr>
              <w:autoSpaceDE w:val="0"/>
              <w:autoSpaceDN w:val="0"/>
              <w:snapToGrid w:val="0"/>
              <w:ind w:rightChars="-82" w:right="-197"/>
              <w:jc w:val="both"/>
              <w:rPr>
                <w:rFonts w:eastAsia="標楷體" w:cs="細明體" w:hint="eastAsia"/>
                <w:kern w:val="0"/>
                <w:sz w:val="20"/>
              </w:rPr>
            </w:pPr>
            <w:r w:rsidRPr="006D44EE">
              <w:rPr>
                <w:rFonts w:ascii="新細明體" w:hAnsi="新細明體" w:cs="細明體" w:hint="eastAsia"/>
                <w:kern w:val="0"/>
                <w:sz w:val="20"/>
              </w:rPr>
              <w:t>□</w:t>
            </w:r>
            <w:r w:rsidRPr="006D44EE">
              <w:rPr>
                <w:rFonts w:eastAsia="標楷體" w:cs="細明體" w:hint="eastAsia"/>
                <w:kern w:val="0"/>
                <w:sz w:val="20"/>
              </w:rPr>
              <w:t>主持</w:t>
            </w:r>
            <w:r w:rsidRPr="006D44EE">
              <w:rPr>
                <w:rFonts w:ascii="新細明體" w:hAnsi="新細明體" w:cs="細明體" w:hint="eastAsia"/>
                <w:kern w:val="0"/>
                <w:sz w:val="20"/>
              </w:rPr>
              <w:t>□</w:t>
            </w:r>
            <w:r w:rsidRPr="006D44EE">
              <w:rPr>
                <w:rFonts w:eastAsia="標楷體" w:cs="細明體" w:hint="eastAsia"/>
                <w:kern w:val="0"/>
                <w:sz w:val="20"/>
              </w:rPr>
              <w:t>非主持</w:t>
            </w:r>
            <w:r w:rsidRPr="006D44EE">
              <w:rPr>
                <w:rFonts w:ascii="新細明體" w:hAnsi="新細明體" w:cs="細明體" w:hint="eastAsia"/>
                <w:kern w:val="0"/>
                <w:sz w:val="20"/>
              </w:rPr>
              <w:t>□</w:t>
            </w:r>
            <w:r w:rsidRPr="006D44EE">
              <w:rPr>
                <w:rFonts w:eastAsia="標楷體" w:cs="細明體" w:hint="eastAsia"/>
                <w:kern w:val="0"/>
                <w:sz w:val="20"/>
              </w:rPr>
              <w:t>申請中</w:t>
            </w:r>
            <w:r w:rsidRPr="006D44EE">
              <w:rPr>
                <w:rFonts w:ascii="新細明體" w:hAnsi="新細明體" w:cs="細明體" w:hint="eastAsia"/>
                <w:kern w:val="0"/>
                <w:sz w:val="20"/>
              </w:rPr>
              <w:t>□</w:t>
            </w:r>
            <w:r w:rsidRPr="006D44EE">
              <w:rPr>
                <w:rFonts w:eastAsia="標楷體" w:cs="細明體" w:hint="eastAsia"/>
                <w:kern w:val="0"/>
                <w:sz w:val="20"/>
              </w:rPr>
              <w:t>核定</w:t>
            </w:r>
          </w:p>
        </w:tc>
      </w:tr>
      <w:tr w:rsidR="007F794B" w:rsidRPr="006D44EE" w14:paraId="38F5C765" w14:textId="77777777" w:rsidTr="007F794B">
        <w:trPr>
          <w:trHeight w:val="283"/>
          <w:jc w:val="center"/>
        </w:trPr>
        <w:tc>
          <w:tcPr>
            <w:tcW w:w="729" w:type="dxa"/>
            <w:shd w:val="clear" w:color="auto" w:fill="auto"/>
            <w:vAlign w:val="center"/>
          </w:tcPr>
          <w:p w14:paraId="58859758"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521" w:type="dxa"/>
            <w:shd w:val="clear" w:color="auto" w:fill="auto"/>
            <w:vAlign w:val="center"/>
          </w:tcPr>
          <w:p w14:paraId="180BFB4A"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559" w:type="dxa"/>
            <w:shd w:val="clear" w:color="auto" w:fill="auto"/>
            <w:vAlign w:val="center"/>
          </w:tcPr>
          <w:p w14:paraId="1EB40413"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838" w:type="dxa"/>
            <w:shd w:val="clear" w:color="auto" w:fill="auto"/>
            <w:vAlign w:val="center"/>
          </w:tcPr>
          <w:p w14:paraId="7B0D1D99"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3040" w:type="dxa"/>
            <w:shd w:val="clear" w:color="auto" w:fill="auto"/>
            <w:vAlign w:val="center"/>
          </w:tcPr>
          <w:p w14:paraId="41356879" w14:textId="77777777" w:rsidR="007F794B" w:rsidRPr="006D44EE" w:rsidRDefault="007F794B" w:rsidP="007F794B">
            <w:pPr>
              <w:autoSpaceDE w:val="0"/>
              <w:autoSpaceDN w:val="0"/>
              <w:snapToGrid w:val="0"/>
              <w:ind w:rightChars="-82" w:right="-197"/>
              <w:jc w:val="both"/>
              <w:rPr>
                <w:rFonts w:eastAsia="標楷體" w:cs="細明體" w:hint="eastAsia"/>
                <w:kern w:val="0"/>
                <w:sz w:val="20"/>
              </w:rPr>
            </w:pPr>
            <w:r w:rsidRPr="006D44EE">
              <w:rPr>
                <w:rFonts w:ascii="新細明體" w:hAnsi="新細明體" w:cs="細明體" w:hint="eastAsia"/>
                <w:kern w:val="0"/>
                <w:sz w:val="20"/>
              </w:rPr>
              <w:t>□</w:t>
            </w:r>
            <w:r w:rsidRPr="006D44EE">
              <w:rPr>
                <w:rFonts w:eastAsia="標楷體" w:cs="細明體" w:hint="eastAsia"/>
                <w:kern w:val="0"/>
                <w:sz w:val="20"/>
              </w:rPr>
              <w:t>主持</w:t>
            </w:r>
            <w:r w:rsidRPr="006D44EE">
              <w:rPr>
                <w:rFonts w:ascii="新細明體" w:hAnsi="新細明體" w:cs="細明體" w:hint="eastAsia"/>
                <w:kern w:val="0"/>
                <w:sz w:val="20"/>
              </w:rPr>
              <w:t>□</w:t>
            </w:r>
            <w:r w:rsidRPr="006D44EE">
              <w:rPr>
                <w:rFonts w:eastAsia="標楷體" w:cs="細明體" w:hint="eastAsia"/>
                <w:kern w:val="0"/>
                <w:sz w:val="20"/>
              </w:rPr>
              <w:t>非主持</w:t>
            </w:r>
            <w:r w:rsidRPr="006D44EE">
              <w:rPr>
                <w:rFonts w:ascii="新細明體" w:hAnsi="新細明體" w:cs="細明體" w:hint="eastAsia"/>
                <w:kern w:val="0"/>
                <w:sz w:val="20"/>
              </w:rPr>
              <w:t>□</w:t>
            </w:r>
            <w:r w:rsidRPr="006D44EE">
              <w:rPr>
                <w:rFonts w:eastAsia="標楷體" w:cs="細明體" w:hint="eastAsia"/>
                <w:kern w:val="0"/>
                <w:sz w:val="20"/>
              </w:rPr>
              <w:t>申請中</w:t>
            </w:r>
            <w:r w:rsidRPr="006D44EE">
              <w:rPr>
                <w:rFonts w:ascii="新細明體" w:hAnsi="新細明體" w:cs="細明體" w:hint="eastAsia"/>
                <w:kern w:val="0"/>
                <w:sz w:val="20"/>
              </w:rPr>
              <w:t>□</w:t>
            </w:r>
            <w:r w:rsidRPr="006D44EE">
              <w:rPr>
                <w:rFonts w:eastAsia="標楷體" w:cs="細明體" w:hint="eastAsia"/>
                <w:kern w:val="0"/>
                <w:sz w:val="20"/>
              </w:rPr>
              <w:t>核定</w:t>
            </w:r>
          </w:p>
        </w:tc>
      </w:tr>
    </w:tbl>
    <w:p w14:paraId="47EF3493" w14:textId="77777777" w:rsidR="007F794B" w:rsidRPr="006D44EE" w:rsidRDefault="007F794B" w:rsidP="007F794B">
      <w:pPr>
        <w:autoSpaceDE w:val="0"/>
        <w:autoSpaceDN w:val="0"/>
        <w:spacing w:beforeLines="50" w:before="180" w:afterLines="50" w:after="180" w:line="400" w:lineRule="exact"/>
        <w:ind w:left="284" w:rightChars="-3" w:right="-7"/>
        <w:jc w:val="both"/>
        <w:rPr>
          <w:rFonts w:eastAsia="標楷體" w:cs="細明體" w:hint="eastAsia"/>
          <w:b/>
          <w:kern w:val="0"/>
        </w:rPr>
      </w:pPr>
      <w:r w:rsidRPr="006D44EE">
        <w:rPr>
          <w:rFonts w:eastAsia="標楷體" w:cs="細明體" w:hint="eastAsia"/>
          <w:b/>
          <w:kern w:val="0"/>
        </w:rPr>
        <w:t>共同主持人</w:t>
      </w:r>
      <w:r w:rsidRPr="006D44EE">
        <w:rPr>
          <w:rFonts w:ascii="新細明體" w:hAnsi="新細明體" w:cs="細明體" w:hint="eastAsia"/>
          <w:b/>
          <w:kern w:val="0"/>
        </w:rPr>
        <w:t>：XXX</w:t>
      </w:r>
      <w:r w:rsidRPr="006D44EE">
        <w:rPr>
          <w:rFonts w:ascii="新細明體" w:hAnsi="新細明體" w:cs="細明體" w:hint="eastAsia"/>
          <w:kern w:val="0"/>
          <w:sz w:val="20"/>
        </w:rPr>
        <w:t>（如有2人以上，則請分別製表填列）</w:t>
      </w:r>
    </w:p>
    <w:tbl>
      <w:tblPr>
        <w:tblW w:w="86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
        <w:gridCol w:w="1521"/>
        <w:gridCol w:w="1559"/>
        <w:gridCol w:w="1838"/>
        <w:gridCol w:w="3040"/>
      </w:tblGrid>
      <w:tr w:rsidR="007F794B" w:rsidRPr="006D44EE" w14:paraId="02759D74" w14:textId="77777777" w:rsidTr="007F794B">
        <w:trPr>
          <w:jc w:val="center"/>
        </w:trPr>
        <w:tc>
          <w:tcPr>
            <w:tcW w:w="729" w:type="dxa"/>
            <w:shd w:val="clear" w:color="auto" w:fill="auto"/>
            <w:vAlign w:val="center"/>
          </w:tcPr>
          <w:p w14:paraId="3EC0BECC" w14:textId="77777777" w:rsidR="007F794B" w:rsidRPr="006D44EE" w:rsidRDefault="007F794B" w:rsidP="007F794B">
            <w:pPr>
              <w:snapToGrid w:val="0"/>
              <w:jc w:val="center"/>
              <w:rPr>
                <w:rFonts w:eastAsia="標楷體" w:cs="新細明體"/>
              </w:rPr>
            </w:pPr>
            <w:r w:rsidRPr="006D44EE">
              <w:rPr>
                <w:rFonts w:eastAsia="標楷體" w:hint="eastAsia"/>
              </w:rPr>
              <w:t>年度</w:t>
            </w:r>
          </w:p>
        </w:tc>
        <w:tc>
          <w:tcPr>
            <w:tcW w:w="1521" w:type="dxa"/>
            <w:shd w:val="clear" w:color="auto" w:fill="auto"/>
            <w:vAlign w:val="center"/>
          </w:tcPr>
          <w:p w14:paraId="03647852" w14:textId="77777777" w:rsidR="007F794B" w:rsidRPr="006D44EE" w:rsidRDefault="007F794B" w:rsidP="007F794B">
            <w:pPr>
              <w:snapToGrid w:val="0"/>
              <w:jc w:val="center"/>
              <w:rPr>
                <w:rFonts w:eastAsia="標楷體" w:cs="新細明體"/>
              </w:rPr>
            </w:pPr>
            <w:r w:rsidRPr="006D44EE">
              <w:rPr>
                <w:rFonts w:eastAsia="標楷體" w:hint="eastAsia"/>
              </w:rPr>
              <w:t>計畫名稱</w:t>
            </w:r>
          </w:p>
        </w:tc>
        <w:tc>
          <w:tcPr>
            <w:tcW w:w="1559" w:type="dxa"/>
            <w:shd w:val="clear" w:color="auto" w:fill="auto"/>
            <w:vAlign w:val="center"/>
          </w:tcPr>
          <w:p w14:paraId="40689DF5" w14:textId="77777777" w:rsidR="007F794B" w:rsidRPr="006D44EE" w:rsidRDefault="007F794B" w:rsidP="007F794B">
            <w:pPr>
              <w:snapToGrid w:val="0"/>
              <w:jc w:val="center"/>
              <w:rPr>
                <w:rFonts w:eastAsia="標楷體"/>
              </w:rPr>
            </w:pPr>
            <w:r w:rsidRPr="006D44EE">
              <w:rPr>
                <w:rFonts w:eastAsia="標楷體" w:hint="eastAsia"/>
              </w:rPr>
              <w:t>委託機關</w:t>
            </w:r>
          </w:p>
        </w:tc>
        <w:tc>
          <w:tcPr>
            <w:tcW w:w="1838" w:type="dxa"/>
            <w:shd w:val="clear" w:color="auto" w:fill="auto"/>
            <w:vAlign w:val="center"/>
          </w:tcPr>
          <w:p w14:paraId="08809460" w14:textId="77777777" w:rsidR="007F794B" w:rsidRPr="006D44EE" w:rsidRDefault="007F794B" w:rsidP="007F794B">
            <w:pPr>
              <w:snapToGrid w:val="0"/>
              <w:jc w:val="center"/>
              <w:rPr>
                <w:rFonts w:eastAsia="標楷體" w:cs="新細明體"/>
              </w:rPr>
            </w:pPr>
            <w:r w:rsidRPr="006D44EE">
              <w:rPr>
                <w:rFonts w:eastAsia="標楷體" w:hint="eastAsia"/>
              </w:rPr>
              <w:t>核定經費</w:t>
            </w:r>
            <w:r w:rsidRPr="006D44EE">
              <w:rPr>
                <w:rFonts w:eastAsia="標楷體"/>
              </w:rPr>
              <w:t>(</w:t>
            </w:r>
            <w:r w:rsidRPr="006D44EE">
              <w:rPr>
                <w:rFonts w:eastAsia="標楷體" w:hint="eastAsia"/>
              </w:rPr>
              <w:t>千</w:t>
            </w:r>
            <w:r w:rsidRPr="006D44EE">
              <w:rPr>
                <w:rFonts w:eastAsia="標楷體"/>
              </w:rPr>
              <w:t>元</w:t>
            </w:r>
            <w:r w:rsidRPr="006D44EE">
              <w:rPr>
                <w:rFonts w:eastAsia="標楷體"/>
              </w:rPr>
              <w:t>)</w:t>
            </w:r>
          </w:p>
        </w:tc>
        <w:tc>
          <w:tcPr>
            <w:tcW w:w="3040" w:type="dxa"/>
            <w:shd w:val="clear" w:color="auto" w:fill="auto"/>
            <w:vAlign w:val="center"/>
          </w:tcPr>
          <w:p w14:paraId="47C8EE95" w14:textId="77777777" w:rsidR="007F794B" w:rsidRPr="006D44EE" w:rsidRDefault="007F794B" w:rsidP="007F794B">
            <w:pPr>
              <w:snapToGrid w:val="0"/>
              <w:jc w:val="center"/>
              <w:rPr>
                <w:rFonts w:eastAsia="標楷體" w:cs="新細明體"/>
              </w:rPr>
            </w:pPr>
            <w:r w:rsidRPr="006D44EE">
              <w:rPr>
                <w:rFonts w:eastAsia="標楷體" w:hint="eastAsia"/>
              </w:rPr>
              <w:t>備註</w:t>
            </w:r>
          </w:p>
        </w:tc>
      </w:tr>
      <w:tr w:rsidR="007F794B" w:rsidRPr="006D44EE" w14:paraId="7224BC8D" w14:textId="77777777" w:rsidTr="007F794B">
        <w:trPr>
          <w:trHeight w:val="283"/>
          <w:jc w:val="center"/>
        </w:trPr>
        <w:tc>
          <w:tcPr>
            <w:tcW w:w="729" w:type="dxa"/>
            <w:shd w:val="clear" w:color="auto" w:fill="auto"/>
            <w:vAlign w:val="center"/>
          </w:tcPr>
          <w:p w14:paraId="75261E04"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521" w:type="dxa"/>
            <w:shd w:val="clear" w:color="auto" w:fill="auto"/>
            <w:vAlign w:val="center"/>
          </w:tcPr>
          <w:p w14:paraId="525A661B"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559" w:type="dxa"/>
            <w:shd w:val="clear" w:color="auto" w:fill="auto"/>
            <w:vAlign w:val="center"/>
          </w:tcPr>
          <w:p w14:paraId="710C04E1"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838" w:type="dxa"/>
            <w:shd w:val="clear" w:color="auto" w:fill="auto"/>
            <w:vAlign w:val="center"/>
          </w:tcPr>
          <w:p w14:paraId="75241B3B"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3040" w:type="dxa"/>
            <w:shd w:val="clear" w:color="auto" w:fill="auto"/>
            <w:vAlign w:val="center"/>
          </w:tcPr>
          <w:p w14:paraId="05358B11" w14:textId="77777777" w:rsidR="007F794B" w:rsidRPr="006D44EE" w:rsidRDefault="007F794B" w:rsidP="007F794B">
            <w:pPr>
              <w:autoSpaceDE w:val="0"/>
              <w:autoSpaceDN w:val="0"/>
              <w:snapToGrid w:val="0"/>
              <w:ind w:rightChars="-82" w:right="-197"/>
              <w:jc w:val="both"/>
              <w:rPr>
                <w:rFonts w:eastAsia="標楷體" w:cs="細明體" w:hint="eastAsia"/>
                <w:kern w:val="0"/>
                <w:sz w:val="20"/>
              </w:rPr>
            </w:pPr>
            <w:r w:rsidRPr="006D44EE">
              <w:rPr>
                <w:rFonts w:ascii="新細明體" w:hAnsi="新細明體" w:cs="細明體" w:hint="eastAsia"/>
                <w:kern w:val="0"/>
                <w:sz w:val="20"/>
              </w:rPr>
              <w:t>□</w:t>
            </w:r>
            <w:r w:rsidRPr="006D44EE">
              <w:rPr>
                <w:rFonts w:eastAsia="標楷體" w:cs="細明體" w:hint="eastAsia"/>
                <w:kern w:val="0"/>
                <w:sz w:val="20"/>
              </w:rPr>
              <w:t>主持</w:t>
            </w:r>
            <w:r w:rsidRPr="006D44EE">
              <w:rPr>
                <w:rFonts w:ascii="新細明體" w:hAnsi="新細明體" w:cs="細明體" w:hint="eastAsia"/>
                <w:kern w:val="0"/>
                <w:sz w:val="20"/>
              </w:rPr>
              <w:t>□</w:t>
            </w:r>
            <w:r w:rsidRPr="006D44EE">
              <w:rPr>
                <w:rFonts w:eastAsia="標楷體" w:cs="細明體" w:hint="eastAsia"/>
                <w:kern w:val="0"/>
                <w:sz w:val="20"/>
              </w:rPr>
              <w:t>非主持</w:t>
            </w:r>
            <w:r w:rsidRPr="006D44EE">
              <w:rPr>
                <w:rFonts w:ascii="新細明體" w:hAnsi="新細明體" w:cs="細明體" w:hint="eastAsia"/>
                <w:kern w:val="0"/>
                <w:sz w:val="20"/>
              </w:rPr>
              <w:t>□</w:t>
            </w:r>
            <w:r w:rsidRPr="006D44EE">
              <w:rPr>
                <w:rFonts w:eastAsia="標楷體" w:cs="細明體" w:hint="eastAsia"/>
                <w:kern w:val="0"/>
                <w:sz w:val="20"/>
              </w:rPr>
              <w:t>申請中</w:t>
            </w:r>
            <w:r w:rsidRPr="006D44EE">
              <w:rPr>
                <w:rFonts w:ascii="新細明體" w:hAnsi="新細明體" w:cs="細明體" w:hint="eastAsia"/>
                <w:kern w:val="0"/>
                <w:sz w:val="20"/>
              </w:rPr>
              <w:t>□</w:t>
            </w:r>
            <w:r w:rsidRPr="006D44EE">
              <w:rPr>
                <w:rFonts w:eastAsia="標楷體" w:cs="細明體" w:hint="eastAsia"/>
                <w:kern w:val="0"/>
                <w:sz w:val="20"/>
              </w:rPr>
              <w:t>核定</w:t>
            </w:r>
          </w:p>
        </w:tc>
      </w:tr>
      <w:tr w:rsidR="007F794B" w:rsidRPr="006D44EE" w14:paraId="641100F7" w14:textId="77777777" w:rsidTr="007F794B">
        <w:trPr>
          <w:trHeight w:val="283"/>
          <w:jc w:val="center"/>
        </w:trPr>
        <w:tc>
          <w:tcPr>
            <w:tcW w:w="729" w:type="dxa"/>
            <w:shd w:val="clear" w:color="auto" w:fill="auto"/>
            <w:vAlign w:val="center"/>
          </w:tcPr>
          <w:p w14:paraId="066261F7"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521" w:type="dxa"/>
            <w:shd w:val="clear" w:color="auto" w:fill="auto"/>
            <w:vAlign w:val="center"/>
          </w:tcPr>
          <w:p w14:paraId="0754F436"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559" w:type="dxa"/>
            <w:shd w:val="clear" w:color="auto" w:fill="auto"/>
            <w:vAlign w:val="center"/>
          </w:tcPr>
          <w:p w14:paraId="612966ED"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838" w:type="dxa"/>
            <w:shd w:val="clear" w:color="auto" w:fill="auto"/>
            <w:vAlign w:val="center"/>
          </w:tcPr>
          <w:p w14:paraId="0C5E6B7E"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3040" w:type="dxa"/>
            <w:shd w:val="clear" w:color="auto" w:fill="auto"/>
            <w:vAlign w:val="center"/>
          </w:tcPr>
          <w:p w14:paraId="1D4E68A3" w14:textId="77777777" w:rsidR="007F794B" w:rsidRPr="006D44EE" w:rsidRDefault="007F794B" w:rsidP="007F794B">
            <w:pPr>
              <w:autoSpaceDE w:val="0"/>
              <w:autoSpaceDN w:val="0"/>
              <w:snapToGrid w:val="0"/>
              <w:ind w:rightChars="-82" w:right="-197"/>
              <w:jc w:val="both"/>
              <w:rPr>
                <w:rFonts w:eastAsia="標楷體" w:cs="細明體" w:hint="eastAsia"/>
                <w:kern w:val="0"/>
                <w:sz w:val="20"/>
              </w:rPr>
            </w:pPr>
            <w:r w:rsidRPr="006D44EE">
              <w:rPr>
                <w:rFonts w:ascii="新細明體" w:hAnsi="新細明體" w:cs="細明體" w:hint="eastAsia"/>
                <w:kern w:val="0"/>
                <w:sz w:val="20"/>
              </w:rPr>
              <w:t>□</w:t>
            </w:r>
            <w:r w:rsidRPr="006D44EE">
              <w:rPr>
                <w:rFonts w:eastAsia="標楷體" w:cs="細明體" w:hint="eastAsia"/>
                <w:kern w:val="0"/>
                <w:sz w:val="20"/>
              </w:rPr>
              <w:t>主持</w:t>
            </w:r>
            <w:r w:rsidRPr="006D44EE">
              <w:rPr>
                <w:rFonts w:ascii="新細明體" w:hAnsi="新細明體" w:cs="細明體" w:hint="eastAsia"/>
                <w:kern w:val="0"/>
                <w:sz w:val="20"/>
              </w:rPr>
              <w:t>□</w:t>
            </w:r>
            <w:r w:rsidRPr="006D44EE">
              <w:rPr>
                <w:rFonts w:eastAsia="標楷體" w:cs="細明體" w:hint="eastAsia"/>
                <w:kern w:val="0"/>
                <w:sz w:val="20"/>
              </w:rPr>
              <w:t>非主持</w:t>
            </w:r>
            <w:r w:rsidRPr="006D44EE">
              <w:rPr>
                <w:rFonts w:ascii="新細明體" w:hAnsi="新細明體" w:cs="細明體" w:hint="eastAsia"/>
                <w:kern w:val="0"/>
                <w:sz w:val="20"/>
              </w:rPr>
              <w:t>□</w:t>
            </w:r>
            <w:r w:rsidRPr="006D44EE">
              <w:rPr>
                <w:rFonts w:eastAsia="標楷體" w:cs="細明體" w:hint="eastAsia"/>
                <w:kern w:val="0"/>
                <w:sz w:val="20"/>
              </w:rPr>
              <w:t>申請中</w:t>
            </w:r>
            <w:r w:rsidRPr="006D44EE">
              <w:rPr>
                <w:rFonts w:ascii="新細明體" w:hAnsi="新細明體" w:cs="細明體" w:hint="eastAsia"/>
                <w:kern w:val="0"/>
                <w:sz w:val="20"/>
              </w:rPr>
              <w:t>□</w:t>
            </w:r>
            <w:r w:rsidRPr="006D44EE">
              <w:rPr>
                <w:rFonts w:eastAsia="標楷體" w:cs="細明體" w:hint="eastAsia"/>
                <w:kern w:val="0"/>
                <w:sz w:val="20"/>
              </w:rPr>
              <w:t>核定</w:t>
            </w:r>
          </w:p>
        </w:tc>
      </w:tr>
    </w:tbl>
    <w:p w14:paraId="7B5EF611" w14:textId="77777777" w:rsidR="007F794B" w:rsidRPr="006D44EE" w:rsidRDefault="007F794B" w:rsidP="00714F03">
      <w:pPr>
        <w:numPr>
          <w:ilvl w:val="0"/>
          <w:numId w:val="234"/>
        </w:numPr>
        <w:tabs>
          <w:tab w:val="left" w:pos="993"/>
        </w:tabs>
        <w:autoSpaceDE w:val="0"/>
        <w:autoSpaceDN w:val="0"/>
        <w:spacing w:beforeLines="100" w:before="360" w:afterLines="50" w:after="180" w:line="400" w:lineRule="exact"/>
        <w:ind w:left="993" w:rightChars="-3" w:right="-7" w:hanging="709"/>
        <w:jc w:val="both"/>
        <w:rPr>
          <w:rFonts w:ascii="新細明體" w:hAnsi="新細明體" w:cs="細明體" w:hint="eastAsia"/>
          <w:b/>
          <w:kern w:val="0"/>
          <w:sz w:val="20"/>
        </w:rPr>
      </w:pPr>
      <w:r w:rsidRPr="006D44EE">
        <w:rPr>
          <w:rFonts w:eastAsia="標楷體" w:cs="細明體" w:hint="eastAsia"/>
          <w:b/>
          <w:kern w:val="0"/>
        </w:rPr>
        <w:t>參與計畫人力資料表</w:t>
      </w:r>
      <w:r w:rsidRPr="006D44EE">
        <w:rPr>
          <w:rFonts w:ascii="新細明體" w:hAnsi="新細明體" w:cs="細明體" w:hint="eastAsia"/>
          <w:b/>
          <w:kern w:val="0"/>
        </w:rPr>
        <w:t>：</w:t>
      </w:r>
      <w:r w:rsidRPr="006D44EE">
        <w:rPr>
          <w:rFonts w:ascii="新細明體" w:hAnsi="新細明體" w:cs="細明體" w:hint="eastAsia"/>
          <w:kern w:val="0"/>
          <w:sz w:val="20"/>
        </w:rPr>
        <w:t>包含主持人與研究人員等在內均需詳細查對填寫，</w:t>
      </w:r>
      <w:r w:rsidRPr="006D44EE">
        <w:rPr>
          <w:rFonts w:ascii="新細明體" w:hAnsi="新細明體" w:cs="細明體" w:hint="eastAsia"/>
          <w:kern w:val="0"/>
          <w:sz w:val="20"/>
          <w:szCs w:val="20"/>
        </w:rPr>
        <w:t>各項填寫方式請參考</w:t>
      </w:r>
      <w:r w:rsidRPr="006D44EE">
        <w:rPr>
          <w:rFonts w:ascii="新細明體" w:hAnsi="新細明體" w:cs="標楷體" w:hint="eastAsia"/>
          <w:sz w:val="20"/>
        </w:rPr>
        <w:t>表格下之</w:t>
      </w:r>
      <w:r w:rsidRPr="006D44EE">
        <w:rPr>
          <w:rFonts w:ascii="新細明體" w:hAnsi="新細明體" w:cs="細明體" w:hint="eastAsia"/>
          <w:kern w:val="0"/>
          <w:sz w:val="20"/>
          <w:szCs w:val="20"/>
        </w:rPr>
        <w:t>備註說明。</w:t>
      </w:r>
    </w:p>
    <w:tbl>
      <w:tblPr>
        <w:tblW w:w="87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1417"/>
        <w:gridCol w:w="851"/>
        <w:gridCol w:w="1039"/>
        <w:gridCol w:w="1039"/>
        <w:gridCol w:w="1040"/>
        <w:gridCol w:w="1325"/>
        <w:gridCol w:w="1326"/>
      </w:tblGrid>
      <w:tr w:rsidR="007F794B" w:rsidRPr="006D44EE" w14:paraId="1A815887" w14:textId="77777777" w:rsidTr="007F794B">
        <w:trPr>
          <w:jc w:val="center"/>
        </w:trPr>
        <w:tc>
          <w:tcPr>
            <w:tcW w:w="669" w:type="dxa"/>
            <w:shd w:val="clear" w:color="auto" w:fill="auto"/>
            <w:vAlign w:val="center"/>
          </w:tcPr>
          <w:p w14:paraId="0512F16D" w14:textId="77777777" w:rsidR="007F794B" w:rsidRPr="006D44EE" w:rsidRDefault="007F794B" w:rsidP="007F794B">
            <w:pPr>
              <w:snapToGrid w:val="0"/>
              <w:jc w:val="center"/>
              <w:rPr>
                <w:rFonts w:eastAsia="標楷體" w:cs="新細明體" w:hint="eastAsia"/>
                <w:sz w:val="20"/>
              </w:rPr>
            </w:pPr>
            <w:r w:rsidRPr="006D44EE">
              <w:rPr>
                <w:rFonts w:eastAsia="標楷體" w:cs="新細明體" w:hint="eastAsia"/>
                <w:sz w:val="20"/>
              </w:rPr>
              <w:t>序號</w:t>
            </w:r>
          </w:p>
        </w:tc>
        <w:tc>
          <w:tcPr>
            <w:tcW w:w="1417" w:type="dxa"/>
            <w:shd w:val="clear" w:color="auto" w:fill="auto"/>
            <w:vAlign w:val="center"/>
          </w:tcPr>
          <w:p w14:paraId="42C490D4" w14:textId="77777777" w:rsidR="007F794B" w:rsidRPr="006D44EE" w:rsidRDefault="007F794B" w:rsidP="007F794B">
            <w:pPr>
              <w:snapToGrid w:val="0"/>
              <w:jc w:val="center"/>
              <w:rPr>
                <w:rFonts w:eastAsia="標楷體"/>
                <w:sz w:val="20"/>
              </w:rPr>
            </w:pPr>
            <w:r w:rsidRPr="006D44EE">
              <w:rPr>
                <w:rFonts w:eastAsia="標楷體"/>
                <w:sz w:val="20"/>
              </w:rPr>
              <w:t>姓名</w:t>
            </w:r>
          </w:p>
        </w:tc>
        <w:tc>
          <w:tcPr>
            <w:tcW w:w="851" w:type="dxa"/>
            <w:shd w:val="clear" w:color="auto" w:fill="auto"/>
            <w:vAlign w:val="center"/>
          </w:tcPr>
          <w:p w14:paraId="09F4F1A1" w14:textId="77777777" w:rsidR="007F794B" w:rsidRPr="006D44EE" w:rsidRDefault="007F794B" w:rsidP="007F794B">
            <w:pPr>
              <w:snapToGrid w:val="0"/>
              <w:jc w:val="center"/>
              <w:rPr>
                <w:rFonts w:eastAsia="標楷體"/>
                <w:sz w:val="20"/>
              </w:rPr>
            </w:pPr>
            <w:r w:rsidRPr="006D44EE">
              <w:rPr>
                <w:rFonts w:eastAsia="標楷體"/>
                <w:sz w:val="20"/>
              </w:rPr>
              <w:t>出生年民國</w:t>
            </w:r>
          </w:p>
        </w:tc>
        <w:tc>
          <w:tcPr>
            <w:tcW w:w="1039" w:type="dxa"/>
            <w:shd w:val="clear" w:color="auto" w:fill="auto"/>
            <w:vAlign w:val="center"/>
          </w:tcPr>
          <w:p w14:paraId="14E67473" w14:textId="77777777" w:rsidR="007F794B" w:rsidRPr="006D44EE" w:rsidRDefault="007F794B" w:rsidP="007F794B">
            <w:pPr>
              <w:snapToGrid w:val="0"/>
              <w:jc w:val="center"/>
              <w:rPr>
                <w:rFonts w:eastAsia="標楷體" w:cs="新細明體"/>
                <w:sz w:val="20"/>
              </w:rPr>
            </w:pPr>
            <w:r w:rsidRPr="006D44EE">
              <w:rPr>
                <w:rFonts w:eastAsia="標楷體"/>
                <w:sz w:val="20"/>
              </w:rPr>
              <w:t>專長領域</w:t>
            </w:r>
          </w:p>
        </w:tc>
        <w:tc>
          <w:tcPr>
            <w:tcW w:w="1039" w:type="dxa"/>
            <w:shd w:val="clear" w:color="auto" w:fill="auto"/>
            <w:vAlign w:val="center"/>
          </w:tcPr>
          <w:p w14:paraId="680E13C7" w14:textId="77777777" w:rsidR="007F794B" w:rsidRPr="006D44EE" w:rsidRDefault="007F794B" w:rsidP="007F794B">
            <w:pPr>
              <w:snapToGrid w:val="0"/>
              <w:jc w:val="center"/>
              <w:rPr>
                <w:rFonts w:eastAsia="標楷體" w:cs="新細明體"/>
                <w:sz w:val="20"/>
              </w:rPr>
            </w:pPr>
            <w:r w:rsidRPr="006D44EE">
              <w:rPr>
                <w:rFonts w:eastAsia="標楷體"/>
                <w:sz w:val="20"/>
              </w:rPr>
              <w:t>職級</w:t>
            </w:r>
          </w:p>
        </w:tc>
        <w:tc>
          <w:tcPr>
            <w:tcW w:w="1040" w:type="dxa"/>
            <w:shd w:val="clear" w:color="auto" w:fill="auto"/>
            <w:vAlign w:val="center"/>
          </w:tcPr>
          <w:p w14:paraId="7F199560" w14:textId="77777777" w:rsidR="007F794B" w:rsidRPr="006D44EE" w:rsidRDefault="007F794B" w:rsidP="007F794B">
            <w:pPr>
              <w:snapToGrid w:val="0"/>
              <w:jc w:val="center"/>
              <w:rPr>
                <w:rFonts w:eastAsia="標楷體"/>
                <w:sz w:val="20"/>
              </w:rPr>
            </w:pPr>
            <w:r w:rsidRPr="006D44EE">
              <w:rPr>
                <w:rFonts w:eastAsia="標楷體"/>
                <w:sz w:val="20"/>
              </w:rPr>
              <w:t>學歷</w:t>
            </w:r>
          </w:p>
        </w:tc>
        <w:tc>
          <w:tcPr>
            <w:tcW w:w="1325" w:type="dxa"/>
            <w:shd w:val="clear" w:color="auto" w:fill="auto"/>
            <w:vAlign w:val="center"/>
          </w:tcPr>
          <w:p w14:paraId="13848D26" w14:textId="77777777" w:rsidR="007F794B" w:rsidRPr="006D44EE" w:rsidRDefault="007F794B" w:rsidP="007F794B">
            <w:pPr>
              <w:snapToGrid w:val="0"/>
              <w:jc w:val="center"/>
              <w:rPr>
                <w:rFonts w:eastAsia="標楷體" w:hint="eastAsia"/>
                <w:sz w:val="20"/>
              </w:rPr>
            </w:pPr>
            <w:r w:rsidRPr="006D44EE">
              <w:rPr>
                <w:rFonts w:eastAsia="標楷體"/>
                <w:sz w:val="20"/>
              </w:rPr>
              <w:t>參與人月</w:t>
            </w:r>
          </w:p>
          <w:p w14:paraId="5F27954A" w14:textId="77777777" w:rsidR="007F794B" w:rsidRPr="006D44EE" w:rsidRDefault="007F794B" w:rsidP="007F794B">
            <w:pPr>
              <w:snapToGrid w:val="0"/>
              <w:jc w:val="center"/>
              <w:rPr>
                <w:rFonts w:eastAsia="標楷體" w:cs="新細明體"/>
                <w:sz w:val="20"/>
              </w:rPr>
            </w:pPr>
            <w:r w:rsidRPr="006D44EE">
              <w:rPr>
                <w:rFonts w:eastAsia="標楷體" w:hint="eastAsia"/>
                <w:sz w:val="20"/>
              </w:rPr>
              <w:t>(</w:t>
            </w:r>
            <w:r w:rsidRPr="006D44EE">
              <w:rPr>
                <w:rFonts w:eastAsia="標楷體" w:hint="eastAsia"/>
                <w:sz w:val="20"/>
              </w:rPr>
              <w:t>人</w:t>
            </w:r>
            <w:r w:rsidRPr="006D44EE">
              <w:rPr>
                <w:rFonts w:eastAsia="標楷體" w:hint="eastAsia"/>
                <w:sz w:val="20"/>
              </w:rPr>
              <w:t>/</w:t>
            </w:r>
            <w:r w:rsidRPr="006D44EE">
              <w:rPr>
                <w:rFonts w:eastAsia="標楷體" w:hint="eastAsia"/>
                <w:sz w:val="20"/>
              </w:rPr>
              <w:t>月</w:t>
            </w:r>
            <w:r w:rsidRPr="006D44EE">
              <w:rPr>
                <w:rFonts w:eastAsia="標楷體" w:hint="eastAsia"/>
                <w:sz w:val="20"/>
              </w:rPr>
              <w:t>)</w:t>
            </w:r>
          </w:p>
        </w:tc>
        <w:tc>
          <w:tcPr>
            <w:tcW w:w="1326" w:type="dxa"/>
            <w:shd w:val="clear" w:color="auto" w:fill="auto"/>
            <w:vAlign w:val="center"/>
          </w:tcPr>
          <w:p w14:paraId="0C97115A" w14:textId="77777777" w:rsidR="007F794B" w:rsidRPr="006D44EE" w:rsidRDefault="007F794B" w:rsidP="007F794B">
            <w:pPr>
              <w:snapToGrid w:val="0"/>
              <w:jc w:val="center"/>
              <w:rPr>
                <w:rFonts w:eastAsia="標楷體"/>
                <w:sz w:val="20"/>
              </w:rPr>
            </w:pPr>
            <w:r w:rsidRPr="006D44EE">
              <w:rPr>
                <w:rFonts w:eastAsia="標楷體"/>
                <w:sz w:val="20"/>
              </w:rPr>
              <w:t>參與性質</w:t>
            </w:r>
          </w:p>
        </w:tc>
      </w:tr>
      <w:tr w:rsidR="007F794B" w:rsidRPr="006D44EE" w14:paraId="7599DC93" w14:textId="77777777" w:rsidTr="007F794B">
        <w:trPr>
          <w:trHeight w:val="283"/>
          <w:jc w:val="center"/>
        </w:trPr>
        <w:tc>
          <w:tcPr>
            <w:tcW w:w="669" w:type="dxa"/>
            <w:vAlign w:val="center"/>
          </w:tcPr>
          <w:p w14:paraId="6F2DFAAC"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417" w:type="dxa"/>
            <w:vAlign w:val="center"/>
          </w:tcPr>
          <w:p w14:paraId="51F68B33"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851" w:type="dxa"/>
            <w:shd w:val="clear" w:color="auto" w:fill="auto"/>
            <w:vAlign w:val="center"/>
          </w:tcPr>
          <w:p w14:paraId="7A4700F6"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039" w:type="dxa"/>
            <w:shd w:val="clear" w:color="auto" w:fill="auto"/>
            <w:vAlign w:val="center"/>
          </w:tcPr>
          <w:p w14:paraId="10FCCA9E"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039" w:type="dxa"/>
            <w:shd w:val="clear" w:color="auto" w:fill="auto"/>
            <w:vAlign w:val="center"/>
          </w:tcPr>
          <w:p w14:paraId="4CF5BC94"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040" w:type="dxa"/>
            <w:vAlign w:val="center"/>
          </w:tcPr>
          <w:p w14:paraId="0A5067EA"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325" w:type="dxa"/>
            <w:shd w:val="clear" w:color="auto" w:fill="auto"/>
            <w:vAlign w:val="center"/>
          </w:tcPr>
          <w:p w14:paraId="49AF2FEF"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326" w:type="dxa"/>
            <w:shd w:val="clear" w:color="auto" w:fill="auto"/>
            <w:vAlign w:val="center"/>
          </w:tcPr>
          <w:p w14:paraId="60CEB8F1"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r>
      <w:tr w:rsidR="007F794B" w:rsidRPr="006D44EE" w14:paraId="62E3E605" w14:textId="77777777" w:rsidTr="007F794B">
        <w:trPr>
          <w:trHeight w:val="283"/>
          <w:jc w:val="center"/>
        </w:trPr>
        <w:tc>
          <w:tcPr>
            <w:tcW w:w="669" w:type="dxa"/>
            <w:vAlign w:val="center"/>
          </w:tcPr>
          <w:p w14:paraId="2AAFEA3E"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417" w:type="dxa"/>
            <w:vAlign w:val="center"/>
          </w:tcPr>
          <w:p w14:paraId="39BA034C"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851" w:type="dxa"/>
            <w:shd w:val="clear" w:color="auto" w:fill="auto"/>
            <w:vAlign w:val="center"/>
          </w:tcPr>
          <w:p w14:paraId="301D4BFC"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039" w:type="dxa"/>
            <w:shd w:val="clear" w:color="auto" w:fill="auto"/>
            <w:vAlign w:val="center"/>
          </w:tcPr>
          <w:p w14:paraId="6EF8C00F"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039" w:type="dxa"/>
            <w:shd w:val="clear" w:color="auto" w:fill="auto"/>
            <w:vAlign w:val="center"/>
          </w:tcPr>
          <w:p w14:paraId="57ED0485"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040" w:type="dxa"/>
            <w:vAlign w:val="center"/>
          </w:tcPr>
          <w:p w14:paraId="3AD352EF"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325" w:type="dxa"/>
            <w:shd w:val="clear" w:color="auto" w:fill="auto"/>
            <w:vAlign w:val="center"/>
          </w:tcPr>
          <w:p w14:paraId="582174E3"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326" w:type="dxa"/>
            <w:shd w:val="clear" w:color="auto" w:fill="auto"/>
            <w:vAlign w:val="center"/>
          </w:tcPr>
          <w:p w14:paraId="168E0F0B"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r>
    </w:tbl>
    <w:p w14:paraId="5BFC4387" w14:textId="77777777" w:rsidR="007F794B" w:rsidRPr="006D44EE" w:rsidRDefault="007F794B" w:rsidP="00714F03">
      <w:pPr>
        <w:numPr>
          <w:ilvl w:val="0"/>
          <w:numId w:val="71"/>
        </w:numPr>
        <w:tabs>
          <w:tab w:val="left" w:pos="284"/>
        </w:tabs>
        <w:autoSpaceDE w:val="0"/>
        <w:autoSpaceDN w:val="0"/>
        <w:spacing w:line="400" w:lineRule="exact"/>
        <w:ind w:left="425" w:rightChars="-3" w:right="-7" w:hanging="283"/>
        <w:rPr>
          <w:rFonts w:eastAsia="標楷體" w:cs="細明體" w:hint="eastAsia"/>
          <w:kern w:val="0"/>
          <w:sz w:val="20"/>
        </w:rPr>
      </w:pPr>
      <w:r w:rsidRPr="006D44EE">
        <w:rPr>
          <w:rFonts w:eastAsia="標楷體" w:cs="細明體" w:hint="eastAsia"/>
          <w:kern w:val="0"/>
          <w:sz w:val="20"/>
        </w:rPr>
        <w:t>備註</w:t>
      </w:r>
      <w:r w:rsidRPr="006D44EE">
        <w:rPr>
          <w:rFonts w:ascii="新細明體" w:hAnsi="新細明體" w:cs="細明體" w:hint="eastAsia"/>
          <w:kern w:val="0"/>
          <w:sz w:val="20"/>
        </w:rPr>
        <w:t>：</w:t>
      </w:r>
    </w:p>
    <w:p w14:paraId="77B77997" w14:textId="77777777" w:rsidR="007F794B" w:rsidRPr="006D44EE" w:rsidRDefault="007F794B" w:rsidP="00714F03">
      <w:pPr>
        <w:numPr>
          <w:ilvl w:val="0"/>
          <w:numId w:val="95"/>
        </w:numPr>
        <w:tabs>
          <w:tab w:val="left" w:pos="567"/>
        </w:tabs>
        <w:autoSpaceDE w:val="0"/>
        <w:autoSpaceDN w:val="0"/>
        <w:snapToGrid w:val="0"/>
        <w:ind w:left="567" w:rightChars="-3" w:right="-7" w:hanging="283"/>
        <w:jc w:val="both"/>
        <w:rPr>
          <w:rFonts w:eastAsia="標楷體" w:cs="細明體" w:hint="eastAsia"/>
          <w:kern w:val="0"/>
          <w:sz w:val="20"/>
        </w:rPr>
      </w:pPr>
      <w:r w:rsidRPr="006D44EE">
        <w:rPr>
          <w:rFonts w:eastAsia="標楷體" w:cs="細明體" w:hint="eastAsia"/>
          <w:kern w:val="0"/>
          <w:sz w:val="20"/>
        </w:rPr>
        <w:t>專長領域：請參考</w:t>
      </w:r>
      <w:r w:rsidR="006D7A82">
        <w:rPr>
          <w:rFonts w:eastAsia="標楷體" w:cs="細明體" w:hint="eastAsia"/>
          <w:kern w:val="0"/>
          <w:sz w:val="20"/>
        </w:rPr>
        <w:t>附件</w:t>
      </w:r>
      <w:r w:rsidR="006D7A82">
        <w:rPr>
          <w:rFonts w:eastAsia="標楷體" w:cs="細明體" w:hint="eastAsia"/>
          <w:kern w:val="0"/>
          <w:sz w:val="20"/>
        </w:rPr>
        <w:t>3-</w:t>
      </w:r>
      <w:r w:rsidRPr="006D44EE">
        <w:rPr>
          <w:rFonts w:eastAsia="標楷體" w:cs="細明體" w:hint="eastAsia"/>
          <w:kern w:val="0"/>
          <w:sz w:val="20"/>
        </w:rPr>
        <w:t>2-4</w:t>
      </w:r>
      <w:r w:rsidRPr="006D44EE">
        <w:rPr>
          <w:rFonts w:eastAsia="標楷體" w:cs="細明體" w:hint="eastAsia"/>
          <w:kern w:val="0"/>
          <w:sz w:val="20"/>
        </w:rPr>
        <w:t>填入代碼及類別。</w:t>
      </w:r>
    </w:p>
    <w:p w14:paraId="54C0971B" w14:textId="77777777" w:rsidR="007F794B" w:rsidRPr="006D44EE" w:rsidRDefault="007F794B" w:rsidP="00714F03">
      <w:pPr>
        <w:numPr>
          <w:ilvl w:val="0"/>
          <w:numId w:val="95"/>
        </w:numPr>
        <w:tabs>
          <w:tab w:val="left" w:pos="567"/>
        </w:tabs>
        <w:autoSpaceDE w:val="0"/>
        <w:autoSpaceDN w:val="0"/>
        <w:snapToGrid w:val="0"/>
        <w:ind w:left="567" w:rightChars="-3" w:right="-7" w:hanging="283"/>
        <w:jc w:val="both"/>
        <w:rPr>
          <w:rFonts w:eastAsia="標楷體" w:cs="細明體" w:hint="eastAsia"/>
          <w:kern w:val="0"/>
          <w:sz w:val="20"/>
        </w:rPr>
      </w:pPr>
      <w:r w:rsidRPr="006D44EE">
        <w:rPr>
          <w:rFonts w:eastAsia="標楷體" w:cs="細明體" w:hint="eastAsia"/>
          <w:kern w:val="0"/>
          <w:sz w:val="20"/>
        </w:rPr>
        <w:t>職級：請參考</w:t>
      </w:r>
      <w:r w:rsidR="006D7A82">
        <w:rPr>
          <w:rFonts w:eastAsia="標楷體" w:cs="細明體" w:hint="eastAsia"/>
          <w:kern w:val="0"/>
          <w:sz w:val="20"/>
        </w:rPr>
        <w:t>附件</w:t>
      </w:r>
      <w:r w:rsidR="006D7A82">
        <w:rPr>
          <w:rFonts w:eastAsia="標楷體" w:cs="細明體" w:hint="eastAsia"/>
          <w:kern w:val="0"/>
          <w:sz w:val="20"/>
        </w:rPr>
        <w:t>3-</w:t>
      </w:r>
      <w:r w:rsidRPr="006D44EE">
        <w:rPr>
          <w:rFonts w:eastAsia="標楷體" w:cs="細明體" w:hint="eastAsia"/>
          <w:kern w:val="0"/>
          <w:sz w:val="20"/>
        </w:rPr>
        <w:t>2-6</w:t>
      </w:r>
      <w:r w:rsidRPr="006D44EE">
        <w:rPr>
          <w:rFonts w:eastAsia="標楷體" w:cs="細明體" w:hint="eastAsia"/>
          <w:kern w:val="0"/>
          <w:sz w:val="20"/>
        </w:rPr>
        <w:t>填入代碼及類別。</w:t>
      </w:r>
    </w:p>
    <w:p w14:paraId="7B71CD62" w14:textId="77777777" w:rsidR="007F794B" w:rsidRPr="006D44EE" w:rsidRDefault="007F794B" w:rsidP="00714F03">
      <w:pPr>
        <w:numPr>
          <w:ilvl w:val="0"/>
          <w:numId w:val="95"/>
        </w:numPr>
        <w:tabs>
          <w:tab w:val="left" w:pos="567"/>
        </w:tabs>
        <w:autoSpaceDE w:val="0"/>
        <w:autoSpaceDN w:val="0"/>
        <w:snapToGrid w:val="0"/>
        <w:ind w:left="567" w:rightChars="-3" w:right="-7" w:hanging="283"/>
        <w:jc w:val="both"/>
        <w:rPr>
          <w:rFonts w:eastAsia="標楷體" w:cs="細明體" w:hint="eastAsia"/>
          <w:kern w:val="0"/>
          <w:sz w:val="20"/>
        </w:rPr>
      </w:pPr>
      <w:r w:rsidRPr="006D44EE">
        <w:rPr>
          <w:rFonts w:eastAsia="標楷體" w:cs="細明體" w:hint="eastAsia"/>
          <w:kern w:val="0"/>
          <w:sz w:val="20"/>
        </w:rPr>
        <w:t>學歷：</w:t>
      </w:r>
      <w:r w:rsidRPr="006D44EE">
        <w:rPr>
          <w:rFonts w:eastAsia="標楷體" w:cs="細明體" w:hint="eastAsia"/>
          <w:kern w:val="0"/>
          <w:sz w:val="20"/>
        </w:rPr>
        <w:t>1.</w:t>
      </w:r>
      <w:r w:rsidRPr="006D44EE">
        <w:rPr>
          <w:rFonts w:eastAsia="標楷體" w:cs="細明體" w:hint="eastAsia"/>
          <w:kern w:val="0"/>
          <w:sz w:val="20"/>
        </w:rPr>
        <w:t>博士、</w:t>
      </w:r>
      <w:r w:rsidRPr="006D44EE">
        <w:rPr>
          <w:rFonts w:eastAsia="標楷體" w:cs="細明體" w:hint="eastAsia"/>
          <w:kern w:val="0"/>
          <w:sz w:val="20"/>
        </w:rPr>
        <w:t>2.</w:t>
      </w:r>
      <w:r w:rsidRPr="006D44EE">
        <w:rPr>
          <w:rFonts w:eastAsia="標楷體" w:cs="細明體" w:hint="eastAsia"/>
          <w:kern w:val="0"/>
          <w:sz w:val="20"/>
        </w:rPr>
        <w:t>碩士、</w:t>
      </w:r>
      <w:r w:rsidRPr="006D44EE">
        <w:rPr>
          <w:rFonts w:eastAsia="標楷體" w:cs="細明體" w:hint="eastAsia"/>
          <w:kern w:val="0"/>
          <w:sz w:val="20"/>
        </w:rPr>
        <w:t>3.</w:t>
      </w:r>
      <w:r w:rsidRPr="006D44EE">
        <w:rPr>
          <w:rFonts w:eastAsia="標楷體" w:cs="細明體" w:hint="eastAsia"/>
          <w:kern w:val="0"/>
          <w:sz w:val="20"/>
        </w:rPr>
        <w:t>學士、</w:t>
      </w:r>
      <w:r w:rsidRPr="006D44EE">
        <w:rPr>
          <w:rFonts w:eastAsia="標楷體" w:cs="細明體" w:hint="eastAsia"/>
          <w:kern w:val="0"/>
          <w:sz w:val="20"/>
        </w:rPr>
        <w:t>4.</w:t>
      </w:r>
      <w:r w:rsidRPr="006D44EE">
        <w:rPr>
          <w:rFonts w:eastAsia="標楷體" w:cs="細明體" w:hint="eastAsia"/>
          <w:kern w:val="0"/>
          <w:sz w:val="20"/>
        </w:rPr>
        <w:t>專科、</w:t>
      </w:r>
      <w:r w:rsidRPr="006D44EE">
        <w:rPr>
          <w:rFonts w:eastAsia="標楷體" w:cs="細明體" w:hint="eastAsia"/>
          <w:kern w:val="0"/>
          <w:sz w:val="20"/>
        </w:rPr>
        <w:t>5.</w:t>
      </w:r>
      <w:r w:rsidRPr="006D44EE">
        <w:rPr>
          <w:rFonts w:eastAsia="標楷體" w:cs="細明體" w:hint="eastAsia"/>
          <w:kern w:val="0"/>
          <w:sz w:val="20"/>
        </w:rPr>
        <w:t>博士班研究生、</w:t>
      </w:r>
      <w:r w:rsidRPr="006D44EE">
        <w:rPr>
          <w:rFonts w:eastAsia="標楷體" w:cs="細明體" w:hint="eastAsia"/>
          <w:kern w:val="0"/>
          <w:sz w:val="20"/>
        </w:rPr>
        <w:t>6.</w:t>
      </w:r>
      <w:r w:rsidRPr="006D44EE">
        <w:rPr>
          <w:rFonts w:eastAsia="標楷體" w:cs="細明體" w:hint="eastAsia"/>
          <w:kern w:val="0"/>
          <w:sz w:val="20"/>
        </w:rPr>
        <w:t>碩士班研究生、</w:t>
      </w:r>
      <w:r w:rsidRPr="006D44EE">
        <w:rPr>
          <w:rFonts w:eastAsia="標楷體" w:cs="細明體" w:hint="eastAsia"/>
          <w:kern w:val="0"/>
          <w:sz w:val="20"/>
        </w:rPr>
        <w:t>7.</w:t>
      </w:r>
      <w:r w:rsidRPr="006D44EE">
        <w:rPr>
          <w:rFonts w:eastAsia="標楷體" w:cs="細明體" w:hint="eastAsia"/>
          <w:kern w:val="0"/>
          <w:sz w:val="20"/>
        </w:rPr>
        <w:t>其他。</w:t>
      </w:r>
    </w:p>
    <w:p w14:paraId="57E11BFD" w14:textId="77777777" w:rsidR="007F794B" w:rsidRPr="006D44EE" w:rsidRDefault="007F794B" w:rsidP="00714F03">
      <w:pPr>
        <w:numPr>
          <w:ilvl w:val="0"/>
          <w:numId w:val="95"/>
        </w:numPr>
        <w:tabs>
          <w:tab w:val="left" w:pos="567"/>
        </w:tabs>
        <w:autoSpaceDE w:val="0"/>
        <w:autoSpaceDN w:val="0"/>
        <w:snapToGrid w:val="0"/>
        <w:ind w:left="567" w:rightChars="-3" w:right="-7" w:hanging="283"/>
        <w:jc w:val="both"/>
        <w:rPr>
          <w:rFonts w:eastAsia="標楷體" w:cs="細明體" w:hint="eastAsia"/>
          <w:kern w:val="0"/>
          <w:sz w:val="20"/>
        </w:rPr>
      </w:pPr>
      <w:r w:rsidRPr="006D44EE">
        <w:rPr>
          <w:rFonts w:eastAsia="標楷體" w:cs="細明體" w:hint="eastAsia"/>
          <w:kern w:val="0"/>
          <w:sz w:val="20"/>
        </w:rPr>
        <w:t>參與人月：以一年期</w:t>
      </w:r>
      <w:r w:rsidRPr="006D44EE">
        <w:rPr>
          <w:rFonts w:eastAsia="標楷體" w:cs="細明體" w:hint="eastAsia"/>
          <w:kern w:val="0"/>
          <w:sz w:val="20"/>
        </w:rPr>
        <w:t>(12</w:t>
      </w:r>
      <w:r w:rsidRPr="006D44EE">
        <w:rPr>
          <w:rFonts w:eastAsia="標楷體" w:cs="細明體" w:hint="eastAsia"/>
          <w:kern w:val="0"/>
          <w:sz w:val="20"/>
        </w:rPr>
        <w:t>個月</w:t>
      </w:r>
      <w:r w:rsidRPr="006D44EE">
        <w:rPr>
          <w:rFonts w:eastAsia="標楷體" w:cs="細明體" w:hint="eastAsia"/>
          <w:kern w:val="0"/>
          <w:sz w:val="20"/>
        </w:rPr>
        <w:t>)</w:t>
      </w:r>
      <w:r w:rsidRPr="006D44EE">
        <w:rPr>
          <w:rFonts w:eastAsia="標楷體" w:cs="細明體" w:hint="eastAsia"/>
          <w:kern w:val="0"/>
          <w:sz w:val="20"/>
        </w:rPr>
        <w:t>計畫為例，參與研究人員</w:t>
      </w:r>
      <w:r w:rsidRPr="006D44EE">
        <w:rPr>
          <w:rFonts w:eastAsia="標楷體" w:cs="細明體" w:hint="eastAsia"/>
          <w:kern w:val="0"/>
          <w:sz w:val="20"/>
        </w:rPr>
        <w:t>(</w:t>
      </w:r>
      <w:r w:rsidRPr="006D44EE">
        <w:rPr>
          <w:rFonts w:eastAsia="標楷體" w:cs="細明體" w:hint="eastAsia"/>
          <w:kern w:val="0"/>
          <w:sz w:val="20"/>
        </w:rPr>
        <w:t>含技術人員及支援人員</w:t>
      </w:r>
      <w:r w:rsidRPr="006D44EE">
        <w:rPr>
          <w:rFonts w:eastAsia="標楷體" w:cs="細明體" w:hint="eastAsia"/>
          <w:kern w:val="0"/>
          <w:sz w:val="20"/>
        </w:rPr>
        <w:t xml:space="preserve">) </w:t>
      </w:r>
      <w:r w:rsidRPr="006D44EE">
        <w:rPr>
          <w:rFonts w:eastAsia="標楷體" w:cs="細明體" w:hint="eastAsia"/>
          <w:kern w:val="0"/>
          <w:sz w:val="20"/>
        </w:rPr>
        <w:t>實際投入本計畫之工作量佔全期工作時數之百分比乘以</w:t>
      </w:r>
      <w:r w:rsidRPr="006D44EE">
        <w:rPr>
          <w:rFonts w:eastAsia="標楷體" w:cs="細明體" w:hint="eastAsia"/>
          <w:kern w:val="0"/>
          <w:sz w:val="20"/>
        </w:rPr>
        <w:t>12</w:t>
      </w:r>
      <w:r w:rsidRPr="006D44EE">
        <w:rPr>
          <w:rFonts w:eastAsia="標楷體" w:cs="細明體" w:hint="eastAsia"/>
          <w:kern w:val="0"/>
          <w:sz w:val="20"/>
        </w:rPr>
        <w:t>人月之積，如參與工作量為佔全期工作時數之</w:t>
      </w:r>
      <w:r w:rsidRPr="006D44EE">
        <w:rPr>
          <w:rFonts w:eastAsia="標楷體" w:cs="細明體" w:hint="eastAsia"/>
          <w:kern w:val="0"/>
          <w:sz w:val="20"/>
        </w:rPr>
        <w:t>40%</w:t>
      </w:r>
      <w:r w:rsidRPr="006D44EE">
        <w:rPr>
          <w:rFonts w:eastAsia="標楷體" w:cs="細明體" w:hint="eastAsia"/>
          <w:kern w:val="0"/>
          <w:sz w:val="20"/>
        </w:rPr>
        <w:t>，則填</w:t>
      </w:r>
      <w:r w:rsidRPr="006D44EE">
        <w:rPr>
          <w:rFonts w:eastAsia="標楷體" w:cs="細明體" w:hint="eastAsia"/>
          <w:kern w:val="0"/>
          <w:sz w:val="20"/>
        </w:rPr>
        <w:t xml:space="preserve">40% x 12 </w:t>
      </w:r>
      <w:r w:rsidRPr="006D44EE">
        <w:rPr>
          <w:rFonts w:eastAsia="標楷體" w:cs="細明體" w:hint="eastAsia"/>
          <w:kern w:val="0"/>
          <w:sz w:val="20"/>
        </w:rPr>
        <w:t>≒</w:t>
      </w:r>
      <w:r w:rsidRPr="006D44EE">
        <w:rPr>
          <w:rFonts w:eastAsia="標楷體" w:cs="細明體" w:hint="eastAsia"/>
          <w:kern w:val="0"/>
          <w:sz w:val="20"/>
        </w:rPr>
        <w:t xml:space="preserve"> 5</w:t>
      </w:r>
      <w:r w:rsidRPr="006D44EE">
        <w:rPr>
          <w:rFonts w:eastAsia="標楷體" w:cs="細明體" w:hint="eastAsia"/>
          <w:kern w:val="0"/>
          <w:sz w:val="20"/>
        </w:rPr>
        <w:t>人月。請注意︰每一研究人員在其所參與之全部計畫中，除專職計畫助理人員外，每位研究人員在每項計畫之參與人月數以</w:t>
      </w:r>
      <w:r w:rsidRPr="006D44EE">
        <w:rPr>
          <w:rFonts w:eastAsia="標楷體" w:cs="細明體" w:hint="eastAsia"/>
          <w:kern w:val="0"/>
          <w:sz w:val="20"/>
        </w:rPr>
        <w:t>2</w:t>
      </w:r>
      <w:r w:rsidRPr="006D44EE">
        <w:rPr>
          <w:rFonts w:eastAsia="標楷體" w:cs="細明體" w:hint="eastAsia"/>
          <w:kern w:val="0"/>
          <w:sz w:val="20"/>
        </w:rPr>
        <w:t>至</w:t>
      </w:r>
      <w:r w:rsidRPr="006D44EE">
        <w:rPr>
          <w:rFonts w:eastAsia="標楷體" w:cs="細明體" w:hint="eastAsia"/>
          <w:kern w:val="0"/>
          <w:sz w:val="20"/>
        </w:rPr>
        <w:t>3</w:t>
      </w:r>
      <w:r w:rsidRPr="006D44EE">
        <w:rPr>
          <w:rFonts w:eastAsia="標楷體" w:cs="細明體" w:hint="eastAsia"/>
          <w:kern w:val="0"/>
          <w:sz w:val="20"/>
        </w:rPr>
        <w:t>人月為宜</w:t>
      </w:r>
      <w:r w:rsidRPr="006D44EE">
        <w:rPr>
          <w:rFonts w:eastAsia="標楷體" w:cs="細明體" w:hint="eastAsia"/>
          <w:kern w:val="0"/>
          <w:sz w:val="20"/>
        </w:rPr>
        <w:t>(</w:t>
      </w:r>
      <w:r w:rsidRPr="006D44EE">
        <w:rPr>
          <w:rFonts w:eastAsia="標楷體" w:cs="細明體" w:hint="eastAsia"/>
          <w:kern w:val="0"/>
          <w:sz w:val="20"/>
        </w:rPr>
        <w:t>如學校教師應以教學為主</w:t>
      </w:r>
      <w:r w:rsidRPr="006D44EE">
        <w:rPr>
          <w:rFonts w:eastAsia="標楷體" w:cs="細明體" w:hint="eastAsia"/>
          <w:kern w:val="0"/>
          <w:sz w:val="20"/>
        </w:rPr>
        <w:t>)</w:t>
      </w:r>
      <w:r w:rsidRPr="006D44EE">
        <w:rPr>
          <w:rFonts w:eastAsia="標楷體" w:cs="細明體" w:hint="eastAsia"/>
          <w:kern w:val="0"/>
          <w:sz w:val="20"/>
        </w:rPr>
        <w:t>，總數﹙所有計畫﹚不可超過</w:t>
      </w:r>
      <w:r w:rsidRPr="006D44EE">
        <w:rPr>
          <w:rFonts w:eastAsia="標楷體" w:cs="細明體" w:hint="eastAsia"/>
          <w:kern w:val="0"/>
          <w:sz w:val="20"/>
        </w:rPr>
        <w:t>12</w:t>
      </w:r>
      <w:r w:rsidRPr="006D44EE">
        <w:rPr>
          <w:rFonts w:eastAsia="標楷體" w:cs="細明體" w:hint="eastAsia"/>
          <w:kern w:val="0"/>
          <w:sz w:val="20"/>
        </w:rPr>
        <w:t>人月。</w:t>
      </w:r>
    </w:p>
    <w:p w14:paraId="71FBAE9F" w14:textId="77777777" w:rsidR="007F794B" w:rsidRPr="006D44EE" w:rsidRDefault="007F794B" w:rsidP="00714F03">
      <w:pPr>
        <w:numPr>
          <w:ilvl w:val="0"/>
          <w:numId w:val="95"/>
        </w:numPr>
        <w:tabs>
          <w:tab w:val="left" w:pos="567"/>
        </w:tabs>
        <w:autoSpaceDE w:val="0"/>
        <w:autoSpaceDN w:val="0"/>
        <w:snapToGrid w:val="0"/>
        <w:ind w:left="567" w:rightChars="-3" w:right="-7" w:hanging="283"/>
        <w:jc w:val="both"/>
        <w:rPr>
          <w:rFonts w:eastAsia="標楷體" w:cs="細明體" w:hint="eastAsia"/>
          <w:b/>
          <w:kern w:val="0"/>
        </w:rPr>
      </w:pPr>
      <w:r w:rsidRPr="006D44EE">
        <w:rPr>
          <w:rFonts w:eastAsia="標楷體" w:cs="細明體" w:hint="eastAsia"/>
          <w:kern w:val="0"/>
          <w:sz w:val="20"/>
        </w:rPr>
        <w:t>參與性質：</w:t>
      </w:r>
      <w:r w:rsidRPr="006D44EE">
        <w:rPr>
          <w:rFonts w:eastAsia="標楷體" w:cs="細明體" w:hint="eastAsia"/>
          <w:kern w:val="0"/>
          <w:sz w:val="20"/>
        </w:rPr>
        <w:t>1.</w:t>
      </w:r>
      <w:r w:rsidRPr="006D44EE">
        <w:rPr>
          <w:rFonts w:eastAsia="標楷體" w:cs="細明體" w:hint="eastAsia"/>
          <w:kern w:val="0"/>
          <w:sz w:val="20"/>
        </w:rPr>
        <w:t>計畫主持人</w:t>
      </w:r>
      <w:r w:rsidRPr="006D44EE">
        <w:rPr>
          <w:rFonts w:eastAsia="標楷體" w:cs="細明體" w:hint="eastAsia"/>
          <w:kern w:val="0"/>
          <w:sz w:val="20"/>
        </w:rPr>
        <w:t>(</w:t>
      </w:r>
      <w:r w:rsidRPr="006D44EE">
        <w:rPr>
          <w:rFonts w:eastAsia="標楷體" w:cs="細明體" w:hint="eastAsia"/>
          <w:kern w:val="0"/>
          <w:sz w:val="20"/>
        </w:rPr>
        <w:t>限</w:t>
      </w:r>
      <w:r w:rsidRPr="006D44EE">
        <w:rPr>
          <w:rFonts w:eastAsia="標楷體" w:cs="細明體" w:hint="eastAsia"/>
          <w:kern w:val="0"/>
          <w:sz w:val="20"/>
        </w:rPr>
        <w:t>1</w:t>
      </w:r>
      <w:r w:rsidRPr="006D44EE">
        <w:rPr>
          <w:rFonts w:eastAsia="標楷體" w:cs="細明體" w:hint="eastAsia"/>
          <w:kern w:val="0"/>
          <w:sz w:val="20"/>
        </w:rPr>
        <w:t>人</w:t>
      </w:r>
      <w:r w:rsidRPr="006D44EE">
        <w:rPr>
          <w:rFonts w:eastAsia="標楷體" w:cs="細明體" w:hint="eastAsia"/>
          <w:kern w:val="0"/>
          <w:sz w:val="20"/>
        </w:rPr>
        <w:t>)</w:t>
      </w:r>
      <w:r w:rsidRPr="006D44EE">
        <w:rPr>
          <w:rFonts w:eastAsia="標楷體" w:cs="細明體" w:hint="eastAsia"/>
          <w:kern w:val="0"/>
          <w:sz w:val="20"/>
        </w:rPr>
        <w:t>、</w:t>
      </w:r>
      <w:r w:rsidRPr="006D44EE">
        <w:rPr>
          <w:rFonts w:eastAsia="標楷體" w:cs="細明體" w:hint="eastAsia"/>
          <w:kern w:val="0"/>
          <w:sz w:val="20"/>
        </w:rPr>
        <w:t>2.</w:t>
      </w:r>
      <w:r w:rsidRPr="006D44EE">
        <w:rPr>
          <w:rFonts w:eastAsia="標楷體" w:cs="細明體" w:hint="eastAsia"/>
          <w:kern w:val="0"/>
          <w:sz w:val="20"/>
        </w:rPr>
        <w:t>共同主持人</w:t>
      </w:r>
      <w:r w:rsidRPr="006D44EE">
        <w:rPr>
          <w:rFonts w:eastAsia="標楷體" w:cs="細明體" w:hint="eastAsia"/>
          <w:kern w:val="0"/>
          <w:sz w:val="20"/>
        </w:rPr>
        <w:t>(</w:t>
      </w:r>
      <w:r w:rsidRPr="006D44EE">
        <w:rPr>
          <w:rFonts w:eastAsia="標楷體" w:cs="細明體" w:hint="eastAsia"/>
          <w:kern w:val="0"/>
          <w:sz w:val="20"/>
        </w:rPr>
        <w:t>或工作項目主持人</w:t>
      </w:r>
      <w:r w:rsidRPr="006D44EE">
        <w:rPr>
          <w:rFonts w:eastAsia="標楷體" w:cs="細明體" w:hint="eastAsia"/>
          <w:kern w:val="0"/>
          <w:sz w:val="20"/>
        </w:rPr>
        <w:t>)</w:t>
      </w:r>
      <w:r w:rsidRPr="006D44EE">
        <w:rPr>
          <w:rFonts w:eastAsia="標楷體" w:cs="細明體" w:hint="eastAsia"/>
          <w:kern w:val="0"/>
          <w:sz w:val="20"/>
        </w:rPr>
        <w:t>、</w:t>
      </w:r>
      <w:r w:rsidRPr="006D44EE">
        <w:rPr>
          <w:rFonts w:eastAsia="標楷體" w:cs="細明體" w:hint="eastAsia"/>
          <w:kern w:val="0"/>
          <w:sz w:val="20"/>
        </w:rPr>
        <w:t>3.</w:t>
      </w:r>
      <w:r w:rsidRPr="006D44EE">
        <w:rPr>
          <w:rFonts w:eastAsia="標楷體" w:cs="細明體" w:hint="eastAsia"/>
          <w:kern w:val="0"/>
          <w:sz w:val="20"/>
        </w:rPr>
        <w:t>協同主持人、</w:t>
      </w:r>
      <w:r w:rsidRPr="006D44EE">
        <w:rPr>
          <w:rFonts w:eastAsia="標楷體" w:cs="細明體" w:hint="eastAsia"/>
          <w:kern w:val="0"/>
          <w:sz w:val="20"/>
        </w:rPr>
        <w:t>4.</w:t>
      </w:r>
      <w:r w:rsidRPr="006D44EE">
        <w:rPr>
          <w:rFonts w:eastAsia="標楷體" w:cs="細明體" w:hint="eastAsia"/>
          <w:kern w:val="0"/>
          <w:sz w:val="20"/>
        </w:rPr>
        <w:t>其他</w:t>
      </w:r>
      <w:r w:rsidRPr="006D44EE">
        <w:rPr>
          <w:rFonts w:eastAsia="標楷體" w:cs="細明體" w:hint="eastAsia"/>
          <w:kern w:val="0"/>
          <w:sz w:val="20"/>
        </w:rPr>
        <w:t>(</w:t>
      </w:r>
      <w:r w:rsidRPr="006D44EE">
        <w:rPr>
          <w:rFonts w:eastAsia="標楷體" w:cs="細明體" w:hint="eastAsia"/>
          <w:kern w:val="0"/>
          <w:sz w:val="20"/>
        </w:rPr>
        <w:t>研究人員</w:t>
      </w:r>
      <w:r w:rsidRPr="006D44EE">
        <w:rPr>
          <w:rFonts w:eastAsia="標楷體" w:cs="細明體" w:hint="eastAsia"/>
          <w:kern w:val="0"/>
          <w:sz w:val="20"/>
        </w:rPr>
        <w:t>)</w:t>
      </w:r>
      <w:r w:rsidRPr="006D44EE">
        <w:rPr>
          <w:rFonts w:eastAsia="標楷體" w:cs="細明體" w:hint="eastAsia"/>
          <w:kern w:val="0"/>
          <w:sz w:val="20"/>
        </w:rPr>
        <w:t>、</w:t>
      </w:r>
      <w:r w:rsidRPr="006D44EE">
        <w:rPr>
          <w:rFonts w:eastAsia="標楷體" w:cs="細明體" w:hint="eastAsia"/>
          <w:kern w:val="0"/>
          <w:sz w:val="20"/>
        </w:rPr>
        <w:t>5.</w:t>
      </w:r>
      <w:r w:rsidRPr="006D44EE">
        <w:rPr>
          <w:rFonts w:eastAsia="標楷體" w:cs="細明體" w:hint="eastAsia"/>
          <w:kern w:val="0"/>
          <w:sz w:val="20"/>
        </w:rPr>
        <w:t>顧問及諮詢、</w:t>
      </w:r>
      <w:r w:rsidRPr="006D44EE">
        <w:rPr>
          <w:rFonts w:eastAsia="標楷體" w:cs="細明體" w:hint="eastAsia"/>
          <w:kern w:val="0"/>
          <w:sz w:val="20"/>
        </w:rPr>
        <w:t>6.</w:t>
      </w:r>
      <w:r w:rsidRPr="006D44EE">
        <w:rPr>
          <w:rFonts w:eastAsia="標楷體" w:cs="細明體" w:hint="eastAsia"/>
          <w:kern w:val="0"/>
          <w:sz w:val="20"/>
        </w:rPr>
        <w:t>專任助理、</w:t>
      </w:r>
      <w:r w:rsidRPr="006D44EE">
        <w:rPr>
          <w:rFonts w:eastAsia="標楷體" w:cs="細明體" w:hint="eastAsia"/>
          <w:kern w:val="0"/>
          <w:sz w:val="20"/>
        </w:rPr>
        <w:t>7.</w:t>
      </w:r>
      <w:r w:rsidRPr="006D44EE">
        <w:rPr>
          <w:rFonts w:eastAsia="標楷體" w:cs="細明體"/>
          <w:kern w:val="0"/>
          <w:sz w:val="20"/>
        </w:rPr>
        <w:t>兼</w:t>
      </w:r>
      <w:r w:rsidRPr="006D44EE">
        <w:rPr>
          <w:rFonts w:eastAsia="標楷體" w:cs="細明體" w:hint="eastAsia"/>
          <w:kern w:val="0"/>
          <w:sz w:val="20"/>
        </w:rPr>
        <w:t>任助理。</w:t>
      </w:r>
    </w:p>
    <w:p w14:paraId="5F66F150" w14:textId="77777777" w:rsidR="007F794B" w:rsidRPr="006D44EE" w:rsidRDefault="007F794B" w:rsidP="00714F03">
      <w:pPr>
        <w:numPr>
          <w:ilvl w:val="0"/>
          <w:numId w:val="234"/>
        </w:numPr>
        <w:tabs>
          <w:tab w:val="left" w:pos="993"/>
        </w:tabs>
        <w:autoSpaceDE w:val="0"/>
        <w:autoSpaceDN w:val="0"/>
        <w:spacing w:beforeLines="50" w:before="180" w:afterLines="50" w:after="180" w:line="400" w:lineRule="exact"/>
        <w:ind w:left="993" w:rightChars="-3" w:right="-7" w:hanging="709"/>
        <w:jc w:val="both"/>
        <w:rPr>
          <w:rFonts w:ascii="新細明體" w:hAnsi="新細明體" w:cs="細明體" w:hint="eastAsia"/>
          <w:kern w:val="0"/>
          <w:sz w:val="20"/>
        </w:rPr>
      </w:pPr>
      <w:r w:rsidRPr="006D44EE">
        <w:rPr>
          <w:rFonts w:eastAsia="標楷體" w:cs="細明體" w:hint="eastAsia"/>
          <w:b/>
          <w:kern w:val="0"/>
        </w:rPr>
        <w:t>人事費用明細表</w:t>
      </w:r>
      <w:r w:rsidRPr="006D44EE">
        <w:rPr>
          <w:rFonts w:ascii="新細明體" w:hAnsi="新細明體" w:cs="細明體" w:hint="eastAsia"/>
          <w:b/>
          <w:kern w:val="0"/>
        </w:rPr>
        <w:t>：</w:t>
      </w:r>
      <w:r w:rsidRPr="006D44EE">
        <w:rPr>
          <w:rFonts w:ascii="新細明體" w:hAnsi="新細明體" w:cs="細明體"/>
          <w:kern w:val="0"/>
          <w:sz w:val="20"/>
        </w:rPr>
        <w:t xml:space="preserve"> </w:t>
      </w:r>
      <w:r w:rsidRPr="006D44EE">
        <w:rPr>
          <w:rFonts w:ascii="新細明體" w:hAnsi="新細明體" w:cs="Tahoma" w:hint="eastAsia"/>
          <w:kern w:val="0"/>
          <w:sz w:val="20"/>
        </w:rPr>
        <w:t>請參照以下個別計畫格式填寫，同時應注意下列事項。</w:t>
      </w:r>
    </w:p>
    <w:p w14:paraId="0B44651B" w14:textId="77777777" w:rsidR="007F794B" w:rsidRPr="006D44EE" w:rsidRDefault="007F794B" w:rsidP="00714F03">
      <w:pPr>
        <w:numPr>
          <w:ilvl w:val="4"/>
          <w:numId w:val="69"/>
        </w:numPr>
        <w:tabs>
          <w:tab w:val="left" w:pos="993"/>
        </w:tabs>
        <w:autoSpaceDE w:val="0"/>
        <w:autoSpaceDN w:val="0"/>
        <w:spacing w:line="400" w:lineRule="exact"/>
        <w:ind w:left="993" w:rightChars="-3" w:right="-7" w:hanging="426"/>
        <w:jc w:val="both"/>
        <w:rPr>
          <w:rFonts w:ascii="新細明體" w:hAnsi="新細明體" w:cs="細明體" w:hint="eastAsia"/>
          <w:kern w:val="0"/>
          <w:sz w:val="20"/>
        </w:rPr>
      </w:pPr>
      <w:r w:rsidRPr="006D44EE">
        <w:rPr>
          <w:rFonts w:ascii="新細明體" w:hAnsi="新細明體" w:cs="細明體" w:hint="eastAsia"/>
          <w:kern w:val="0"/>
          <w:sz w:val="20"/>
          <w:szCs w:val="20"/>
        </w:rPr>
        <w:t>計畫之經費預算細目表中，編列有「薪俸」或「按日按件計資酬金--研究主持人費」、「按日按件計資酬金</w:t>
      </w:r>
      <w:r w:rsidRPr="006D44EE">
        <w:rPr>
          <w:rFonts w:ascii="新細明體" w:hAnsi="新細明體" w:cs="細明體"/>
          <w:kern w:val="0"/>
          <w:sz w:val="20"/>
          <w:szCs w:val="20"/>
        </w:rPr>
        <w:t>—</w:t>
      </w:r>
      <w:r w:rsidRPr="006D44EE">
        <w:rPr>
          <w:rFonts w:ascii="新細明體" w:hAnsi="新細明體" w:cs="細明體" w:hint="eastAsia"/>
          <w:kern w:val="0"/>
          <w:sz w:val="20"/>
          <w:szCs w:val="20"/>
        </w:rPr>
        <w:t>臨時人力」者，請填列本表，應注意金額須前後一致，各項填寫方式</w:t>
      </w:r>
      <w:r w:rsidRPr="006D44EE">
        <w:rPr>
          <w:rFonts w:ascii="新細明體" w:hAnsi="新細明體" w:cs="細明體" w:hint="eastAsia"/>
          <w:kern w:val="0"/>
          <w:sz w:val="20"/>
        </w:rPr>
        <w:t>請參考表格下之備註說明。</w:t>
      </w:r>
    </w:p>
    <w:p w14:paraId="59E76485" w14:textId="77777777" w:rsidR="007F794B" w:rsidRPr="006D44EE" w:rsidRDefault="007F794B" w:rsidP="00714F03">
      <w:pPr>
        <w:numPr>
          <w:ilvl w:val="4"/>
          <w:numId w:val="69"/>
        </w:numPr>
        <w:tabs>
          <w:tab w:val="left" w:pos="993"/>
        </w:tabs>
        <w:autoSpaceDE w:val="0"/>
        <w:autoSpaceDN w:val="0"/>
        <w:spacing w:line="400" w:lineRule="exact"/>
        <w:ind w:left="993" w:rightChars="-3" w:right="-7" w:hanging="426"/>
        <w:jc w:val="both"/>
        <w:rPr>
          <w:rFonts w:ascii="新細明體" w:hAnsi="新細明體" w:cs="細明體" w:hint="eastAsia"/>
          <w:kern w:val="0"/>
          <w:sz w:val="20"/>
        </w:rPr>
      </w:pPr>
      <w:r w:rsidRPr="006D44EE">
        <w:rPr>
          <w:rFonts w:ascii="新細明體" w:hAnsi="新細明體" w:cs="細明體" w:hint="eastAsia"/>
          <w:kern w:val="0"/>
          <w:sz w:val="20"/>
        </w:rPr>
        <w:t xml:space="preserve">本會及所屬機關補助之科技計畫，自即日起，應迴避進用計畫主持人、共同主持人及協同主持人之配偶及三親等以內之血親、姻親為助理人員 （含專任助理、兼任助理及臨時工），但因計畫之特殊需要，必須約用計畫主持人、共同主持人及協同主持人之配偶及三親等以內之血親、姻親為助理人員時，計畫主持人應敘明擬約用人員與計畫主持人、共同主持人及協同主持人之關係及約用理由， 如受補助機關為大專校院及行政機關，應循行政程序簽報該機關核准後始得約用；如受補助機關（構）為財團法人、團體及業者等，應函報補助機關核准後始得約用。 </w:t>
      </w:r>
    </w:p>
    <w:p w14:paraId="1D08267F" w14:textId="77777777" w:rsidR="007F794B" w:rsidRPr="006D44EE" w:rsidRDefault="007F794B" w:rsidP="00714F03">
      <w:pPr>
        <w:numPr>
          <w:ilvl w:val="4"/>
          <w:numId w:val="69"/>
        </w:numPr>
        <w:tabs>
          <w:tab w:val="left" w:pos="993"/>
        </w:tabs>
        <w:autoSpaceDE w:val="0"/>
        <w:autoSpaceDN w:val="0"/>
        <w:spacing w:afterLines="50" w:after="180" w:line="400" w:lineRule="exact"/>
        <w:ind w:left="992" w:rightChars="-3" w:right="-7" w:hanging="425"/>
        <w:jc w:val="both"/>
        <w:rPr>
          <w:rFonts w:ascii="新細明體" w:hAnsi="新細明體" w:cs="細明體" w:hint="eastAsia"/>
          <w:kern w:val="0"/>
          <w:sz w:val="20"/>
        </w:rPr>
      </w:pPr>
      <w:r w:rsidRPr="006D44EE">
        <w:rPr>
          <w:rFonts w:ascii="新細明體" w:hAnsi="新細明體" w:cs="細明體" w:hint="eastAsia"/>
          <w:kern w:val="0"/>
          <w:sz w:val="20"/>
        </w:rPr>
        <w:t>計畫主持人、共同主持人及協同主持人如為「行政院及所屬各機關學校臨時人員進用及運用要點」第11點規定之機關長官或各級主管長官，請依該要點規定辦理。</w:t>
      </w:r>
    </w:p>
    <w:tbl>
      <w:tblPr>
        <w:tblW w:w="91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9"/>
        <w:gridCol w:w="1192"/>
        <w:gridCol w:w="1418"/>
        <w:gridCol w:w="1275"/>
        <w:gridCol w:w="1205"/>
        <w:gridCol w:w="1205"/>
        <w:gridCol w:w="2239"/>
      </w:tblGrid>
      <w:tr w:rsidR="007F794B" w:rsidRPr="006D44EE" w14:paraId="5225707F" w14:textId="77777777" w:rsidTr="007F794B">
        <w:trPr>
          <w:jc w:val="center"/>
        </w:trPr>
        <w:tc>
          <w:tcPr>
            <w:tcW w:w="599" w:type="dxa"/>
            <w:shd w:val="clear" w:color="auto" w:fill="auto"/>
            <w:vAlign w:val="center"/>
          </w:tcPr>
          <w:p w14:paraId="5CB9AA5B" w14:textId="77777777" w:rsidR="007F794B" w:rsidRPr="006D44EE" w:rsidRDefault="007F794B" w:rsidP="007F794B">
            <w:pPr>
              <w:snapToGrid w:val="0"/>
              <w:jc w:val="center"/>
              <w:rPr>
                <w:rFonts w:ascii="標楷體" w:eastAsia="標楷體" w:hAnsi="標楷體" w:cs="標楷體" w:hint="eastAsia"/>
              </w:rPr>
            </w:pPr>
            <w:r w:rsidRPr="006D44EE">
              <w:rPr>
                <w:rFonts w:ascii="標楷體" w:eastAsia="標楷體" w:hAnsi="標楷體" w:cs="標楷體" w:hint="eastAsia"/>
              </w:rPr>
              <w:t>序號</w:t>
            </w:r>
          </w:p>
        </w:tc>
        <w:tc>
          <w:tcPr>
            <w:tcW w:w="1192" w:type="dxa"/>
            <w:shd w:val="clear" w:color="auto" w:fill="auto"/>
            <w:vAlign w:val="center"/>
          </w:tcPr>
          <w:p w14:paraId="59C94531"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姓</w:t>
            </w:r>
            <w:r w:rsidRPr="006D44EE">
              <w:rPr>
                <w:rFonts w:ascii="標楷體" w:eastAsia="標楷體" w:hAnsi="標楷體" w:cs="標楷體"/>
              </w:rPr>
              <w:t xml:space="preserve">   </w:t>
            </w:r>
            <w:r w:rsidRPr="006D44EE">
              <w:rPr>
                <w:rFonts w:ascii="標楷體" w:eastAsia="標楷體" w:hAnsi="標楷體" w:cs="標楷體" w:hint="eastAsia"/>
              </w:rPr>
              <w:t>名</w:t>
            </w:r>
          </w:p>
        </w:tc>
        <w:tc>
          <w:tcPr>
            <w:tcW w:w="1418" w:type="dxa"/>
            <w:shd w:val="clear" w:color="auto" w:fill="auto"/>
            <w:vAlign w:val="center"/>
          </w:tcPr>
          <w:p w14:paraId="1970445E" w14:textId="77777777" w:rsidR="007F794B" w:rsidRPr="006D44EE" w:rsidRDefault="007F794B" w:rsidP="007F794B">
            <w:pPr>
              <w:snapToGrid w:val="0"/>
              <w:jc w:val="center"/>
              <w:rPr>
                <w:rFonts w:ascii="標楷體" w:eastAsia="標楷體" w:hAnsi="標楷體" w:cs="標楷體" w:hint="eastAsia"/>
              </w:rPr>
            </w:pPr>
            <w:r w:rsidRPr="006D44EE">
              <w:rPr>
                <w:rFonts w:ascii="標楷體" w:eastAsia="標楷體" w:hAnsi="標楷體" w:cs="標楷體" w:hint="eastAsia"/>
              </w:rPr>
              <w:t>機關名稱</w:t>
            </w:r>
          </w:p>
          <w:p w14:paraId="02FB7C48"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單位名稱</w:t>
            </w:r>
          </w:p>
        </w:tc>
        <w:tc>
          <w:tcPr>
            <w:tcW w:w="1275" w:type="dxa"/>
            <w:shd w:val="clear" w:color="auto" w:fill="auto"/>
            <w:vAlign w:val="center"/>
          </w:tcPr>
          <w:p w14:paraId="04DB7721"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人事費類別</w:t>
            </w:r>
          </w:p>
        </w:tc>
        <w:tc>
          <w:tcPr>
            <w:tcW w:w="1205" w:type="dxa"/>
            <w:shd w:val="clear" w:color="auto" w:fill="auto"/>
            <w:vAlign w:val="center"/>
          </w:tcPr>
          <w:p w14:paraId="7275DD77" w14:textId="77777777" w:rsidR="007F794B" w:rsidRPr="006D44EE" w:rsidRDefault="007F794B" w:rsidP="007F794B">
            <w:pPr>
              <w:snapToGrid w:val="0"/>
              <w:jc w:val="center"/>
              <w:rPr>
                <w:rFonts w:ascii="標楷體" w:eastAsia="標楷體" w:hAnsi="標楷體" w:cs="標楷體"/>
              </w:rPr>
            </w:pPr>
            <w:r w:rsidRPr="006D44EE">
              <w:rPr>
                <w:rFonts w:ascii="標楷體" w:eastAsia="標楷體" w:hAnsi="標楷體" w:cs="標楷體" w:hint="eastAsia"/>
              </w:rPr>
              <w:t>月支</w:t>
            </w:r>
            <w:r w:rsidRPr="006D44EE">
              <w:rPr>
                <w:rFonts w:ascii="標楷體" w:eastAsia="標楷體" w:hAnsi="標楷體" w:cs="標楷體"/>
              </w:rPr>
              <w:t>(</w:t>
            </w:r>
            <w:r w:rsidRPr="006D44EE">
              <w:rPr>
                <w:rFonts w:ascii="標楷體" w:eastAsia="標楷體" w:hAnsi="標楷體" w:cs="標楷體" w:hint="eastAsia"/>
              </w:rPr>
              <w:t>元</w:t>
            </w:r>
            <w:r w:rsidRPr="006D44EE">
              <w:rPr>
                <w:rFonts w:ascii="標楷體" w:eastAsia="標楷體" w:hAnsi="標楷體" w:cs="標楷體"/>
              </w:rPr>
              <w:t>)</w:t>
            </w:r>
          </w:p>
        </w:tc>
        <w:tc>
          <w:tcPr>
            <w:tcW w:w="1205" w:type="dxa"/>
            <w:shd w:val="clear" w:color="auto" w:fill="auto"/>
            <w:vAlign w:val="center"/>
          </w:tcPr>
          <w:p w14:paraId="2EBE2312" w14:textId="77777777" w:rsidR="007F794B" w:rsidRPr="006D44EE" w:rsidRDefault="007F794B" w:rsidP="007F794B">
            <w:pPr>
              <w:snapToGrid w:val="0"/>
              <w:jc w:val="center"/>
              <w:rPr>
                <w:rFonts w:ascii="標楷體" w:eastAsia="標楷體" w:hAnsi="標楷體" w:cs="標楷體" w:hint="eastAsia"/>
              </w:rPr>
            </w:pPr>
            <w:r w:rsidRPr="006D44EE">
              <w:rPr>
                <w:rFonts w:ascii="標楷體" w:eastAsia="標楷體" w:hAnsi="標楷體" w:cs="標楷體" w:hint="eastAsia"/>
              </w:rPr>
              <w:t>期限</w:t>
            </w:r>
            <w:r w:rsidRPr="006D44EE">
              <w:rPr>
                <w:rFonts w:ascii="標楷體" w:eastAsia="標楷體" w:hAnsi="標楷體" w:cs="標楷體"/>
              </w:rPr>
              <w:t>(</w:t>
            </w:r>
            <w:r w:rsidRPr="006D44EE">
              <w:rPr>
                <w:rFonts w:ascii="標楷體" w:eastAsia="標楷體" w:hAnsi="標楷體" w:cs="標楷體" w:hint="eastAsia"/>
              </w:rPr>
              <w:t>月</w:t>
            </w:r>
            <w:r w:rsidRPr="006D44EE">
              <w:rPr>
                <w:rFonts w:ascii="標楷體" w:eastAsia="標楷體" w:hAnsi="標楷體" w:cs="標楷體"/>
              </w:rPr>
              <w:t>)</w:t>
            </w:r>
          </w:p>
        </w:tc>
        <w:tc>
          <w:tcPr>
            <w:tcW w:w="2239" w:type="dxa"/>
            <w:shd w:val="clear" w:color="auto" w:fill="auto"/>
            <w:vAlign w:val="center"/>
          </w:tcPr>
          <w:p w14:paraId="4F54360A" w14:textId="77777777" w:rsidR="007F794B" w:rsidRPr="006D44EE" w:rsidRDefault="007F794B" w:rsidP="007F794B">
            <w:pPr>
              <w:snapToGrid w:val="0"/>
              <w:jc w:val="center"/>
              <w:rPr>
                <w:rFonts w:ascii="標楷體" w:eastAsia="標楷體" w:hAnsi="標楷體" w:cs="標楷體" w:hint="eastAsia"/>
              </w:rPr>
            </w:pPr>
            <w:r w:rsidRPr="006D44EE">
              <w:rPr>
                <w:rFonts w:ascii="標楷體" w:eastAsia="標楷體" w:hAnsi="標楷體" w:cs="標楷體" w:hint="eastAsia"/>
              </w:rPr>
              <w:t>小計</w:t>
            </w:r>
          </w:p>
          <w:p w14:paraId="6CAA08ED" w14:textId="77777777" w:rsidR="007F794B" w:rsidRPr="006D44EE" w:rsidRDefault="007F794B" w:rsidP="007F794B">
            <w:pPr>
              <w:snapToGrid w:val="0"/>
              <w:jc w:val="center"/>
              <w:rPr>
                <w:rFonts w:ascii="標楷體" w:eastAsia="標楷體" w:hAnsi="標楷體" w:cs="標楷體" w:hint="eastAsia"/>
              </w:rPr>
            </w:pPr>
            <w:r w:rsidRPr="006D44EE">
              <w:rPr>
                <w:rFonts w:ascii="標楷體" w:eastAsia="標楷體" w:hAnsi="標楷體" w:cs="標楷體" w:hint="eastAsia"/>
              </w:rPr>
              <w:t>月支</w:t>
            </w:r>
            <w:r w:rsidRPr="006D44EE">
              <w:rPr>
                <w:rFonts w:ascii="標楷體" w:eastAsia="標楷體" w:hAnsi="標楷體" w:cs="標楷體"/>
              </w:rPr>
              <w:t>(</w:t>
            </w:r>
            <w:r w:rsidRPr="006D44EE">
              <w:rPr>
                <w:rFonts w:ascii="標楷體" w:eastAsia="標楷體" w:hAnsi="標楷體" w:cs="標楷體" w:hint="eastAsia"/>
              </w:rPr>
              <w:t>元</w:t>
            </w:r>
            <w:r w:rsidRPr="006D44EE">
              <w:rPr>
                <w:rFonts w:ascii="標楷體" w:eastAsia="標楷體" w:hAnsi="標楷體" w:cs="標楷體"/>
              </w:rPr>
              <w:t>)x</w:t>
            </w:r>
            <w:r w:rsidRPr="006D44EE">
              <w:rPr>
                <w:rFonts w:ascii="標楷體" w:eastAsia="標楷體" w:hAnsi="標楷體" w:cs="標楷體" w:hint="eastAsia"/>
              </w:rPr>
              <w:t>期限</w:t>
            </w:r>
            <w:r w:rsidRPr="006D44EE">
              <w:rPr>
                <w:rFonts w:ascii="標楷體" w:eastAsia="標楷體" w:hAnsi="標楷體" w:cs="標楷體"/>
              </w:rPr>
              <w:t>(</w:t>
            </w:r>
            <w:r w:rsidRPr="006D44EE">
              <w:rPr>
                <w:rFonts w:ascii="標楷體" w:eastAsia="標楷體" w:hAnsi="標楷體" w:cs="標楷體" w:hint="eastAsia"/>
              </w:rPr>
              <w:t>月</w:t>
            </w:r>
            <w:r w:rsidRPr="006D44EE">
              <w:rPr>
                <w:rFonts w:ascii="標楷體" w:eastAsia="標楷體" w:hAnsi="標楷體" w:cs="標楷體"/>
              </w:rPr>
              <w:t>)</w:t>
            </w:r>
          </w:p>
        </w:tc>
      </w:tr>
      <w:tr w:rsidR="007F794B" w:rsidRPr="006D44EE" w14:paraId="3A3F61C7" w14:textId="77777777" w:rsidTr="007F794B">
        <w:trPr>
          <w:trHeight w:val="227"/>
          <w:jc w:val="center"/>
        </w:trPr>
        <w:tc>
          <w:tcPr>
            <w:tcW w:w="599" w:type="dxa"/>
          </w:tcPr>
          <w:p w14:paraId="0159907B" w14:textId="77777777" w:rsidR="007F794B" w:rsidRPr="006D44EE" w:rsidRDefault="007F794B" w:rsidP="007F794B">
            <w:pPr>
              <w:snapToGrid w:val="0"/>
              <w:rPr>
                <w:rFonts w:ascii="標楷體" w:eastAsia="標楷體" w:hAnsi="標楷體"/>
              </w:rPr>
            </w:pPr>
          </w:p>
        </w:tc>
        <w:tc>
          <w:tcPr>
            <w:tcW w:w="1192" w:type="dxa"/>
          </w:tcPr>
          <w:p w14:paraId="64087814" w14:textId="77777777" w:rsidR="007F794B" w:rsidRPr="006D44EE" w:rsidRDefault="007F794B" w:rsidP="007F794B">
            <w:pPr>
              <w:snapToGrid w:val="0"/>
              <w:rPr>
                <w:rFonts w:ascii="標楷體" w:eastAsia="標楷體" w:hAnsi="標楷體"/>
              </w:rPr>
            </w:pPr>
          </w:p>
        </w:tc>
        <w:tc>
          <w:tcPr>
            <w:tcW w:w="1418" w:type="dxa"/>
          </w:tcPr>
          <w:p w14:paraId="33F3765A" w14:textId="77777777" w:rsidR="007F794B" w:rsidRPr="006D44EE" w:rsidRDefault="007F794B" w:rsidP="007F794B">
            <w:pPr>
              <w:snapToGrid w:val="0"/>
              <w:rPr>
                <w:rFonts w:ascii="標楷體" w:eastAsia="標楷體" w:hAnsi="標楷體"/>
              </w:rPr>
            </w:pPr>
          </w:p>
        </w:tc>
        <w:tc>
          <w:tcPr>
            <w:tcW w:w="1275" w:type="dxa"/>
          </w:tcPr>
          <w:p w14:paraId="1E102CE5" w14:textId="77777777" w:rsidR="007F794B" w:rsidRPr="006D44EE" w:rsidRDefault="007F794B" w:rsidP="007F794B">
            <w:pPr>
              <w:snapToGrid w:val="0"/>
              <w:rPr>
                <w:rFonts w:ascii="標楷體" w:eastAsia="標楷體" w:hAnsi="標楷體"/>
              </w:rPr>
            </w:pPr>
          </w:p>
        </w:tc>
        <w:tc>
          <w:tcPr>
            <w:tcW w:w="1205" w:type="dxa"/>
          </w:tcPr>
          <w:p w14:paraId="6D970AA1" w14:textId="77777777" w:rsidR="007F794B" w:rsidRPr="006D44EE" w:rsidRDefault="007F794B" w:rsidP="007F794B">
            <w:pPr>
              <w:snapToGrid w:val="0"/>
              <w:rPr>
                <w:rFonts w:ascii="標楷體" w:eastAsia="標楷體" w:hAnsi="標楷體"/>
              </w:rPr>
            </w:pPr>
          </w:p>
        </w:tc>
        <w:tc>
          <w:tcPr>
            <w:tcW w:w="1205" w:type="dxa"/>
          </w:tcPr>
          <w:p w14:paraId="567FC097" w14:textId="77777777" w:rsidR="007F794B" w:rsidRPr="006D44EE" w:rsidRDefault="007F794B" w:rsidP="007F794B">
            <w:pPr>
              <w:snapToGrid w:val="0"/>
              <w:rPr>
                <w:rFonts w:ascii="標楷體" w:eastAsia="標楷體" w:hAnsi="標楷體"/>
              </w:rPr>
            </w:pPr>
          </w:p>
        </w:tc>
        <w:tc>
          <w:tcPr>
            <w:tcW w:w="2239" w:type="dxa"/>
          </w:tcPr>
          <w:p w14:paraId="7E0C55AA" w14:textId="77777777" w:rsidR="007F794B" w:rsidRPr="006D44EE" w:rsidRDefault="007F794B" w:rsidP="007F794B">
            <w:pPr>
              <w:snapToGrid w:val="0"/>
              <w:rPr>
                <w:rFonts w:ascii="標楷體" w:eastAsia="標楷體" w:hAnsi="標楷體"/>
              </w:rPr>
            </w:pPr>
          </w:p>
        </w:tc>
      </w:tr>
      <w:tr w:rsidR="007F794B" w:rsidRPr="006D44EE" w14:paraId="6BBE8F04" w14:textId="77777777" w:rsidTr="007F794B">
        <w:trPr>
          <w:trHeight w:val="227"/>
          <w:jc w:val="center"/>
        </w:trPr>
        <w:tc>
          <w:tcPr>
            <w:tcW w:w="599" w:type="dxa"/>
          </w:tcPr>
          <w:p w14:paraId="2C96F56C" w14:textId="77777777" w:rsidR="007F794B" w:rsidRPr="006D44EE" w:rsidRDefault="007F794B" w:rsidP="007F794B">
            <w:pPr>
              <w:snapToGrid w:val="0"/>
              <w:rPr>
                <w:rFonts w:ascii="標楷體" w:eastAsia="標楷體" w:hAnsi="標楷體"/>
              </w:rPr>
            </w:pPr>
          </w:p>
        </w:tc>
        <w:tc>
          <w:tcPr>
            <w:tcW w:w="1192" w:type="dxa"/>
          </w:tcPr>
          <w:p w14:paraId="3651F9D1" w14:textId="77777777" w:rsidR="007F794B" w:rsidRPr="006D44EE" w:rsidRDefault="007F794B" w:rsidP="007F794B">
            <w:pPr>
              <w:snapToGrid w:val="0"/>
              <w:rPr>
                <w:rFonts w:ascii="標楷體" w:eastAsia="標楷體" w:hAnsi="標楷體"/>
              </w:rPr>
            </w:pPr>
          </w:p>
        </w:tc>
        <w:tc>
          <w:tcPr>
            <w:tcW w:w="1418" w:type="dxa"/>
          </w:tcPr>
          <w:p w14:paraId="01E988A4" w14:textId="77777777" w:rsidR="007F794B" w:rsidRPr="006D44EE" w:rsidRDefault="007F794B" w:rsidP="007F794B">
            <w:pPr>
              <w:snapToGrid w:val="0"/>
              <w:rPr>
                <w:rFonts w:ascii="標楷體" w:eastAsia="標楷體" w:hAnsi="標楷體"/>
              </w:rPr>
            </w:pPr>
          </w:p>
        </w:tc>
        <w:tc>
          <w:tcPr>
            <w:tcW w:w="1275" w:type="dxa"/>
          </w:tcPr>
          <w:p w14:paraId="772BBA84" w14:textId="77777777" w:rsidR="007F794B" w:rsidRPr="006D44EE" w:rsidRDefault="007F794B" w:rsidP="007F794B">
            <w:pPr>
              <w:snapToGrid w:val="0"/>
              <w:rPr>
                <w:rFonts w:ascii="標楷體" w:eastAsia="標楷體" w:hAnsi="標楷體"/>
              </w:rPr>
            </w:pPr>
          </w:p>
        </w:tc>
        <w:tc>
          <w:tcPr>
            <w:tcW w:w="1205" w:type="dxa"/>
          </w:tcPr>
          <w:p w14:paraId="639F49F9" w14:textId="77777777" w:rsidR="007F794B" w:rsidRPr="006D44EE" w:rsidRDefault="007F794B" w:rsidP="007F794B">
            <w:pPr>
              <w:snapToGrid w:val="0"/>
              <w:rPr>
                <w:rFonts w:ascii="標楷體" w:eastAsia="標楷體" w:hAnsi="標楷體"/>
              </w:rPr>
            </w:pPr>
          </w:p>
        </w:tc>
        <w:tc>
          <w:tcPr>
            <w:tcW w:w="1205" w:type="dxa"/>
          </w:tcPr>
          <w:p w14:paraId="70E5B523" w14:textId="77777777" w:rsidR="007F794B" w:rsidRPr="006D44EE" w:rsidRDefault="007F794B" w:rsidP="007F794B">
            <w:pPr>
              <w:snapToGrid w:val="0"/>
              <w:rPr>
                <w:rFonts w:ascii="標楷體" w:eastAsia="標楷體" w:hAnsi="標楷體"/>
              </w:rPr>
            </w:pPr>
          </w:p>
        </w:tc>
        <w:tc>
          <w:tcPr>
            <w:tcW w:w="2239" w:type="dxa"/>
          </w:tcPr>
          <w:p w14:paraId="3762FE32" w14:textId="77777777" w:rsidR="007F794B" w:rsidRPr="006D44EE" w:rsidRDefault="007F794B" w:rsidP="007F794B">
            <w:pPr>
              <w:snapToGrid w:val="0"/>
              <w:rPr>
                <w:rFonts w:ascii="標楷體" w:eastAsia="標楷體" w:hAnsi="標楷體"/>
              </w:rPr>
            </w:pPr>
          </w:p>
        </w:tc>
      </w:tr>
    </w:tbl>
    <w:p w14:paraId="088177E7" w14:textId="77777777" w:rsidR="007F794B" w:rsidRPr="006D44EE" w:rsidRDefault="007F794B" w:rsidP="00714F03">
      <w:pPr>
        <w:numPr>
          <w:ilvl w:val="0"/>
          <w:numId w:val="71"/>
        </w:numPr>
        <w:tabs>
          <w:tab w:val="left" w:pos="284"/>
        </w:tabs>
        <w:autoSpaceDE w:val="0"/>
        <w:autoSpaceDN w:val="0"/>
        <w:snapToGrid w:val="0"/>
        <w:spacing w:beforeLines="50" w:before="180"/>
        <w:ind w:left="425" w:rightChars="-3" w:right="-7" w:hanging="425"/>
        <w:rPr>
          <w:rFonts w:eastAsia="標楷體" w:cs="細明體" w:hint="eastAsia"/>
          <w:kern w:val="0"/>
          <w:sz w:val="20"/>
        </w:rPr>
      </w:pPr>
      <w:r w:rsidRPr="006D44EE">
        <w:rPr>
          <w:rFonts w:eastAsia="標楷體" w:cs="細明體" w:hint="eastAsia"/>
          <w:kern w:val="0"/>
          <w:sz w:val="20"/>
        </w:rPr>
        <w:t>備註：</w:t>
      </w:r>
    </w:p>
    <w:p w14:paraId="69E19EAD" w14:textId="77777777" w:rsidR="007F794B" w:rsidRPr="006D44EE" w:rsidRDefault="007F794B" w:rsidP="00714F03">
      <w:pPr>
        <w:numPr>
          <w:ilvl w:val="0"/>
          <w:numId w:val="96"/>
        </w:numPr>
        <w:tabs>
          <w:tab w:val="left" w:pos="567"/>
        </w:tabs>
        <w:autoSpaceDE w:val="0"/>
        <w:autoSpaceDN w:val="0"/>
        <w:snapToGrid w:val="0"/>
        <w:ind w:left="567" w:rightChars="-3" w:right="-7" w:hanging="283"/>
        <w:rPr>
          <w:rFonts w:eastAsia="標楷體" w:cs="細明體" w:hint="eastAsia"/>
          <w:kern w:val="0"/>
          <w:sz w:val="20"/>
        </w:rPr>
      </w:pPr>
      <w:r w:rsidRPr="006D44EE">
        <w:rPr>
          <w:rFonts w:eastAsia="標楷體" w:cs="細明體" w:hint="eastAsia"/>
          <w:kern w:val="0"/>
          <w:sz w:val="20"/>
        </w:rPr>
        <w:t>人事費類別：薪俸請填</w:t>
      </w:r>
      <w:r w:rsidRPr="006D44EE">
        <w:rPr>
          <w:rFonts w:eastAsia="標楷體" w:cs="細明體" w:hint="eastAsia"/>
          <w:kern w:val="0"/>
          <w:sz w:val="20"/>
        </w:rPr>
        <w:t>1</w:t>
      </w:r>
      <w:r w:rsidRPr="006D44EE">
        <w:rPr>
          <w:rFonts w:eastAsia="標楷體" w:cs="細明體" w:hint="eastAsia"/>
          <w:kern w:val="0"/>
          <w:sz w:val="20"/>
        </w:rPr>
        <w:t>，研究主持人費請填</w:t>
      </w:r>
      <w:r w:rsidRPr="006D44EE">
        <w:rPr>
          <w:rFonts w:eastAsia="標楷體" w:cs="細明體" w:hint="eastAsia"/>
          <w:kern w:val="0"/>
          <w:sz w:val="20"/>
        </w:rPr>
        <w:t>2</w:t>
      </w:r>
      <w:r w:rsidRPr="006D44EE">
        <w:rPr>
          <w:rFonts w:eastAsia="標楷體" w:cs="細明體" w:hint="eastAsia"/>
          <w:kern w:val="0"/>
          <w:sz w:val="20"/>
        </w:rPr>
        <w:t>。</w:t>
      </w:r>
    </w:p>
    <w:p w14:paraId="0F9130D0" w14:textId="77777777" w:rsidR="007F794B" w:rsidRPr="006D44EE" w:rsidRDefault="007F794B" w:rsidP="00714F03">
      <w:pPr>
        <w:numPr>
          <w:ilvl w:val="0"/>
          <w:numId w:val="96"/>
        </w:numPr>
        <w:tabs>
          <w:tab w:val="left" w:pos="567"/>
        </w:tabs>
        <w:autoSpaceDE w:val="0"/>
        <w:autoSpaceDN w:val="0"/>
        <w:snapToGrid w:val="0"/>
        <w:ind w:left="567" w:rightChars="-3" w:right="-7" w:hanging="283"/>
        <w:rPr>
          <w:rFonts w:eastAsia="標楷體" w:cs="細明體" w:hint="eastAsia"/>
          <w:kern w:val="0"/>
          <w:sz w:val="20"/>
        </w:rPr>
      </w:pPr>
      <w:r w:rsidRPr="006D44EE">
        <w:rPr>
          <w:rFonts w:eastAsia="標楷體" w:cs="細明體" w:hint="eastAsia"/>
          <w:kern w:val="0"/>
          <w:sz w:val="20"/>
        </w:rPr>
        <w:t>月支：指每個月所支領到之薪俸或津貼，不含不休假獎金等額外薪資。</w:t>
      </w:r>
    </w:p>
    <w:p w14:paraId="500A467F" w14:textId="77777777" w:rsidR="007F794B" w:rsidRPr="006D44EE" w:rsidRDefault="007F794B" w:rsidP="00714F03">
      <w:pPr>
        <w:numPr>
          <w:ilvl w:val="0"/>
          <w:numId w:val="96"/>
        </w:numPr>
        <w:tabs>
          <w:tab w:val="left" w:pos="567"/>
        </w:tabs>
        <w:autoSpaceDE w:val="0"/>
        <w:autoSpaceDN w:val="0"/>
        <w:snapToGrid w:val="0"/>
        <w:ind w:left="567" w:rightChars="-3" w:right="-7" w:hanging="283"/>
        <w:rPr>
          <w:rFonts w:ascii="新細明體" w:hAnsi="新細明體" w:cs="細明體" w:hint="eastAsia"/>
          <w:kern w:val="0"/>
          <w:sz w:val="20"/>
        </w:rPr>
      </w:pPr>
      <w:r w:rsidRPr="006D44EE">
        <w:rPr>
          <w:rFonts w:eastAsia="標楷體" w:cs="細明體" w:hint="eastAsia"/>
          <w:kern w:val="0"/>
          <w:sz w:val="20"/>
        </w:rPr>
        <w:t>期限：指實際支領到薪俸或津貼的月數</w:t>
      </w:r>
      <w:r w:rsidRPr="006D44EE">
        <w:rPr>
          <w:rFonts w:eastAsia="標楷體" w:cs="細明體" w:hint="eastAsia"/>
          <w:kern w:val="0"/>
          <w:sz w:val="20"/>
        </w:rPr>
        <w:t>(</w:t>
      </w:r>
      <w:r w:rsidRPr="006D44EE">
        <w:rPr>
          <w:rFonts w:eastAsia="標楷體" w:cs="細明體" w:hint="eastAsia"/>
          <w:kern w:val="0"/>
          <w:sz w:val="20"/>
        </w:rPr>
        <w:t>包括年終獎金所含月數</w:t>
      </w:r>
      <w:r w:rsidRPr="006D44EE">
        <w:rPr>
          <w:rFonts w:eastAsia="標楷體" w:cs="細明體" w:hint="eastAsia"/>
          <w:kern w:val="0"/>
          <w:sz w:val="20"/>
        </w:rPr>
        <w:t>)</w:t>
      </w:r>
      <w:r w:rsidRPr="006D44EE">
        <w:rPr>
          <w:rFonts w:eastAsia="標楷體" w:cs="細明體" w:hint="eastAsia"/>
          <w:kern w:val="0"/>
          <w:sz w:val="20"/>
        </w:rPr>
        <w:t>，非指僱用期限。</w:t>
      </w:r>
    </w:p>
    <w:p w14:paraId="353F530C" w14:textId="77777777" w:rsidR="007F794B" w:rsidRPr="006D44EE" w:rsidRDefault="007F794B" w:rsidP="00714F03">
      <w:pPr>
        <w:numPr>
          <w:ilvl w:val="0"/>
          <w:numId w:val="234"/>
        </w:numPr>
        <w:tabs>
          <w:tab w:val="left" w:pos="993"/>
        </w:tabs>
        <w:autoSpaceDE w:val="0"/>
        <w:autoSpaceDN w:val="0"/>
        <w:spacing w:beforeLines="100" w:before="360" w:afterLines="50" w:after="180" w:line="400" w:lineRule="exact"/>
        <w:ind w:left="993" w:rightChars="-3" w:right="-7" w:hanging="709"/>
        <w:jc w:val="both"/>
        <w:rPr>
          <w:rFonts w:ascii="新細明體" w:hAnsi="新細明體" w:cs="細明體" w:hint="eastAsia"/>
          <w:b/>
          <w:kern w:val="0"/>
        </w:rPr>
      </w:pPr>
      <w:r w:rsidRPr="006D44EE">
        <w:rPr>
          <w:rFonts w:eastAsia="標楷體" w:cs="細明體" w:hint="eastAsia"/>
          <w:b/>
          <w:kern w:val="0"/>
        </w:rPr>
        <w:t>臨時人力表</w:t>
      </w:r>
      <w:r w:rsidRPr="006D44EE">
        <w:rPr>
          <w:rFonts w:ascii="新細明體" w:hAnsi="新細明體" w:cs="細明體" w:hint="eastAsia"/>
          <w:b/>
          <w:kern w:val="0"/>
        </w:rPr>
        <w:t>：</w:t>
      </w:r>
    </w:p>
    <w:p w14:paraId="5961D630" w14:textId="77777777" w:rsidR="007F794B" w:rsidRPr="006D44EE" w:rsidRDefault="007F794B" w:rsidP="00714F03">
      <w:pPr>
        <w:numPr>
          <w:ilvl w:val="0"/>
          <w:numId w:val="235"/>
        </w:numPr>
        <w:tabs>
          <w:tab w:val="left" w:pos="993"/>
        </w:tabs>
        <w:autoSpaceDE w:val="0"/>
        <w:autoSpaceDN w:val="0"/>
        <w:spacing w:line="400" w:lineRule="exact"/>
        <w:ind w:left="993" w:rightChars="-3" w:right="-7" w:hanging="438"/>
        <w:jc w:val="both"/>
        <w:rPr>
          <w:rFonts w:ascii="新細明體" w:hAnsi="新細明體" w:cs="細明體" w:hint="eastAsia"/>
          <w:kern w:val="0"/>
          <w:sz w:val="20"/>
        </w:rPr>
      </w:pPr>
      <w:r w:rsidRPr="006D44EE">
        <w:rPr>
          <w:rFonts w:ascii="新細明體" w:hAnsi="新細明體" w:cs="細明體" w:hint="eastAsia"/>
          <w:kern w:val="0"/>
          <w:sz w:val="20"/>
        </w:rPr>
        <w:t>臨時人力指機關非依公務人員法規，以人事費以外經費自行進用之人員(例：機關學校中接受本會經費補助所進用之工讀生、兼任/專任助理即為臨時人員)</w:t>
      </w:r>
    </w:p>
    <w:p w14:paraId="1962DFAF" w14:textId="77777777" w:rsidR="007F794B" w:rsidRPr="006D44EE" w:rsidRDefault="007F794B" w:rsidP="00714F03">
      <w:pPr>
        <w:numPr>
          <w:ilvl w:val="0"/>
          <w:numId w:val="235"/>
        </w:numPr>
        <w:tabs>
          <w:tab w:val="left" w:pos="993"/>
        </w:tabs>
        <w:autoSpaceDE w:val="0"/>
        <w:autoSpaceDN w:val="0"/>
        <w:spacing w:afterLines="50" w:after="180" w:line="400" w:lineRule="exact"/>
        <w:ind w:left="993" w:rightChars="-3" w:right="-7" w:hanging="437"/>
        <w:jc w:val="both"/>
        <w:rPr>
          <w:rFonts w:ascii="新細明體" w:hAnsi="新細明體" w:cs="細明體" w:hint="eastAsia"/>
          <w:kern w:val="0"/>
          <w:sz w:val="20"/>
        </w:rPr>
      </w:pPr>
      <w:r w:rsidRPr="006D44EE">
        <w:rPr>
          <w:rFonts w:ascii="新細明體" w:hAnsi="新細明體" w:cs="細明體" w:hint="eastAsia"/>
          <w:kern w:val="0"/>
          <w:sz w:val="20"/>
        </w:rPr>
        <w:t>計畫之經費預算細目表中，編列有「大陸地區旅費」或「國外旅費」者，需填列此表，金額應注意須前後一致。</w:t>
      </w:r>
    </w:p>
    <w:tbl>
      <w:tblPr>
        <w:tblW w:w="90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802"/>
        <w:gridCol w:w="1194"/>
        <w:gridCol w:w="1553"/>
        <w:gridCol w:w="1554"/>
        <w:gridCol w:w="2361"/>
        <w:gridCol w:w="746"/>
      </w:tblGrid>
      <w:tr w:rsidR="007F794B" w:rsidRPr="006D44EE" w14:paraId="76C2FFC9" w14:textId="77777777" w:rsidTr="007F794B">
        <w:trPr>
          <w:jc w:val="center"/>
        </w:trPr>
        <w:tc>
          <w:tcPr>
            <w:tcW w:w="843" w:type="dxa"/>
            <w:shd w:val="clear" w:color="auto" w:fill="auto"/>
            <w:vAlign w:val="center"/>
          </w:tcPr>
          <w:p w14:paraId="012BF3CD" w14:textId="77777777" w:rsidR="007F794B" w:rsidRPr="006D44EE" w:rsidRDefault="007F794B" w:rsidP="007F794B">
            <w:pPr>
              <w:jc w:val="center"/>
              <w:rPr>
                <w:rFonts w:eastAsia="標楷體" w:cs="新細明體"/>
              </w:rPr>
            </w:pPr>
            <w:r w:rsidRPr="006D44EE">
              <w:rPr>
                <w:rFonts w:eastAsia="標楷體" w:cs="新細明體" w:hint="eastAsia"/>
              </w:rPr>
              <w:t>序號</w:t>
            </w:r>
          </w:p>
        </w:tc>
        <w:tc>
          <w:tcPr>
            <w:tcW w:w="802" w:type="dxa"/>
            <w:shd w:val="clear" w:color="auto" w:fill="auto"/>
            <w:vAlign w:val="center"/>
          </w:tcPr>
          <w:p w14:paraId="0E34ADEE" w14:textId="77777777" w:rsidR="007F794B" w:rsidRPr="006D44EE" w:rsidRDefault="007F794B" w:rsidP="007F794B">
            <w:pPr>
              <w:jc w:val="center"/>
              <w:rPr>
                <w:rFonts w:eastAsia="標楷體" w:cs="新細明體"/>
              </w:rPr>
            </w:pPr>
            <w:r w:rsidRPr="006D44EE">
              <w:rPr>
                <w:rFonts w:eastAsia="標楷體"/>
              </w:rPr>
              <w:t>職稱</w:t>
            </w:r>
          </w:p>
        </w:tc>
        <w:tc>
          <w:tcPr>
            <w:tcW w:w="1194" w:type="dxa"/>
            <w:shd w:val="clear" w:color="auto" w:fill="auto"/>
            <w:vAlign w:val="center"/>
          </w:tcPr>
          <w:p w14:paraId="16014E9E" w14:textId="77777777" w:rsidR="007F794B" w:rsidRPr="006D44EE" w:rsidRDefault="007F794B" w:rsidP="007F794B">
            <w:pPr>
              <w:jc w:val="center"/>
              <w:rPr>
                <w:rFonts w:eastAsia="標楷體" w:cs="新細明體"/>
              </w:rPr>
            </w:pPr>
            <w:r w:rsidRPr="006D44EE">
              <w:rPr>
                <w:rFonts w:eastAsia="標楷體"/>
              </w:rPr>
              <w:t>人數</w:t>
            </w:r>
          </w:p>
        </w:tc>
        <w:tc>
          <w:tcPr>
            <w:tcW w:w="1553" w:type="dxa"/>
            <w:shd w:val="clear" w:color="auto" w:fill="auto"/>
            <w:vAlign w:val="center"/>
          </w:tcPr>
          <w:p w14:paraId="4B31C97E" w14:textId="77777777" w:rsidR="007F794B" w:rsidRPr="006D44EE" w:rsidRDefault="007F794B" w:rsidP="007F794B">
            <w:pPr>
              <w:jc w:val="center"/>
              <w:rPr>
                <w:rFonts w:eastAsia="標楷體" w:cs="新細明體"/>
              </w:rPr>
            </w:pPr>
            <w:r w:rsidRPr="006D44EE">
              <w:rPr>
                <w:rFonts w:eastAsia="標楷體"/>
              </w:rPr>
              <w:t>計酬方式</w:t>
            </w:r>
          </w:p>
        </w:tc>
        <w:tc>
          <w:tcPr>
            <w:tcW w:w="1554" w:type="dxa"/>
            <w:shd w:val="clear" w:color="auto" w:fill="auto"/>
            <w:vAlign w:val="center"/>
          </w:tcPr>
          <w:p w14:paraId="500BD0E9" w14:textId="77777777" w:rsidR="007F794B" w:rsidRPr="006D44EE" w:rsidRDefault="007F794B" w:rsidP="007F794B">
            <w:pPr>
              <w:jc w:val="center"/>
              <w:rPr>
                <w:rFonts w:eastAsia="標楷體" w:cs="新細明體"/>
              </w:rPr>
            </w:pPr>
            <w:r w:rsidRPr="006D44EE">
              <w:rPr>
                <w:rFonts w:eastAsia="標楷體"/>
              </w:rPr>
              <w:t>進用類型</w:t>
            </w:r>
          </w:p>
        </w:tc>
        <w:tc>
          <w:tcPr>
            <w:tcW w:w="2361" w:type="dxa"/>
            <w:shd w:val="clear" w:color="auto" w:fill="auto"/>
            <w:vAlign w:val="center"/>
          </w:tcPr>
          <w:p w14:paraId="705A4C9D" w14:textId="77777777" w:rsidR="007F794B" w:rsidRPr="006D44EE" w:rsidRDefault="007F794B" w:rsidP="007F794B">
            <w:pPr>
              <w:jc w:val="center"/>
              <w:rPr>
                <w:rFonts w:eastAsia="標楷體"/>
              </w:rPr>
            </w:pPr>
            <w:r w:rsidRPr="006D44EE">
              <w:rPr>
                <w:rFonts w:eastAsia="標楷體"/>
              </w:rPr>
              <w:t>薪資標準</w:t>
            </w:r>
            <w:r w:rsidRPr="006D44EE">
              <w:rPr>
                <w:rFonts w:eastAsia="標楷體" w:hint="eastAsia"/>
              </w:rPr>
              <w:t>(</w:t>
            </w:r>
            <w:r w:rsidRPr="006D44EE">
              <w:rPr>
                <w:rFonts w:eastAsia="標楷體" w:hint="eastAsia"/>
              </w:rPr>
              <w:t>元</w:t>
            </w:r>
            <w:r w:rsidRPr="006D44EE">
              <w:rPr>
                <w:rFonts w:eastAsia="標楷體" w:hint="eastAsia"/>
              </w:rPr>
              <w:t>/</w:t>
            </w:r>
            <w:r w:rsidRPr="006D44EE">
              <w:rPr>
                <w:rFonts w:eastAsia="標楷體" w:hint="eastAsia"/>
              </w:rPr>
              <w:t>單位</w:t>
            </w:r>
            <w:r w:rsidRPr="006D44EE">
              <w:rPr>
                <w:rFonts w:eastAsia="標楷體" w:hint="eastAsia"/>
              </w:rPr>
              <w:t>)</w:t>
            </w:r>
          </w:p>
        </w:tc>
        <w:tc>
          <w:tcPr>
            <w:tcW w:w="746" w:type="dxa"/>
            <w:shd w:val="clear" w:color="auto" w:fill="auto"/>
            <w:vAlign w:val="center"/>
          </w:tcPr>
          <w:p w14:paraId="533A184C" w14:textId="77777777" w:rsidR="007F794B" w:rsidRPr="006D44EE" w:rsidRDefault="007F794B" w:rsidP="007F794B">
            <w:pPr>
              <w:jc w:val="center"/>
              <w:rPr>
                <w:rFonts w:eastAsia="標楷體" w:cs="新細明體"/>
              </w:rPr>
            </w:pPr>
            <w:r w:rsidRPr="006D44EE">
              <w:rPr>
                <w:rFonts w:eastAsia="標楷體"/>
              </w:rPr>
              <w:t>小計</w:t>
            </w:r>
          </w:p>
        </w:tc>
      </w:tr>
      <w:tr w:rsidR="007F794B" w:rsidRPr="006D44EE" w14:paraId="051B5A0E" w14:textId="77777777" w:rsidTr="007F794B">
        <w:trPr>
          <w:jc w:val="center"/>
        </w:trPr>
        <w:tc>
          <w:tcPr>
            <w:tcW w:w="843" w:type="dxa"/>
            <w:shd w:val="clear" w:color="auto" w:fill="auto"/>
          </w:tcPr>
          <w:p w14:paraId="31DBBC9A" w14:textId="77777777" w:rsidR="007F794B" w:rsidRPr="006D44EE" w:rsidRDefault="007F794B" w:rsidP="007F794B">
            <w:pPr>
              <w:tabs>
                <w:tab w:val="left" w:pos="993"/>
              </w:tabs>
              <w:autoSpaceDE w:val="0"/>
              <w:autoSpaceDN w:val="0"/>
              <w:snapToGrid w:val="0"/>
              <w:ind w:rightChars="-3" w:right="-7"/>
              <w:rPr>
                <w:rFonts w:eastAsia="標楷體" w:cs="細明體" w:hint="eastAsia"/>
                <w:kern w:val="0"/>
              </w:rPr>
            </w:pPr>
          </w:p>
        </w:tc>
        <w:tc>
          <w:tcPr>
            <w:tcW w:w="802" w:type="dxa"/>
            <w:shd w:val="clear" w:color="auto" w:fill="auto"/>
          </w:tcPr>
          <w:p w14:paraId="55DF4014" w14:textId="77777777" w:rsidR="007F794B" w:rsidRPr="006D44EE" w:rsidRDefault="007F794B" w:rsidP="007F794B">
            <w:pPr>
              <w:tabs>
                <w:tab w:val="left" w:pos="993"/>
              </w:tabs>
              <w:autoSpaceDE w:val="0"/>
              <w:autoSpaceDN w:val="0"/>
              <w:snapToGrid w:val="0"/>
              <w:ind w:rightChars="-3" w:right="-7"/>
              <w:rPr>
                <w:rFonts w:eastAsia="標楷體" w:cs="細明體" w:hint="eastAsia"/>
                <w:kern w:val="0"/>
              </w:rPr>
            </w:pPr>
          </w:p>
        </w:tc>
        <w:tc>
          <w:tcPr>
            <w:tcW w:w="1194" w:type="dxa"/>
            <w:shd w:val="clear" w:color="auto" w:fill="auto"/>
          </w:tcPr>
          <w:p w14:paraId="70AA1AD3" w14:textId="77777777" w:rsidR="007F794B" w:rsidRPr="006D44EE" w:rsidRDefault="007F794B" w:rsidP="007F794B">
            <w:pPr>
              <w:tabs>
                <w:tab w:val="left" w:pos="993"/>
              </w:tabs>
              <w:autoSpaceDE w:val="0"/>
              <w:autoSpaceDN w:val="0"/>
              <w:snapToGrid w:val="0"/>
              <w:ind w:rightChars="-3" w:right="-7"/>
              <w:rPr>
                <w:rFonts w:eastAsia="標楷體" w:cs="細明體" w:hint="eastAsia"/>
                <w:kern w:val="0"/>
              </w:rPr>
            </w:pPr>
          </w:p>
        </w:tc>
        <w:tc>
          <w:tcPr>
            <w:tcW w:w="1553" w:type="dxa"/>
            <w:shd w:val="clear" w:color="auto" w:fill="auto"/>
          </w:tcPr>
          <w:p w14:paraId="48D40F81"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r w:rsidRPr="006D44EE">
              <w:rPr>
                <w:rFonts w:eastAsia="標楷體" w:cs="細明體" w:hint="eastAsia"/>
                <w:kern w:val="0"/>
                <w:sz w:val="20"/>
              </w:rPr>
              <w:t>(</w:t>
            </w:r>
            <w:r w:rsidRPr="006D44EE">
              <w:rPr>
                <w:rFonts w:eastAsia="標楷體" w:cs="細明體" w:hint="eastAsia"/>
                <w:kern w:val="0"/>
                <w:sz w:val="20"/>
              </w:rPr>
              <w:t>按日、月、時或件</w:t>
            </w:r>
            <w:r w:rsidRPr="006D44EE">
              <w:rPr>
                <w:rFonts w:eastAsia="標楷體" w:cs="細明體" w:hint="eastAsia"/>
                <w:kern w:val="0"/>
                <w:sz w:val="20"/>
              </w:rPr>
              <w:t>)</w:t>
            </w:r>
          </w:p>
        </w:tc>
        <w:tc>
          <w:tcPr>
            <w:tcW w:w="1554" w:type="dxa"/>
            <w:shd w:val="clear" w:color="auto" w:fill="auto"/>
          </w:tcPr>
          <w:p w14:paraId="0A63B5A3"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sz w:val="20"/>
              </w:rPr>
            </w:pPr>
            <w:r w:rsidRPr="006D44EE">
              <w:rPr>
                <w:rFonts w:eastAsia="標楷體" w:cs="細明體" w:hint="eastAsia"/>
                <w:kern w:val="0"/>
                <w:sz w:val="20"/>
              </w:rPr>
              <w:t>(</w:t>
            </w:r>
            <w:r w:rsidRPr="006D44EE">
              <w:rPr>
                <w:rFonts w:eastAsia="標楷體" w:cs="細明體" w:hint="eastAsia"/>
                <w:kern w:val="0"/>
                <w:sz w:val="20"/>
              </w:rPr>
              <w:t>新進用或續進用</w:t>
            </w:r>
            <w:r w:rsidRPr="006D44EE">
              <w:rPr>
                <w:rFonts w:eastAsia="標楷體" w:cs="細明體" w:hint="eastAsia"/>
                <w:kern w:val="0"/>
                <w:sz w:val="20"/>
              </w:rPr>
              <w:t>)</w:t>
            </w:r>
          </w:p>
        </w:tc>
        <w:tc>
          <w:tcPr>
            <w:tcW w:w="2361" w:type="dxa"/>
            <w:shd w:val="clear" w:color="auto" w:fill="auto"/>
          </w:tcPr>
          <w:p w14:paraId="2E3BE5AA" w14:textId="77777777" w:rsidR="007F794B" w:rsidRPr="006D44EE" w:rsidRDefault="007F794B" w:rsidP="007F794B">
            <w:pPr>
              <w:tabs>
                <w:tab w:val="left" w:pos="993"/>
              </w:tabs>
              <w:autoSpaceDE w:val="0"/>
              <w:autoSpaceDN w:val="0"/>
              <w:snapToGrid w:val="0"/>
              <w:ind w:rightChars="-3" w:right="-7"/>
              <w:rPr>
                <w:rFonts w:eastAsia="標楷體" w:cs="細明體" w:hint="eastAsia"/>
                <w:kern w:val="0"/>
              </w:rPr>
            </w:pPr>
          </w:p>
        </w:tc>
        <w:tc>
          <w:tcPr>
            <w:tcW w:w="746" w:type="dxa"/>
            <w:shd w:val="clear" w:color="auto" w:fill="auto"/>
          </w:tcPr>
          <w:p w14:paraId="4AE66E1E" w14:textId="77777777" w:rsidR="007F794B" w:rsidRPr="006D44EE" w:rsidRDefault="007F794B" w:rsidP="007F794B">
            <w:pPr>
              <w:tabs>
                <w:tab w:val="left" w:pos="993"/>
              </w:tabs>
              <w:autoSpaceDE w:val="0"/>
              <w:autoSpaceDN w:val="0"/>
              <w:snapToGrid w:val="0"/>
              <w:ind w:rightChars="-3" w:right="-7"/>
              <w:rPr>
                <w:rFonts w:eastAsia="標楷體" w:cs="細明體" w:hint="eastAsia"/>
                <w:kern w:val="0"/>
              </w:rPr>
            </w:pPr>
          </w:p>
        </w:tc>
      </w:tr>
    </w:tbl>
    <w:p w14:paraId="055A86CF" w14:textId="77777777" w:rsidR="007F794B" w:rsidRPr="006D44EE" w:rsidRDefault="007F794B" w:rsidP="00714F03">
      <w:pPr>
        <w:numPr>
          <w:ilvl w:val="0"/>
          <w:numId w:val="234"/>
        </w:numPr>
        <w:tabs>
          <w:tab w:val="left" w:pos="993"/>
        </w:tabs>
        <w:autoSpaceDE w:val="0"/>
        <w:autoSpaceDN w:val="0"/>
        <w:spacing w:beforeLines="100" w:before="360" w:afterLines="50" w:after="180" w:line="400" w:lineRule="exact"/>
        <w:ind w:left="993" w:rightChars="-3" w:right="-7" w:hanging="709"/>
        <w:jc w:val="both"/>
        <w:rPr>
          <w:rFonts w:ascii="標楷體" w:eastAsia="標楷體" w:hAnsi="標楷體" w:cs="細明體" w:hint="eastAsia"/>
          <w:kern w:val="0"/>
          <w:szCs w:val="20"/>
        </w:rPr>
      </w:pPr>
      <w:r w:rsidRPr="006D44EE">
        <w:rPr>
          <w:rFonts w:eastAsia="標楷體" w:cs="細明體" w:hint="eastAsia"/>
          <w:b/>
          <w:kern w:val="0"/>
        </w:rPr>
        <w:t>新購設備明細表</w:t>
      </w:r>
      <w:r w:rsidRPr="006D44EE">
        <w:rPr>
          <w:rFonts w:ascii="新細明體" w:hAnsi="新細明體" w:cs="細明體" w:hint="eastAsia"/>
          <w:b/>
          <w:kern w:val="0"/>
        </w:rPr>
        <w:t>：</w:t>
      </w:r>
      <w:r w:rsidRPr="006D44EE">
        <w:rPr>
          <w:rFonts w:ascii="新細明體" w:hAnsi="新細明體" w:cs="細明體" w:hint="eastAsia"/>
          <w:kern w:val="0"/>
          <w:sz w:val="20"/>
          <w:szCs w:val="20"/>
        </w:rPr>
        <w:t>計畫之經費預算細目表中，編列有儀器及設備費(不包括資訊設備費)者，於按規定辦理後，加填此表，應注意金額須前後一致；本會各主管機關(單位)請負責督導。</w:t>
      </w:r>
    </w:p>
    <w:p w14:paraId="7CF25DC1" w14:textId="77777777" w:rsidR="007F794B" w:rsidRPr="006D44EE" w:rsidRDefault="007F794B" w:rsidP="00714F03">
      <w:pPr>
        <w:numPr>
          <w:ilvl w:val="0"/>
          <w:numId w:val="93"/>
        </w:numPr>
        <w:tabs>
          <w:tab w:val="left" w:pos="993"/>
        </w:tabs>
        <w:autoSpaceDE w:val="0"/>
        <w:autoSpaceDN w:val="0"/>
        <w:spacing w:beforeLines="50" w:before="180" w:afterLines="50" w:after="180" w:line="400" w:lineRule="exact"/>
        <w:ind w:left="993" w:rightChars="-3" w:right="-7" w:hanging="709"/>
        <w:jc w:val="both"/>
        <w:rPr>
          <w:rFonts w:ascii="新細明體" w:hAnsi="新細明體" w:cs="細明體" w:hint="eastAsia"/>
          <w:kern w:val="0"/>
          <w:szCs w:val="20"/>
        </w:rPr>
      </w:pPr>
      <w:r w:rsidRPr="006D44EE">
        <w:rPr>
          <w:rFonts w:ascii="新細明體" w:hAnsi="新細明體" w:cs="細明體" w:hint="eastAsia"/>
          <w:kern w:val="0"/>
          <w:sz w:val="20"/>
          <w:szCs w:val="20"/>
        </w:rPr>
        <w:t>單價新台幣</w:t>
      </w:r>
      <w:r w:rsidRPr="006D44EE">
        <w:rPr>
          <w:rFonts w:ascii="新細明體" w:hAnsi="新細明體" w:cs="細明體" w:hint="eastAsia"/>
          <w:b/>
          <w:kern w:val="0"/>
          <w:sz w:val="20"/>
          <w:szCs w:val="20"/>
          <w:shd w:val="pct15" w:color="auto" w:fill="FFFFFF"/>
        </w:rPr>
        <w:t>10萬元(含)以上未達60萬元</w:t>
      </w:r>
      <w:r w:rsidRPr="006D44EE">
        <w:rPr>
          <w:rFonts w:ascii="新細明體" w:hAnsi="新細明體" w:cs="細明體" w:hint="eastAsia"/>
          <w:kern w:val="0"/>
          <w:sz w:val="20"/>
          <w:szCs w:val="20"/>
        </w:rPr>
        <w:t>之儀器及設備，請填此表，每項儀器設備分別填一表，</w:t>
      </w:r>
      <w:r w:rsidRPr="006D44EE">
        <w:rPr>
          <w:rFonts w:ascii="新細明體" w:hAnsi="新細明體" w:cs="標楷體" w:hint="eastAsia"/>
          <w:sz w:val="20"/>
          <w:szCs w:val="28"/>
        </w:rPr>
        <w:t>各欄位不得空缺</w:t>
      </w:r>
      <w:r w:rsidRPr="006D44EE">
        <w:rPr>
          <w:rFonts w:ascii="新細明體" w:hAnsi="新細明體" w:cs="細明體" w:hint="eastAsia"/>
          <w:kern w:val="0"/>
          <w:sz w:val="20"/>
          <w:szCs w:val="20"/>
        </w:rPr>
        <w:t>。</w:t>
      </w:r>
    </w:p>
    <w:tbl>
      <w:tblPr>
        <w:tblW w:w="8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303"/>
        <w:gridCol w:w="2067"/>
        <w:gridCol w:w="910"/>
        <w:gridCol w:w="1440"/>
        <w:gridCol w:w="1097"/>
        <w:gridCol w:w="1039"/>
      </w:tblGrid>
      <w:tr w:rsidR="007F794B" w:rsidRPr="006D44EE" w14:paraId="5B40FCCB" w14:textId="77777777" w:rsidTr="007F794B">
        <w:trPr>
          <w:trHeight w:val="113"/>
          <w:jc w:val="center"/>
        </w:trPr>
        <w:tc>
          <w:tcPr>
            <w:tcW w:w="2303" w:type="dxa"/>
            <w:vAlign w:val="center"/>
          </w:tcPr>
          <w:p w14:paraId="7903BBE8" w14:textId="77777777" w:rsidR="007F794B" w:rsidRPr="006D44EE" w:rsidRDefault="007F794B" w:rsidP="007F794B">
            <w:pPr>
              <w:snapToGrid w:val="0"/>
              <w:jc w:val="both"/>
              <w:rPr>
                <w:rFonts w:ascii="標楷體" w:eastAsia="標楷體" w:hAnsi="標楷體" w:cs="標楷體"/>
              </w:rPr>
            </w:pPr>
            <w:r w:rsidRPr="006D44EE">
              <w:rPr>
                <w:rFonts w:ascii="標楷體" w:eastAsia="標楷體" w:hAnsi="標楷體" w:cs="標楷體" w:hint="eastAsia"/>
              </w:rPr>
              <w:t>購置機關</w:t>
            </w:r>
          </w:p>
        </w:tc>
        <w:tc>
          <w:tcPr>
            <w:tcW w:w="6553" w:type="dxa"/>
            <w:gridSpan w:val="5"/>
            <w:vAlign w:val="center"/>
          </w:tcPr>
          <w:p w14:paraId="1F4CAACB" w14:textId="77777777" w:rsidR="007F794B" w:rsidRPr="006D44EE" w:rsidRDefault="007F794B" w:rsidP="007F794B">
            <w:pPr>
              <w:snapToGrid w:val="0"/>
              <w:rPr>
                <w:rFonts w:ascii="標楷體" w:eastAsia="標楷體" w:hAnsi="標楷體"/>
              </w:rPr>
            </w:pPr>
          </w:p>
        </w:tc>
      </w:tr>
      <w:tr w:rsidR="007F794B" w:rsidRPr="006D44EE" w14:paraId="5A147455" w14:textId="77777777" w:rsidTr="007F794B">
        <w:trPr>
          <w:trHeight w:val="113"/>
          <w:jc w:val="center"/>
        </w:trPr>
        <w:tc>
          <w:tcPr>
            <w:tcW w:w="2303" w:type="dxa"/>
            <w:vAlign w:val="center"/>
          </w:tcPr>
          <w:p w14:paraId="672EE9C9" w14:textId="77777777" w:rsidR="007F794B" w:rsidRPr="006D44EE" w:rsidRDefault="007F794B" w:rsidP="007F794B">
            <w:pPr>
              <w:snapToGrid w:val="0"/>
              <w:jc w:val="both"/>
              <w:rPr>
                <w:rFonts w:ascii="標楷體" w:eastAsia="標楷體" w:hAnsi="標楷體" w:cs="標楷體" w:hint="eastAsia"/>
              </w:rPr>
            </w:pPr>
            <w:r w:rsidRPr="006D44EE">
              <w:rPr>
                <w:rFonts w:ascii="標楷體" w:eastAsia="標楷體" w:hAnsi="標楷體" w:cs="標楷體" w:hint="eastAsia"/>
              </w:rPr>
              <w:t>使用單位</w:t>
            </w:r>
            <w:r w:rsidRPr="006D44EE">
              <w:rPr>
                <w:rFonts w:ascii="標楷體" w:eastAsia="標楷體" w:hAnsi="標楷體" w:cs="標楷體"/>
              </w:rPr>
              <w:t>(</w:t>
            </w:r>
            <w:r w:rsidRPr="006D44EE">
              <w:rPr>
                <w:rFonts w:ascii="標楷體" w:eastAsia="標楷體" w:hAnsi="標楷體" w:cs="標楷體" w:hint="eastAsia"/>
              </w:rPr>
              <w:t>系課室</w:t>
            </w:r>
            <w:r w:rsidRPr="006D44EE">
              <w:rPr>
                <w:rFonts w:ascii="標楷體" w:eastAsia="標楷體" w:hAnsi="標楷體" w:cs="標楷體"/>
              </w:rPr>
              <w:t>)</w:t>
            </w:r>
          </w:p>
        </w:tc>
        <w:tc>
          <w:tcPr>
            <w:tcW w:w="6553" w:type="dxa"/>
            <w:gridSpan w:val="5"/>
            <w:vAlign w:val="center"/>
          </w:tcPr>
          <w:p w14:paraId="0DCBAF65" w14:textId="77777777" w:rsidR="007F794B" w:rsidRPr="006D44EE" w:rsidRDefault="007F794B" w:rsidP="007F794B">
            <w:pPr>
              <w:snapToGrid w:val="0"/>
              <w:rPr>
                <w:rFonts w:ascii="標楷體" w:eastAsia="標楷體" w:hAnsi="標楷體"/>
              </w:rPr>
            </w:pPr>
          </w:p>
        </w:tc>
      </w:tr>
      <w:tr w:rsidR="007F794B" w:rsidRPr="006D44EE" w14:paraId="28988FA7" w14:textId="77777777" w:rsidTr="007F794B">
        <w:trPr>
          <w:trHeight w:val="113"/>
          <w:jc w:val="center"/>
        </w:trPr>
        <w:tc>
          <w:tcPr>
            <w:tcW w:w="2303" w:type="dxa"/>
            <w:vAlign w:val="center"/>
          </w:tcPr>
          <w:p w14:paraId="5DBFB506" w14:textId="77777777" w:rsidR="007F794B" w:rsidRPr="006D44EE" w:rsidRDefault="007F794B" w:rsidP="007F794B">
            <w:pPr>
              <w:snapToGrid w:val="0"/>
              <w:jc w:val="both"/>
              <w:rPr>
                <w:rFonts w:ascii="標楷體" w:eastAsia="標楷體" w:hAnsi="標楷體" w:cs="標楷體"/>
              </w:rPr>
            </w:pPr>
            <w:r w:rsidRPr="006D44EE">
              <w:rPr>
                <w:rFonts w:ascii="標楷體" w:eastAsia="標楷體" w:hAnsi="標楷體" w:cs="標楷體" w:hint="eastAsia"/>
              </w:rPr>
              <w:t>中文名稱</w:t>
            </w:r>
          </w:p>
        </w:tc>
        <w:tc>
          <w:tcPr>
            <w:tcW w:w="6553" w:type="dxa"/>
            <w:gridSpan w:val="5"/>
            <w:vAlign w:val="center"/>
          </w:tcPr>
          <w:p w14:paraId="1E908059" w14:textId="77777777" w:rsidR="007F794B" w:rsidRPr="006D44EE" w:rsidRDefault="007F794B" w:rsidP="007F794B">
            <w:pPr>
              <w:snapToGrid w:val="0"/>
              <w:rPr>
                <w:rFonts w:ascii="標楷體" w:eastAsia="標楷體" w:hAnsi="標楷體"/>
              </w:rPr>
            </w:pPr>
          </w:p>
        </w:tc>
      </w:tr>
      <w:tr w:rsidR="007F794B" w:rsidRPr="006D44EE" w14:paraId="17AF1489" w14:textId="77777777" w:rsidTr="007F794B">
        <w:trPr>
          <w:trHeight w:val="113"/>
          <w:jc w:val="center"/>
        </w:trPr>
        <w:tc>
          <w:tcPr>
            <w:tcW w:w="2303" w:type="dxa"/>
            <w:vAlign w:val="center"/>
          </w:tcPr>
          <w:p w14:paraId="7FCBD1C8" w14:textId="77777777" w:rsidR="007F794B" w:rsidRPr="006D44EE" w:rsidRDefault="007F794B" w:rsidP="007F794B">
            <w:pPr>
              <w:snapToGrid w:val="0"/>
              <w:jc w:val="both"/>
              <w:rPr>
                <w:rFonts w:ascii="標楷體" w:eastAsia="標楷體" w:hAnsi="標楷體" w:cs="標楷體" w:hint="eastAsia"/>
              </w:rPr>
            </w:pPr>
            <w:r w:rsidRPr="006D44EE">
              <w:rPr>
                <w:rFonts w:ascii="標楷體" w:eastAsia="標楷體" w:hAnsi="標楷體" w:cs="標楷體" w:hint="eastAsia"/>
              </w:rPr>
              <w:t>英文名稱</w:t>
            </w:r>
          </w:p>
        </w:tc>
        <w:tc>
          <w:tcPr>
            <w:tcW w:w="6553" w:type="dxa"/>
            <w:gridSpan w:val="5"/>
            <w:vAlign w:val="center"/>
          </w:tcPr>
          <w:p w14:paraId="493BD6DF" w14:textId="77777777" w:rsidR="007F794B" w:rsidRPr="006D44EE" w:rsidRDefault="007F794B" w:rsidP="007F794B">
            <w:pPr>
              <w:snapToGrid w:val="0"/>
              <w:rPr>
                <w:rFonts w:ascii="標楷體" w:eastAsia="標楷體" w:hAnsi="標楷體"/>
              </w:rPr>
            </w:pPr>
          </w:p>
        </w:tc>
      </w:tr>
      <w:tr w:rsidR="007F794B" w:rsidRPr="006D44EE" w14:paraId="22DA89B7" w14:textId="77777777" w:rsidTr="007F794B">
        <w:trPr>
          <w:trHeight w:val="113"/>
          <w:jc w:val="center"/>
        </w:trPr>
        <w:tc>
          <w:tcPr>
            <w:tcW w:w="2303" w:type="dxa"/>
            <w:vAlign w:val="center"/>
          </w:tcPr>
          <w:p w14:paraId="32B39859" w14:textId="77777777" w:rsidR="007F794B" w:rsidRPr="006D44EE" w:rsidRDefault="007F794B" w:rsidP="007F794B">
            <w:pPr>
              <w:snapToGrid w:val="0"/>
              <w:jc w:val="both"/>
              <w:rPr>
                <w:rFonts w:ascii="標楷體" w:eastAsia="標楷體" w:hAnsi="標楷體" w:cs="標楷體"/>
              </w:rPr>
            </w:pPr>
            <w:r w:rsidRPr="006D44EE">
              <w:rPr>
                <w:rFonts w:ascii="標楷體" w:eastAsia="標楷體" w:hAnsi="標楷體" w:cs="標楷體" w:hint="eastAsia"/>
              </w:rPr>
              <w:t>主要規格</w:t>
            </w:r>
          </w:p>
        </w:tc>
        <w:tc>
          <w:tcPr>
            <w:tcW w:w="6553" w:type="dxa"/>
            <w:gridSpan w:val="5"/>
            <w:vAlign w:val="center"/>
          </w:tcPr>
          <w:p w14:paraId="2EE85A3C" w14:textId="77777777" w:rsidR="007F794B" w:rsidRPr="006D44EE" w:rsidRDefault="007F794B" w:rsidP="007F794B">
            <w:pPr>
              <w:snapToGrid w:val="0"/>
              <w:rPr>
                <w:rFonts w:ascii="標楷體" w:eastAsia="標楷體" w:hAnsi="標楷體" w:cs="標楷體" w:hint="eastAsia"/>
              </w:rPr>
            </w:pPr>
          </w:p>
        </w:tc>
      </w:tr>
      <w:tr w:rsidR="007F794B" w:rsidRPr="006D44EE" w14:paraId="589E93FC" w14:textId="77777777" w:rsidTr="007F794B">
        <w:trPr>
          <w:trHeight w:val="113"/>
          <w:jc w:val="center"/>
        </w:trPr>
        <w:tc>
          <w:tcPr>
            <w:tcW w:w="2303" w:type="dxa"/>
            <w:vAlign w:val="center"/>
          </w:tcPr>
          <w:p w14:paraId="34E1E3C2" w14:textId="77777777" w:rsidR="007F794B" w:rsidRPr="006D44EE" w:rsidRDefault="007F794B" w:rsidP="007F794B">
            <w:pPr>
              <w:snapToGrid w:val="0"/>
              <w:jc w:val="both"/>
              <w:rPr>
                <w:rFonts w:ascii="標楷體" w:eastAsia="標楷體" w:hAnsi="標楷體" w:cs="標楷體" w:hint="eastAsia"/>
              </w:rPr>
            </w:pPr>
            <w:r w:rsidRPr="006D44EE">
              <w:rPr>
                <w:rFonts w:ascii="標楷體" w:eastAsia="標楷體" w:hAnsi="標楷體" w:cs="標楷體" w:hint="eastAsia"/>
              </w:rPr>
              <w:t>主要功能</w:t>
            </w:r>
          </w:p>
        </w:tc>
        <w:tc>
          <w:tcPr>
            <w:tcW w:w="6553" w:type="dxa"/>
            <w:gridSpan w:val="5"/>
            <w:vAlign w:val="center"/>
          </w:tcPr>
          <w:p w14:paraId="58EB5EBE" w14:textId="77777777" w:rsidR="007F794B" w:rsidRPr="006D44EE" w:rsidRDefault="007F794B" w:rsidP="007F794B">
            <w:pPr>
              <w:snapToGrid w:val="0"/>
              <w:rPr>
                <w:rFonts w:ascii="標楷體" w:eastAsia="標楷體" w:hAnsi="標楷體" w:cs="標楷體" w:hint="eastAsia"/>
              </w:rPr>
            </w:pPr>
          </w:p>
        </w:tc>
      </w:tr>
      <w:tr w:rsidR="007F794B" w:rsidRPr="006D44EE" w14:paraId="7DE6D0C5" w14:textId="77777777" w:rsidTr="007F794B">
        <w:trPr>
          <w:trHeight w:val="113"/>
          <w:jc w:val="center"/>
        </w:trPr>
        <w:tc>
          <w:tcPr>
            <w:tcW w:w="2303" w:type="dxa"/>
            <w:vAlign w:val="center"/>
          </w:tcPr>
          <w:p w14:paraId="56A01924" w14:textId="77777777" w:rsidR="007F794B" w:rsidRPr="006D44EE" w:rsidRDefault="007F794B" w:rsidP="007F794B">
            <w:pPr>
              <w:snapToGrid w:val="0"/>
              <w:jc w:val="both"/>
              <w:rPr>
                <w:rFonts w:ascii="標楷體" w:eastAsia="標楷體" w:hAnsi="標楷體" w:cs="標楷體"/>
              </w:rPr>
            </w:pPr>
            <w:r w:rsidRPr="006D44EE">
              <w:rPr>
                <w:rFonts w:ascii="標楷體" w:eastAsia="標楷體" w:hAnsi="標楷體" w:cs="標楷體" w:hint="eastAsia"/>
              </w:rPr>
              <w:t>單價</w:t>
            </w:r>
            <w:r w:rsidRPr="006D44EE">
              <w:rPr>
                <w:rFonts w:ascii="標楷體" w:eastAsia="標楷體" w:hAnsi="標楷體" w:cs="標楷體"/>
              </w:rPr>
              <w:t>(</w:t>
            </w:r>
            <w:r w:rsidRPr="006D44EE">
              <w:rPr>
                <w:rFonts w:ascii="標楷體" w:eastAsia="標楷體" w:hAnsi="標楷體" w:cs="標楷體" w:hint="eastAsia"/>
              </w:rPr>
              <w:t>元</w:t>
            </w:r>
            <w:r w:rsidRPr="006D44EE">
              <w:rPr>
                <w:rFonts w:ascii="標楷體" w:eastAsia="標楷體" w:hAnsi="標楷體" w:cs="標楷體"/>
              </w:rPr>
              <w:t>)</w:t>
            </w:r>
          </w:p>
        </w:tc>
        <w:tc>
          <w:tcPr>
            <w:tcW w:w="2067" w:type="dxa"/>
            <w:vAlign w:val="center"/>
          </w:tcPr>
          <w:p w14:paraId="56F157D0" w14:textId="77777777" w:rsidR="007F794B" w:rsidRPr="006D44EE" w:rsidRDefault="007F794B" w:rsidP="007F794B">
            <w:pPr>
              <w:snapToGrid w:val="0"/>
              <w:jc w:val="center"/>
              <w:rPr>
                <w:rFonts w:ascii="標楷體" w:eastAsia="標楷體" w:hAnsi="標楷體"/>
              </w:rPr>
            </w:pPr>
          </w:p>
        </w:tc>
        <w:tc>
          <w:tcPr>
            <w:tcW w:w="910" w:type="dxa"/>
            <w:vAlign w:val="center"/>
          </w:tcPr>
          <w:p w14:paraId="03C2A952"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數　量</w:t>
            </w:r>
          </w:p>
        </w:tc>
        <w:tc>
          <w:tcPr>
            <w:tcW w:w="1440" w:type="dxa"/>
            <w:vAlign w:val="center"/>
          </w:tcPr>
          <w:p w14:paraId="5DE671B3" w14:textId="77777777" w:rsidR="007F794B" w:rsidRPr="006D44EE" w:rsidRDefault="007F794B" w:rsidP="007F794B">
            <w:pPr>
              <w:snapToGrid w:val="0"/>
              <w:jc w:val="center"/>
              <w:rPr>
                <w:rFonts w:ascii="標楷體" w:eastAsia="標楷體" w:hAnsi="標楷體"/>
              </w:rPr>
            </w:pPr>
          </w:p>
        </w:tc>
        <w:tc>
          <w:tcPr>
            <w:tcW w:w="1097" w:type="dxa"/>
            <w:vAlign w:val="center"/>
          </w:tcPr>
          <w:p w14:paraId="6CA4C1BB" w14:textId="77777777" w:rsidR="007F794B" w:rsidRPr="006D44EE" w:rsidRDefault="007F794B" w:rsidP="007F794B">
            <w:pPr>
              <w:snapToGrid w:val="0"/>
              <w:ind w:right="-28"/>
              <w:rPr>
                <w:rFonts w:ascii="標楷體" w:eastAsia="標楷體" w:hAnsi="標楷體"/>
              </w:rPr>
            </w:pPr>
            <w:r w:rsidRPr="006D44EE">
              <w:rPr>
                <w:rFonts w:ascii="標楷體" w:eastAsia="標楷體" w:hAnsi="標楷體" w:cs="標楷體" w:hint="eastAsia"/>
              </w:rPr>
              <w:t>總價</w:t>
            </w:r>
            <w:r w:rsidRPr="006D44EE">
              <w:rPr>
                <w:rFonts w:ascii="標楷體" w:eastAsia="標楷體" w:hAnsi="標楷體" w:cs="標楷體"/>
              </w:rPr>
              <w:t>(</w:t>
            </w:r>
            <w:r w:rsidRPr="006D44EE">
              <w:rPr>
                <w:rFonts w:ascii="標楷體" w:eastAsia="標楷體" w:hAnsi="標楷體" w:cs="標楷體" w:hint="eastAsia"/>
              </w:rPr>
              <w:t>元</w:t>
            </w:r>
            <w:r w:rsidRPr="006D44EE">
              <w:rPr>
                <w:rFonts w:ascii="標楷體" w:eastAsia="標楷體" w:hAnsi="標楷體" w:cs="標楷體"/>
              </w:rPr>
              <w:t>)</w:t>
            </w:r>
          </w:p>
        </w:tc>
        <w:tc>
          <w:tcPr>
            <w:tcW w:w="1039" w:type="dxa"/>
            <w:vAlign w:val="center"/>
          </w:tcPr>
          <w:p w14:paraId="07A91DBF" w14:textId="77777777" w:rsidR="007F794B" w:rsidRPr="006D44EE" w:rsidRDefault="007F794B" w:rsidP="007F794B">
            <w:pPr>
              <w:snapToGrid w:val="0"/>
              <w:rPr>
                <w:rFonts w:ascii="標楷體" w:eastAsia="標楷體" w:hAnsi="標楷體"/>
              </w:rPr>
            </w:pPr>
          </w:p>
        </w:tc>
      </w:tr>
      <w:tr w:rsidR="007F794B" w:rsidRPr="006D44EE" w14:paraId="2E3BBEDB" w14:textId="77777777" w:rsidTr="007F794B">
        <w:trPr>
          <w:trHeight w:val="113"/>
          <w:jc w:val="center"/>
        </w:trPr>
        <w:tc>
          <w:tcPr>
            <w:tcW w:w="2303" w:type="dxa"/>
            <w:vAlign w:val="center"/>
          </w:tcPr>
          <w:p w14:paraId="1AE4121A" w14:textId="77777777" w:rsidR="007F794B" w:rsidRPr="006D44EE" w:rsidRDefault="007F794B" w:rsidP="007F794B">
            <w:pPr>
              <w:snapToGrid w:val="0"/>
              <w:jc w:val="both"/>
              <w:rPr>
                <w:rFonts w:ascii="標楷體" w:eastAsia="標楷體" w:hAnsi="標楷體" w:cs="標楷體"/>
              </w:rPr>
            </w:pPr>
            <w:r w:rsidRPr="006D44EE">
              <w:rPr>
                <w:rFonts w:ascii="標楷體" w:eastAsia="標楷體" w:hAnsi="標楷體" w:cs="標楷體" w:hint="eastAsia"/>
              </w:rPr>
              <w:t>農委會經費</w:t>
            </w:r>
            <w:r w:rsidRPr="006D44EE">
              <w:rPr>
                <w:rFonts w:ascii="標楷體" w:eastAsia="標楷體" w:hAnsi="標楷體" w:cs="標楷體"/>
              </w:rPr>
              <w:t>(</w:t>
            </w:r>
            <w:r w:rsidRPr="006D44EE">
              <w:rPr>
                <w:rFonts w:ascii="標楷體" w:eastAsia="標楷體" w:hAnsi="標楷體" w:cs="標楷體" w:hint="eastAsia"/>
              </w:rPr>
              <w:t>元</w:t>
            </w:r>
            <w:r w:rsidRPr="006D44EE">
              <w:rPr>
                <w:rFonts w:ascii="標楷體" w:eastAsia="標楷體" w:hAnsi="標楷體" w:cs="標楷體"/>
              </w:rPr>
              <w:t>)</w:t>
            </w:r>
          </w:p>
        </w:tc>
        <w:tc>
          <w:tcPr>
            <w:tcW w:w="2067" w:type="dxa"/>
            <w:vAlign w:val="center"/>
          </w:tcPr>
          <w:p w14:paraId="3A971EBA" w14:textId="77777777" w:rsidR="007F794B" w:rsidRPr="006D44EE" w:rsidRDefault="007F794B" w:rsidP="007F794B">
            <w:pPr>
              <w:snapToGrid w:val="0"/>
              <w:jc w:val="center"/>
              <w:rPr>
                <w:rFonts w:ascii="標楷體" w:eastAsia="標楷體" w:hAnsi="標楷體"/>
              </w:rPr>
            </w:pPr>
          </w:p>
        </w:tc>
        <w:tc>
          <w:tcPr>
            <w:tcW w:w="2350" w:type="dxa"/>
            <w:gridSpan w:val="2"/>
            <w:vAlign w:val="center"/>
          </w:tcPr>
          <w:p w14:paraId="528290A6" w14:textId="77777777" w:rsidR="007F794B" w:rsidRPr="006D44EE" w:rsidRDefault="007F794B" w:rsidP="007F794B">
            <w:pPr>
              <w:snapToGrid w:val="0"/>
              <w:jc w:val="both"/>
              <w:rPr>
                <w:rFonts w:ascii="標楷體" w:eastAsia="標楷體" w:hAnsi="標楷體"/>
              </w:rPr>
            </w:pPr>
            <w:r w:rsidRPr="006D44EE">
              <w:rPr>
                <w:rFonts w:ascii="標楷體" w:eastAsia="標楷體" w:hAnsi="標楷體" w:cs="標楷體" w:hint="eastAsia"/>
              </w:rPr>
              <w:t>其他機關配合款</w:t>
            </w:r>
            <w:r w:rsidRPr="006D44EE">
              <w:rPr>
                <w:rFonts w:ascii="標楷體" w:eastAsia="標楷體" w:hAnsi="標楷體" w:cs="標楷體"/>
              </w:rPr>
              <w:t>(</w:t>
            </w:r>
            <w:r w:rsidRPr="006D44EE">
              <w:rPr>
                <w:rFonts w:ascii="標楷體" w:eastAsia="標楷體" w:hAnsi="標楷體" w:cs="標楷體" w:hint="eastAsia"/>
              </w:rPr>
              <w:t>元</w:t>
            </w:r>
            <w:r w:rsidRPr="006D44EE">
              <w:rPr>
                <w:rFonts w:ascii="標楷體" w:eastAsia="標楷體" w:hAnsi="標楷體" w:cs="標楷體"/>
              </w:rPr>
              <w:t>)</w:t>
            </w:r>
          </w:p>
        </w:tc>
        <w:tc>
          <w:tcPr>
            <w:tcW w:w="2136" w:type="dxa"/>
            <w:gridSpan w:val="2"/>
            <w:vAlign w:val="center"/>
          </w:tcPr>
          <w:p w14:paraId="75F40A4A" w14:textId="77777777" w:rsidR="007F794B" w:rsidRPr="006D44EE" w:rsidRDefault="007F794B" w:rsidP="007F794B">
            <w:pPr>
              <w:snapToGrid w:val="0"/>
              <w:rPr>
                <w:rFonts w:ascii="標楷體" w:eastAsia="標楷體" w:hAnsi="標楷體"/>
              </w:rPr>
            </w:pPr>
          </w:p>
        </w:tc>
      </w:tr>
      <w:tr w:rsidR="007F794B" w:rsidRPr="006D44EE" w14:paraId="304B761D" w14:textId="77777777" w:rsidTr="007F794B">
        <w:trPr>
          <w:trHeight w:val="113"/>
          <w:jc w:val="center"/>
        </w:trPr>
        <w:tc>
          <w:tcPr>
            <w:tcW w:w="2303" w:type="dxa"/>
            <w:vAlign w:val="center"/>
          </w:tcPr>
          <w:p w14:paraId="4515A8B5" w14:textId="77777777" w:rsidR="007F794B" w:rsidRPr="006D44EE" w:rsidRDefault="007F794B" w:rsidP="007F794B">
            <w:pPr>
              <w:snapToGrid w:val="0"/>
              <w:jc w:val="both"/>
              <w:rPr>
                <w:rFonts w:ascii="標楷體" w:eastAsia="標楷體" w:hAnsi="標楷體" w:cs="標楷體"/>
              </w:rPr>
            </w:pPr>
            <w:r w:rsidRPr="006D44EE">
              <w:rPr>
                <w:rFonts w:ascii="標楷體" w:eastAsia="標楷體" w:hAnsi="標楷體" w:cs="標楷體" w:hint="eastAsia"/>
              </w:rPr>
              <w:t>儀器設備負責人</w:t>
            </w:r>
          </w:p>
        </w:tc>
        <w:tc>
          <w:tcPr>
            <w:tcW w:w="2067" w:type="dxa"/>
            <w:vAlign w:val="center"/>
          </w:tcPr>
          <w:p w14:paraId="6AF5F6BA" w14:textId="77777777" w:rsidR="007F794B" w:rsidRPr="006D44EE" w:rsidRDefault="007F794B" w:rsidP="007F794B">
            <w:pPr>
              <w:snapToGrid w:val="0"/>
              <w:jc w:val="center"/>
              <w:rPr>
                <w:rFonts w:ascii="標楷體" w:eastAsia="標楷體" w:hAnsi="標楷體"/>
              </w:rPr>
            </w:pPr>
          </w:p>
        </w:tc>
        <w:tc>
          <w:tcPr>
            <w:tcW w:w="2350" w:type="dxa"/>
            <w:gridSpan w:val="2"/>
            <w:vAlign w:val="center"/>
          </w:tcPr>
          <w:p w14:paraId="790728A4" w14:textId="77777777" w:rsidR="007F794B" w:rsidRPr="006D44EE" w:rsidRDefault="007F794B" w:rsidP="007F794B">
            <w:pPr>
              <w:snapToGrid w:val="0"/>
              <w:jc w:val="both"/>
              <w:rPr>
                <w:rFonts w:ascii="標楷體" w:eastAsia="標楷體" w:hAnsi="標楷體"/>
              </w:rPr>
            </w:pPr>
            <w:r w:rsidRPr="006D44EE">
              <w:rPr>
                <w:rFonts w:ascii="標楷體" w:eastAsia="標楷體" w:hAnsi="標楷體" w:cs="標楷體" w:hint="eastAsia"/>
              </w:rPr>
              <w:t>儀器設備管理人員</w:t>
            </w:r>
          </w:p>
        </w:tc>
        <w:tc>
          <w:tcPr>
            <w:tcW w:w="2136" w:type="dxa"/>
            <w:gridSpan w:val="2"/>
            <w:vAlign w:val="center"/>
          </w:tcPr>
          <w:p w14:paraId="22AF0B26" w14:textId="77777777" w:rsidR="007F794B" w:rsidRPr="006D44EE" w:rsidRDefault="007F794B" w:rsidP="007F794B">
            <w:pPr>
              <w:snapToGrid w:val="0"/>
              <w:rPr>
                <w:rFonts w:ascii="標楷體" w:eastAsia="標楷體" w:hAnsi="標楷體"/>
              </w:rPr>
            </w:pPr>
          </w:p>
        </w:tc>
      </w:tr>
      <w:tr w:rsidR="007F794B" w:rsidRPr="006D44EE" w14:paraId="46490144" w14:textId="77777777" w:rsidTr="007F794B">
        <w:trPr>
          <w:trHeight w:val="113"/>
          <w:jc w:val="center"/>
        </w:trPr>
        <w:tc>
          <w:tcPr>
            <w:tcW w:w="2303" w:type="dxa"/>
            <w:vAlign w:val="center"/>
          </w:tcPr>
          <w:p w14:paraId="59FF110C" w14:textId="77777777" w:rsidR="007F794B" w:rsidRPr="006D44EE" w:rsidRDefault="007F794B" w:rsidP="007F794B">
            <w:pPr>
              <w:snapToGrid w:val="0"/>
              <w:jc w:val="both"/>
              <w:rPr>
                <w:rFonts w:ascii="標楷體" w:eastAsia="標楷體" w:hAnsi="標楷體" w:cs="標楷體"/>
              </w:rPr>
            </w:pPr>
            <w:r w:rsidRPr="006D44EE">
              <w:rPr>
                <w:rFonts w:ascii="標楷體" w:eastAsia="標楷體" w:hAnsi="標楷體" w:cs="標楷體" w:hint="eastAsia"/>
              </w:rPr>
              <w:t>用途說明</w:t>
            </w:r>
          </w:p>
        </w:tc>
        <w:tc>
          <w:tcPr>
            <w:tcW w:w="6553" w:type="dxa"/>
            <w:gridSpan w:val="5"/>
            <w:vAlign w:val="center"/>
          </w:tcPr>
          <w:p w14:paraId="293DE362" w14:textId="77777777" w:rsidR="007F794B" w:rsidRPr="006D44EE" w:rsidRDefault="007F794B" w:rsidP="007F794B">
            <w:pPr>
              <w:snapToGrid w:val="0"/>
              <w:rPr>
                <w:rFonts w:ascii="標楷體" w:eastAsia="標楷體" w:hAnsi="標楷體"/>
              </w:rPr>
            </w:pPr>
          </w:p>
        </w:tc>
      </w:tr>
      <w:tr w:rsidR="007F794B" w:rsidRPr="006D44EE" w14:paraId="0B5CF80B" w14:textId="77777777" w:rsidTr="007F794B">
        <w:trPr>
          <w:trHeight w:val="113"/>
          <w:jc w:val="center"/>
        </w:trPr>
        <w:tc>
          <w:tcPr>
            <w:tcW w:w="2303" w:type="dxa"/>
            <w:vAlign w:val="center"/>
          </w:tcPr>
          <w:p w14:paraId="79C25F4C" w14:textId="77777777" w:rsidR="007F794B" w:rsidRPr="006D44EE" w:rsidRDefault="007F794B" w:rsidP="007F794B">
            <w:pPr>
              <w:snapToGrid w:val="0"/>
              <w:jc w:val="both"/>
              <w:rPr>
                <w:rFonts w:ascii="標楷體" w:eastAsia="標楷體" w:hAnsi="標楷體" w:cs="標楷體"/>
              </w:rPr>
            </w:pPr>
            <w:r w:rsidRPr="006D44EE">
              <w:rPr>
                <w:rFonts w:ascii="標楷體" w:eastAsia="標楷體" w:hAnsi="標楷體" w:cs="標楷體" w:hint="eastAsia"/>
              </w:rPr>
              <w:t>購置理由</w:t>
            </w:r>
          </w:p>
        </w:tc>
        <w:tc>
          <w:tcPr>
            <w:tcW w:w="6553" w:type="dxa"/>
            <w:gridSpan w:val="5"/>
            <w:vAlign w:val="center"/>
          </w:tcPr>
          <w:p w14:paraId="30CEDF65" w14:textId="77777777" w:rsidR="007F794B" w:rsidRPr="006D44EE" w:rsidRDefault="007F794B" w:rsidP="007F794B">
            <w:pPr>
              <w:snapToGrid w:val="0"/>
              <w:rPr>
                <w:rFonts w:ascii="標楷體" w:eastAsia="標楷體" w:hAnsi="標楷體" w:hint="eastAsia"/>
              </w:rPr>
            </w:pPr>
          </w:p>
        </w:tc>
      </w:tr>
    </w:tbl>
    <w:p w14:paraId="08A46304" w14:textId="77777777" w:rsidR="007F794B" w:rsidRPr="006D44EE" w:rsidRDefault="007F794B" w:rsidP="00714F03">
      <w:pPr>
        <w:numPr>
          <w:ilvl w:val="0"/>
          <w:numId w:val="93"/>
        </w:numPr>
        <w:tabs>
          <w:tab w:val="left" w:pos="993"/>
        </w:tabs>
        <w:autoSpaceDE w:val="0"/>
        <w:autoSpaceDN w:val="0"/>
        <w:spacing w:afterLines="50" w:after="180" w:line="400" w:lineRule="exact"/>
        <w:ind w:left="993" w:rightChars="-3" w:right="-7" w:hanging="709"/>
        <w:jc w:val="both"/>
        <w:rPr>
          <w:rFonts w:ascii="新細明體" w:hAnsi="新細明體" w:cs="細明體" w:hint="eastAsia"/>
          <w:kern w:val="0"/>
          <w:sz w:val="20"/>
          <w:szCs w:val="20"/>
        </w:rPr>
      </w:pPr>
      <w:r w:rsidRPr="006D44EE">
        <w:rPr>
          <w:rFonts w:ascii="新細明體" w:hAnsi="新細明體" w:cs="細明體"/>
          <w:kern w:val="0"/>
          <w:sz w:val="20"/>
          <w:szCs w:val="20"/>
        </w:rPr>
        <w:br w:type="page"/>
      </w:r>
      <w:r w:rsidRPr="006D44EE">
        <w:rPr>
          <w:rFonts w:ascii="新細明體" w:hAnsi="新細明體" w:cs="細明體" w:hint="eastAsia"/>
          <w:kern w:val="0"/>
          <w:sz w:val="20"/>
          <w:szCs w:val="20"/>
        </w:rPr>
        <w:t>單價新台幣</w:t>
      </w:r>
      <w:r w:rsidRPr="006D44EE">
        <w:rPr>
          <w:rFonts w:ascii="新細明體" w:hAnsi="新細明體" w:cs="細明體" w:hint="eastAsia"/>
          <w:b/>
          <w:kern w:val="0"/>
          <w:sz w:val="20"/>
          <w:szCs w:val="20"/>
          <w:shd w:val="pct15" w:color="auto" w:fill="FFFFFF"/>
        </w:rPr>
        <w:t>60萬元以上</w:t>
      </w:r>
      <w:r w:rsidRPr="006D44EE">
        <w:rPr>
          <w:rFonts w:ascii="新細明體" w:hAnsi="新細明體" w:cs="細明體" w:hint="eastAsia"/>
          <w:kern w:val="0"/>
          <w:sz w:val="20"/>
          <w:szCs w:val="20"/>
        </w:rPr>
        <w:t>儀器設備，請</w:t>
      </w:r>
      <w:r w:rsidRPr="006D44EE">
        <w:rPr>
          <w:rFonts w:ascii="新細明體" w:hAnsi="新細明體" w:cs="細明體" w:hint="eastAsia"/>
          <w:b/>
          <w:kern w:val="0"/>
          <w:sz w:val="20"/>
          <w:szCs w:val="20"/>
          <w:shd w:val="pct15" w:color="auto" w:fill="FFFFFF"/>
        </w:rPr>
        <w:t>加填此表</w:t>
      </w:r>
      <w:r w:rsidRPr="006D44EE">
        <w:rPr>
          <w:rFonts w:ascii="新細明體" w:hAnsi="新細明體" w:cs="細明體" w:hint="eastAsia"/>
          <w:kern w:val="0"/>
          <w:sz w:val="20"/>
          <w:szCs w:val="20"/>
        </w:rPr>
        <w:t>，每項儀器設備分別填一表。</w:t>
      </w:r>
    </w:p>
    <w:tbl>
      <w:tblPr>
        <w:tblW w:w="9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384"/>
        <w:gridCol w:w="568"/>
        <w:gridCol w:w="1637"/>
        <w:gridCol w:w="1134"/>
        <w:gridCol w:w="1172"/>
        <w:gridCol w:w="992"/>
        <w:gridCol w:w="1415"/>
      </w:tblGrid>
      <w:tr w:rsidR="007F794B" w:rsidRPr="006D44EE" w14:paraId="65136D14" w14:textId="77777777" w:rsidTr="007F794B">
        <w:trPr>
          <w:trHeight w:val="283"/>
          <w:jc w:val="center"/>
        </w:trPr>
        <w:tc>
          <w:tcPr>
            <w:tcW w:w="2384" w:type="dxa"/>
          </w:tcPr>
          <w:p w14:paraId="25773997" w14:textId="77777777" w:rsidR="007F794B" w:rsidRPr="006D44EE" w:rsidRDefault="007F794B" w:rsidP="00714F03">
            <w:pPr>
              <w:numPr>
                <w:ilvl w:val="0"/>
                <w:numId w:val="90"/>
              </w:numPr>
              <w:tabs>
                <w:tab w:val="left" w:pos="230"/>
              </w:tabs>
              <w:snapToGrid w:val="0"/>
              <w:ind w:left="230" w:hanging="230"/>
              <w:jc w:val="both"/>
              <w:rPr>
                <w:rFonts w:eastAsia="標楷體" w:cs="標楷體"/>
              </w:rPr>
            </w:pPr>
            <w:r w:rsidRPr="006D44EE">
              <w:rPr>
                <w:rFonts w:eastAsia="標楷體" w:cs="標楷體" w:hint="eastAsia"/>
              </w:rPr>
              <w:t>申請機關名稱</w:t>
            </w:r>
          </w:p>
        </w:tc>
        <w:tc>
          <w:tcPr>
            <w:tcW w:w="2205" w:type="dxa"/>
            <w:gridSpan w:val="2"/>
          </w:tcPr>
          <w:p w14:paraId="69E924FA" w14:textId="77777777" w:rsidR="007F794B" w:rsidRPr="006D44EE" w:rsidRDefault="007F794B" w:rsidP="007F794B">
            <w:pPr>
              <w:snapToGrid w:val="0"/>
              <w:rPr>
                <w:rFonts w:eastAsia="標楷體"/>
              </w:rPr>
            </w:pPr>
            <w:bookmarkStart w:id="6" w:name="EJEQ_RCPNY"/>
            <w:bookmarkEnd w:id="6"/>
          </w:p>
        </w:tc>
        <w:tc>
          <w:tcPr>
            <w:tcW w:w="1134" w:type="dxa"/>
          </w:tcPr>
          <w:p w14:paraId="303C83D5" w14:textId="77777777" w:rsidR="007F794B" w:rsidRPr="006D44EE" w:rsidRDefault="007F794B" w:rsidP="007F794B">
            <w:pPr>
              <w:snapToGrid w:val="0"/>
              <w:rPr>
                <w:rFonts w:eastAsia="標楷體"/>
              </w:rPr>
            </w:pPr>
            <w:r w:rsidRPr="006D44EE">
              <w:rPr>
                <w:rFonts w:eastAsia="標楷體" w:cs="標楷體" w:hint="eastAsia"/>
              </w:rPr>
              <w:t>單位名稱</w:t>
            </w:r>
          </w:p>
        </w:tc>
        <w:tc>
          <w:tcPr>
            <w:tcW w:w="3579" w:type="dxa"/>
            <w:gridSpan w:val="3"/>
          </w:tcPr>
          <w:p w14:paraId="1C9A4345" w14:textId="77777777" w:rsidR="007F794B" w:rsidRPr="006D44EE" w:rsidRDefault="007F794B" w:rsidP="007F794B">
            <w:pPr>
              <w:snapToGrid w:val="0"/>
              <w:rPr>
                <w:rFonts w:eastAsia="標楷體"/>
              </w:rPr>
            </w:pPr>
            <w:bookmarkStart w:id="7" w:name="EJEQ_DEPT"/>
            <w:bookmarkEnd w:id="7"/>
          </w:p>
        </w:tc>
      </w:tr>
      <w:tr w:rsidR="007F794B" w:rsidRPr="006D44EE" w14:paraId="4F8F18F7" w14:textId="77777777" w:rsidTr="007F794B">
        <w:trPr>
          <w:trHeight w:val="283"/>
          <w:jc w:val="center"/>
        </w:trPr>
        <w:tc>
          <w:tcPr>
            <w:tcW w:w="2384" w:type="dxa"/>
          </w:tcPr>
          <w:p w14:paraId="354C8F41" w14:textId="77777777" w:rsidR="007F794B" w:rsidRPr="006D44EE" w:rsidRDefault="007F794B" w:rsidP="00714F03">
            <w:pPr>
              <w:numPr>
                <w:ilvl w:val="0"/>
                <w:numId w:val="90"/>
              </w:numPr>
              <w:tabs>
                <w:tab w:val="left" w:pos="230"/>
              </w:tabs>
              <w:snapToGrid w:val="0"/>
              <w:ind w:left="230" w:hanging="230"/>
              <w:jc w:val="both"/>
              <w:rPr>
                <w:rFonts w:eastAsia="標楷體"/>
              </w:rPr>
            </w:pPr>
            <w:r w:rsidRPr="006D44EE">
              <w:rPr>
                <w:rFonts w:eastAsia="標楷體" w:cs="標楷體" w:hint="eastAsia"/>
              </w:rPr>
              <w:t>申購人姓名</w:t>
            </w:r>
          </w:p>
        </w:tc>
        <w:tc>
          <w:tcPr>
            <w:tcW w:w="2205" w:type="dxa"/>
            <w:gridSpan w:val="2"/>
          </w:tcPr>
          <w:p w14:paraId="5520752C" w14:textId="77777777" w:rsidR="007F794B" w:rsidRPr="006D44EE" w:rsidRDefault="007F794B" w:rsidP="007F794B">
            <w:pPr>
              <w:snapToGrid w:val="0"/>
              <w:rPr>
                <w:rFonts w:eastAsia="標楷體"/>
              </w:rPr>
            </w:pPr>
            <w:bookmarkStart w:id="8" w:name="EJEQ_APPL"/>
            <w:bookmarkEnd w:id="8"/>
          </w:p>
        </w:tc>
        <w:tc>
          <w:tcPr>
            <w:tcW w:w="1134" w:type="dxa"/>
          </w:tcPr>
          <w:p w14:paraId="593BFA8A" w14:textId="77777777" w:rsidR="007F794B" w:rsidRPr="006D44EE" w:rsidRDefault="007F794B" w:rsidP="007F794B">
            <w:pPr>
              <w:snapToGrid w:val="0"/>
              <w:jc w:val="center"/>
              <w:rPr>
                <w:rFonts w:eastAsia="標楷體"/>
              </w:rPr>
            </w:pPr>
            <w:r w:rsidRPr="006D44EE">
              <w:rPr>
                <w:rFonts w:eastAsia="標楷體" w:cs="標楷體" w:hint="eastAsia"/>
              </w:rPr>
              <w:t>職級</w:t>
            </w:r>
          </w:p>
        </w:tc>
        <w:tc>
          <w:tcPr>
            <w:tcW w:w="1172" w:type="dxa"/>
          </w:tcPr>
          <w:p w14:paraId="6D076D00" w14:textId="77777777" w:rsidR="007F794B" w:rsidRPr="006D44EE" w:rsidRDefault="007F794B" w:rsidP="007F794B">
            <w:pPr>
              <w:snapToGrid w:val="0"/>
              <w:rPr>
                <w:rFonts w:eastAsia="標楷體"/>
              </w:rPr>
            </w:pPr>
            <w:bookmarkStart w:id="9" w:name="EJEQ_TITL"/>
            <w:bookmarkEnd w:id="9"/>
          </w:p>
        </w:tc>
        <w:tc>
          <w:tcPr>
            <w:tcW w:w="992" w:type="dxa"/>
          </w:tcPr>
          <w:p w14:paraId="50ED9648" w14:textId="77777777" w:rsidR="007F794B" w:rsidRPr="006D44EE" w:rsidRDefault="007F794B" w:rsidP="007F794B">
            <w:pPr>
              <w:snapToGrid w:val="0"/>
              <w:jc w:val="center"/>
              <w:rPr>
                <w:rFonts w:eastAsia="標楷體"/>
              </w:rPr>
            </w:pPr>
            <w:r w:rsidRPr="006D44EE">
              <w:rPr>
                <w:rFonts w:eastAsia="標楷體" w:cs="標楷體" w:hint="eastAsia"/>
              </w:rPr>
              <w:t>電話</w:t>
            </w:r>
          </w:p>
        </w:tc>
        <w:tc>
          <w:tcPr>
            <w:tcW w:w="1415" w:type="dxa"/>
          </w:tcPr>
          <w:p w14:paraId="45AB169B" w14:textId="77777777" w:rsidR="007F794B" w:rsidRPr="006D44EE" w:rsidRDefault="007F794B" w:rsidP="007F794B">
            <w:pPr>
              <w:snapToGrid w:val="0"/>
              <w:rPr>
                <w:rFonts w:eastAsia="標楷體"/>
              </w:rPr>
            </w:pPr>
            <w:bookmarkStart w:id="10" w:name="EJEQ_TELE"/>
            <w:bookmarkEnd w:id="10"/>
          </w:p>
        </w:tc>
      </w:tr>
      <w:tr w:rsidR="007F794B" w:rsidRPr="006D44EE" w14:paraId="675BF84C" w14:textId="77777777" w:rsidTr="007F794B">
        <w:trPr>
          <w:trHeight w:val="454"/>
          <w:jc w:val="center"/>
        </w:trPr>
        <w:tc>
          <w:tcPr>
            <w:tcW w:w="2384" w:type="dxa"/>
            <w:vMerge w:val="restart"/>
          </w:tcPr>
          <w:p w14:paraId="3FBDA1B5" w14:textId="77777777" w:rsidR="007F794B" w:rsidRPr="006D44EE" w:rsidRDefault="007F794B" w:rsidP="00714F03">
            <w:pPr>
              <w:numPr>
                <w:ilvl w:val="0"/>
                <w:numId w:val="90"/>
              </w:numPr>
              <w:tabs>
                <w:tab w:val="left" w:pos="230"/>
              </w:tabs>
              <w:snapToGrid w:val="0"/>
              <w:ind w:left="230" w:hanging="230"/>
              <w:jc w:val="both"/>
              <w:rPr>
                <w:rFonts w:eastAsia="標楷體"/>
              </w:rPr>
            </w:pPr>
            <w:r w:rsidRPr="006D44EE">
              <w:rPr>
                <w:rFonts w:eastAsia="標楷體" w:cs="標楷體" w:hint="eastAsia"/>
              </w:rPr>
              <w:t>申購儀器</w:t>
            </w:r>
            <w:r w:rsidRPr="006D44EE">
              <w:rPr>
                <w:rFonts w:eastAsia="標楷體" w:cs="標楷體"/>
              </w:rPr>
              <w:t>(</w:t>
            </w:r>
            <w:r w:rsidRPr="006D44EE">
              <w:rPr>
                <w:rFonts w:eastAsia="標楷體" w:cs="標楷體" w:hint="eastAsia"/>
              </w:rPr>
              <w:t>設備</w:t>
            </w:r>
            <w:r w:rsidRPr="006D44EE">
              <w:rPr>
                <w:rFonts w:eastAsia="標楷體" w:cs="標楷體"/>
              </w:rPr>
              <w:t>)</w:t>
            </w:r>
            <w:r w:rsidRPr="006D44EE">
              <w:rPr>
                <w:rFonts w:eastAsia="標楷體" w:cs="標楷體" w:hint="eastAsia"/>
              </w:rPr>
              <w:t>名稱</w:t>
            </w:r>
            <w:r w:rsidRPr="006D44EE">
              <w:rPr>
                <w:rFonts w:eastAsia="標楷體" w:cs="標楷體"/>
              </w:rPr>
              <w:t>(</w:t>
            </w:r>
            <w:r w:rsidRPr="006D44EE">
              <w:rPr>
                <w:rFonts w:eastAsia="標楷體" w:cs="標楷體" w:hint="eastAsia"/>
              </w:rPr>
              <w:t>請檢附廠商說明書及估價單</w:t>
            </w:r>
            <w:r w:rsidRPr="006D44EE">
              <w:rPr>
                <w:rFonts w:eastAsia="標楷體" w:cs="標楷體"/>
              </w:rPr>
              <w:t>)</w:t>
            </w:r>
          </w:p>
        </w:tc>
        <w:tc>
          <w:tcPr>
            <w:tcW w:w="568" w:type="dxa"/>
            <w:vAlign w:val="center"/>
          </w:tcPr>
          <w:p w14:paraId="68F17EC2" w14:textId="77777777" w:rsidR="007F794B" w:rsidRPr="006D44EE" w:rsidRDefault="007F794B" w:rsidP="007F794B">
            <w:pPr>
              <w:snapToGrid w:val="0"/>
              <w:jc w:val="center"/>
              <w:rPr>
                <w:rFonts w:eastAsia="標楷體"/>
              </w:rPr>
            </w:pPr>
            <w:r w:rsidRPr="006D44EE">
              <w:rPr>
                <w:rFonts w:eastAsia="標楷體" w:cs="標楷體" w:hint="eastAsia"/>
              </w:rPr>
              <w:t>中文</w:t>
            </w:r>
          </w:p>
        </w:tc>
        <w:tc>
          <w:tcPr>
            <w:tcW w:w="6350" w:type="dxa"/>
            <w:gridSpan w:val="5"/>
            <w:vAlign w:val="center"/>
          </w:tcPr>
          <w:p w14:paraId="1398C8CC" w14:textId="77777777" w:rsidR="007F794B" w:rsidRPr="006D44EE" w:rsidRDefault="007F794B" w:rsidP="007F794B">
            <w:pPr>
              <w:snapToGrid w:val="0"/>
              <w:jc w:val="both"/>
              <w:rPr>
                <w:rFonts w:eastAsia="標楷體" w:hint="eastAsia"/>
              </w:rPr>
            </w:pPr>
          </w:p>
        </w:tc>
      </w:tr>
      <w:tr w:rsidR="007F794B" w:rsidRPr="006D44EE" w14:paraId="4090EDED" w14:textId="77777777" w:rsidTr="007F794B">
        <w:trPr>
          <w:trHeight w:val="454"/>
          <w:jc w:val="center"/>
        </w:trPr>
        <w:tc>
          <w:tcPr>
            <w:tcW w:w="2384" w:type="dxa"/>
            <w:vMerge/>
          </w:tcPr>
          <w:p w14:paraId="4E5172AB" w14:textId="77777777" w:rsidR="007F794B" w:rsidRPr="006D44EE" w:rsidRDefault="007F794B" w:rsidP="007F794B">
            <w:pPr>
              <w:snapToGrid w:val="0"/>
              <w:rPr>
                <w:rFonts w:eastAsia="標楷體"/>
              </w:rPr>
            </w:pPr>
          </w:p>
        </w:tc>
        <w:tc>
          <w:tcPr>
            <w:tcW w:w="568" w:type="dxa"/>
            <w:vAlign w:val="center"/>
          </w:tcPr>
          <w:p w14:paraId="25A8FC04" w14:textId="77777777" w:rsidR="007F794B" w:rsidRPr="006D44EE" w:rsidRDefault="007F794B" w:rsidP="007F794B">
            <w:pPr>
              <w:snapToGrid w:val="0"/>
              <w:jc w:val="center"/>
              <w:rPr>
                <w:rFonts w:eastAsia="標楷體"/>
              </w:rPr>
            </w:pPr>
            <w:r w:rsidRPr="006D44EE">
              <w:rPr>
                <w:rFonts w:eastAsia="標楷體" w:cs="標楷體" w:hint="eastAsia"/>
              </w:rPr>
              <w:t>英文</w:t>
            </w:r>
          </w:p>
        </w:tc>
        <w:tc>
          <w:tcPr>
            <w:tcW w:w="6350" w:type="dxa"/>
            <w:gridSpan w:val="5"/>
            <w:vAlign w:val="center"/>
          </w:tcPr>
          <w:p w14:paraId="5ED8DC86" w14:textId="77777777" w:rsidR="007F794B" w:rsidRPr="006D44EE" w:rsidRDefault="007F794B" w:rsidP="007F794B">
            <w:pPr>
              <w:snapToGrid w:val="0"/>
              <w:jc w:val="both"/>
              <w:rPr>
                <w:rFonts w:eastAsia="標楷體"/>
              </w:rPr>
            </w:pPr>
          </w:p>
        </w:tc>
      </w:tr>
      <w:tr w:rsidR="007F794B" w:rsidRPr="006D44EE" w14:paraId="5E5C1CD9" w14:textId="77777777" w:rsidTr="007F794B">
        <w:trPr>
          <w:trHeight w:val="454"/>
          <w:jc w:val="center"/>
        </w:trPr>
        <w:tc>
          <w:tcPr>
            <w:tcW w:w="2384" w:type="dxa"/>
            <w:vAlign w:val="center"/>
          </w:tcPr>
          <w:p w14:paraId="1304707F" w14:textId="77777777" w:rsidR="007F794B" w:rsidRPr="006D44EE" w:rsidRDefault="007F794B" w:rsidP="00714F03">
            <w:pPr>
              <w:numPr>
                <w:ilvl w:val="0"/>
                <w:numId w:val="90"/>
              </w:numPr>
              <w:tabs>
                <w:tab w:val="left" w:pos="230"/>
              </w:tabs>
              <w:snapToGrid w:val="0"/>
              <w:ind w:left="230" w:hanging="230"/>
              <w:jc w:val="both"/>
              <w:rPr>
                <w:rFonts w:eastAsia="標楷體" w:cs="標楷體" w:hint="eastAsia"/>
              </w:rPr>
            </w:pPr>
            <w:r w:rsidRPr="006D44EE">
              <w:rPr>
                <w:rFonts w:eastAsia="標楷體" w:cs="標楷體" w:hint="eastAsia"/>
              </w:rPr>
              <w:t>主要規格及功能</w:t>
            </w:r>
          </w:p>
        </w:tc>
        <w:tc>
          <w:tcPr>
            <w:tcW w:w="6918" w:type="dxa"/>
            <w:gridSpan w:val="6"/>
            <w:vAlign w:val="center"/>
          </w:tcPr>
          <w:p w14:paraId="2C5C71FC" w14:textId="77777777" w:rsidR="007F794B" w:rsidRPr="006D44EE" w:rsidRDefault="007F794B" w:rsidP="00714F03">
            <w:pPr>
              <w:numPr>
                <w:ilvl w:val="0"/>
                <w:numId w:val="88"/>
              </w:numPr>
              <w:adjustRightInd w:val="0"/>
              <w:snapToGrid w:val="0"/>
              <w:jc w:val="both"/>
              <w:textAlignment w:val="baseline"/>
              <w:rPr>
                <w:rFonts w:eastAsia="標楷體" w:cs="標楷體" w:hint="eastAsia"/>
              </w:rPr>
            </w:pPr>
            <w:r w:rsidRPr="006D44EE">
              <w:rPr>
                <w:rFonts w:eastAsia="標楷體" w:cs="標楷體" w:hint="eastAsia"/>
              </w:rPr>
              <w:t>規格：</w:t>
            </w:r>
          </w:p>
          <w:p w14:paraId="718D8CB6" w14:textId="77777777" w:rsidR="007F794B" w:rsidRPr="006D44EE" w:rsidRDefault="007F794B" w:rsidP="00714F03">
            <w:pPr>
              <w:numPr>
                <w:ilvl w:val="0"/>
                <w:numId w:val="88"/>
              </w:numPr>
              <w:adjustRightInd w:val="0"/>
              <w:snapToGrid w:val="0"/>
              <w:jc w:val="both"/>
              <w:textAlignment w:val="baseline"/>
              <w:rPr>
                <w:rFonts w:eastAsia="標楷體"/>
              </w:rPr>
            </w:pPr>
            <w:r w:rsidRPr="006D44EE">
              <w:rPr>
                <w:rFonts w:eastAsia="標楷體" w:cs="標楷體" w:hint="eastAsia"/>
              </w:rPr>
              <w:t>功能：</w:t>
            </w:r>
            <w:r w:rsidRPr="006D44EE">
              <w:rPr>
                <w:rFonts w:eastAsia="標楷體" w:cs="標楷體"/>
              </w:rPr>
              <w:t>(</w:t>
            </w:r>
            <w:r w:rsidRPr="006D44EE">
              <w:rPr>
                <w:rFonts w:eastAsia="標楷體" w:cs="標楷體" w:hint="eastAsia"/>
              </w:rPr>
              <w:t>請具體說明</w:t>
            </w:r>
            <w:r w:rsidRPr="006D44EE">
              <w:rPr>
                <w:rFonts w:eastAsia="標楷體" w:cs="標楷體"/>
              </w:rPr>
              <w:t>)</w:t>
            </w:r>
          </w:p>
        </w:tc>
      </w:tr>
      <w:tr w:rsidR="007F794B" w:rsidRPr="006D44EE" w14:paraId="6FB08D7C" w14:textId="77777777" w:rsidTr="007F794B">
        <w:trPr>
          <w:trHeight w:val="454"/>
          <w:jc w:val="center"/>
        </w:trPr>
        <w:tc>
          <w:tcPr>
            <w:tcW w:w="2384" w:type="dxa"/>
            <w:vAlign w:val="center"/>
          </w:tcPr>
          <w:p w14:paraId="0ECB9F0E" w14:textId="77777777" w:rsidR="007F794B" w:rsidRPr="006D44EE" w:rsidRDefault="007F794B" w:rsidP="00714F03">
            <w:pPr>
              <w:numPr>
                <w:ilvl w:val="0"/>
                <w:numId w:val="90"/>
              </w:numPr>
              <w:tabs>
                <w:tab w:val="left" w:pos="230"/>
              </w:tabs>
              <w:snapToGrid w:val="0"/>
              <w:ind w:left="230" w:hanging="230"/>
              <w:jc w:val="both"/>
              <w:rPr>
                <w:rFonts w:eastAsia="標楷體" w:cs="標楷體"/>
              </w:rPr>
            </w:pPr>
            <w:r w:rsidRPr="006D44EE">
              <w:rPr>
                <w:rFonts w:eastAsia="標楷體" w:cs="標楷體" w:hint="eastAsia"/>
              </w:rPr>
              <w:t>經費概算</w:t>
            </w:r>
            <w:r w:rsidRPr="006D44EE">
              <w:rPr>
                <w:rFonts w:eastAsia="標楷體" w:cs="標楷體"/>
              </w:rPr>
              <w:t>(</w:t>
            </w:r>
            <w:r w:rsidRPr="006D44EE">
              <w:rPr>
                <w:rFonts w:eastAsia="標楷體" w:cs="標楷體" w:hint="eastAsia"/>
              </w:rPr>
              <w:t>千元</w:t>
            </w:r>
            <w:r w:rsidRPr="006D44EE">
              <w:rPr>
                <w:rFonts w:eastAsia="標楷體" w:cs="標楷體"/>
              </w:rPr>
              <w:t>)</w:t>
            </w:r>
          </w:p>
        </w:tc>
        <w:tc>
          <w:tcPr>
            <w:tcW w:w="6918" w:type="dxa"/>
            <w:gridSpan w:val="6"/>
            <w:vAlign w:val="center"/>
          </w:tcPr>
          <w:p w14:paraId="34A196FB" w14:textId="77777777" w:rsidR="007F794B" w:rsidRPr="006D44EE" w:rsidRDefault="007F794B" w:rsidP="00714F03">
            <w:pPr>
              <w:numPr>
                <w:ilvl w:val="0"/>
                <w:numId w:val="89"/>
              </w:numPr>
              <w:snapToGrid w:val="0"/>
              <w:jc w:val="both"/>
              <w:rPr>
                <w:rFonts w:eastAsia="標楷體" w:cs="標楷體" w:hint="eastAsia"/>
              </w:rPr>
            </w:pPr>
            <w:r w:rsidRPr="006D44EE">
              <w:rPr>
                <w:rFonts w:eastAsia="標楷體" w:cs="標楷體" w:hint="eastAsia"/>
              </w:rPr>
              <w:t>單價：</w:t>
            </w:r>
          </w:p>
          <w:p w14:paraId="3629EC2F" w14:textId="77777777" w:rsidR="007F794B" w:rsidRPr="006D44EE" w:rsidRDefault="007F794B" w:rsidP="00714F03">
            <w:pPr>
              <w:numPr>
                <w:ilvl w:val="0"/>
                <w:numId w:val="89"/>
              </w:numPr>
              <w:snapToGrid w:val="0"/>
              <w:jc w:val="both"/>
              <w:rPr>
                <w:rFonts w:eastAsia="標楷體" w:cs="標楷體" w:hint="eastAsia"/>
              </w:rPr>
            </w:pPr>
            <w:r w:rsidRPr="006D44EE">
              <w:rPr>
                <w:rFonts w:eastAsia="標楷體" w:cs="標楷體" w:hint="eastAsia"/>
              </w:rPr>
              <w:t>數量：</w:t>
            </w:r>
          </w:p>
          <w:p w14:paraId="0156881E" w14:textId="77777777" w:rsidR="007F794B" w:rsidRPr="006D44EE" w:rsidRDefault="007F794B" w:rsidP="00714F03">
            <w:pPr>
              <w:numPr>
                <w:ilvl w:val="0"/>
                <w:numId w:val="89"/>
              </w:numPr>
              <w:snapToGrid w:val="0"/>
              <w:jc w:val="both"/>
              <w:rPr>
                <w:rFonts w:eastAsia="標楷體" w:cs="標楷體"/>
              </w:rPr>
            </w:pPr>
            <w:r w:rsidRPr="006D44EE">
              <w:rPr>
                <w:rFonts w:eastAsia="標楷體" w:cs="標楷體" w:hint="eastAsia"/>
              </w:rPr>
              <w:t>總價：</w:t>
            </w:r>
          </w:p>
        </w:tc>
      </w:tr>
      <w:tr w:rsidR="007F794B" w:rsidRPr="006D44EE" w14:paraId="10308FE2" w14:textId="77777777" w:rsidTr="007F794B">
        <w:trPr>
          <w:trHeight w:val="340"/>
          <w:jc w:val="center"/>
        </w:trPr>
        <w:tc>
          <w:tcPr>
            <w:tcW w:w="9302" w:type="dxa"/>
            <w:gridSpan w:val="7"/>
            <w:vAlign w:val="center"/>
          </w:tcPr>
          <w:p w14:paraId="6330BCCA" w14:textId="77777777" w:rsidR="007F794B" w:rsidRPr="006D44EE" w:rsidRDefault="007F794B" w:rsidP="00714F03">
            <w:pPr>
              <w:numPr>
                <w:ilvl w:val="0"/>
                <w:numId w:val="90"/>
              </w:numPr>
              <w:tabs>
                <w:tab w:val="left" w:pos="230"/>
              </w:tabs>
              <w:snapToGrid w:val="0"/>
              <w:ind w:left="230" w:hanging="230"/>
              <w:jc w:val="both"/>
              <w:rPr>
                <w:rFonts w:eastAsia="標楷體" w:cs="標楷體" w:hint="eastAsia"/>
              </w:rPr>
            </w:pPr>
            <w:r w:rsidRPr="006D44EE">
              <w:rPr>
                <w:rFonts w:eastAsia="標楷體" w:cs="標楷體" w:hint="eastAsia"/>
              </w:rPr>
              <w:t>本儀器</w:t>
            </w:r>
            <w:r w:rsidRPr="006D44EE">
              <w:rPr>
                <w:rFonts w:eastAsia="標楷體" w:cs="標楷體"/>
              </w:rPr>
              <w:t>(</w:t>
            </w:r>
            <w:r w:rsidRPr="006D44EE">
              <w:rPr>
                <w:rFonts w:eastAsia="標楷體" w:cs="標楷體" w:hint="eastAsia"/>
              </w:rPr>
              <w:t>設備</w:t>
            </w:r>
            <w:r w:rsidRPr="006D44EE">
              <w:rPr>
                <w:rFonts w:eastAsia="標楷體" w:cs="標楷體"/>
              </w:rPr>
              <w:t>)</w:t>
            </w:r>
            <w:r w:rsidRPr="006D44EE">
              <w:rPr>
                <w:rFonts w:eastAsia="標楷體" w:cs="標楷體" w:hint="eastAsia"/>
              </w:rPr>
              <w:t>之經費是否另有相對經費配合款</w:t>
            </w:r>
          </w:p>
          <w:p w14:paraId="5FC78898" w14:textId="77777777" w:rsidR="007F794B" w:rsidRPr="006D44EE" w:rsidRDefault="007F794B" w:rsidP="007F794B">
            <w:pPr>
              <w:snapToGrid w:val="0"/>
              <w:rPr>
                <w:rFonts w:eastAsia="標楷體" w:cs="標楷體" w:hint="eastAsia"/>
              </w:rPr>
            </w:pPr>
            <w:r w:rsidRPr="006D44EE">
              <w:rPr>
                <w:rFonts w:eastAsia="標楷體" w:cs="標楷體" w:hint="eastAsia"/>
              </w:rPr>
              <w:t>□否</w:t>
            </w:r>
          </w:p>
          <w:p w14:paraId="04D008B0" w14:textId="77777777" w:rsidR="007F794B" w:rsidRPr="006D44EE" w:rsidRDefault="007F794B" w:rsidP="007F794B">
            <w:pPr>
              <w:snapToGrid w:val="0"/>
              <w:rPr>
                <w:rFonts w:eastAsia="標楷體" w:cs="標楷體" w:hint="eastAsia"/>
              </w:rPr>
            </w:pPr>
            <w:bookmarkStart w:id="11" w:name="EJEQ_OMYN1"/>
            <w:r w:rsidRPr="006D44EE">
              <w:rPr>
                <w:rFonts w:eastAsia="標楷體" w:cs="標楷體" w:hint="eastAsia"/>
              </w:rPr>
              <w:t>□</w:t>
            </w:r>
            <w:bookmarkEnd w:id="11"/>
            <w:r w:rsidRPr="006D44EE">
              <w:rPr>
                <w:rFonts w:eastAsia="標楷體" w:cs="標楷體" w:hint="eastAsia"/>
              </w:rPr>
              <w:t>是，由</w:t>
            </w:r>
            <w:r w:rsidRPr="006D44EE">
              <w:rPr>
                <w:rFonts w:eastAsia="標楷體" w:cs="標楷體"/>
              </w:rPr>
              <w:t>(</w:t>
            </w:r>
            <w:r w:rsidRPr="006D44EE">
              <w:rPr>
                <w:rFonts w:eastAsia="標楷體" w:cs="標楷體" w:hint="eastAsia"/>
              </w:rPr>
              <w:t>機關名稱</w:t>
            </w:r>
            <w:r w:rsidRPr="006D44EE">
              <w:rPr>
                <w:rFonts w:eastAsia="標楷體" w:cs="標楷體"/>
              </w:rPr>
              <w:t>)</w:t>
            </w:r>
            <w:r w:rsidRPr="006D44EE">
              <w:rPr>
                <w:rFonts w:eastAsia="標楷體" w:cs="標楷體" w:hint="eastAsia"/>
              </w:rPr>
              <w:t>：</w:t>
            </w:r>
            <w:r w:rsidRPr="006D44EE">
              <w:rPr>
                <w:rFonts w:eastAsia="標楷體" w:cs="標楷體" w:hint="eastAsia"/>
                <w:u w:val="single"/>
              </w:rPr>
              <w:t xml:space="preserve">                </w:t>
            </w:r>
            <w:r w:rsidRPr="006D44EE">
              <w:rPr>
                <w:rFonts w:eastAsia="標楷體" w:cs="標楷體" w:hint="eastAsia"/>
              </w:rPr>
              <w:t>配合：</w:t>
            </w:r>
            <w:r w:rsidRPr="006D44EE">
              <w:rPr>
                <w:rFonts w:eastAsia="標楷體" w:cs="標楷體" w:hint="eastAsia"/>
                <w:u w:val="single"/>
              </w:rPr>
              <w:t xml:space="preserve">        </w:t>
            </w:r>
            <w:r w:rsidRPr="006D44EE">
              <w:rPr>
                <w:rFonts w:eastAsia="標楷體" w:cs="標楷體" w:hint="eastAsia"/>
              </w:rPr>
              <w:t>千元</w:t>
            </w:r>
          </w:p>
          <w:p w14:paraId="3BE9F6C5" w14:textId="77777777" w:rsidR="007F794B" w:rsidRPr="006D44EE" w:rsidRDefault="007F794B" w:rsidP="007F794B">
            <w:pPr>
              <w:snapToGrid w:val="0"/>
              <w:ind w:firstLineChars="983" w:firstLine="2359"/>
              <w:rPr>
                <w:rFonts w:eastAsia="標楷體" w:cs="標楷體" w:hint="eastAsia"/>
              </w:rPr>
            </w:pPr>
            <w:r w:rsidRPr="006D44EE">
              <w:rPr>
                <w:rFonts w:eastAsia="標楷體" w:cs="標楷體" w:hint="eastAsia"/>
                <w:u w:val="single"/>
              </w:rPr>
              <w:t xml:space="preserve">                </w:t>
            </w:r>
            <w:r w:rsidRPr="006D44EE">
              <w:rPr>
                <w:rFonts w:eastAsia="標楷體" w:cs="標楷體" w:hint="eastAsia"/>
              </w:rPr>
              <w:t>配合：</w:t>
            </w:r>
            <w:r w:rsidRPr="006D44EE">
              <w:rPr>
                <w:rFonts w:eastAsia="標楷體" w:cs="標楷體" w:hint="eastAsia"/>
                <w:u w:val="single"/>
              </w:rPr>
              <w:t xml:space="preserve">        </w:t>
            </w:r>
            <w:r w:rsidRPr="006D44EE">
              <w:rPr>
                <w:rFonts w:eastAsia="標楷體" w:cs="標楷體" w:hint="eastAsia"/>
              </w:rPr>
              <w:t>千元</w:t>
            </w:r>
          </w:p>
          <w:p w14:paraId="19ACAB33" w14:textId="77777777" w:rsidR="007F794B" w:rsidRPr="006D44EE" w:rsidRDefault="007F794B" w:rsidP="007F794B">
            <w:pPr>
              <w:snapToGrid w:val="0"/>
              <w:spacing w:afterLines="50" w:after="180"/>
              <w:ind w:firstLineChars="983" w:firstLine="2359"/>
              <w:rPr>
                <w:rFonts w:eastAsia="標楷體" w:cs="標楷體" w:hint="eastAsia"/>
              </w:rPr>
            </w:pPr>
            <w:r w:rsidRPr="006D44EE">
              <w:rPr>
                <w:rFonts w:eastAsia="標楷體" w:cs="標楷體" w:hint="eastAsia"/>
                <w:u w:val="single"/>
              </w:rPr>
              <w:t xml:space="preserve">                </w:t>
            </w:r>
            <w:r w:rsidRPr="006D44EE">
              <w:rPr>
                <w:rFonts w:eastAsia="標楷體" w:cs="標楷體" w:hint="eastAsia"/>
              </w:rPr>
              <w:t>配合：</w:t>
            </w:r>
            <w:r w:rsidRPr="006D44EE">
              <w:rPr>
                <w:rFonts w:eastAsia="標楷體" w:cs="標楷體" w:hint="eastAsia"/>
                <w:u w:val="single"/>
              </w:rPr>
              <w:t xml:space="preserve">        </w:t>
            </w:r>
            <w:r w:rsidRPr="006D44EE">
              <w:rPr>
                <w:rFonts w:eastAsia="標楷體" w:cs="標楷體" w:hint="eastAsia"/>
              </w:rPr>
              <w:t>千元</w:t>
            </w:r>
          </w:p>
        </w:tc>
      </w:tr>
      <w:tr w:rsidR="007F794B" w:rsidRPr="006D44EE" w14:paraId="5FB08A7E" w14:textId="77777777" w:rsidTr="007F794B">
        <w:trPr>
          <w:trHeight w:val="454"/>
          <w:jc w:val="center"/>
        </w:trPr>
        <w:tc>
          <w:tcPr>
            <w:tcW w:w="9302" w:type="dxa"/>
            <w:gridSpan w:val="7"/>
            <w:vAlign w:val="center"/>
          </w:tcPr>
          <w:p w14:paraId="320C881A" w14:textId="77777777" w:rsidR="007F794B" w:rsidRPr="006D44EE" w:rsidRDefault="007F794B" w:rsidP="00714F03">
            <w:pPr>
              <w:numPr>
                <w:ilvl w:val="0"/>
                <w:numId w:val="90"/>
              </w:numPr>
              <w:tabs>
                <w:tab w:val="left" w:pos="230"/>
              </w:tabs>
              <w:snapToGrid w:val="0"/>
              <w:ind w:left="230" w:hanging="230"/>
              <w:jc w:val="both"/>
              <w:rPr>
                <w:rFonts w:eastAsia="標楷體" w:cs="標楷體" w:hint="eastAsia"/>
              </w:rPr>
            </w:pPr>
            <w:r w:rsidRPr="006D44EE">
              <w:rPr>
                <w:rFonts w:eastAsia="標楷體" w:cs="標楷體" w:hint="eastAsia"/>
              </w:rPr>
              <w:t>機關內是否有性能相似的儀器</w:t>
            </w:r>
            <w:r w:rsidRPr="006D44EE">
              <w:rPr>
                <w:rFonts w:eastAsia="標楷體" w:cs="標楷體"/>
              </w:rPr>
              <w:t>(</w:t>
            </w:r>
            <w:r w:rsidRPr="006D44EE">
              <w:rPr>
                <w:rFonts w:eastAsia="標楷體" w:cs="標楷體" w:hint="eastAsia"/>
              </w:rPr>
              <w:t>設備</w:t>
            </w:r>
            <w:r w:rsidRPr="006D44EE">
              <w:rPr>
                <w:rFonts w:eastAsia="標楷體" w:cs="標楷體"/>
              </w:rPr>
              <w:t>)(</w:t>
            </w:r>
            <w:r w:rsidRPr="006D44EE">
              <w:rPr>
                <w:rFonts w:eastAsia="標楷體" w:cs="標楷體" w:hint="eastAsia"/>
              </w:rPr>
              <w:t>請以系、所或課、室為單位</w:t>
            </w:r>
            <w:r w:rsidRPr="006D44EE">
              <w:rPr>
                <w:rFonts w:eastAsia="標楷體" w:cs="標楷體"/>
              </w:rPr>
              <w:t>)</w:t>
            </w:r>
          </w:p>
          <w:p w14:paraId="25CE0D5C" w14:textId="77777777" w:rsidR="007F794B" w:rsidRPr="006D44EE" w:rsidRDefault="007F794B" w:rsidP="007F794B">
            <w:pPr>
              <w:snapToGrid w:val="0"/>
              <w:rPr>
                <w:rFonts w:eastAsia="標楷體" w:cs="標楷體" w:hint="eastAsia"/>
              </w:rPr>
            </w:pPr>
            <w:r w:rsidRPr="006D44EE">
              <w:rPr>
                <w:rFonts w:eastAsia="標楷體" w:cs="標楷體" w:hint="eastAsia"/>
              </w:rPr>
              <w:t>□否</w:t>
            </w:r>
          </w:p>
          <w:p w14:paraId="6CE359F0" w14:textId="77777777" w:rsidR="007F794B" w:rsidRPr="006D44EE" w:rsidRDefault="007F794B" w:rsidP="007F794B">
            <w:pPr>
              <w:snapToGrid w:val="0"/>
              <w:rPr>
                <w:rFonts w:eastAsia="標楷體"/>
              </w:rPr>
            </w:pPr>
            <w:r w:rsidRPr="006D44EE">
              <w:rPr>
                <w:rFonts w:eastAsia="標楷體" w:cs="標楷體" w:hint="eastAsia"/>
              </w:rPr>
              <w:t>□是，□</w:t>
            </w:r>
            <w:r w:rsidRPr="006D44EE">
              <w:rPr>
                <w:rFonts w:eastAsia="標楷體" w:cs="標楷體" w:hint="eastAsia"/>
              </w:rPr>
              <w:t>(1)</w:t>
            </w:r>
            <w:r w:rsidRPr="006D44EE">
              <w:rPr>
                <w:rFonts w:eastAsia="標楷體" w:cs="標楷體" w:hint="eastAsia"/>
              </w:rPr>
              <w:t>本件係增購，因原有儀器</w:t>
            </w:r>
            <w:r w:rsidRPr="006D44EE">
              <w:rPr>
                <w:rFonts w:eastAsia="標楷體" w:cs="標楷體"/>
              </w:rPr>
              <w:t>(</w:t>
            </w:r>
            <w:r w:rsidRPr="006D44EE">
              <w:rPr>
                <w:rFonts w:eastAsia="標楷體" w:cs="標楷體" w:hint="eastAsia"/>
              </w:rPr>
              <w:t>設備</w:t>
            </w:r>
            <w:r w:rsidRPr="006D44EE">
              <w:rPr>
                <w:rFonts w:eastAsia="標楷體" w:cs="標楷體"/>
              </w:rPr>
              <w:t>)</w:t>
            </w:r>
            <w:r w:rsidRPr="006D44EE">
              <w:rPr>
                <w:rFonts w:eastAsia="標楷體" w:cs="標楷體" w:hint="eastAsia"/>
              </w:rPr>
              <w:t>使用頻度太高，不敷使用。</w:t>
            </w:r>
          </w:p>
          <w:p w14:paraId="68FE2C05" w14:textId="77777777" w:rsidR="007F794B" w:rsidRPr="006D44EE" w:rsidRDefault="007F794B" w:rsidP="007F794B">
            <w:pPr>
              <w:snapToGrid w:val="0"/>
              <w:ind w:leftChars="275" w:left="660" w:firstLineChars="37" w:firstLine="89"/>
              <w:rPr>
                <w:rFonts w:eastAsia="標楷體" w:cs="標楷體" w:hint="eastAsia"/>
              </w:rPr>
            </w:pPr>
            <w:r w:rsidRPr="006D44EE">
              <w:rPr>
                <w:rFonts w:eastAsia="標楷體" w:cs="標楷體" w:hint="eastAsia"/>
              </w:rPr>
              <w:t>□</w:t>
            </w:r>
            <w:r w:rsidRPr="006D44EE">
              <w:rPr>
                <w:rFonts w:eastAsia="標楷體" w:cs="標楷體" w:hint="eastAsia"/>
              </w:rPr>
              <w:t>(2)</w:t>
            </w:r>
            <w:r w:rsidRPr="006D44EE">
              <w:rPr>
                <w:rFonts w:eastAsia="標楷體" w:cs="標楷體" w:hint="eastAsia"/>
              </w:rPr>
              <w:t>本件係汰購，因原有儀器</w:t>
            </w:r>
            <w:r w:rsidRPr="006D44EE">
              <w:rPr>
                <w:rFonts w:eastAsia="標楷體" w:cs="標楷體"/>
              </w:rPr>
              <w:t>(</w:t>
            </w:r>
            <w:r w:rsidRPr="006D44EE">
              <w:rPr>
                <w:rFonts w:eastAsia="標楷體" w:cs="標楷體" w:hint="eastAsia"/>
              </w:rPr>
              <w:t>設備</w:t>
            </w:r>
            <w:r w:rsidRPr="006D44EE">
              <w:rPr>
                <w:rFonts w:eastAsia="標楷體" w:cs="標楷體"/>
              </w:rPr>
              <w:t>)</w:t>
            </w:r>
            <w:r w:rsidRPr="006D44EE">
              <w:rPr>
                <w:rFonts w:eastAsia="標楷體" w:cs="標楷體" w:hint="eastAsia"/>
              </w:rPr>
              <w:t>已使用</w:t>
            </w:r>
            <w:r w:rsidRPr="006D44EE">
              <w:rPr>
                <w:rFonts w:eastAsia="標楷體" w:cs="標楷體"/>
                <w:u w:val="single"/>
              </w:rPr>
              <w:t xml:space="preserve">     </w:t>
            </w:r>
            <w:r w:rsidRPr="006D44EE">
              <w:rPr>
                <w:rFonts w:eastAsia="標楷體" w:cs="標楷體" w:hint="eastAsia"/>
              </w:rPr>
              <w:t>年，不敷再用。</w:t>
            </w:r>
          </w:p>
          <w:p w14:paraId="79EBA1F1" w14:textId="77777777" w:rsidR="007F794B" w:rsidRPr="006D44EE" w:rsidRDefault="007F794B" w:rsidP="007F794B">
            <w:pPr>
              <w:snapToGrid w:val="0"/>
              <w:ind w:leftChars="275" w:left="660" w:firstLineChars="37" w:firstLine="89"/>
              <w:rPr>
                <w:rFonts w:eastAsia="標楷體" w:cs="標楷體" w:hint="eastAsia"/>
                <w:u w:val="single"/>
              </w:rPr>
            </w:pPr>
            <w:r w:rsidRPr="006D44EE">
              <w:rPr>
                <w:rFonts w:eastAsia="標楷體" w:cs="標楷體" w:hint="eastAsia"/>
              </w:rPr>
              <w:t>原有儀器</w:t>
            </w:r>
            <w:r w:rsidRPr="006D44EE">
              <w:rPr>
                <w:rFonts w:eastAsia="標楷體" w:cs="標楷體"/>
              </w:rPr>
              <w:t>(</w:t>
            </w:r>
            <w:r w:rsidRPr="006D44EE">
              <w:rPr>
                <w:rFonts w:eastAsia="標楷體" w:cs="標楷體" w:hint="eastAsia"/>
              </w:rPr>
              <w:t>設備</w:t>
            </w:r>
            <w:r w:rsidRPr="006D44EE">
              <w:rPr>
                <w:rFonts w:eastAsia="標楷體" w:cs="標楷體"/>
              </w:rPr>
              <w:t>)</w:t>
            </w:r>
            <w:r w:rsidRPr="006D44EE">
              <w:rPr>
                <w:rFonts w:eastAsia="標楷體" w:cs="標楷體" w:hint="eastAsia"/>
              </w:rPr>
              <w:t>購置年度</w:t>
            </w:r>
            <w:r w:rsidRPr="006D44EE">
              <w:rPr>
                <w:rFonts w:eastAsia="標楷體" w:cs="標楷體"/>
                <w:u w:val="single"/>
              </w:rPr>
              <w:t xml:space="preserve">      </w:t>
            </w:r>
            <w:r w:rsidRPr="006D44EE">
              <w:rPr>
                <w:rFonts w:eastAsia="標楷體" w:cs="標楷體" w:hint="eastAsia"/>
              </w:rPr>
              <w:t>，補助單位</w:t>
            </w:r>
            <w:r w:rsidRPr="006D44EE">
              <w:rPr>
                <w:rFonts w:eastAsia="標楷體" w:cs="標楷體"/>
                <w:u w:val="single"/>
              </w:rPr>
              <w:t xml:space="preserve">                    </w:t>
            </w:r>
          </w:p>
        </w:tc>
      </w:tr>
      <w:tr w:rsidR="007F794B" w:rsidRPr="006D44EE" w14:paraId="06A85E9A" w14:textId="77777777" w:rsidTr="007F794B">
        <w:trPr>
          <w:trHeight w:val="454"/>
          <w:jc w:val="center"/>
        </w:trPr>
        <w:tc>
          <w:tcPr>
            <w:tcW w:w="9302" w:type="dxa"/>
            <w:gridSpan w:val="7"/>
            <w:vAlign w:val="center"/>
          </w:tcPr>
          <w:p w14:paraId="12BDEC00" w14:textId="77777777" w:rsidR="007F794B" w:rsidRPr="006D44EE" w:rsidRDefault="007F794B" w:rsidP="00714F03">
            <w:pPr>
              <w:numPr>
                <w:ilvl w:val="0"/>
                <w:numId w:val="90"/>
              </w:numPr>
              <w:tabs>
                <w:tab w:val="left" w:pos="230"/>
              </w:tabs>
              <w:snapToGrid w:val="0"/>
              <w:ind w:left="230" w:hanging="230"/>
              <w:jc w:val="both"/>
              <w:rPr>
                <w:rFonts w:eastAsia="標楷體" w:cs="標楷體" w:hint="eastAsia"/>
              </w:rPr>
            </w:pPr>
            <w:r w:rsidRPr="006D44EE">
              <w:rPr>
                <w:rFonts w:eastAsia="標楷體" w:cs="標楷體" w:hint="eastAsia"/>
              </w:rPr>
              <w:t>本儀器</w:t>
            </w:r>
            <w:r w:rsidRPr="006D44EE">
              <w:rPr>
                <w:rFonts w:eastAsia="標楷體" w:cs="標楷體"/>
              </w:rPr>
              <w:t>(</w:t>
            </w:r>
            <w:r w:rsidRPr="006D44EE">
              <w:rPr>
                <w:rFonts w:eastAsia="標楷體" w:cs="標楷體" w:hint="eastAsia"/>
              </w:rPr>
              <w:t>設備</w:t>
            </w:r>
            <w:r w:rsidRPr="006D44EE">
              <w:rPr>
                <w:rFonts w:eastAsia="標楷體" w:cs="標楷體"/>
              </w:rPr>
              <w:t>)</w:t>
            </w:r>
            <w:r w:rsidRPr="006D44EE">
              <w:rPr>
                <w:rFonts w:eastAsia="標楷體" w:cs="標楷體" w:hint="eastAsia"/>
              </w:rPr>
              <w:t>負責人：</w:t>
            </w:r>
          </w:p>
          <w:p w14:paraId="1B1388E1" w14:textId="77777777" w:rsidR="007F794B" w:rsidRPr="006D44EE" w:rsidRDefault="007F794B" w:rsidP="00714F03">
            <w:pPr>
              <w:numPr>
                <w:ilvl w:val="0"/>
                <w:numId w:val="94"/>
              </w:numPr>
              <w:snapToGrid w:val="0"/>
              <w:rPr>
                <w:rFonts w:eastAsia="標楷體" w:cs="標楷體" w:hint="eastAsia"/>
              </w:rPr>
            </w:pPr>
            <w:r w:rsidRPr="006D44EE">
              <w:rPr>
                <w:rFonts w:eastAsia="標楷體" w:cs="標楷體" w:hint="eastAsia"/>
              </w:rPr>
              <w:t>操作本儀器</w:t>
            </w:r>
            <w:r w:rsidRPr="006D44EE">
              <w:rPr>
                <w:rFonts w:eastAsia="標楷體" w:cs="標楷體" w:hint="eastAsia"/>
              </w:rPr>
              <w:t>(</w:t>
            </w:r>
            <w:r w:rsidRPr="006D44EE">
              <w:rPr>
                <w:rFonts w:eastAsia="標楷體" w:cs="標楷體" w:hint="eastAsia"/>
              </w:rPr>
              <w:t>設備</w:t>
            </w:r>
            <w:r w:rsidRPr="006D44EE">
              <w:rPr>
                <w:rFonts w:eastAsia="標楷體" w:cs="標楷體" w:hint="eastAsia"/>
              </w:rPr>
              <w:t>)</w:t>
            </w:r>
            <w:r w:rsidRPr="006D44EE">
              <w:rPr>
                <w:rFonts w:eastAsia="標楷體" w:cs="標楷體" w:hint="eastAsia"/>
              </w:rPr>
              <w:t>之經驗</w:t>
            </w:r>
            <w:r w:rsidRPr="006D44EE">
              <w:rPr>
                <w:rFonts w:eastAsia="標楷體" w:cs="標楷體" w:hint="eastAsia"/>
              </w:rPr>
              <w:t>(</w:t>
            </w:r>
            <w:r w:rsidRPr="006D44EE">
              <w:rPr>
                <w:rFonts w:eastAsia="標楷體" w:cs="標楷體" w:hint="eastAsia"/>
              </w:rPr>
              <w:t>請概述</w:t>
            </w:r>
            <w:r w:rsidRPr="006D44EE">
              <w:rPr>
                <w:rFonts w:eastAsia="標楷體" w:cs="標楷體" w:hint="eastAsia"/>
              </w:rPr>
              <w:t xml:space="preserve">) </w:t>
            </w:r>
            <w:r w:rsidRPr="006D44EE">
              <w:rPr>
                <w:rFonts w:eastAsia="標楷體" w:cs="標楷體" w:hint="eastAsia"/>
              </w:rPr>
              <w:t>：</w:t>
            </w:r>
          </w:p>
          <w:p w14:paraId="5776E126" w14:textId="77777777" w:rsidR="007F794B" w:rsidRPr="006D44EE" w:rsidRDefault="007F794B" w:rsidP="00714F03">
            <w:pPr>
              <w:numPr>
                <w:ilvl w:val="0"/>
                <w:numId w:val="94"/>
              </w:numPr>
              <w:snapToGrid w:val="0"/>
              <w:rPr>
                <w:rFonts w:eastAsia="標楷體" w:cs="標楷體" w:hint="eastAsia"/>
              </w:rPr>
            </w:pPr>
            <w:r w:rsidRPr="006D44EE">
              <w:rPr>
                <w:rFonts w:eastAsia="標楷體" w:cs="標楷體" w:hint="eastAsia"/>
              </w:rPr>
              <w:t>儀器</w:t>
            </w:r>
            <w:r w:rsidRPr="006D44EE">
              <w:rPr>
                <w:rFonts w:eastAsia="標楷體" w:cs="標楷體" w:hint="eastAsia"/>
              </w:rPr>
              <w:t>(</w:t>
            </w:r>
            <w:r w:rsidRPr="006D44EE">
              <w:rPr>
                <w:rFonts w:eastAsia="標楷體" w:cs="標楷體" w:hint="eastAsia"/>
              </w:rPr>
              <w:t>設備</w:t>
            </w:r>
            <w:r w:rsidRPr="006D44EE">
              <w:rPr>
                <w:rFonts w:eastAsia="標楷體" w:cs="標楷體" w:hint="eastAsia"/>
              </w:rPr>
              <w:t>)</w:t>
            </w:r>
            <w:r w:rsidRPr="006D44EE">
              <w:rPr>
                <w:rFonts w:eastAsia="標楷體" w:cs="標楷體" w:hint="eastAsia"/>
              </w:rPr>
              <w:t>操作訓練計畫</w:t>
            </w:r>
            <w:r w:rsidRPr="006D44EE">
              <w:rPr>
                <w:rFonts w:eastAsia="標楷體" w:cs="標楷體" w:hint="eastAsia"/>
              </w:rPr>
              <w:t>(</w:t>
            </w:r>
            <w:r w:rsidRPr="006D44EE">
              <w:rPr>
                <w:rFonts w:eastAsia="標楷體" w:cs="標楷體" w:hint="eastAsia"/>
              </w:rPr>
              <w:t>請概述</w:t>
            </w:r>
            <w:r w:rsidRPr="006D44EE">
              <w:rPr>
                <w:rFonts w:eastAsia="標楷體" w:cs="標楷體" w:hint="eastAsia"/>
              </w:rPr>
              <w:t xml:space="preserve">) </w:t>
            </w:r>
            <w:r w:rsidRPr="006D44EE">
              <w:rPr>
                <w:rFonts w:eastAsia="標楷體" w:cs="標楷體" w:hint="eastAsia"/>
              </w:rPr>
              <w:t>：</w:t>
            </w:r>
          </w:p>
        </w:tc>
      </w:tr>
      <w:tr w:rsidR="007F794B" w:rsidRPr="006D44EE" w14:paraId="528E5A3C" w14:textId="77777777" w:rsidTr="007F794B">
        <w:trPr>
          <w:trHeight w:val="454"/>
          <w:jc w:val="center"/>
        </w:trPr>
        <w:tc>
          <w:tcPr>
            <w:tcW w:w="2952" w:type="dxa"/>
            <w:gridSpan w:val="2"/>
            <w:vAlign w:val="center"/>
          </w:tcPr>
          <w:p w14:paraId="0441EDBA" w14:textId="77777777" w:rsidR="007F794B" w:rsidRPr="006D44EE" w:rsidRDefault="007F794B" w:rsidP="00714F03">
            <w:pPr>
              <w:numPr>
                <w:ilvl w:val="0"/>
                <w:numId w:val="90"/>
              </w:numPr>
              <w:tabs>
                <w:tab w:val="left" w:pos="230"/>
              </w:tabs>
              <w:snapToGrid w:val="0"/>
              <w:ind w:left="230" w:hanging="230"/>
              <w:jc w:val="both"/>
              <w:rPr>
                <w:rFonts w:eastAsia="標楷體" w:cs="標楷體" w:hint="eastAsia"/>
              </w:rPr>
            </w:pPr>
            <w:r w:rsidRPr="006D44EE">
              <w:rPr>
                <w:rFonts w:eastAsia="標楷體" w:cs="標楷體" w:hint="eastAsia"/>
              </w:rPr>
              <w:t>儀器</w:t>
            </w:r>
            <w:r w:rsidRPr="006D44EE">
              <w:rPr>
                <w:rFonts w:eastAsia="標楷體" w:cs="標楷體" w:hint="eastAsia"/>
              </w:rPr>
              <w:t>(</w:t>
            </w:r>
            <w:r w:rsidRPr="006D44EE">
              <w:rPr>
                <w:rFonts w:eastAsia="標楷體" w:cs="標楷體" w:hint="eastAsia"/>
              </w:rPr>
              <w:t>設備</w:t>
            </w:r>
            <w:r w:rsidRPr="006D44EE">
              <w:rPr>
                <w:rFonts w:eastAsia="標楷體" w:cs="標楷體" w:hint="eastAsia"/>
              </w:rPr>
              <w:t>)</w:t>
            </w:r>
            <w:r w:rsidRPr="006D44EE">
              <w:rPr>
                <w:rFonts w:eastAsia="標楷體" w:cs="標楷體" w:hint="eastAsia"/>
              </w:rPr>
              <w:t>放置地點</w:t>
            </w:r>
          </w:p>
        </w:tc>
        <w:tc>
          <w:tcPr>
            <w:tcW w:w="6350" w:type="dxa"/>
            <w:gridSpan w:val="5"/>
            <w:vAlign w:val="center"/>
          </w:tcPr>
          <w:p w14:paraId="70499963" w14:textId="77777777" w:rsidR="007F794B" w:rsidRPr="006D44EE" w:rsidRDefault="007F794B" w:rsidP="007F794B">
            <w:pPr>
              <w:snapToGrid w:val="0"/>
              <w:rPr>
                <w:rFonts w:eastAsia="標楷體" w:cs="標楷體" w:hint="eastAsia"/>
              </w:rPr>
            </w:pPr>
          </w:p>
        </w:tc>
      </w:tr>
      <w:tr w:rsidR="007F794B" w:rsidRPr="006D44EE" w14:paraId="14078782" w14:textId="77777777" w:rsidTr="007F794B">
        <w:trPr>
          <w:trHeight w:val="454"/>
          <w:jc w:val="center"/>
        </w:trPr>
        <w:tc>
          <w:tcPr>
            <w:tcW w:w="2952" w:type="dxa"/>
            <w:gridSpan w:val="2"/>
            <w:vAlign w:val="center"/>
          </w:tcPr>
          <w:p w14:paraId="3A287F99" w14:textId="77777777" w:rsidR="007F794B" w:rsidRPr="006D44EE" w:rsidRDefault="007F794B" w:rsidP="00714F03">
            <w:pPr>
              <w:numPr>
                <w:ilvl w:val="0"/>
                <w:numId w:val="90"/>
              </w:numPr>
              <w:tabs>
                <w:tab w:val="left" w:pos="372"/>
              </w:tabs>
              <w:snapToGrid w:val="0"/>
              <w:ind w:left="372" w:hanging="372"/>
              <w:jc w:val="both"/>
              <w:rPr>
                <w:rFonts w:eastAsia="標楷體" w:cs="標楷體" w:hint="eastAsia"/>
              </w:rPr>
            </w:pPr>
            <w:r w:rsidRPr="006D44EE">
              <w:rPr>
                <w:rFonts w:eastAsia="標楷體" w:cs="標楷體" w:hint="eastAsia"/>
              </w:rPr>
              <w:t>本儀器</w:t>
            </w:r>
            <w:r w:rsidRPr="006D44EE">
              <w:rPr>
                <w:rFonts w:eastAsia="標楷體" w:cs="標楷體"/>
              </w:rPr>
              <w:t>(</w:t>
            </w:r>
            <w:r w:rsidRPr="006D44EE">
              <w:rPr>
                <w:rFonts w:eastAsia="標楷體" w:cs="標楷體" w:hint="eastAsia"/>
              </w:rPr>
              <w:t>設備</w:t>
            </w:r>
            <w:r w:rsidRPr="006D44EE">
              <w:rPr>
                <w:rFonts w:eastAsia="標楷體" w:cs="標楷體"/>
              </w:rPr>
              <w:t>)</w:t>
            </w:r>
            <w:r w:rsidRPr="006D44EE">
              <w:rPr>
                <w:rFonts w:eastAsia="標楷體" w:cs="標楷體" w:hint="eastAsia"/>
              </w:rPr>
              <w:t>是否可共同使用</w:t>
            </w:r>
          </w:p>
        </w:tc>
        <w:tc>
          <w:tcPr>
            <w:tcW w:w="6350" w:type="dxa"/>
            <w:gridSpan w:val="5"/>
            <w:vAlign w:val="center"/>
          </w:tcPr>
          <w:p w14:paraId="3EB3D537" w14:textId="77777777" w:rsidR="007F794B" w:rsidRPr="006D44EE" w:rsidRDefault="007F794B" w:rsidP="007F794B">
            <w:pPr>
              <w:snapToGrid w:val="0"/>
              <w:rPr>
                <w:rFonts w:eastAsia="標楷體" w:cs="標楷體" w:hint="eastAsia"/>
              </w:rPr>
            </w:pPr>
            <w:r w:rsidRPr="006D44EE">
              <w:rPr>
                <w:rFonts w:eastAsia="標楷體" w:cs="標楷體"/>
              </w:rPr>
              <w:t>(</w:t>
            </w:r>
            <w:r w:rsidRPr="006D44EE">
              <w:rPr>
                <w:rFonts w:eastAsia="標楷體" w:cs="標楷體" w:hint="eastAsia"/>
              </w:rPr>
              <w:t>超過五百萬以上應納入本會及科技部貴重儀器服務平台，並制定服務規則，如未能提供共同服務應詳述原因</w:t>
            </w:r>
            <w:r w:rsidRPr="006D44EE">
              <w:rPr>
                <w:rFonts w:eastAsia="標楷體" w:cs="標楷體"/>
              </w:rPr>
              <w:t>)</w:t>
            </w:r>
          </w:p>
        </w:tc>
      </w:tr>
      <w:tr w:rsidR="007F794B" w:rsidRPr="006D44EE" w14:paraId="043A0F86" w14:textId="77777777" w:rsidTr="007F794B">
        <w:trPr>
          <w:trHeight w:val="454"/>
          <w:jc w:val="center"/>
        </w:trPr>
        <w:tc>
          <w:tcPr>
            <w:tcW w:w="9302" w:type="dxa"/>
            <w:gridSpan w:val="7"/>
            <w:vAlign w:val="center"/>
          </w:tcPr>
          <w:p w14:paraId="7FE6489C" w14:textId="77777777" w:rsidR="007F794B" w:rsidRPr="006D44EE" w:rsidRDefault="007F794B" w:rsidP="00714F03">
            <w:pPr>
              <w:numPr>
                <w:ilvl w:val="0"/>
                <w:numId w:val="90"/>
              </w:numPr>
              <w:tabs>
                <w:tab w:val="left" w:pos="372"/>
              </w:tabs>
              <w:snapToGrid w:val="0"/>
              <w:ind w:left="372" w:hanging="372"/>
              <w:jc w:val="both"/>
              <w:rPr>
                <w:rFonts w:eastAsia="標楷體" w:cs="標楷體" w:hint="eastAsia"/>
              </w:rPr>
            </w:pPr>
            <w:r w:rsidRPr="006D44EE">
              <w:rPr>
                <w:rFonts w:eastAsia="標楷體" w:cs="標楷體" w:hint="eastAsia"/>
              </w:rPr>
              <w:t>本儀器</w:t>
            </w:r>
            <w:r w:rsidRPr="006D44EE">
              <w:rPr>
                <w:rFonts w:eastAsia="標楷體" w:cs="標楷體"/>
              </w:rPr>
              <w:t>(</w:t>
            </w:r>
            <w:r w:rsidRPr="006D44EE">
              <w:rPr>
                <w:rFonts w:eastAsia="標楷體" w:cs="標楷體" w:hint="eastAsia"/>
              </w:rPr>
              <w:t>設備</w:t>
            </w:r>
            <w:r w:rsidRPr="006D44EE">
              <w:rPr>
                <w:rFonts w:eastAsia="標楷體" w:cs="標楷體"/>
              </w:rPr>
              <w:t>)</w:t>
            </w:r>
            <w:r w:rsidRPr="006D44EE">
              <w:rPr>
                <w:rFonts w:eastAsia="標楷體" w:cs="標楷體" w:hint="eastAsia"/>
              </w:rPr>
              <w:t>的購買與研究計畫的關係</w:t>
            </w:r>
            <w:r w:rsidRPr="006D44EE">
              <w:rPr>
                <w:rFonts w:eastAsia="標楷體" w:cs="標楷體"/>
              </w:rPr>
              <w:t>(</w:t>
            </w:r>
            <w:r w:rsidRPr="006D44EE">
              <w:rPr>
                <w:rFonts w:eastAsia="標楷體" w:cs="標楷體" w:hint="eastAsia"/>
              </w:rPr>
              <w:t>請詳細說明必須購置之理由，及計畫結束後，本儀器</w:t>
            </w:r>
            <w:r w:rsidRPr="006D44EE">
              <w:rPr>
                <w:rFonts w:eastAsia="標楷體" w:cs="標楷體"/>
              </w:rPr>
              <w:t>(</w:t>
            </w:r>
            <w:r w:rsidRPr="006D44EE">
              <w:rPr>
                <w:rFonts w:eastAsia="標楷體" w:cs="標楷體" w:hint="eastAsia"/>
              </w:rPr>
              <w:t>設備</w:t>
            </w:r>
            <w:r w:rsidRPr="006D44EE">
              <w:rPr>
                <w:rFonts w:eastAsia="標楷體" w:cs="標楷體"/>
              </w:rPr>
              <w:t>)</w:t>
            </w:r>
            <w:r w:rsidRPr="006D44EE">
              <w:rPr>
                <w:rFonts w:eastAsia="標楷體" w:cs="標楷體" w:hint="eastAsia"/>
              </w:rPr>
              <w:t>可否轉移其他用途。</w:t>
            </w:r>
            <w:r w:rsidRPr="006D44EE">
              <w:rPr>
                <w:rFonts w:eastAsia="標楷體" w:cs="標楷體"/>
              </w:rPr>
              <w:t>)</w:t>
            </w:r>
          </w:p>
          <w:p w14:paraId="407C8654" w14:textId="77777777" w:rsidR="007F794B" w:rsidRPr="006D44EE" w:rsidRDefault="007F794B" w:rsidP="007F794B">
            <w:pPr>
              <w:snapToGrid w:val="0"/>
              <w:rPr>
                <w:rFonts w:eastAsia="標楷體" w:cs="標楷體" w:hint="eastAsia"/>
              </w:rPr>
            </w:pPr>
          </w:p>
        </w:tc>
      </w:tr>
      <w:tr w:rsidR="007F794B" w:rsidRPr="006D44EE" w14:paraId="6564508C" w14:textId="77777777" w:rsidTr="007F794B">
        <w:trPr>
          <w:trHeight w:val="454"/>
          <w:jc w:val="center"/>
        </w:trPr>
        <w:tc>
          <w:tcPr>
            <w:tcW w:w="9302" w:type="dxa"/>
            <w:gridSpan w:val="7"/>
            <w:vAlign w:val="center"/>
          </w:tcPr>
          <w:p w14:paraId="42723456" w14:textId="77777777" w:rsidR="007F794B" w:rsidRPr="006D44EE" w:rsidRDefault="007F794B" w:rsidP="00714F03">
            <w:pPr>
              <w:numPr>
                <w:ilvl w:val="0"/>
                <w:numId w:val="90"/>
              </w:numPr>
              <w:tabs>
                <w:tab w:val="left" w:pos="372"/>
              </w:tabs>
              <w:snapToGrid w:val="0"/>
              <w:ind w:left="372" w:hanging="372"/>
              <w:jc w:val="both"/>
              <w:rPr>
                <w:rFonts w:eastAsia="標楷體" w:cs="標楷體" w:hint="eastAsia"/>
              </w:rPr>
            </w:pPr>
            <w:r w:rsidRPr="006D44EE">
              <w:rPr>
                <w:rFonts w:eastAsia="標楷體" w:cs="標楷體" w:hint="eastAsia"/>
              </w:rPr>
              <w:t>以上所述屬實，若有虛偽情事願意依規定受罰</w:t>
            </w:r>
          </w:p>
          <w:p w14:paraId="324EAAF9" w14:textId="77777777" w:rsidR="007F794B" w:rsidRPr="006D44EE" w:rsidRDefault="007F794B" w:rsidP="007F794B">
            <w:pPr>
              <w:snapToGrid w:val="0"/>
              <w:spacing w:beforeLines="50" w:before="180"/>
              <w:rPr>
                <w:rFonts w:eastAsia="標楷體" w:cs="標楷體" w:hint="eastAsia"/>
              </w:rPr>
            </w:pPr>
            <w:r w:rsidRPr="006D44EE">
              <w:rPr>
                <w:rFonts w:eastAsia="標楷體" w:cs="標楷體" w:hint="eastAsia"/>
              </w:rPr>
              <w:t>購置機關：</w:t>
            </w:r>
          </w:p>
          <w:p w14:paraId="0F01E33C" w14:textId="77777777" w:rsidR="007F794B" w:rsidRPr="006D44EE" w:rsidRDefault="007F794B" w:rsidP="007F794B">
            <w:pPr>
              <w:snapToGrid w:val="0"/>
              <w:rPr>
                <w:rFonts w:eastAsia="標楷體" w:cs="標楷體" w:hint="eastAsia"/>
              </w:rPr>
            </w:pPr>
            <w:r w:rsidRPr="006D44EE">
              <w:rPr>
                <w:rFonts w:eastAsia="標楷體" w:cs="標楷體" w:hint="eastAsia"/>
              </w:rPr>
              <w:t>使用單位：</w:t>
            </w:r>
          </w:p>
          <w:p w14:paraId="567720EE" w14:textId="77777777" w:rsidR="007F794B" w:rsidRPr="006D44EE" w:rsidRDefault="007F794B" w:rsidP="007F794B">
            <w:pPr>
              <w:snapToGrid w:val="0"/>
              <w:rPr>
                <w:rFonts w:eastAsia="標楷體" w:cs="標楷體" w:hint="eastAsia"/>
              </w:rPr>
            </w:pPr>
            <w:r w:rsidRPr="006D44EE">
              <w:rPr>
                <w:rFonts w:eastAsia="標楷體" w:cs="標楷體" w:hint="eastAsia"/>
              </w:rPr>
              <w:t>申請人：</w:t>
            </w:r>
            <w:r w:rsidRPr="006D44EE">
              <w:rPr>
                <w:rFonts w:eastAsia="標楷體" w:cs="標楷體" w:hint="eastAsia"/>
              </w:rPr>
              <w:t xml:space="preserve"> </w:t>
            </w:r>
          </w:p>
          <w:p w14:paraId="333723C7" w14:textId="77777777" w:rsidR="007F794B" w:rsidRPr="006D44EE" w:rsidRDefault="007F794B" w:rsidP="007F794B">
            <w:pPr>
              <w:snapToGrid w:val="0"/>
              <w:spacing w:afterLines="50" w:after="180"/>
              <w:rPr>
                <w:rFonts w:eastAsia="標楷體" w:cs="標楷體" w:hint="eastAsia"/>
              </w:rPr>
            </w:pPr>
            <w:r w:rsidRPr="006D44EE">
              <w:rPr>
                <w:rFonts w:eastAsia="標楷體" w:cs="標楷體" w:hint="eastAsia"/>
                <w:kern w:val="0"/>
              </w:rPr>
              <w:t>財產管理單位簽章：</w:t>
            </w:r>
          </w:p>
        </w:tc>
      </w:tr>
    </w:tbl>
    <w:p w14:paraId="54730118" w14:textId="77777777" w:rsidR="007F794B" w:rsidRPr="006D44EE" w:rsidRDefault="007F794B" w:rsidP="00714F03">
      <w:pPr>
        <w:numPr>
          <w:ilvl w:val="0"/>
          <w:numId w:val="234"/>
        </w:numPr>
        <w:tabs>
          <w:tab w:val="left" w:pos="993"/>
        </w:tabs>
        <w:autoSpaceDE w:val="0"/>
        <w:autoSpaceDN w:val="0"/>
        <w:spacing w:beforeLines="100" w:before="360" w:afterLines="50" w:after="180" w:line="400" w:lineRule="exact"/>
        <w:ind w:left="993" w:rightChars="-3" w:right="-7" w:hanging="709"/>
        <w:jc w:val="both"/>
        <w:rPr>
          <w:rFonts w:ascii="新細明體" w:hAnsi="新細明體" w:cs="細明體" w:hint="eastAsia"/>
          <w:b/>
          <w:kern w:val="0"/>
          <w:sz w:val="20"/>
        </w:rPr>
      </w:pPr>
      <w:r w:rsidRPr="006D44EE">
        <w:rPr>
          <w:rFonts w:eastAsia="標楷體" w:cs="細明體" w:hint="eastAsia"/>
          <w:b/>
          <w:kern w:val="0"/>
        </w:rPr>
        <w:t>資訊相關費用明細表</w:t>
      </w:r>
      <w:r w:rsidRPr="006D44EE">
        <w:rPr>
          <w:rFonts w:ascii="新細明體" w:hAnsi="新細明體" w:cs="細明體" w:hint="eastAsia"/>
          <w:b/>
          <w:kern w:val="0"/>
        </w:rPr>
        <w:t>：</w:t>
      </w:r>
      <w:r w:rsidRPr="006D44EE">
        <w:rPr>
          <w:rFonts w:ascii="新細明體" w:hAnsi="新細明體" w:cs="細明體" w:hint="eastAsia"/>
          <w:kern w:val="0"/>
          <w:sz w:val="20"/>
        </w:rPr>
        <w:t>計畫之經費預算細目表中，編列有「資訊服務費」、「資訊軟硬體設備」、「資訊設備費」等電腦相關費用，</w:t>
      </w:r>
      <w:r w:rsidRPr="006D44EE">
        <w:rPr>
          <w:rFonts w:ascii="新細明體" w:hAnsi="新細明體" w:cs="細明體" w:hint="eastAsia"/>
          <w:kern w:val="0"/>
          <w:sz w:val="20"/>
          <w:szCs w:val="20"/>
        </w:rPr>
        <w:t>於按規定辦理後，</w:t>
      </w:r>
      <w:r w:rsidRPr="006D44EE">
        <w:rPr>
          <w:rFonts w:ascii="新細明體" w:hAnsi="新細明體" w:cs="細明體" w:hint="eastAsia"/>
          <w:kern w:val="0"/>
          <w:sz w:val="20"/>
        </w:rPr>
        <w:t>需填列以下資料，</w:t>
      </w:r>
      <w:r w:rsidRPr="006D44EE">
        <w:rPr>
          <w:rFonts w:ascii="新細明體" w:hAnsi="新細明體" w:cs="細明體" w:hint="eastAsia"/>
          <w:kern w:val="0"/>
          <w:sz w:val="20"/>
          <w:szCs w:val="20"/>
        </w:rPr>
        <w:t>應注意金額須前後一致。</w:t>
      </w:r>
    </w:p>
    <w:p w14:paraId="5AFDE7AF" w14:textId="77777777" w:rsidR="007F794B" w:rsidRPr="006D44EE" w:rsidRDefault="007F794B" w:rsidP="00714F03">
      <w:pPr>
        <w:numPr>
          <w:ilvl w:val="1"/>
          <w:numId w:val="81"/>
        </w:numPr>
        <w:tabs>
          <w:tab w:val="left" w:pos="993"/>
        </w:tabs>
        <w:snapToGrid w:val="0"/>
        <w:ind w:left="2127" w:hanging="1843"/>
        <w:jc w:val="both"/>
        <w:rPr>
          <w:rFonts w:ascii="標楷體" w:eastAsia="標楷體" w:hAnsi="標楷體" w:hint="eastAsia"/>
        </w:rPr>
      </w:pPr>
      <w:r w:rsidRPr="006D44EE">
        <w:rPr>
          <w:rFonts w:ascii="標楷體" w:eastAsia="標楷體" w:hAnsi="標楷體" w:cs="標楷體" w:hint="eastAsia"/>
        </w:rPr>
        <w:t>購置機關：</w:t>
      </w:r>
      <w:r w:rsidRPr="006D44EE">
        <w:rPr>
          <w:rFonts w:ascii="新細明體" w:hAnsi="新細明體" w:cs="標楷體" w:hint="eastAsia"/>
          <w:sz w:val="20"/>
        </w:rPr>
        <w:t>指參與本計畫機構</w:t>
      </w:r>
    </w:p>
    <w:p w14:paraId="59AE08FA" w14:textId="77777777" w:rsidR="007F794B" w:rsidRPr="006D44EE" w:rsidRDefault="007F794B" w:rsidP="00714F03">
      <w:pPr>
        <w:numPr>
          <w:ilvl w:val="1"/>
          <w:numId w:val="81"/>
        </w:numPr>
        <w:tabs>
          <w:tab w:val="left" w:pos="993"/>
        </w:tabs>
        <w:snapToGrid w:val="0"/>
        <w:ind w:left="2127" w:hanging="1843"/>
        <w:jc w:val="both"/>
        <w:rPr>
          <w:rFonts w:ascii="標楷體" w:eastAsia="標楷體" w:hAnsi="標楷體" w:hint="eastAsia"/>
        </w:rPr>
      </w:pPr>
      <w:r w:rsidRPr="006D44EE">
        <w:rPr>
          <w:rFonts w:ascii="標楷體" w:eastAsia="標楷體" w:hAnsi="標楷體" w:cs="標楷體" w:hint="eastAsia"/>
        </w:rPr>
        <w:t>使用單位：</w:t>
      </w:r>
      <w:r w:rsidRPr="006D44EE">
        <w:rPr>
          <w:rFonts w:ascii="新細明體" w:hAnsi="新細明體" w:cs="標楷體" w:hint="eastAsia"/>
          <w:sz w:val="20"/>
          <w:szCs w:val="20"/>
        </w:rPr>
        <w:t>指參與本計畫且使用此資訊設備之單位，以科、課、組、室、系為單位，如科技處科技行政科。</w:t>
      </w:r>
    </w:p>
    <w:p w14:paraId="049B47F3" w14:textId="77777777" w:rsidR="007F794B" w:rsidRPr="006D44EE" w:rsidRDefault="007F794B" w:rsidP="00714F03">
      <w:pPr>
        <w:numPr>
          <w:ilvl w:val="1"/>
          <w:numId w:val="81"/>
        </w:numPr>
        <w:tabs>
          <w:tab w:val="left" w:pos="993"/>
        </w:tabs>
        <w:snapToGrid w:val="0"/>
        <w:ind w:left="2127" w:hanging="1843"/>
        <w:jc w:val="both"/>
        <w:rPr>
          <w:rFonts w:ascii="標楷體" w:eastAsia="標楷體" w:hAnsi="標楷體" w:hint="eastAsia"/>
        </w:rPr>
      </w:pPr>
      <w:r w:rsidRPr="006D44EE">
        <w:rPr>
          <w:rFonts w:ascii="標楷體" w:eastAsia="標楷體" w:hAnsi="標楷體" w:cs="標楷體" w:hint="eastAsia"/>
        </w:rPr>
        <w:t>單位內人員數：</w:t>
      </w:r>
      <w:r w:rsidRPr="006D44EE">
        <w:rPr>
          <w:rFonts w:ascii="新細明體" w:hAnsi="新細明體" w:cs="標楷體"/>
          <w:sz w:val="20"/>
        </w:rPr>
        <w:t>XX</w:t>
      </w:r>
      <w:r w:rsidRPr="006D44EE">
        <w:rPr>
          <w:rFonts w:ascii="新細明體" w:hAnsi="新細明體" w:cs="標楷體" w:hint="eastAsia"/>
          <w:sz w:val="20"/>
        </w:rPr>
        <w:t>人</w:t>
      </w:r>
    </w:p>
    <w:p w14:paraId="5423E2AF" w14:textId="77777777" w:rsidR="007F794B" w:rsidRPr="00CE5C20" w:rsidRDefault="007F794B" w:rsidP="00714F03">
      <w:pPr>
        <w:numPr>
          <w:ilvl w:val="1"/>
          <w:numId w:val="81"/>
        </w:numPr>
        <w:tabs>
          <w:tab w:val="left" w:pos="993"/>
        </w:tabs>
        <w:snapToGrid w:val="0"/>
        <w:spacing w:afterLines="50" w:after="180"/>
        <w:ind w:left="2127" w:hanging="1843"/>
        <w:jc w:val="both"/>
        <w:rPr>
          <w:rFonts w:ascii="標楷體" w:eastAsia="標楷體" w:hAnsi="標楷體" w:hint="eastAsia"/>
        </w:rPr>
      </w:pPr>
      <w:r w:rsidRPr="006D44EE">
        <w:rPr>
          <w:rFonts w:ascii="標楷體" w:eastAsia="標楷體" w:hAnsi="標楷體" w:cs="標楷體" w:hint="eastAsia"/>
        </w:rPr>
        <w:t>單位內現有資訊設備：</w:t>
      </w:r>
      <w:r w:rsidRPr="006D44EE">
        <w:rPr>
          <w:rFonts w:ascii="新細明體" w:hAnsi="新細明體" w:cs="標楷體" w:hint="eastAsia"/>
          <w:sz w:val="20"/>
          <w:szCs w:val="20"/>
        </w:rPr>
        <w:t>指本計畫現有設備明細，請參考下表範例填寫。</w:t>
      </w:r>
    </w:p>
    <w:tbl>
      <w:tblPr>
        <w:tblW w:w="9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01"/>
        <w:gridCol w:w="747"/>
        <w:gridCol w:w="2520"/>
        <w:gridCol w:w="4202"/>
      </w:tblGrid>
      <w:tr w:rsidR="00CE5C20" w:rsidRPr="006D44EE" w14:paraId="3C06D673" w14:textId="77777777" w:rsidTr="005F7B2B">
        <w:trPr>
          <w:cantSplit/>
          <w:jc w:val="center"/>
        </w:trPr>
        <w:tc>
          <w:tcPr>
            <w:tcW w:w="2548" w:type="dxa"/>
            <w:gridSpan w:val="2"/>
            <w:vAlign w:val="center"/>
          </w:tcPr>
          <w:p w14:paraId="7FBC3042" w14:textId="77777777" w:rsidR="00CE5C20" w:rsidRPr="006D44EE" w:rsidRDefault="00CE5C20" w:rsidP="005F7B2B">
            <w:pPr>
              <w:snapToGrid w:val="0"/>
              <w:jc w:val="center"/>
              <w:rPr>
                <w:rFonts w:eastAsia="標楷體"/>
              </w:rPr>
            </w:pPr>
            <w:r w:rsidRPr="006D44EE">
              <w:rPr>
                <w:rFonts w:eastAsia="標楷體" w:cs="標楷體" w:hint="eastAsia"/>
              </w:rPr>
              <w:t>設備名稱</w:t>
            </w:r>
          </w:p>
        </w:tc>
        <w:tc>
          <w:tcPr>
            <w:tcW w:w="2520" w:type="dxa"/>
            <w:vAlign w:val="center"/>
          </w:tcPr>
          <w:p w14:paraId="71944843" w14:textId="77777777" w:rsidR="00CE5C20" w:rsidRPr="006D44EE" w:rsidRDefault="00CE5C20" w:rsidP="005F7B2B">
            <w:pPr>
              <w:snapToGrid w:val="0"/>
              <w:jc w:val="center"/>
              <w:rPr>
                <w:rFonts w:eastAsia="標楷體" w:cs="標楷體"/>
              </w:rPr>
            </w:pPr>
            <w:r w:rsidRPr="006D44EE">
              <w:rPr>
                <w:rFonts w:eastAsia="標楷體" w:cs="標楷體" w:hint="eastAsia"/>
              </w:rPr>
              <w:t>數量</w:t>
            </w:r>
            <w:r w:rsidRPr="006D44EE">
              <w:rPr>
                <w:rFonts w:eastAsia="標楷體" w:cs="標楷體"/>
              </w:rPr>
              <w:t>(</w:t>
            </w:r>
            <w:r w:rsidRPr="006D44EE">
              <w:rPr>
                <w:rFonts w:eastAsia="標楷體" w:cs="標楷體" w:hint="eastAsia"/>
              </w:rPr>
              <w:t>購用年</w:t>
            </w:r>
            <w:r w:rsidRPr="006D44EE">
              <w:rPr>
                <w:rFonts w:eastAsia="標楷體" w:cs="標楷體"/>
              </w:rPr>
              <w:t>)</w:t>
            </w:r>
          </w:p>
        </w:tc>
        <w:tc>
          <w:tcPr>
            <w:tcW w:w="4202" w:type="dxa"/>
            <w:vAlign w:val="center"/>
          </w:tcPr>
          <w:p w14:paraId="60A52EF2" w14:textId="77777777" w:rsidR="00CE5C20" w:rsidRPr="006D44EE" w:rsidRDefault="00CE5C20" w:rsidP="005F7B2B">
            <w:pPr>
              <w:snapToGrid w:val="0"/>
              <w:jc w:val="center"/>
              <w:rPr>
                <w:rFonts w:eastAsia="標楷體" w:cs="標楷體" w:hint="eastAsia"/>
              </w:rPr>
            </w:pPr>
            <w:r w:rsidRPr="006D44EE">
              <w:rPr>
                <w:rFonts w:eastAsia="標楷體" w:cs="標楷體" w:hint="eastAsia"/>
              </w:rPr>
              <w:t>說明</w:t>
            </w:r>
            <w:r w:rsidRPr="006D44EE">
              <w:rPr>
                <w:rFonts w:eastAsia="標楷體" w:cs="標楷體"/>
              </w:rPr>
              <w:t>(</w:t>
            </w:r>
            <w:r w:rsidRPr="006D44EE">
              <w:rPr>
                <w:rFonts w:eastAsia="標楷體" w:cs="標楷體" w:hint="eastAsia"/>
              </w:rPr>
              <w:t>註明用途</w:t>
            </w:r>
            <w:r w:rsidRPr="006D44EE">
              <w:rPr>
                <w:rFonts w:eastAsia="標楷體" w:cs="標楷體"/>
              </w:rPr>
              <w:t>)</w:t>
            </w:r>
          </w:p>
        </w:tc>
      </w:tr>
      <w:tr w:rsidR="00CE5C20" w:rsidRPr="006D44EE" w14:paraId="405AFF6B" w14:textId="77777777" w:rsidTr="005F7B2B">
        <w:trPr>
          <w:cantSplit/>
          <w:jc w:val="center"/>
        </w:trPr>
        <w:tc>
          <w:tcPr>
            <w:tcW w:w="2548" w:type="dxa"/>
            <w:gridSpan w:val="2"/>
          </w:tcPr>
          <w:p w14:paraId="6D5DE020" w14:textId="77777777" w:rsidR="00CE5C20" w:rsidRPr="006D44EE" w:rsidRDefault="00CE5C20" w:rsidP="005F7B2B">
            <w:pPr>
              <w:snapToGrid w:val="0"/>
              <w:rPr>
                <w:rFonts w:eastAsia="標楷體"/>
              </w:rPr>
            </w:pPr>
            <w:r w:rsidRPr="006D44EE">
              <w:rPr>
                <w:rFonts w:eastAsia="標楷體" w:cs="標楷體" w:hint="eastAsia"/>
              </w:rPr>
              <w:t>個人電腦</w:t>
            </w:r>
          </w:p>
        </w:tc>
        <w:tc>
          <w:tcPr>
            <w:tcW w:w="2520" w:type="dxa"/>
          </w:tcPr>
          <w:p w14:paraId="456C3079" w14:textId="77777777" w:rsidR="00CE5C20" w:rsidRPr="00CE5C20" w:rsidRDefault="00CE5C20" w:rsidP="005F7B2B">
            <w:pPr>
              <w:spacing w:line="340" w:lineRule="exact"/>
              <w:rPr>
                <w:rFonts w:ascii="新細明體" w:hAnsi="新細明體"/>
                <w:iCs/>
                <w:color w:val="000000"/>
                <w:sz w:val="20"/>
              </w:rPr>
            </w:pPr>
            <w:r w:rsidRPr="00CE5C20">
              <w:rPr>
                <w:rFonts w:ascii="新細明體" w:hAnsi="新細明體"/>
                <w:iCs/>
                <w:color w:val="000000"/>
                <w:sz w:val="20"/>
              </w:rPr>
              <w:t>4(</w:t>
            </w:r>
            <w:r w:rsidRPr="00CE5C20">
              <w:rPr>
                <w:rFonts w:ascii="新細明體" w:hAnsi="新細明體" w:hint="eastAsia"/>
                <w:iCs/>
                <w:color w:val="000000"/>
                <w:sz w:val="20"/>
              </w:rPr>
              <w:t>100</w:t>
            </w:r>
            <w:r w:rsidRPr="00CE5C20">
              <w:rPr>
                <w:rFonts w:ascii="新細明體" w:hAnsi="新細明體"/>
                <w:iCs/>
                <w:color w:val="000000"/>
                <w:sz w:val="20"/>
              </w:rPr>
              <w:t>),7(</w:t>
            </w:r>
            <w:r w:rsidRPr="00CE5C20">
              <w:rPr>
                <w:rFonts w:ascii="新細明體" w:hAnsi="新細明體" w:hint="eastAsia"/>
                <w:iCs/>
                <w:color w:val="000000"/>
                <w:sz w:val="20"/>
              </w:rPr>
              <w:t>103</w:t>
            </w:r>
            <w:r w:rsidRPr="00CE5C20">
              <w:rPr>
                <w:rFonts w:ascii="新細明體" w:hAnsi="新細明體"/>
                <w:iCs/>
                <w:color w:val="000000"/>
                <w:sz w:val="20"/>
              </w:rPr>
              <w:t>)</w:t>
            </w:r>
          </w:p>
        </w:tc>
        <w:tc>
          <w:tcPr>
            <w:tcW w:w="4202" w:type="dxa"/>
          </w:tcPr>
          <w:p w14:paraId="628C6DBE" w14:textId="77777777" w:rsidR="00CE5C20" w:rsidRPr="00CE5C20" w:rsidRDefault="00CE5C20" w:rsidP="005F7B2B">
            <w:pPr>
              <w:spacing w:line="340" w:lineRule="exact"/>
              <w:rPr>
                <w:rFonts w:ascii="新細明體" w:hAnsi="新細明體"/>
                <w:iCs/>
                <w:color w:val="000000"/>
                <w:sz w:val="20"/>
              </w:rPr>
            </w:pPr>
            <w:r w:rsidRPr="00CE5C20">
              <w:rPr>
                <w:rFonts w:ascii="新細明體" w:hAnsi="新細明體" w:hint="eastAsia"/>
                <w:iCs/>
                <w:color w:val="000000"/>
                <w:sz w:val="20"/>
              </w:rPr>
              <w:t>個人、電腦教室使用</w:t>
            </w:r>
          </w:p>
        </w:tc>
      </w:tr>
      <w:tr w:rsidR="00CE5C20" w:rsidRPr="006D44EE" w14:paraId="23961C2D" w14:textId="77777777" w:rsidTr="005F7B2B">
        <w:trPr>
          <w:cantSplit/>
          <w:jc w:val="center"/>
        </w:trPr>
        <w:tc>
          <w:tcPr>
            <w:tcW w:w="2548" w:type="dxa"/>
            <w:gridSpan w:val="2"/>
          </w:tcPr>
          <w:p w14:paraId="7E058D33" w14:textId="77777777" w:rsidR="00CE5C20" w:rsidRPr="006D44EE" w:rsidRDefault="00CE5C20" w:rsidP="005F7B2B">
            <w:pPr>
              <w:snapToGrid w:val="0"/>
              <w:rPr>
                <w:rFonts w:eastAsia="標楷體"/>
              </w:rPr>
            </w:pPr>
            <w:r w:rsidRPr="006D44EE">
              <w:rPr>
                <w:rFonts w:eastAsia="標楷體" w:cs="標楷體" w:hint="eastAsia"/>
              </w:rPr>
              <w:t>筆記型電腦</w:t>
            </w:r>
          </w:p>
        </w:tc>
        <w:tc>
          <w:tcPr>
            <w:tcW w:w="2520" w:type="dxa"/>
          </w:tcPr>
          <w:p w14:paraId="3606DBDB" w14:textId="77777777" w:rsidR="00CE5C20" w:rsidRPr="00CE5C20" w:rsidRDefault="00CE5C20" w:rsidP="005F7B2B">
            <w:pPr>
              <w:spacing w:line="340" w:lineRule="exact"/>
              <w:rPr>
                <w:rFonts w:ascii="新細明體" w:hAnsi="新細明體" w:hint="eastAsia"/>
                <w:iCs/>
                <w:color w:val="000000"/>
                <w:sz w:val="20"/>
              </w:rPr>
            </w:pPr>
            <w:r w:rsidRPr="00CE5C20">
              <w:rPr>
                <w:rFonts w:ascii="新細明體" w:hAnsi="新細明體"/>
                <w:iCs/>
                <w:color w:val="000000"/>
                <w:sz w:val="20"/>
              </w:rPr>
              <w:t>1(</w:t>
            </w:r>
            <w:r w:rsidRPr="00CE5C20">
              <w:rPr>
                <w:rFonts w:ascii="新細明體" w:hAnsi="新細明體" w:hint="eastAsia"/>
                <w:iCs/>
                <w:color w:val="000000"/>
                <w:sz w:val="20"/>
              </w:rPr>
              <w:t>99</w:t>
            </w:r>
            <w:r w:rsidRPr="00CE5C20">
              <w:rPr>
                <w:rFonts w:ascii="新細明體" w:hAnsi="新細明體"/>
                <w:iCs/>
                <w:color w:val="000000"/>
                <w:sz w:val="20"/>
              </w:rPr>
              <w:t>)</w:t>
            </w:r>
            <w:r w:rsidRPr="00CE5C20">
              <w:rPr>
                <w:rFonts w:ascii="新細明體" w:hAnsi="新細明體" w:hint="eastAsia"/>
                <w:iCs/>
                <w:color w:val="000000"/>
                <w:sz w:val="20"/>
              </w:rPr>
              <w:t>,1(100)</w:t>
            </w:r>
          </w:p>
        </w:tc>
        <w:tc>
          <w:tcPr>
            <w:tcW w:w="4202" w:type="dxa"/>
          </w:tcPr>
          <w:p w14:paraId="402D43FD" w14:textId="77777777" w:rsidR="00CE5C20" w:rsidRPr="00CE5C20" w:rsidRDefault="00CE5C20" w:rsidP="005F7B2B">
            <w:pPr>
              <w:spacing w:line="340" w:lineRule="exact"/>
              <w:rPr>
                <w:rFonts w:ascii="新細明體" w:hAnsi="新細明體"/>
                <w:iCs/>
                <w:color w:val="000000"/>
                <w:sz w:val="20"/>
              </w:rPr>
            </w:pPr>
            <w:r w:rsidRPr="00CE5C20">
              <w:rPr>
                <w:rFonts w:ascii="新細明體" w:hAnsi="新細明體" w:hint="eastAsia"/>
                <w:iCs/>
                <w:color w:val="000000"/>
                <w:sz w:val="20"/>
              </w:rPr>
              <w:t>公用</w:t>
            </w:r>
          </w:p>
        </w:tc>
      </w:tr>
      <w:tr w:rsidR="00CE5C20" w:rsidRPr="006D44EE" w14:paraId="48936189" w14:textId="77777777" w:rsidTr="005F7B2B">
        <w:trPr>
          <w:cantSplit/>
          <w:jc w:val="center"/>
        </w:trPr>
        <w:tc>
          <w:tcPr>
            <w:tcW w:w="2548" w:type="dxa"/>
            <w:gridSpan w:val="2"/>
          </w:tcPr>
          <w:p w14:paraId="50C3A6F7" w14:textId="77777777" w:rsidR="00CE5C20" w:rsidRPr="000E3951" w:rsidRDefault="00CE5C20" w:rsidP="005F7B2B">
            <w:pPr>
              <w:spacing w:line="300" w:lineRule="exact"/>
              <w:rPr>
                <w:rFonts w:eastAsia="標楷體"/>
                <w:color w:val="000000"/>
              </w:rPr>
            </w:pPr>
            <w:r w:rsidRPr="000E3951">
              <w:rPr>
                <w:rFonts w:eastAsia="標楷體" w:hint="eastAsia"/>
                <w:color w:val="000000"/>
              </w:rPr>
              <w:t>黑白印表機</w:t>
            </w:r>
          </w:p>
        </w:tc>
        <w:tc>
          <w:tcPr>
            <w:tcW w:w="2520" w:type="dxa"/>
          </w:tcPr>
          <w:p w14:paraId="7CE9298B" w14:textId="77777777" w:rsidR="00CE5C20" w:rsidRPr="00CE5C20" w:rsidRDefault="00CE5C20" w:rsidP="005F7B2B">
            <w:pPr>
              <w:spacing w:line="340" w:lineRule="exact"/>
              <w:rPr>
                <w:rFonts w:ascii="新細明體" w:hAnsi="新細明體"/>
                <w:iCs/>
                <w:color w:val="000000"/>
                <w:sz w:val="20"/>
              </w:rPr>
            </w:pPr>
            <w:r w:rsidRPr="00CE5C20">
              <w:rPr>
                <w:rFonts w:ascii="新細明體" w:hAnsi="新細明體"/>
                <w:iCs/>
                <w:color w:val="000000"/>
                <w:sz w:val="20"/>
              </w:rPr>
              <w:t>1(</w:t>
            </w:r>
            <w:r w:rsidRPr="00CE5C20">
              <w:rPr>
                <w:rFonts w:ascii="新細明體" w:hAnsi="新細明體" w:hint="eastAsia"/>
                <w:iCs/>
                <w:color w:val="000000"/>
                <w:sz w:val="20"/>
              </w:rPr>
              <w:t>99</w:t>
            </w:r>
            <w:r w:rsidRPr="00CE5C20">
              <w:rPr>
                <w:rFonts w:ascii="新細明體" w:hAnsi="新細明體"/>
                <w:iCs/>
                <w:color w:val="000000"/>
                <w:sz w:val="20"/>
              </w:rPr>
              <w:t>)</w:t>
            </w:r>
          </w:p>
        </w:tc>
        <w:tc>
          <w:tcPr>
            <w:tcW w:w="4202" w:type="dxa"/>
          </w:tcPr>
          <w:p w14:paraId="17EBB535" w14:textId="77777777" w:rsidR="00CE5C20" w:rsidRPr="00CE5C20" w:rsidRDefault="00CE5C20" w:rsidP="005F7B2B">
            <w:pPr>
              <w:spacing w:line="340" w:lineRule="exact"/>
              <w:rPr>
                <w:rFonts w:ascii="新細明體" w:hAnsi="新細明體"/>
                <w:iCs/>
                <w:color w:val="000000"/>
                <w:sz w:val="20"/>
              </w:rPr>
            </w:pPr>
            <w:r w:rsidRPr="00CE5C20">
              <w:rPr>
                <w:rFonts w:ascii="新細明體" w:hAnsi="新細明體" w:hint="eastAsia"/>
                <w:iCs/>
                <w:color w:val="000000"/>
                <w:sz w:val="20"/>
              </w:rPr>
              <w:t>公文管理用</w:t>
            </w:r>
          </w:p>
        </w:tc>
      </w:tr>
      <w:tr w:rsidR="00CE5C20" w:rsidRPr="006D44EE" w14:paraId="58497CB3" w14:textId="77777777" w:rsidTr="005F7B2B">
        <w:trPr>
          <w:cantSplit/>
          <w:jc w:val="center"/>
        </w:trPr>
        <w:tc>
          <w:tcPr>
            <w:tcW w:w="2548" w:type="dxa"/>
            <w:gridSpan w:val="2"/>
          </w:tcPr>
          <w:p w14:paraId="59118FD9" w14:textId="77777777" w:rsidR="00CE5C20" w:rsidRPr="000E3951" w:rsidRDefault="00CE5C20" w:rsidP="005F7B2B">
            <w:pPr>
              <w:spacing w:line="300" w:lineRule="exact"/>
              <w:rPr>
                <w:rFonts w:eastAsia="標楷體"/>
                <w:color w:val="000000"/>
              </w:rPr>
            </w:pPr>
            <w:r w:rsidRPr="000E3951">
              <w:rPr>
                <w:rFonts w:eastAsia="標楷體" w:hint="eastAsia"/>
                <w:color w:val="000000"/>
              </w:rPr>
              <w:t>彩色印表機</w:t>
            </w:r>
          </w:p>
        </w:tc>
        <w:tc>
          <w:tcPr>
            <w:tcW w:w="2520" w:type="dxa"/>
          </w:tcPr>
          <w:p w14:paraId="11C851D3" w14:textId="77777777" w:rsidR="00CE5C20" w:rsidRPr="00CE5C20" w:rsidRDefault="00CE5C20" w:rsidP="005F7B2B">
            <w:pPr>
              <w:spacing w:line="300" w:lineRule="exact"/>
              <w:rPr>
                <w:rFonts w:ascii="新細明體" w:hAnsi="新細明體"/>
                <w:color w:val="000000"/>
                <w:sz w:val="20"/>
              </w:rPr>
            </w:pPr>
          </w:p>
        </w:tc>
        <w:tc>
          <w:tcPr>
            <w:tcW w:w="4202" w:type="dxa"/>
          </w:tcPr>
          <w:p w14:paraId="4CF7C4E6" w14:textId="77777777" w:rsidR="00CE5C20" w:rsidRPr="00CE5C20" w:rsidRDefault="00CE5C20" w:rsidP="005F7B2B">
            <w:pPr>
              <w:spacing w:line="300" w:lineRule="exact"/>
              <w:rPr>
                <w:rFonts w:ascii="新細明體" w:hAnsi="新細明體"/>
                <w:color w:val="000000"/>
                <w:sz w:val="20"/>
              </w:rPr>
            </w:pPr>
          </w:p>
        </w:tc>
      </w:tr>
      <w:tr w:rsidR="00CE5C20" w:rsidRPr="006D44EE" w14:paraId="1F44425B" w14:textId="77777777" w:rsidTr="005F7B2B">
        <w:trPr>
          <w:cantSplit/>
          <w:jc w:val="center"/>
        </w:trPr>
        <w:tc>
          <w:tcPr>
            <w:tcW w:w="2548" w:type="dxa"/>
            <w:gridSpan w:val="2"/>
          </w:tcPr>
          <w:p w14:paraId="1641D45E" w14:textId="77777777" w:rsidR="00CE5C20" w:rsidRPr="006D44EE" w:rsidRDefault="00CE5C20" w:rsidP="005F7B2B">
            <w:pPr>
              <w:snapToGrid w:val="0"/>
              <w:rPr>
                <w:rFonts w:eastAsia="標楷體"/>
              </w:rPr>
            </w:pPr>
            <w:r w:rsidRPr="006D44EE">
              <w:rPr>
                <w:rFonts w:eastAsia="標楷體" w:cs="標楷體" w:hint="eastAsia"/>
              </w:rPr>
              <w:t>掃瞄器</w:t>
            </w:r>
          </w:p>
        </w:tc>
        <w:tc>
          <w:tcPr>
            <w:tcW w:w="2520" w:type="dxa"/>
          </w:tcPr>
          <w:p w14:paraId="767CDEDB" w14:textId="77777777" w:rsidR="00CE5C20" w:rsidRPr="00CE5C20" w:rsidRDefault="00CE5C20" w:rsidP="005F7B2B">
            <w:pPr>
              <w:spacing w:line="300" w:lineRule="exact"/>
              <w:rPr>
                <w:rFonts w:ascii="新細明體" w:hAnsi="新細明體"/>
                <w:color w:val="000000"/>
                <w:sz w:val="20"/>
              </w:rPr>
            </w:pPr>
          </w:p>
        </w:tc>
        <w:tc>
          <w:tcPr>
            <w:tcW w:w="4202" w:type="dxa"/>
          </w:tcPr>
          <w:p w14:paraId="2F7E670E" w14:textId="77777777" w:rsidR="00CE5C20" w:rsidRPr="00CE5C20" w:rsidRDefault="00CE5C20" w:rsidP="005F7B2B">
            <w:pPr>
              <w:spacing w:line="300" w:lineRule="exact"/>
              <w:rPr>
                <w:rFonts w:ascii="新細明體" w:hAnsi="新細明體"/>
                <w:color w:val="000000"/>
                <w:sz w:val="20"/>
              </w:rPr>
            </w:pPr>
          </w:p>
        </w:tc>
      </w:tr>
      <w:tr w:rsidR="00CE5C20" w:rsidRPr="006D44EE" w14:paraId="0DD9C066" w14:textId="77777777" w:rsidTr="005F7B2B">
        <w:trPr>
          <w:cantSplit/>
          <w:jc w:val="center"/>
        </w:trPr>
        <w:tc>
          <w:tcPr>
            <w:tcW w:w="2548" w:type="dxa"/>
            <w:gridSpan w:val="2"/>
          </w:tcPr>
          <w:p w14:paraId="18B24E5D" w14:textId="77777777" w:rsidR="00CE5C20" w:rsidRPr="006D44EE" w:rsidRDefault="00CE5C20" w:rsidP="005F7B2B">
            <w:pPr>
              <w:snapToGrid w:val="0"/>
              <w:rPr>
                <w:rFonts w:eastAsia="標楷體"/>
              </w:rPr>
            </w:pPr>
            <w:r w:rsidRPr="006D44EE">
              <w:rPr>
                <w:rFonts w:eastAsia="標楷體" w:cs="標楷體" w:hint="eastAsia"/>
              </w:rPr>
              <w:t>伺服器</w:t>
            </w:r>
          </w:p>
        </w:tc>
        <w:tc>
          <w:tcPr>
            <w:tcW w:w="2520" w:type="dxa"/>
          </w:tcPr>
          <w:p w14:paraId="0B750D32" w14:textId="77777777" w:rsidR="00CE5C20" w:rsidRPr="00CE5C20" w:rsidRDefault="00CE5C20" w:rsidP="005F7B2B">
            <w:pPr>
              <w:spacing w:line="340" w:lineRule="exact"/>
              <w:rPr>
                <w:rFonts w:ascii="新細明體" w:hAnsi="新細明體"/>
                <w:iCs/>
                <w:color w:val="000000"/>
                <w:sz w:val="20"/>
              </w:rPr>
            </w:pPr>
            <w:r w:rsidRPr="00CE5C20">
              <w:rPr>
                <w:rFonts w:ascii="新細明體" w:hAnsi="新細明體"/>
                <w:iCs/>
                <w:color w:val="000000"/>
                <w:sz w:val="20"/>
              </w:rPr>
              <w:t>2(</w:t>
            </w:r>
            <w:r w:rsidRPr="00CE5C20">
              <w:rPr>
                <w:rFonts w:ascii="新細明體" w:hAnsi="新細明體" w:hint="eastAsia"/>
                <w:iCs/>
                <w:color w:val="000000"/>
                <w:sz w:val="20"/>
              </w:rPr>
              <w:t>9</w:t>
            </w:r>
            <w:r w:rsidRPr="00CE5C20">
              <w:rPr>
                <w:rFonts w:ascii="新細明體" w:hAnsi="新細明體"/>
                <w:iCs/>
                <w:color w:val="000000"/>
                <w:sz w:val="20"/>
              </w:rPr>
              <w:t>6),1(</w:t>
            </w:r>
            <w:r w:rsidRPr="00CE5C20">
              <w:rPr>
                <w:rFonts w:ascii="新細明體" w:hAnsi="新細明體" w:hint="eastAsia"/>
                <w:iCs/>
                <w:color w:val="000000"/>
                <w:sz w:val="20"/>
              </w:rPr>
              <w:t>102</w:t>
            </w:r>
            <w:r w:rsidRPr="00CE5C20">
              <w:rPr>
                <w:rFonts w:ascii="新細明體" w:hAnsi="新細明體"/>
                <w:iCs/>
                <w:color w:val="000000"/>
                <w:sz w:val="20"/>
              </w:rPr>
              <w:t>)</w:t>
            </w:r>
          </w:p>
        </w:tc>
        <w:tc>
          <w:tcPr>
            <w:tcW w:w="4202" w:type="dxa"/>
          </w:tcPr>
          <w:p w14:paraId="2487EE9D" w14:textId="77777777" w:rsidR="00CE5C20" w:rsidRPr="00CE5C20" w:rsidRDefault="00CE5C20" w:rsidP="005F7B2B">
            <w:pPr>
              <w:spacing w:line="340" w:lineRule="exact"/>
              <w:rPr>
                <w:rFonts w:ascii="新細明體" w:hAnsi="新細明體"/>
                <w:iCs/>
                <w:color w:val="000000"/>
                <w:sz w:val="20"/>
              </w:rPr>
            </w:pPr>
            <w:r w:rsidRPr="00CE5C20">
              <w:rPr>
                <w:rFonts w:ascii="新細明體" w:hAnsi="新細明體" w:hint="eastAsia"/>
                <w:iCs/>
                <w:color w:val="000000"/>
                <w:sz w:val="20"/>
              </w:rPr>
              <w:t>全球資訊網，郵件伺服器</w:t>
            </w:r>
          </w:p>
        </w:tc>
      </w:tr>
      <w:tr w:rsidR="00CE5C20" w:rsidRPr="006D44EE" w14:paraId="1C2758C0" w14:textId="77777777" w:rsidTr="005F7B2B">
        <w:trPr>
          <w:cantSplit/>
          <w:jc w:val="center"/>
        </w:trPr>
        <w:tc>
          <w:tcPr>
            <w:tcW w:w="2548" w:type="dxa"/>
            <w:gridSpan w:val="2"/>
          </w:tcPr>
          <w:p w14:paraId="75B6C7D7" w14:textId="77777777" w:rsidR="00CE5C20" w:rsidRPr="006D44EE" w:rsidRDefault="00CE5C20" w:rsidP="005F7B2B">
            <w:pPr>
              <w:snapToGrid w:val="0"/>
              <w:rPr>
                <w:rFonts w:eastAsia="標楷體" w:cs="標楷體"/>
              </w:rPr>
            </w:pPr>
            <w:r>
              <w:rPr>
                <w:rFonts w:eastAsia="標楷體" w:cs="標楷體" w:hint="eastAsia"/>
              </w:rPr>
              <w:t>儲存</w:t>
            </w:r>
            <w:r w:rsidRPr="006D44EE">
              <w:rPr>
                <w:rFonts w:eastAsia="標楷體" w:cs="標楷體" w:hint="eastAsia"/>
              </w:rPr>
              <w:t>設備</w:t>
            </w:r>
          </w:p>
        </w:tc>
        <w:tc>
          <w:tcPr>
            <w:tcW w:w="2520" w:type="dxa"/>
          </w:tcPr>
          <w:p w14:paraId="001D8B8E" w14:textId="77777777" w:rsidR="00CE5C20" w:rsidRPr="00CE5C20" w:rsidRDefault="00CE5C20" w:rsidP="005F7B2B">
            <w:pPr>
              <w:spacing w:line="300" w:lineRule="exact"/>
              <w:rPr>
                <w:rFonts w:ascii="新細明體" w:hAnsi="新細明體"/>
                <w:color w:val="000000"/>
                <w:sz w:val="20"/>
              </w:rPr>
            </w:pPr>
            <w:r w:rsidRPr="00CE5C20">
              <w:rPr>
                <w:rFonts w:ascii="新細明體" w:hAnsi="新細明體" w:hint="eastAsia"/>
                <w:iCs/>
                <w:color w:val="000000"/>
                <w:sz w:val="20"/>
              </w:rPr>
              <w:t>1</w:t>
            </w:r>
            <w:r w:rsidRPr="00CE5C20">
              <w:rPr>
                <w:rFonts w:ascii="新細明體" w:hAnsi="新細明體"/>
                <w:iCs/>
                <w:color w:val="000000"/>
                <w:sz w:val="20"/>
              </w:rPr>
              <w:t>(</w:t>
            </w:r>
            <w:r w:rsidRPr="00CE5C20">
              <w:rPr>
                <w:rFonts w:ascii="新細明體" w:hAnsi="新細明體" w:hint="eastAsia"/>
                <w:iCs/>
                <w:color w:val="000000"/>
                <w:sz w:val="20"/>
              </w:rPr>
              <w:t>99</w:t>
            </w:r>
            <w:r w:rsidRPr="00CE5C20">
              <w:rPr>
                <w:rFonts w:ascii="新細明體" w:hAnsi="新細明體"/>
                <w:iCs/>
                <w:color w:val="000000"/>
                <w:sz w:val="20"/>
              </w:rPr>
              <w:t>)</w:t>
            </w:r>
          </w:p>
        </w:tc>
        <w:tc>
          <w:tcPr>
            <w:tcW w:w="4202" w:type="dxa"/>
          </w:tcPr>
          <w:p w14:paraId="087F7139" w14:textId="77777777" w:rsidR="00CE5C20" w:rsidRPr="00CE5C20" w:rsidRDefault="00CE5C20" w:rsidP="005F7B2B">
            <w:pPr>
              <w:spacing w:line="300" w:lineRule="exact"/>
              <w:rPr>
                <w:rFonts w:ascii="新細明體" w:hAnsi="新細明體"/>
                <w:color w:val="000000"/>
                <w:sz w:val="20"/>
              </w:rPr>
            </w:pPr>
            <w:r w:rsidRPr="00CE5C20">
              <w:rPr>
                <w:rFonts w:ascii="新細明體" w:hAnsi="新細明體" w:hint="eastAsia"/>
                <w:color w:val="000000"/>
                <w:sz w:val="20"/>
              </w:rPr>
              <w:t>網站資料庫</w:t>
            </w:r>
          </w:p>
        </w:tc>
      </w:tr>
      <w:tr w:rsidR="00CE5C20" w:rsidRPr="006D44EE" w14:paraId="375C490A" w14:textId="77777777" w:rsidTr="005F7B2B">
        <w:trPr>
          <w:cantSplit/>
          <w:jc w:val="center"/>
        </w:trPr>
        <w:tc>
          <w:tcPr>
            <w:tcW w:w="2548" w:type="dxa"/>
            <w:gridSpan w:val="2"/>
          </w:tcPr>
          <w:p w14:paraId="2C8472B7" w14:textId="77777777" w:rsidR="00CE5C20" w:rsidRPr="006D44EE" w:rsidRDefault="00CE5C20" w:rsidP="005F7B2B">
            <w:pPr>
              <w:snapToGrid w:val="0"/>
              <w:rPr>
                <w:rFonts w:eastAsia="標楷體"/>
              </w:rPr>
            </w:pPr>
            <w:r w:rsidRPr="006D44EE">
              <w:rPr>
                <w:rFonts w:eastAsia="標楷體" w:cs="標楷體" w:hint="eastAsia"/>
              </w:rPr>
              <w:t>其他</w:t>
            </w:r>
            <w:r>
              <w:rPr>
                <w:rFonts w:eastAsia="標楷體" w:cs="標楷體" w:hint="eastAsia"/>
              </w:rPr>
              <w:t>硬體設備</w:t>
            </w:r>
            <w:r w:rsidRPr="006D44EE">
              <w:rPr>
                <w:rFonts w:eastAsia="標楷體" w:cs="標楷體" w:hint="eastAsia"/>
              </w:rPr>
              <w:t>（請註明）</w:t>
            </w:r>
          </w:p>
        </w:tc>
        <w:tc>
          <w:tcPr>
            <w:tcW w:w="2520" w:type="dxa"/>
          </w:tcPr>
          <w:p w14:paraId="7031B12E" w14:textId="77777777" w:rsidR="00CE5C20" w:rsidRPr="006D44EE" w:rsidRDefault="00CE5C20" w:rsidP="005F7B2B">
            <w:pPr>
              <w:snapToGrid w:val="0"/>
              <w:rPr>
                <w:rFonts w:eastAsia="標楷體"/>
              </w:rPr>
            </w:pPr>
          </w:p>
        </w:tc>
        <w:tc>
          <w:tcPr>
            <w:tcW w:w="4202" w:type="dxa"/>
          </w:tcPr>
          <w:p w14:paraId="3D6719F9" w14:textId="77777777" w:rsidR="00CE5C20" w:rsidRPr="006D44EE" w:rsidRDefault="00CE5C20" w:rsidP="005F7B2B">
            <w:pPr>
              <w:snapToGrid w:val="0"/>
              <w:rPr>
                <w:rFonts w:eastAsia="標楷體"/>
              </w:rPr>
            </w:pPr>
          </w:p>
        </w:tc>
      </w:tr>
      <w:tr w:rsidR="00CE5C20" w:rsidRPr="006D44EE" w14:paraId="64D29271" w14:textId="77777777" w:rsidTr="005F7B2B">
        <w:trPr>
          <w:cantSplit/>
          <w:jc w:val="center"/>
        </w:trPr>
        <w:tc>
          <w:tcPr>
            <w:tcW w:w="1801" w:type="dxa"/>
          </w:tcPr>
          <w:p w14:paraId="6A6AC777" w14:textId="77777777" w:rsidR="00CE5C20" w:rsidRPr="006D44EE" w:rsidRDefault="00CE5C20" w:rsidP="005F7B2B">
            <w:pPr>
              <w:snapToGrid w:val="0"/>
              <w:rPr>
                <w:rFonts w:eastAsia="標楷體"/>
              </w:rPr>
            </w:pPr>
            <w:r>
              <w:rPr>
                <w:rFonts w:eastAsia="標楷體" w:cs="標楷體" w:hint="eastAsia"/>
              </w:rPr>
              <w:t>應用系統或網站</w:t>
            </w:r>
          </w:p>
        </w:tc>
        <w:tc>
          <w:tcPr>
            <w:tcW w:w="7469" w:type="dxa"/>
            <w:gridSpan w:val="3"/>
          </w:tcPr>
          <w:p w14:paraId="1D732156" w14:textId="77777777" w:rsidR="00CE5C20" w:rsidRPr="00CE5C20" w:rsidRDefault="00CE5C20" w:rsidP="005F7B2B">
            <w:pPr>
              <w:spacing w:line="340" w:lineRule="exact"/>
              <w:rPr>
                <w:rFonts w:ascii="新細明體" w:hAnsi="新細明體" w:hint="eastAsia"/>
                <w:iCs/>
                <w:color w:val="000000"/>
                <w:sz w:val="20"/>
              </w:rPr>
            </w:pPr>
            <w:r w:rsidRPr="00CE5C20">
              <w:rPr>
                <w:rFonts w:ascii="新細明體" w:hAnsi="新細明體" w:hint="eastAsia"/>
                <w:iCs/>
                <w:color w:val="000000"/>
                <w:sz w:val="20"/>
              </w:rPr>
              <w:t>公文管理系統、會議室系統、全球資訊網、農業易遊網</w:t>
            </w:r>
          </w:p>
        </w:tc>
      </w:tr>
      <w:tr w:rsidR="00CE5C20" w:rsidRPr="006D44EE" w14:paraId="7A488ABE" w14:textId="77777777" w:rsidTr="005F7B2B">
        <w:trPr>
          <w:cantSplit/>
          <w:jc w:val="center"/>
        </w:trPr>
        <w:tc>
          <w:tcPr>
            <w:tcW w:w="1801" w:type="dxa"/>
          </w:tcPr>
          <w:p w14:paraId="7D48EDB6" w14:textId="77777777" w:rsidR="00CE5C20" w:rsidRPr="006D44EE" w:rsidRDefault="00CE5C20" w:rsidP="005F7B2B">
            <w:pPr>
              <w:snapToGrid w:val="0"/>
              <w:rPr>
                <w:rFonts w:eastAsia="標楷體" w:cs="標楷體"/>
              </w:rPr>
            </w:pPr>
            <w:r w:rsidRPr="006D44EE">
              <w:rPr>
                <w:rFonts w:eastAsia="標楷體" w:cs="標楷體" w:hint="eastAsia"/>
              </w:rPr>
              <w:t>套裝軟體</w:t>
            </w:r>
            <w:r w:rsidRPr="006D44EE">
              <w:rPr>
                <w:rFonts w:eastAsia="標楷體" w:cs="標楷體"/>
              </w:rPr>
              <w:t>(</w:t>
            </w:r>
            <w:r w:rsidRPr="006D44EE">
              <w:rPr>
                <w:rFonts w:eastAsia="標楷體" w:cs="標楷體" w:hint="eastAsia"/>
              </w:rPr>
              <w:t>系統名稱、數量</w:t>
            </w:r>
            <w:r w:rsidRPr="006D44EE">
              <w:rPr>
                <w:rFonts w:eastAsia="標楷體" w:cs="標楷體"/>
              </w:rPr>
              <w:t>)</w:t>
            </w:r>
          </w:p>
        </w:tc>
        <w:tc>
          <w:tcPr>
            <w:tcW w:w="7469" w:type="dxa"/>
            <w:gridSpan w:val="3"/>
          </w:tcPr>
          <w:p w14:paraId="71D45833" w14:textId="77777777" w:rsidR="00CE5C20" w:rsidRPr="00CE5C20" w:rsidRDefault="00CE5C20" w:rsidP="005F7B2B">
            <w:pPr>
              <w:spacing w:line="340" w:lineRule="exact"/>
              <w:rPr>
                <w:rFonts w:ascii="新細明體" w:hAnsi="新細明體" w:hint="eastAsia"/>
                <w:iCs/>
                <w:color w:val="000000"/>
                <w:sz w:val="20"/>
              </w:rPr>
            </w:pPr>
            <w:r w:rsidRPr="00CE5C20">
              <w:rPr>
                <w:rFonts w:ascii="新細明體" w:hAnsi="新細明體" w:hint="eastAsia"/>
                <w:iCs/>
                <w:color w:val="000000"/>
                <w:sz w:val="20"/>
              </w:rPr>
              <w:t>Windows Server(3)、DB Server(1)、Microsoft O</w:t>
            </w:r>
            <w:r w:rsidRPr="00CE5C20">
              <w:rPr>
                <w:rFonts w:ascii="新細明體" w:hAnsi="新細明體"/>
                <w:iCs/>
                <w:color w:val="000000"/>
                <w:sz w:val="20"/>
              </w:rPr>
              <w:t>ffice(</w:t>
            </w:r>
            <w:r w:rsidRPr="00CE5C20">
              <w:rPr>
                <w:rFonts w:ascii="新細明體" w:hAnsi="新細明體" w:hint="eastAsia"/>
                <w:iCs/>
                <w:color w:val="000000"/>
                <w:sz w:val="20"/>
              </w:rPr>
              <w:t>7</w:t>
            </w:r>
            <w:r w:rsidRPr="00CE5C20">
              <w:rPr>
                <w:rFonts w:ascii="新細明體" w:hAnsi="新細明體"/>
                <w:iCs/>
                <w:color w:val="000000"/>
                <w:sz w:val="20"/>
              </w:rPr>
              <w:t>)</w:t>
            </w:r>
            <w:r w:rsidRPr="00CE5C20">
              <w:rPr>
                <w:rFonts w:ascii="新細明體" w:hAnsi="新細明體" w:hint="eastAsia"/>
                <w:iCs/>
                <w:color w:val="000000"/>
                <w:sz w:val="20"/>
              </w:rPr>
              <w:t>、掃毒軟體</w:t>
            </w:r>
            <w:r w:rsidRPr="00CE5C20">
              <w:rPr>
                <w:rFonts w:ascii="新細明體" w:hAnsi="新細明體"/>
                <w:iCs/>
                <w:color w:val="000000"/>
                <w:sz w:val="20"/>
              </w:rPr>
              <w:t>(1</w:t>
            </w:r>
            <w:r w:rsidRPr="00CE5C20">
              <w:rPr>
                <w:rFonts w:ascii="新細明體" w:hAnsi="新細明體" w:hint="eastAsia"/>
                <w:iCs/>
                <w:color w:val="000000"/>
                <w:sz w:val="20"/>
              </w:rPr>
              <w:t>1</w:t>
            </w:r>
            <w:r w:rsidRPr="00CE5C20">
              <w:rPr>
                <w:rFonts w:ascii="新細明體" w:hAnsi="新細明體"/>
                <w:iCs/>
                <w:color w:val="000000"/>
                <w:sz w:val="20"/>
              </w:rPr>
              <w:t>)</w:t>
            </w:r>
          </w:p>
        </w:tc>
      </w:tr>
    </w:tbl>
    <w:p w14:paraId="4BFFA2B8" w14:textId="77777777" w:rsidR="007F794B" w:rsidRPr="006D44EE" w:rsidRDefault="007F794B" w:rsidP="007F794B">
      <w:pPr>
        <w:pStyle w:val="af"/>
        <w:tabs>
          <w:tab w:val="left" w:pos="1080"/>
        </w:tabs>
        <w:snapToGrid w:val="0"/>
        <w:spacing w:beforeLines="50" w:before="180" w:line="240" w:lineRule="auto"/>
        <w:ind w:leftChars="6" w:left="664" w:rightChars="-56" w:right="-134" w:hangingChars="325" w:hanging="650"/>
        <w:jc w:val="both"/>
        <w:rPr>
          <w:rFonts w:ascii="標楷體" w:eastAsia="標楷體" w:hAnsi="標楷體" w:cs="Times New Roman"/>
          <w:sz w:val="20"/>
        </w:rPr>
      </w:pPr>
      <w:r w:rsidRPr="006D44EE">
        <w:rPr>
          <w:rFonts w:ascii="標楷體" w:eastAsia="標楷體" w:hAnsi="標楷體" w:cs="標楷體" w:hint="eastAsia"/>
          <w:sz w:val="20"/>
        </w:rPr>
        <w:t>註：</w:t>
      </w:r>
      <w:r w:rsidRPr="006D44EE">
        <w:rPr>
          <w:rFonts w:ascii="標楷體" w:eastAsia="標楷體" w:hAnsi="標楷體" w:cs="標楷體"/>
          <w:sz w:val="20"/>
        </w:rPr>
        <w:t>1.</w:t>
      </w:r>
      <w:r w:rsidRPr="006D44EE">
        <w:rPr>
          <w:rFonts w:ascii="標楷體" w:eastAsia="標楷體" w:hAnsi="標楷體" w:cs="標楷體" w:hint="eastAsia"/>
          <w:sz w:val="20"/>
        </w:rPr>
        <w:t>與本計畫有關之應用軟體請務必填寫清楚。</w:t>
      </w:r>
    </w:p>
    <w:p w14:paraId="291244E3" w14:textId="77777777" w:rsidR="007F794B" w:rsidRPr="006D44EE" w:rsidRDefault="007F794B" w:rsidP="007F794B">
      <w:pPr>
        <w:snapToGrid w:val="0"/>
        <w:ind w:firstLineChars="213" w:firstLine="426"/>
        <w:jc w:val="both"/>
        <w:rPr>
          <w:rFonts w:ascii="標楷體" w:eastAsia="標楷體" w:hAnsi="標楷體"/>
          <w:sz w:val="20"/>
        </w:rPr>
      </w:pPr>
      <w:r w:rsidRPr="006D44EE">
        <w:rPr>
          <w:rFonts w:ascii="標楷體" w:eastAsia="標楷體" w:hAnsi="標楷體" w:cs="標楷體"/>
          <w:sz w:val="20"/>
        </w:rPr>
        <w:t>2</w:t>
      </w:r>
      <w:r w:rsidRPr="006D44EE">
        <w:rPr>
          <w:rFonts w:ascii="標楷體" w:eastAsia="標楷體" w:hAnsi="標楷體" w:cs="標楷體" w:hint="eastAsia"/>
          <w:sz w:val="20"/>
        </w:rPr>
        <w:t>.填表如有疑義，請洽本會資訊中心。</w:t>
      </w:r>
    </w:p>
    <w:p w14:paraId="3CE97C5A" w14:textId="77777777" w:rsidR="007F794B" w:rsidRPr="006D44EE" w:rsidRDefault="007F794B" w:rsidP="00714F03">
      <w:pPr>
        <w:numPr>
          <w:ilvl w:val="1"/>
          <w:numId w:val="81"/>
        </w:numPr>
        <w:tabs>
          <w:tab w:val="left" w:pos="567"/>
        </w:tabs>
        <w:snapToGrid w:val="0"/>
        <w:spacing w:beforeLines="50" w:before="180" w:afterLines="50" w:after="180"/>
        <w:ind w:left="567" w:hanging="567"/>
        <w:rPr>
          <w:rFonts w:ascii="標楷體" w:eastAsia="標楷體" w:hAnsi="標楷體"/>
        </w:rPr>
      </w:pPr>
      <w:r w:rsidRPr="006D44EE">
        <w:rPr>
          <w:rFonts w:ascii="標楷體" w:eastAsia="標楷體" w:hAnsi="標楷體" w:cs="標楷體" w:hint="eastAsia"/>
        </w:rPr>
        <w:t>申購之資訊設備</w:t>
      </w:r>
      <w:r w:rsidRPr="006D44EE">
        <w:rPr>
          <w:rFonts w:ascii="標楷體" w:eastAsia="標楷體" w:hAnsi="標楷體" w:cs="標楷體"/>
        </w:rPr>
        <w:t>(</w:t>
      </w:r>
      <w:r w:rsidRPr="006D44EE">
        <w:rPr>
          <w:rFonts w:ascii="標楷體" w:eastAsia="標楷體" w:hAnsi="標楷體" w:cs="標楷體" w:hint="eastAsia"/>
        </w:rPr>
        <w:t>含電腦資料處理、軟體與規劃設計</w:t>
      </w:r>
      <w:r w:rsidRPr="006D44EE">
        <w:rPr>
          <w:rFonts w:ascii="標楷體" w:eastAsia="標楷體" w:hAnsi="標楷體" w:cs="標楷體"/>
        </w:rPr>
        <w:t>)</w:t>
      </w:r>
    </w:p>
    <w:tbl>
      <w:tblPr>
        <w:tblW w:w="9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48"/>
        <w:gridCol w:w="2040"/>
        <w:gridCol w:w="720"/>
        <w:gridCol w:w="1200"/>
        <w:gridCol w:w="3992"/>
      </w:tblGrid>
      <w:tr w:rsidR="007F794B" w:rsidRPr="006D44EE" w14:paraId="314D846D" w14:textId="77777777" w:rsidTr="007F794B">
        <w:trPr>
          <w:jc w:val="center"/>
        </w:trPr>
        <w:tc>
          <w:tcPr>
            <w:tcW w:w="1348" w:type="dxa"/>
          </w:tcPr>
          <w:p w14:paraId="645451E6"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預算科目</w:t>
            </w:r>
          </w:p>
        </w:tc>
        <w:tc>
          <w:tcPr>
            <w:tcW w:w="2040" w:type="dxa"/>
          </w:tcPr>
          <w:p w14:paraId="11D6D028"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軟硬體設備名稱</w:t>
            </w:r>
          </w:p>
        </w:tc>
        <w:tc>
          <w:tcPr>
            <w:tcW w:w="720" w:type="dxa"/>
          </w:tcPr>
          <w:p w14:paraId="78FC3BB6"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數量</w:t>
            </w:r>
          </w:p>
        </w:tc>
        <w:tc>
          <w:tcPr>
            <w:tcW w:w="1200" w:type="dxa"/>
          </w:tcPr>
          <w:p w14:paraId="7F8BA342"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總價</w:t>
            </w:r>
          </w:p>
        </w:tc>
        <w:tc>
          <w:tcPr>
            <w:tcW w:w="3992" w:type="dxa"/>
          </w:tcPr>
          <w:p w14:paraId="2B031BC8"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規格、用途及需求說明</w:t>
            </w:r>
          </w:p>
        </w:tc>
      </w:tr>
      <w:tr w:rsidR="00CE5C20" w:rsidRPr="006D44EE" w14:paraId="3054FFF5" w14:textId="77777777" w:rsidTr="007F794B">
        <w:trPr>
          <w:jc w:val="center"/>
        </w:trPr>
        <w:tc>
          <w:tcPr>
            <w:tcW w:w="1348" w:type="dxa"/>
          </w:tcPr>
          <w:p w14:paraId="05DE08FE" w14:textId="77777777" w:rsidR="00CE5C20" w:rsidRPr="000E3951" w:rsidRDefault="00CE5C20" w:rsidP="005F7B2B">
            <w:pPr>
              <w:spacing w:line="300" w:lineRule="exact"/>
              <w:rPr>
                <w:rFonts w:ascii="標楷體" w:eastAsia="標楷體" w:hAnsi="標楷體" w:hint="eastAsia"/>
                <w:color w:val="000000"/>
                <w:sz w:val="22"/>
              </w:rPr>
            </w:pPr>
            <w:r w:rsidRPr="000E3951">
              <w:rPr>
                <w:rFonts w:eastAsia="標楷體" w:hint="eastAsia"/>
                <w:color w:val="000000"/>
                <w:sz w:val="22"/>
              </w:rPr>
              <w:t>例</w:t>
            </w:r>
            <w:r w:rsidRPr="000E3951">
              <w:rPr>
                <w:rFonts w:ascii="標楷體" w:eastAsia="標楷體" w:hAnsi="標楷體" w:hint="eastAsia"/>
                <w:color w:val="000000"/>
                <w:sz w:val="22"/>
              </w:rPr>
              <w:t>：</w:t>
            </w:r>
          </w:p>
          <w:p w14:paraId="320B9F03" w14:textId="77777777" w:rsidR="00CE5C20" w:rsidRPr="000E3951" w:rsidRDefault="00CE5C20" w:rsidP="005F7B2B">
            <w:pPr>
              <w:spacing w:line="300" w:lineRule="exact"/>
              <w:rPr>
                <w:rFonts w:eastAsia="標楷體"/>
                <w:color w:val="000000"/>
                <w:sz w:val="22"/>
              </w:rPr>
            </w:pPr>
            <w:r w:rsidRPr="000E3951">
              <w:rPr>
                <w:rFonts w:eastAsia="標楷體" w:hint="eastAsia"/>
                <w:color w:val="000000"/>
                <w:sz w:val="22"/>
              </w:rPr>
              <w:t>27-20</w:t>
            </w:r>
            <w:r w:rsidRPr="000E3951">
              <w:rPr>
                <w:rFonts w:eastAsia="標楷體" w:hint="eastAsia"/>
                <w:color w:val="000000"/>
                <w:sz w:val="22"/>
              </w:rPr>
              <w:t>資訊服務費</w:t>
            </w:r>
          </w:p>
        </w:tc>
        <w:tc>
          <w:tcPr>
            <w:tcW w:w="2040" w:type="dxa"/>
          </w:tcPr>
          <w:p w14:paraId="02E00C69" w14:textId="77777777" w:rsidR="00CE5C20" w:rsidRPr="006D44EE" w:rsidRDefault="00CE5C20" w:rsidP="007F794B">
            <w:pPr>
              <w:snapToGrid w:val="0"/>
              <w:jc w:val="both"/>
              <w:rPr>
                <w:rFonts w:ascii="標楷體" w:eastAsia="標楷體" w:hAnsi="標楷體"/>
              </w:rPr>
            </w:pPr>
          </w:p>
        </w:tc>
        <w:tc>
          <w:tcPr>
            <w:tcW w:w="720" w:type="dxa"/>
          </w:tcPr>
          <w:p w14:paraId="6848D535" w14:textId="77777777" w:rsidR="00CE5C20" w:rsidRPr="006D44EE" w:rsidRDefault="00CE5C20" w:rsidP="007F794B">
            <w:pPr>
              <w:snapToGrid w:val="0"/>
              <w:jc w:val="both"/>
              <w:rPr>
                <w:rFonts w:ascii="標楷體" w:eastAsia="標楷體" w:hAnsi="標楷體"/>
              </w:rPr>
            </w:pPr>
          </w:p>
        </w:tc>
        <w:tc>
          <w:tcPr>
            <w:tcW w:w="1200" w:type="dxa"/>
          </w:tcPr>
          <w:p w14:paraId="4D2853E2" w14:textId="77777777" w:rsidR="00CE5C20" w:rsidRPr="006D44EE" w:rsidRDefault="00CE5C20" w:rsidP="007F794B">
            <w:pPr>
              <w:snapToGrid w:val="0"/>
              <w:jc w:val="both"/>
              <w:rPr>
                <w:rFonts w:ascii="標楷體" w:eastAsia="標楷體" w:hAnsi="標楷體"/>
              </w:rPr>
            </w:pPr>
          </w:p>
        </w:tc>
        <w:tc>
          <w:tcPr>
            <w:tcW w:w="3992" w:type="dxa"/>
          </w:tcPr>
          <w:p w14:paraId="1F26D8B9" w14:textId="77777777" w:rsidR="00CE5C20" w:rsidRPr="006D44EE" w:rsidRDefault="00CE5C20" w:rsidP="007F794B">
            <w:pPr>
              <w:snapToGrid w:val="0"/>
              <w:jc w:val="both"/>
              <w:rPr>
                <w:rFonts w:ascii="標楷體" w:eastAsia="標楷體" w:hAnsi="標楷體"/>
              </w:rPr>
            </w:pPr>
          </w:p>
        </w:tc>
      </w:tr>
      <w:tr w:rsidR="00CE5C20" w:rsidRPr="006D44EE" w14:paraId="0A8C1A89" w14:textId="77777777" w:rsidTr="007F794B">
        <w:trPr>
          <w:jc w:val="center"/>
        </w:trPr>
        <w:tc>
          <w:tcPr>
            <w:tcW w:w="1348" w:type="dxa"/>
          </w:tcPr>
          <w:p w14:paraId="47EC302C" w14:textId="77777777" w:rsidR="00CE5C20" w:rsidRPr="000E3951" w:rsidRDefault="00CE5C20" w:rsidP="005F7B2B">
            <w:pPr>
              <w:spacing w:line="300" w:lineRule="exact"/>
              <w:rPr>
                <w:rFonts w:eastAsia="標楷體" w:hint="eastAsia"/>
                <w:color w:val="000000"/>
                <w:sz w:val="22"/>
              </w:rPr>
            </w:pPr>
            <w:r w:rsidRPr="000E3951">
              <w:rPr>
                <w:rFonts w:eastAsia="標楷體" w:hint="eastAsia"/>
                <w:color w:val="000000"/>
                <w:sz w:val="22"/>
              </w:rPr>
              <w:t>例：</w:t>
            </w:r>
          </w:p>
          <w:p w14:paraId="4B00DD7A" w14:textId="77777777" w:rsidR="00CE5C20" w:rsidRPr="000E3951" w:rsidRDefault="00CE5C20" w:rsidP="005F7B2B">
            <w:pPr>
              <w:spacing w:line="300" w:lineRule="exact"/>
              <w:rPr>
                <w:rFonts w:eastAsia="標楷體"/>
                <w:color w:val="000000"/>
                <w:sz w:val="22"/>
              </w:rPr>
            </w:pPr>
            <w:r w:rsidRPr="000E3951">
              <w:rPr>
                <w:rFonts w:eastAsia="標楷體" w:hint="eastAsia"/>
                <w:color w:val="000000"/>
                <w:sz w:val="22"/>
              </w:rPr>
              <w:t>35-00</w:t>
            </w:r>
            <w:r w:rsidRPr="000E3951">
              <w:rPr>
                <w:rFonts w:eastAsia="標楷體" w:hint="eastAsia"/>
                <w:color w:val="000000"/>
                <w:sz w:val="22"/>
              </w:rPr>
              <w:t>資訊軟硬體設備</w:t>
            </w:r>
          </w:p>
        </w:tc>
        <w:tc>
          <w:tcPr>
            <w:tcW w:w="2040" w:type="dxa"/>
          </w:tcPr>
          <w:p w14:paraId="7B3D74D2" w14:textId="77777777" w:rsidR="00CE5C20" w:rsidRPr="006D44EE" w:rsidRDefault="00CE5C20" w:rsidP="007F794B">
            <w:pPr>
              <w:snapToGrid w:val="0"/>
              <w:jc w:val="both"/>
              <w:rPr>
                <w:rFonts w:ascii="標楷體" w:eastAsia="標楷體" w:hAnsi="標楷體"/>
              </w:rPr>
            </w:pPr>
          </w:p>
        </w:tc>
        <w:tc>
          <w:tcPr>
            <w:tcW w:w="720" w:type="dxa"/>
          </w:tcPr>
          <w:p w14:paraId="7FB7A4E1" w14:textId="77777777" w:rsidR="00CE5C20" w:rsidRPr="006D44EE" w:rsidRDefault="00CE5C20" w:rsidP="007F794B">
            <w:pPr>
              <w:snapToGrid w:val="0"/>
              <w:jc w:val="both"/>
              <w:rPr>
                <w:rFonts w:ascii="標楷體" w:eastAsia="標楷體" w:hAnsi="標楷體"/>
              </w:rPr>
            </w:pPr>
          </w:p>
        </w:tc>
        <w:tc>
          <w:tcPr>
            <w:tcW w:w="1200" w:type="dxa"/>
          </w:tcPr>
          <w:p w14:paraId="433D5109" w14:textId="77777777" w:rsidR="00CE5C20" w:rsidRPr="006D44EE" w:rsidRDefault="00CE5C20" w:rsidP="007F794B">
            <w:pPr>
              <w:snapToGrid w:val="0"/>
              <w:jc w:val="both"/>
              <w:rPr>
                <w:rFonts w:ascii="標楷體" w:eastAsia="標楷體" w:hAnsi="標楷體"/>
              </w:rPr>
            </w:pPr>
          </w:p>
        </w:tc>
        <w:tc>
          <w:tcPr>
            <w:tcW w:w="3992" w:type="dxa"/>
          </w:tcPr>
          <w:p w14:paraId="225AA581" w14:textId="77777777" w:rsidR="00CE5C20" w:rsidRPr="006D44EE" w:rsidRDefault="00CE5C20" w:rsidP="007F794B">
            <w:pPr>
              <w:snapToGrid w:val="0"/>
              <w:jc w:val="both"/>
              <w:rPr>
                <w:rFonts w:ascii="標楷體" w:eastAsia="標楷體" w:hAnsi="標楷體"/>
              </w:rPr>
            </w:pPr>
          </w:p>
        </w:tc>
      </w:tr>
    </w:tbl>
    <w:p w14:paraId="3BE2B6FD" w14:textId="77777777" w:rsidR="00CE5C20" w:rsidRPr="00B836C4" w:rsidRDefault="00CE5C20" w:rsidP="00CE5C20">
      <w:pPr>
        <w:pStyle w:val="af"/>
        <w:tabs>
          <w:tab w:val="left" w:pos="1080"/>
        </w:tabs>
        <w:snapToGrid w:val="0"/>
        <w:spacing w:beforeLines="50" w:before="180" w:line="240" w:lineRule="auto"/>
        <w:ind w:leftChars="6" w:left="664" w:rightChars="-56" w:right="-134" w:hangingChars="325" w:hanging="650"/>
        <w:jc w:val="both"/>
        <w:rPr>
          <w:rFonts w:ascii="標楷體" w:eastAsia="標楷體" w:hAnsi="標楷體" w:cs="標楷體" w:hint="eastAsia"/>
          <w:sz w:val="20"/>
        </w:rPr>
      </w:pPr>
      <w:r w:rsidRPr="00B836C4">
        <w:rPr>
          <w:rFonts w:ascii="標楷體" w:eastAsia="標楷體" w:hAnsi="標楷體" w:cs="標楷體" w:hint="eastAsia"/>
          <w:sz w:val="20"/>
        </w:rPr>
        <w:t>註：1.與本計畫有關之應用系統或網站請務必填寫清楚。</w:t>
      </w:r>
    </w:p>
    <w:p w14:paraId="0392CAC0" w14:textId="77777777" w:rsidR="007F794B" w:rsidRPr="006D44EE" w:rsidRDefault="00CE5C20" w:rsidP="00CE5C20">
      <w:pPr>
        <w:tabs>
          <w:tab w:val="left" w:pos="993"/>
        </w:tabs>
        <w:autoSpaceDE w:val="0"/>
        <w:autoSpaceDN w:val="0"/>
        <w:snapToGrid w:val="0"/>
        <w:ind w:left="284" w:rightChars="-3" w:right="-7" w:firstLineChars="71" w:firstLine="142"/>
        <w:rPr>
          <w:rFonts w:eastAsia="標楷體" w:cs="細明體" w:hint="eastAsia"/>
          <w:b/>
          <w:kern w:val="0"/>
        </w:rPr>
      </w:pPr>
      <w:r w:rsidRPr="00B836C4">
        <w:rPr>
          <w:rFonts w:ascii="標楷體" w:eastAsia="標楷體" w:hAnsi="標楷體" w:cs="標楷體" w:hint="eastAsia"/>
          <w:sz w:val="20"/>
        </w:rPr>
        <w:t>2.</w:t>
      </w:r>
      <w:r>
        <w:rPr>
          <w:rFonts w:ascii="標楷體" w:eastAsia="標楷體" w:hAnsi="標楷體" w:cs="標楷體" w:hint="eastAsia"/>
          <w:sz w:val="20"/>
        </w:rPr>
        <w:t>填表如有疑義，請洽本會資訊中心</w:t>
      </w:r>
      <w:r w:rsidRPr="00B836C4">
        <w:rPr>
          <w:rFonts w:ascii="標楷體" w:eastAsia="標楷體" w:hAnsi="標楷體" w:cs="標楷體" w:hint="eastAsia"/>
          <w:sz w:val="20"/>
        </w:rPr>
        <w:t>。</w:t>
      </w:r>
    </w:p>
    <w:p w14:paraId="3178DC20" w14:textId="77777777" w:rsidR="007F794B" w:rsidRPr="006D44EE" w:rsidRDefault="007F794B" w:rsidP="00714F03">
      <w:pPr>
        <w:numPr>
          <w:ilvl w:val="0"/>
          <w:numId w:val="234"/>
        </w:numPr>
        <w:tabs>
          <w:tab w:val="left" w:pos="993"/>
        </w:tabs>
        <w:autoSpaceDE w:val="0"/>
        <w:autoSpaceDN w:val="0"/>
        <w:spacing w:beforeLines="100" w:before="360" w:afterLines="50" w:after="180" w:line="400" w:lineRule="exact"/>
        <w:ind w:left="993" w:rightChars="-3" w:right="-7" w:hanging="709"/>
        <w:jc w:val="both"/>
        <w:rPr>
          <w:rFonts w:eastAsia="標楷體" w:cs="細明體" w:hint="eastAsia"/>
          <w:kern w:val="0"/>
        </w:rPr>
      </w:pPr>
      <w:r w:rsidRPr="006D44EE">
        <w:rPr>
          <w:rFonts w:eastAsia="標楷體" w:cs="細明體" w:hint="eastAsia"/>
          <w:b/>
          <w:kern w:val="0"/>
        </w:rPr>
        <w:t>人才培育動態表</w:t>
      </w:r>
      <w:r w:rsidRPr="006D44EE">
        <w:rPr>
          <w:rFonts w:eastAsia="標楷體" w:cs="細明體" w:hint="eastAsia"/>
          <w:kern w:val="0"/>
        </w:rPr>
        <w:t>：</w:t>
      </w:r>
      <w:r w:rsidRPr="006D44EE">
        <w:rPr>
          <w:rFonts w:ascii="新細明體" w:hAnsi="新細明體" w:cs="細明體" w:hint="eastAsia"/>
          <w:kern w:val="0"/>
          <w:sz w:val="20"/>
        </w:rPr>
        <w:t>人才培育計畫請加填此表，</w:t>
      </w:r>
      <w:r w:rsidRPr="006D44EE">
        <w:rPr>
          <w:rFonts w:ascii="新細明體" w:hAnsi="新細明體" w:cs="細明體" w:hint="eastAsia"/>
          <w:kern w:val="0"/>
          <w:sz w:val="20"/>
          <w:szCs w:val="20"/>
        </w:rPr>
        <w:t>填列出國研習人員資料</w:t>
      </w:r>
    </w:p>
    <w:tbl>
      <w:tblPr>
        <w:tblW w:w="9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0"/>
      </w:tblGrid>
      <w:tr w:rsidR="007F794B" w:rsidRPr="006D44EE" w14:paraId="0D2A1146" w14:textId="77777777" w:rsidTr="007F794B">
        <w:trPr>
          <w:jc w:val="center"/>
        </w:trPr>
        <w:tc>
          <w:tcPr>
            <w:tcW w:w="9300" w:type="dxa"/>
            <w:shd w:val="clear" w:color="auto" w:fill="auto"/>
          </w:tcPr>
          <w:p w14:paraId="04A19032" w14:textId="77777777" w:rsidR="007F794B" w:rsidRPr="006D44EE" w:rsidRDefault="007F794B" w:rsidP="00714F03">
            <w:pPr>
              <w:numPr>
                <w:ilvl w:val="0"/>
                <w:numId w:val="236"/>
              </w:numPr>
              <w:tabs>
                <w:tab w:val="left" w:pos="687"/>
              </w:tabs>
              <w:autoSpaceDE w:val="0"/>
              <w:autoSpaceDN w:val="0"/>
              <w:snapToGrid w:val="0"/>
              <w:spacing w:beforeLines="50" w:before="180"/>
              <w:ind w:left="716" w:rightChars="-3" w:right="-7" w:hanging="567"/>
              <w:rPr>
                <w:rFonts w:eastAsia="標楷體" w:cs="細明體" w:hint="eastAsia"/>
                <w:kern w:val="0"/>
              </w:rPr>
            </w:pPr>
            <w:r w:rsidRPr="006D44EE">
              <w:rPr>
                <w:rFonts w:eastAsia="標楷體" w:cs="細明體" w:hint="eastAsia"/>
                <w:kern w:val="0"/>
              </w:rPr>
              <w:t>進修</w:t>
            </w:r>
            <w:r w:rsidRPr="006D44EE">
              <w:rPr>
                <w:rFonts w:eastAsia="標楷體" w:cs="細明體" w:hint="eastAsia"/>
                <w:kern w:val="0"/>
              </w:rPr>
              <w:t>(</w:t>
            </w:r>
            <w:r w:rsidRPr="006D44EE">
              <w:rPr>
                <w:rFonts w:eastAsia="標楷體" w:cs="細明體" w:hint="eastAsia"/>
                <w:kern w:val="0"/>
              </w:rPr>
              <w:t>研習</w:t>
            </w:r>
            <w:r w:rsidRPr="006D44EE">
              <w:rPr>
                <w:rFonts w:eastAsia="標楷體" w:cs="細明體" w:hint="eastAsia"/>
                <w:kern w:val="0"/>
              </w:rPr>
              <w:t>)</w:t>
            </w:r>
            <w:r w:rsidRPr="006D44EE">
              <w:rPr>
                <w:rFonts w:eastAsia="標楷體" w:cs="細明體" w:hint="eastAsia"/>
                <w:kern w:val="0"/>
              </w:rPr>
              <w:t>人員資料︰</w:t>
            </w:r>
          </w:p>
          <w:p w14:paraId="4525761A" w14:textId="77777777" w:rsidR="007F794B" w:rsidRPr="006D44EE" w:rsidRDefault="007F794B" w:rsidP="00714F03">
            <w:pPr>
              <w:numPr>
                <w:ilvl w:val="0"/>
                <w:numId w:val="91"/>
              </w:numPr>
              <w:tabs>
                <w:tab w:val="left" w:pos="687"/>
              </w:tabs>
              <w:autoSpaceDE w:val="0"/>
              <w:autoSpaceDN w:val="0"/>
              <w:snapToGrid w:val="0"/>
              <w:ind w:left="687" w:rightChars="-3" w:right="-7" w:hanging="283"/>
              <w:rPr>
                <w:rFonts w:eastAsia="標楷體" w:cs="細明體" w:hint="eastAsia"/>
                <w:kern w:val="0"/>
              </w:rPr>
            </w:pPr>
            <w:r w:rsidRPr="006D44EE">
              <w:rPr>
                <w:rFonts w:eastAsia="標楷體" w:cs="細明體" w:hint="eastAsia"/>
                <w:kern w:val="0"/>
              </w:rPr>
              <w:t>姓名︰</w:t>
            </w:r>
          </w:p>
          <w:p w14:paraId="4930962A" w14:textId="77777777" w:rsidR="007F794B" w:rsidRPr="006D44EE" w:rsidRDefault="007F794B" w:rsidP="00714F03">
            <w:pPr>
              <w:numPr>
                <w:ilvl w:val="0"/>
                <w:numId w:val="91"/>
              </w:numPr>
              <w:tabs>
                <w:tab w:val="left" w:pos="687"/>
              </w:tabs>
              <w:autoSpaceDE w:val="0"/>
              <w:autoSpaceDN w:val="0"/>
              <w:snapToGrid w:val="0"/>
              <w:ind w:left="687" w:rightChars="-3" w:right="-7" w:hanging="283"/>
              <w:rPr>
                <w:rFonts w:eastAsia="標楷體" w:cs="細明體" w:hint="eastAsia"/>
                <w:kern w:val="0"/>
              </w:rPr>
            </w:pPr>
            <w:r w:rsidRPr="006D44EE">
              <w:rPr>
                <w:rFonts w:eastAsia="標楷體" w:cs="細明體" w:hint="eastAsia"/>
                <w:kern w:val="0"/>
              </w:rPr>
              <w:t>服務機關︰</w:t>
            </w:r>
          </w:p>
          <w:p w14:paraId="67FDB77A" w14:textId="77777777" w:rsidR="007F794B" w:rsidRPr="006D44EE" w:rsidRDefault="007F794B" w:rsidP="00714F03">
            <w:pPr>
              <w:numPr>
                <w:ilvl w:val="0"/>
                <w:numId w:val="91"/>
              </w:numPr>
              <w:tabs>
                <w:tab w:val="left" w:pos="687"/>
              </w:tabs>
              <w:autoSpaceDE w:val="0"/>
              <w:autoSpaceDN w:val="0"/>
              <w:snapToGrid w:val="0"/>
              <w:ind w:left="687" w:rightChars="-3" w:right="-7" w:hanging="283"/>
              <w:rPr>
                <w:rFonts w:eastAsia="標楷體" w:cs="細明體" w:hint="eastAsia"/>
                <w:kern w:val="0"/>
              </w:rPr>
            </w:pPr>
            <w:r w:rsidRPr="006D44EE">
              <w:rPr>
                <w:rFonts w:eastAsia="標楷體" w:cs="細明體" w:hint="eastAsia"/>
                <w:kern w:val="0"/>
              </w:rPr>
              <w:t>職稱︰</w:t>
            </w:r>
          </w:p>
          <w:p w14:paraId="0B74A495" w14:textId="77777777" w:rsidR="007F794B" w:rsidRPr="006D44EE" w:rsidRDefault="007F794B" w:rsidP="00714F03">
            <w:pPr>
              <w:numPr>
                <w:ilvl w:val="0"/>
                <w:numId w:val="91"/>
              </w:numPr>
              <w:tabs>
                <w:tab w:val="left" w:pos="687"/>
              </w:tabs>
              <w:autoSpaceDE w:val="0"/>
              <w:autoSpaceDN w:val="0"/>
              <w:snapToGrid w:val="0"/>
              <w:ind w:left="687" w:rightChars="-3" w:right="-7" w:hanging="283"/>
              <w:rPr>
                <w:rFonts w:eastAsia="標楷體" w:cs="細明體" w:hint="eastAsia"/>
                <w:kern w:val="0"/>
              </w:rPr>
            </w:pPr>
            <w:r w:rsidRPr="006D44EE">
              <w:rPr>
                <w:rFonts w:eastAsia="標楷體" w:cs="細明體" w:hint="eastAsia"/>
                <w:kern w:val="0"/>
              </w:rPr>
              <w:t>學歷：</w:t>
            </w:r>
          </w:p>
          <w:p w14:paraId="14DA92C4" w14:textId="77777777" w:rsidR="007F794B" w:rsidRPr="006D44EE" w:rsidRDefault="007F794B" w:rsidP="00714F03">
            <w:pPr>
              <w:numPr>
                <w:ilvl w:val="0"/>
                <w:numId w:val="91"/>
              </w:numPr>
              <w:tabs>
                <w:tab w:val="left" w:pos="687"/>
              </w:tabs>
              <w:autoSpaceDE w:val="0"/>
              <w:autoSpaceDN w:val="0"/>
              <w:snapToGrid w:val="0"/>
              <w:ind w:left="687" w:rightChars="-3" w:right="-7" w:hanging="283"/>
              <w:rPr>
                <w:rFonts w:eastAsia="標楷體" w:cs="細明體" w:hint="eastAsia"/>
                <w:kern w:val="0"/>
              </w:rPr>
            </w:pPr>
            <w:r w:rsidRPr="006D44EE">
              <w:rPr>
                <w:rFonts w:eastAsia="標楷體" w:cs="細明體" w:hint="eastAsia"/>
                <w:kern w:val="0"/>
              </w:rPr>
              <w:t>出生年︰</w:t>
            </w:r>
          </w:p>
          <w:p w14:paraId="203D2A3E" w14:textId="77777777" w:rsidR="007F794B" w:rsidRPr="006D44EE" w:rsidRDefault="007F794B" w:rsidP="00714F03">
            <w:pPr>
              <w:numPr>
                <w:ilvl w:val="0"/>
                <w:numId w:val="91"/>
              </w:numPr>
              <w:tabs>
                <w:tab w:val="left" w:pos="687"/>
              </w:tabs>
              <w:autoSpaceDE w:val="0"/>
              <w:autoSpaceDN w:val="0"/>
              <w:snapToGrid w:val="0"/>
              <w:ind w:left="687" w:rightChars="-3" w:right="-7" w:hanging="283"/>
              <w:rPr>
                <w:rFonts w:ascii="新細明體" w:hAnsi="新細明體" w:cs="細明體" w:hint="eastAsia"/>
                <w:kern w:val="0"/>
                <w:sz w:val="20"/>
              </w:rPr>
            </w:pPr>
            <w:r w:rsidRPr="006D44EE">
              <w:rPr>
                <w:rFonts w:eastAsia="標楷體" w:cs="細明體" w:hint="eastAsia"/>
                <w:kern w:val="0"/>
              </w:rPr>
              <w:t>目前工作內容︰</w:t>
            </w:r>
            <w:r w:rsidRPr="006D44EE">
              <w:rPr>
                <w:rFonts w:ascii="新細明體" w:hAnsi="新細明體" w:cs="細明體" w:hint="eastAsia"/>
                <w:kern w:val="0"/>
                <w:sz w:val="20"/>
              </w:rPr>
              <w:t>(限1,000字內)</w:t>
            </w:r>
          </w:p>
          <w:p w14:paraId="658A5979" w14:textId="77777777" w:rsidR="007F794B" w:rsidRPr="006D44EE" w:rsidRDefault="007F794B" w:rsidP="00714F03">
            <w:pPr>
              <w:numPr>
                <w:ilvl w:val="0"/>
                <w:numId w:val="236"/>
              </w:numPr>
              <w:tabs>
                <w:tab w:val="left" w:pos="687"/>
              </w:tabs>
              <w:autoSpaceDE w:val="0"/>
              <w:autoSpaceDN w:val="0"/>
              <w:snapToGrid w:val="0"/>
              <w:spacing w:beforeLines="50" w:before="180"/>
              <w:ind w:left="716" w:rightChars="-3" w:right="-7" w:hanging="567"/>
              <w:rPr>
                <w:rFonts w:eastAsia="標楷體" w:cs="細明體" w:hint="eastAsia"/>
                <w:kern w:val="0"/>
              </w:rPr>
            </w:pPr>
            <w:r w:rsidRPr="006D44EE">
              <w:rPr>
                <w:rFonts w:eastAsia="標楷體" w:cs="細明體" w:hint="eastAsia"/>
                <w:kern w:val="0"/>
              </w:rPr>
              <w:t>出國資料︰</w:t>
            </w:r>
          </w:p>
          <w:p w14:paraId="079765B4" w14:textId="77777777" w:rsidR="007F794B" w:rsidRPr="006D44EE" w:rsidRDefault="007F794B" w:rsidP="00714F03">
            <w:pPr>
              <w:numPr>
                <w:ilvl w:val="0"/>
                <w:numId w:val="92"/>
              </w:numPr>
              <w:tabs>
                <w:tab w:val="left" w:pos="687"/>
              </w:tabs>
              <w:autoSpaceDE w:val="0"/>
              <w:autoSpaceDN w:val="0"/>
              <w:snapToGrid w:val="0"/>
              <w:ind w:left="687" w:rightChars="-3" w:right="-7" w:hanging="283"/>
              <w:rPr>
                <w:rFonts w:eastAsia="標楷體" w:cs="細明體" w:hint="eastAsia"/>
                <w:kern w:val="0"/>
              </w:rPr>
            </w:pPr>
            <w:r w:rsidRPr="006D44EE">
              <w:rPr>
                <w:rFonts w:eastAsia="標楷體" w:cs="細明體" w:hint="eastAsia"/>
                <w:kern w:val="0"/>
              </w:rPr>
              <w:t>出國性質︰□</w:t>
            </w:r>
            <w:r w:rsidRPr="006D44EE">
              <w:rPr>
                <w:rFonts w:eastAsia="標楷體" w:cs="細明體" w:hint="eastAsia"/>
                <w:kern w:val="0"/>
              </w:rPr>
              <w:t>(1)</w:t>
            </w:r>
            <w:r w:rsidRPr="006D44EE">
              <w:rPr>
                <w:rFonts w:eastAsia="標楷體" w:cs="細明體" w:hint="eastAsia"/>
                <w:kern w:val="0"/>
              </w:rPr>
              <w:t>進修博士學位□</w:t>
            </w:r>
            <w:r w:rsidRPr="006D44EE">
              <w:rPr>
                <w:rFonts w:eastAsia="標楷體" w:cs="細明體" w:hint="eastAsia"/>
                <w:kern w:val="0"/>
              </w:rPr>
              <w:t>(2)</w:t>
            </w:r>
            <w:r w:rsidRPr="006D44EE">
              <w:rPr>
                <w:rFonts w:eastAsia="標楷體" w:cs="細明體" w:hint="eastAsia"/>
                <w:kern w:val="0"/>
              </w:rPr>
              <w:t>進修碩士學位□</w:t>
            </w:r>
            <w:r w:rsidRPr="006D44EE">
              <w:rPr>
                <w:rFonts w:eastAsia="標楷體" w:cs="細明體" w:hint="eastAsia"/>
                <w:kern w:val="0"/>
              </w:rPr>
              <w:t>(3)</w:t>
            </w:r>
            <w:r w:rsidRPr="006D44EE">
              <w:rPr>
                <w:rFonts w:eastAsia="標楷體" w:cs="細明體" w:hint="eastAsia"/>
                <w:kern w:val="0"/>
              </w:rPr>
              <w:t>研習</w:t>
            </w:r>
            <w:r w:rsidRPr="006D44EE">
              <w:rPr>
                <w:rFonts w:eastAsia="標楷體" w:cs="細明體" w:hint="eastAsia"/>
                <w:kern w:val="0"/>
              </w:rPr>
              <w:t>(</w:t>
            </w:r>
            <w:r w:rsidRPr="006D44EE">
              <w:rPr>
                <w:rFonts w:eastAsia="標楷體" w:cs="細明體" w:hint="eastAsia"/>
                <w:kern w:val="0"/>
              </w:rPr>
              <w:t>含訓練</w:t>
            </w:r>
            <w:r w:rsidRPr="006D44EE">
              <w:rPr>
                <w:rFonts w:eastAsia="標楷體" w:cs="細明體" w:hint="eastAsia"/>
                <w:kern w:val="0"/>
              </w:rPr>
              <w:t>)</w:t>
            </w:r>
          </w:p>
          <w:p w14:paraId="56256FB3" w14:textId="77777777" w:rsidR="007F794B" w:rsidRPr="006D44EE" w:rsidRDefault="007F794B" w:rsidP="00714F03">
            <w:pPr>
              <w:numPr>
                <w:ilvl w:val="0"/>
                <w:numId w:val="92"/>
              </w:numPr>
              <w:tabs>
                <w:tab w:val="left" w:pos="687"/>
              </w:tabs>
              <w:autoSpaceDE w:val="0"/>
              <w:autoSpaceDN w:val="0"/>
              <w:snapToGrid w:val="0"/>
              <w:ind w:left="687" w:rightChars="-3" w:right="-7" w:hanging="283"/>
              <w:rPr>
                <w:rFonts w:eastAsia="標楷體" w:cs="細明體" w:hint="eastAsia"/>
                <w:kern w:val="0"/>
              </w:rPr>
            </w:pPr>
            <w:r w:rsidRPr="006D44EE">
              <w:rPr>
                <w:rFonts w:eastAsia="標楷體" w:cs="細明體" w:hint="eastAsia"/>
                <w:kern w:val="0"/>
              </w:rPr>
              <w:t>預定進修</w:t>
            </w:r>
            <w:r w:rsidRPr="006D44EE">
              <w:rPr>
                <w:rFonts w:eastAsia="標楷體" w:cs="細明體" w:hint="eastAsia"/>
                <w:kern w:val="0"/>
              </w:rPr>
              <w:t>(</w:t>
            </w:r>
            <w:r w:rsidRPr="006D44EE">
              <w:rPr>
                <w:rFonts w:eastAsia="標楷體" w:cs="細明體" w:hint="eastAsia"/>
                <w:kern w:val="0"/>
              </w:rPr>
              <w:t>研習</w:t>
            </w:r>
            <w:r w:rsidRPr="006D44EE">
              <w:rPr>
                <w:rFonts w:eastAsia="標楷體" w:cs="細明體" w:hint="eastAsia"/>
                <w:kern w:val="0"/>
              </w:rPr>
              <w:t>)</w:t>
            </w:r>
            <w:r w:rsidRPr="006D44EE">
              <w:rPr>
                <w:rFonts w:eastAsia="標楷體" w:cs="細明體" w:hint="eastAsia"/>
                <w:kern w:val="0"/>
              </w:rPr>
              <w:t>日數︰</w:t>
            </w:r>
            <w:r w:rsidRPr="006D44EE">
              <w:rPr>
                <w:rFonts w:eastAsia="標楷體" w:cs="細明體" w:hint="eastAsia"/>
                <w:kern w:val="0"/>
              </w:rPr>
              <w:t xml:space="preserve">    </w:t>
            </w:r>
            <w:r w:rsidRPr="006D44EE">
              <w:rPr>
                <w:rFonts w:eastAsia="標楷體" w:cs="細明體" w:hint="eastAsia"/>
                <w:kern w:val="0"/>
              </w:rPr>
              <w:t>天</w:t>
            </w:r>
          </w:p>
          <w:p w14:paraId="753B008A" w14:textId="77777777" w:rsidR="007F794B" w:rsidRPr="006D44EE" w:rsidRDefault="007F794B" w:rsidP="00714F03">
            <w:pPr>
              <w:numPr>
                <w:ilvl w:val="0"/>
                <w:numId w:val="92"/>
              </w:numPr>
              <w:tabs>
                <w:tab w:val="left" w:pos="687"/>
              </w:tabs>
              <w:autoSpaceDE w:val="0"/>
              <w:autoSpaceDN w:val="0"/>
              <w:snapToGrid w:val="0"/>
              <w:ind w:left="687" w:rightChars="-3" w:right="-7" w:hanging="283"/>
              <w:rPr>
                <w:rFonts w:eastAsia="標楷體" w:cs="細明體" w:hint="eastAsia"/>
                <w:kern w:val="0"/>
              </w:rPr>
            </w:pPr>
            <w:r w:rsidRPr="006D44EE">
              <w:rPr>
                <w:rFonts w:eastAsia="標楷體" w:cs="細明體" w:hint="eastAsia"/>
                <w:kern w:val="0"/>
              </w:rPr>
              <w:t>進修</w:t>
            </w:r>
            <w:r w:rsidRPr="006D44EE">
              <w:rPr>
                <w:rFonts w:eastAsia="標楷體" w:cs="細明體" w:hint="eastAsia"/>
                <w:kern w:val="0"/>
              </w:rPr>
              <w:t>(</w:t>
            </w:r>
            <w:r w:rsidRPr="006D44EE">
              <w:rPr>
                <w:rFonts w:eastAsia="標楷體" w:cs="細明體" w:hint="eastAsia"/>
                <w:kern w:val="0"/>
              </w:rPr>
              <w:t>研習</w:t>
            </w:r>
            <w:r w:rsidRPr="006D44EE">
              <w:rPr>
                <w:rFonts w:eastAsia="標楷體" w:cs="細明體" w:hint="eastAsia"/>
                <w:kern w:val="0"/>
              </w:rPr>
              <w:t>)</w:t>
            </w:r>
            <w:r w:rsidRPr="006D44EE">
              <w:rPr>
                <w:rFonts w:eastAsia="標楷體" w:cs="細明體" w:hint="eastAsia"/>
                <w:kern w:val="0"/>
              </w:rPr>
              <w:t>國家：</w:t>
            </w:r>
          </w:p>
          <w:p w14:paraId="73909827" w14:textId="77777777" w:rsidR="007F794B" w:rsidRPr="006D44EE" w:rsidRDefault="007F794B" w:rsidP="00714F03">
            <w:pPr>
              <w:numPr>
                <w:ilvl w:val="0"/>
                <w:numId w:val="92"/>
              </w:numPr>
              <w:tabs>
                <w:tab w:val="left" w:pos="687"/>
              </w:tabs>
              <w:autoSpaceDE w:val="0"/>
              <w:autoSpaceDN w:val="0"/>
              <w:snapToGrid w:val="0"/>
              <w:spacing w:afterLines="50" w:after="180"/>
              <w:ind w:left="687" w:rightChars="-3" w:right="-7" w:hanging="284"/>
              <w:rPr>
                <w:rFonts w:eastAsia="標楷體" w:cs="細明體" w:hint="eastAsia"/>
                <w:kern w:val="0"/>
              </w:rPr>
            </w:pPr>
            <w:r w:rsidRPr="006D44EE">
              <w:rPr>
                <w:rFonts w:eastAsia="標楷體" w:cs="細明體" w:hint="eastAsia"/>
                <w:kern w:val="0"/>
              </w:rPr>
              <w:t>進修</w:t>
            </w:r>
            <w:r w:rsidRPr="006D44EE">
              <w:rPr>
                <w:rFonts w:eastAsia="標楷體" w:cs="細明體" w:hint="eastAsia"/>
                <w:kern w:val="0"/>
              </w:rPr>
              <w:t>(</w:t>
            </w:r>
            <w:r w:rsidRPr="006D44EE">
              <w:rPr>
                <w:rFonts w:eastAsia="標楷體" w:cs="細明體" w:hint="eastAsia"/>
                <w:kern w:val="0"/>
              </w:rPr>
              <w:t>研習</w:t>
            </w:r>
            <w:r w:rsidRPr="006D44EE">
              <w:rPr>
                <w:rFonts w:eastAsia="標楷體" w:cs="細明體" w:hint="eastAsia"/>
                <w:kern w:val="0"/>
              </w:rPr>
              <w:t>)</w:t>
            </w:r>
            <w:r w:rsidRPr="006D44EE">
              <w:rPr>
                <w:rFonts w:eastAsia="標楷體" w:cs="細明體" w:hint="eastAsia"/>
                <w:kern w:val="0"/>
              </w:rPr>
              <w:t>內容︰</w:t>
            </w:r>
            <w:r w:rsidRPr="006D44EE">
              <w:rPr>
                <w:rFonts w:ascii="新細明體" w:hAnsi="新細明體" w:cs="細明體" w:hint="eastAsia"/>
                <w:kern w:val="0"/>
                <w:sz w:val="20"/>
              </w:rPr>
              <w:t>(限1,000字內)</w:t>
            </w:r>
          </w:p>
        </w:tc>
      </w:tr>
    </w:tbl>
    <w:p w14:paraId="21E55CB5" w14:textId="77777777" w:rsidR="007F794B" w:rsidRPr="006D44EE" w:rsidRDefault="007F794B" w:rsidP="00714F03">
      <w:pPr>
        <w:numPr>
          <w:ilvl w:val="0"/>
          <w:numId w:val="234"/>
        </w:numPr>
        <w:tabs>
          <w:tab w:val="left" w:pos="993"/>
        </w:tabs>
        <w:autoSpaceDE w:val="0"/>
        <w:autoSpaceDN w:val="0"/>
        <w:spacing w:beforeLines="100" w:before="360" w:afterLines="50" w:after="180" w:line="400" w:lineRule="exact"/>
        <w:ind w:left="993" w:rightChars="-3" w:right="-7" w:hanging="709"/>
        <w:jc w:val="both"/>
        <w:rPr>
          <w:rFonts w:eastAsia="標楷體" w:cs="Tahoma" w:hint="eastAsia"/>
          <w:b/>
          <w:w w:val="102"/>
          <w:kern w:val="0"/>
        </w:rPr>
      </w:pPr>
      <w:r w:rsidRPr="006D44EE">
        <w:rPr>
          <w:rFonts w:eastAsia="標楷體" w:cs="細明體" w:hint="eastAsia"/>
          <w:b/>
          <w:kern w:val="0"/>
        </w:rPr>
        <w:t>計畫摘要</w:t>
      </w:r>
    </w:p>
    <w:tbl>
      <w:tblPr>
        <w:tblW w:w="92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92"/>
        <w:gridCol w:w="3260"/>
        <w:gridCol w:w="1417"/>
        <w:gridCol w:w="3204"/>
      </w:tblGrid>
      <w:tr w:rsidR="007F794B" w:rsidRPr="006D44EE" w14:paraId="42784DF6" w14:textId="77777777" w:rsidTr="007F794B">
        <w:trPr>
          <w:cantSplit/>
          <w:jc w:val="center"/>
        </w:trPr>
        <w:tc>
          <w:tcPr>
            <w:tcW w:w="1392" w:type="dxa"/>
            <w:vAlign w:val="center"/>
          </w:tcPr>
          <w:p w14:paraId="77226105" w14:textId="77777777" w:rsidR="007F794B" w:rsidRPr="006D44EE" w:rsidRDefault="007F794B" w:rsidP="007F794B">
            <w:pPr>
              <w:snapToGrid w:val="0"/>
              <w:jc w:val="center"/>
              <w:rPr>
                <w:rFonts w:eastAsia="標楷體"/>
              </w:rPr>
            </w:pPr>
            <w:r w:rsidRPr="006D44EE">
              <w:rPr>
                <w:rFonts w:eastAsia="標楷體" w:hint="eastAsia"/>
              </w:rPr>
              <w:t>計</w:t>
            </w:r>
            <w:r w:rsidRPr="006D44EE">
              <w:rPr>
                <w:rFonts w:eastAsia="標楷體" w:hint="eastAsia"/>
              </w:rPr>
              <w:t xml:space="preserve"> </w:t>
            </w:r>
            <w:r w:rsidRPr="006D44EE">
              <w:rPr>
                <w:rFonts w:eastAsia="標楷體" w:hint="eastAsia"/>
              </w:rPr>
              <w:t>畫</w:t>
            </w:r>
            <w:r w:rsidRPr="006D44EE">
              <w:rPr>
                <w:rFonts w:eastAsia="標楷體" w:hint="eastAsia"/>
              </w:rPr>
              <w:t xml:space="preserve"> </w:t>
            </w:r>
            <w:r w:rsidRPr="006D44EE">
              <w:rPr>
                <w:rFonts w:eastAsia="標楷體" w:hint="eastAsia"/>
              </w:rPr>
              <w:t>名</w:t>
            </w:r>
            <w:r w:rsidRPr="006D44EE">
              <w:rPr>
                <w:rFonts w:eastAsia="標楷體" w:hint="eastAsia"/>
              </w:rPr>
              <w:t xml:space="preserve"> </w:t>
            </w:r>
            <w:r w:rsidRPr="006D44EE">
              <w:rPr>
                <w:rFonts w:eastAsia="標楷體" w:hint="eastAsia"/>
              </w:rPr>
              <w:t>稱</w:t>
            </w:r>
          </w:p>
        </w:tc>
        <w:tc>
          <w:tcPr>
            <w:tcW w:w="7881" w:type="dxa"/>
            <w:gridSpan w:val="3"/>
            <w:vAlign w:val="center"/>
          </w:tcPr>
          <w:p w14:paraId="7CF0F1C7" w14:textId="77777777" w:rsidR="007F794B" w:rsidRPr="006D44EE" w:rsidRDefault="007F794B" w:rsidP="007F794B">
            <w:pPr>
              <w:snapToGrid w:val="0"/>
              <w:rPr>
                <w:rFonts w:eastAsia="標楷體" w:hint="eastAsia"/>
              </w:rPr>
            </w:pPr>
          </w:p>
        </w:tc>
      </w:tr>
      <w:tr w:rsidR="007F794B" w:rsidRPr="006D44EE" w14:paraId="4D6750D7" w14:textId="77777777" w:rsidTr="007F794B">
        <w:trPr>
          <w:cantSplit/>
          <w:jc w:val="center"/>
        </w:trPr>
        <w:tc>
          <w:tcPr>
            <w:tcW w:w="1392" w:type="dxa"/>
            <w:vAlign w:val="center"/>
          </w:tcPr>
          <w:p w14:paraId="1C53BB26" w14:textId="77777777" w:rsidR="007F794B" w:rsidRPr="006D44EE" w:rsidRDefault="007F794B" w:rsidP="007F794B">
            <w:pPr>
              <w:snapToGrid w:val="0"/>
              <w:jc w:val="center"/>
              <w:rPr>
                <w:rFonts w:eastAsia="標楷體" w:hint="eastAsia"/>
              </w:rPr>
            </w:pPr>
            <w:r w:rsidRPr="006D44EE">
              <w:rPr>
                <w:rFonts w:eastAsia="標楷體" w:hint="eastAsia"/>
              </w:rPr>
              <w:t>計</w:t>
            </w:r>
            <w:r w:rsidRPr="006D44EE">
              <w:rPr>
                <w:rFonts w:eastAsia="標楷體" w:hint="eastAsia"/>
              </w:rPr>
              <w:t xml:space="preserve"> </w:t>
            </w:r>
            <w:r w:rsidRPr="006D44EE">
              <w:rPr>
                <w:rFonts w:eastAsia="標楷體" w:hint="eastAsia"/>
              </w:rPr>
              <w:t>畫</w:t>
            </w:r>
            <w:r w:rsidRPr="006D44EE">
              <w:rPr>
                <w:rFonts w:eastAsia="標楷體" w:hint="eastAsia"/>
              </w:rPr>
              <w:t xml:space="preserve"> </w:t>
            </w:r>
            <w:r w:rsidRPr="006D44EE">
              <w:rPr>
                <w:rFonts w:eastAsia="標楷體" w:hint="eastAsia"/>
              </w:rPr>
              <w:t>編</w:t>
            </w:r>
            <w:r w:rsidRPr="006D44EE">
              <w:rPr>
                <w:rFonts w:eastAsia="標楷體" w:hint="eastAsia"/>
              </w:rPr>
              <w:t xml:space="preserve"> </w:t>
            </w:r>
            <w:r w:rsidRPr="006D44EE">
              <w:rPr>
                <w:rFonts w:eastAsia="標楷體" w:hint="eastAsia"/>
              </w:rPr>
              <w:t>號</w:t>
            </w:r>
          </w:p>
        </w:tc>
        <w:tc>
          <w:tcPr>
            <w:tcW w:w="3260" w:type="dxa"/>
            <w:vAlign w:val="center"/>
          </w:tcPr>
          <w:p w14:paraId="533F600B" w14:textId="77777777" w:rsidR="007F794B" w:rsidRPr="006D44EE" w:rsidRDefault="007F794B" w:rsidP="007F794B">
            <w:pPr>
              <w:snapToGrid w:val="0"/>
              <w:rPr>
                <w:rFonts w:eastAsia="標楷體"/>
              </w:rPr>
            </w:pPr>
          </w:p>
        </w:tc>
        <w:tc>
          <w:tcPr>
            <w:tcW w:w="1417" w:type="dxa"/>
            <w:vAlign w:val="center"/>
          </w:tcPr>
          <w:p w14:paraId="41546B86" w14:textId="77777777" w:rsidR="007F794B" w:rsidRPr="006D44EE" w:rsidRDefault="007F794B" w:rsidP="007F794B">
            <w:pPr>
              <w:snapToGrid w:val="0"/>
              <w:jc w:val="center"/>
              <w:rPr>
                <w:rFonts w:eastAsia="標楷體" w:hint="eastAsia"/>
              </w:rPr>
            </w:pPr>
            <w:r w:rsidRPr="006D44EE">
              <w:rPr>
                <w:rFonts w:eastAsia="標楷體" w:hint="eastAsia"/>
              </w:rPr>
              <w:t>審</w:t>
            </w:r>
            <w:r w:rsidRPr="006D44EE">
              <w:rPr>
                <w:rFonts w:eastAsia="標楷體" w:hint="eastAsia"/>
              </w:rPr>
              <w:t xml:space="preserve"> </w:t>
            </w:r>
            <w:r w:rsidRPr="006D44EE">
              <w:rPr>
                <w:rFonts w:eastAsia="標楷體" w:hint="eastAsia"/>
              </w:rPr>
              <w:t>議</w:t>
            </w:r>
            <w:r w:rsidRPr="006D44EE">
              <w:rPr>
                <w:rFonts w:eastAsia="標楷體" w:hint="eastAsia"/>
              </w:rPr>
              <w:t xml:space="preserve"> </w:t>
            </w:r>
            <w:r w:rsidRPr="006D44EE">
              <w:rPr>
                <w:rFonts w:eastAsia="標楷體" w:hint="eastAsia"/>
              </w:rPr>
              <w:t>編</w:t>
            </w:r>
            <w:r w:rsidRPr="006D44EE">
              <w:rPr>
                <w:rFonts w:eastAsia="標楷體" w:hint="eastAsia"/>
              </w:rPr>
              <w:t xml:space="preserve"> </w:t>
            </w:r>
            <w:r w:rsidRPr="006D44EE">
              <w:rPr>
                <w:rFonts w:eastAsia="標楷體" w:hint="eastAsia"/>
              </w:rPr>
              <w:t>號</w:t>
            </w:r>
          </w:p>
        </w:tc>
        <w:tc>
          <w:tcPr>
            <w:tcW w:w="3204" w:type="dxa"/>
            <w:vAlign w:val="center"/>
          </w:tcPr>
          <w:p w14:paraId="5EADD23D" w14:textId="77777777" w:rsidR="007F794B" w:rsidRPr="006D44EE" w:rsidRDefault="007F794B" w:rsidP="007F794B">
            <w:pPr>
              <w:snapToGrid w:val="0"/>
              <w:rPr>
                <w:rFonts w:eastAsia="標楷體"/>
              </w:rPr>
            </w:pPr>
          </w:p>
        </w:tc>
      </w:tr>
      <w:tr w:rsidR="007F794B" w:rsidRPr="006D44EE" w14:paraId="2DFC73F7" w14:textId="77777777" w:rsidTr="007F794B">
        <w:trPr>
          <w:cantSplit/>
          <w:jc w:val="center"/>
        </w:trPr>
        <w:tc>
          <w:tcPr>
            <w:tcW w:w="1392" w:type="dxa"/>
            <w:vAlign w:val="center"/>
          </w:tcPr>
          <w:p w14:paraId="0F952A6A" w14:textId="77777777" w:rsidR="007F794B" w:rsidRPr="006D44EE" w:rsidRDefault="007F794B" w:rsidP="007F794B">
            <w:pPr>
              <w:snapToGrid w:val="0"/>
              <w:jc w:val="center"/>
              <w:rPr>
                <w:rFonts w:eastAsia="標楷體"/>
              </w:rPr>
            </w:pPr>
            <w:r w:rsidRPr="006D44EE">
              <w:rPr>
                <w:rFonts w:eastAsia="標楷體" w:hint="eastAsia"/>
              </w:rPr>
              <w:t>主</w:t>
            </w:r>
            <w:r w:rsidRPr="006D44EE">
              <w:rPr>
                <w:rFonts w:eastAsia="標楷體" w:hint="eastAsia"/>
              </w:rPr>
              <w:t xml:space="preserve"> </w:t>
            </w:r>
            <w:r w:rsidRPr="006D44EE">
              <w:rPr>
                <w:rFonts w:eastAsia="標楷體" w:hint="eastAsia"/>
              </w:rPr>
              <w:t>管</w:t>
            </w:r>
            <w:r w:rsidRPr="006D44EE">
              <w:rPr>
                <w:rFonts w:eastAsia="標楷體" w:hint="eastAsia"/>
              </w:rPr>
              <w:t xml:space="preserve"> </w:t>
            </w:r>
            <w:r w:rsidRPr="006D44EE">
              <w:rPr>
                <w:rFonts w:eastAsia="標楷體" w:hint="eastAsia"/>
              </w:rPr>
              <w:t>機</w:t>
            </w:r>
            <w:r w:rsidRPr="006D44EE">
              <w:rPr>
                <w:rFonts w:eastAsia="標楷體" w:hint="eastAsia"/>
              </w:rPr>
              <w:t xml:space="preserve"> </w:t>
            </w:r>
            <w:r w:rsidRPr="006D44EE">
              <w:rPr>
                <w:rFonts w:eastAsia="標楷體" w:hint="eastAsia"/>
              </w:rPr>
              <w:t>關</w:t>
            </w:r>
          </w:p>
        </w:tc>
        <w:tc>
          <w:tcPr>
            <w:tcW w:w="3260" w:type="dxa"/>
            <w:vAlign w:val="center"/>
          </w:tcPr>
          <w:p w14:paraId="6888E3F8" w14:textId="77777777" w:rsidR="007F794B" w:rsidRPr="006D44EE" w:rsidRDefault="007F794B" w:rsidP="007F794B">
            <w:pPr>
              <w:snapToGrid w:val="0"/>
              <w:rPr>
                <w:rFonts w:eastAsia="標楷體"/>
              </w:rPr>
            </w:pPr>
          </w:p>
        </w:tc>
        <w:tc>
          <w:tcPr>
            <w:tcW w:w="1417" w:type="dxa"/>
            <w:vAlign w:val="center"/>
          </w:tcPr>
          <w:p w14:paraId="669E9B86" w14:textId="77777777" w:rsidR="007F794B" w:rsidRPr="006D44EE" w:rsidRDefault="007F794B" w:rsidP="007F794B">
            <w:pPr>
              <w:snapToGrid w:val="0"/>
              <w:jc w:val="center"/>
              <w:rPr>
                <w:rFonts w:eastAsia="標楷體"/>
              </w:rPr>
            </w:pPr>
            <w:r w:rsidRPr="006D44EE">
              <w:rPr>
                <w:rFonts w:eastAsia="標楷體" w:hint="eastAsia"/>
              </w:rPr>
              <w:t>執</w:t>
            </w:r>
            <w:r w:rsidRPr="006D44EE">
              <w:rPr>
                <w:rFonts w:eastAsia="標楷體" w:hint="eastAsia"/>
              </w:rPr>
              <w:t xml:space="preserve"> </w:t>
            </w:r>
            <w:r w:rsidRPr="006D44EE">
              <w:rPr>
                <w:rFonts w:eastAsia="標楷體" w:hint="eastAsia"/>
              </w:rPr>
              <w:t>行</w:t>
            </w:r>
            <w:r w:rsidRPr="006D44EE">
              <w:rPr>
                <w:rFonts w:eastAsia="標楷體" w:hint="eastAsia"/>
              </w:rPr>
              <w:t xml:space="preserve"> </w:t>
            </w:r>
            <w:r w:rsidRPr="006D44EE">
              <w:rPr>
                <w:rFonts w:eastAsia="標楷體" w:hint="eastAsia"/>
              </w:rPr>
              <w:t>單</w:t>
            </w:r>
            <w:r w:rsidRPr="006D44EE">
              <w:rPr>
                <w:rFonts w:eastAsia="標楷體" w:hint="eastAsia"/>
              </w:rPr>
              <w:t xml:space="preserve"> </w:t>
            </w:r>
            <w:r w:rsidRPr="006D44EE">
              <w:rPr>
                <w:rFonts w:eastAsia="標楷體" w:hint="eastAsia"/>
              </w:rPr>
              <w:t>位</w:t>
            </w:r>
          </w:p>
        </w:tc>
        <w:tc>
          <w:tcPr>
            <w:tcW w:w="3204" w:type="dxa"/>
            <w:vAlign w:val="center"/>
          </w:tcPr>
          <w:p w14:paraId="6DC15C3D" w14:textId="77777777" w:rsidR="007F794B" w:rsidRPr="006D44EE" w:rsidRDefault="007F794B" w:rsidP="007F794B">
            <w:pPr>
              <w:snapToGrid w:val="0"/>
              <w:rPr>
                <w:rFonts w:eastAsia="標楷體"/>
              </w:rPr>
            </w:pPr>
          </w:p>
        </w:tc>
      </w:tr>
      <w:tr w:rsidR="007F794B" w:rsidRPr="006D44EE" w14:paraId="7702D98F" w14:textId="77777777" w:rsidTr="007F794B">
        <w:trPr>
          <w:cantSplit/>
          <w:jc w:val="center"/>
        </w:trPr>
        <w:tc>
          <w:tcPr>
            <w:tcW w:w="1392" w:type="dxa"/>
            <w:vAlign w:val="center"/>
          </w:tcPr>
          <w:p w14:paraId="48F9A279" w14:textId="77777777" w:rsidR="007F794B" w:rsidRPr="006D44EE" w:rsidRDefault="007F794B" w:rsidP="007F794B">
            <w:pPr>
              <w:snapToGrid w:val="0"/>
              <w:jc w:val="center"/>
              <w:rPr>
                <w:rFonts w:eastAsia="標楷體"/>
              </w:rPr>
            </w:pPr>
            <w:r w:rsidRPr="006D44EE">
              <w:rPr>
                <w:rFonts w:eastAsia="標楷體" w:hint="eastAsia"/>
              </w:rPr>
              <w:t>計畫主持人</w:t>
            </w:r>
          </w:p>
        </w:tc>
        <w:tc>
          <w:tcPr>
            <w:tcW w:w="3260" w:type="dxa"/>
            <w:vAlign w:val="center"/>
          </w:tcPr>
          <w:p w14:paraId="2BDACA55" w14:textId="77777777" w:rsidR="007F794B" w:rsidRPr="006D44EE" w:rsidRDefault="007F794B" w:rsidP="007F794B">
            <w:pPr>
              <w:snapToGrid w:val="0"/>
              <w:rPr>
                <w:rFonts w:eastAsia="標楷體"/>
              </w:rPr>
            </w:pPr>
          </w:p>
        </w:tc>
        <w:tc>
          <w:tcPr>
            <w:tcW w:w="1417" w:type="dxa"/>
            <w:vAlign w:val="center"/>
          </w:tcPr>
          <w:p w14:paraId="0390F892" w14:textId="77777777" w:rsidR="007F794B" w:rsidRPr="006D44EE" w:rsidRDefault="007F794B" w:rsidP="007F794B">
            <w:pPr>
              <w:snapToGrid w:val="0"/>
              <w:jc w:val="center"/>
              <w:rPr>
                <w:rFonts w:eastAsia="標楷體"/>
              </w:rPr>
            </w:pPr>
            <w:r w:rsidRPr="006D44EE">
              <w:rPr>
                <w:rFonts w:eastAsia="標楷體" w:hint="eastAsia"/>
              </w:rPr>
              <w:t>聯</w:t>
            </w:r>
            <w:r w:rsidRPr="006D44EE">
              <w:rPr>
                <w:rFonts w:eastAsia="標楷體" w:hint="eastAsia"/>
              </w:rPr>
              <w:t xml:space="preserve">   </w:t>
            </w:r>
            <w:r w:rsidRPr="006D44EE">
              <w:rPr>
                <w:rFonts w:eastAsia="標楷體" w:hint="eastAsia"/>
              </w:rPr>
              <w:t>絡</w:t>
            </w:r>
            <w:r w:rsidRPr="006D44EE">
              <w:rPr>
                <w:rFonts w:eastAsia="標楷體" w:hint="eastAsia"/>
              </w:rPr>
              <w:t xml:space="preserve">  </w:t>
            </w:r>
            <w:r w:rsidRPr="006D44EE">
              <w:rPr>
                <w:rFonts w:eastAsia="標楷體" w:hint="eastAsia"/>
              </w:rPr>
              <w:t>人</w:t>
            </w:r>
          </w:p>
        </w:tc>
        <w:tc>
          <w:tcPr>
            <w:tcW w:w="3204" w:type="dxa"/>
            <w:vAlign w:val="center"/>
          </w:tcPr>
          <w:p w14:paraId="6B9CBCC6" w14:textId="77777777" w:rsidR="007F794B" w:rsidRPr="006D44EE" w:rsidRDefault="007F794B" w:rsidP="007F794B">
            <w:pPr>
              <w:snapToGrid w:val="0"/>
              <w:rPr>
                <w:rFonts w:eastAsia="標楷體"/>
              </w:rPr>
            </w:pPr>
          </w:p>
        </w:tc>
      </w:tr>
      <w:tr w:rsidR="007F794B" w:rsidRPr="006D44EE" w14:paraId="29632A3A" w14:textId="77777777" w:rsidTr="007F794B">
        <w:trPr>
          <w:cantSplit/>
          <w:jc w:val="center"/>
        </w:trPr>
        <w:tc>
          <w:tcPr>
            <w:tcW w:w="1392" w:type="dxa"/>
            <w:vAlign w:val="center"/>
          </w:tcPr>
          <w:p w14:paraId="436136DD" w14:textId="77777777" w:rsidR="007F794B" w:rsidRPr="006D44EE" w:rsidRDefault="007F794B" w:rsidP="007F794B">
            <w:pPr>
              <w:snapToGrid w:val="0"/>
              <w:jc w:val="center"/>
              <w:rPr>
                <w:rFonts w:eastAsia="標楷體"/>
              </w:rPr>
            </w:pPr>
            <w:r w:rsidRPr="006D44EE">
              <w:rPr>
                <w:rFonts w:eastAsia="標楷體" w:hint="eastAsia"/>
              </w:rPr>
              <w:t>聯</w:t>
            </w:r>
            <w:r w:rsidRPr="006D44EE">
              <w:rPr>
                <w:rFonts w:eastAsia="標楷體" w:hint="eastAsia"/>
              </w:rPr>
              <w:t xml:space="preserve"> </w:t>
            </w:r>
            <w:r w:rsidRPr="006D44EE">
              <w:rPr>
                <w:rFonts w:eastAsia="標楷體" w:hint="eastAsia"/>
              </w:rPr>
              <w:t>絡</w:t>
            </w:r>
            <w:r w:rsidRPr="006D44EE">
              <w:rPr>
                <w:rFonts w:eastAsia="標楷體" w:hint="eastAsia"/>
              </w:rPr>
              <w:t xml:space="preserve"> </w:t>
            </w:r>
            <w:r w:rsidRPr="006D44EE">
              <w:rPr>
                <w:rFonts w:eastAsia="標楷體" w:hint="eastAsia"/>
              </w:rPr>
              <w:t>電</w:t>
            </w:r>
            <w:r w:rsidRPr="006D44EE">
              <w:rPr>
                <w:rFonts w:eastAsia="標楷體" w:hint="eastAsia"/>
              </w:rPr>
              <w:t xml:space="preserve"> </w:t>
            </w:r>
            <w:r w:rsidRPr="006D44EE">
              <w:rPr>
                <w:rFonts w:eastAsia="標楷體" w:hint="eastAsia"/>
              </w:rPr>
              <w:t>話</w:t>
            </w:r>
          </w:p>
        </w:tc>
        <w:tc>
          <w:tcPr>
            <w:tcW w:w="3260" w:type="dxa"/>
            <w:vAlign w:val="center"/>
          </w:tcPr>
          <w:p w14:paraId="03829621" w14:textId="77777777" w:rsidR="007F794B" w:rsidRPr="006D44EE" w:rsidRDefault="007F794B" w:rsidP="007F794B">
            <w:pPr>
              <w:snapToGrid w:val="0"/>
              <w:rPr>
                <w:rFonts w:eastAsia="標楷體"/>
              </w:rPr>
            </w:pPr>
          </w:p>
        </w:tc>
        <w:tc>
          <w:tcPr>
            <w:tcW w:w="1417" w:type="dxa"/>
            <w:vAlign w:val="center"/>
          </w:tcPr>
          <w:p w14:paraId="43C61B4C" w14:textId="77777777" w:rsidR="007F794B" w:rsidRPr="006D44EE" w:rsidRDefault="007F794B" w:rsidP="007F794B">
            <w:pPr>
              <w:snapToGrid w:val="0"/>
              <w:jc w:val="center"/>
              <w:rPr>
                <w:rFonts w:eastAsia="標楷體"/>
              </w:rPr>
            </w:pPr>
            <w:r w:rsidRPr="006D44EE">
              <w:rPr>
                <w:rFonts w:eastAsia="標楷體" w:hint="eastAsia"/>
              </w:rPr>
              <w:t>傳</w:t>
            </w:r>
            <w:r w:rsidRPr="006D44EE">
              <w:rPr>
                <w:rFonts w:eastAsia="標楷體" w:hint="eastAsia"/>
              </w:rPr>
              <w:t xml:space="preserve"> </w:t>
            </w:r>
            <w:r w:rsidRPr="006D44EE">
              <w:rPr>
                <w:rFonts w:eastAsia="標楷體" w:hint="eastAsia"/>
              </w:rPr>
              <w:t>真</w:t>
            </w:r>
            <w:r w:rsidRPr="006D44EE">
              <w:rPr>
                <w:rFonts w:eastAsia="標楷體" w:hint="eastAsia"/>
              </w:rPr>
              <w:t xml:space="preserve"> </w:t>
            </w:r>
            <w:r w:rsidRPr="006D44EE">
              <w:rPr>
                <w:rFonts w:eastAsia="標楷體" w:hint="eastAsia"/>
              </w:rPr>
              <w:t>號</w:t>
            </w:r>
            <w:r w:rsidRPr="006D44EE">
              <w:rPr>
                <w:rFonts w:eastAsia="標楷體" w:hint="eastAsia"/>
              </w:rPr>
              <w:t xml:space="preserve"> </w:t>
            </w:r>
            <w:r w:rsidRPr="006D44EE">
              <w:rPr>
                <w:rFonts w:eastAsia="標楷體" w:hint="eastAsia"/>
              </w:rPr>
              <w:t>碼</w:t>
            </w:r>
          </w:p>
        </w:tc>
        <w:tc>
          <w:tcPr>
            <w:tcW w:w="3204" w:type="dxa"/>
            <w:vAlign w:val="center"/>
          </w:tcPr>
          <w:p w14:paraId="22120C00" w14:textId="77777777" w:rsidR="007F794B" w:rsidRPr="006D44EE" w:rsidRDefault="007F794B" w:rsidP="007F794B">
            <w:pPr>
              <w:snapToGrid w:val="0"/>
              <w:rPr>
                <w:rFonts w:eastAsia="標楷體"/>
              </w:rPr>
            </w:pPr>
          </w:p>
        </w:tc>
      </w:tr>
      <w:tr w:rsidR="007F794B" w:rsidRPr="006D44EE" w14:paraId="1FFA5E08" w14:textId="77777777" w:rsidTr="007F794B">
        <w:trPr>
          <w:cantSplit/>
          <w:jc w:val="center"/>
        </w:trPr>
        <w:tc>
          <w:tcPr>
            <w:tcW w:w="1392" w:type="dxa"/>
            <w:vAlign w:val="center"/>
          </w:tcPr>
          <w:p w14:paraId="5C57BED2" w14:textId="77777777" w:rsidR="007F794B" w:rsidRPr="006D44EE" w:rsidRDefault="007F794B" w:rsidP="007F794B">
            <w:pPr>
              <w:snapToGrid w:val="0"/>
              <w:jc w:val="both"/>
              <w:rPr>
                <w:rFonts w:eastAsia="標楷體"/>
              </w:rPr>
            </w:pPr>
            <w:r w:rsidRPr="006D44EE">
              <w:rPr>
                <w:rFonts w:eastAsia="標楷體" w:hint="eastAsia"/>
              </w:rPr>
              <w:t>期</w:t>
            </w:r>
            <w:r w:rsidRPr="006D44EE">
              <w:rPr>
                <w:rFonts w:eastAsia="標楷體" w:hint="eastAsia"/>
              </w:rPr>
              <w:t xml:space="preserve">       </w:t>
            </w:r>
            <w:r w:rsidRPr="006D44EE">
              <w:rPr>
                <w:rFonts w:eastAsia="標楷體" w:hint="eastAsia"/>
              </w:rPr>
              <w:t>程</w:t>
            </w:r>
          </w:p>
        </w:tc>
        <w:tc>
          <w:tcPr>
            <w:tcW w:w="7881" w:type="dxa"/>
            <w:gridSpan w:val="3"/>
            <w:vAlign w:val="center"/>
          </w:tcPr>
          <w:p w14:paraId="2D4070A2" w14:textId="77777777" w:rsidR="007F794B" w:rsidRPr="006D44EE" w:rsidRDefault="007F794B" w:rsidP="007F794B">
            <w:pPr>
              <w:snapToGrid w:val="0"/>
              <w:rPr>
                <w:rFonts w:eastAsia="標楷體" w:hint="eastAsia"/>
              </w:rPr>
            </w:pPr>
            <w:r w:rsidRPr="006D44EE">
              <w:rPr>
                <w:rFonts w:eastAsia="標楷體" w:hint="eastAsia"/>
              </w:rPr>
              <w:t>全</w:t>
            </w:r>
            <w:r w:rsidRPr="006D44EE">
              <w:rPr>
                <w:rFonts w:eastAsia="標楷體" w:hint="eastAsia"/>
              </w:rPr>
              <w:t xml:space="preserve">  </w:t>
            </w:r>
            <w:r w:rsidRPr="006D44EE">
              <w:rPr>
                <w:rFonts w:eastAsia="標楷體" w:hint="eastAsia"/>
              </w:rPr>
              <w:t>程：</w:t>
            </w:r>
            <w:r w:rsidRPr="006D44EE">
              <w:rPr>
                <w:rFonts w:eastAsia="標楷體" w:hint="eastAsia"/>
              </w:rPr>
              <w:t xml:space="preserve">   </w:t>
            </w:r>
            <w:r w:rsidRPr="006D44EE">
              <w:rPr>
                <w:rFonts w:eastAsia="標楷體" w:hint="eastAsia"/>
              </w:rPr>
              <w:t>年</w:t>
            </w:r>
            <w:r w:rsidRPr="006D44EE">
              <w:rPr>
                <w:rFonts w:eastAsia="標楷體" w:hint="eastAsia"/>
              </w:rPr>
              <w:t xml:space="preserve">  </w:t>
            </w:r>
            <w:r w:rsidRPr="006D44EE">
              <w:rPr>
                <w:rFonts w:eastAsia="標楷體" w:hint="eastAsia"/>
              </w:rPr>
              <w:t>月</w:t>
            </w:r>
            <w:r w:rsidRPr="006D44EE">
              <w:rPr>
                <w:rFonts w:eastAsia="標楷體" w:hint="eastAsia"/>
              </w:rPr>
              <w:t xml:space="preserve">  </w:t>
            </w:r>
            <w:r w:rsidRPr="006D44EE">
              <w:rPr>
                <w:rFonts w:eastAsia="標楷體" w:hint="eastAsia"/>
              </w:rPr>
              <w:t>日至</w:t>
            </w:r>
            <w:r w:rsidRPr="006D44EE">
              <w:rPr>
                <w:rFonts w:eastAsia="標楷體" w:hint="eastAsia"/>
              </w:rPr>
              <w:t xml:space="preserve">   </w:t>
            </w:r>
            <w:r w:rsidRPr="006D44EE">
              <w:rPr>
                <w:rFonts w:eastAsia="標楷體" w:hint="eastAsia"/>
              </w:rPr>
              <w:t>年</w:t>
            </w:r>
            <w:r w:rsidRPr="006D44EE">
              <w:rPr>
                <w:rFonts w:eastAsia="標楷體" w:hint="eastAsia"/>
              </w:rPr>
              <w:t xml:space="preserve">   </w:t>
            </w:r>
            <w:r w:rsidRPr="006D44EE">
              <w:rPr>
                <w:rFonts w:eastAsia="標楷體" w:hint="eastAsia"/>
              </w:rPr>
              <w:t>月</w:t>
            </w:r>
            <w:r w:rsidRPr="006D44EE">
              <w:rPr>
                <w:rFonts w:eastAsia="標楷體" w:hint="eastAsia"/>
              </w:rPr>
              <w:t xml:space="preserve">   </w:t>
            </w:r>
            <w:r w:rsidRPr="006D44EE">
              <w:rPr>
                <w:rFonts w:eastAsia="標楷體" w:hint="eastAsia"/>
              </w:rPr>
              <w:t>日</w:t>
            </w:r>
          </w:p>
          <w:p w14:paraId="1C2DB160" w14:textId="77777777" w:rsidR="007F794B" w:rsidRPr="006D44EE" w:rsidRDefault="007F794B" w:rsidP="007F794B">
            <w:pPr>
              <w:snapToGrid w:val="0"/>
              <w:rPr>
                <w:rFonts w:eastAsia="標楷體"/>
              </w:rPr>
            </w:pPr>
            <w:r w:rsidRPr="006D44EE">
              <w:rPr>
                <w:rFonts w:eastAsia="標楷體" w:hint="eastAsia"/>
              </w:rPr>
              <w:t>本年度：</w:t>
            </w:r>
            <w:r w:rsidRPr="006D44EE">
              <w:rPr>
                <w:rFonts w:eastAsia="標楷體" w:hint="eastAsia"/>
              </w:rPr>
              <w:t xml:space="preserve">   </w:t>
            </w:r>
            <w:r w:rsidRPr="006D44EE">
              <w:rPr>
                <w:rFonts w:eastAsia="標楷體" w:hint="eastAsia"/>
              </w:rPr>
              <w:t>年</w:t>
            </w:r>
            <w:r w:rsidRPr="006D44EE">
              <w:rPr>
                <w:rFonts w:eastAsia="標楷體" w:hint="eastAsia"/>
              </w:rPr>
              <w:t xml:space="preserve">  </w:t>
            </w:r>
            <w:r w:rsidRPr="006D44EE">
              <w:rPr>
                <w:rFonts w:eastAsia="標楷體" w:hint="eastAsia"/>
              </w:rPr>
              <w:t>月</w:t>
            </w:r>
            <w:r w:rsidRPr="006D44EE">
              <w:rPr>
                <w:rFonts w:eastAsia="標楷體" w:hint="eastAsia"/>
              </w:rPr>
              <w:t xml:space="preserve">  </w:t>
            </w:r>
            <w:r w:rsidRPr="006D44EE">
              <w:rPr>
                <w:rFonts w:eastAsia="標楷體" w:hint="eastAsia"/>
              </w:rPr>
              <w:t>日至</w:t>
            </w:r>
            <w:r w:rsidRPr="006D44EE">
              <w:rPr>
                <w:rFonts w:eastAsia="標楷體" w:hint="eastAsia"/>
              </w:rPr>
              <w:t xml:space="preserve">   </w:t>
            </w:r>
            <w:r w:rsidRPr="006D44EE">
              <w:rPr>
                <w:rFonts w:eastAsia="標楷體" w:hint="eastAsia"/>
              </w:rPr>
              <w:t>年</w:t>
            </w:r>
            <w:r w:rsidRPr="006D44EE">
              <w:rPr>
                <w:rFonts w:eastAsia="標楷體" w:hint="eastAsia"/>
              </w:rPr>
              <w:t xml:space="preserve">   </w:t>
            </w:r>
            <w:r w:rsidRPr="006D44EE">
              <w:rPr>
                <w:rFonts w:eastAsia="標楷體" w:hint="eastAsia"/>
              </w:rPr>
              <w:t>月</w:t>
            </w:r>
            <w:r w:rsidRPr="006D44EE">
              <w:rPr>
                <w:rFonts w:eastAsia="標楷體" w:hint="eastAsia"/>
              </w:rPr>
              <w:t xml:space="preserve">   </w:t>
            </w:r>
            <w:r w:rsidRPr="006D44EE">
              <w:rPr>
                <w:rFonts w:eastAsia="標楷體" w:hint="eastAsia"/>
              </w:rPr>
              <w:t>日</w:t>
            </w:r>
          </w:p>
        </w:tc>
      </w:tr>
      <w:tr w:rsidR="007F794B" w:rsidRPr="006D44EE" w14:paraId="2B5CE5FA" w14:textId="77777777" w:rsidTr="007F794B">
        <w:trPr>
          <w:cantSplit/>
          <w:jc w:val="center"/>
        </w:trPr>
        <w:tc>
          <w:tcPr>
            <w:tcW w:w="1392" w:type="dxa"/>
            <w:vAlign w:val="center"/>
          </w:tcPr>
          <w:p w14:paraId="62F62E8C" w14:textId="77777777" w:rsidR="007F794B" w:rsidRPr="006D44EE" w:rsidRDefault="007F794B" w:rsidP="007F794B">
            <w:pPr>
              <w:snapToGrid w:val="0"/>
              <w:jc w:val="both"/>
              <w:rPr>
                <w:rFonts w:eastAsia="標楷體"/>
              </w:rPr>
            </w:pPr>
            <w:r w:rsidRPr="006D44EE">
              <w:rPr>
                <w:rFonts w:eastAsia="標楷體" w:hint="eastAsia"/>
              </w:rPr>
              <w:t>經</w:t>
            </w:r>
            <w:r w:rsidRPr="006D44EE">
              <w:rPr>
                <w:rFonts w:eastAsia="標楷體" w:hint="eastAsia"/>
              </w:rPr>
              <w:t xml:space="preserve">       </w:t>
            </w:r>
            <w:r w:rsidRPr="006D44EE">
              <w:rPr>
                <w:rFonts w:eastAsia="標楷體" w:hint="eastAsia"/>
              </w:rPr>
              <w:t>費</w:t>
            </w:r>
          </w:p>
        </w:tc>
        <w:tc>
          <w:tcPr>
            <w:tcW w:w="7881" w:type="dxa"/>
            <w:gridSpan w:val="3"/>
            <w:vAlign w:val="center"/>
          </w:tcPr>
          <w:p w14:paraId="1964A24E" w14:textId="77777777" w:rsidR="007F794B" w:rsidRPr="006D44EE" w:rsidRDefault="007F794B" w:rsidP="007F794B">
            <w:pPr>
              <w:snapToGrid w:val="0"/>
              <w:rPr>
                <w:rFonts w:eastAsia="標楷體" w:hint="eastAsia"/>
              </w:rPr>
            </w:pPr>
            <w:r w:rsidRPr="006D44EE">
              <w:rPr>
                <w:rFonts w:eastAsia="標楷體" w:hint="eastAsia"/>
              </w:rPr>
              <w:t>全</w:t>
            </w:r>
            <w:r w:rsidRPr="006D44EE">
              <w:rPr>
                <w:rFonts w:eastAsia="標楷體" w:hint="eastAsia"/>
              </w:rPr>
              <w:t xml:space="preserve">  </w:t>
            </w:r>
            <w:r w:rsidRPr="006D44EE">
              <w:rPr>
                <w:rFonts w:eastAsia="標楷體" w:hint="eastAsia"/>
              </w:rPr>
              <w:t>程：</w:t>
            </w:r>
            <w:r w:rsidRPr="006D44EE">
              <w:rPr>
                <w:rFonts w:eastAsia="標楷體" w:hint="eastAsia"/>
              </w:rPr>
              <w:t xml:space="preserve">       </w:t>
            </w:r>
            <w:r w:rsidRPr="006D44EE">
              <w:rPr>
                <w:rFonts w:eastAsia="標楷體" w:hint="eastAsia"/>
              </w:rPr>
              <w:t>仟元</w:t>
            </w:r>
            <w:r w:rsidRPr="006D44EE">
              <w:rPr>
                <w:rFonts w:eastAsia="標楷體" w:hint="eastAsia"/>
              </w:rPr>
              <w:t xml:space="preserve"> </w:t>
            </w:r>
            <w:r w:rsidRPr="006D44EE">
              <w:rPr>
                <w:rFonts w:ascii="新細明體" w:hAnsi="新細明體" w:hint="eastAsia"/>
                <w:sz w:val="20"/>
                <w:szCs w:val="20"/>
              </w:rPr>
              <w:t>【</w:t>
            </w:r>
            <w:r w:rsidRPr="006D44EE">
              <w:rPr>
                <w:rFonts w:ascii="新細明體" w:hAnsi="新細明體" w:cs="Arial"/>
                <w:sz w:val="20"/>
                <w:szCs w:val="20"/>
              </w:rPr>
              <w:t>本年度經費(中央款)×全程年數</w:t>
            </w:r>
            <w:r w:rsidRPr="006D44EE">
              <w:rPr>
                <w:rFonts w:ascii="新細明體" w:hAnsi="新細明體" w:hint="eastAsia"/>
                <w:sz w:val="20"/>
                <w:szCs w:val="20"/>
              </w:rPr>
              <w:t>】</w:t>
            </w:r>
          </w:p>
          <w:p w14:paraId="44B33DF6" w14:textId="77777777" w:rsidR="007F794B" w:rsidRPr="006D44EE" w:rsidRDefault="007F794B" w:rsidP="007F794B">
            <w:pPr>
              <w:snapToGrid w:val="0"/>
              <w:rPr>
                <w:rFonts w:eastAsia="標楷體"/>
              </w:rPr>
            </w:pPr>
            <w:r w:rsidRPr="006D44EE">
              <w:rPr>
                <w:rFonts w:eastAsia="標楷體" w:hint="eastAsia"/>
              </w:rPr>
              <w:t>本年度：</w:t>
            </w:r>
            <w:r w:rsidRPr="006D44EE">
              <w:rPr>
                <w:rFonts w:eastAsia="標楷體" w:hint="eastAsia"/>
              </w:rPr>
              <w:t xml:space="preserve">       </w:t>
            </w:r>
            <w:r w:rsidRPr="006D44EE">
              <w:rPr>
                <w:rFonts w:eastAsia="標楷體" w:hint="eastAsia"/>
              </w:rPr>
              <w:t>仟元</w:t>
            </w:r>
            <w:r w:rsidRPr="006D44EE">
              <w:rPr>
                <w:rFonts w:eastAsia="標楷體" w:hint="eastAsia"/>
              </w:rPr>
              <w:t xml:space="preserve"> </w:t>
            </w:r>
            <w:r w:rsidRPr="006D44EE">
              <w:rPr>
                <w:rFonts w:ascii="新細明體" w:hAnsi="新細明體" w:hint="eastAsia"/>
                <w:sz w:val="20"/>
              </w:rPr>
              <w:t>【</w:t>
            </w:r>
            <w:r w:rsidRPr="006D44EE">
              <w:rPr>
                <w:rFonts w:ascii="新細明體" w:hAnsi="新細明體" w:cs="Arial"/>
                <w:sz w:val="20"/>
                <w:szCs w:val="23"/>
              </w:rPr>
              <w:t>中央款</w:t>
            </w:r>
            <w:r w:rsidRPr="006D44EE">
              <w:rPr>
                <w:rFonts w:ascii="新細明體" w:hAnsi="新細明體" w:hint="eastAsia"/>
                <w:sz w:val="20"/>
              </w:rPr>
              <w:t>】</w:t>
            </w:r>
          </w:p>
        </w:tc>
      </w:tr>
      <w:tr w:rsidR="007F794B" w:rsidRPr="006D44EE" w14:paraId="7CDD7474" w14:textId="77777777" w:rsidTr="007F794B">
        <w:trPr>
          <w:cantSplit/>
          <w:jc w:val="center"/>
        </w:trPr>
        <w:tc>
          <w:tcPr>
            <w:tcW w:w="1392" w:type="dxa"/>
            <w:vAlign w:val="center"/>
          </w:tcPr>
          <w:p w14:paraId="25EF78F8" w14:textId="77777777" w:rsidR="007F794B" w:rsidRPr="006D44EE" w:rsidRDefault="007F794B" w:rsidP="007F794B">
            <w:pPr>
              <w:snapToGrid w:val="0"/>
              <w:jc w:val="both"/>
              <w:rPr>
                <w:rFonts w:eastAsia="標楷體"/>
              </w:rPr>
            </w:pPr>
            <w:r w:rsidRPr="006D44EE">
              <w:rPr>
                <w:rFonts w:eastAsia="標楷體" w:hint="eastAsia"/>
              </w:rPr>
              <w:t>人</w:t>
            </w:r>
            <w:r w:rsidRPr="006D44EE">
              <w:rPr>
                <w:rFonts w:eastAsia="標楷體" w:hint="eastAsia"/>
              </w:rPr>
              <w:t xml:space="preserve"> </w:t>
            </w:r>
            <w:r w:rsidRPr="006D44EE">
              <w:rPr>
                <w:rFonts w:eastAsia="標楷體" w:hint="eastAsia"/>
              </w:rPr>
              <w:t>力</w:t>
            </w:r>
            <w:r w:rsidRPr="006D44EE">
              <w:rPr>
                <w:rFonts w:eastAsia="標楷體" w:hint="eastAsia"/>
              </w:rPr>
              <w:t xml:space="preserve"> </w:t>
            </w:r>
            <w:r w:rsidRPr="006D44EE">
              <w:rPr>
                <w:rFonts w:eastAsia="標楷體" w:hint="eastAsia"/>
              </w:rPr>
              <w:t>預</w:t>
            </w:r>
            <w:r w:rsidRPr="006D44EE">
              <w:rPr>
                <w:rFonts w:eastAsia="標楷體" w:hint="eastAsia"/>
              </w:rPr>
              <w:t xml:space="preserve"> </w:t>
            </w:r>
            <w:r w:rsidRPr="006D44EE">
              <w:rPr>
                <w:rFonts w:eastAsia="標楷體" w:hint="eastAsia"/>
              </w:rPr>
              <w:t>估</w:t>
            </w:r>
          </w:p>
        </w:tc>
        <w:tc>
          <w:tcPr>
            <w:tcW w:w="7881" w:type="dxa"/>
            <w:gridSpan w:val="3"/>
            <w:vAlign w:val="center"/>
          </w:tcPr>
          <w:p w14:paraId="6F009111" w14:textId="77777777" w:rsidR="007F794B" w:rsidRPr="006D44EE" w:rsidRDefault="007F794B" w:rsidP="007F794B">
            <w:pPr>
              <w:snapToGrid w:val="0"/>
              <w:rPr>
                <w:rFonts w:ascii="新細明體" w:hAnsi="新細明體" w:hint="eastAsia"/>
                <w:sz w:val="20"/>
                <w:szCs w:val="20"/>
              </w:rPr>
            </w:pPr>
            <w:r w:rsidRPr="006D44EE">
              <w:rPr>
                <w:rFonts w:eastAsia="標楷體" w:hint="eastAsia"/>
              </w:rPr>
              <w:t>全</w:t>
            </w:r>
            <w:r w:rsidRPr="006D44EE">
              <w:rPr>
                <w:rFonts w:eastAsia="標楷體" w:hint="eastAsia"/>
              </w:rPr>
              <w:t xml:space="preserve">  </w:t>
            </w:r>
            <w:r w:rsidRPr="006D44EE">
              <w:rPr>
                <w:rFonts w:eastAsia="標楷體" w:hint="eastAsia"/>
              </w:rPr>
              <w:t>程：</w:t>
            </w:r>
            <w:r w:rsidRPr="006D44EE">
              <w:rPr>
                <w:rFonts w:eastAsia="標楷體" w:hint="eastAsia"/>
              </w:rPr>
              <w:t xml:space="preserve">       </w:t>
            </w:r>
            <w:r w:rsidRPr="006D44EE">
              <w:rPr>
                <w:rFonts w:eastAsia="標楷體" w:hint="eastAsia"/>
              </w:rPr>
              <w:t>人年</w:t>
            </w:r>
            <w:r w:rsidRPr="006D44EE">
              <w:rPr>
                <w:rFonts w:eastAsia="標楷體" w:hint="eastAsia"/>
              </w:rPr>
              <w:t xml:space="preserve"> </w:t>
            </w:r>
            <w:r w:rsidRPr="006D44EE">
              <w:rPr>
                <w:rFonts w:ascii="新細明體" w:hAnsi="新細明體" w:hint="eastAsia"/>
                <w:sz w:val="20"/>
                <w:szCs w:val="20"/>
              </w:rPr>
              <w:t>【</w:t>
            </w:r>
            <w:r w:rsidRPr="006D44EE">
              <w:rPr>
                <w:rFonts w:ascii="新細明體" w:hAnsi="新細明體" w:cs="Arial"/>
                <w:sz w:val="20"/>
                <w:szCs w:val="20"/>
              </w:rPr>
              <w:t>全部參與人月/12×年數</w:t>
            </w:r>
            <w:r w:rsidRPr="006D44EE">
              <w:rPr>
                <w:rFonts w:ascii="新細明體" w:hAnsi="新細明體" w:hint="eastAsia"/>
                <w:sz w:val="20"/>
                <w:szCs w:val="20"/>
              </w:rPr>
              <w:t>】</w:t>
            </w:r>
          </w:p>
          <w:p w14:paraId="03CA2441" w14:textId="77777777" w:rsidR="007F794B" w:rsidRPr="006D44EE" w:rsidRDefault="007F794B" w:rsidP="007F794B">
            <w:pPr>
              <w:snapToGrid w:val="0"/>
              <w:rPr>
                <w:rFonts w:eastAsia="標楷體"/>
              </w:rPr>
            </w:pPr>
            <w:r w:rsidRPr="006D44EE">
              <w:rPr>
                <w:rFonts w:eastAsia="標楷體" w:hint="eastAsia"/>
              </w:rPr>
              <w:t>本年度：</w:t>
            </w:r>
            <w:r w:rsidRPr="006D44EE">
              <w:rPr>
                <w:rFonts w:eastAsia="標楷體" w:hint="eastAsia"/>
              </w:rPr>
              <w:t xml:space="preserve">       </w:t>
            </w:r>
            <w:r w:rsidRPr="006D44EE">
              <w:rPr>
                <w:rFonts w:eastAsia="標楷體" w:hint="eastAsia"/>
              </w:rPr>
              <w:t>人年</w:t>
            </w:r>
            <w:r w:rsidRPr="006D44EE">
              <w:rPr>
                <w:rFonts w:eastAsia="標楷體" w:hint="eastAsia"/>
              </w:rPr>
              <w:t xml:space="preserve"> </w:t>
            </w:r>
            <w:r w:rsidRPr="006D44EE">
              <w:rPr>
                <w:rFonts w:ascii="新細明體" w:hAnsi="新細明體" w:hint="eastAsia"/>
                <w:sz w:val="20"/>
                <w:szCs w:val="20"/>
              </w:rPr>
              <w:t>【</w:t>
            </w:r>
            <w:r w:rsidRPr="006D44EE">
              <w:rPr>
                <w:rFonts w:ascii="新細明體" w:hAnsi="新細明體" w:cs="Arial"/>
                <w:sz w:val="20"/>
                <w:szCs w:val="20"/>
              </w:rPr>
              <w:t>全部參與人月/12</w:t>
            </w:r>
            <w:r w:rsidRPr="006D44EE">
              <w:rPr>
                <w:rFonts w:ascii="新細明體" w:hAnsi="新細明體" w:hint="eastAsia"/>
                <w:sz w:val="20"/>
                <w:szCs w:val="20"/>
              </w:rPr>
              <w:t>】</w:t>
            </w:r>
          </w:p>
        </w:tc>
      </w:tr>
      <w:tr w:rsidR="007F794B" w:rsidRPr="006D44EE" w14:paraId="091D3335" w14:textId="77777777" w:rsidTr="007F794B">
        <w:trPr>
          <w:cantSplit/>
          <w:trHeight w:val="680"/>
          <w:jc w:val="center"/>
        </w:trPr>
        <w:tc>
          <w:tcPr>
            <w:tcW w:w="9273" w:type="dxa"/>
            <w:gridSpan w:val="4"/>
            <w:vAlign w:val="center"/>
          </w:tcPr>
          <w:p w14:paraId="56C971BD" w14:textId="77777777" w:rsidR="007F794B" w:rsidRPr="006D44EE" w:rsidRDefault="007F794B" w:rsidP="007F794B">
            <w:pPr>
              <w:snapToGrid w:val="0"/>
              <w:jc w:val="both"/>
              <w:rPr>
                <w:rFonts w:eastAsia="標楷體"/>
              </w:rPr>
            </w:pPr>
            <w:r w:rsidRPr="006D44EE">
              <w:rPr>
                <w:rFonts w:eastAsia="標楷體" w:hint="eastAsia"/>
              </w:rPr>
              <w:t>中文摘要：</w:t>
            </w:r>
            <w:r w:rsidRPr="006D44EE">
              <w:rPr>
                <w:rFonts w:ascii="新細明體" w:hAnsi="新細明體" w:hint="eastAsia"/>
                <w:sz w:val="20"/>
              </w:rPr>
              <w:t>(應分段包括計畫目標、架構或重要工作項目及預期效益，限</w:t>
            </w:r>
            <w:r w:rsidRPr="006D44EE">
              <w:rPr>
                <w:rFonts w:ascii="新細明體" w:hAnsi="新細明體"/>
                <w:sz w:val="20"/>
              </w:rPr>
              <w:t>2</w:t>
            </w:r>
            <w:r w:rsidRPr="006D44EE">
              <w:rPr>
                <w:rFonts w:ascii="新細明體" w:hAnsi="新細明體" w:hint="eastAsia"/>
                <w:sz w:val="20"/>
              </w:rPr>
              <w:t>,</w:t>
            </w:r>
            <w:r w:rsidRPr="006D44EE">
              <w:rPr>
                <w:rFonts w:ascii="新細明體" w:hAnsi="新細明體"/>
                <w:sz w:val="20"/>
              </w:rPr>
              <w:t>000</w:t>
            </w:r>
            <w:r w:rsidRPr="006D44EE">
              <w:rPr>
                <w:rFonts w:ascii="新細明體" w:hAnsi="新細明體" w:hint="eastAsia"/>
                <w:sz w:val="20"/>
              </w:rPr>
              <w:t>字以內)</w:t>
            </w:r>
          </w:p>
        </w:tc>
      </w:tr>
      <w:tr w:rsidR="007F794B" w:rsidRPr="006D44EE" w14:paraId="489F738F" w14:textId="77777777" w:rsidTr="007F794B">
        <w:trPr>
          <w:cantSplit/>
          <w:trHeight w:val="680"/>
          <w:jc w:val="center"/>
        </w:trPr>
        <w:tc>
          <w:tcPr>
            <w:tcW w:w="9273" w:type="dxa"/>
            <w:gridSpan w:val="4"/>
            <w:vAlign w:val="center"/>
          </w:tcPr>
          <w:p w14:paraId="40424009" w14:textId="77777777" w:rsidR="007F794B" w:rsidRPr="006D44EE" w:rsidRDefault="007F794B" w:rsidP="007F794B">
            <w:pPr>
              <w:snapToGrid w:val="0"/>
              <w:jc w:val="both"/>
              <w:rPr>
                <w:rFonts w:eastAsia="標楷體"/>
              </w:rPr>
            </w:pPr>
            <w:r w:rsidRPr="006D44EE">
              <w:rPr>
                <w:rFonts w:eastAsia="標楷體" w:hint="eastAsia"/>
              </w:rPr>
              <w:t>英文摘要：</w:t>
            </w:r>
            <w:r w:rsidRPr="006D44EE">
              <w:rPr>
                <w:rFonts w:ascii="新細明體" w:hAnsi="新細明體" w:hint="eastAsia"/>
                <w:sz w:val="20"/>
              </w:rPr>
              <w:t>(請配合中文之執行內容撰寫，限30,000字以內)</w:t>
            </w:r>
          </w:p>
        </w:tc>
      </w:tr>
    </w:tbl>
    <w:p w14:paraId="28210A12" w14:textId="77777777" w:rsidR="007F794B" w:rsidRPr="00A66046" w:rsidRDefault="007F794B" w:rsidP="00A66046">
      <w:pPr>
        <w:pStyle w:val="3"/>
        <w:spacing w:before="0" w:beforeAutospacing="0" w:after="0" w:afterAutospacing="0" w:line="400" w:lineRule="exact"/>
        <w:ind w:right="238"/>
        <w:rPr>
          <w:rFonts w:hint="eastAsia"/>
          <w:b w:val="0"/>
        </w:rPr>
      </w:pPr>
      <w:r w:rsidRPr="00A66046">
        <w:rPr>
          <w:b w:val="0"/>
        </w:rPr>
        <w:br w:type="page"/>
      </w:r>
      <w:bookmarkStart w:id="12" w:name="_Toc438827335"/>
      <w:bookmarkStart w:id="13" w:name="_Toc462926057"/>
      <w:r w:rsidR="006D7A82">
        <w:rPr>
          <w:rFonts w:hint="eastAsia"/>
          <w:b w:val="0"/>
        </w:rPr>
        <w:t>附件</w:t>
      </w:r>
      <w:r w:rsidR="006D7A82">
        <w:rPr>
          <w:rFonts w:hint="eastAsia"/>
          <w:b w:val="0"/>
        </w:rPr>
        <w:t>3-</w:t>
      </w:r>
      <w:r w:rsidRPr="00A66046">
        <w:rPr>
          <w:rFonts w:hint="eastAsia"/>
          <w:b w:val="0"/>
        </w:rPr>
        <w:t xml:space="preserve">2-1  </w:t>
      </w:r>
      <w:r w:rsidRPr="00A66046">
        <w:rPr>
          <w:rFonts w:hint="eastAsia"/>
          <w:b w:val="0"/>
        </w:rPr>
        <w:t>農委會及所屬機關科技計畫編號方式及編碼對照表</w:t>
      </w:r>
      <w:bookmarkEnd w:id="12"/>
      <w:bookmarkEnd w:id="13"/>
    </w:p>
    <w:p w14:paraId="168C1534" w14:textId="77777777" w:rsidR="007F794B" w:rsidRPr="006D44EE" w:rsidRDefault="007F794B" w:rsidP="007F794B">
      <w:pPr>
        <w:pStyle w:val="a5"/>
        <w:spacing w:beforeLines="200" w:before="720" w:afterLines="100" w:after="360" w:line="500" w:lineRule="exact"/>
        <w:ind w:leftChars="-178" w:left="-427" w:firstLineChars="152" w:firstLine="426"/>
        <w:rPr>
          <w:rFonts w:eastAsia="標楷體" w:cs="標楷體" w:hint="eastAsia"/>
          <w:sz w:val="28"/>
          <w:szCs w:val="26"/>
        </w:rPr>
      </w:pPr>
      <w:r w:rsidRPr="006D44EE">
        <w:rPr>
          <w:rFonts w:eastAsia="標楷體" w:cs="標楷體" w:hint="eastAsia"/>
          <w:sz w:val="28"/>
          <w:szCs w:val="26"/>
        </w:rPr>
        <w:t>【編號規則】</w:t>
      </w:r>
    </w:p>
    <w:p w14:paraId="17163C5E" w14:textId="5B84E887" w:rsidR="007F794B" w:rsidRPr="006D44EE" w:rsidRDefault="00410F53" w:rsidP="007F794B">
      <w:pPr>
        <w:pStyle w:val="a5"/>
        <w:spacing w:line="500" w:lineRule="exact"/>
        <w:ind w:leftChars="-178" w:left="-427"/>
        <w:jc w:val="center"/>
        <w:rPr>
          <w:rFonts w:eastAsia="標楷體" w:cs="標楷體" w:hint="eastAsia"/>
          <w:sz w:val="32"/>
          <w:szCs w:val="26"/>
        </w:rPr>
      </w:pPr>
      <w:r w:rsidRPr="006D44EE">
        <w:rPr>
          <w:rFonts w:eastAsia="標楷體" w:cs="標楷體" w:hint="eastAsia"/>
          <w:noProof/>
          <w:sz w:val="32"/>
          <w:szCs w:val="26"/>
        </w:rPr>
        <mc:AlternateContent>
          <mc:Choice Requires="wpg">
            <w:drawing>
              <wp:anchor distT="0" distB="0" distL="114300" distR="114300" simplePos="0" relativeHeight="251663872" behindDoc="0" locked="0" layoutInCell="1" allowOverlap="1" wp14:anchorId="5ABAE3E6" wp14:editId="5E00B0A1">
                <wp:simplePos x="0" y="0"/>
                <wp:positionH relativeFrom="column">
                  <wp:posOffset>1313180</wp:posOffset>
                </wp:positionH>
                <wp:positionV relativeFrom="paragraph">
                  <wp:posOffset>300990</wp:posOffset>
                </wp:positionV>
                <wp:extent cx="2933700" cy="271145"/>
                <wp:effectExtent l="55880" t="15240" r="58420" b="8890"/>
                <wp:wrapNone/>
                <wp:docPr id="21"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33700" cy="271145"/>
                          <a:chOff x="3486" y="2972"/>
                          <a:chExt cx="4620" cy="427"/>
                        </a:xfrm>
                      </wpg:grpSpPr>
                      <wps:wsp>
                        <wps:cNvPr id="22" name="AutoShape 64"/>
                        <wps:cNvCnPr>
                          <a:cxnSpLocks noChangeShapeType="1"/>
                        </wps:cNvCnPr>
                        <wps:spPr bwMode="auto">
                          <a:xfrm flipV="1">
                            <a:off x="3486" y="2985"/>
                            <a:ext cx="0" cy="4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AutoShape 65"/>
                        <wps:cNvCnPr>
                          <a:cxnSpLocks noChangeShapeType="1"/>
                        </wps:cNvCnPr>
                        <wps:spPr bwMode="auto">
                          <a:xfrm flipV="1">
                            <a:off x="4854" y="2985"/>
                            <a:ext cx="0" cy="4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AutoShape 66"/>
                        <wps:cNvCnPr>
                          <a:cxnSpLocks noChangeShapeType="1"/>
                        </wps:cNvCnPr>
                        <wps:spPr bwMode="auto">
                          <a:xfrm flipV="1">
                            <a:off x="5251" y="2985"/>
                            <a:ext cx="0" cy="4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AutoShape 67"/>
                        <wps:cNvCnPr>
                          <a:cxnSpLocks noChangeShapeType="1"/>
                        </wps:cNvCnPr>
                        <wps:spPr bwMode="auto">
                          <a:xfrm flipV="1">
                            <a:off x="5636" y="2985"/>
                            <a:ext cx="0" cy="4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AutoShape 68"/>
                        <wps:cNvCnPr>
                          <a:cxnSpLocks noChangeShapeType="1"/>
                        </wps:cNvCnPr>
                        <wps:spPr bwMode="auto">
                          <a:xfrm flipV="1">
                            <a:off x="6477" y="2985"/>
                            <a:ext cx="0" cy="4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AutoShape 69"/>
                        <wps:cNvCnPr>
                          <a:cxnSpLocks noChangeShapeType="1"/>
                        </wps:cNvCnPr>
                        <wps:spPr bwMode="auto">
                          <a:xfrm flipV="1">
                            <a:off x="8106" y="2998"/>
                            <a:ext cx="0" cy="4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AutoShape 70"/>
                        <wps:cNvCnPr>
                          <a:cxnSpLocks noChangeShapeType="1"/>
                        </wps:cNvCnPr>
                        <wps:spPr bwMode="auto">
                          <a:xfrm flipV="1">
                            <a:off x="7291" y="2972"/>
                            <a:ext cx="0" cy="4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AutoShape 71"/>
                        <wps:cNvCnPr>
                          <a:cxnSpLocks noChangeShapeType="1"/>
                        </wps:cNvCnPr>
                        <wps:spPr bwMode="auto">
                          <a:xfrm flipV="1">
                            <a:off x="4263" y="2972"/>
                            <a:ext cx="0" cy="4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AutoShape 72"/>
                        <wps:cNvCnPr>
                          <a:cxnSpLocks noChangeShapeType="1"/>
                        </wps:cNvCnPr>
                        <wps:spPr bwMode="auto">
                          <a:xfrm flipV="1">
                            <a:off x="7648" y="2986"/>
                            <a:ext cx="0" cy="4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5B1F045" id="Group 63" o:spid="_x0000_s1026" style="position:absolute;margin-left:103.4pt;margin-top:23.7pt;width:231pt;height:21.35pt;z-index:251663872" coordorigin="3486,2972" coordsize="4620,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">
                <v:shape id="AutoShape 64" o:spid="_x0000_s1027" type="#_x0000_t32" style="position:absolute;left:3486;top:2985;width:0;height:4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">
                  <v:stroke endarrow="block"/>
                </v:shape>
                <v:shape id="AutoShape 65" o:spid="_x0000_s1028" type="#_x0000_t32" style="position:absolute;left:4854;top:2985;width:0;height:4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">
                  <v:stroke endarrow="block"/>
                </v:shape>
                <v:shape id="AutoShape 66" o:spid="_x0000_s1029" type="#_x0000_t32" style="position:absolute;left:5251;top:2985;width:0;height:4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">
                  <v:stroke endarrow="block"/>
                </v:shape>
                <v:shape id="AutoShape 67" o:spid="_x0000_s1030" type="#_x0000_t32" style="position:absolute;left:5636;top:2985;width:0;height:4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">
                  <v:stroke endarrow="block"/>
                </v:shape>
                <v:shape id="AutoShape 68" o:spid="_x0000_s1031" type="#_x0000_t32" style="position:absolute;left:6477;top:2985;width:0;height:4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">
                  <v:stroke endarrow="block"/>
                </v:shape>
                <v:shape id="AutoShape 69" o:spid="_x0000_s1032" type="#_x0000_t32" style="position:absolute;left:8106;top:2998;width:0;height:4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">
                  <v:stroke endarrow="block"/>
                </v:shape>
                <v:shape id="AutoShape 70" o:spid="_x0000_s1033" type="#_x0000_t32" style="position:absolute;left:7291;top:2972;width:0;height:4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">
                  <v:stroke endarrow="block"/>
                </v:shape>
                <v:shape id="AutoShape 71" o:spid="_x0000_s1034" type="#_x0000_t32" style="position:absolute;left:4263;top:2972;width:0;height:4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">
                  <v:stroke endarrow="block"/>
                </v:shape>
                <v:shape id="AutoShape 72" o:spid="_x0000_s1035" type="#_x0000_t32" style="position:absolute;left:7648;top:2986;width:0;height:4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">
                  <v:stroke endarrow="block"/>
                </v:shape>
              </v:group>
            </w:pict>
          </mc:Fallback>
        </mc:AlternateContent>
      </w:r>
      <w:r w:rsidR="007F794B" w:rsidRPr="006D44EE">
        <w:rPr>
          <w:rFonts w:eastAsia="標楷體" w:cs="標楷體" w:hint="eastAsia"/>
          <w:sz w:val="32"/>
          <w:szCs w:val="26"/>
        </w:rPr>
        <w:t>XXX</w:t>
      </w:r>
      <w:r w:rsidR="007F794B" w:rsidRPr="006D44EE">
        <w:rPr>
          <w:rFonts w:eastAsia="標楷體" w:cs="標楷體" w:hint="eastAsia"/>
          <w:sz w:val="32"/>
          <w:szCs w:val="26"/>
        </w:rPr>
        <w:t>農科</w:t>
      </w:r>
      <w:r w:rsidR="007F794B" w:rsidRPr="006D44EE">
        <w:rPr>
          <w:rFonts w:eastAsia="標楷體" w:cs="標楷體"/>
          <w:sz w:val="32"/>
          <w:szCs w:val="26"/>
        </w:rPr>
        <w:t>-</w:t>
      </w:r>
      <w:r w:rsidR="007F794B" w:rsidRPr="006D44EE">
        <w:rPr>
          <w:rFonts w:eastAsia="標楷體" w:cs="標楷體" w:hint="eastAsia"/>
          <w:sz w:val="32"/>
          <w:szCs w:val="26"/>
        </w:rPr>
        <w:t xml:space="preserve"> X</w:t>
      </w:r>
      <w:r w:rsidR="007F794B" w:rsidRPr="006D44EE">
        <w:rPr>
          <w:rFonts w:eastAsia="標楷體" w:cs="標楷體"/>
          <w:sz w:val="32"/>
          <w:szCs w:val="26"/>
        </w:rPr>
        <w:t>.</w:t>
      </w:r>
      <w:r w:rsidR="007F794B" w:rsidRPr="006D44EE">
        <w:rPr>
          <w:rFonts w:eastAsia="標楷體" w:cs="標楷體" w:hint="eastAsia"/>
          <w:sz w:val="32"/>
          <w:szCs w:val="26"/>
        </w:rPr>
        <w:t xml:space="preserve"> </w:t>
      </w:r>
      <w:r w:rsidR="007F794B" w:rsidRPr="006D44EE">
        <w:rPr>
          <w:rFonts w:eastAsia="標楷體" w:cs="標楷體"/>
          <w:sz w:val="32"/>
          <w:szCs w:val="26"/>
        </w:rPr>
        <w:t>X</w:t>
      </w:r>
      <w:r w:rsidR="007F794B" w:rsidRPr="006D44EE">
        <w:rPr>
          <w:rFonts w:eastAsia="標楷體" w:cs="標楷體" w:hint="eastAsia"/>
          <w:sz w:val="32"/>
          <w:szCs w:val="26"/>
        </w:rPr>
        <w:t xml:space="preserve">. X </w:t>
      </w:r>
      <w:r w:rsidR="007F794B" w:rsidRPr="006D44EE">
        <w:rPr>
          <w:rFonts w:eastAsia="標楷體" w:cs="標楷體"/>
          <w:sz w:val="32"/>
          <w:szCs w:val="26"/>
        </w:rPr>
        <w:t>–</w:t>
      </w:r>
      <w:r w:rsidR="007F794B" w:rsidRPr="006D44EE">
        <w:rPr>
          <w:rFonts w:eastAsia="標楷體" w:cs="標楷體" w:hint="eastAsia"/>
          <w:sz w:val="32"/>
          <w:szCs w:val="26"/>
        </w:rPr>
        <w:t xml:space="preserve">  X  </w:t>
      </w:r>
      <w:r w:rsidR="007F794B" w:rsidRPr="006D44EE">
        <w:rPr>
          <w:rFonts w:eastAsia="標楷體" w:cs="標楷體"/>
          <w:sz w:val="32"/>
          <w:szCs w:val="26"/>
        </w:rPr>
        <w:t>–</w:t>
      </w:r>
      <w:r w:rsidR="007F794B" w:rsidRPr="006D44EE">
        <w:rPr>
          <w:rFonts w:eastAsia="標楷體" w:cs="標楷體" w:hint="eastAsia"/>
          <w:sz w:val="32"/>
          <w:szCs w:val="26"/>
        </w:rPr>
        <w:t xml:space="preserve"> </w:t>
      </w:r>
      <w:r w:rsidR="007F794B" w:rsidRPr="006D44EE">
        <w:rPr>
          <w:rFonts w:eastAsia="標楷體" w:cs="標楷體"/>
          <w:sz w:val="32"/>
          <w:szCs w:val="26"/>
        </w:rPr>
        <w:t>X</w:t>
      </w:r>
      <w:r w:rsidR="007F794B" w:rsidRPr="006D44EE">
        <w:rPr>
          <w:rFonts w:eastAsia="標楷體" w:cs="標楷體" w:hint="eastAsia"/>
          <w:sz w:val="32"/>
          <w:szCs w:val="26"/>
        </w:rPr>
        <w:t xml:space="preserve"> </w:t>
      </w:r>
      <w:r w:rsidR="007F794B" w:rsidRPr="006D44EE">
        <w:rPr>
          <w:rFonts w:eastAsia="標楷體" w:cs="標楷體"/>
          <w:sz w:val="32"/>
          <w:szCs w:val="26"/>
        </w:rPr>
        <w:t>X</w:t>
      </w:r>
      <w:r w:rsidR="007F794B" w:rsidRPr="006D44EE">
        <w:rPr>
          <w:rFonts w:eastAsia="標楷體" w:cs="標楷體" w:hint="eastAsia"/>
          <w:sz w:val="32"/>
          <w:szCs w:val="26"/>
        </w:rPr>
        <w:t xml:space="preserve"> </w:t>
      </w:r>
      <w:r w:rsidR="007F794B" w:rsidRPr="006D44EE">
        <w:rPr>
          <w:rFonts w:eastAsia="標楷體" w:cs="標楷體"/>
          <w:sz w:val="32"/>
          <w:szCs w:val="26"/>
        </w:rPr>
        <w:t>(xx)</w:t>
      </w:r>
    </w:p>
    <w:p w14:paraId="4B1698C5" w14:textId="06233F5A" w:rsidR="007F794B" w:rsidRPr="006D44EE" w:rsidRDefault="00410F53" w:rsidP="007F794B">
      <w:pPr>
        <w:pStyle w:val="a5"/>
        <w:spacing w:line="500" w:lineRule="exact"/>
        <w:ind w:leftChars="-178" w:left="-427"/>
        <w:rPr>
          <w:rFonts w:eastAsia="標楷體" w:cs="標楷體" w:hint="eastAsia"/>
          <w:sz w:val="28"/>
          <w:szCs w:val="26"/>
        </w:rPr>
      </w:pPr>
      <w:r w:rsidRPr="006D44EE">
        <w:rPr>
          <w:rFonts w:eastAsia="標楷體" w:cs="標楷體" w:hint="eastAsia"/>
          <w:noProof/>
          <w:sz w:val="28"/>
          <w:szCs w:val="26"/>
        </w:rPr>
        <mc:AlternateContent>
          <mc:Choice Requires="wpg">
            <w:drawing>
              <wp:anchor distT="0" distB="0" distL="114300" distR="114300" simplePos="0" relativeHeight="251664896" behindDoc="0" locked="0" layoutInCell="1" allowOverlap="1" wp14:anchorId="4EC5D222" wp14:editId="00C44F4F">
                <wp:simplePos x="0" y="0"/>
                <wp:positionH relativeFrom="column">
                  <wp:posOffset>1131570</wp:posOffset>
                </wp:positionH>
                <wp:positionV relativeFrom="paragraph">
                  <wp:posOffset>246380</wp:posOffset>
                </wp:positionV>
                <wp:extent cx="3405505" cy="1924685"/>
                <wp:effectExtent l="0" t="0" r="0" b="635"/>
                <wp:wrapNone/>
                <wp:docPr id="9"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05505" cy="1924685"/>
                          <a:chOff x="3200" y="4286"/>
                          <a:chExt cx="5363" cy="3031"/>
                        </a:xfrm>
                      </wpg:grpSpPr>
                      <wps:wsp>
                        <wps:cNvPr id="10" name="Text Box 74"/>
                        <wps:cNvSpPr txBox="1">
                          <a:spLocks noChangeArrowheads="1"/>
                        </wps:cNvSpPr>
                        <wps:spPr bwMode="auto">
                          <a:xfrm>
                            <a:off x="7379" y="4299"/>
                            <a:ext cx="562" cy="16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FA7D59" w14:textId="77777777" w:rsidR="00032920" w:rsidRPr="00E65391" w:rsidRDefault="00032920" w:rsidP="007F794B">
                              <w:pPr>
                                <w:snapToGrid w:val="0"/>
                                <w:jc w:val="center"/>
                                <w:rPr>
                                  <w:sz w:val="20"/>
                                  <w:szCs w:val="22"/>
                                </w:rPr>
                              </w:pPr>
                              <w:r w:rsidRPr="00E65391">
                                <w:rPr>
                                  <w:rFonts w:hint="eastAsia"/>
                                  <w:sz w:val="20"/>
                                  <w:szCs w:val="22"/>
                                </w:rPr>
                                <w:t>計畫流水號</w:t>
                              </w:r>
                            </w:p>
                          </w:txbxContent>
                        </wps:txbx>
                        <wps:bodyPr rot="0" vert="horz" wrap="square" lIns="91440" tIns="45720" rIns="91440" bIns="45720" anchor="t" anchorCtr="0" upright="1">
                          <a:noAutofit/>
                        </wps:bodyPr>
                      </wps:wsp>
                      <wps:wsp>
                        <wps:cNvPr id="11" name="Text Box 75"/>
                        <wps:cNvSpPr txBox="1">
                          <a:spLocks noChangeArrowheads="1"/>
                        </wps:cNvSpPr>
                        <wps:spPr bwMode="auto">
                          <a:xfrm>
                            <a:off x="3200" y="4309"/>
                            <a:ext cx="563"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5AA8BB" w14:textId="77777777" w:rsidR="00032920" w:rsidRPr="00E65391" w:rsidRDefault="00032920" w:rsidP="007F794B">
                              <w:pPr>
                                <w:snapToGrid w:val="0"/>
                                <w:jc w:val="center"/>
                                <w:rPr>
                                  <w:sz w:val="20"/>
                                  <w:szCs w:val="22"/>
                                </w:rPr>
                              </w:pPr>
                              <w:r w:rsidRPr="00E65391">
                                <w:rPr>
                                  <w:rFonts w:hint="eastAsia"/>
                                  <w:sz w:val="20"/>
                                  <w:szCs w:val="22"/>
                                </w:rPr>
                                <w:t>年度</w:t>
                              </w:r>
                            </w:p>
                          </w:txbxContent>
                        </wps:txbx>
                        <wps:bodyPr rot="0" vert="horz" wrap="square" lIns="91440" tIns="45720" rIns="91440" bIns="45720" anchor="t" anchorCtr="0" upright="1">
                          <a:noAutofit/>
                        </wps:bodyPr>
                      </wps:wsp>
                      <wps:wsp>
                        <wps:cNvPr id="12" name="Text Box 76"/>
                        <wps:cNvSpPr txBox="1">
                          <a:spLocks noChangeArrowheads="1"/>
                        </wps:cNvSpPr>
                        <wps:spPr bwMode="auto">
                          <a:xfrm>
                            <a:off x="4556" y="4299"/>
                            <a:ext cx="562" cy="1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B03E03" w14:textId="77777777" w:rsidR="00032920" w:rsidRPr="00E65391" w:rsidRDefault="00032920" w:rsidP="007F794B">
                              <w:pPr>
                                <w:snapToGrid w:val="0"/>
                                <w:jc w:val="center"/>
                                <w:rPr>
                                  <w:sz w:val="20"/>
                                  <w:szCs w:val="22"/>
                                </w:rPr>
                              </w:pPr>
                              <w:r w:rsidRPr="00E65391">
                                <w:rPr>
                                  <w:rFonts w:hint="eastAsia"/>
                                  <w:sz w:val="20"/>
                                  <w:szCs w:val="22"/>
                                </w:rPr>
                                <w:t>綱要領域別代碼</w:t>
                              </w:r>
                            </w:p>
                          </w:txbxContent>
                        </wps:txbx>
                        <wps:bodyPr rot="0" vert="horz" wrap="square" lIns="91440" tIns="45720" rIns="91440" bIns="45720" anchor="t" anchorCtr="0" upright="1">
                          <a:noAutofit/>
                        </wps:bodyPr>
                      </wps:wsp>
                      <wps:wsp>
                        <wps:cNvPr id="13" name="Text Box 77"/>
                        <wps:cNvSpPr txBox="1">
                          <a:spLocks noChangeArrowheads="1"/>
                        </wps:cNvSpPr>
                        <wps:spPr bwMode="auto">
                          <a:xfrm>
                            <a:off x="4971" y="4312"/>
                            <a:ext cx="562" cy="19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EEE98" w14:textId="77777777" w:rsidR="00032920" w:rsidRPr="00E65391" w:rsidRDefault="00032920" w:rsidP="007F794B">
                              <w:pPr>
                                <w:snapToGrid w:val="0"/>
                                <w:jc w:val="center"/>
                                <w:rPr>
                                  <w:sz w:val="20"/>
                                  <w:szCs w:val="22"/>
                                </w:rPr>
                              </w:pPr>
                              <w:r w:rsidRPr="00E65391">
                                <w:rPr>
                                  <w:rFonts w:hint="eastAsia"/>
                                  <w:sz w:val="20"/>
                                  <w:szCs w:val="22"/>
                                </w:rPr>
                                <w:t>施政分項代碼</w:t>
                              </w:r>
                            </w:p>
                          </w:txbxContent>
                        </wps:txbx>
                        <wps:bodyPr rot="0" vert="horz" wrap="square" lIns="91440" tIns="45720" rIns="91440" bIns="45720" anchor="t" anchorCtr="0" upright="1">
                          <a:noAutofit/>
                        </wps:bodyPr>
                      </wps:wsp>
                      <wps:wsp>
                        <wps:cNvPr id="14" name="Text Box 78"/>
                        <wps:cNvSpPr txBox="1">
                          <a:spLocks noChangeArrowheads="1"/>
                        </wps:cNvSpPr>
                        <wps:spPr bwMode="auto">
                          <a:xfrm>
                            <a:off x="5377" y="4299"/>
                            <a:ext cx="562" cy="16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C94F28" w14:textId="77777777" w:rsidR="00032920" w:rsidRPr="00E65391" w:rsidRDefault="00032920" w:rsidP="007F794B">
                              <w:pPr>
                                <w:snapToGrid w:val="0"/>
                                <w:jc w:val="center"/>
                                <w:rPr>
                                  <w:sz w:val="20"/>
                                  <w:szCs w:val="22"/>
                                </w:rPr>
                              </w:pPr>
                              <w:r w:rsidRPr="00E65391">
                                <w:rPr>
                                  <w:rFonts w:hint="eastAsia"/>
                                  <w:sz w:val="20"/>
                                  <w:szCs w:val="22"/>
                                </w:rPr>
                                <w:t>施政子項代碼</w:t>
                              </w:r>
                            </w:p>
                          </w:txbxContent>
                        </wps:txbx>
                        <wps:bodyPr rot="0" vert="horz" wrap="square" lIns="91440" tIns="45720" rIns="91440" bIns="45720" anchor="t" anchorCtr="0" upright="1">
                          <a:noAutofit/>
                        </wps:bodyPr>
                      </wps:wsp>
                      <wps:wsp>
                        <wps:cNvPr id="15" name="Text Box 79"/>
                        <wps:cNvSpPr txBox="1">
                          <a:spLocks noChangeArrowheads="1"/>
                        </wps:cNvSpPr>
                        <wps:spPr bwMode="auto">
                          <a:xfrm>
                            <a:off x="6371" y="4312"/>
                            <a:ext cx="466" cy="3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389451" w14:textId="77777777" w:rsidR="00032920" w:rsidRPr="00E65391" w:rsidRDefault="00032920" w:rsidP="007F794B">
                              <w:pPr>
                                <w:snapToGrid w:val="0"/>
                                <w:jc w:val="center"/>
                                <w:rPr>
                                  <w:sz w:val="20"/>
                                  <w:szCs w:val="22"/>
                                </w:rPr>
                              </w:pPr>
                              <w:r w:rsidRPr="00E65391">
                                <w:rPr>
                                  <w:rFonts w:hint="eastAsia"/>
                                  <w:sz w:val="20"/>
                                  <w:szCs w:val="22"/>
                                </w:rPr>
                                <w:t>統籌</w:t>
                              </w:r>
                              <w:r w:rsidRPr="00E65391">
                                <w:rPr>
                                  <w:rFonts w:hint="eastAsia"/>
                                  <w:sz w:val="20"/>
                                  <w:szCs w:val="22"/>
                                </w:rPr>
                                <w:t>/</w:t>
                              </w:r>
                              <w:r>
                                <w:rPr>
                                  <w:rFonts w:hint="eastAsia"/>
                                  <w:sz w:val="20"/>
                                  <w:szCs w:val="22"/>
                                </w:rPr>
                                <w:t>單一主辦機關</w:t>
                              </w:r>
                              <w:r w:rsidRPr="00E65391">
                                <w:rPr>
                                  <w:rFonts w:hint="eastAsia"/>
                                  <w:sz w:val="20"/>
                                  <w:szCs w:val="22"/>
                                </w:rPr>
                                <w:t>代碼</w:t>
                              </w:r>
                            </w:p>
                          </w:txbxContent>
                        </wps:txbx>
                        <wps:bodyPr rot="0" vert="horz" wrap="square" lIns="91440" tIns="45720" rIns="91440" bIns="45720" anchor="t" anchorCtr="0" upright="1">
                          <a:noAutofit/>
                        </wps:bodyPr>
                      </wps:wsp>
                      <wps:wsp>
                        <wps:cNvPr id="16" name="Text Box 80"/>
                        <wps:cNvSpPr txBox="1">
                          <a:spLocks noChangeArrowheads="1"/>
                        </wps:cNvSpPr>
                        <wps:spPr bwMode="auto">
                          <a:xfrm>
                            <a:off x="7701" y="4311"/>
                            <a:ext cx="562" cy="20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10DCEF" w14:textId="77777777" w:rsidR="00032920" w:rsidRPr="00E65391" w:rsidRDefault="00032920" w:rsidP="007F794B">
                              <w:pPr>
                                <w:snapToGrid w:val="0"/>
                                <w:jc w:val="center"/>
                                <w:rPr>
                                  <w:sz w:val="20"/>
                                  <w:szCs w:val="22"/>
                                </w:rPr>
                              </w:pPr>
                              <w:r w:rsidRPr="00E65391">
                                <w:rPr>
                                  <w:rFonts w:hint="eastAsia"/>
                                  <w:sz w:val="20"/>
                                  <w:szCs w:val="22"/>
                                </w:rPr>
                                <w:t>統籌計畫代</w:t>
                              </w:r>
                              <w:r>
                                <w:rPr>
                                  <w:rFonts w:hint="eastAsia"/>
                                  <w:sz w:val="20"/>
                                  <w:szCs w:val="22"/>
                                </w:rPr>
                                <w:t>碼</w:t>
                              </w:r>
                              <w:r w:rsidRPr="00E65391">
                                <w:rPr>
                                  <w:rFonts w:hint="eastAsia"/>
                                  <w:sz w:val="20"/>
                                  <w:szCs w:val="22"/>
                                </w:rPr>
                                <w:t>or</w:t>
                              </w:r>
                            </w:p>
                          </w:txbxContent>
                        </wps:txbx>
                        <wps:bodyPr rot="0" vert="horz" wrap="square" lIns="91440" tIns="45720" rIns="91440" bIns="45720" anchor="t" anchorCtr="0" upright="1">
                          <a:noAutofit/>
                        </wps:bodyPr>
                      </wps:wsp>
                      <wps:wsp>
                        <wps:cNvPr id="17" name="Text Box 81"/>
                        <wps:cNvSpPr txBox="1">
                          <a:spLocks noChangeArrowheads="1"/>
                        </wps:cNvSpPr>
                        <wps:spPr bwMode="auto">
                          <a:xfrm>
                            <a:off x="3965" y="4286"/>
                            <a:ext cx="562" cy="1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6B016A" w14:textId="77777777" w:rsidR="00032920" w:rsidRPr="00E65391" w:rsidRDefault="00032920" w:rsidP="007F794B">
                              <w:pPr>
                                <w:snapToGrid w:val="0"/>
                                <w:jc w:val="center"/>
                                <w:rPr>
                                  <w:sz w:val="20"/>
                                  <w:szCs w:val="22"/>
                                </w:rPr>
                              </w:pPr>
                              <w:r w:rsidRPr="00E65391">
                                <w:rPr>
                                  <w:rFonts w:hint="eastAsia"/>
                                  <w:sz w:val="20"/>
                                  <w:szCs w:val="22"/>
                                </w:rPr>
                                <w:t>計畫類別</w:t>
                              </w:r>
                            </w:p>
                          </w:txbxContent>
                        </wps:txbx>
                        <wps:bodyPr rot="0" vert="horz" wrap="square" lIns="91440" tIns="45720" rIns="91440" bIns="45720" anchor="t" anchorCtr="0" upright="1">
                          <a:noAutofit/>
                        </wps:bodyPr>
                      </wps:wsp>
                      <wps:wsp>
                        <wps:cNvPr id="18" name="Text Box 82"/>
                        <wps:cNvSpPr txBox="1">
                          <a:spLocks noChangeArrowheads="1"/>
                        </wps:cNvSpPr>
                        <wps:spPr bwMode="auto">
                          <a:xfrm>
                            <a:off x="7022" y="4298"/>
                            <a:ext cx="562" cy="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56697E" w14:textId="77777777" w:rsidR="00032920" w:rsidRPr="00E65391" w:rsidRDefault="00032920" w:rsidP="007F794B">
                              <w:pPr>
                                <w:snapToGrid w:val="0"/>
                                <w:jc w:val="center"/>
                                <w:rPr>
                                  <w:sz w:val="20"/>
                                  <w:szCs w:val="22"/>
                                </w:rPr>
                              </w:pPr>
                              <w:r>
                                <w:rPr>
                                  <w:rFonts w:hint="eastAsia"/>
                                  <w:sz w:val="20"/>
                                  <w:szCs w:val="22"/>
                                </w:rPr>
                                <w:t>主辦機關審議代碼</w:t>
                              </w:r>
                            </w:p>
                          </w:txbxContent>
                        </wps:txbx>
                        <wps:bodyPr rot="0" vert="horz" wrap="square" lIns="91440" tIns="45720" rIns="91440" bIns="45720" anchor="t" anchorCtr="0" upright="1">
                          <a:noAutofit/>
                        </wps:bodyPr>
                      </wps:wsp>
                      <wps:wsp>
                        <wps:cNvPr id="19" name="Text Box 83"/>
                        <wps:cNvSpPr txBox="1">
                          <a:spLocks noChangeArrowheads="1"/>
                        </wps:cNvSpPr>
                        <wps:spPr bwMode="auto">
                          <a:xfrm>
                            <a:off x="6051" y="4314"/>
                            <a:ext cx="562" cy="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747C97" w14:textId="77777777" w:rsidR="00032920" w:rsidRPr="00E65391" w:rsidRDefault="00032920" w:rsidP="007F794B">
                              <w:pPr>
                                <w:snapToGrid w:val="0"/>
                                <w:jc w:val="center"/>
                                <w:rPr>
                                  <w:sz w:val="20"/>
                                  <w:szCs w:val="22"/>
                                </w:rPr>
                              </w:pPr>
                              <w:r w:rsidRPr="00E65391">
                                <w:rPr>
                                  <w:rFonts w:hint="eastAsia"/>
                                  <w:sz w:val="20"/>
                                  <w:szCs w:val="22"/>
                                </w:rPr>
                                <w:t>子項計畫代碼</w:t>
                              </w:r>
                              <w:r w:rsidRPr="00E65391">
                                <w:rPr>
                                  <w:rFonts w:hint="eastAsia"/>
                                  <w:sz w:val="20"/>
                                  <w:szCs w:val="22"/>
                                </w:rPr>
                                <w:t>or</w:t>
                              </w:r>
                            </w:p>
                          </w:txbxContent>
                        </wps:txbx>
                        <wps:bodyPr rot="0" vert="horz" wrap="square" lIns="91440" tIns="45720" rIns="91440" bIns="45720" anchor="t" anchorCtr="0" upright="1">
                          <a:noAutofit/>
                        </wps:bodyPr>
                      </wps:wsp>
                      <wps:wsp>
                        <wps:cNvPr id="20" name="Text Box 84"/>
                        <wps:cNvSpPr txBox="1">
                          <a:spLocks noChangeArrowheads="1"/>
                        </wps:cNvSpPr>
                        <wps:spPr bwMode="auto">
                          <a:xfrm>
                            <a:off x="8001" y="4314"/>
                            <a:ext cx="562" cy="20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9EE096" w14:textId="77777777" w:rsidR="00032920" w:rsidRPr="00E65391" w:rsidRDefault="00032920" w:rsidP="007F794B">
                              <w:pPr>
                                <w:snapToGrid w:val="0"/>
                                <w:jc w:val="center"/>
                                <w:rPr>
                                  <w:sz w:val="20"/>
                                  <w:szCs w:val="22"/>
                                </w:rPr>
                              </w:pPr>
                              <w:r w:rsidRPr="00E65391">
                                <w:rPr>
                                  <w:rFonts w:hint="eastAsia"/>
                                  <w:sz w:val="20"/>
                                  <w:szCs w:val="22"/>
                                </w:rPr>
                                <w:t>細部計畫流水號</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C5D222" id="Group 73" o:spid="_x0000_s1038" style="position:absolute;left:0;text-align:left;margin-left:89.1pt;margin-top:19.4pt;width:268.15pt;height:151.55pt;z-index:251664896" coordorigin="3200,4286" coordsize="5363,3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">
                <v:shape id="Text Box 74" o:spid="_x0000_s1039" type="#_x0000_t202" style="position:absolute;left:7379;top:4299;width:562;height:1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5EFA7D59" w14:textId="77777777" w:rsidR="00032920" w:rsidRPr="00E65391" w:rsidRDefault="00032920" w:rsidP="007F794B">
                        <w:pPr>
                          <w:snapToGrid w:val="0"/>
                          <w:jc w:val="center"/>
                          <w:rPr>
                            <w:sz w:val="20"/>
                            <w:szCs w:val="22"/>
                          </w:rPr>
                        </w:pPr>
                        <w:r w:rsidRPr="00E65391">
                          <w:rPr>
                            <w:rFonts w:hint="eastAsia"/>
                            <w:sz w:val="20"/>
                            <w:szCs w:val="22"/>
                          </w:rPr>
                          <w:t>計畫流水號</w:t>
                        </w:r>
                      </w:p>
                    </w:txbxContent>
                  </v:textbox>
                </v:shape>
                <v:shape id="Text Box 75" o:spid="_x0000_s1040" type="#_x0000_t202" style="position:absolute;left:3200;top:4309;width:563;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1F5AA8BB" w14:textId="77777777" w:rsidR="00032920" w:rsidRPr="00E65391" w:rsidRDefault="00032920" w:rsidP="007F794B">
                        <w:pPr>
                          <w:snapToGrid w:val="0"/>
                          <w:jc w:val="center"/>
                          <w:rPr>
                            <w:sz w:val="20"/>
                            <w:szCs w:val="22"/>
                          </w:rPr>
                        </w:pPr>
                        <w:r w:rsidRPr="00E65391">
                          <w:rPr>
                            <w:rFonts w:hint="eastAsia"/>
                            <w:sz w:val="20"/>
                            <w:szCs w:val="22"/>
                          </w:rPr>
                          <w:t>年度</w:t>
                        </w:r>
                      </w:p>
                    </w:txbxContent>
                  </v:textbox>
                </v:shape>
                <v:shape id="Text Box 76" o:spid="_x0000_s1041" type="#_x0000_t202" style="position:absolute;left:4556;top:4299;width:562;height:1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" filled="f" stroked="f">
                  <v:textbox>
                    <w:txbxContent>
                      <w:p w14:paraId="69B03E03" w14:textId="77777777" w:rsidR="00032920" w:rsidRPr="00E65391" w:rsidRDefault="00032920" w:rsidP="007F794B">
                        <w:pPr>
                          <w:snapToGrid w:val="0"/>
                          <w:jc w:val="center"/>
                          <w:rPr>
                            <w:sz w:val="20"/>
                            <w:szCs w:val="22"/>
                          </w:rPr>
                        </w:pPr>
                        <w:r w:rsidRPr="00E65391">
                          <w:rPr>
                            <w:rFonts w:hint="eastAsia"/>
                            <w:sz w:val="20"/>
                            <w:szCs w:val="22"/>
                          </w:rPr>
                          <w:t>綱要領域別代碼</w:t>
                        </w:r>
                      </w:p>
                    </w:txbxContent>
                  </v:textbox>
                </v:shape>
                <v:shape id="Text Box 77" o:spid="_x0000_s1042" type="#_x0000_t202" style="position:absolute;left:4971;top:4312;width:562;height:1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" filled="f" stroked="f">
                  <v:textbox>
                    <w:txbxContent>
                      <w:p w14:paraId="457EEE98" w14:textId="77777777" w:rsidR="00032920" w:rsidRPr="00E65391" w:rsidRDefault="00032920" w:rsidP="007F794B">
                        <w:pPr>
                          <w:snapToGrid w:val="0"/>
                          <w:jc w:val="center"/>
                          <w:rPr>
                            <w:sz w:val="20"/>
                            <w:szCs w:val="22"/>
                          </w:rPr>
                        </w:pPr>
                        <w:r w:rsidRPr="00E65391">
                          <w:rPr>
                            <w:rFonts w:hint="eastAsia"/>
                            <w:sz w:val="20"/>
                            <w:szCs w:val="22"/>
                          </w:rPr>
                          <w:t>施政分項代碼</w:t>
                        </w:r>
                      </w:p>
                    </w:txbxContent>
                  </v:textbox>
                </v:shape>
                <v:shape id="Text Box 78" o:spid="_x0000_s1043" type="#_x0000_t202" style="position:absolute;left:5377;top:4299;width:562;height:1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1BC94F28" w14:textId="77777777" w:rsidR="00032920" w:rsidRPr="00E65391" w:rsidRDefault="00032920" w:rsidP="007F794B">
                        <w:pPr>
                          <w:snapToGrid w:val="0"/>
                          <w:jc w:val="center"/>
                          <w:rPr>
                            <w:sz w:val="20"/>
                            <w:szCs w:val="22"/>
                          </w:rPr>
                        </w:pPr>
                        <w:r w:rsidRPr="00E65391">
                          <w:rPr>
                            <w:rFonts w:hint="eastAsia"/>
                            <w:sz w:val="20"/>
                            <w:szCs w:val="22"/>
                          </w:rPr>
                          <w:t>施政子項代碼</w:t>
                        </w:r>
                      </w:p>
                    </w:txbxContent>
                  </v:textbox>
                </v:shape>
                <v:shape id="Text Box 79" o:spid="_x0000_s1044" type="#_x0000_t202" style="position:absolute;left:6371;top:4312;width:466;height:3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14:paraId="18389451" w14:textId="77777777" w:rsidR="00032920" w:rsidRPr="00E65391" w:rsidRDefault="00032920" w:rsidP="007F794B">
                        <w:pPr>
                          <w:snapToGrid w:val="0"/>
                          <w:jc w:val="center"/>
                          <w:rPr>
                            <w:sz w:val="20"/>
                            <w:szCs w:val="22"/>
                          </w:rPr>
                        </w:pPr>
                        <w:r w:rsidRPr="00E65391">
                          <w:rPr>
                            <w:rFonts w:hint="eastAsia"/>
                            <w:sz w:val="20"/>
                            <w:szCs w:val="22"/>
                          </w:rPr>
                          <w:t>統籌</w:t>
                        </w:r>
                        <w:r w:rsidRPr="00E65391">
                          <w:rPr>
                            <w:rFonts w:hint="eastAsia"/>
                            <w:sz w:val="20"/>
                            <w:szCs w:val="22"/>
                          </w:rPr>
                          <w:t>/</w:t>
                        </w:r>
                        <w:r>
                          <w:rPr>
                            <w:rFonts w:hint="eastAsia"/>
                            <w:sz w:val="20"/>
                            <w:szCs w:val="22"/>
                          </w:rPr>
                          <w:t>單一主辦機關</w:t>
                        </w:r>
                        <w:r w:rsidRPr="00E65391">
                          <w:rPr>
                            <w:rFonts w:hint="eastAsia"/>
                            <w:sz w:val="20"/>
                            <w:szCs w:val="22"/>
                          </w:rPr>
                          <w:t>代碼</w:t>
                        </w:r>
                      </w:p>
                    </w:txbxContent>
                  </v:textbox>
                </v:shape>
                <v:shape id="Text Box 80" o:spid="_x0000_s1045" type="#_x0000_t202" style="position:absolute;left:7701;top:4311;width:562;height:2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filled="f" stroked="f">
                  <v:textbox>
                    <w:txbxContent>
                      <w:p w14:paraId="5910DCEF" w14:textId="77777777" w:rsidR="00032920" w:rsidRPr="00E65391" w:rsidRDefault="00032920" w:rsidP="007F794B">
                        <w:pPr>
                          <w:snapToGrid w:val="0"/>
                          <w:jc w:val="center"/>
                          <w:rPr>
                            <w:sz w:val="20"/>
                            <w:szCs w:val="22"/>
                          </w:rPr>
                        </w:pPr>
                        <w:r w:rsidRPr="00E65391">
                          <w:rPr>
                            <w:rFonts w:hint="eastAsia"/>
                            <w:sz w:val="20"/>
                            <w:szCs w:val="22"/>
                          </w:rPr>
                          <w:t>統籌計畫代</w:t>
                        </w:r>
                        <w:r>
                          <w:rPr>
                            <w:rFonts w:hint="eastAsia"/>
                            <w:sz w:val="20"/>
                            <w:szCs w:val="22"/>
                          </w:rPr>
                          <w:t>碼</w:t>
                        </w:r>
                        <w:r w:rsidRPr="00E65391">
                          <w:rPr>
                            <w:rFonts w:hint="eastAsia"/>
                            <w:sz w:val="20"/>
                            <w:szCs w:val="22"/>
                          </w:rPr>
                          <w:t>or</w:t>
                        </w:r>
                      </w:p>
                    </w:txbxContent>
                  </v:textbox>
                </v:shape>
                <v:shape id="Text Box 81" o:spid="_x0000_s1046" type="#_x0000_t202" style="position:absolute;left:3965;top:4286;width:562;height:1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3A6B016A" w14:textId="77777777" w:rsidR="00032920" w:rsidRPr="00E65391" w:rsidRDefault="00032920" w:rsidP="007F794B">
                        <w:pPr>
                          <w:snapToGrid w:val="0"/>
                          <w:jc w:val="center"/>
                          <w:rPr>
                            <w:sz w:val="20"/>
                            <w:szCs w:val="22"/>
                          </w:rPr>
                        </w:pPr>
                        <w:r w:rsidRPr="00E65391">
                          <w:rPr>
                            <w:rFonts w:hint="eastAsia"/>
                            <w:sz w:val="20"/>
                            <w:szCs w:val="22"/>
                          </w:rPr>
                          <w:t>計畫類別</w:t>
                        </w:r>
                      </w:p>
                    </w:txbxContent>
                  </v:textbox>
                </v:shape>
                <v:shape id="Text Box 82" o:spid="_x0000_s1047" type="#_x0000_t202" style="position:absolute;left:7022;top:4298;width:562;height:2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14:paraId="5156697E" w14:textId="77777777" w:rsidR="00032920" w:rsidRPr="00E65391" w:rsidRDefault="00032920" w:rsidP="007F794B">
                        <w:pPr>
                          <w:snapToGrid w:val="0"/>
                          <w:jc w:val="center"/>
                          <w:rPr>
                            <w:sz w:val="20"/>
                            <w:szCs w:val="22"/>
                          </w:rPr>
                        </w:pPr>
                        <w:r>
                          <w:rPr>
                            <w:rFonts w:hint="eastAsia"/>
                            <w:sz w:val="20"/>
                            <w:szCs w:val="22"/>
                          </w:rPr>
                          <w:t>主辦機關審議代碼</w:t>
                        </w:r>
                      </w:p>
                    </w:txbxContent>
                  </v:textbox>
                </v:shape>
                <v:shape id="Text Box 83" o:spid="_x0000_s1048" type="#_x0000_t202" style="position:absolute;left:6051;top:4314;width:562;height:19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14:paraId="2A747C97" w14:textId="77777777" w:rsidR="00032920" w:rsidRPr="00E65391" w:rsidRDefault="00032920" w:rsidP="007F794B">
                        <w:pPr>
                          <w:snapToGrid w:val="0"/>
                          <w:jc w:val="center"/>
                          <w:rPr>
                            <w:sz w:val="20"/>
                            <w:szCs w:val="22"/>
                          </w:rPr>
                        </w:pPr>
                        <w:r w:rsidRPr="00E65391">
                          <w:rPr>
                            <w:rFonts w:hint="eastAsia"/>
                            <w:sz w:val="20"/>
                            <w:szCs w:val="22"/>
                          </w:rPr>
                          <w:t>子項計畫代碼</w:t>
                        </w:r>
                        <w:r w:rsidRPr="00E65391">
                          <w:rPr>
                            <w:rFonts w:hint="eastAsia"/>
                            <w:sz w:val="20"/>
                            <w:szCs w:val="22"/>
                          </w:rPr>
                          <w:t>or</w:t>
                        </w:r>
                      </w:p>
                    </w:txbxContent>
                  </v:textbox>
                </v:shape>
                <v:shape id="Text Box 84" o:spid="_x0000_s1049" type="#_x0000_t202" style="position:absolute;left:8001;top:4314;width:562;height:2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" filled="f" stroked="f">
                  <v:textbox>
                    <w:txbxContent>
                      <w:p w14:paraId="0F9EE096" w14:textId="77777777" w:rsidR="00032920" w:rsidRPr="00E65391" w:rsidRDefault="00032920" w:rsidP="007F794B">
                        <w:pPr>
                          <w:snapToGrid w:val="0"/>
                          <w:jc w:val="center"/>
                          <w:rPr>
                            <w:sz w:val="20"/>
                            <w:szCs w:val="22"/>
                          </w:rPr>
                        </w:pPr>
                        <w:r w:rsidRPr="00E65391">
                          <w:rPr>
                            <w:rFonts w:hint="eastAsia"/>
                            <w:sz w:val="20"/>
                            <w:szCs w:val="22"/>
                          </w:rPr>
                          <w:t>細部計畫流水號</w:t>
                        </w:r>
                      </w:p>
                    </w:txbxContent>
                  </v:textbox>
                </v:shape>
              </v:group>
            </w:pict>
          </mc:Fallback>
        </mc:AlternateContent>
      </w:r>
    </w:p>
    <w:p w14:paraId="3CEFA75E" w14:textId="77777777" w:rsidR="007F794B" w:rsidRPr="006D44EE" w:rsidRDefault="007F794B" w:rsidP="007F794B">
      <w:pPr>
        <w:pStyle w:val="a5"/>
        <w:spacing w:line="500" w:lineRule="exact"/>
        <w:ind w:leftChars="-178" w:left="-427"/>
        <w:rPr>
          <w:rFonts w:eastAsia="標楷體" w:cs="標楷體" w:hint="eastAsia"/>
          <w:sz w:val="28"/>
          <w:szCs w:val="26"/>
        </w:rPr>
      </w:pPr>
    </w:p>
    <w:p w14:paraId="50F486E8" w14:textId="77777777" w:rsidR="007F794B" w:rsidRPr="006D44EE" w:rsidRDefault="007F794B" w:rsidP="007F794B">
      <w:pPr>
        <w:pStyle w:val="a5"/>
        <w:spacing w:line="500" w:lineRule="exact"/>
        <w:ind w:leftChars="-178" w:left="-427"/>
        <w:rPr>
          <w:rFonts w:eastAsia="標楷體" w:cs="標楷體" w:hint="eastAsia"/>
          <w:sz w:val="28"/>
          <w:szCs w:val="26"/>
        </w:rPr>
      </w:pPr>
    </w:p>
    <w:p w14:paraId="4FE8503E" w14:textId="77777777" w:rsidR="007F794B" w:rsidRPr="006D44EE" w:rsidRDefault="007F794B" w:rsidP="007F794B">
      <w:pPr>
        <w:pStyle w:val="a5"/>
        <w:spacing w:line="500" w:lineRule="exact"/>
        <w:ind w:leftChars="-178" w:left="-427"/>
        <w:rPr>
          <w:rFonts w:eastAsia="標楷體" w:cs="標楷體" w:hint="eastAsia"/>
          <w:sz w:val="28"/>
          <w:szCs w:val="26"/>
        </w:rPr>
      </w:pPr>
    </w:p>
    <w:p w14:paraId="1E5B2BD3" w14:textId="77777777" w:rsidR="007F794B" w:rsidRPr="006D44EE" w:rsidRDefault="007F794B" w:rsidP="007F794B">
      <w:pPr>
        <w:pStyle w:val="a5"/>
        <w:spacing w:line="500" w:lineRule="exact"/>
        <w:ind w:leftChars="-178" w:left="-427"/>
        <w:jc w:val="center"/>
        <w:rPr>
          <w:rFonts w:eastAsia="標楷體" w:cs="標楷體" w:hint="eastAsia"/>
          <w:sz w:val="28"/>
          <w:szCs w:val="26"/>
        </w:rPr>
      </w:pPr>
    </w:p>
    <w:p w14:paraId="2AACF434" w14:textId="77777777" w:rsidR="007F794B" w:rsidRPr="006D44EE" w:rsidRDefault="007F794B" w:rsidP="007F794B">
      <w:pPr>
        <w:pStyle w:val="a5"/>
        <w:spacing w:line="500" w:lineRule="exact"/>
        <w:ind w:leftChars="-178" w:left="-427"/>
        <w:jc w:val="center"/>
        <w:rPr>
          <w:rFonts w:eastAsia="標楷體" w:cs="標楷體" w:hint="eastAsia"/>
          <w:sz w:val="28"/>
          <w:szCs w:val="26"/>
        </w:rPr>
      </w:pPr>
    </w:p>
    <w:p w14:paraId="48212B5C" w14:textId="77777777" w:rsidR="007F794B" w:rsidRPr="006D44EE" w:rsidRDefault="007F794B" w:rsidP="007F794B">
      <w:pPr>
        <w:pStyle w:val="a5"/>
        <w:spacing w:line="500" w:lineRule="exact"/>
        <w:ind w:leftChars="-178" w:left="-427"/>
        <w:jc w:val="center"/>
        <w:rPr>
          <w:rFonts w:eastAsia="標楷體" w:cs="標楷體" w:hint="eastAsia"/>
          <w:sz w:val="32"/>
          <w:szCs w:val="26"/>
        </w:rPr>
      </w:pPr>
    </w:p>
    <w:p w14:paraId="3B89324D" w14:textId="77777777" w:rsidR="007F794B" w:rsidRPr="006D44EE" w:rsidRDefault="007F794B" w:rsidP="007F794B">
      <w:pPr>
        <w:pStyle w:val="a5"/>
        <w:spacing w:afterLines="50" w:after="180" w:line="500" w:lineRule="exact"/>
        <w:ind w:leftChars="-178" w:left="-427" w:firstLineChars="152" w:firstLine="426"/>
        <w:rPr>
          <w:rFonts w:eastAsia="標楷體" w:cs="標楷體" w:hint="eastAsia"/>
          <w:sz w:val="32"/>
          <w:szCs w:val="26"/>
        </w:rPr>
      </w:pPr>
      <w:r w:rsidRPr="006D44EE">
        <w:rPr>
          <w:rFonts w:eastAsia="標楷體" w:cs="標楷體" w:hint="eastAsia"/>
          <w:sz w:val="28"/>
          <w:szCs w:val="26"/>
        </w:rPr>
        <w:t>【範例說明】</w:t>
      </w:r>
    </w:p>
    <w:tbl>
      <w:tblPr>
        <w:tblW w:w="9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4"/>
        <w:gridCol w:w="2680"/>
        <w:gridCol w:w="2681"/>
        <w:gridCol w:w="2897"/>
      </w:tblGrid>
      <w:tr w:rsidR="007F794B" w:rsidRPr="006D44EE" w14:paraId="178BD5F7" w14:textId="77777777" w:rsidTr="007F794B">
        <w:trPr>
          <w:jc w:val="center"/>
        </w:trPr>
        <w:tc>
          <w:tcPr>
            <w:tcW w:w="1224" w:type="dxa"/>
            <w:shd w:val="clear" w:color="auto" w:fill="auto"/>
            <w:vAlign w:val="center"/>
          </w:tcPr>
          <w:p w14:paraId="195B9190" w14:textId="77777777" w:rsidR="007F794B" w:rsidRPr="006D44EE" w:rsidRDefault="007F794B" w:rsidP="007F794B">
            <w:pPr>
              <w:tabs>
                <w:tab w:val="left" w:pos="709"/>
              </w:tabs>
              <w:snapToGrid w:val="0"/>
              <w:jc w:val="center"/>
              <w:rPr>
                <w:rFonts w:eastAsia="標楷體" w:cs="標楷體" w:hint="eastAsia"/>
                <w:szCs w:val="28"/>
              </w:rPr>
            </w:pPr>
            <w:r w:rsidRPr="006D44EE">
              <w:rPr>
                <w:rFonts w:eastAsia="標楷體" w:cs="標楷體" w:hint="eastAsia"/>
                <w:szCs w:val="28"/>
              </w:rPr>
              <w:t>計畫類別</w:t>
            </w:r>
          </w:p>
        </w:tc>
        <w:tc>
          <w:tcPr>
            <w:tcW w:w="2680" w:type="dxa"/>
            <w:shd w:val="clear" w:color="auto" w:fill="auto"/>
            <w:vAlign w:val="center"/>
          </w:tcPr>
          <w:p w14:paraId="68EBEFC4" w14:textId="77777777" w:rsidR="007F794B" w:rsidRPr="006D44EE" w:rsidRDefault="007F794B" w:rsidP="007F794B">
            <w:pPr>
              <w:tabs>
                <w:tab w:val="left" w:pos="709"/>
              </w:tabs>
              <w:snapToGrid w:val="0"/>
              <w:jc w:val="center"/>
              <w:rPr>
                <w:rFonts w:eastAsia="標楷體" w:cs="細明體" w:hint="eastAsia"/>
                <w:kern w:val="0"/>
              </w:rPr>
            </w:pPr>
            <w:r w:rsidRPr="006D44EE">
              <w:rPr>
                <w:rFonts w:eastAsia="標楷體" w:cs="細明體" w:hint="eastAsia"/>
                <w:kern w:val="0"/>
              </w:rPr>
              <w:t>中文編號</w:t>
            </w:r>
          </w:p>
        </w:tc>
        <w:tc>
          <w:tcPr>
            <w:tcW w:w="2681" w:type="dxa"/>
            <w:shd w:val="clear" w:color="auto" w:fill="auto"/>
            <w:vAlign w:val="center"/>
          </w:tcPr>
          <w:p w14:paraId="3E5A23B8" w14:textId="77777777" w:rsidR="007F794B" w:rsidRPr="006D44EE" w:rsidRDefault="007F794B" w:rsidP="007F794B">
            <w:pPr>
              <w:tabs>
                <w:tab w:val="left" w:pos="709"/>
              </w:tabs>
              <w:snapToGrid w:val="0"/>
              <w:jc w:val="center"/>
              <w:rPr>
                <w:rFonts w:eastAsia="標楷體" w:cs="細明體" w:hint="eastAsia"/>
                <w:kern w:val="0"/>
              </w:rPr>
            </w:pPr>
            <w:r w:rsidRPr="006D44EE">
              <w:rPr>
                <w:rFonts w:eastAsia="標楷體" w:cs="細明體" w:hint="eastAsia"/>
                <w:kern w:val="0"/>
              </w:rPr>
              <w:t>英文編號</w:t>
            </w:r>
          </w:p>
        </w:tc>
        <w:tc>
          <w:tcPr>
            <w:tcW w:w="2897" w:type="dxa"/>
            <w:shd w:val="clear" w:color="auto" w:fill="auto"/>
          </w:tcPr>
          <w:p w14:paraId="23192ACE" w14:textId="77777777" w:rsidR="007F794B" w:rsidRPr="006D44EE" w:rsidRDefault="007F794B" w:rsidP="007F794B">
            <w:pPr>
              <w:tabs>
                <w:tab w:val="left" w:pos="709"/>
              </w:tabs>
              <w:snapToGrid w:val="0"/>
              <w:jc w:val="center"/>
              <w:rPr>
                <w:rFonts w:eastAsia="標楷體" w:cs="細明體" w:hint="eastAsia"/>
                <w:kern w:val="0"/>
              </w:rPr>
            </w:pPr>
            <w:r w:rsidRPr="006D44EE">
              <w:rPr>
                <w:rFonts w:eastAsia="標楷體" w:cs="細明體" w:hint="eastAsia"/>
                <w:kern w:val="0"/>
              </w:rPr>
              <w:t>說明</w:t>
            </w:r>
          </w:p>
        </w:tc>
      </w:tr>
      <w:tr w:rsidR="007F794B" w:rsidRPr="006D44EE" w14:paraId="30E41161" w14:textId="77777777" w:rsidTr="007F794B">
        <w:trPr>
          <w:trHeight w:val="1701"/>
          <w:jc w:val="center"/>
        </w:trPr>
        <w:tc>
          <w:tcPr>
            <w:tcW w:w="1224" w:type="dxa"/>
            <w:shd w:val="clear" w:color="auto" w:fill="auto"/>
            <w:vAlign w:val="center"/>
          </w:tcPr>
          <w:p w14:paraId="6A9C0FE3" w14:textId="77777777" w:rsidR="007F794B" w:rsidRPr="006D44EE" w:rsidRDefault="007F794B" w:rsidP="007F794B">
            <w:pPr>
              <w:tabs>
                <w:tab w:val="left" w:pos="709"/>
              </w:tabs>
              <w:snapToGrid w:val="0"/>
              <w:jc w:val="center"/>
              <w:rPr>
                <w:rFonts w:eastAsia="標楷體" w:cs="標楷體" w:hint="eastAsia"/>
                <w:szCs w:val="28"/>
              </w:rPr>
            </w:pPr>
            <w:r w:rsidRPr="006D44EE">
              <w:rPr>
                <w:rFonts w:eastAsia="標楷體" w:cs="標楷體" w:hint="eastAsia"/>
                <w:szCs w:val="28"/>
              </w:rPr>
              <w:t>子項計畫</w:t>
            </w:r>
          </w:p>
        </w:tc>
        <w:tc>
          <w:tcPr>
            <w:tcW w:w="2680" w:type="dxa"/>
            <w:shd w:val="clear" w:color="auto" w:fill="auto"/>
            <w:vAlign w:val="center"/>
          </w:tcPr>
          <w:p w14:paraId="001A6949" w14:textId="77777777" w:rsidR="007F794B" w:rsidRPr="006D44EE" w:rsidRDefault="007F794B" w:rsidP="007F794B">
            <w:pPr>
              <w:tabs>
                <w:tab w:val="left" w:pos="709"/>
              </w:tabs>
              <w:snapToGrid w:val="0"/>
              <w:jc w:val="center"/>
              <w:rPr>
                <w:rFonts w:eastAsia="標楷體" w:cs="標楷體" w:hint="eastAsia"/>
                <w:b/>
                <w:szCs w:val="28"/>
              </w:rPr>
            </w:pPr>
            <w:r w:rsidRPr="006D44EE">
              <w:rPr>
                <w:rFonts w:eastAsia="標楷體" w:cs="細明體" w:hint="eastAsia"/>
                <w:kern w:val="0"/>
              </w:rPr>
              <w:t>104</w:t>
            </w:r>
            <w:r w:rsidRPr="006D44EE">
              <w:rPr>
                <w:rFonts w:eastAsia="標楷體" w:cs="細明體" w:hint="eastAsia"/>
                <w:kern w:val="0"/>
              </w:rPr>
              <w:t>農科</w:t>
            </w:r>
            <w:r w:rsidRPr="006D44EE">
              <w:rPr>
                <w:rFonts w:eastAsia="標楷體" w:cs="細明體" w:hint="eastAsia"/>
                <w:kern w:val="0"/>
              </w:rPr>
              <w:t>-1.1.1-</w:t>
            </w:r>
            <w:r w:rsidRPr="006D44EE">
              <w:rPr>
                <w:rFonts w:eastAsia="標楷體" w:cs="細明體" w:hint="eastAsia"/>
                <w:kern w:val="0"/>
              </w:rPr>
              <w:t>子</w:t>
            </w:r>
            <w:r w:rsidRPr="006D44EE">
              <w:rPr>
                <w:rFonts w:eastAsia="標楷體" w:cs="細明體" w:hint="eastAsia"/>
                <w:kern w:val="0"/>
              </w:rPr>
              <w:t>-a1</w:t>
            </w:r>
          </w:p>
        </w:tc>
        <w:tc>
          <w:tcPr>
            <w:tcW w:w="2681" w:type="dxa"/>
            <w:shd w:val="clear" w:color="auto" w:fill="auto"/>
            <w:vAlign w:val="center"/>
          </w:tcPr>
          <w:p w14:paraId="1045C5A0" w14:textId="77777777" w:rsidR="007F794B" w:rsidRPr="006D44EE" w:rsidRDefault="007F794B" w:rsidP="007F794B">
            <w:pPr>
              <w:tabs>
                <w:tab w:val="left" w:pos="709"/>
              </w:tabs>
              <w:snapToGrid w:val="0"/>
              <w:jc w:val="center"/>
              <w:rPr>
                <w:rFonts w:eastAsia="標楷體" w:cs="標楷體" w:hint="eastAsia"/>
                <w:b/>
                <w:szCs w:val="28"/>
              </w:rPr>
            </w:pPr>
            <w:r w:rsidRPr="006D44EE">
              <w:rPr>
                <w:rFonts w:eastAsia="標楷體" w:cs="細明體" w:hint="eastAsia"/>
                <w:kern w:val="0"/>
              </w:rPr>
              <w:t>104AS-1.1.1-CO-a1</w:t>
            </w:r>
          </w:p>
        </w:tc>
        <w:tc>
          <w:tcPr>
            <w:tcW w:w="2897" w:type="dxa"/>
            <w:shd w:val="clear" w:color="auto" w:fill="auto"/>
            <w:vAlign w:val="center"/>
          </w:tcPr>
          <w:p w14:paraId="5FBB5621" w14:textId="77777777" w:rsidR="007F794B" w:rsidRPr="006D44EE" w:rsidRDefault="007F794B" w:rsidP="007F794B">
            <w:pPr>
              <w:tabs>
                <w:tab w:val="left" w:pos="709"/>
              </w:tabs>
              <w:snapToGrid w:val="0"/>
              <w:jc w:val="both"/>
              <w:rPr>
                <w:rFonts w:eastAsia="標楷體" w:cs="標楷體" w:hint="eastAsia"/>
                <w:b/>
                <w:szCs w:val="28"/>
              </w:rPr>
            </w:pPr>
            <w:r w:rsidRPr="006D44EE">
              <w:rPr>
                <w:rFonts w:eastAsia="標楷體" w:cs="細明體" w:hint="eastAsia"/>
                <w:kern w:val="0"/>
              </w:rPr>
              <w:t>末三碼之</w:t>
            </w:r>
            <w:r w:rsidRPr="006D44EE">
              <w:rPr>
                <w:rFonts w:eastAsia="標楷體" w:cs="細明體"/>
                <w:kern w:val="0"/>
              </w:rPr>
              <w:t>”</w:t>
            </w:r>
            <w:r w:rsidRPr="006D44EE">
              <w:rPr>
                <w:rFonts w:eastAsia="標楷體" w:cs="細明體" w:hint="eastAsia"/>
                <w:kern w:val="0"/>
              </w:rPr>
              <w:t>子</w:t>
            </w:r>
            <w:r w:rsidRPr="006D44EE">
              <w:rPr>
                <w:rFonts w:eastAsia="標楷體" w:cs="細明體"/>
                <w:kern w:val="0"/>
              </w:rPr>
              <w:t>”</w:t>
            </w:r>
            <w:r w:rsidRPr="006D44EE">
              <w:rPr>
                <w:rFonts w:eastAsia="標楷體" w:cs="細明體" w:hint="eastAsia"/>
                <w:kern w:val="0"/>
              </w:rPr>
              <w:t>及</w:t>
            </w:r>
            <w:r w:rsidRPr="006D44EE">
              <w:rPr>
                <w:rFonts w:eastAsia="標楷體" w:cs="細明體"/>
                <w:kern w:val="0"/>
              </w:rPr>
              <w:t>”</w:t>
            </w:r>
            <w:r w:rsidRPr="006D44EE">
              <w:rPr>
                <w:rFonts w:eastAsia="標楷體" w:cs="細明體" w:hint="eastAsia"/>
                <w:kern w:val="0"/>
              </w:rPr>
              <w:t>CO</w:t>
            </w:r>
            <w:r w:rsidRPr="006D44EE">
              <w:rPr>
                <w:rFonts w:eastAsia="標楷體" w:cs="細明體"/>
                <w:kern w:val="0"/>
              </w:rPr>
              <w:t>”</w:t>
            </w:r>
            <w:r w:rsidRPr="006D44EE">
              <w:rPr>
                <w:rFonts w:eastAsia="標楷體" w:cs="細明體" w:hint="eastAsia"/>
                <w:kern w:val="0"/>
              </w:rPr>
              <w:t>為子項計畫代碼，</w:t>
            </w:r>
            <w:r w:rsidRPr="006D44EE">
              <w:rPr>
                <w:rFonts w:eastAsia="標楷體" w:cs="細明體"/>
                <w:kern w:val="0"/>
              </w:rPr>
              <w:t>”</w:t>
            </w:r>
            <w:r w:rsidRPr="006D44EE">
              <w:rPr>
                <w:rFonts w:eastAsia="標楷體" w:cs="細明體" w:hint="eastAsia"/>
                <w:kern w:val="0"/>
              </w:rPr>
              <w:t>a</w:t>
            </w:r>
            <w:r w:rsidRPr="006D44EE">
              <w:rPr>
                <w:rFonts w:eastAsia="標楷體" w:cs="細明體"/>
                <w:kern w:val="0"/>
              </w:rPr>
              <w:t>”</w:t>
            </w:r>
            <w:r w:rsidRPr="006D44EE">
              <w:rPr>
                <w:rFonts w:eastAsia="標楷體" w:cs="細明體" w:hint="eastAsia"/>
                <w:kern w:val="0"/>
              </w:rPr>
              <w:t>表示此計畫主辦機關為科技處，</w:t>
            </w:r>
            <w:r w:rsidRPr="006D44EE">
              <w:rPr>
                <w:rFonts w:eastAsia="標楷體" w:cs="細明體"/>
                <w:kern w:val="0"/>
              </w:rPr>
              <w:t>”</w:t>
            </w:r>
            <w:r w:rsidRPr="006D44EE">
              <w:rPr>
                <w:rFonts w:eastAsia="標楷體" w:cs="細明體" w:hint="eastAsia"/>
                <w:kern w:val="0"/>
              </w:rPr>
              <w:t>1</w:t>
            </w:r>
            <w:r w:rsidRPr="006D44EE">
              <w:rPr>
                <w:rFonts w:eastAsia="標楷體" w:cs="細明體"/>
                <w:kern w:val="0"/>
              </w:rPr>
              <w:t>”</w:t>
            </w:r>
            <w:r w:rsidRPr="006D44EE">
              <w:rPr>
                <w:rFonts w:eastAsia="標楷體" w:cs="細明體" w:hint="eastAsia"/>
                <w:kern w:val="0"/>
              </w:rPr>
              <w:t>表示此為</w:t>
            </w:r>
            <w:r w:rsidRPr="006D44EE">
              <w:rPr>
                <w:rFonts w:eastAsia="標楷體" w:cs="細明體"/>
                <w:kern w:val="0"/>
              </w:rPr>
              <w:t>”</w:t>
            </w:r>
            <w:r w:rsidRPr="006D44EE">
              <w:rPr>
                <w:rFonts w:eastAsia="標楷體" w:cs="細明體" w:hint="eastAsia"/>
                <w:kern w:val="0"/>
              </w:rPr>
              <w:t>1.1.1</w:t>
            </w:r>
            <w:r w:rsidRPr="006D44EE">
              <w:rPr>
                <w:rFonts w:eastAsia="標楷體" w:cs="細明體"/>
                <w:kern w:val="0"/>
              </w:rPr>
              <w:t>”</w:t>
            </w:r>
            <w:r w:rsidRPr="006D44EE">
              <w:rPr>
                <w:rFonts w:eastAsia="標楷體" w:cs="細明體" w:hint="eastAsia"/>
                <w:kern w:val="0"/>
              </w:rPr>
              <w:t>下的第</w:t>
            </w:r>
            <w:r w:rsidRPr="006D44EE">
              <w:rPr>
                <w:rFonts w:eastAsia="標楷體" w:cs="細明體" w:hint="eastAsia"/>
                <w:kern w:val="0"/>
              </w:rPr>
              <w:t>1</w:t>
            </w:r>
            <w:r w:rsidRPr="006D44EE">
              <w:rPr>
                <w:rFonts w:eastAsia="標楷體" w:cs="細明體" w:hint="eastAsia"/>
                <w:kern w:val="0"/>
              </w:rPr>
              <w:t>個子項計畫</w:t>
            </w:r>
          </w:p>
        </w:tc>
      </w:tr>
      <w:tr w:rsidR="007F794B" w:rsidRPr="006D44EE" w14:paraId="19B588AE" w14:textId="77777777" w:rsidTr="007F794B">
        <w:trPr>
          <w:trHeight w:val="1701"/>
          <w:jc w:val="center"/>
        </w:trPr>
        <w:tc>
          <w:tcPr>
            <w:tcW w:w="1224" w:type="dxa"/>
            <w:shd w:val="clear" w:color="auto" w:fill="auto"/>
            <w:vAlign w:val="center"/>
          </w:tcPr>
          <w:p w14:paraId="387B76AD" w14:textId="77777777" w:rsidR="007F794B" w:rsidRPr="006D44EE" w:rsidRDefault="007F794B" w:rsidP="007F794B">
            <w:pPr>
              <w:tabs>
                <w:tab w:val="left" w:pos="709"/>
              </w:tabs>
              <w:snapToGrid w:val="0"/>
              <w:jc w:val="center"/>
              <w:rPr>
                <w:rFonts w:eastAsia="標楷體" w:cs="標楷體" w:hint="eastAsia"/>
                <w:szCs w:val="28"/>
              </w:rPr>
            </w:pPr>
            <w:r w:rsidRPr="006D44EE">
              <w:rPr>
                <w:rFonts w:eastAsia="標楷體" w:cs="標楷體" w:hint="eastAsia"/>
                <w:szCs w:val="28"/>
              </w:rPr>
              <w:t>單一計畫</w:t>
            </w:r>
          </w:p>
        </w:tc>
        <w:tc>
          <w:tcPr>
            <w:tcW w:w="2680" w:type="dxa"/>
            <w:shd w:val="clear" w:color="auto" w:fill="auto"/>
            <w:vAlign w:val="center"/>
          </w:tcPr>
          <w:p w14:paraId="7384ACC7" w14:textId="77777777" w:rsidR="007F794B" w:rsidRPr="006D44EE" w:rsidRDefault="007F794B" w:rsidP="007F794B">
            <w:pPr>
              <w:tabs>
                <w:tab w:val="left" w:pos="709"/>
              </w:tabs>
              <w:snapToGrid w:val="0"/>
              <w:jc w:val="center"/>
              <w:rPr>
                <w:rFonts w:eastAsia="標楷體" w:cs="標楷體" w:hint="eastAsia"/>
                <w:b/>
                <w:szCs w:val="28"/>
              </w:rPr>
            </w:pPr>
            <w:r w:rsidRPr="006D44EE">
              <w:rPr>
                <w:rFonts w:eastAsia="標楷體" w:cs="細明體" w:hint="eastAsia"/>
                <w:kern w:val="0"/>
              </w:rPr>
              <w:t>104</w:t>
            </w:r>
            <w:r w:rsidRPr="006D44EE">
              <w:rPr>
                <w:rFonts w:eastAsia="標楷體" w:cs="細明體" w:hint="eastAsia"/>
                <w:kern w:val="0"/>
              </w:rPr>
              <w:t>農科</w:t>
            </w:r>
            <w:r w:rsidRPr="006D44EE">
              <w:rPr>
                <w:rFonts w:eastAsia="標楷體" w:cs="細明體" w:hint="eastAsia"/>
                <w:kern w:val="0"/>
              </w:rPr>
              <w:t>-1.1.1-</w:t>
            </w:r>
            <w:r w:rsidRPr="006D44EE">
              <w:rPr>
                <w:rFonts w:eastAsia="標楷體" w:cs="細明體" w:hint="eastAsia"/>
                <w:kern w:val="0"/>
              </w:rPr>
              <w:t>科</w:t>
            </w:r>
            <w:r w:rsidRPr="006D44EE">
              <w:rPr>
                <w:rFonts w:eastAsia="標楷體" w:cs="細明體" w:hint="eastAsia"/>
                <w:kern w:val="0"/>
              </w:rPr>
              <w:t>-a1</w:t>
            </w:r>
          </w:p>
        </w:tc>
        <w:tc>
          <w:tcPr>
            <w:tcW w:w="2681" w:type="dxa"/>
            <w:shd w:val="clear" w:color="auto" w:fill="auto"/>
            <w:vAlign w:val="center"/>
          </w:tcPr>
          <w:p w14:paraId="43E537A4" w14:textId="77777777" w:rsidR="007F794B" w:rsidRPr="006D44EE" w:rsidRDefault="007F794B" w:rsidP="007F794B">
            <w:pPr>
              <w:tabs>
                <w:tab w:val="left" w:pos="709"/>
              </w:tabs>
              <w:snapToGrid w:val="0"/>
              <w:jc w:val="center"/>
              <w:rPr>
                <w:rFonts w:eastAsia="標楷體" w:cs="標楷體" w:hint="eastAsia"/>
                <w:b/>
                <w:szCs w:val="28"/>
              </w:rPr>
            </w:pPr>
            <w:r w:rsidRPr="006D44EE">
              <w:rPr>
                <w:rFonts w:eastAsia="標楷體" w:cs="細明體" w:hint="eastAsia"/>
                <w:kern w:val="0"/>
              </w:rPr>
              <w:t>104</w:t>
            </w:r>
            <w:r w:rsidRPr="006D44EE">
              <w:rPr>
                <w:rFonts w:eastAsia="標楷體" w:cs="細明體" w:hint="eastAsia"/>
                <w:kern w:val="0"/>
              </w:rPr>
              <w:t>農科</w:t>
            </w:r>
            <w:r w:rsidRPr="006D44EE">
              <w:rPr>
                <w:rFonts w:eastAsia="標楷體" w:cs="細明體" w:hint="eastAsia"/>
                <w:kern w:val="0"/>
              </w:rPr>
              <w:t>-1.1.1-ST-a1</w:t>
            </w:r>
          </w:p>
        </w:tc>
        <w:tc>
          <w:tcPr>
            <w:tcW w:w="2897" w:type="dxa"/>
            <w:shd w:val="clear" w:color="auto" w:fill="auto"/>
            <w:vAlign w:val="center"/>
          </w:tcPr>
          <w:p w14:paraId="4B947767" w14:textId="77777777" w:rsidR="007F794B" w:rsidRPr="006D44EE" w:rsidRDefault="007F794B" w:rsidP="007F794B">
            <w:pPr>
              <w:tabs>
                <w:tab w:val="left" w:pos="709"/>
              </w:tabs>
              <w:snapToGrid w:val="0"/>
              <w:jc w:val="both"/>
              <w:rPr>
                <w:rFonts w:eastAsia="標楷體" w:cs="標楷體" w:hint="eastAsia"/>
                <w:szCs w:val="28"/>
              </w:rPr>
            </w:pPr>
            <w:r w:rsidRPr="006D44EE">
              <w:rPr>
                <w:rFonts w:eastAsia="標楷體" w:cs="細明體" w:hint="eastAsia"/>
                <w:kern w:val="0"/>
              </w:rPr>
              <w:t>末三碼之</w:t>
            </w:r>
            <w:r w:rsidRPr="006D44EE">
              <w:rPr>
                <w:rFonts w:eastAsia="標楷體" w:cs="細明體"/>
                <w:kern w:val="0"/>
              </w:rPr>
              <w:t>”</w:t>
            </w:r>
            <w:r w:rsidRPr="006D44EE">
              <w:rPr>
                <w:rFonts w:eastAsia="標楷體" w:cs="細明體" w:hint="eastAsia"/>
                <w:kern w:val="0"/>
              </w:rPr>
              <w:t>科</w:t>
            </w:r>
            <w:r w:rsidRPr="006D44EE">
              <w:rPr>
                <w:rFonts w:eastAsia="標楷體" w:cs="細明體"/>
                <w:kern w:val="0"/>
              </w:rPr>
              <w:t>”</w:t>
            </w:r>
            <w:r w:rsidRPr="006D44EE">
              <w:rPr>
                <w:rFonts w:eastAsia="標楷體" w:cs="細明體" w:hint="eastAsia"/>
                <w:kern w:val="0"/>
              </w:rPr>
              <w:t>及</w:t>
            </w:r>
            <w:r w:rsidRPr="006D44EE">
              <w:rPr>
                <w:rFonts w:eastAsia="標楷體" w:cs="細明體"/>
                <w:kern w:val="0"/>
              </w:rPr>
              <w:t>”</w:t>
            </w:r>
            <w:r w:rsidRPr="006D44EE">
              <w:rPr>
                <w:rFonts w:eastAsia="標楷體" w:cs="細明體" w:hint="eastAsia"/>
                <w:kern w:val="0"/>
              </w:rPr>
              <w:t>ST</w:t>
            </w:r>
            <w:r w:rsidRPr="006D44EE">
              <w:rPr>
                <w:rFonts w:eastAsia="標楷體" w:cs="細明體"/>
                <w:kern w:val="0"/>
              </w:rPr>
              <w:t>”</w:t>
            </w:r>
            <w:r w:rsidRPr="006D44EE">
              <w:rPr>
                <w:rFonts w:eastAsia="標楷體" w:cs="細明體" w:hint="eastAsia"/>
                <w:kern w:val="0"/>
              </w:rPr>
              <w:t>表示此計畫主辦機關為科技處，</w:t>
            </w:r>
            <w:r w:rsidRPr="006D44EE">
              <w:rPr>
                <w:rFonts w:eastAsia="標楷體" w:cs="細明體"/>
                <w:kern w:val="0"/>
              </w:rPr>
              <w:t>”</w:t>
            </w:r>
            <w:r w:rsidRPr="006D44EE">
              <w:rPr>
                <w:rFonts w:eastAsia="標楷體" w:cs="細明體" w:hint="eastAsia"/>
                <w:kern w:val="0"/>
              </w:rPr>
              <w:t>a</w:t>
            </w:r>
            <w:r w:rsidRPr="006D44EE">
              <w:rPr>
                <w:rFonts w:eastAsia="標楷體" w:cs="細明體"/>
                <w:kern w:val="0"/>
              </w:rPr>
              <w:t>”</w:t>
            </w:r>
            <w:r w:rsidRPr="006D44EE">
              <w:rPr>
                <w:rFonts w:eastAsia="標楷體" w:cs="細明體" w:hint="eastAsia"/>
                <w:kern w:val="0"/>
              </w:rPr>
              <w:t>為科技處之審議代碼，</w:t>
            </w:r>
            <w:r w:rsidRPr="006D44EE">
              <w:rPr>
                <w:rFonts w:eastAsia="標楷體" w:cs="細明體"/>
                <w:kern w:val="0"/>
              </w:rPr>
              <w:t>”</w:t>
            </w:r>
            <w:r w:rsidRPr="006D44EE">
              <w:rPr>
                <w:rFonts w:eastAsia="標楷體" w:cs="細明體" w:hint="eastAsia"/>
                <w:kern w:val="0"/>
              </w:rPr>
              <w:t>1</w:t>
            </w:r>
            <w:r w:rsidRPr="006D44EE">
              <w:rPr>
                <w:rFonts w:eastAsia="標楷體" w:cs="細明體"/>
                <w:kern w:val="0"/>
              </w:rPr>
              <w:t>”</w:t>
            </w:r>
            <w:r w:rsidRPr="006D44EE">
              <w:rPr>
                <w:rFonts w:eastAsia="標楷體" w:cs="細明體" w:hint="eastAsia"/>
                <w:kern w:val="0"/>
              </w:rPr>
              <w:t>表示此為</w:t>
            </w:r>
            <w:r w:rsidRPr="006D44EE">
              <w:rPr>
                <w:rFonts w:eastAsia="標楷體" w:cs="細明體"/>
                <w:kern w:val="0"/>
              </w:rPr>
              <w:t>”</w:t>
            </w:r>
            <w:r w:rsidRPr="006D44EE">
              <w:rPr>
                <w:rFonts w:eastAsia="標楷體" w:cs="細明體" w:hint="eastAsia"/>
                <w:kern w:val="0"/>
              </w:rPr>
              <w:t>1.1.1</w:t>
            </w:r>
            <w:r w:rsidRPr="006D44EE">
              <w:rPr>
                <w:rFonts w:eastAsia="標楷體" w:cs="細明體"/>
                <w:kern w:val="0"/>
              </w:rPr>
              <w:t>”</w:t>
            </w:r>
            <w:r w:rsidRPr="006D44EE">
              <w:rPr>
                <w:rFonts w:eastAsia="標楷體" w:cs="細明體" w:hint="eastAsia"/>
                <w:kern w:val="0"/>
              </w:rPr>
              <w:t>下的第</w:t>
            </w:r>
            <w:r w:rsidRPr="006D44EE">
              <w:rPr>
                <w:rFonts w:eastAsia="標楷體" w:cs="細明體" w:hint="eastAsia"/>
                <w:kern w:val="0"/>
              </w:rPr>
              <w:t>1</w:t>
            </w:r>
            <w:r w:rsidRPr="006D44EE">
              <w:rPr>
                <w:rFonts w:eastAsia="標楷體" w:cs="細明體" w:hint="eastAsia"/>
                <w:kern w:val="0"/>
              </w:rPr>
              <w:t>個單一計畫</w:t>
            </w:r>
          </w:p>
        </w:tc>
      </w:tr>
      <w:tr w:rsidR="007F794B" w:rsidRPr="006D44EE" w14:paraId="4DF54997" w14:textId="77777777" w:rsidTr="007F794B">
        <w:trPr>
          <w:trHeight w:val="1134"/>
          <w:jc w:val="center"/>
        </w:trPr>
        <w:tc>
          <w:tcPr>
            <w:tcW w:w="1224" w:type="dxa"/>
            <w:shd w:val="clear" w:color="auto" w:fill="auto"/>
            <w:vAlign w:val="center"/>
          </w:tcPr>
          <w:p w14:paraId="64494204" w14:textId="77777777" w:rsidR="007F794B" w:rsidRPr="006D44EE" w:rsidRDefault="007F794B" w:rsidP="007F794B">
            <w:pPr>
              <w:tabs>
                <w:tab w:val="left" w:pos="709"/>
              </w:tabs>
              <w:snapToGrid w:val="0"/>
              <w:jc w:val="center"/>
              <w:rPr>
                <w:rFonts w:eastAsia="標楷體" w:cs="標楷體" w:hint="eastAsia"/>
                <w:szCs w:val="28"/>
              </w:rPr>
            </w:pPr>
            <w:r w:rsidRPr="006D44EE">
              <w:rPr>
                <w:rFonts w:eastAsia="標楷體" w:cs="標楷體" w:hint="eastAsia"/>
                <w:szCs w:val="28"/>
              </w:rPr>
              <w:t>統籌計畫</w:t>
            </w:r>
          </w:p>
        </w:tc>
        <w:tc>
          <w:tcPr>
            <w:tcW w:w="2680" w:type="dxa"/>
            <w:shd w:val="clear" w:color="auto" w:fill="auto"/>
            <w:vAlign w:val="center"/>
          </w:tcPr>
          <w:p w14:paraId="6976863E" w14:textId="77777777" w:rsidR="007F794B" w:rsidRPr="006D44EE" w:rsidRDefault="007F794B" w:rsidP="007F794B">
            <w:pPr>
              <w:tabs>
                <w:tab w:val="left" w:pos="709"/>
              </w:tabs>
              <w:snapToGrid w:val="0"/>
              <w:jc w:val="center"/>
              <w:rPr>
                <w:rFonts w:eastAsia="標楷體" w:cs="標楷體" w:hint="eastAsia"/>
                <w:b/>
                <w:szCs w:val="28"/>
              </w:rPr>
            </w:pPr>
            <w:r w:rsidRPr="006D44EE">
              <w:rPr>
                <w:rFonts w:eastAsia="標楷體" w:cs="細明體" w:hint="eastAsia"/>
                <w:kern w:val="0"/>
              </w:rPr>
              <w:t>104</w:t>
            </w:r>
            <w:r w:rsidRPr="006D44EE">
              <w:rPr>
                <w:rFonts w:eastAsia="標楷體" w:cs="細明體" w:hint="eastAsia"/>
                <w:kern w:val="0"/>
              </w:rPr>
              <w:t>農科</w:t>
            </w:r>
            <w:r w:rsidRPr="006D44EE">
              <w:rPr>
                <w:rFonts w:eastAsia="標楷體" w:cs="細明體" w:hint="eastAsia"/>
                <w:kern w:val="0"/>
              </w:rPr>
              <w:t>-1.1.1-</w:t>
            </w:r>
            <w:r w:rsidRPr="006D44EE">
              <w:rPr>
                <w:rFonts w:eastAsia="標楷體" w:cs="細明體" w:hint="eastAsia"/>
                <w:kern w:val="0"/>
              </w:rPr>
              <w:t>科</w:t>
            </w:r>
            <w:r w:rsidRPr="006D44EE">
              <w:rPr>
                <w:rFonts w:eastAsia="標楷體" w:cs="細明體" w:hint="eastAsia"/>
                <w:kern w:val="0"/>
              </w:rPr>
              <w:t>-a1(z)</w:t>
            </w:r>
          </w:p>
        </w:tc>
        <w:tc>
          <w:tcPr>
            <w:tcW w:w="2681" w:type="dxa"/>
            <w:shd w:val="clear" w:color="auto" w:fill="auto"/>
            <w:vAlign w:val="center"/>
          </w:tcPr>
          <w:p w14:paraId="0308DCDB" w14:textId="77777777" w:rsidR="007F794B" w:rsidRPr="006D44EE" w:rsidRDefault="007F794B" w:rsidP="007F794B">
            <w:pPr>
              <w:tabs>
                <w:tab w:val="left" w:pos="709"/>
              </w:tabs>
              <w:snapToGrid w:val="0"/>
              <w:jc w:val="center"/>
              <w:rPr>
                <w:rFonts w:eastAsia="標楷體" w:cs="標楷體" w:hint="eastAsia"/>
                <w:b/>
                <w:szCs w:val="28"/>
              </w:rPr>
            </w:pPr>
            <w:r w:rsidRPr="006D44EE">
              <w:rPr>
                <w:rFonts w:eastAsia="標楷體" w:cs="細明體" w:hint="eastAsia"/>
                <w:kern w:val="0"/>
              </w:rPr>
              <w:t>104AS-1.1.1-ST-a1(z)</w:t>
            </w:r>
          </w:p>
        </w:tc>
        <w:tc>
          <w:tcPr>
            <w:tcW w:w="2897" w:type="dxa"/>
            <w:shd w:val="clear" w:color="auto" w:fill="auto"/>
            <w:vAlign w:val="center"/>
          </w:tcPr>
          <w:p w14:paraId="060D795B" w14:textId="77777777" w:rsidR="007F794B" w:rsidRPr="006D44EE" w:rsidRDefault="007F794B" w:rsidP="007F794B">
            <w:pPr>
              <w:tabs>
                <w:tab w:val="left" w:pos="709"/>
              </w:tabs>
              <w:snapToGrid w:val="0"/>
              <w:jc w:val="both"/>
              <w:rPr>
                <w:rFonts w:eastAsia="標楷體" w:cs="標楷體" w:hint="eastAsia"/>
                <w:b/>
                <w:szCs w:val="28"/>
              </w:rPr>
            </w:pPr>
            <w:r w:rsidRPr="006D44EE">
              <w:rPr>
                <w:rFonts w:eastAsia="標楷體" w:cs="細明體" w:hint="eastAsia"/>
                <w:kern w:val="0"/>
              </w:rPr>
              <w:t>同上，以</w:t>
            </w:r>
            <w:r w:rsidRPr="006D44EE">
              <w:rPr>
                <w:rFonts w:eastAsia="標楷體" w:cs="細明體"/>
                <w:kern w:val="0"/>
              </w:rPr>
              <w:t>”</w:t>
            </w:r>
            <w:r w:rsidRPr="006D44EE">
              <w:rPr>
                <w:rFonts w:eastAsia="標楷體" w:cs="細明體" w:hint="eastAsia"/>
                <w:kern w:val="0"/>
              </w:rPr>
              <w:t>(z)</w:t>
            </w:r>
            <w:r w:rsidRPr="006D44EE">
              <w:rPr>
                <w:rFonts w:eastAsia="標楷體" w:cs="細明體"/>
                <w:kern w:val="0"/>
              </w:rPr>
              <w:t>”</w:t>
            </w:r>
            <w:r w:rsidRPr="006D44EE">
              <w:rPr>
                <w:rFonts w:eastAsia="標楷體" w:cs="細明體" w:hint="eastAsia"/>
                <w:kern w:val="0"/>
              </w:rPr>
              <w:t>表示此計畫為統籌計畫</w:t>
            </w:r>
          </w:p>
        </w:tc>
      </w:tr>
      <w:tr w:rsidR="007F794B" w:rsidRPr="006D44EE" w14:paraId="137B206D" w14:textId="77777777" w:rsidTr="007F794B">
        <w:trPr>
          <w:trHeight w:val="1134"/>
          <w:jc w:val="center"/>
        </w:trPr>
        <w:tc>
          <w:tcPr>
            <w:tcW w:w="1224" w:type="dxa"/>
            <w:shd w:val="clear" w:color="auto" w:fill="auto"/>
            <w:vAlign w:val="center"/>
          </w:tcPr>
          <w:p w14:paraId="5614F2CC" w14:textId="77777777" w:rsidR="007F794B" w:rsidRPr="006D44EE" w:rsidRDefault="007F794B" w:rsidP="007F794B">
            <w:pPr>
              <w:tabs>
                <w:tab w:val="left" w:pos="709"/>
              </w:tabs>
              <w:snapToGrid w:val="0"/>
              <w:jc w:val="center"/>
              <w:rPr>
                <w:rFonts w:eastAsia="標楷體" w:cs="標楷體" w:hint="eastAsia"/>
                <w:szCs w:val="28"/>
              </w:rPr>
            </w:pPr>
            <w:r w:rsidRPr="006D44EE">
              <w:rPr>
                <w:rFonts w:eastAsia="標楷體" w:cs="細明體" w:hint="eastAsia"/>
                <w:kern w:val="0"/>
              </w:rPr>
              <w:t>細部計畫</w:t>
            </w:r>
          </w:p>
        </w:tc>
        <w:tc>
          <w:tcPr>
            <w:tcW w:w="2680" w:type="dxa"/>
            <w:shd w:val="clear" w:color="auto" w:fill="auto"/>
            <w:vAlign w:val="center"/>
          </w:tcPr>
          <w:p w14:paraId="7CB35B91" w14:textId="77777777" w:rsidR="007F794B" w:rsidRPr="006D44EE" w:rsidRDefault="007F794B" w:rsidP="007F794B">
            <w:pPr>
              <w:tabs>
                <w:tab w:val="left" w:pos="709"/>
              </w:tabs>
              <w:snapToGrid w:val="0"/>
              <w:jc w:val="center"/>
              <w:rPr>
                <w:rFonts w:eastAsia="標楷體" w:cs="標楷體" w:hint="eastAsia"/>
                <w:b/>
                <w:szCs w:val="28"/>
              </w:rPr>
            </w:pPr>
            <w:r w:rsidRPr="006D44EE">
              <w:rPr>
                <w:rFonts w:eastAsia="標楷體" w:cs="細明體" w:hint="eastAsia"/>
                <w:kern w:val="0"/>
              </w:rPr>
              <w:t>104</w:t>
            </w:r>
            <w:r w:rsidRPr="006D44EE">
              <w:rPr>
                <w:rFonts w:eastAsia="標楷體" w:cs="細明體" w:hint="eastAsia"/>
                <w:kern w:val="0"/>
              </w:rPr>
              <w:t>農科</w:t>
            </w:r>
            <w:r w:rsidRPr="006D44EE">
              <w:rPr>
                <w:rFonts w:eastAsia="標楷體" w:cs="細明體" w:hint="eastAsia"/>
                <w:kern w:val="0"/>
              </w:rPr>
              <w:t>-1.1.1-</w:t>
            </w:r>
            <w:r w:rsidRPr="006D44EE">
              <w:rPr>
                <w:rFonts w:eastAsia="標楷體" w:cs="細明體" w:hint="eastAsia"/>
                <w:kern w:val="0"/>
              </w:rPr>
              <w:t>科</w:t>
            </w:r>
            <w:r w:rsidRPr="006D44EE">
              <w:rPr>
                <w:rFonts w:eastAsia="標楷體" w:cs="細明體" w:hint="eastAsia"/>
                <w:kern w:val="0"/>
              </w:rPr>
              <w:t>-a1(01)</w:t>
            </w:r>
          </w:p>
        </w:tc>
        <w:tc>
          <w:tcPr>
            <w:tcW w:w="2681" w:type="dxa"/>
            <w:shd w:val="clear" w:color="auto" w:fill="auto"/>
            <w:vAlign w:val="center"/>
          </w:tcPr>
          <w:p w14:paraId="07CCB341" w14:textId="77777777" w:rsidR="007F794B" w:rsidRPr="006D44EE" w:rsidRDefault="007F794B" w:rsidP="007F794B">
            <w:pPr>
              <w:tabs>
                <w:tab w:val="left" w:pos="709"/>
              </w:tabs>
              <w:snapToGrid w:val="0"/>
              <w:jc w:val="center"/>
              <w:rPr>
                <w:rFonts w:eastAsia="標楷體" w:cs="標楷體" w:hint="eastAsia"/>
                <w:b/>
                <w:szCs w:val="28"/>
              </w:rPr>
            </w:pPr>
            <w:r w:rsidRPr="006D44EE">
              <w:rPr>
                <w:rFonts w:eastAsia="標楷體" w:cs="細明體" w:hint="eastAsia"/>
                <w:kern w:val="0"/>
              </w:rPr>
              <w:t>104AS-1.1.1-ST-a1(01)</w:t>
            </w:r>
          </w:p>
        </w:tc>
        <w:tc>
          <w:tcPr>
            <w:tcW w:w="2897" w:type="dxa"/>
            <w:shd w:val="clear" w:color="auto" w:fill="auto"/>
            <w:vAlign w:val="center"/>
          </w:tcPr>
          <w:p w14:paraId="5305758A" w14:textId="77777777" w:rsidR="007F794B" w:rsidRPr="006D44EE" w:rsidRDefault="007F794B" w:rsidP="007F794B">
            <w:pPr>
              <w:tabs>
                <w:tab w:val="left" w:pos="709"/>
              </w:tabs>
              <w:snapToGrid w:val="0"/>
              <w:jc w:val="both"/>
              <w:rPr>
                <w:rFonts w:eastAsia="標楷體" w:cs="標楷體" w:hint="eastAsia"/>
                <w:szCs w:val="28"/>
              </w:rPr>
            </w:pPr>
            <w:r w:rsidRPr="006D44EE">
              <w:rPr>
                <w:rFonts w:eastAsia="標楷體" w:cs="標楷體" w:hint="eastAsia"/>
                <w:szCs w:val="28"/>
              </w:rPr>
              <w:t>同上，將</w:t>
            </w:r>
            <w:r w:rsidRPr="006D44EE">
              <w:rPr>
                <w:rFonts w:eastAsia="標楷體" w:cs="標楷體" w:hint="eastAsia"/>
                <w:szCs w:val="28"/>
              </w:rPr>
              <w:t>(z)</w:t>
            </w:r>
            <w:r w:rsidRPr="006D44EE">
              <w:rPr>
                <w:rFonts w:eastAsia="標楷體" w:cs="標楷體" w:hint="eastAsia"/>
                <w:szCs w:val="28"/>
              </w:rPr>
              <w:t>改為流水號</w:t>
            </w:r>
            <w:r w:rsidRPr="006D44EE">
              <w:rPr>
                <w:rFonts w:eastAsia="標楷體" w:cs="標楷體" w:hint="eastAsia"/>
                <w:szCs w:val="28"/>
              </w:rPr>
              <w:t>(01)</w:t>
            </w:r>
            <w:r w:rsidRPr="006D44EE">
              <w:rPr>
                <w:rFonts w:eastAsia="標楷體" w:cs="標楷體" w:hint="eastAsia"/>
                <w:szCs w:val="28"/>
              </w:rPr>
              <w:t>，表示此為前項統籌計畫的第</w:t>
            </w:r>
            <w:r w:rsidRPr="006D44EE">
              <w:rPr>
                <w:rFonts w:eastAsia="標楷體" w:cs="標楷體" w:hint="eastAsia"/>
                <w:szCs w:val="28"/>
              </w:rPr>
              <w:t>1</w:t>
            </w:r>
            <w:r w:rsidRPr="006D44EE">
              <w:rPr>
                <w:rFonts w:eastAsia="標楷體" w:cs="標楷體" w:hint="eastAsia"/>
                <w:szCs w:val="28"/>
              </w:rPr>
              <w:t>個細部計畫</w:t>
            </w:r>
          </w:p>
        </w:tc>
      </w:tr>
    </w:tbl>
    <w:p w14:paraId="7597C1A6" w14:textId="77777777" w:rsidR="007F794B" w:rsidRPr="006D44EE" w:rsidRDefault="007F794B" w:rsidP="007F794B">
      <w:pPr>
        <w:pStyle w:val="a5"/>
        <w:spacing w:afterLines="50" w:after="180" w:line="500" w:lineRule="exact"/>
        <w:ind w:leftChars="-178" w:left="-427" w:firstLineChars="152" w:firstLine="426"/>
        <w:rPr>
          <w:rFonts w:eastAsia="標楷體" w:cs="標楷體"/>
          <w:sz w:val="28"/>
          <w:szCs w:val="26"/>
        </w:rPr>
      </w:pPr>
    </w:p>
    <w:p w14:paraId="59ECE527" w14:textId="77777777" w:rsidR="007F794B" w:rsidRPr="006D44EE" w:rsidRDefault="007F794B" w:rsidP="007F794B">
      <w:pPr>
        <w:pStyle w:val="a5"/>
        <w:spacing w:afterLines="50" w:after="180" w:line="500" w:lineRule="exact"/>
        <w:ind w:leftChars="-178" w:left="-427" w:firstLineChars="152" w:firstLine="426"/>
        <w:rPr>
          <w:rFonts w:eastAsia="標楷體"/>
          <w:sz w:val="28"/>
          <w:szCs w:val="22"/>
        </w:rPr>
      </w:pPr>
      <w:r w:rsidRPr="006D44EE">
        <w:rPr>
          <w:rFonts w:eastAsia="標楷體" w:cs="標楷體"/>
          <w:sz w:val="28"/>
          <w:szCs w:val="22"/>
        </w:rPr>
        <w:br w:type="page"/>
      </w:r>
      <w:r w:rsidRPr="006D44EE">
        <w:rPr>
          <w:rFonts w:eastAsia="標楷體" w:cs="標楷體" w:hint="eastAsia"/>
          <w:sz w:val="28"/>
          <w:szCs w:val="22"/>
        </w:rPr>
        <w:t>【農委會科技計畫主辦機關名稱</w:t>
      </w:r>
      <w:r w:rsidRPr="006D44EE">
        <w:rPr>
          <w:rFonts w:eastAsia="標楷體" w:hint="eastAsia"/>
          <w:sz w:val="28"/>
          <w:szCs w:val="22"/>
        </w:rPr>
        <w:t>代碼對照表</w:t>
      </w:r>
      <w:r w:rsidRPr="006D44EE">
        <w:rPr>
          <w:rFonts w:eastAsia="標楷體" w:cs="標楷體" w:hint="eastAsia"/>
          <w:sz w:val="28"/>
          <w:szCs w:val="22"/>
        </w:rPr>
        <w:t>】</w:t>
      </w:r>
    </w:p>
    <w:tbl>
      <w:tblPr>
        <w:tblW w:w="88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46"/>
        <w:gridCol w:w="1659"/>
        <w:gridCol w:w="1659"/>
        <w:gridCol w:w="1660"/>
      </w:tblGrid>
      <w:tr w:rsidR="007F794B" w:rsidRPr="006D44EE" w14:paraId="7845B06E" w14:textId="77777777" w:rsidTr="007F794B">
        <w:trPr>
          <w:trHeight w:val="369"/>
          <w:jc w:val="center"/>
        </w:trPr>
        <w:tc>
          <w:tcPr>
            <w:tcW w:w="3846" w:type="dxa"/>
            <w:shd w:val="clear" w:color="auto" w:fill="auto"/>
            <w:vAlign w:val="center"/>
          </w:tcPr>
          <w:p w14:paraId="70200014" w14:textId="77777777" w:rsidR="007F794B" w:rsidRPr="006D44EE" w:rsidRDefault="007F794B" w:rsidP="007F794B">
            <w:pPr>
              <w:autoSpaceDE w:val="0"/>
              <w:autoSpaceDN w:val="0"/>
              <w:snapToGrid w:val="0"/>
              <w:jc w:val="center"/>
              <w:rPr>
                <w:rFonts w:eastAsia="標楷體"/>
                <w:bCs/>
              </w:rPr>
            </w:pPr>
            <w:r w:rsidRPr="006D44EE">
              <w:rPr>
                <w:rFonts w:eastAsia="標楷體" w:cs="標楷體" w:hint="eastAsia"/>
                <w:bCs/>
              </w:rPr>
              <w:t>計畫主辦機關</w:t>
            </w:r>
            <w:r w:rsidRPr="006D44EE">
              <w:rPr>
                <w:rFonts w:eastAsia="標楷體" w:cs="標楷體"/>
                <w:bCs/>
              </w:rPr>
              <w:t>(</w:t>
            </w:r>
            <w:r w:rsidRPr="006D44EE">
              <w:rPr>
                <w:rFonts w:eastAsia="標楷體" w:cs="標楷體" w:hint="eastAsia"/>
                <w:bCs/>
              </w:rPr>
              <w:t>單位</w:t>
            </w:r>
            <w:r w:rsidRPr="006D44EE">
              <w:rPr>
                <w:rFonts w:eastAsia="標楷體" w:cs="標楷體"/>
                <w:bCs/>
              </w:rPr>
              <w:t>)</w:t>
            </w:r>
            <w:r w:rsidRPr="006D44EE">
              <w:rPr>
                <w:rFonts w:eastAsia="標楷體" w:cs="標楷體" w:hint="eastAsia"/>
                <w:bCs/>
              </w:rPr>
              <w:t>名稱</w:t>
            </w:r>
          </w:p>
        </w:tc>
        <w:tc>
          <w:tcPr>
            <w:tcW w:w="1659" w:type="dxa"/>
            <w:shd w:val="clear" w:color="auto" w:fill="auto"/>
            <w:vAlign w:val="center"/>
          </w:tcPr>
          <w:p w14:paraId="16AFE339" w14:textId="77777777" w:rsidR="007F794B" w:rsidRPr="006D44EE" w:rsidRDefault="007F794B" w:rsidP="007F794B">
            <w:pPr>
              <w:autoSpaceDE w:val="0"/>
              <w:autoSpaceDN w:val="0"/>
              <w:snapToGrid w:val="0"/>
              <w:ind w:right="45"/>
              <w:jc w:val="center"/>
              <w:rPr>
                <w:rFonts w:eastAsia="標楷體"/>
                <w:bCs/>
              </w:rPr>
            </w:pPr>
            <w:r w:rsidRPr="006D44EE">
              <w:rPr>
                <w:rFonts w:eastAsia="標楷體" w:cs="標楷體" w:hint="eastAsia"/>
                <w:bCs/>
                <w:spacing w:val="20"/>
              </w:rPr>
              <w:t>中文代碼</w:t>
            </w:r>
          </w:p>
        </w:tc>
        <w:tc>
          <w:tcPr>
            <w:tcW w:w="1659" w:type="dxa"/>
            <w:shd w:val="clear" w:color="auto" w:fill="auto"/>
            <w:vAlign w:val="center"/>
          </w:tcPr>
          <w:p w14:paraId="74ACC12B" w14:textId="77777777" w:rsidR="007F794B" w:rsidRPr="006D44EE" w:rsidRDefault="007F794B" w:rsidP="007F794B">
            <w:pPr>
              <w:autoSpaceDE w:val="0"/>
              <w:autoSpaceDN w:val="0"/>
              <w:snapToGrid w:val="0"/>
              <w:jc w:val="center"/>
              <w:rPr>
                <w:rFonts w:eastAsia="標楷體" w:cs="標楷體"/>
                <w:bCs/>
                <w:spacing w:val="20"/>
              </w:rPr>
            </w:pPr>
            <w:r w:rsidRPr="006D44EE">
              <w:rPr>
                <w:rFonts w:eastAsia="標楷體" w:cs="標楷體" w:hint="eastAsia"/>
                <w:bCs/>
                <w:spacing w:val="20"/>
              </w:rPr>
              <w:t>英文代碼</w:t>
            </w:r>
          </w:p>
        </w:tc>
        <w:tc>
          <w:tcPr>
            <w:tcW w:w="1660" w:type="dxa"/>
            <w:shd w:val="clear" w:color="auto" w:fill="auto"/>
            <w:vAlign w:val="center"/>
          </w:tcPr>
          <w:p w14:paraId="227B890E"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hint="eastAsia"/>
                <w:bCs/>
              </w:rPr>
              <w:t>審議代碼</w:t>
            </w:r>
          </w:p>
        </w:tc>
      </w:tr>
      <w:tr w:rsidR="007F794B" w:rsidRPr="006D44EE" w14:paraId="57B5C52D" w14:textId="77777777" w:rsidTr="007F794B">
        <w:trPr>
          <w:trHeight w:val="369"/>
          <w:jc w:val="center"/>
        </w:trPr>
        <w:tc>
          <w:tcPr>
            <w:tcW w:w="3846" w:type="dxa"/>
            <w:vAlign w:val="center"/>
          </w:tcPr>
          <w:p w14:paraId="248E5DB4" w14:textId="77777777" w:rsidR="007F794B" w:rsidRPr="006D44EE" w:rsidRDefault="007F794B" w:rsidP="007F794B">
            <w:pPr>
              <w:autoSpaceDE w:val="0"/>
              <w:autoSpaceDN w:val="0"/>
              <w:snapToGrid w:val="0"/>
              <w:jc w:val="both"/>
              <w:rPr>
                <w:rFonts w:eastAsia="標楷體"/>
              </w:rPr>
            </w:pPr>
            <w:r w:rsidRPr="006D44EE">
              <w:rPr>
                <w:rFonts w:eastAsia="標楷體" w:cs="標楷體" w:hint="eastAsia"/>
              </w:rPr>
              <w:t>漁業署</w:t>
            </w:r>
          </w:p>
        </w:tc>
        <w:tc>
          <w:tcPr>
            <w:tcW w:w="1659" w:type="dxa"/>
            <w:vAlign w:val="center"/>
          </w:tcPr>
          <w:p w14:paraId="04AD920B" w14:textId="77777777" w:rsidR="007F794B" w:rsidRPr="006D44EE" w:rsidRDefault="007F794B" w:rsidP="007F794B">
            <w:pPr>
              <w:tabs>
                <w:tab w:val="left" w:pos="-6344"/>
              </w:tabs>
              <w:autoSpaceDE w:val="0"/>
              <w:autoSpaceDN w:val="0"/>
              <w:snapToGrid w:val="0"/>
              <w:jc w:val="center"/>
              <w:rPr>
                <w:rFonts w:eastAsia="標楷體" w:cs="標楷體"/>
              </w:rPr>
            </w:pPr>
            <w:r w:rsidRPr="006D44EE">
              <w:rPr>
                <w:rFonts w:eastAsia="標楷體" w:cs="標楷體" w:hint="eastAsia"/>
              </w:rPr>
              <w:t>漁</w:t>
            </w:r>
          </w:p>
        </w:tc>
        <w:tc>
          <w:tcPr>
            <w:tcW w:w="1659" w:type="dxa"/>
            <w:vAlign w:val="center"/>
          </w:tcPr>
          <w:p w14:paraId="11C866B2" w14:textId="77777777" w:rsidR="007F794B" w:rsidRPr="006D44EE" w:rsidRDefault="007F794B" w:rsidP="007F794B">
            <w:pPr>
              <w:autoSpaceDE w:val="0"/>
              <w:autoSpaceDN w:val="0"/>
              <w:snapToGrid w:val="0"/>
              <w:ind w:right="113"/>
              <w:jc w:val="center"/>
              <w:rPr>
                <w:rFonts w:eastAsia="標楷體" w:cs="標楷體"/>
                <w:lang w:val="it-IT"/>
              </w:rPr>
            </w:pPr>
            <w:r w:rsidRPr="006D44EE">
              <w:rPr>
                <w:rFonts w:eastAsia="標楷體" w:cs="標楷體"/>
                <w:lang w:val="it-IT"/>
              </w:rPr>
              <w:t>FA</w:t>
            </w:r>
          </w:p>
        </w:tc>
        <w:tc>
          <w:tcPr>
            <w:tcW w:w="1660" w:type="dxa"/>
            <w:vAlign w:val="center"/>
          </w:tcPr>
          <w:p w14:paraId="50188511" w14:textId="77777777" w:rsidR="007F794B" w:rsidRPr="006D44EE" w:rsidRDefault="007F794B" w:rsidP="007F794B">
            <w:pPr>
              <w:autoSpaceDE w:val="0"/>
              <w:autoSpaceDN w:val="0"/>
              <w:snapToGrid w:val="0"/>
              <w:jc w:val="center"/>
            </w:pPr>
            <w:r w:rsidRPr="006D44EE">
              <w:t>F</w:t>
            </w:r>
          </w:p>
        </w:tc>
      </w:tr>
      <w:tr w:rsidR="007F794B" w:rsidRPr="006D44EE" w14:paraId="3BC18CF5" w14:textId="77777777" w:rsidTr="007F794B">
        <w:trPr>
          <w:trHeight w:val="369"/>
          <w:jc w:val="center"/>
        </w:trPr>
        <w:tc>
          <w:tcPr>
            <w:tcW w:w="3846" w:type="dxa"/>
            <w:vAlign w:val="center"/>
          </w:tcPr>
          <w:p w14:paraId="735A2DAE" w14:textId="77777777" w:rsidR="007F794B" w:rsidRPr="006D44EE" w:rsidRDefault="007F794B" w:rsidP="007F794B">
            <w:pPr>
              <w:autoSpaceDE w:val="0"/>
              <w:autoSpaceDN w:val="0"/>
              <w:snapToGrid w:val="0"/>
              <w:rPr>
                <w:rFonts w:eastAsia="標楷體"/>
                <w:shd w:val="pct15" w:color="auto" w:fill="FFFFFF"/>
              </w:rPr>
            </w:pPr>
            <w:r w:rsidRPr="006D44EE">
              <w:rPr>
                <w:rFonts w:eastAsia="標楷體" w:cs="標楷體" w:hint="eastAsia"/>
              </w:rPr>
              <w:t>農糧署</w:t>
            </w:r>
          </w:p>
        </w:tc>
        <w:tc>
          <w:tcPr>
            <w:tcW w:w="1659" w:type="dxa"/>
            <w:vAlign w:val="center"/>
          </w:tcPr>
          <w:p w14:paraId="65976059" w14:textId="77777777" w:rsidR="007F794B" w:rsidRPr="006D44EE" w:rsidRDefault="007F794B" w:rsidP="007F794B">
            <w:pPr>
              <w:autoSpaceDE w:val="0"/>
              <w:autoSpaceDN w:val="0"/>
              <w:snapToGrid w:val="0"/>
              <w:jc w:val="center"/>
              <w:rPr>
                <w:rFonts w:eastAsia="標楷體"/>
                <w:shd w:val="pct15" w:color="auto" w:fill="FFFFFF"/>
              </w:rPr>
            </w:pPr>
            <w:r w:rsidRPr="006D44EE">
              <w:rPr>
                <w:rFonts w:eastAsia="標楷體" w:cs="標楷體" w:hint="eastAsia"/>
              </w:rPr>
              <w:t>糧</w:t>
            </w:r>
          </w:p>
        </w:tc>
        <w:tc>
          <w:tcPr>
            <w:tcW w:w="1659" w:type="dxa"/>
            <w:vAlign w:val="center"/>
          </w:tcPr>
          <w:p w14:paraId="7B582526" w14:textId="77777777" w:rsidR="007F794B" w:rsidRPr="006D44EE" w:rsidRDefault="007F794B" w:rsidP="007F794B">
            <w:pPr>
              <w:autoSpaceDE w:val="0"/>
              <w:autoSpaceDN w:val="0"/>
              <w:snapToGrid w:val="0"/>
              <w:ind w:right="113"/>
              <w:jc w:val="center"/>
              <w:rPr>
                <w:rFonts w:eastAsia="標楷體"/>
                <w:shd w:val="pct15" w:color="auto" w:fill="FFFFFF"/>
              </w:rPr>
            </w:pPr>
            <w:r w:rsidRPr="006D44EE">
              <w:rPr>
                <w:rFonts w:eastAsia="標楷體" w:cs="標楷體"/>
              </w:rPr>
              <w:t>FD</w:t>
            </w:r>
          </w:p>
        </w:tc>
        <w:tc>
          <w:tcPr>
            <w:tcW w:w="1660" w:type="dxa"/>
            <w:vAlign w:val="center"/>
          </w:tcPr>
          <w:p w14:paraId="7F961571" w14:textId="77777777" w:rsidR="007F794B" w:rsidRPr="006D44EE" w:rsidRDefault="007F794B" w:rsidP="007F794B">
            <w:pPr>
              <w:autoSpaceDE w:val="0"/>
              <w:autoSpaceDN w:val="0"/>
              <w:snapToGrid w:val="0"/>
              <w:jc w:val="center"/>
              <w:rPr>
                <w:rFonts w:eastAsia="標楷體"/>
                <w:bCs/>
                <w:shd w:val="pct15" w:color="auto" w:fill="FFFFFF"/>
              </w:rPr>
            </w:pPr>
            <w:r w:rsidRPr="006D44EE">
              <w:rPr>
                <w:rFonts w:eastAsia="標楷體" w:cs="標楷體"/>
                <w:bCs/>
              </w:rPr>
              <w:t>Z</w:t>
            </w:r>
          </w:p>
        </w:tc>
      </w:tr>
      <w:tr w:rsidR="007F794B" w:rsidRPr="006D44EE" w14:paraId="77B994AA" w14:textId="77777777" w:rsidTr="007F794B">
        <w:trPr>
          <w:trHeight w:val="369"/>
          <w:jc w:val="center"/>
        </w:trPr>
        <w:tc>
          <w:tcPr>
            <w:tcW w:w="3846" w:type="dxa"/>
            <w:vAlign w:val="center"/>
          </w:tcPr>
          <w:p w14:paraId="0B49650E" w14:textId="77777777" w:rsidR="007F794B" w:rsidRPr="006D44EE" w:rsidRDefault="007F794B" w:rsidP="007F794B">
            <w:pPr>
              <w:autoSpaceDE w:val="0"/>
              <w:autoSpaceDN w:val="0"/>
              <w:snapToGrid w:val="0"/>
              <w:jc w:val="both"/>
              <w:rPr>
                <w:rFonts w:eastAsia="標楷體"/>
              </w:rPr>
            </w:pPr>
            <w:r w:rsidRPr="006D44EE">
              <w:rPr>
                <w:rFonts w:eastAsia="標楷體" w:cs="標楷體" w:hint="eastAsia"/>
              </w:rPr>
              <w:t>動植物防疫檢疫局</w:t>
            </w:r>
          </w:p>
        </w:tc>
        <w:tc>
          <w:tcPr>
            <w:tcW w:w="1659" w:type="dxa"/>
            <w:vAlign w:val="center"/>
          </w:tcPr>
          <w:p w14:paraId="19B67998" w14:textId="77777777" w:rsidR="007F794B" w:rsidRPr="006D44EE" w:rsidRDefault="007F794B" w:rsidP="007F794B">
            <w:pPr>
              <w:tabs>
                <w:tab w:val="left" w:pos="-6344"/>
              </w:tabs>
              <w:autoSpaceDE w:val="0"/>
              <w:autoSpaceDN w:val="0"/>
              <w:snapToGrid w:val="0"/>
              <w:jc w:val="center"/>
              <w:rPr>
                <w:rFonts w:eastAsia="標楷體" w:cs="標楷體"/>
              </w:rPr>
            </w:pPr>
            <w:r w:rsidRPr="006D44EE">
              <w:rPr>
                <w:rFonts w:eastAsia="標楷體" w:cs="標楷體" w:hint="eastAsia"/>
              </w:rPr>
              <w:t>檢</w:t>
            </w:r>
          </w:p>
        </w:tc>
        <w:tc>
          <w:tcPr>
            <w:tcW w:w="1659" w:type="dxa"/>
            <w:vAlign w:val="center"/>
          </w:tcPr>
          <w:p w14:paraId="086375D8" w14:textId="77777777" w:rsidR="007F794B" w:rsidRPr="006D44EE" w:rsidRDefault="007F794B" w:rsidP="007F794B">
            <w:pPr>
              <w:autoSpaceDE w:val="0"/>
              <w:autoSpaceDN w:val="0"/>
              <w:snapToGrid w:val="0"/>
              <w:ind w:right="113"/>
              <w:jc w:val="center"/>
              <w:rPr>
                <w:rFonts w:eastAsia="標楷體"/>
                <w:b/>
                <w:bCs/>
              </w:rPr>
            </w:pPr>
            <w:r w:rsidRPr="006D44EE">
              <w:rPr>
                <w:rFonts w:eastAsia="標楷體" w:cs="標楷體"/>
              </w:rPr>
              <w:t>BQ</w:t>
            </w:r>
          </w:p>
        </w:tc>
        <w:tc>
          <w:tcPr>
            <w:tcW w:w="1660" w:type="dxa"/>
            <w:vAlign w:val="center"/>
          </w:tcPr>
          <w:p w14:paraId="6AAC86BB"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B</w:t>
            </w:r>
          </w:p>
        </w:tc>
      </w:tr>
      <w:tr w:rsidR="007F794B" w:rsidRPr="006D44EE" w14:paraId="262E492F" w14:textId="77777777" w:rsidTr="007F794B">
        <w:trPr>
          <w:trHeight w:val="369"/>
          <w:jc w:val="center"/>
        </w:trPr>
        <w:tc>
          <w:tcPr>
            <w:tcW w:w="3846" w:type="dxa"/>
            <w:vAlign w:val="center"/>
          </w:tcPr>
          <w:p w14:paraId="25892AB5" w14:textId="77777777" w:rsidR="007F794B" w:rsidRPr="006D44EE" w:rsidRDefault="007F794B" w:rsidP="007F794B">
            <w:pPr>
              <w:autoSpaceDE w:val="0"/>
              <w:autoSpaceDN w:val="0"/>
              <w:snapToGrid w:val="0"/>
              <w:jc w:val="both"/>
              <w:rPr>
                <w:rFonts w:eastAsia="標楷體"/>
                <w:spacing w:val="-16"/>
              </w:rPr>
            </w:pPr>
            <w:r w:rsidRPr="006D44EE">
              <w:rPr>
                <w:rFonts w:eastAsia="標楷體" w:cs="標楷體" w:hint="eastAsia"/>
              </w:rPr>
              <w:t>水土保持局</w:t>
            </w:r>
          </w:p>
        </w:tc>
        <w:tc>
          <w:tcPr>
            <w:tcW w:w="1659" w:type="dxa"/>
            <w:vAlign w:val="center"/>
          </w:tcPr>
          <w:p w14:paraId="1A38196E" w14:textId="77777777" w:rsidR="007F794B" w:rsidRPr="006D44EE" w:rsidRDefault="007F794B" w:rsidP="007F794B">
            <w:pPr>
              <w:tabs>
                <w:tab w:val="left" w:pos="-6344"/>
              </w:tabs>
              <w:autoSpaceDE w:val="0"/>
              <w:autoSpaceDN w:val="0"/>
              <w:snapToGrid w:val="0"/>
              <w:jc w:val="center"/>
              <w:rPr>
                <w:rFonts w:eastAsia="標楷體" w:cs="標楷體"/>
              </w:rPr>
            </w:pPr>
            <w:r w:rsidRPr="006D44EE">
              <w:rPr>
                <w:rFonts w:eastAsia="標楷體" w:cs="標楷體" w:hint="eastAsia"/>
              </w:rPr>
              <w:t>保</w:t>
            </w:r>
          </w:p>
        </w:tc>
        <w:tc>
          <w:tcPr>
            <w:tcW w:w="1659" w:type="dxa"/>
            <w:vAlign w:val="center"/>
          </w:tcPr>
          <w:p w14:paraId="753442DC" w14:textId="77777777" w:rsidR="007F794B" w:rsidRPr="006D44EE" w:rsidRDefault="007F794B" w:rsidP="007F794B">
            <w:pPr>
              <w:autoSpaceDE w:val="0"/>
              <w:autoSpaceDN w:val="0"/>
              <w:snapToGrid w:val="0"/>
              <w:ind w:right="113"/>
              <w:jc w:val="center"/>
              <w:rPr>
                <w:rFonts w:eastAsia="標楷體"/>
                <w:b/>
                <w:bCs/>
              </w:rPr>
            </w:pPr>
            <w:r w:rsidRPr="006D44EE">
              <w:rPr>
                <w:rFonts w:eastAsia="標楷體" w:cs="標楷體"/>
              </w:rPr>
              <w:t>SB</w:t>
            </w:r>
          </w:p>
        </w:tc>
        <w:tc>
          <w:tcPr>
            <w:tcW w:w="1660" w:type="dxa"/>
            <w:vAlign w:val="center"/>
          </w:tcPr>
          <w:p w14:paraId="70F5F113" w14:textId="77777777" w:rsidR="007F794B" w:rsidRPr="006D44EE" w:rsidRDefault="007F794B" w:rsidP="007F794B">
            <w:pPr>
              <w:autoSpaceDE w:val="0"/>
              <w:autoSpaceDN w:val="0"/>
              <w:snapToGrid w:val="0"/>
              <w:jc w:val="center"/>
              <w:rPr>
                <w:rFonts w:eastAsia="標楷體" w:cs="標楷體"/>
                <w:bCs/>
                <w:spacing w:val="-16"/>
              </w:rPr>
            </w:pPr>
            <w:r w:rsidRPr="006D44EE">
              <w:rPr>
                <w:rFonts w:eastAsia="標楷體" w:cs="標楷體"/>
                <w:bCs/>
                <w:spacing w:val="-16"/>
              </w:rPr>
              <w:t>S</w:t>
            </w:r>
          </w:p>
        </w:tc>
      </w:tr>
      <w:tr w:rsidR="007F794B" w:rsidRPr="006D44EE" w14:paraId="671650F2" w14:textId="77777777" w:rsidTr="007F794B">
        <w:trPr>
          <w:trHeight w:val="369"/>
          <w:jc w:val="center"/>
        </w:trPr>
        <w:tc>
          <w:tcPr>
            <w:tcW w:w="3846" w:type="dxa"/>
            <w:vAlign w:val="center"/>
          </w:tcPr>
          <w:p w14:paraId="58BA5D79" w14:textId="77777777" w:rsidR="007F794B" w:rsidRPr="006D44EE" w:rsidRDefault="007F794B" w:rsidP="007F794B">
            <w:pPr>
              <w:autoSpaceDE w:val="0"/>
              <w:autoSpaceDN w:val="0"/>
              <w:snapToGrid w:val="0"/>
              <w:rPr>
                <w:rFonts w:eastAsia="標楷體"/>
              </w:rPr>
            </w:pPr>
            <w:r w:rsidRPr="006D44EE">
              <w:rPr>
                <w:rFonts w:eastAsia="標楷體" w:cs="標楷體" w:hint="eastAsia"/>
              </w:rPr>
              <w:t>林務局</w:t>
            </w:r>
          </w:p>
        </w:tc>
        <w:tc>
          <w:tcPr>
            <w:tcW w:w="1659" w:type="dxa"/>
            <w:vAlign w:val="center"/>
          </w:tcPr>
          <w:p w14:paraId="00A0DD27"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務</w:t>
            </w:r>
          </w:p>
        </w:tc>
        <w:tc>
          <w:tcPr>
            <w:tcW w:w="1659" w:type="dxa"/>
            <w:vAlign w:val="center"/>
          </w:tcPr>
          <w:p w14:paraId="3650CDC0" w14:textId="77777777" w:rsidR="007F794B" w:rsidRPr="006D44EE" w:rsidRDefault="007F794B" w:rsidP="007F794B">
            <w:pPr>
              <w:autoSpaceDE w:val="0"/>
              <w:autoSpaceDN w:val="0"/>
              <w:snapToGrid w:val="0"/>
              <w:ind w:right="113"/>
              <w:jc w:val="center"/>
              <w:rPr>
                <w:rFonts w:eastAsia="標楷體" w:cs="標楷體"/>
              </w:rPr>
            </w:pPr>
            <w:r w:rsidRPr="006D44EE">
              <w:rPr>
                <w:rFonts w:eastAsia="標楷體" w:cs="標楷體"/>
              </w:rPr>
              <w:t>FB</w:t>
            </w:r>
          </w:p>
        </w:tc>
        <w:tc>
          <w:tcPr>
            <w:tcW w:w="1660" w:type="dxa"/>
            <w:vAlign w:val="center"/>
          </w:tcPr>
          <w:p w14:paraId="54F21B83"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e</w:t>
            </w:r>
          </w:p>
        </w:tc>
      </w:tr>
      <w:tr w:rsidR="007F794B" w:rsidRPr="006D44EE" w14:paraId="4B2C61B3" w14:textId="77777777" w:rsidTr="007F794B">
        <w:trPr>
          <w:trHeight w:val="369"/>
          <w:jc w:val="center"/>
        </w:trPr>
        <w:tc>
          <w:tcPr>
            <w:tcW w:w="3846" w:type="dxa"/>
            <w:vAlign w:val="center"/>
          </w:tcPr>
          <w:p w14:paraId="5E2C4461" w14:textId="77777777" w:rsidR="007F794B" w:rsidRPr="006D44EE" w:rsidRDefault="007F794B" w:rsidP="007F794B">
            <w:pPr>
              <w:autoSpaceDE w:val="0"/>
              <w:autoSpaceDN w:val="0"/>
              <w:snapToGrid w:val="0"/>
              <w:rPr>
                <w:rFonts w:eastAsia="標楷體"/>
              </w:rPr>
            </w:pPr>
            <w:r w:rsidRPr="006D44EE">
              <w:rPr>
                <w:rFonts w:eastAsia="標楷體" w:cs="標楷體" w:hint="eastAsia"/>
              </w:rPr>
              <w:t>農業金融局</w:t>
            </w:r>
          </w:p>
        </w:tc>
        <w:tc>
          <w:tcPr>
            <w:tcW w:w="1659" w:type="dxa"/>
            <w:vAlign w:val="center"/>
          </w:tcPr>
          <w:p w14:paraId="63482FBA"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金</w:t>
            </w:r>
          </w:p>
        </w:tc>
        <w:tc>
          <w:tcPr>
            <w:tcW w:w="1659" w:type="dxa"/>
            <w:vAlign w:val="center"/>
          </w:tcPr>
          <w:p w14:paraId="635BE163" w14:textId="77777777" w:rsidR="007F794B" w:rsidRPr="006D44EE" w:rsidRDefault="007F794B" w:rsidP="007F794B">
            <w:pPr>
              <w:autoSpaceDE w:val="0"/>
              <w:autoSpaceDN w:val="0"/>
              <w:snapToGrid w:val="0"/>
              <w:ind w:right="113"/>
              <w:jc w:val="center"/>
              <w:rPr>
                <w:rFonts w:eastAsia="標楷體" w:cs="標楷體"/>
                <w:lang w:val="da-DK"/>
              </w:rPr>
            </w:pPr>
            <w:r w:rsidRPr="006D44EE">
              <w:rPr>
                <w:rFonts w:eastAsia="標楷體" w:cs="標楷體"/>
                <w:lang w:val="da-DK"/>
              </w:rPr>
              <w:t>AF</w:t>
            </w:r>
          </w:p>
        </w:tc>
        <w:tc>
          <w:tcPr>
            <w:tcW w:w="1660" w:type="dxa"/>
            <w:vAlign w:val="center"/>
          </w:tcPr>
          <w:p w14:paraId="56E2859B"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d</w:t>
            </w:r>
          </w:p>
        </w:tc>
      </w:tr>
      <w:tr w:rsidR="007F794B" w:rsidRPr="006D44EE" w14:paraId="74EAB7A2" w14:textId="77777777" w:rsidTr="007F794B">
        <w:trPr>
          <w:trHeight w:val="369"/>
          <w:jc w:val="center"/>
        </w:trPr>
        <w:tc>
          <w:tcPr>
            <w:tcW w:w="3846" w:type="dxa"/>
            <w:vAlign w:val="center"/>
          </w:tcPr>
          <w:p w14:paraId="00ACFA6E" w14:textId="77777777" w:rsidR="007F794B" w:rsidRPr="006D44EE" w:rsidRDefault="007F794B" w:rsidP="007F794B">
            <w:pPr>
              <w:autoSpaceDE w:val="0"/>
              <w:autoSpaceDN w:val="0"/>
              <w:snapToGrid w:val="0"/>
              <w:rPr>
                <w:rFonts w:eastAsia="標楷體"/>
              </w:rPr>
            </w:pPr>
            <w:r w:rsidRPr="006D44EE">
              <w:rPr>
                <w:rFonts w:eastAsia="標楷體" w:cs="標楷體" w:hint="eastAsia"/>
              </w:rPr>
              <w:t>農試所</w:t>
            </w:r>
          </w:p>
        </w:tc>
        <w:tc>
          <w:tcPr>
            <w:tcW w:w="1659" w:type="dxa"/>
            <w:vAlign w:val="center"/>
          </w:tcPr>
          <w:p w14:paraId="070FFEBE"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農</w:t>
            </w:r>
          </w:p>
        </w:tc>
        <w:tc>
          <w:tcPr>
            <w:tcW w:w="1659" w:type="dxa"/>
            <w:vAlign w:val="center"/>
          </w:tcPr>
          <w:p w14:paraId="0BAC7C05" w14:textId="77777777" w:rsidR="007F794B" w:rsidRPr="006D44EE" w:rsidRDefault="007F794B" w:rsidP="007F794B">
            <w:pPr>
              <w:autoSpaceDE w:val="0"/>
              <w:autoSpaceDN w:val="0"/>
              <w:snapToGrid w:val="0"/>
              <w:ind w:right="113"/>
              <w:jc w:val="center"/>
              <w:rPr>
                <w:rFonts w:eastAsia="標楷體" w:cs="標楷體"/>
                <w:lang w:val="fr-FR"/>
              </w:rPr>
            </w:pPr>
            <w:r w:rsidRPr="006D44EE">
              <w:rPr>
                <w:rFonts w:eastAsia="標楷體" w:cs="標楷體"/>
                <w:lang w:val="fr-FR"/>
              </w:rPr>
              <w:t>CI</w:t>
            </w:r>
          </w:p>
        </w:tc>
        <w:tc>
          <w:tcPr>
            <w:tcW w:w="1660" w:type="dxa"/>
            <w:vAlign w:val="center"/>
          </w:tcPr>
          <w:p w14:paraId="731E853F"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C</w:t>
            </w:r>
          </w:p>
        </w:tc>
      </w:tr>
      <w:tr w:rsidR="007F794B" w:rsidRPr="006D44EE" w14:paraId="450638A1" w14:textId="77777777" w:rsidTr="007F794B">
        <w:trPr>
          <w:trHeight w:val="369"/>
          <w:jc w:val="center"/>
        </w:trPr>
        <w:tc>
          <w:tcPr>
            <w:tcW w:w="3846" w:type="dxa"/>
            <w:vAlign w:val="center"/>
          </w:tcPr>
          <w:p w14:paraId="6B93C01A" w14:textId="77777777" w:rsidR="007F794B" w:rsidRPr="006D44EE" w:rsidRDefault="007F794B" w:rsidP="007F794B">
            <w:pPr>
              <w:autoSpaceDE w:val="0"/>
              <w:autoSpaceDN w:val="0"/>
              <w:snapToGrid w:val="0"/>
              <w:rPr>
                <w:rFonts w:eastAsia="標楷體"/>
              </w:rPr>
            </w:pPr>
            <w:r w:rsidRPr="006D44EE">
              <w:rPr>
                <w:rFonts w:eastAsia="標楷體" w:cs="標楷體" w:hint="eastAsia"/>
              </w:rPr>
              <w:t>林試所</w:t>
            </w:r>
          </w:p>
        </w:tc>
        <w:tc>
          <w:tcPr>
            <w:tcW w:w="1659" w:type="dxa"/>
            <w:vAlign w:val="center"/>
          </w:tcPr>
          <w:p w14:paraId="1E3DA833"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森</w:t>
            </w:r>
          </w:p>
        </w:tc>
        <w:tc>
          <w:tcPr>
            <w:tcW w:w="1659" w:type="dxa"/>
            <w:vAlign w:val="center"/>
          </w:tcPr>
          <w:p w14:paraId="3E6A5EA8" w14:textId="77777777" w:rsidR="007F794B" w:rsidRPr="006D44EE" w:rsidRDefault="007F794B" w:rsidP="007F794B">
            <w:pPr>
              <w:autoSpaceDE w:val="0"/>
              <w:autoSpaceDN w:val="0"/>
              <w:snapToGrid w:val="0"/>
              <w:ind w:right="113"/>
              <w:jc w:val="center"/>
              <w:rPr>
                <w:rFonts w:eastAsia="標楷體" w:cs="標楷體"/>
              </w:rPr>
            </w:pPr>
            <w:r w:rsidRPr="006D44EE">
              <w:rPr>
                <w:rFonts w:eastAsia="標楷體" w:cs="標楷體"/>
              </w:rPr>
              <w:t>FI</w:t>
            </w:r>
          </w:p>
        </w:tc>
        <w:tc>
          <w:tcPr>
            <w:tcW w:w="1660" w:type="dxa"/>
            <w:vAlign w:val="center"/>
          </w:tcPr>
          <w:p w14:paraId="11BE1A5E"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G</w:t>
            </w:r>
          </w:p>
        </w:tc>
      </w:tr>
      <w:tr w:rsidR="007F794B" w:rsidRPr="006D44EE" w14:paraId="2EB04AE0" w14:textId="77777777" w:rsidTr="007F794B">
        <w:trPr>
          <w:trHeight w:val="369"/>
          <w:jc w:val="center"/>
        </w:trPr>
        <w:tc>
          <w:tcPr>
            <w:tcW w:w="3846" w:type="dxa"/>
            <w:vAlign w:val="center"/>
          </w:tcPr>
          <w:p w14:paraId="1AB73FF9" w14:textId="77777777" w:rsidR="007F794B" w:rsidRPr="006D44EE" w:rsidRDefault="007F794B" w:rsidP="007F794B">
            <w:pPr>
              <w:autoSpaceDE w:val="0"/>
              <w:autoSpaceDN w:val="0"/>
              <w:snapToGrid w:val="0"/>
              <w:rPr>
                <w:rFonts w:eastAsia="標楷體"/>
              </w:rPr>
            </w:pPr>
            <w:r w:rsidRPr="006D44EE">
              <w:rPr>
                <w:rFonts w:eastAsia="標楷體" w:cs="標楷體" w:hint="eastAsia"/>
              </w:rPr>
              <w:t>水試所</w:t>
            </w:r>
          </w:p>
        </w:tc>
        <w:tc>
          <w:tcPr>
            <w:tcW w:w="1659" w:type="dxa"/>
            <w:vAlign w:val="center"/>
          </w:tcPr>
          <w:p w14:paraId="031DF1E0"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水</w:t>
            </w:r>
          </w:p>
        </w:tc>
        <w:tc>
          <w:tcPr>
            <w:tcW w:w="1659" w:type="dxa"/>
            <w:vAlign w:val="center"/>
          </w:tcPr>
          <w:p w14:paraId="2ED4DD9E" w14:textId="77777777" w:rsidR="007F794B" w:rsidRPr="006D44EE" w:rsidRDefault="007F794B" w:rsidP="007F794B">
            <w:pPr>
              <w:autoSpaceDE w:val="0"/>
              <w:autoSpaceDN w:val="0"/>
              <w:snapToGrid w:val="0"/>
              <w:ind w:right="113"/>
              <w:jc w:val="center"/>
              <w:rPr>
                <w:rFonts w:eastAsia="標楷體" w:cs="標楷體"/>
                <w:lang w:val="it-IT"/>
              </w:rPr>
            </w:pPr>
            <w:r w:rsidRPr="006D44EE">
              <w:rPr>
                <w:rFonts w:eastAsia="標楷體" w:cs="標楷體"/>
                <w:lang w:val="it-IT"/>
              </w:rPr>
              <w:t>AI</w:t>
            </w:r>
          </w:p>
        </w:tc>
        <w:tc>
          <w:tcPr>
            <w:tcW w:w="1660" w:type="dxa"/>
            <w:vAlign w:val="center"/>
          </w:tcPr>
          <w:p w14:paraId="3746B591"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A</w:t>
            </w:r>
          </w:p>
        </w:tc>
      </w:tr>
      <w:tr w:rsidR="007F794B" w:rsidRPr="006D44EE" w14:paraId="1066F37F" w14:textId="77777777" w:rsidTr="007F794B">
        <w:trPr>
          <w:trHeight w:val="369"/>
          <w:jc w:val="center"/>
        </w:trPr>
        <w:tc>
          <w:tcPr>
            <w:tcW w:w="3846" w:type="dxa"/>
            <w:vAlign w:val="center"/>
          </w:tcPr>
          <w:p w14:paraId="3C354CFD" w14:textId="77777777" w:rsidR="007F794B" w:rsidRPr="006D44EE" w:rsidRDefault="007F794B" w:rsidP="007F794B">
            <w:pPr>
              <w:autoSpaceDE w:val="0"/>
              <w:autoSpaceDN w:val="0"/>
              <w:snapToGrid w:val="0"/>
              <w:rPr>
                <w:rFonts w:eastAsia="標楷體"/>
              </w:rPr>
            </w:pPr>
            <w:r w:rsidRPr="006D44EE">
              <w:rPr>
                <w:rFonts w:eastAsia="標楷體" w:cs="標楷體" w:hint="eastAsia"/>
              </w:rPr>
              <w:t>畜試所</w:t>
            </w:r>
          </w:p>
        </w:tc>
        <w:tc>
          <w:tcPr>
            <w:tcW w:w="1659" w:type="dxa"/>
            <w:vAlign w:val="center"/>
          </w:tcPr>
          <w:p w14:paraId="63D7690A"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畜</w:t>
            </w:r>
          </w:p>
        </w:tc>
        <w:tc>
          <w:tcPr>
            <w:tcW w:w="1659" w:type="dxa"/>
            <w:vAlign w:val="center"/>
          </w:tcPr>
          <w:p w14:paraId="59E58A62" w14:textId="77777777" w:rsidR="007F794B" w:rsidRPr="006D44EE" w:rsidRDefault="007F794B" w:rsidP="007F794B">
            <w:pPr>
              <w:autoSpaceDE w:val="0"/>
              <w:autoSpaceDN w:val="0"/>
              <w:snapToGrid w:val="0"/>
              <w:ind w:right="113"/>
              <w:jc w:val="center"/>
              <w:rPr>
                <w:rFonts w:eastAsia="標楷體" w:cs="標楷體"/>
                <w:lang w:val="it-IT"/>
              </w:rPr>
            </w:pPr>
            <w:r w:rsidRPr="006D44EE">
              <w:rPr>
                <w:rFonts w:eastAsia="標楷體" w:cs="標楷體"/>
                <w:lang w:val="it-IT"/>
              </w:rPr>
              <w:t>LI</w:t>
            </w:r>
          </w:p>
        </w:tc>
        <w:tc>
          <w:tcPr>
            <w:tcW w:w="1660" w:type="dxa"/>
            <w:vAlign w:val="center"/>
          </w:tcPr>
          <w:p w14:paraId="55FAC511"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L</w:t>
            </w:r>
          </w:p>
        </w:tc>
      </w:tr>
      <w:tr w:rsidR="007F794B" w:rsidRPr="006D44EE" w14:paraId="48074B1B" w14:textId="77777777" w:rsidTr="007F794B">
        <w:trPr>
          <w:trHeight w:val="369"/>
          <w:jc w:val="center"/>
        </w:trPr>
        <w:tc>
          <w:tcPr>
            <w:tcW w:w="3846" w:type="dxa"/>
            <w:vAlign w:val="center"/>
          </w:tcPr>
          <w:p w14:paraId="58980C34" w14:textId="77777777" w:rsidR="007F794B" w:rsidRPr="006D44EE" w:rsidRDefault="007F794B" w:rsidP="007F794B">
            <w:pPr>
              <w:autoSpaceDE w:val="0"/>
              <w:autoSpaceDN w:val="0"/>
              <w:snapToGrid w:val="0"/>
              <w:rPr>
                <w:rFonts w:eastAsia="標楷體"/>
              </w:rPr>
            </w:pPr>
            <w:r w:rsidRPr="006D44EE">
              <w:rPr>
                <w:rFonts w:eastAsia="標楷體" w:cs="標楷體" w:hint="eastAsia"/>
              </w:rPr>
              <w:t>家衛所</w:t>
            </w:r>
          </w:p>
        </w:tc>
        <w:tc>
          <w:tcPr>
            <w:tcW w:w="1659" w:type="dxa"/>
            <w:vAlign w:val="center"/>
          </w:tcPr>
          <w:p w14:paraId="5C190227"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衛</w:t>
            </w:r>
          </w:p>
        </w:tc>
        <w:tc>
          <w:tcPr>
            <w:tcW w:w="1659" w:type="dxa"/>
            <w:vAlign w:val="center"/>
          </w:tcPr>
          <w:p w14:paraId="46747526" w14:textId="77777777" w:rsidR="007F794B" w:rsidRPr="006D44EE" w:rsidRDefault="007F794B" w:rsidP="007F794B">
            <w:pPr>
              <w:autoSpaceDE w:val="0"/>
              <w:autoSpaceDN w:val="0"/>
              <w:snapToGrid w:val="0"/>
              <w:ind w:right="113"/>
              <w:jc w:val="center"/>
              <w:rPr>
                <w:rFonts w:eastAsia="標楷體" w:cs="標楷體"/>
              </w:rPr>
            </w:pPr>
            <w:r w:rsidRPr="006D44EE">
              <w:rPr>
                <w:rFonts w:eastAsia="標楷體" w:cs="標楷體"/>
              </w:rPr>
              <w:t>HI</w:t>
            </w:r>
          </w:p>
        </w:tc>
        <w:tc>
          <w:tcPr>
            <w:tcW w:w="1660" w:type="dxa"/>
            <w:vAlign w:val="center"/>
          </w:tcPr>
          <w:p w14:paraId="7CBF0A9E"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H</w:t>
            </w:r>
          </w:p>
        </w:tc>
      </w:tr>
      <w:tr w:rsidR="007F794B" w:rsidRPr="006D44EE" w14:paraId="2DEAE78F" w14:textId="77777777" w:rsidTr="007F794B">
        <w:trPr>
          <w:trHeight w:val="369"/>
          <w:jc w:val="center"/>
        </w:trPr>
        <w:tc>
          <w:tcPr>
            <w:tcW w:w="3846" w:type="dxa"/>
            <w:vAlign w:val="center"/>
          </w:tcPr>
          <w:p w14:paraId="5AD92073" w14:textId="77777777" w:rsidR="007F794B" w:rsidRPr="006D44EE" w:rsidRDefault="007F794B" w:rsidP="007F794B">
            <w:pPr>
              <w:autoSpaceDE w:val="0"/>
              <w:autoSpaceDN w:val="0"/>
              <w:snapToGrid w:val="0"/>
              <w:rPr>
                <w:rFonts w:eastAsia="標楷體"/>
              </w:rPr>
            </w:pPr>
            <w:r w:rsidRPr="006D44EE">
              <w:rPr>
                <w:rFonts w:eastAsia="標楷體" w:cs="標楷體" w:hint="eastAsia"/>
              </w:rPr>
              <w:t>藥毒所</w:t>
            </w:r>
          </w:p>
        </w:tc>
        <w:tc>
          <w:tcPr>
            <w:tcW w:w="1659" w:type="dxa"/>
            <w:vAlign w:val="center"/>
          </w:tcPr>
          <w:p w14:paraId="56BECD38"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藥</w:t>
            </w:r>
          </w:p>
        </w:tc>
        <w:tc>
          <w:tcPr>
            <w:tcW w:w="1659" w:type="dxa"/>
            <w:vAlign w:val="center"/>
          </w:tcPr>
          <w:p w14:paraId="70D3B754" w14:textId="77777777" w:rsidR="007F794B" w:rsidRPr="006D44EE" w:rsidRDefault="007F794B" w:rsidP="007F794B">
            <w:pPr>
              <w:autoSpaceDE w:val="0"/>
              <w:autoSpaceDN w:val="0"/>
              <w:snapToGrid w:val="0"/>
              <w:ind w:right="113"/>
              <w:jc w:val="center"/>
              <w:rPr>
                <w:rFonts w:eastAsia="標楷體" w:cs="標楷體"/>
                <w:lang w:val="pt-BR"/>
              </w:rPr>
            </w:pPr>
            <w:r w:rsidRPr="006D44EE">
              <w:rPr>
                <w:rFonts w:eastAsia="標楷體" w:cs="標楷體"/>
                <w:lang w:val="pt-BR"/>
              </w:rPr>
              <w:t>PI</w:t>
            </w:r>
          </w:p>
        </w:tc>
        <w:tc>
          <w:tcPr>
            <w:tcW w:w="1660" w:type="dxa"/>
            <w:vAlign w:val="center"/>
          </w:tcPr>
          <w:p w14:paraId="052D177E"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P</w:t>
            </w:r>
          </w:p>
        </w:tc>
      </w:tr>
      <w:tr w:rsidR="007F794B" w:rsidRPr="006D44EE" w14:paraId="25750F1C" w14:textId="77777777" w:rsidTr="007F794B">
        <w:trPr>
          <w:trHeight w:val="369"/>
          <w:jc w:val="center"/>
        </w:trPr>
        <w:tc>
          <w:tcPr>
            <w:tcW w:w="3846" w:type="dxa"/>
            <w:vAlign w:val="center"/>
          </w:tcPr>
          <w:p w14:paraId="27C227ED" w14:textId="77777777" w:rsidR="007F794B" w:rsidRPr="006D44EE" w:rsidRDefault="007F794B" w:rsidP="007F794B">
            <w:pPr>
              <w:autoSpaceDE w:val="0"/>
              <w:autoSpaceDN w:val="0"/>
              <w:snapToGrid w:val="0"/>
              <w:rPr>
                <w:rFonts w:eastAsia="標楷體"/>
              </w:rPr>
            </w:pPr>
            <w:r w:rsidRPr="006D44EE">
              <w:rPr>
                <w:rFonts w:eastAsia="標楷體" w:cs="標楷體" w:hint="eastAsia"/>
              </w:rPr>
              <w:t>桃園場</w:t>
            </w:r>
          </w:p>
        </w:tc>
        <w:tc>
          <w:tcPr>
            <w:tcW w:w="1659" w:type="dxa"/>
            <w:vAlign w:val="center"/>
          </w:tcPr>
          <w:p w14:paraId="5E8273CE"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桃</w:t>
            </w:r>
          </w:p>
        </w:tc>
        <w:tc>
          <w:tcPr>
            <w:tcW w:w="1659" w:type="dxa"/>
            <w:vAlign w:val="center"/>
          </w:tcPr>
          <w:p w14:paraId="4DA19554" w14:textId="77777777" w:rsidR="007F794B" w:rsidRPr="006D44EE" w:rsidRDefault="007F794B" w:rsidP="007F794B">
            <w:pPr>
              <w:autoSpaceDE w:val="0"/>
              <w:autoSpaceDN w:val="0"/>
              <w:snapToGrid w:val="0"/>
              <w:ind w:right="113"/>
              <w:jc w:val="center"/>
              <w:rPr>
                <w:rFonts w:eastAsia="標楷體" w:cs="標楷體"/>
              </w:rPr>
            </w:pPr>
            <w:r w:rsidRPr="006D44EE">
              <w:rPr>
                <w:rFonts w:eastAsia="標楷體" w:cs="標楷體"/>
              </w:rPr>
              <w:t>YS</w:t>
            </w:r>
          </w:p>
        </w:tc>
        <w:tc>
          <w:tcPr>
            <w:tcW w:w="1660" w:type="dxa"/>
            <w:vAlign w:val="center"/>
          </w:tcPr>
          <w:p w14:paraId="4AEA9C25"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Y</w:t>
            </w:r>
          </w:p>
        </w:tc>
      </w:tr>
      <w:tr w:rsidR="007F794B" w:rsidRPr="006D44EE" w14:paraId="56CB203E" w14:textId="77777777" w:rsidTr="007F794B">
        <w:trPr>
          <w:trHeight w:val="369"/>
          <w:jc w:val="center"/>
        </w:trPr>
        <w:tc>
          <w:tcPr>
            <w:tcW w:w="3846" w:type="dxa"/>
            <w:vAlign w:val="center"/>
          </w:tcPr>
          <w:p w14:paraId="16D16C95" w14:textId="77777777" w:rsidR="007F794B" w:rsidRPr="006D44EE" w:rsidRDefault="007F794B" w:rsidP="007F794B">
            <w:pPr>
              <w:autoSpaceDE w:val="0"/>
              <w:autoSpaceDN w:val="0"/>
              <w:snapToGrid w:val="0"/>
              <w:rPr>
                <w:rFonts w:eastAsia="標楷體"/>
              </w:rPr>
            </w:pPr>
            <w:r w:rsidRPr="006D44EE">
              <w:rPr>
                <w:rFonts w:eastAsia="標楷體" w:cs="標楷體" w:hint="eastAsia"/>
              </w:rPr>
              <w:t>苗栗場</w:t>
            </w:r>
          </w:p>
        </w:tc>
        <w:tc>
          <w:tcPr>
            <w:tcW w:w="1659" w:type="dxa"/>
            <w:vAlign w:val="center"/>
          </w:tcPr>
          <w:p w14:paraId="7B3F4793"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苗</w:t>
            </w:r>
          </w:p>
        </w:tc>
        <w:tc>
          <w:tcPr>
            <w:tcW w:w="1659" w:type="dxa"/>
            <w:vAlign w:val="center"/>
          </w:tcPr>
          <w:p w14:paraId="45A9BC20" w14:textId="77777777" w:rsidR="007F794B" w:rsidRPr="006D44EE" w:rsidRDefault="007F794B" w:rsidP="007F794B">
            <w:pPr>
              <w:autoSpaceDE w:val="0"/>
              <w:autoSpaceDN w:val="0"/>
              <w:snapToGrid w:val="0"/>
              <w:ind w:right="113"/>
              <w:jc w:val="center"/>
              <w:rPr>
                <w:rFonts w:eastAsia="標楷體" w:cs="標楷體"/>
              </w:rPr>
            </w:pPr>
            <w:r w:rsidRPr="006D44EE">
              <w:rPr>
                <w:rFonts w:eastAsia="標楷體" w:cs="標楷體"/>
              </w:rPr>
              <w:t>MS</w:t>
            </w:r>
          </w:p>
        </w:tc>
        <w:tc>
          <w:tcPr>
            <w:tcW w:w="1660" w:type="dxa"/>
            <w:vAlign w:val="center"/>
          </w:tcPr>
          <w:p w14:paraId="1BA2FCDB"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M</w:t>
            </w:r>
          </w:p>
        </w:tc>
      </w:tr>
      <w:tr w:rsidR="007F794B" w:rsidRPr="006D44EE" w14:paraId="1E126459" w14:textId="77777777" w:rsidTr="007F794B">
        <w:trPr>
          <w:trHeight w:val="369"/>
          <w:jc w:val="center"/>
        </w:trPr>
        <w:tc>
          <w:tcPr>
            <w:tcW w:w="3846" w:type="dxa"/>
            <w:vAlign w:val="center"/>
          </w:tcPr>
          <w:p w14:paraId="49A0DDB0" w14:textId="77777777" w:rsidR="007F794B" w:rsidRPr="006D44EE" w:rsidRDefault="007F794B" w:rsidP="007F794B">
            <w:pPr>
              <w:autoSpaceDE w:val="0"/>
              <w:autoSpaceDN w:val="0"/>
              <w:snapToGrid w:val="0"/>
              <w:rPr>
                <w:rFonts w:eastAsia="標楷體"/>
              </w:rPr>
            </w:pPr>
            <w:r w:rsidRPr="006D44EE">
              <w:rPr>
                <w:rFonts w:eastAsia="標楷體" w:cs="標楷體" w:hint="eastAsia"/>
              </w:rPr>
              <w:t>台中場</w:t>
            </w:r>
          </w:p>
        </w:tc>
        <w:tc>
          <w:tcPr>
            <w:tcW w:w="1659" w:type="dxa"/>
            <w:vAlign w:val="center"/>
          </w:tcPr>
          <w:p w14:paraId="3B6589BF"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中</w:t>
            </w:r>
          </w:p>
        </w:tc>
        <w:tc>
          <w:tcPr>
            <w:tcW w:w="1659" w:type="dxa"/>
            <w:vAlign w:val="center"/>
          </w:tcPr>
          <w:p w14:paraId="416231F0" w14:textId="77777777" w:rsidR="007F794B" w:rsidRPr="006D44EE" w:rsidRDefault="007F794B" w:rsidP="007F794B">
            <w:pPr>
              <w:autoSpaceDE w:val="0"/>
              <w:autoSpaceDN w:val="0"/>
              <w:snapToGrid w:val="0"/>
              <w:ind w:right="113"/>
              <w:jc w:val="center"/>
              <w:rPr>
                <w:rFonts w:eastAsia="標楷體" w:cs="標楷體"/>
              </w:rPr>
            </w:pPr>
            <w:r w:rsidRPr="006D44EE">
              <w:rPr>
                <w:rFonts w:eastAsia="標楷體" w:cs="標楷體"/>
              </w:rPr>
              <w:t>CS</w:t>
            </w:r>
          </w:p>
        </w:tc>
        <w:tc>
          <w:tcPr>
            <w:tcW w:w="1660" w:type="dxa"/>
            <w:vAlign w:val="center"/>
          </w:tcPr>
          <w:p w14:paraId="6F229DF3"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D</w:t>
            </w:r>
          </w:p>
        </w:tc>
      </w:tr>
      <w:tr w:rsidR="007F794B" w:rsidRPr="006D44EE" w14:paraId="5FC93E24" w14:textId="77777777" w:rsidTr="007F794B">
        <w:trPr>
          <w:trHeight w:val="369"/>
          <w:jc w:val="center"/>
        </w:trPr>
        <w:tc>
          <w:tcPr>
            <w:tcW w:w="3846" w:type="dxa"/>
            <w:vAlign w:val="center"/>
          </w:tcPr>
          <w:p w14:paraId="42A0618E" w14:textId="77777777" w:rsidR="007F794B" w:rsidRPr="006D44EE" w:rsidRDefault="007F794B" w:rsidP="007F794B">
            <w:pPr>
              <w:autoSpaceDE w:val="0"/>
              <w:autoSpaceDN w:val="0"/>
              <w:snapToGrid w:val="0"/>
              <w:rPr>
                <w:rFonts w:eastAsia="標楷體"/>
              </w:rPr>
            </w:pPr>
            <w:r w:rsidRPr="006D44EE">
              <w:rPr>
                <w:rFonts w:eastAsia="標楷體" w:cs="標楷體" w:hint="eastAsia"/>
              </w:rPr>
              <w:t>台南場</w:t>
            </w:r>
          </w:p>
        </w:tc>
        <w:tc>
          <w:tcPr>
            <w:tcW w:w="1659" w:type="dxa"/>
            <w:vAlign w:val="center"/>
          </w:tcPr>
          <w:p w14:paraId="1DCB5968"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南</w:t>
            </w:r>
          </w:p>
        </w:tc>
        <w:tc>
          <w:tcPr>
            <w:tcW w:w="1659" w:type="dxa"/>
            <w:vAlign w:val="center"/>
          </w:tcPr>
          <w:p w14:paraId="1D31B5F0" w14:textId="77777777" w:rsidR="007F794B" w:rsidRPr="006D44EE" w:rsidRDefault="007F794B" w:rsidP="007F794B">
            <w:pPr>
              <w:autoSpaceDE w:val="0"/>
              <w:autoSpaceDN w:val="0"/>
              <w:snapToGrid w:val="0"/>
              <w:ind w:right="113"/>
              <w:jc w:val="center"/>
              <w:rPr>
                <w:rFonts w:eastAsia="標楷體" w:cs="標楷體"/>
              </w:rPr>
            </w:pPr>
            <w:r w:rsidRPr="006D44EE">
              <w:rPr>
                <w:rFonts w:eastAsia="標楷體" w:cs="標楷體"/>
              </w:rPr>
              <w:t>NS</w:t>
            </w:r>
          </w:p>
        </w:tc>
        <w:tc>
          <w:tcPr>
            <w:tcW w:w="1660" w:type="dxa"/>
            <w:vAlign w:val="center"/>
          </w:tcPr>
          <w:p w14:paraId="171D72C9"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N</w:t>
            </w:r>
          </w:p>
        </w:tc>
      </w:tr>
      <w:tr w:rsidR="007F794B" w:rsidRPr="006D44EE" w14:paraId="6931FA85" w14:textId="77777777" w:rsidTr="007F794B">
        <w:trPr>
          <w:trHeight w:val="369"/>
          <w:jc w:val="center"/>
        </w:trPr>
        <w:tc>
          <w:tcPr>
            <w:tcW w:w="3846" w:type="dxa"/>
            <w:vAlign w:val="center"/>
          </w:tcPr>
          <w:p w14:paraId="4661E2F7" w14:textId="77777777" w:rsidR="007F794B" w:rsidRPr="006D44EE" w:rsidRDefault="007F794B" w:rsidP="007F794B">
            <w:pPr>
              <w:autoSpaceDE w:val="0"/>
              <w:autoSpaceDN w:val="0"/>
              <w:snapToGrid w:val="0"/>
              <w:rPr>
                <w:rFonts w:eastAsia="標楷體"/>
              </w:rPr>
            </w:pPr>
            <w:r w:rsidRPr="006D44EE">
              <w:rPr>
                <w:rFonts w:eastAsia="標楷體" w:cs="標楷體" w:hint="eastAsia"/>
              </w:rPr>
              <w:t>高雄場</w:t>
            </w:r>
          </w:p>
        </w:tc>
        <w:tc>
          <w:tcPr>
            <w:tcW w:w="1659" w:type="dxa"/>
            <w:vAlign w:val="center"/>
          </w:tcPr>
          <w:p w14:paraId="344CE92F"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高</w:t>
            </w:r>
          </w:p>
        </w:tc>
        <w:tc>
          <w:tcPr>
            <w:tcW w:w="1659" w:type="dxa"/>
            <w:vAlign w:val="center"/>
          </w:tcPr>
          <w:p w14:paraId="059A868C" w14:textId="77777777" w:rsidR="007F794B" w:rsidRPr="006D44EE" w:rsidRDefault="007F794B" w:rsidP="007F794B">
            <w:pPr>
              <w:autoSpaceDE w:val="0"/>
              <w:autoSpaceDN w:val="0"/>
              <w:snapToGrid w:val="0"/>
              <w:ind w:right="113"/>
              <w:jc w:val="center"/>
              <w:rPr>
                <w:rFonts w:eastAsia="標楷體" w:cs="標楷體"/>
              </w:rPr>
            </w:pPr>
            <w:r w:rsidRPr="006D44EE">
              <w:rPr>
                <w:rFonts w:eastAsia="標楷體" w:cs="標楷體"/>
              </w:rPr>
              <w:t>KS</w:t>
            </w:r>
          </w:p>
        </w:tc>
        <w:tc>
          <w:tcPr>
            <w:tcW w:w="1660" w:type="dxa"/>
            <w:vAlign w:val="center"/>
          </w:tcPr>
          <w:p w14:paraId="14284D81"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K</w:t>
            </w:r>
          </w:p>
        </w:tc>
      </w:tr>
      <w:tr w:rsidR="007F794B" w:rsidRPr="006D44EE" w14:paraId="3D6B4E10" w14:textId="77777777" w:rsidTr="007F794B">
        <w:trPr>
          <w:trHeight w:val="369"/>
          <w:jc w:val="center"/>
        </w:trPr>
        <w:tc>
          <w:tcPr>
            <w:tcW w:w="3846" w:type="dxa"/>
            <w:vAlign w:val="center"/>
          </w:tcPr>
          <w:p w14:paraId="3D64A40C" w14:textId="77777777" w:rsidR="007F794B" w:rsidRPr="006D44EE" w:rsidRDefault="007F794B" w:rsidP="007F794B">
            <w:pPr>
              <w:autoSpaceDE w:val="0"/>
              <w:autoSpaceDN w:val="0"/>
              <w:snapToGrid w:val="0"/>
              <w:rPr>
                <w:rFonts w:eastAsia="標楷體"/>
              </w:rPr>
            </w:pPr>
            <w:r w:rsidRPr="006D44EE">
              <w:rPr>
                <w:rFonts w:eastAsia="標楷體" w:cs="標楷體" w:hint="eastAsia"/>
              </w:rPr>
              <w:t>花蓮場</w:t>
            </w:r>
          </w:p>
        </w:tc>
        <w:tc>
          <w:tcPr>
            <w:tcW w:w="1659" w:type="dxa"/>
            <w:vAlign w:val="center"/>
          </w:tcPr>
          <w:p w14:paraId="58F63122"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花</w:t>
            </w:r>
          </w:p>
        </w:tc>
        <w:tc>
          <w:tcPr>
            <w:tcW w:w="1659" w:type="dxa"/>
            <w:vAlign w:val="center"/>
          </w:tcPr>
          <w:p w14:paraId="77C7B7D8" w14:textId="77777777" w:rsidR="007F794B" w:rsidRPr="006D44EE" w:rsidRDefault="007F794B" w:rsidP="007F794B">
            <w:pPr>
              <w:autoSpaceDE w:val="0"/>
              <w:autoSpaceDN w:val="0"/>
              <w:snapToGrid w:val="0"/>
              <w:ind w:right="113"/>
              <w:jc w:val="center"/>
              <w:rPr>
                <w:rFonts w:eastAsia="標楷體" w:cs="標楷體"/>
              </w:rPr>
            </w:pPr>
            <w:r w:rsidRPr="006D44EE">
              <w:rPr>
                <w:rFonts w:eastAsia="標楷體" w:cs="標楷體"/>
              </w:rPr>
              <w:t>HS</w:t>
            </w:r>
          </w:p>
        </w:tc>
        <w:tc>
          <w:tcPr>
            <w:tcW w:w="1660" w:type="dxa"/>
            <w:vAlign w:val="center"/>
          </w:tcPr>
          <w:p w14:paraId="43E4D926"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V</w:t>
            </w:r>
          </w:p>
        </w:tc>
      </w:tr>
      <w:tr w:rsidR="007F794B" w:rsidRPr="006D44EE" w14:paraId="06D2C8F7" w14:textId="77777777" w:rsidTr="007F794B">
        <w:trPr>
          <w:trHeight w:val="369"/>
          <w:jc w:val="center"/>
        </w:trPr>
        <w:tc>
          <w:tcPr>
            <w:tcW w:w="3846" w:type="dxa"/>
            <w:vAlign w:val="center"/>
          </w:tcPr>
          <w:p w14:paraId="589E8BAF" w14:textId="77777777" w:rsidR="007F794B" w:rsidRPr="006D44EE" w:rsidRDefault="007F794B" w:rsidP="007F794B">
            <w:pPr>
              <w:autoSpaceDE w:val="0"/>
              <w:autoSpaceDN w:val="0"/>
              <w:snapToGrid w:val="0"/>
              <w:rPr>
                <w:rFonts w:eastAsia="標楷體"/>
              </w:rPr>
            </w:pPr>
            <w:r w:rsidRPr="006D44EE">
              <w:rPr>
                <w:rFonts w:eastAsia="標楷體" w:cs="標楷體" w:hint="eastAsia"/>
              </w:rPr>
              <w:t>台東場</w:t>
            </w:r>
          </w:p>
        </w:tc>
        <w:tc>
          <w:tcPr>
            <w:tcW w:w="1659" w:type="dxa"/>
            <w:vAlign w:val="center"/>
          </w:tcPr>
          <w:p w14:paraId="5561AA8A"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東</w:t>
            </w:r>
          </w:p>
        </w:tc>
        <w:tc>
          <w:tcPr>
            <w:tcW w:w="1659" w:type="dxa"/>
            <w:vAlign w:val="center"/>
          </w:tcPr>
          <w:p w14:paraId="1ED8548A" w14:textId="77777777" w:rsidR="007F794B" w:rsidRPr="006D44EE" w:rsidRDefault="007F794B" w:rsidP="007F794B">
            <w:pPr>
              <w:autoSpaceDE w:val="0"/>
              <w:autoSpaceDN w:val="0"/>
              <w:snapToGrid w:val="0"/>
              <w:ind w:right="113"/>
              <w:jc w:val="center"/>
              <w:rPr>
                <w:rFonts w:eastAsia="標楷體" w:cs="標楷體"/>
              </w:rPr>
            </w:pPr>
            <w:r w:rsidRPr="006D44EE">
              <w:rPr>
                <w:rFonts w:eastAsia="標楷體" w:cs="標楷體"/>
              </w:rPr>
              <w:t>ES</w:t>
            </w:r>
          </w:p>
        </w:tc>
        <w:tc>
          <w:tcPr>
            <w:tcW w:w="1660" w:type="dxa"/>
            <w:vAlign w:val="center"/>
          </w:tcPr>
          <w:p w14:paraId="6C2FF4E4"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E</w:t>
            </w:r>
          </w:p>
        </w:tc>
      </w:tr>
      <w:tr w:rsidR="007F794B" w:rsidRPr="006D44EE" w14:paraId="62E602BA" w14:textId="77777777" w:rsidTr="007F794B">
        <w:trPr>
          <w:trHeight w:val="369"/>
          <w:jc w:val="center"/>
        </w:trPr>
        <w:tc>
          <w:tcPr>
            <w:tcW w:w="3846" w:type="dxa"/>
            <w:vAlign w:val="center"/>
          </w:tcPr>
          <w:p w14:paraId="5F746234" w14:textId="77777777" w:rsidR="007F794B" w:rsidRPr="006D44EE" w:rsidRDefault="007F794B" w:rsidP="007F794B">
            <w:pPr>
              <w:autoSpaceDE w:val="0"/>
              <w:autoSpaceDN w:val="0"/>
              <w:snapToGrid w:val="0"/>
              <w:rPr>
                <w:rFonts w:eastAsia="標楷體"/>
              </w:rPr>
            </w:pPr>
            <w:r w:rsidRPr="006D44EE">
              <w:rPr>
                <w:rFonts w:eastAsia="標楷體" w:cs="標楷體" w:hint="eastAsia"/>
              </w:rPr>
              <w:t>茶改場</w:t>
            </w:r>
          </w:p>
        </w:tc>
        <w:tc>
          <w:tcPr>
            <w:tcW w:w="1659" w:type="dxa"/>
            <w:vAlign w:val="center"/>
          </w:tcPr>
          <w:p w14:paraId="0EE840C2"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茶</w:t>
            </w:r>
          </w:p>
        </w:tc>
        <w:tc>
          <w:tcPr>
            <w:tcW w:w="1659" w:type="dxa"/>
            <w:vAlign w:val="center"/>
          </w:tcPr>
          <w:p w14:paraId="7F08FA1C" w14:textId="77777777" w:rsidR="007F794B" w:rsidRPr="006D44EE" w:rsidRDefault="007F794B" w:rsidP="007F794B">
            <w:pPr>
              <w:autoSpaceDE w:val="0"/>
              <w:autoSpaceDN w:val="0"/>
              <w:snapToGrid w:val="0"/>
              <w:ind w:right="113"/>
              <w:jc w:val="center"/>
              <w:rPr>
                <w:rFonts w:eastAsia="標楷體" w:cs="標楷體"/>
              </w:rPr>
            </w:pPr>
            <w:r w:rsidRPr="006D44EE">
              <w:rPr>
                <w:rFonts w:eastAsia="標楷體" w:cs="標楷體"/>
              </w:rPr>
              <w:t>TS</w:t>
            </w:r>
          </w:p>
        </w:tc>
        <w:tc>
          <w:tcPr>
            <w:tcW w:w="1660" w:type="dxa"/>
            <w:vAlign w:val="center"/>
          </w:tcPr>
          <w:p w14:paraId="167007C0"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T</w:t>
            </w:r>
          </w:p>
        </w:tc>
      </w:tr>
      <w:tr w:rsidR="007F794B" w:rsidRPr="006D44EE" w14:paraId="48D73C92" w14:textId="77777777" w:rsidTr="007F794B">
        <w:trPr>
          <w:trHeight w:val="369"/>
          <w:jc w:val="center"/>
        </w:trPr>
        <w:tc>
          <w:tcPr>
            <w:tcW w:w="3846" w:type="dxa"/>
            <w:vAlign w:val="center"/>
          </w:tcPr>
          <w:p w14:paraId="2D037955" w14:textId="77777777" w:rsidR="007F794B" w:rsidRPr="006D44EE" w:rsidRDefault="007F794B" w:rsidP="007F794B">
            <w:pPr>
              <w:autoSpaceDE w:val="0"/>
              <w:autoSpaceDN w:val="0"/>
              <w:snapToGrid w:val="0"/>
              <w:rPr>
                <w:rFonts w:eastAsia="標楷體"/>
              </w:rPr>
            </w:pPr>
            <w:r w:rsidRPr="006D44EE">
              <w:rPr>
                <w:rFonts w:eastAsia="標楷體" w:cs="標楷體" w:hint="eastAsia"/>
              </w:rPr>
              <w:t>種苗場</w:t>
            </w:r>
          </w:p>
        </w:tc>
        <w:tc>
          <w:tcPr>
            <w:tcW w:w="1659" w:type="dxa"/>
            <w:vAlign w:val="center"/>
          </w:tcPr>
          <w:p w14:paraId="79526A99"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種</w:t>
            </w:r>
          </w:p>
        </w:tc>
        <w:tc>
          <w:tcPr>
            <w:tcW w:w="1659" w:type="dxa"/>
            <w:vAlign w:val="center"/>
          </w:tcPr>
          <w:p w14:paraId="69D05CAD" w14:textId="77777777" w:rsidR="007F794B" w:rsidRPr="006D44EE" w:rsidRDefault="007F794B" w:rsidP="007F794B">
            <w:pPr>
              <w:autoSpaceDE w:val="0"/>
              <w:autoSpaceDN w:val="0"/>
              <w:snapToGrid w:val="0"/>
              <w:ind w:right="113"/>
              <w:jc w:val="center"/>
              <w:rPr>
                <w:rFonts w:eastAsia="標楷體" w:cs="標楷體"/>
              </w:rPr>
            </w:pPr>
            <w:r w:rsidRPr="006D44EE">
              <w:rPr>
                <w:rFonts w:eastAsia="標楷體" w:cs="標楷體"/>
              </w:rPr>
              <w:t>SS</w:t>
            </w:r>
          </w:p>
        </w:tc>
        <w:tc>
          <w:tcPr>
            <w:tcW w:w="1660" w:type="dxa"/>
            <w:vAlign w:val="center"/>
          </w:tcPr>
          <w:p w14:paraId="798044AB"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X</w:t>
            </w:r>
          </w:p>
        </w:tc>
      </w:tr>
      <w:tr w:rsidR="007F794B" w:rsidRPr="006D44EE" w14:paraId="38AFAF1D" w14:textId="77777777" w:rsidTr="007F794B">
        <w:trPr>
          <w:trHeight w:val="369"/>
          <w:jc w:val="center"/>
        </w:trPr>
        <w:tc>
          <w:tcPr>
            <w:tcW w:w="3846" w:type="dxa"/>
            <w:vAlign w:val="center"/>
          </w:tcPr>
          <w:p w14:paraId="043B8EF9" w14:textId="77777777" w:rsidR="007F794B" w:rsidRPr="006D44EE" w:rsidRDefault="007F794B" w:rsidP="007F794B">
            <w:pPr>
              <w:autoSpaceDE w:val="0"/>
              <w:autoSpaceDN w:val="0"/>
              <w:snapToGrid w:val="0"/>
              <w:rPr>
                <w:rFonts w:eastAsia="標楷體"/>
              </w:rPr>
            </w:pPr>
            <w:r w:rsidRPr="006D44EE">
              <w:rPr>
                <w:rFonts w:eastAsia="標楷體" w:cs="標楷體" w:hint="eastAsia"/>
              </w:rPr>
              <w:t>特生中心</w:t>
            </w:r>
          </w:p>
        </w:tc>
        <w:tc>
          <w:tcPr>
            <w:tcW w:w="1659" w:type="dxa"/>
            <w:vAlign w:val="center"/>
          </w:tcPr>
          <w:p w14:paraId="7BE8A971"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生</w:t>
            </w:r>
          </w:p>
        </w:tc>
        <w:tc>
          <w:tcPr>
            <w:tcW w:w="1659" w:type="dxa"/>
            <w:vAlign w:val="center"/>
          </w:tcPr>
          <w:p w14:paraId="27B93CBA" w14:textId="77777777" w:rsidR="007F794B" w:rsidRPr="006D44EE" w:rsidRDefault="007F794B" w:rsidP="007F794B">
            <w:pPr>
              <w:autoSpaceDE w:val="0"/>
              <w:autoSpaceDN w:val="0"/>
              <w:snapToGrid w:val="0"/>
              <w:ind w:right="113"/>
              <w:jc w:val="center"/>
              <w:rPr>
                <w:rFonts w:eastAsia="標楷體"/>
                <w:shd w:val="pct15" w:color="auto" w:fill="FFFFFF"/>
              </w:rPr>
            </w:pPr>
            <w:r w:rsidRPr="006D44EE">
              <w:rPr>
                <w:rFonts w:eastAsia="標楷體" w:cs="標楷體"/>
              </w:rPr>
              <w:t>EI</w:t>
            </w:r>
          </w:p>
        </w:tc>
        <w:tc>
          <w:tcPr>
            <w:tcW w:w="1660" w:type="dxa"/>
            <w:vAlign w:val="center"/>
          </w:tcPr>
          <w:p w14:paraId="085B7BF9"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W</w:t>
            </w:r>
          </w:p>
        </w:tc>
      </w:tr>
      <w:tr w:rsidR="007F794B" w:rsidRPr="006D44EE" w14:paraId="407ECC0A" w14:textId="77777777" w:rsidTr="007F794B">
        <w:trPr>
          <w:trHeight w:val="369"/>
          <w:jc w:val="center"/>
        </w:trPr>
        <w:tc>
          <w:tcPr>
            <w:tcW w:w="3846" w:type="dxa"/>
            <w:vAlign w:val="center"/>
          </w:tcPr>
          <w:p w14:paraId="46DDB317" w14:textId="77777777" w:rsidR="007F794B" w:rsidRPr="006D44EE" w:rsidRDefault="007F794B" w:rsidP="007F794B">
            <w:pPr>
              <w:autoSpaceDE w:val="0"/>
              <w:autoSpaceDN w:val="0"/>
              <w:snapToGrid w:val="0"/>
              <w:rPr>
                <w:rFonts w:eastAsia="標楷體"/>
                <w:shd w:val="pct15" w:color="auto" w:fill="FFFFFF"/>
              </w:rPr>
            </w:pPr>
            <w:r w:rsidRPr="006D44EE">
              <w:rPr>
                <w:rFonts w:eastAsia="標楷體" w:cs="標楷體" w:hint="eastAsia"/>
              </w:rPr>
              <w:t>企劃處</w:t>
            </w:r>
          </w:p>
        </w:tc>
        <w:tc>
          <w:tcPr>
            <w:tcW w:w="1659" w:type="dxa"/>
            <w:vAlign w:val="center"/>
          </w:tcPr>
          <w:p w14:paraId="422C651A" w14:textId="77777777" w:rsidR="007F794B" w:rsidRPr="006D44EE" w:rsidRDefault="007F794B" w:rsidP="007F794B">
            <w:pPr>
              <w:autoSpaceDE w:val="0"/>
              <w:autoSpaceDN w:val="0"/>
              <w:snapToGrid w:val="0"/>
              <w:jc w:val="center"/>
              <w:rPr>
                <w:rFonts w:eastAsia="標楷體"/>
                <w:shd w:val="pct15" w:color="auto" w:fill="FFFFFF"/>
              </w:rPr>
            </w:pPr>
            <w:r w:rsidRPr="006D44EE">
              <w:rPr>
                <w:rFonts w:eastAsia="標楷體" w:cs="標楷體" w:hint="eastAsia"/>
              </w:rPr>
              <w:t>企</w:t>
            </w:r>
          </w:p>
        </w:tc>
        <w:tc>
          <w:tcPr>
            <w:tcW w:w="1659" w:type="dxa"/>
            <w:vAlign w:val="center"/>
          </w:tcPr>
          <w:p w14:paraId="3C2F77ED" w14:textId="77777777" w:rsidR="007F794B" w:rsidRPr="006D44EE" w:rsidRDefault="007F794B" w:rsidP="007F794B">
            <w:pPr>
              <w:autoSpaceDE w:val="0"/>
              <w:autoSpaceDN w:val="0"/>
              <w:snapToGrid w:val="0"/>
              <w:ind w:right="113"/>
              <w:jc w:val="center"/>
              <w:rPr>
                <w:rFonts w:eastAsia="標楷體"/>
                <w:shd w:val="pct15" w:color="auto" w:fill="FFFFFF"/>
              </w:rPr>
            </w:pPr>
            <w:r w:rsidRPr="006D44EE">
              <w:rPr>
                <w:rFonts w:eastAsia="標楷體" w:cs="標楷體"/>
              </w:rPr>
              <w:t>EP</w:t>
            </w:r>
          </w:p>
        </w:tc>
        <w:tc>
          <w:tcPr>
            <w:tcW w:w="1660" w:type="dxa"/>
            <w:vAlign w:val="center"/>
          </w:tcPr>
          <w:p w14:paraId="0418A501" w14:textId="77777777" w:rsidR="007F794B" w:rsidRPr="006D44EE" w:rsidRDefault="007F794B" w:rsidP="007F794B">
            <w:pPr>
              <w:autoSpaceDE w:val="0"/>
              <w:autoSpaceDN w:val="0"/>
              <w:snapToGrid w:val="0"/>
              <w:jc w:val="center"/>
              <w:rPr>
                <w:rFonts w:eastAsia="標楷體"/>
                <w:bCs/>
                <w:shd w:val="pct15" w:color="auto" w:fill="FFFFFF"/>
              </w:rPr>
            </w:pPr>
            <w:r w:rsidRPr="006D44EE">
              <w:rPr>
                <w:rFonts w:eastAsia="標楷體" w:cs="標楷體"/>
                <w:bCs/>
              </w:rPr>
              <w:t>Q</w:t>
            </w:r>
          </w:p>
        </w:tc>
      </w:tr>
      <w:tr w:rsidR="007F794B" w:rsidRPr="006D44EE" w14:paraId="2B39E78E" w14:textId="77777777" w:rsidTr="007F794B">
        <w:trPr>
          <w:trHeight w:val="369"/>
          <w:jc w:val="center"/>
        </w:trPr>
        <w:tc>
          <w:tcPr>
            <w:tcW w:w="3846" w:type="dxa"/>
            <w:vAlign w:val="center"/>
          </w:tcPr>
          <w:p w14:paraId="5B6669B5" w14:textId="77777777" w:rsidR="007F794B" w:rsidRPr="006D44EE" w:rsidRDefault="007F794B" w:rsidP="007F794B">
            <w:pPr>
              <w:autoSpaceDE w:val="0"/>
              <w:autoSpaceDN w:val="0"/>
              <w:snapToGrid w:val="0"/>
              <w:rPr>
                <w:rFonts w:eastAsia="標楷體"/>
              </w:rPr>
            </w:pPr>
            <w:r w:rsidRPr="006D44EE">
              <w:rPr>
                <w:rFonts w:eastAsia="標楷體" w:cs="標楷體" w:hint="eastAsia"/>
              </w:rPr>
              <w:t>科技處</w:t>
            </w:r>
          </w:p>
        </w:tc>
        <w:tc>
          <w:tcPr>
            <w:tcW w:w="1659" w:type="dxa"/>
            <w:vAlign w:val="center"/>
          </w:tcPr>
          <w:p w14:paraId="02F228F0" w14:textId="77777777" w:rsidR="007F794B" w:rsidRPr="006D44EE" w:rsidRDefault="007F794B" w:rsidP="007F794B">
            <w:pPr>
              <w:autoSpaceDE w:val="0"/>
              <w:autoSpaceDN w:val="0"/>
              <w:snapToGrid w:val="0"/>
              <w:jc w:val="center"/>
              <w:rPr>
                <w:rFonts w:eastAsia="標楷體"/>
                <w:shd w:val="pct15" w:color="auto" w:fill="FFFFFF"/>
              </w:rPr>
            </w:pPr>
            <w:r w:rsidRPr="006D44EE">
              <w:rPr>
                <w:rFonts w:eastAsia="標楷體" w:cs="標楷體" w:hint="eastAsia"/>
              </w:rPr>
              <w:t>科</w:t>
            </w:r>
          </w:p>
        </w:tc>
        <w:tc>
          <w:tcPr>
            <w:tcW w:w="1659" w:type="dxa"/>
            <w:vAlign w:val="center"/>
          </w:tcPr>
          <w:p w14:paraId="1F192D0C" w14:textId="77777777" w:rsidR="007F794B" w:rsidRPr="006D44EE" w:rsidRDefault="007F794B" w:rsidP="007F794B">
            <w:pPr>
              <w:autoSpaceDE w:val="0"/>
              <w:autoSpaceDN w:val="0"/>
              <w:snapToGrid w:val="0"/>
              <w:ind w:right="113"/>
              <w:jc w:val="center"/>
              <w:rPr>
                <w:rFonts w:eastAsia="標楷體"/>
                <w:shd w:val="pct15" w:color="auto" w:fill="FFFFFF"/>
              </w:rPr>
            </w:pPr>
            <w:r w:rsidRPr="006D44EE">
              <w:rPr>
                <w:rFonts w:eastAsia="標楷體" w:cs="標楷體"/>
              </w:rPr>
              <w:t>ST</w:t>
            </w:r>
          </w:p>
        </w:tc>
        <w:tc>
          <w:tcPr>
            <w:tcW w:w="1660" w:type="dxa"/>
            <w:vAlign w:val="center"/>
          </w:tcPr>
          <w:p w14:paraId="23E1DF22"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a</w:t>
            </w:r>
          </w:p>
        </w:tc>
      </w:tr>
      <w:tr w:rsidR="007F794B" w:rsidRPr="006D44EE" w14:paraId="11AE5E66" w14:textId="77777777" w:rsidTr="007F794B">
        <w:trPr>
          <w:trHeight w:val="369"/>
          <w:jc w:val="center"/>
        </w:trPr>
        <w:tc>
          <w:tcPr>
            <w:tcW w:w="3846" w:type="dxa"/>
            <w:vAlign w:val="center"/>
          </w:tcPr>
          <w:p w14:paraId="67750202" w14:textId="77777777" w:rsidR="007F794B" w:rsidRPr="006D44EE" w:rsidRDefault="007F794B" w:rsidP="007F794B">
            <w:pPr>
              <w:autoSpaceDE w:val="0"/>
              <w:autoSpaceDN w:val="0"/>
              <w:snapToGrid w:val="0"/>
              <w:rPr>
                <w:rFonts w:eastAsia="標楷體"/>
              </w:rPr>
            </w:pPr>
            <w:r w:rsidRPr="006D44EE">
              <w:rPr>
                <w:rFonts w:eastAsia="標楷體" w:cs="標楷體" w:hint="eastAsia"/>
              </w:rPr>
              <w:t>農田水利處</w:t>
            </w:r>
          </w:p>
        </w:tc>
        <w:tc>
          <w:tcPr>
            <w:tcW w:w="1659" w:type="dxa"/>
            <w:vAlign w:val="center"/>
          </w:tcPr>
          <w:p w14:paraId="0EDAF540"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利</w:t>
            </w:r>
          </w:p>
        </w:tc>
        <w:tc>
          <w:tcPr>
            <w:tcW w:w="1659" w:type="dxa"/>
            <w:vAlign w:val="center"/>
          </w:tcPr>
          <w:p w14:paraId="00FF48A8" w14:textId="77777777" w:rsidR="007F794B" w:rsidRPr="006D44EE" w:rsidRDefault="007F794B" w:rsidP="007F794B">
            <w:pPr>
              <w:autoSpaceDE w:val="0"/>
              <w:autoSpaceDN w:val="0"/>
              <w:snapToGrid w:val="0"/>
              <w:ind w:right="113"/>
              <w:jc w:val="center"/>
              <w:rPr>
                <w:rFonts w:eastAsia="標楷體"/>
                <w:shd w:val="pct15" w:color="auto" w:fill="FFFFFF"/>
              </w:rPr>
            </w:pPr>
            <w:r w:rsidRPr="006D44EE">
              <w:rPr>
                <w:rFonts w:eastAsia="標楷體" w:cs="標楷體"/>
              </w:rPr>
              <w:t>IE</w:t>
            </w:r>
          </w:p>
        </w:tc>
        <w:tc>
          <w:tcPr>
            <w:tcW w:w="1660" w:type="dxa"/>
            <w:vAlign w:val="center"/>
          </w:tcPr>
          <w:p w14:paraId="5C93158B"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b</w:t>
            </w:r>
          </w:p>
        </w:tc>
      </w:tr>
      <w:tr w:rsidR="007F794B" w:rsidRPr="006D44EE" w14:paraId="4EDDCF46" w14:textId="77777777" w:rsidTr="007F794B">
        <w:trPr>
          <w:trHeight w:val="369"/>
          <w:jc w:val="center"/>
        </w:trPr>
        <w:tc>
          <w:tcPr>
            <w:tcW w:w="3846" w:type="dxa"/>
            <w:vAlign w:val="center"/>
          </w:tcPr>
          <w:p w14:paraId="69683962" w14:textId="77777777" w:rsidR="007F794B" w:rsidRPr="006D44EE" w:rsidRDefault="007F794B" w:rsidP="007F794B">
            <w:pPr>
              <w:autoSpaceDE w:val="0"/>
              <w:autoSpaceDN w:val="0"/>
              <w:snapToGrid w:val="0"/>
              <w:rPr>
                <w:rFonts w:eastAsia="標楷體"/>
                <w:shd w:val="pct15" w:color="auto" w:fill="FFFFFF"/>
              </w:rPr>
            </w:pPr>
            <w:r w:rsidRPr="006D44EE">
              <w:rPr>
                <w:rFonts w:eastAsia="標楷體" w:cs="標楷體" w:hint="eastAsia"/>
              </w:rPr>
              <w:t>畜牧處</w:t>
            </w:r>
          </w:p>
        </w:tc>
        <w:tc>
          <w:tcPr>
            <w:tcW w:w="1659" w:type="dxa"/>
            <w:vAlign w:val="center"/>
          </w:tcPr>
          <w:p w14:paraId="5E6E45A2"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牧</w:t>
            </w:r>
          </w:p>
        </w:tc>
        <w:tc>
          <w:tcPr>
            <w:tcW w:w="1659" w:type="dxa"/>
            <w:vAlign w:val="center"/>
          </w:tcPr>
          <w:p w14:paraId="47723A4F" w14:textId="77777777" w:rsidR="007F794B" w:rsidRPr="006D44EE" w:rsidRDefault="007F794B" w:rsidP="007F794B">
            <w:pPr>
              <w:autoSpaceDE w:val="0"/>
              <w:autoSpaceDN w:val="0"/>
              <w:snapToGrid w:val="0"/>
              <w:ind w:right="113"/>
              <w:jc w:val="center"/>
              <w:rPr>
                <w:rFonts w:eastAsia="標楷體"/>
                <w:shd w:val="pct15" w:color="auto" w:fill="FFFFFF"/>
              </w:rPr>
            </w:pPr>
            <w:r w:rsidRPr="006D44EE">
              <w:rPr>
                <w:rFonts w:eastAsia="標楷體" w:cs="標楷體"/>
              </w:rPr>
              <w:t>AD</w:t>
            </w:r>
          </w:p>
        </w:tc>
        <w:tc>
          <w:tcPr>
            <w:tcW w:w="1660" w:type="dxa"/>
            <w:vAlign w:val="center"/>
          </w:tcPr>
          <w:p w14:paraId="0433B61B" w14:textId="77777777" w:rsidR="007F794B" w:rsidRPr="006D44EE" w:rsidRDefault="007F794B" w:rsidP="007F794B">
            <w:pPr>
              <w:autoSpaceDE w:val="0"/>
              <w:autoSpaceDN w:val="0"/>
              <w:snapToGrid w:val="0"/>
              <w:jc w:val="center"/>
              <w:rPr>
                <w:rFonts w:eastAsia="標楷體"/>
                <w:bCs/>
                <w:shd w:val="pct15" w:color="auto" w:fill="FFFFFF"/>
              </w:rPr>
            </w:pPr>
            <w:r w:rsidRPr="006D44EE">
              <w:rPr>
                <w:rFonts w:eastAsia="標楷體" w:cs="標楷體"/>
                <w:bCs/>
              </w:rPr>
              <w:t>U</w:t>
            </w:r>
          </w:p>
        </w:tc>
      </w:tr>
      <w:tr w:rsidR="007F794B" w:rsidRPr="006D44EE" w14:paraId="5D2E8E15" w14:textId="77777777" w:rsidTr="007F794B">
        <w:trPr>
          <w:trHeight w:val="369"/>
          <w:jc w:val="center"/>
        </w:trPr>
        <w:tc>
          <w:tcPr>
            <w:tcW w:w="3846" w:type="dxa"/>
            <w:vAlign w:val="center"/>
          </w:tcPr>
          <w:p w14:paraId="2E658360" w14:textId="77777777" w:rsidR="007F794B" w:rsidRPr="006D44EE" w:rsidRDefault="007F794B" w:rsidP="007F794B">
            <w:pPr>
              <w:autoSpaceDE w:val="0"/>
              <w:autoSpaceDN w:val="0"/>
              <w:snapToGrid w:val="0"/>
              <w:rPr>
                <w:rFonts w:eastAsia="標楷體"/>
                <w:shd w:val="pct15" w:color="auto" w:fill="FFFFFF"/>
              </w:rPr>
            </w:pPr>
            <w:r w:rsidRPr="006D44EE">
              <w:rPr>
                <w:rFonts w:eastAsia="標楷體" w:cs="標楷體" w:hint="eastAsia"/>
              </w:rPr>
              <w:t>輔導處</w:t>
            </w:r>
          </w:p>
        </w:tc>
        <w:tc>
          <w:tcPr>
            <w:tcW w:w="1659" w:type="dxa"/>
            <w:vAlign w:val="center"/>
          </w:tcPr>
          <w:p w14:paraId="076DD6A4" w14:textId="77777777" w:rsidR="007F794B" w:rsidRPr="006D44EE" w:rsidRDefault="007F794B" w:rsidP="007F794B">
            <w:pPr>
              <w:autoSpaceDE w:val="0"/>
              <w:autoSpaceDN w:val="0"/>
              <w:snapToGrid w:val="0"/>
              <w:jc w:val="center"/>
              <w:rPr>
                <w:rFonts w:eastAsia="標楷體"/>
                <w:shd w:val="pct15" w:color="auto" w:fill="FFFFFF"/>
              </w:rPr>
            </w:pPr>
            <w:r w:rsidRPr="006D44EE">
              <w:rPr>
                <w:rFonts w:eastAsia="標楷體" w:cs="標楷體" w:hint="eastAsia"/>
              </w:rPr>
              <w:t>輔</w:t>
            </w:r>
          </w:p>
        </w:tc>
        <w:tc>
          <w:tcPr>
            <w:tcW w:w="1659" w:type="dxa"/>
            <w:vAlign w:val="center"/>
          </w:tcPr>
          <w:p w14:paraId="1BD0001C" w14:textId="77777777" w:rsidR="007F794B" w:rsidRPr="006D44EE" w:rsidRDefault="007F794B" w:rsidP="007F794B">
            <w:pPr>
              <w:autoSpaceDE w:val="0"/>
              <w:autoSpaceDN w:val="0"/>
              <w:snapToGrid w:val="0"/>
              <w:ind w:right="113"/>
              <w:jc w:val="center"/>
              <w:rPr>
                <w:rFonts w:eastAsia="標楷體"/>
                <w:shd w:val="pct15" w:color="auto" w:fill="FFFFFF"/>
              </w:rPr>
            </w:pPr>
            <w:r w:rsidRPr="006D44EE">
              <w:rPr>
                <w:rFonts w:eastAsia="標楷體" w:cs="標楷體"/>
              </w:rPr>
              <w:t>FS</w:t>
            </w:r>
          </w:p>
        </w:tc>
        <w:tc>
          <w:tcPr>
            <w:tcW w:w="1660" w:type="dxa"/>
            <w:vAlign w:val="center"/>
          </w:tcPr>
          <w:p w14:paraId="15A1044C" w14:textId="77777777" w:rsidR="007F794B" w:rsidRPr="006D44EE" w:rsidRDefault="007F794B" w:rsidP="007F794B">
            <w:pPr>
              <w:autoSpaceDE w:val="0"/>
              <w:autoSpaceDN w:val="0"/>
              <w:snapToGrid w:val="0"/>
              <w:jc w:val="center"/>
              <w:rPr>
                <w:rFonts w:eastAsia="標楷體"/>
                <w:bCs/>
                <w:shd w:val="pct15" w:color="auto" w:fill="FFFFFF"/>
              </w:rPr>
            </w:pPr>
            <w:r w:rsidRPr="006D44EE">
              <w:rPr>
                <w:rFonts w:eastAsia="標楷體" w:cs="標楷體"/>
                <w:bCs/>
              </w:rPr>
              <w:t>#</w:t>
            </w:r>
          </w:p>
        </w:tc>
      </w:tr>
      <w:tr w:rsidR="007F794B" w:rsidRPr="006D44EE" w14:paraId="3E8554A1" w14:textId="77777777" w:rsidTr="007F794B">
        <w:trPr>
          <w:trHeight w:val="369"/>
          <w:jc w:val="center"/>
        </w:trPr>
        <w:tc>
          <w:tcPr>
            <w:tcW w:w="3846" w:type="dxa"/>
            <w:vAlign w:val="center"/>
          </w:tcPr>
          <w:p w14:paraId="5E0D977D" w14:textId="77777777" w:rsidR="007F794B" w:rsidRPr="006D44EE" w:rsidRDefault="007F794B" w:rsidP="007F794B">
            <w:pPr>
              <w:autoSpaceDE w:val="0"/>
              <w:autoSpaceDN w:val="0"/>
              <w:snapToGrid w:val="0"/>
              <w:rPr>
                <w:rFonts w:eastAsia="標楷體"/>
              </w:rPr>
            </w:pPr>
            <w:r w:rsidRPr="006D44EE">
              <w:rPr>
                <w:rFonts w:eastAsia="標楷體" w:cs="標楷體" w:hint="eastAsia"/>
              </w:rPr>
              <w:t>國際處</w:t>
            </w:r>
          </w:p>
        </w:tc>
        <w:tc>
          <w:tcPr>
            <w:tcW w:w="1659" w:type="dxa"/>
            <w:vAlign w:val="center"/>
          </w:tcPr>
          <w:p w14:paraId="4A798AC6"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國</w:t>
            </w:r>
          </w:p>
        </w:tc>
        <w:tc>
          <w:tcPr>
            <w:tcW w:w="1659" w:type="dxa"/>
            <w:vAlign w:val="center"/>
          </w:tcPr>
          <w:p w14:paraId="33CDAB24" w14:textId="77777777" w:rsidR="007F794B" w:rsidRPr="006D44EE" w:rsidRDefault="007F794B" w:rsidP="007F794B">
            <w:pPr>
              <w:autoSpaceDE w:val="0"/>
              <w:autoSpaceDN w:val="0"/>
              <w:snapToGrid w:val="0"/>
              <w:ind w:right="113"/>
              <w:jc w:val="center"/>
              <w:rPr>
                <w:rFonts w:eastAsia="標楷體" w:cs="標楷體"/>
              </w:rPr>
            </w:pPr>
            <w:r w:rsidRPr="006D44EE">
              <w:rPr>
                <w:rFonts w:eastAsia="標楷體" w:cs="標楷體"/>
              </w:rPr>
              <w:t>IC</w:t>
            </w:r>
          </w:p>
        </w:tc>
        <w:tc>
          <w:tcPr>
            <w:tcW w:w="1660" w:type="dxa"/>
            <w:vAlign w:val="center"/>
          </w:tcPr>
          <w:p w14:paraId="742B5C6A"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I</w:t>
            </w:r>
          </w:p>
        </w:tc>
      </w:tr>
      <w:tr w:rsidR="007F794B" w:rsidRPr="006D44EE" w14:paraId="3F17CFD8" w14:textId="77777777" w:rsidTr="007F794B">
        <w:trPr>
          <w:trHeight w:val="369"/>
          <w:jc w:val="center"/>
        </w:trPr>
        <w:tc>
          <w:tcPr>
            <w:tcW w:w="3846" w:type="dxa"/>
            <w:vAlign w:val="center"/>
          </w:tcPr>
          <w:p w14:paraId="1C0C83BA" w14:textId="77777777" w:rsidR="007F794B" w:rsidRPr="006D44EE" w:rsidRDefault="007F794B" w:rsidP="007F794B">
            <w:pPr>
              <w:autoSpaceDE w:val="0"/>
              <w:autoSpaceDN w:val="0"/>
              <w:snapToGrid w:val="0"/>
              <w:rPr>
                <w:rFonts w:eastAsia="標楷體"/>
              </w:rPr>
            </w:pPr>
            <w:r w:rsidRPr="006D44EE">
              <w:rPr>
                <w:rFonts w:eastAsia="標楷體" w:cs="標楷體" w:hint="eastAsia"/>
              </w:rPr>
              <w:t>資訊中心</w:t>
            </w:r>
          </w:p>
        </w:tc>
        <w:tc>
          <w:tcPr>
            <w:tcW w:w="1659" w:type="dxa"/>
            <w:vAlign w:val="center"/>
          </w:tcPr>
          <w:p w14:paraId="272624E1"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資</w:t>
            </w:r>
          </w:p>
        </w:tc>
        <w:tc>
          <w:tcPr>
            <w:tcW w:w="1659" w:type="dxa"/>
            <w:vAlign w:val="center"/>
          </w:tcPr>
          <w:p w14:paraId="7D6188F4" w14:textId="77777777" w:rsidR="007F794B" w:rsidRPr="006D44EE" w:rsidRDefault="007F794B" w:rsidP="007F794B">
            <w:pPr>
              <w:autoSpaceDE w:val="0"/>
              <w:autoSpaceDN w:val="0"/>
              <w:snapToGrid w:val="0"/>
              <w:ind w:right="113"/>
              <w:jc w:val="center"/>
              <w:rPr>
                <w:rFonts w:eastAsia="標楷體" w:cs="標楷體"/>
              </w:rPr>
            </w:pPr>
            <w:r w:rsidRPr="006D44EE">
              <w:rPr>
                <w:rFonts w:eastAsia="標楷體" w:cs="標楷體"/>
              </w:rPr>
              <w:t>IN</w:t>
            </w:r>
          </w:p>
        </w:tc>
        <w:tc>
          <w:tcPr>
            <w:tcW w:w="1660" w:type="dxa"/>
            <w:vAlign w:val="center"/>
          </w:tcPr>
          <w:p w14:paraId="21CFE1D8"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i</w:t>
            </w:r>
          </w:p>
        </w:tc>
      </w:tr>
      <w:tr w:rsidR="007F794B" w:rsidRPr="006D44EE" w14:paraId="41A765EC" w14:textId="77777777" w:rsidTr="007F794B">
        <w:trPr>
          <w:trHeight w:val="369"/>
          <w:jc w:val="center"/>
        </w:trPr>
        <w:tc>
          <w:tcPr>
            <w:tcW w:w="3846" w:type="dxa"/>
            <w:vAlign w:val="center"/>
          </w:tcPr>
          <w:p w14:paraId="0F8D6A0A" w14:textId="77777777" w:rsidR="007F794B" w:rsidRPr="006D44EE" w:rsidRDefault="007F794B" w:rsidP="007F794B">
            <w:pPr>
              <w:autoSpaceDE w:val="0"/>
              <w:autoSpaceDN w:val="0"/>
              <w:snapToGrid w:val="0"/>
              <w:rPr>
                <w:rFonts w:eastAsia="標楷體"/>
              </w:rPr>
            </w:pPr>
            <w:r w:rsidRPr="006D44EE">
              <w:rPr>
                <w:rFonts w:eastAsia="標楷體" w:cs="標楷體" w:hint="eastAsia"/>
              </w:rPr>
              <w:t>統計室</w:t>
            </w:r>
          </w:p>
        </w:tc>
        <w:tc>
          <w:tcPr>
            <w:tcW w:w="1659" w:type="dxa"/>
            <w:vAlign w:val="center"/>
          </w:tcPr>
          <w:p w14:paraId="3F29A992"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統</w:t>
            </w:r>
          </w:p>
        </w:tc>
        <w:tc>
          <w:tcPr>
            <w:tcW w:w="1659" w:type="dxa"/>
            <w:vAlign w:val="center"/>
          </w:tcPr>
          <w:p w14:paraId="3C5B18C3" w14:textId="77777777" w:rsidR="007F794B" w:rsidRPr="006D44EE" w:rsidRDefault="007F794B" w:rsidP="007F794B">
            <w:pPr>
              <w:autoSpaceDE w:val="0"/>
              <w:autoSpaceDN w:val="0"/>
              <w:snapToGrid w:val="0"/>
              <w:ind w:right="113"/>
              <w:jc w:val="center"/>
              <w:rPr>
                <w:rFonts w:eastAsia="標楷體" w:cs="標楷體"/>
              </w:rPr>
            </w:pPr>
            <w:r w:rsidRPr="006D44EE">
              <w:rPr>
                <w:rFonts w:eastAsia="標楷體" w:cs="標楷體"/>
              </w:rPr>
              <w:t>SO</w:t>
            </w:r>
          </w:p>
        </w:tc>
        <w:tc>
          <w:tcPr>
            <w:tcW w:w="1660" w:type="dxa"/>
            <w:vAlign w:val="center"/>
          </w:tcPr>
          <w:p w14:paraId="0DD1B8B3"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h</w:t>
            </w:r>
          </w:p>
        </w:tc>
      </w:tr>
      <w:tr w:rsidR="007F794B" w:rsidRPr="006D44EE" w14:paraId="0AEF0E2C" w14:textId="77777777" w:rsidTr="007F794B">
        <w:trPr>
          <w:trHeight w:val="369"/>
          <w:jc w:val="center"/>
        </w:trPr>
        <w:tc>
          <w:tcPr>
            <w:tcW w:w="3846" w:type="dxa"/>
            <w:vAlign w:val="center"/>
          </w:tcPr>
          <w:p w14:paraId="4DFDDFBB" w14:textId="77777777" w:rsidR="007F794B" w:rsidRPr="006D44EE" w:rsidRDefault="007F794B" w:rsidP="007F794B">
            <w:pPr>
              <w:autoSpaceDE w:val="0"/>
              <w:autoSpaceDN w:val="0"/>
              <w:snapToGrid w:val="0"/>
              <w:rPr>
                <w:rFonts w:eastAsia="標楷體"/>
              </w:rPr>
            </w:pPr>
            <w:r w:rsidRPr="006D44EE">
              <w:rPr>
                <w:rFonts w:eastAsia="標楷體" w:cs="標楷體" w:hint="eastAsia"/>
              </w:rPr>
              <w:t>屏東生技園區籌備處</w:t>
            </w:r>
          </w:p>
        </w:tc>
        <w:tc>
          <w:tcPr>
            <w:tcW w:w="1659" w:type="dxa"/>
            <w:vAlign w:val="center"/>
          </w:tcPr>
          <w:p w14:paraId="1F7CF056" w14:textId="77777777" w:rsidR="007F794B" w:rsidRPr="006D44EE" w:rsidRDefault="007F794B" w:rsidP="007F794B">
            <w:pPr>
              <w:autoSpaceDE w:val="0"/>
              <w:autoSpaceDN w:val="0"/>
              <w:snapToGrid w:val="0"/>
              <w:jc w:val="center"/>
              <w:rPr>
                <w:rFonts w:eastAsia="標楷體" w:cs="標楷體"/>
              </w:rPr>
            </w:pPr>
            <w:r w:rsidRPr="006D44EE">
              <w:rPr>
                <w:rFonts w:eastAsia="標楷體" w:cs="標楷體" w:hint="eastAsia"/>
              </w:rPr>
              <w:t>屏</w:t>
            </w:r>
          </w:p>
        </w:tc>
        <w:tc>
          <w:tcPr>
            <w:tcW w:w="1659" w:type="dxa"/>
            <w:vAlign w:val="center"/>
          </w:tcPr>
          <w:p w14:paraId="171CE032" w14:textId="77777777" w:rsidR="007F794B" w:rsidRPr="006D44EE" w:rsidRDefault="007F794B" w:rsidP="007F794B">
            <w:pPr>
              <w:autoSpaceDE w:val="0"/>
              <w:autoSpaceDN w:val="0"/>
              <w:snapToGrid w:val="0"/>
              <w:ind w:right="113"/>
              <w:jc w:val="center"/>
              <w:rPr>
                <w:rFonts w:eastAsia="標楷體" w:cs="標楷體"/>
              </w:rPr>
            </w:pPr>
            <w:r w:rsidRPr="006D44EE">
              <w:rPr>
                <w:rFonts w:eastAsia="標楷體" w:cs="標楷體"/>
              </w:rPr>
              <w:t>PT</w:t>
            </w:r>
          </w:p>
        </w:tc>
        <w:tc>
          <w:tcPr>
            <w:tcW w:w="1660" w:type="dxa"/>
            <w:vAlign w:val="center"/>
          </w:tcPr>
          <w:p w14:paraId="49D1A68B" w14:textId="77777777" w:rsidR="007F794B" w:rsidRPr="006D44EE" w:rsidRDefault="007F794B" w:rsidP="007F794B">
            <w:pPr>
              <w:autoSpaceDE w:val="0"/>
              <w:autoSpaceDN w:val="0"/>
              <w:snapToGrid w:val="0"/>
              <w:jc w:val="center"/>
              <w:rPr>
                <w:rFonts w:eastAsia="標楷體" w:cs="標楷體"/>
                <w:bCs/>
              </w:rPr>
            </w:pPr>
            <w:r w:rsidRPr="006D44EE">
              <w:rPr>
                <w:rFonts w:eastAsia="標楷體" w:cs="標楷體"/>
                <w:bCs/>
              </w:rPr>
              <w:t>f</w:t>
            </w:r>
          </w:p>
        </w:tc>
      </w:tr>
    </w:tbl>
    <w:p w14:paraId="0FFF6223" w14:textId="77777777" w:rsidR="007F794B" w:rsidRPr="006D44EE" w:rsidRDefault="007F794B" w:rsidP="007F794B">
      <w:pPr>
        <w:spacing w:beforeLines="50" w:before="180"/>
        <w:ind w:firstLineChars="59" w:firstLine="142"/>
        <w:rPr>
          <w:rFonts w:eastAsia="標楷體" w:hint="eastAsia"/>
        </w:rPr>
      </w:pPr>
      <w:r>
        <w:rPr>
          <w:rFonts w:eastAsia="標楷體" w:hint="eastAsia"/>
        </w:rPr>
        <w:t>☆審議代碼：係指科技部</w:t>
      </w:r>
      <w:r w:rsidRPr="006D44EE">
        <w:rPr>
          <w:rFonts w:eastAsia="標楷體" w:hint="eastAsia"/>
        </w:rPr>
        <w:t>審議編號最後兩碼流水號之「首碼」。</w:t>
      </w:r>
    </w:p>
    <w:p w14:paraId="53649C60" w14:textId="77777777" w:rsidR="007F794B" w:rsidRPr="00A66046" w:rsidRDefault="007F794B" w:rsidP="00A66046">
      <w:pPr>
        <w:pStyle w:val="3"/>
        <w:spacing w:before="0" w:beforeAutospacing="0" w:afterLines="50" w:after="180" w:afterAutospacing="0" w:line="400" w:lineRule="exact"/>
        <w:ind w:right="238"/>
        <w:rPr>
          <w:rFonts w:hint="eastAsia"/>
          <w:b w:val="0"/>
        </w:rPr>
      </w:pPr>
      <w:r w:rsidRPr="00A66046">
        <w:rPr>
          <w:b w:val="0"/>
        </w:rPr>
        <w:br w:type="page"/>
      </w:r>
      <w:bookmarkStart w:id="14" w:name="_Toc438827336"/>
      <w:bookmarkStart w:id="15" w:name="_Toc462926058"/>
      <w:r w:rsidR="006D7A82">
        <w:rPr>
          <w:rFonts w:hint="eastAsia"/>
          <w:b w:val="0"/>
        </w:rPr>
        <w:t>附件</w:t>
      </w:r>
      <w:r w:rsidR="006D7A82">
        <w:rPr>
          <w:rFonts w:hint="eastAsia"/>
          <w:b w:val="0"/>
        </w:rPr>
        <w:t>3-</w:t>
      </w:r>
      <w:r w:rsidRPr="00A66046">
        <w:rPr>
          <w:rFonts w:hint="eastAsia"/>
          <w:b w:val="0"/>
        </w:rPr>
        <w:t xml:space="preserve">2-2  </w:t>
      </w:r>
      <w:r w:rsidRPr="00A66046">
        <w:rPr>
          <w:rFonts w:hint="eastAsia"/>
          <w:b w:val="0"/>
        </w:rPr>
        <w:t>計畫研究性質分類說明</w:t>
      </w:r>
      <w:bookmarkEnd w:id="14"/>
      <w:bookmarkEnd w:id="15"/>
    </w:p>
    <w:tbl>
      <w:tblPr>
        <w:tblW w:w="9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4"/>
        <w:gridCol w:w="7134"/>
      </w:tblGrid>
      <w:tr w:rsidR="007F794B" w:rsidRPr="006D44EE" w14:paraId="2570EC5B" w14:textId="77777777" w:rsidTr="007F794B">
        <w:trPr>
          <w:trHeight w:val="454"/>
          <w:jc w:val="center"/>
        </w:trPr>
        <w:tc>
          <w:tcPr>
            <w:tcW w:w="2034" w:type="dxa"/>
            <w:shd w:val="clear" w:color="auto" w:fill="auto"/>
            <w:vAlign w:val="center"/>
          </w:tcPr>
          <w:p w14:paraId="55CFE98A" w14:textId="77777777" w:rsidR="007F794B" w:rsidRPr="006D44EE" w:rsidRDefault="007F794B" w:rsidP="007F794B">
            <w:pPr>
              <w:snapToGrid w:val="0"/>
              <w:jc w:val="center"/>
              <w:rPr>
                <w:rFonts w:eastAsia="標楷體" w:hint="eastAsia"/>
              </w:rPr>
            </w:pPr>
            <w:r w:rsidRPr="006D44EE">
              <w:rPr>
                <w:rFonts w:eastAsia="標楷體" w:hint="eastAsia"/>
              </w:rPr>
              <w:t>類別</w:t>
            </w:r>
          </w:p>
        </w:tc>
        <w:tc>
          <w:tcPr>
            <w:tcW w:w="7134" w:type="dxa"/>
            <w:shd w:val="clear" w:color="auto" w:fill="auto"/>
            <w:vAlign w:val="center"/>
          </w:tcPr>
          <w:p w14:paraId="243F24BB" w14:textId="77777777" w:rsidR="007F794B" w:rsidRPr="006D44EE" w:rsidRDefault="007F794B" w:rsidP="007F794B">
            <w:pPr>
              <w:snapToGrid w:val="0"/>
              <w:jc w:val="center"/>
              <w:rPr>
                <w:rFonts w:eastAsia="標楷體" w:hint="eastAsia"/>
              </w:rPr>
            </w:pPr>
            <w:r w:rsidRPr="006D44EE">
              <w:rPr>
                <w:rFonts w:eastAsia="標楷體" w:hint="eastAsia"/>
              </w:rPr>
              <w:t>定義</w:t>
            </w:r>
          </w:p>
        </w:tc>
      </w:tr>
      <w:tr w:rsidR="007F794B" w:rsidRPr="006D44EE" w14:paraId="3D83AA8B" w14:textId="77777777" w:rsidTr="007F794B">
        <w:trPr>
          <w:trHeight w:val="1020"/>
          <w:jc w:val="center"/>
        </w:trPr>
        <w:tc>
          <w:tcPr>
            <w:tcW w:w="2034" w:type="dxa"/>
            <w:shd w:val="clear" w:color="auto" w:fill="auto"/>
            <w:vAlign w:val="center"/>
          </w:tcPr>
          <w:p w14:paraId="78283167" w14:textId="77777777" w:rsidR="007F794B" w:rsidRPr="006D44EE" w:rsidRDefault="007F794B" w:rsidP="007F794B">
            <w:pPr>
              <w:snapToGrid w:val="0"/>
              <w:jc w:val="center"/>
              <w:rPr>
                <w:rFonts w:eastAsia="標楷體" w:hint="eastAsia"/>
              </w:rPr>
            </w:pPr>
            <w:r w:rsidRPr="006D44EE">
              <w:rPr>
                <w:rFonts w:eastAsia="標楷體" w:cs="標楷體" w:hint="eastAsia"/>
              </w:rPr>
              <w:t>基礎研究</w:t>
            </w:r>
          </w:p>
        </w:tc>
        <w:tc>
          <w:tcPr>
            <w:tcW w:w="7134" w:type="dxa"/>
            <w:shd w:val="clear" w:color="auto" w:fill="auto"/>
            <w:vAlign w:val="center"/>
          </w:tcPr>
          <w:p w14:paraId="38FC2E29" w14:textId="77777777" w:rsidR="007F794B" w:rsidRPr="006D44EE" w:rsidRDefault="007F794B" w:rsidP="007F794B">
            <w:pPr>
              <w:snapToGrid w:val="0"/>
              <w:jc w:val="both"/>
              <w:rPr>
                <w:rFonts w:eastAsia="標楷體" w:hint="eastAsia"/>
              </w:rPr>
            </w:pPr>
            <w:r w:rsidRPr="006D44EE">
              <w:rPr>
                <w:rFonts w:eastAsia="標楷體" w:cs="標楷體" w:hint="eastAsia"/>
              </w:rPr>
              <w:t>為實驗或理論之創見性工作，與實用目的無關，其特性包括：</w:t>
            </w:r>
            <w:r w:rsidRPr="006D44EE">
              <w:rPr>
                <w:rFonts w:eastAsia="標楷體" w:cs="標楷體"/>
              </w:rPr>
              <w:t>(1)</w:t>
            </w:r>
            <w:r w:rsidRPr="006D44EE">
              <w:rPr>
                <w:rFonts w:eastAsia="標楷體" w:cs="標楷體" w:hint="eastAsia"/>
              </w:rPr>
              <w:t>研究的結果是一種新知識的「發現」，</w:t>
            </w:r>
            <w:r w:rsidRPr="006D44EE">
              <w:rPr>
                <w:rFonts w:eastAsia="標楷體" w:cs="標楷體"/>
              </w:rPr>
              <w:t>(2)</w:t>
            </w:r>
            <w:r w:rsidRPr="006D44EE">
              <w:rPr>
                <w:rFonts w:eastAsia="標楷體" w:cs="標楷體" w:hint="eastAsia"/>
              </w:rPr>
              <w:t>在研究過程中，並未預期有任何特殊應用。</w:t>
            </w:r>
          </w:p>
        </w:tc>
      </w:tr>
      <w:tr w:rsidR="007F794B" w:rsidRPr="006D44EE" w14:paraId="755C07C5" w14:textId="77777777" w:rsidTr="007F794B">
        <w:trPr>
          <w:trHeight w:val="1020"/>
          <w:jc w:val="center"/>
        </w:trPr>
        <w:tc>
          <w:tcPr>
            <w:tcW w:w="2034" w:type="dxa"/>
            <w:shd w:val="clear" w:color="auto" w:fill="auto"/>
            <w:vAlign w:val="center"/>
          </w:tcPr>
          <w:p w14:paraId="7F32738E" w14:textId="77777777" w:rsidR="007F794B" w:rsidRPr="006D44EE" w:rsidRDefault="007F794B" w:rsidP="007F794B">
            <w:pPr>
              <w:snapToGrid w:val="0"/>
              <w:jc w:val="center"/>
              <w:rPr>
                <w:rFonts w:eastAsia="標楷體" w:hint="eastAsia"/>
              </w:rPr>
            </w:pPr>
            <w:r w:rsidRPr="006D44EE">
              <w:rPr>
                <w:rFonts w:eastAsia="標楷體" w:cs="標楷體" w:hint="eastAsia"/>
              </w:rPr>
              <w:t>應用研究</w:t>
            </w:r>
          </w:p>
        </w:tc>
        <w:tc>
          <w:tcPr>
            <w:tcW w:w="7134" w:type="dxa"/>
            <w:shd w:val="clear" w:color="auto" w:fill="auto"/>
            <w:vAlign w:val="center"/>
          </w:tcPr>
          <w:p w14:paraId="4D87FF5A" w14:textId="77777777" w:rsidR="007F794B" w:rsidRPr="006D44EE" w:rsidRDefault="007F794B" w:rsidP="007F794B">
            <w:pPr>
              <w:snapToGrid w:val="0"/>
              <w:jc w:val="both"/>
              <w:rPr>
                <w:rFonts w:eastAsia="標楷體" w:hint="eastAsia"/>
              </w:rPr>
            </w:pPr>
            <w:r w:rsidRPr="006D44EE">
              <w:rPr>
                <w:rFonts w:eastAsia="標楷體" w:cs="標楷體" w:hint="eastAsia"/>
              </w:rPr>
              <w:t>為基礎研究所發現新知識的實際應用，以創造出更具經濟價值的一種研究過程，其特性包括：</w:t>
            </w:r>
            <w:r w:rsidRPr="006D44EE">
              <w:rPr>
                <w:rFonts w:eastAsia="標楷體" w:cs="標楷體"/>
              </w:rPr>
              <w:t>(1)</w:t>
            </w:r>
            <w:r w:rsidRPr="006D44EE">
              <w:rPr>
                <w:rFonts w:eastAsia="標楷體" w:cs="標楷體" w:hint="eastAsia"/>
              </w:rPr>
              <w:t>研究的結果是一種新方法或新用途的「發明」，</w:t>
            </w:r>
            <w:r w:rsidRPr="006D44EE">
              <w:rPr>
                <w:rFonts w:eastAsia="標楷體" w:cs="標楷體"/>
              </w:rPr>
              <w:t>(2)</w:t>
            </w:r>
            <w:r w:rsidRPr="006D44EE">
              <w:rPr>
                <w:rFonts w:eastAsia="標楷體" w:cs="標楷體" w:hint="eastAsia"/>
              </w:rPr>
              <w:t>以某一特定之實用目標或目的為主要導向。</w:t>
            </w:r>
          </w:p>
        </w:tc>
      </w:tr>
      <w:tr w:rsidR="007F794B" w:rsidRPr="006D44EE" w14:paraId="067AA9CE" w14:textId="77777777" w:rsidTr="007F794B">
        <w:trPr>
          <w:trHeight w:val="1020"/>
          <w:jc w:val="center"/>
        </w:trPr>
        <w:tc>
          <w:tcPr>
            <w:tcW w:w="2034" w:type="dxa"/>
            <w:shd w:val="clear" w:color="auto" w:fill="auto"/>
            <w:vAlign w:val="center"/>
          </w:tcPr>
          <w:p w14:paraId="66A2F5DE" w14:textId="77777777" w:rsidR="007F794B" w:rsidRPr="006D44EE" w:rsidRDefault="007F794B" w:rsidP="007F794B">
            <w:pPr>
              <w:snapToGrid w:val="0"/>
              <w:jc w:val="center"/>
              <w:rPr>
                <w:rFonts w:eastAsia="標楷體" w:hint="eastAsia"/>
              </w:rPr>
            </w:pPr>
            <w:r w:rsidRPr="006D44EE">
              <w:rPr>
                <w:rFonts w:eastAsia="標楷體" w:cs="標楷體" w:hint="eastAsia"/>
              </w:rPr>
              <w:t>技術發展</w:t>
            </w:r>
          </w:p>
        </w:tc>
        <w:tc>
          <w:tcPr>
            <w:tcW w:w="7134" w:type="dxa"/>
            <w:shd w:val="clear" w:color="auto" w:fill="auto"/>
            <w:vAlign w:val="center"/>
          </w:tcPr>
          <w:p w14:paraId="14BF35AB" w14:textId="77777777" w:rsidR="007F794B" w:rsidRPr="006D44EE" w:rsidRDefault="007F794B" w:rsidP="007F794B">
            <w:pPr>
              <w:snapToGrid w:val="0"/>
              <w:jc w:val="both"/>
              <w:rPr>
                <w:rFonts w:eastAsia="標楷體" w:hint="eastAsia"/>
              </w:rPr>
            </w:pPr>
            <w:r w:rsidRPr="006D44EE">
              <w:rPr>
                <w:rFonts w:eastAsia="標楷體" w:cs="標楷體" w:hint="eastAsia"/>
              </w:rPr>
              <w:t>為從「新發現」或「新發明」所得到的知識中有系統的加以應用，其特性包括：</w:t>
            </w:r>
            <w:r w:rsidRPr="006D44EE">
              <w:rPr>
                <w:rFonts w:eastAsia="標楷體" w:cs="標楷體"/>
              </w:rPr>
              <w:t>(1)</w:t>
            </w:r>
            <w:r w:rsidRPr="006D44EE">
              <w:rPr>
                <w:rFonts w:eastAsia="標楷體" w:cs="標楷體" w:hint="eastAsia"/>
              </w:rPr>
              <w:t>新產品的開發，</w:t>
            </w:r>
            <w:r w:rsidRPr="006D44EE">
              <w:rPr>
                <w:rFonts w:eastAsia="標楷體" w:cs="標楷體"/>
              </w:rPr>
              <w:t>(2)</w:t>
            </w:r>
            <w:r w:rsidRPr="006D44EE">
              <w:rPr>
                <w:rFonts w:eastAsia="標楷體" w:cs="標楷體" w:hint="eastAsia"/>
              </w:rPr>
              <w:t>產製銷技術的改善</w:t>
            </w:r>
            <w:r w:rsidRPr="006D44EE">
              <w:rPr>
                <w:rFonts w:eastAsia="標楷體" w:cs="標楷體"/>
              </w:rPr>
              <w:t>(</w:t>
            </w:r>
            <w:r w:rsidRPr="006D44EE">
              <w:rPr>
                <w:rFonts w:eastAsia="標楷體" w:cs="標楷體" w:hint="eastAsia"/>
              </w:rPr>
              <w:t>不包括品管及正常生產之測試</w:t>
            </w:r>
            <w:r w:rsidRPr="006D44EE">
              <w:rPr>
                <w:rFonts w:eastAsia="標楷體" w:cs="標楷體"/>
              </w:rPr>
              <w:t>)</w:t>
            </w:r>
            <w:r w:rsidRPr="006D44EE">
              <w:rPr>
                <w:rFonts w:eastAsia="標楷體" w:cs="標楷體" w:hint="eastAsia"/>
              </w:rPr>
              <w:t>，</w:t>
            </w:r>
            <w:r w:rsidRPr="006D44EE">
              <w:rPr>
                <w:rFonts w:eastAsia="標楷體" w:cs="標楷體"/>
              </w:rPr>
              <w:t>(3)</w:t>
            </w:r>
            <w:r w:rsidRPr="006D44EE">
              <w:rPr>
                <w:rFonts w:eastAsia="標楷體" w:cs="標楷體" w:hint="eastAsia"/>
              </w:rPr>
              <w:t>提高生產效率的方法，</w:t>
            </w:r>
            <w:r w:rsidRPr="006D44EE">
              <w:rPr>
                <w:rFonts w:eastAsia="標楷體" w:cs="標楷體"/>
              </w:rPr>
              <w:t>(4)</w:t>
            </w:r>
            <w:r w:rsidRPr="006D44EE">
              <w:rPr>
                <w:rFonts w:eastAsia="標楷體" w:cs="標楷體" w:hint="eastAsia"/>
              </w:rPr>
              <w:t>成本之降低。</w:t>
            </w:r>
          </w:p>
        </w:tc>
      </w:tr>
      <w:tr w:rsidR="007F794B" w:rsidRPr="006D44EE" w14:paraId="062153FA" w14:textId="77777777" w:rsidTr="007F794B">
        <w:trPr>
          <w:trHeight w:val="1020"/>
          <w:jc w:val="center"/>
        </w:trPr>
        <w:tc>
          <w:tcPr>
            <w:tcW w:w="2034" w:type="dxa"/>
            <w:shd w:val="clear" w:color="auto" w:fill="auto"/>
            <w:vAlign w:val="center"/>
          </w:tcPr>
          <w:p w14:paraId="2AD0FEA8" w14:textId="77777777" w:rsidR="007F794B" w:rsidRPr="006D44EE" w:rsidRDefault="007F794B" w:rsidP="007F794B">
            <w:pPr>
              <w:snapToGrid w:val="0"/>
              <w:jc w:val="center"/>
              <w:rPr>
                <w:rFonts w:eastAsia="標楷體" w:hint="eastAsia"/>
              </w:rPr>
            </w:pPr>
            <w:r w:rsidRPr="006D44EE">
              <w:rPr>
                <w:rFonts w:eastAsia="標楷體" w:cs="標楷體" w:hint="eastAsia"/>
              </w:rPr>
              <w:t>商品化</w:t>
            </w:r>
          </w:p>
        </w:tc>
        <w:tc>
          <w:tcPr>
            <w:tcW w:w="7134" w:type="dxa"/>
            <w:shd w:val="clear" w:color="auto" w:fill="auto"/>
            <w:vAlign w:val="center"/>
          </w:tcPr>
          <w:p w14:paraId="2EC63D10" w14:textId="77777777" w:rsidR="007F794B" w:rsidRPr="006D44EE" w:rsidRDefault="007F794B" w:rsidP="007F794B">
            <w:pPr>
              <w:snapToGrid w:val="0"/>
              <w:jc w:val="both"/>
              <w:rPr>
                <w:rFonts w:eastAsia="標楷體" w:hint="eastAsia"/>
              </w:rPr>
            </w:pPr>
            <w:r w:rsidRPr="006D44EE">
              <w:rPr>
                <w:rFonts w:eastAsia="標楷體" w:cs="標楷體" w:hint="eastAsia"/>
              </w:rPr>
              <w:t>為技術發展所得的成果，重新作生產工程設計，包括生產流程安排、生產線管理、品質管制及裝配作業，所衍生的產品。</w:t>
            </w:r>
          </w:p>
        </w:tc>
      </w:tr>
      <w:tr w:rsidR="007F794B" w:rsidRPr="006D44EE" w14:paraId="15F546E7" w14:textId="77777777" w:rsidTr="007F794B">
        <w:trPr>
          <w:trHeight w:val="1020"/>
          <w:jc w:val="center"/>
        </w:trPr>
        <w:tc>
          <w:tcPr>
            <w:tcW w:w="2034" w:type="dxa"/>
            <w:shd w:val="clear" w:color="auto" w:fill="auto"/>
            <w:vAlign w:val="center"/>
          </w:tcPr>
          <w:p w14:paraId="479F4409" w14:textId="77777777" w:rsidR="007F794B" w:rsidRPr="006D44EE" w:rsidRDefault="007F794B" w:rsidP="007F794B">
            <w:pPr>
              <w:snapToGrid w:val="0"/>
              <w:jc w:val="center"/>
              <w:rPr>
                <w:rFonts w:eastAsia="標楷體" w:cs="標楷體" w:hint="eastAsia"/>
              </w:rPr>
            </w:pPr>
            <w:r w:rsidRPr="006D44EE">
              <w:rPr>
                <w:rFonts w:eastAsia="標楷體" w:cs="標楷體" w:hint="eastAsia"/>
              </w:rPr>
              <w:t>其他</w:t>
            </w:r>
          </w:p>
        </w:tc>
        <w:tc>
          <w:tcPr>
            <w:tcW w:w="7134" w:type="dxa"/>
            <w:shd w:val="clear" w:color="auto" w:fill="auto"/>
            <w:vAlign w:val="center"/>
          </w:tcPr>
          <w:p w14:paraId="4401D92C" w14:textId="77777777" w:rsidR="007F794B" w:rsidRPr="006D44EE" w:rsidRDefault="007F794B" w:rsidP="007F794B">
            <w:pPr>
              <w:snapToGrid w:val="0"/>
              <w:jc w:val="both"/>
              <w:rPr>
                <w:rFonts w:eastAsia="標楷體" w:cs="標楷體" w:hint="eastAsia"/>
              </w:rPr>
            </w:pPr>
            <w:r w:rsidRPr="006D44EE">
              <w:rPr>
                <w:rFonts w:eastAsia="標楷體" w:cs="標楷體" w:hint="eastAsia"/>
              </w:rPr>
              <w:t>非屬上述四項之工程設計、教育訓練、技術服務與推廣、影片攝製、刊物或書籍編印、辦理研討會及國際會議、人才培育等類之委辦</w:t>
            </w:r>
            <w:r w:rsidRPr="006D44EE">
              <w:rPr>
                <w:rFonts w:eastAsia="標楷體" w:cs="標楷體"/>
              </w:rPr>
              <w:t>(</w:t>
            </w:r>
            <w:r w:rsidRPr="006D44EE">
              <w:rPr>
                <w:rFonts w:eastAsia="標楷體" w:cs="標楷體" w:hint="eastAsia"/>
              </w:rPr>
              <w:t>補助</w:t>
            </w:r>
            <w:r w:rsidRPr="006D44EE">
              <w:rPr>
                <w:rFonts w:eastAsia="標楷體" w:cs="標楷體"/>
              </w:rPr>
              <w:t>)</w:t>
            </w:r>
            <w:r w:rsidRPr="006D44EE">
              <w:rPr>
                <w:rFonts w:eastAsia="標楷體" w:cs="標楷體" w:hint="eastAsia"/>
              </w:rPr>
              <w:t>計畫均屬此類。</w:t>
            </w:r>
          </w:p>
        </w:tc>
      </w:tr>
    </w:tbl>
    <w:p w14:paraId="7DADBE31" w14:textId="77777777" w:rsidR="007F794B" w:rsidRPr="006D44EE" w:rsidRDefault="007F794B" w:rsidP="007F794B">
      <w:pPr>
        <w:snapToGrid w:val="0"/>
        <w:spacing w:afterLines="20" w:after="72"/>
        <w:rPr>
          <w:rFonts w:eastAsia="標楷體"/>
          <w:sz w:val="28"/>
        </w:rPr>
      </w:pPr>
    </w:p>
    <w:p w14:paraId="0D665970" w14:textId="77777777" w:rsidR="007F794B" w:rsidRPr="00A66046" w:rsidRDefault="006D7A82" w:rsidP="00A66046">
      <w:pPr>
        <w:pStyle w:val="3"/>
        <w:spacing w:before="0" w:beforeAutospacing="0" w:afterLines="50" w:after="180" w:afterAutospacing="0" w:line="400" w:lineRule="exact"/>
        <w:ind w:right="238"/>
        <w:rPr>
          <w:rFonts w:hint="eastAsia"/>
          <w:b w:val="0"/>
        </w:rPr>
      </w:pPr>
      <w:bookmarkStart w:id="16" w:name="_Toc438827337"/>
      <w:bookmarkStart w:id="17" w:name="_Toc462926059"/>
      <w:r>
        <w:rPr>
          <w:rFonts w:hint="eastAsia"/>
          <w:b w:val="0"/>
        </w:rPr>
        <w:t>附件</w:t>
      </w:r>
      <w:r>
        <w:rPr>
          <w:rFonts w:hint="eastAsia"/>
          <w:b w:val="0"/>
        </w:rPr>
        <w:t>3-</w:t>
      </w:r>
      <w:r w:rsidR="007F794B" w:rsidRPr="00A66046">
        <w:rPr>
          <w:rFonts w:hint="eastAsia"/>
          <w:b w:val="0"/>
        </w:rPr>
        <w:t xml:space="preserve">2-3  </w:t>
      </w:r>
      <w:r w:rsidR="007F794B" w:rsidRPr="00A66046">
        <w:rPr>
          <w:rFonts w:hint="eastAsia"/>
          <w:b w:val="0"/>
        </w:rPr>
        <w:t>計畫研究方式分類說明</w:t>
      </w:r>
      <w:bookmarkEnd w:id="16"/>
      <w:bookmarkEnd w:id="17"/>
    </w:p>
    <w:p w14:paraId="2A81C613" w14:textId="77777777" w:rsidR="007F794B" w:rsidRPr="006D44EE" w:rsidRDefault="007F794B" w:rsidP="00714F03">
      <w:pPr>
        <w:pStyle w:val="af"/>
        <w:numPr>
          <w:ilvl w:val="0"/>
          <w:numId w:val="50"/>
        </w:numPr>
        <w:snapToGrid w:val="0"/>
        <w:spacing w:beforeLines="100" w:before="360" w:afterLines="50" w:after="180" w:line="240" w:lineRule="auto"/>
        <w:ind w:left="482" w:right="102" w:hanging="482"/>
        <w:jc w:val="both"/>
        <w:rPr>
          <w:rFonts w:ascii="標楷體" w:eastAsia="標楷體" w:hAnsi="標楷體" w:cs="標楷體" w:hint="eastAsia"/>
        </w:rPr>
      </w:pPr>
      <w:r w:rsidRPr="006D44EE">
        <w:rPr>
          <w:rFonts w:ascii="標楷體" w:eastAsia="標楷體" w:hAnsi="標楷體" w:cs="標楷體" w:hint="eastAsia"/>
        </w:rPr>
        <w:t>編列為委辦費者，請勾選▓委託研究；編列為補助費者，請勾選▓學術補助；屬產學合作計畫者，請勾選▓合作研究。</w:t>
      </w:r>
    </w:p>
    <w:tbl>
      <w:tblPr>
        <w:tblW w:w="9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508"/>
      </w:tblGrid>
      <w:tr w:rsidR="007F794B" w:rsidRPr="006D44EE" w14:paraId="0B9EC36A" w14:textId="77777777" w:rsidTr="007F794B">
        <w:trPr>
          <w:trHeight w:val="454"/>
          <w:jc w:val="center"/>
        </w:trPr>
        <w:tc>
          <w:tcPr>
            <w:tcW w:w="2660" w:type="dxa"/>
            <w:shd w:val="clear" w:color="auto" w:fill="auto"/>
            <w:vAlign w:val="center"/>
          </w:tcPr>
          <w:p w14:paraId="4F989D12" w14:textId="77777777" w:rsidR="007F794B" w:rsidRPr="006D44EE" w:rsidRDefault="007F794B" w:rsidP="007F794B">
            <w:pPr>
              <w:snapToGrid w:val="0"/>
              <w:jc w:val="center"/>
              <w:rPr>
                <w:rFonts w:eastAsia="標楷體" w:hint="eastAsia"/>
              </w:rPr>
            </w:pPr>
            <w:r w:rsidRPr="006D44EE">
              <w:rPr>
                <w:rFonts w:eastAsia="標楷體" w:hint="eastAsia"/>
              </w:rPr>
              <w:t>類別</w:t>
            </w:r>
          </w:p>
        </w:tc>
        <w:tc>
          <w:tcPr>
            <w:tcW w:w="6508" w:type="dxa"/>
            <w:shd w:val="clear" w:color="auto" w:fill="auto"/>
            <w:vAlign w:val="center"/>
          </w:tcPr>
          <w:p w14:paraId="2CCE9109" w14:textId="77777777" w:rsidR="007F794B" w:rsidRPr="006D44EE" w:rsidRDefault="007F794B" w:rsidP="007F794B">
            <w:pPr>
              <w:snapToGrid w:val="0"/>
              <w:jc w:val="center"/>
              <w:rPr>
                <w:rFonts w:eastAsia="標楷體" w:hint="eastAsia"/>
              </w:rPr>
            </w:pPr>
            <w:r w:rsidRPr="006D44EE">
              <w:rPr>
                <w:rFonts w:eastAsia="標楷體" w:hint="eastAsia"/>
              </w:rPr>
              <w:t>定義</w:t>
            </w:r>
          </w:p>
        </w:tc>
      </w:tr>
      <w:tr w:rsidR="007F794B" w:rsidRPr="006D44EE" w14:paraId="47457E7D" w14:textId="77777777" w:rsidTr="007F794B">
        <w:trPr>
          <w:trHeight w:val="567"/>
          <w:jc w:val="center"/>
        </w:trPr>
        <w:tc>
          <w:tcPr>
            <w:tcW w:w="2660" w:type="dxa"/>
            <w:shd w:val="clear" w:color="auto" w:fill="auto"/>
            <w:vAlign w:val="center"/>
          </w:tcPr>
          <w:p w14:paraId="64BB7560" w14:textId="77777777" w:rsidR="007F794B" w:rsidRPr="006D44EE" w:rsidRDefault="007F794B" w:rsidP="007F794B">
            <w:pPr>
              <w:snapToGrid w:val="0"/>
              <w:jc w:val="center"/>
              <w:rPr>
                <w:rFonts w:eastAsia="標楷體" w:hint="eastAsia"/>
              </w:rPr>
            </w:pPr>
            <w:r w:rsidRPr="006D44EE">
              <w:rPr>
                <w:rFonts w:ascii="標楷體" w:eastAsia="標楷體" w:hAnsi="標楷體" w:cs="標楷體" w:hint="eastAsia"/>
              </w:rPr>
              <w:t>自行研究</w:t>
            </w:r>
          </w:p>
        </w:tc>
        <w:tc>
          <w:tcPr>
            <w:tcW w:w="6508" w:type="dxa"/>
            <w:shd w:val="clear" w:color="auto" w:fill="auto"/>
            <w:vAlign w:val="center"/>
          </w:tcPr>
          <w:p w14:paraId="0692C2BD" w14:textId="77777777" w:rsidR="007F794B" w:rsidRPr="006D44EE" w:rsidRDefault="007F794B" w:rsidP="007F794B">
            <w:pPr>
              <w:pStyle w:val="af"/>
              <w:spacing w:line="380" w:lineRule="exact"/>
              <w:ind w:right="102"/>
              <w:jc w:val="both"/>
              <w:rPr>
                <w:rFonts w:ascii="標楷體" w:eastAsia="標楷體" w:hAnsi="標楷體" w:cs="Times New Roman" w:hint="eastAsia"/>
              </w:rPr>
            </w:pPr>
            <w:r w:rsidRPr="006D44EE">
              <w:rPr>
                <w:rFonts w:ascii="標楷體" w:eastAsia="標楷體" w:hAnsi="標楷體" w:cs="標楷體" w:hint="eastAsia"/>
              </w:rPr>
              <w:t>由農委會各機關自行辦理。</w:t>
            </w:r>
          </w:p>
        </w:tc>
      </w:tr>
      <w:tr w:rsidR="007F794B" w:rsidRPr="006D44EE" w14:paraId="7EEE2FD2" w14:textId="77777777" w:rsidTr="007F794B">
        <w:trPr>
          <w:trHeight w:val="567"/>
          <w:jc w:val="center"/>
        </w:trPr>
        <w:tc>
          <w:tcPr>
            <w:tcW w:w="2660" w:type="dxa"/>
            <w:shd w:val="clear" w:color="auto" w:fill="auto"/>
            <w:vAlign w:val="center"/>
          </w:tcPr>
          <w:p w14:paraId="5012533B" w14:textId="77777777" w:rsidR="007F794B" w:rsidRPr="006D44EE" w:rsidRDefault="007F794B" w:rsidP="007F794B">
            <w:pPr>
              <w:snapToGrid w:val="0"/>
              <w:jc w:val="center"/>
              <w:rPr>
                <w:rFonts w:eastAsia="標楷體" w:hint="eastAsia"/>
              </w:rPr>
            </w:pPr>
            <w:r w:rsidRPr="006D44EE">
              <w:rPr>
                <w:rFonts w:ascii="標楷體" w:eastAsia="標楷體" w:hAnsi="標楷體" w:cs="標楷體" w:hint="eastAsia"/>
              </w:rPr>
              <w:t>委託研究</w:t>
            </w:r>
          </w:p>
        </w:tc>
        <w:tc>
          <w:tcPr>
            <w:tcW w:w="6508" w:type="dxa"/>
            <w:shd w:val="clear" w:color="auto" w:fill="auto"/>
            <w:vAlign w:val="center"/>
          </w:tcPr>
          <w:p w14:paraId="6A0FE5C2" w14:textId="77777777" w:rsidR="007F794B" w:rsidRPr="006D44EE" w:rsidRDefault="007F794B" w:rsidP="007F794B">
            <w:pPr>
              <w:snapToGrid w:val="0"/>
              <w:jc w:val="both"/>
              <w:rPr>
                <w:rFonts w:eastAsia="標楷體" w:hint="eastAsia"/>
              </w:rPr>
            </w:pPr>
            <w:r w:rsidRPr="006D44EE">
              <w:rPr>
                <w:rFonts w:ascii="標楷體" w:eastAsia="標楷體" w:hAnsi="標楷體" w:cs="標楷體" w:hint="eastAsia"/>
              </w:rPr>
              <w:t>依政府採購法勞務委託農委會以外之機關辦理。</w:t>
            </w:r>
          </w:p>
        </w:tc>
      </w:tr>
      <w:tr w:rsidR="007F794B" w:rsidRPr="006D44EE" w14:paraId="7C225822" w14:textId="77777777" w:rsidTr="007F794B">
        <w:trPr>
          <w:trHeight w:val="567"/>
          <w:jc w:val="center"/>
        </w:trPr>
        <w:tc>
          <w:tcPr>
            <w:tcW w:w="2660" w:type="dxa"/>
            <w:shd w:val="clear" w:color="auto" w:fill="auto"/>
            <w:vAlign w:val="center"/>
          </w:tcPr>
          <w:p w14:paraId="12AD7E28" w14:textId="77777777" w:rsidR="007F794B" w:rsidRPr="006D44EE" w:rsidRDefault="007F794B" w:rsidP="007F794B">
            <w:pPr>
              <w:snapToGrid w:val="0"/>
              <w:jc w:val="center"/>
              <w:rPr>
                <w:rFonts w:eastAsia="標楷體" w:hint="eastAsia"/>
              </w:rPr>
            </w:pPr>
            <w:r w:rsidRPr="006D44EE">
              <w:rPr>
                <w:rFonts w:ascii="標楷體" w:eastAsia="標楷體" w:hAnsi="標楷體" w:cs="標楷體" w:hint="eastAsia"/>
              </w:rPr>
              <w:t>學術補助</w:t>
            </w:r>
          </w:p>
        </w:tc>
        <w:tc>
          <w:tcPr>
            <w:tcW w:w="6508" w:type="dxa"/>
            <w:shd w:val="clear" w:color="auto" w:fill="auto"/>
            <w:vAlign w:val="center"/>
          </w:tcPr>
          <w:p w14:paraId="24CD898B" w14:textId="77777777" w:rsidR="007F794B" w:rsidRPr="006D44EE" w:rsidRDefault="007F794B" w:rsidP="007F794B">
            <w:pPr>
              <w:snapToGrid w:val="0"/>
              <w:jc w:val="both"/>
              <w:rPr>
                <w:rFonts w:eastAsia="標楷體" w:hint="eastAsia"/>
              </w:rPr>
            </w:pPr>
            <w:r w:rsidRPr="006D44EE">
              <w:rPr>
                <w:rFonts w:ascii="標楷體" w:eastAsia="標楷體" w:hAnsi="標楷體" w:cs="標楷體" w:hint="eastAsia"/>
              </w:rPr>
              <w:t>補助農委會以外之機關辦理。</w:t>
            </w:r>
          </w:p>
        </w:tc>
      </w:tr>
      <w:tr w:rsidR="007F794B" w:rsidRPr="006D44EE" w14:paraId="17A3D28D" w14:textId="77777777" w:rsidTr="007F794B">
        <w:trPr>
          <w:trHeight w:val="567"/>
          <w:jc w:val="center"/>
        </w:trPr>
        <w:tc>
          <w:tcPr>
            <w:tcW w:w="2660" w:type="dxa"/>
            <w:shd w:val="clear" w:color="auto" w:fill="auto"/>
            <w:vAlign w:val="center"/>
          </w:tcPr>
          <w:p w14:paraId="4C9C0ADC" w14:textId="77777777" w:rsidR="007F794B" w:rsidRPr="006D44EE" w:rsidRDefault="007F794B" w:rsidP="007F794B">
            <w:pPr>
              <w:snapToGrid w:val="0"/>
              <w:jc w:val="center"/>
              <w:rPr>
                <w:rFonts w:eastAsia="標楷體" w:hint="eastAsia"/>
              </w:rPr>
            </w:pPr>
            <w:r w:rsidRPr="006D44EE">
              <w:rPr>
                <w:rFonts w:ascii="標楷體" w:eastAsia="標楷體" w:hAnsi="標楷體" w:cs="標楷體" w:hint="eastAsia"/>
              </w:rPr>
              <w:t>合作研究</w:t>
            </w:r>
          </w:p>
        </w:tc>
        <w:tc>
          <w:tcPr>
            <w:tcW w:w="6508" w:type="dxa"/>
            <w:shd w:val="clear" w:color="auto" w:fill="auto"/>
            <w:vAlign w:val="center"/>
          </w:tcPr>
          <w:p w14:paraId="1959732A" w14:textId="77777777" w:rsidR="007F794B" w:rsidRPr="006D44EE" w:rsidRDefault="007F794B" w:rsidP="007F794B">
            <w:pPr>
              <w:snapToGrid w:val="0"/>
              <w:jc w:val="both"/>
              <w:rPr>
                <w:rFonts w:eastAsia="標楷體" w:hint="eastAsia"/>
              </w:rPr>
            </w:pPr>
            <w:r w:rsidRPr="006D44EE">
              <w:rPr>
                <w:rFonts w:ascii="標楷體" w:eastAsia="標楷體" w:hAnsi="標楷體" w:cs="標楷體" w:hint="eastAsia"/>
              </w:rPr>
              <w:t>政府機關與專家或民間學術機構合作</w:t>
            </w:r>
            <w:r w:rsidRPr="006D44EE">
              <w:rPr>
                <w:rFonts w:ascii="標楷體" w:eastAsia="標楷體" w:hAnsi="標楷體" w:cs="標楷體"/>
              </w:rPr>
              <w:t>(</w:t>
            </w:r>
            <w:r w:rsidRPr="006D44EE">
              <w:rPr>
                <w:rFonts w:ascii="標楷體" w:eastAsia="標楷體" w:hAnsi="標楷體" w:cs="標楷體" w:hint="eastAsia"/>
              </w:rPr>
              <w:t>具合作契約關係</w:t>
            </w:r>
            <w:r w:rsidRPr="006D44EE">
              <w:rPr>
                <w:rFonts w:ascii="標楷體" w:eastAsia="標楷體" w:hAnsi="標楷體" w:cs="標楷體"/>
              </w:rPr>
              <w:t>)</w:t>
            </w:r>
            <w:r w:rsidRPr="006D44EE">
              <w:rPr>
                <w:rFonts w:ascii="標楷體" w:eastAsia="標楷體" w:hAnsi="標楷體" w:cs="標楷體" w:hint="eastAsia"/>
              </w:rPr>
              <w:t>。</w:t>
            </w:r>
          </w:p>
        </w:tc>
      </w:tr>
    </w:tbl>
    <w:p w14:paraId="02D118DC" w14:textId="77777777" w:rsidR="007F794B" w:rsidRPr="006D44EE" w:rsidRDefault="007F794B" w:rsidP="007F794B">
      <w:pPr>
        <w:snapToGrid w:val="0"/>
        <w:spacing w:afterLines="20" w:after="72"/>
        <w:rPr>
          <w:rFonts w:eastAsia="標楷體" w:hint="eastAsia"/>
          <w:sz w:val="28"/>
        </w:rPr>
      </w:pPr>
    </w:p>
    <w:p w14:paraId="2AB354CA" w14:textId="77777777" w:rsidR="007F794B" w:rsidRPr="00A66046" w:rsidRDefault="007F794B" w:rsidP="00A66046">
      <w:pPr>
        <w:pStyle w:val="3"/>
        <w:spacing w:before="0" w:beforeAutospacing="0" w:afterLines="50" w:after="180" w:afterAutospacing="0" w:line="400" w:lineRule="exact"/>
        <w:ind w:right="238"/>
        <w:rPr>
          <w:b w:val="0"/>
        </w:rPr>
      </w:pPr>
      <w:r w:rsidRPr="00A66046">
        <w:rPr>
          <w:b w:val="0"/>
        </w:rPr>
        <w:br w:type="page"/>
      </w:r>
      <w:bookmarkStart w:id="18" w:name="_Toc438827338"/>
      <w:bookmarkStart w:id="19" w:name="_Toc462926060"/>
      <w:r w:rsidR="006D7A82">
        <w:rPr>
          <w:rFonts w:hint="eastAsia"/>
          <w:b w:val="0"/>
        </w:rPr>
        <w:t>附件</w:t>
      </w:r>
      <w:r w:rsidR="006D7A82">
        <w:rPr>
          <w:rFonts w:hint="eastAsia"/>
          <w:b w:val="0"/>
        </w:rPr>
        <w:t>3-</w:t>
      </w:r>
      <w:r w:rsidRPr="00A66046">
        <w:rPr>
          <w:rFonts w:hint="eastAsia"/>
          <w:b w:val="0"/>
        </w:rPr>
        <w:t xml:space="preserve">2-4  </w:t>
      </w:r>
      <w:r w:rsidRPr="00A66046">
        <w:rPr>
          <w:rFonts w:hint="eastAsia"/>
          <w:b w:val="0"/>
        </w:rPr>
        <w:t>計畫</w:t>
      </w:r>
      <w:r w:rsidRPr="00A66046">
        <w:rPr>
          <w:rFonts w:ascii="標楷體" w:hAnsi="標楷體" w:cs="標楷體" w:hint="eastAsia"/>
          <w:b w:val="0"/>
          <w:bCs w:val="0"/>
        </w:rPr>
        <w:t>研究領域、專長領域</w:t>
      </w:r>
      <w:r w:rsidRPr="00A66046">
        <w:rPr>
          <w:rFonts w:hint="eastAsia"/>
          <w:b w:val="0"/>
        </w:rPr>
        <w:t>代碼</w:t>
      </w:r>
      <w:r w:rsidRPr="00A66046">
        <w:rPr>
          <w:rFonts w:ascii="標楷體" w:hAnsi="標楷體" w:cs="標楷體" w:hint="eastAsia"/>
          <w:b w:val="0"/>
          <w:bCs w:val="0"/>
        </w:rPr>
        <w:t>對照表</w:t>
      </w:r>
      <w:bookmarkEnd w:id="18"/>
      <w:bookmarkEnd w:id="19"/>
    </w:p>
    <w:tbl>
      <w:tblPr>
        <w:tblW w:w="99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834"/>
        <w:gridCol w:w="3146"/>
      </w:tblGrid>
      <w:tr w:rsidR="007F794B" w:rsidRPr="006D44EE" w14:paraId="4043EDDC" w14:textId="77777777" w:rsidTr="007F794B">
        <w:trPr>
          <w:trHeight w:val="12472"/>
          <w:jc w:val="center"/>
        </w:trPr>
        <w:tc>
          <w:tcPr>
            <w:tcW w:w="6834" w:type="dxa"/>
          </w:tcPr>
          <w:p w14:paraId="3CC88AF3" w14:textId="77777777" w:rsidR="007F794B" w:rsidRPr="006D44EE" w:rsidRDefault="007F794B" w:rsidP="007F794B">
            <w:pPr>
              <w:snapToGrid w:val="0"/>
              <w:rPr>
                <w:rFonts w:eastAsia="標楷體" w:hint="eastAsia"/>
                <w:sz w:val="20"/>
                <w:shd w:val="pct15" w:color="auto" w:fill="FFFFFF"/>
              </w:rPr>
            </w:pPr>
            <w:r w:rsidRPr="006D44EE">
              <w:rPr>
                <w:rFonts w:eastAsia="標楷體" w:cs="標楷體" w:hint="eastAsia"/>
                <w:b/>
                <w:bCs/>
                <w:spacing w:val="-10"/>
                <w:sz w:val="20"/>
                <w:szCs w:val="20"/>
                <w:shd w:val="pct15" w:color="auto" w:fill="FFFFFF"/>
              </w:rPr>
              <w:t>理</w:t>
            </w:r>
          </w:p>
          <w:p w14:paraId="74875448" w14:textId="77777777" w:rsidR="007F794B" w:rsidRPr="006D44EE" w:rsidRDefault="007F794B" w:rsidP="007F794B">
            <w:pPr>
              <w:snapToGrid w:val="0"/>
              <w:rPr>
                <w:rFonts w:eastAsia="標楷體" w:hint="eastAsia"/>
                <w:sz w:val="20"/>
              </w:rPr>
            </w:pPr>
            <w:r w:rsidRPr="006D44EE">
              <w:rPr>
                <w:rFonts w:eastAsia="標楷體" w:hint="eastAsia"/>
                <w:sz w:val="20"/>
              </w:rPr>
              <w:t xml:space="preserve">10  </w:t>
            </w:r>
            <w:r w:rsidRPr="006D44EE">
              <w:rPr>
                <w:rFonts w:eastAsia="標楷體" w:hint="eastAsia"/>
                <w:sz w:val="20"/>
              </w:rPr>
              <w:t>數學類</w:t>
            </w:r>
            <w:r w:rsidRPr="006D44EE">
              <w:rPr>
                <w:rFonts w:eastAsia="標楷體" w:hint="eastAsia"/>
                <w:sz w:val="20"/>
              </w:rPr>
              <w:t>(</w:t>
            </w:r>
            <w:r w:rsidRPr="006D44EE">
              <w:rPr>
                <w:rFonts w:eastAsia="標楷體" w:hint="eastAsia"/>
                <w:sz w:val="20"/>
              </w:rPr>
              <w:t>含一般數學、應用數學、商用數學、數理數學、數理統計</w:t>
            </w:r>
            <w:r w:rsidRPr="006D44EE">
              <w:rPr>
                <w:rFonts w:eastAsia="標楷體" w:hint="eastAsia"/>
                <w:sz w:val="20"/>
              </w:rPr>
              <w:t>)</w:t>
            </w:r>
          </w:p>
          <w:p w14:paraId="06B93D5B" w14:textId="77777777" w:rsidR="007F794B" w:rsidRPr="006D44EE" w:rsidRDefault="007F794B" w:rsidP="007F794B">
            <w:pPr>
              <w:snapToGrid w:val="0"/>
              <w:rPr>
                <w:rFonts w:eastAsia="標楷體" w:hint="eastAsia"/>
                <w:sz w:val="20"/>
              </w:rPr>
            </w:pPr>
            <w:r w:rsidRPr="006D44EE">
              <w:rPr>
                <w:rFonts w:eastAsia="標楷體" w:hint="eastAsia"/>
                <w:sz w:val="20"/>
              </w:rPr>
              <w:t xml:space="preserve">11  </w:t>
            </w:r>
            <w:r w:rsidRPr="006D44EE">
              <w:rPr>
                <w:rFonts w:eastAsia="標楷體" w:hint="eastAsia"/>
                <w:sz w:val="20"/>
              </w:rPr>
              <w:t>物理類</w:t>
            </w:r>
            <w:r w:rsidRPr="006D44EE">
              <w:rPr>
                <w:rFonts w:eastAsia="標楷體" w:hint="eastAsia"/>
                <w:sz w:val="20"/>
              </w:rPr>
              <w:t>(</w:t>
            </w:r>
            <w:r w:rsidRPr="006D44EE">
              <w:rPr>
                <w:rFonts w:eastAsia="標楷體" w:hint="eastAsia"/>
                <w:sz w:val="20"/>
              </w:rPr>
              <w:t>含一般物理、應用物理、電子物理、原子物理、天文物理</w:t>
            </w:r>
            <w:r w:rsidRPr="006D44EE">
              <w:rPr>
                <w:rFonts w:eastAsia="標楷體" w:hint="eastAsia"/>
                <w:sz w:val="20"/>
              </w:rPr>
              <w:t>)</w:t>
            </w:r>
          </w:p>
          <w:p w14:paraId="0B736E74" w14:textId="77777777" w:rsidR="007F794B" w:rsidRPr="006D44EE" w:rsidRDefault="007F794B" w:rsidP="007F794B">
            <w:pPr>
              <w:snapToGrid w:val="0"/>
              <w:rPr>
                <w:rFonts w:eastAsia="標楷體" w:hint="eastAsia"/>
                <w:sz w:val="20"/>
              </w:rPr>
            </w:pPr>
            <w:r w:rsidRPr="006D44EE">
              <w:rPr>
                <w:rFonts w:eastAsia="標楷體" w:hint="eastAsia"/>
                <w:sz w:val="20"/>
              </w:rPr>
              <w:t xml:space="preserve">12  </w:t>
            </w:r>
            <w:r w:rsidRPr="006D44EE">
              <w:rPr>
                <w:rFonts w:eastAsia="標楷體" w:hint="eastAsia"/>
                <w:sz w:val="20"/>
              </w:rPr>
              <w:t>化學類</w:t>
            </w:r>
            <w:r w:rsidRPr="006D44EE">
              <w:rPr>
                <w:rFonts w:eastAsia="標楷體" w:hint="eastAsia"/>
                <w:sz w:val="20"/>
              </w:rPr>
              <w:t>(</w:t>
            </w:r>
            <w:r w:rsidRPr="006D44EE">
              <w:rPr>
                <w:rFonts w:eastAsia="標楷體" w:hint="eastAsia"/>
                <w:sz w:val="20"/>
              </w:rPr>
              <w:t>含一般化學、有機化學、無機化學、分析化學、物理化學</w:t>
            </w:r>
            <w:r w:rsidRPr="006D44EE">
              <w:rPr>
                <w:rFonts w:eastAsia="標楷體" w:hint="eastAsia"/>
                <w:sz w:val="20"/>
              </w:rPr>
              <w:t>)</w:t>
            </w:r>
          </w:p>
          <w:p w14:paraId="666119ED" w14:textId="77777777" w:rsidR="007F794B" w:rsidRPr="006D44EE" w:rsidRDefault="007F794B" w:rsidP="007F794B">
            <w:pPr>
              <w:snapToGrid w:val="0"/>
              <w:rPr>
                <w:rFonts w:eastAsia="標楷體" w:hint="eastAsia"/>
                <w:sz w:val="20"/>
              </w:rPr>
            </w:pPr>
            <w:r w:rsidRPr="006D44EE">
              <w:rPr>
                <w:rFonts w:eastAsia="標楷體" w:hint="eastAsia"/>
                <w:sz w:val="20"/>
              </w:rPr>
              <w:t xml:space="preserve">13  </w:t>
            </w:r>
            <w:r w:rsidRPr="006D44EE">
              <w:rPr>
                <w:rFonts w:eastAsia="標楷體" w:hint="eastAsia"/>
                <w:sz w:val="20"/>
              </w:rPr>
              <w:t>大氣科學類</w:t>
            </w:r>
            <w:r w:rsidRPr="006D44EE">
              <w:rPr>
                <w:rFonts w:eastAsia="標楷體" w:hint="eastAsia"/>
                <w:sz w:val="20"/>
              </w:rPr>
              <w:t>(</w:t>
            </w:r>
            <w:r w:rsidRPr="006D44EE">
              <w:rPr>
                <w:rFonts w:eastAsia="標楷體" w:hint="eastAsia"/>
                <w:sz w:val="20"/>
              </w:rPr>
              <w:t>含氣象類、大氣科學、大氣物理</w:t>
            </w:r>
            <w:r w:rsidRPr="006D44EE">
              <w:rPr>
                <w:rFonts w:eastAsia="標楷體" w:hint="eastAsia"/>
                <w:sz w:val="20"/>
              </w:rPr>
              <w:t>)</w:t>
            </w:r>
          </w:p>
          <w:p w14:paraId="362C855F" w14:textId="77777777" w:rsidR="007F794B" w:rsidRPr="006D44EE" w:rsidRDefault="007F794B" w:rsidP="007F794B">
            <w:pPr>
              <w:snapToGrid w:val="0"/>
              <w:rPr>
                <w:rFonts w:eastAsia="標楷體" w:hint="eastAsia"/>
                <w:sz w:val="20"/>
              </w:rPr>
            </w:pPr>
            <w:r w:rsidRPr="006D44EE">
              <w:rPr>
                <w:rFonts w:eastAsia="標楷體" w:hint="eastAsia"/>
                <w:sz w:val="20"/>
              </w:rPr>
              <w:t xml:space="preserve">14  </w:t>
            </w:r>
            <w:r w:rsidRPr="006D44EE">
              <w:rPr>
                <w:rFonts w:eastAsia="標楷體" w:hint="eastAsia"/>
                <w:sz w:val="20"/>
              </w:rPr>
              <w:t>地球科學類</w:t>
            </w:r>
            <w:r w:rsidRPr="006D44EE">
              <w:rPr>
                <w:rFonts w:eastAsia="標楷體" w:hint="eastAsia"/>
                <w:sz w:val="20"/>
              </w:rPr>
              <w:t>(</w:t>
            </w:r>
            <w:r w:rsidRPr="006D44EE">
              <w:rPr>
                <w:rFonts w:eastAsia="標楷體" w:hint="eastAsia"/>
                <w:sz w:val="20"/>
              </w:rPr>
              <w:t>含地理學、地質學、地球物理學、土地資源學、地球化學</w:t>
            </w:r>
            <w:r w:rsidRPr="006D44EE">
              <w:rPr>
                <w:rFonts w:eastAsia="標楷體" w:hint="eastAsia"/>
                <w:sz w:val="20"/>
              </w:rPr>
              <w:t>)</w:t>
            </w:r>
          </w:p>
          <w:p w14:paraId="6505530B" w14:textId="77777777" w:rsidR="007F794B" w:rsidRPr="006D44EE" w:rsidRDefault="007F794B" w:rsidP="007F794B">
            <w:pPr>
              <w:snapToGrid w:val="0"/>
              <w:rPr>
                <w:rFonts w:eastAsia="標楷體" w:hint="eastAsia"/>
                <w:sz w:val="20"/>
              </w:rPr>
            </w:pPr>
            <w:r w:rsidRPr="006D44EE">
              <w:rPr>
                <w:rFonts w:eastAsia="標楷體" w:hint="eastAsia"/>
                <w:sz w:val="20"/>
              </w:rPr>
              <w:t xml:space="preserve">15  </w:t>
            </w:r>
            <w:r w:rsidRPr="006D44EE">
              <w:rPr>
                <w:rFonts w:eastAsia="標楷體" w:hint="eastAsia"/>
                <w:sz w:val="20"/>
              </w:rPr>
              <w:t>生物科學類</w:t>
            </w:r>
            <w:r w:rsidRPr="006D44EE">
              <w:rPr>
                <w:rFonts w:eastAsia="標楷體" w:hint="eastAsia"/>
                <w:sz w:val="20"/>
              </w:rPr>
              <w:t>(</w:t>
            </w:r>
            <w:r w:rsidRPr="006D44EE">
              <w:rPr>
                <w:rFonts w:eastAsia="標楷體" w:hint="eastAsia"/>
                <w:sz w:val="20"/>
              </w:rPr>
              <w:t>含植物學、動物學、微生物學、生物化學、分子生物學</w:t>
            </w:r>
            <w:r w:rsidRPr="006D44EE">
              <w:rPr>
                <w:rFonts w:eastAsia="標楷體" w:hint="eastAsia"/>
                <w:sz w:val="20"/>
              </w:rPr>
              <w:t>)</w:t>
            </w:r>
          </w:p>
          <w:p w14:paraId="184FBC6B" w14:textId="77777777" w:rsidR="007F794B" w:rsidRPr="006D44EE" w:rsidRDefault="007F794B" w:rsidP="007F794B">
            <w:pPr>
              <w:snapToGrid w:val="0"/>
              <w:rPr>
                <w:rFonts w:eastAsia="標楷體" w:hint="eastAsia"/>
                <w:sz w:val="20"/>
              </w:rPr>
            </w:pPr>
            <w:r w:rsidRPr="006D44EE">
              <w:rPr>
                <w:rFonts w:eastAsia="標楷體" w:hint="eastAsia"/>
                <w:sz w:val="20"/>
              </w:rPr>
              <w:t xml:space="preserve">1A  </w:t>
            </w:r>
            <w:r w:rsidRPr="006D44EE">
              <w:rPr>
                <w:rFonts w:eastAsia="標楷體" w:hint="eastAsia"/>
                <w:sz w:val="20"/>
              </w:rPr>
              <w:t>海洋科學類</w:t>
            </w:r>
            <w:r w:rsidRPr="006D44EE">
              <w:rPr>
                <w:rFonts w:eastAsia="標楷體" w:hint="eastAsia"/>
                <w:sz w:val="20"/>
              </w:rPr>
              <w:t>(</w:t>
            </w:r>
            <w:r w:rsidRPr="006D44EE">
              <w:rPr>
                <w:rFonts w:eastAsia="標楷體" w:hint="eastAsia"/>
                <w:sz w:val="20"/>
              </w:rPr>
              <w:t>含海洋物理、海洋生物、海洋化學、海洋地質學</w:t>
            </w:r>
            <w:r w:rsidRPr="006D44EE">
              <w:rPr>
                <w:rFonts w:eastAsia="標楷體" w:hint="eastAsia"/>
                <w:sz w:val="20"/>
              </w:rPr>
              <w:t>)</w:t>
            </w:r>
          </w:p>
          <w:p w14:paraId="45FC0C2B" w14:textId="77777777" w:rsidR="007F794B" w:rsidRPr="006D44EE" w:rsidRDefault="007F794B" w:rsidP="007F794B">
            <w:pPr>
              <w:snapToGrid w:val="0"/>
              <w:rPr>
                <w:rFonts w:eastAsia="標楷體" w:hint="eastAsia"/>
                <w:sz w:val="20"/>
              </w:rPr>
            </w:pPr>
            <w:r w:rsidRPr="006D44EE">
              <w:rPr>
                <w:rFonts w:eastAsia="標楷體" w:hint="eastAsia"/>
                <w:sz w:val="20"/>
              </w:rPr>
              <w:t xml:space="preserve">1L  </w:t>
            </w:r>
            <w:r w:rsidRPr="006D44EE">
              <w:rPr>
                <w:rFonts w:eastAsia="標楷體" w:hint="eastAsia"/>
                <w:sz w:val="20"/>
              </w:rPr>
              <w:t>生物技術</w:t>
            </w:r>
          </w:p>
          <w:p w14:paraId="716BA968" w14:textId="77777777" w:rsidR="007F794B" w:rsidRPr="006D44EE" w:rsidRDefault="007F794B" w:rsidP="007F794B">
            <w:pPr>
              <w:snapToGrid w:val="0"/>
              <w:jc w:val="both"/>
              <w:rPr>
                <w:rFonts w:eastAsia="標楷體" w:cs="標楷體"/>
                <w:b/>
                <w:bCs/>
                <w:spacing w:val="-10"/>
                <w:sz w:val="20"/>
                <w:szCs w:val="20"/>
              </w:rPr>
            </w:pPr>
            <w:r w:rsidRPr="006D44EE">
              <w:rPr>
                <w:rFonts w:eastAsia="標楷體" w:hint="eastAsia"/>
                <w:sz w:val="20"/>
              </w:rPr>
              <w:t xml:space="preserve">16  </w:t>
            </w:r>
            <w:r w:rsidRPr="006D44EE">
              <w:rPr>
                <w:rFonts w:eastAsia="標楷體" w:hint="eastAsia"/>
                <w:sz w:val="20"/>
              </w:rPr>
              <w:t>其他</w:t>
            </w:r>
          </w:p>
          <w:p w14:paraId="4A4EE82D" w14:textId="77777777" w:rsidR="007F794B" w:rsidRPr="006D44EE" w:rsidRDefault="007F794B" w:rsidP="007F794B">
            <w:pPr>
              <w:snapToGrid w:val="0"/>
              <w:rPr>
                <w:rFonts w:eastAsia="標楷體" w:hint="eastAsia"/>
                <w:sz w:val="20"/>
                <w:shd w:val="pct15" w:color="auto" w:fill="FFFFFF"/>
              </w:rPr>
            </w:pPr>
            <w:r w:rsidRPr="006D44EE">
              <w:rPr>
                <w:rFonts w:eastAsia="標楷體" w:cs="標楷體" w:hint="eastAsia"/>
                <w:b/>
                <w:spacing w:val="-10"/>
                <w:sz w:val="20"/>
                <w:szCs w:val="20"/>
                <w:shd w:val="pct15" w:color="auto" w:fill="FFFFFF"/>
              </w:rPr>
              <w:t>工</w:t>
            </w:r>
          </w:p>
          <w:p w14:paraId="502DE7AE" w14:textId="77777777" w:rsidR="007F794B" w:rsidRPr="006D44EE" w:rsidRDefault="007F794B" w:rsidP="007F794B">
            <w:pPr>
              <w:snapToGrid w:val="0"/>
              <w:ind w:left="400" w:hangingChars="200" w:hanging="400"/>
              <w:rPr>
                <w:rFonts w:eastAsia="標楷體" w:hint="eastAsia"/>
                <w:sz w:val="20"/>
              </w:rPr>
            </w:pPr>
            <w:r w:rsidRPr="006D44EE">
              <w:rPr>
                <w:rFonts w:eastAsia="標楷體" w:hint="eastAsia"/>
                <w:sz w:val="20"/>
              </w:rPr>
              <w:t xml:space="preserve">20  </w:t>
            </w:r>
            <w:r w:rsidRPr="006D44EE">
              <w:rPr>
                <w:rFonts w:eastAsia="標楷體" w:hint="eastAsia"/>
                <w:sz w:val="20"/>
              </w:rPr>
              <w:t>土木水利工程類</w:t>
            </w:r>
            <w:r w:rsidRPr="006D44EE">
              <w:rPr>
                <w:rFonts w:eastAsia="標楷體" w:hint="eastAsia"/>
                <w:sz w:val="20"/>
              </w:rPr>
              <w:t>(</w:t>
            </w:r>
            <w:r w:rsidRPr="006D44EE">
              <w:rPr>
                <w:rFonts w:eastAsia="標楷體" w:hint="eastAsia"/>
                <w:sz w:val="20"/>
              </w:rPr>
              <w:t>含土木工程、水利工程、建築工程、營建工程、河海工程、都市計畫</w:t>
            </w:r>
            <w:r w:rsidRPr="006D44EE">
              <w:rPr>
                <w:rFonts w:eastAsia="標楷體" w:hint="eastAsia"/>
                <w:sz w:val="20"/>
              </w:rPr>
              <w:t>)</w:t>
            </w:r>
          </w:p>
          <w:p w14:paraId="0C1DD62E" w14:textId="77777777" w:rsidR="007F794B" w:rsidRPr="006D44EE" w:rsidRDefault="007F794B" w:rsidP="007F794B">
            <w:pPr>
              <w:snapToGrid w:val="0"/>
              <w:rPr>
                <w:rFonts w:eastAsia="標楷體" w:hint="eastAsia"/>
                <w:sz w:val="20"/>
              </w:rPr>
            </w:pPr>
            <w:r w:rsidRPr="006D44EE">
              <w:rPr>
                <w:rFonts w:eastAsia="標楷體" w:hint="eastAsia"/>
                <w:sz w:val="20"/>
              </w:rPr>
              <w:t xml:space="preserve">21  </w:t>
            </w:r>
            <w:r w:rsidRPr="006D44EE">
              <w:rPr>
                <w:rFonts w:eastAsia="標楷體" w:hint="eastAsia"/>
                <w:sz w:val="20"/>
              </w:rPr>
              <w:t>機械工程類</w:t>
            </w:r>
            <w:r w:rsidRPr="006D44EE">
              <w:rPr>
                <w:rFonts w:eastAsia="標楷體" w:hint="eastAsia"/>
                <w:sz w:val="20"/>
              </w:rPr>
              <w:t>(</w:t>
            </w:r>
            <w:r w:rsidRPr="006D44EE">
              <w:rPr>
                <w:rFonts w:eastAsia="標楷體" w:hint="eastAsia"/>
                <w:sz w:val="20"/>
              </w:rPr>
              <w:t>機械工程、動力機械、造船工程</w:t>
            </w:r>
            <w:r w:rsidRPr="006D44EE">
              <w:rPr>
                <w:rFonts w:eastAsia="標楷體" w:hint="eastAsia"/>
                <w:sz w:val="20"/>
              </w:rPr>
              <w:t>)</w:t>
            </w:r>
          </w:p>
          <w:p w14:paraId="6FAE5FA0" w14:textId="77777777" w:rsidR="007F794B" w:rsidRPr="006D44EE" w:rsidRDefault="007F794B" w:rsidP="007F794B">
            <w:pPr>
              <w:snapToGrid w:val="0"/>
              <w:rPr>
                <w:rFonts w:eastAsia="標楷體" w:hint="eastAsia"/>
                <w:sz w:val="20"/>
              </w:rPr>
            </w:pPr>
            <w:r w:rsidRPr="006D44EE">
              <w:rPr>
                <w:rFonts w:eastAsia="標楷體" w:hint="eastAsia"/>
                <w:sz w:val="20"/>
              </w:rPr>
              <w:t xml:space="preserve">22  </w:t>
            </w:r>
            <w:r w:rsidRPr="006D44EE">
              <w:rPr>
                <w:rFonts w:eastAsia="標楷體" w:hint="eastAsia"/>
                <w:sz w:val="20"/>
              </w:rPr>
              <w:t>電子電機工程類</w:t>
            </w:r>
            <w:r w:rsidRPr="006D44EE">
              <w:rPr>
                <w:rFonts w:eastAsia="標楷體" w:hint="eastAsia"/>
                <w:sz w:val="20"/>
              </w:rPr>
              <w:t>(</w:t>
            </w:r>
            <w:r w:rsidRPr="006D44EE">
              <w:rPr>
                <w:rFonts w:eastAsia="標楷體" w:hint="eastAsia"/>
                <w:sz w:val="20"/>
              </w:rPr>
              <w:t>含電機工程、電子工程、控制工程</w:t>
            </w:r>
            <w:r w:rsidRPr="006D44EE">
              <w:rPr>
                <w:rFonts w:eastAsia="標楷體" w:hint="eastAsia"/>
                <w:sz w:val="20"/>
              </w:rPr>
              <w:t>)</w:t>
            </w:r>
          </w:p>
          <w:p w14:paraId="0F9770D1" w14:textId="77777777" w:rsidR="007F794B" w:rsidRPr="006D44EE" w:rsidRDefault="007F794B" w:rsidP="007F794B">
            <w:pPr>
              <w:snapToGrid w:val="0"/>
              <w:rPr>
                <w:rFonts w:eastAsia="標楷體" w:hint="eastAsia"/>
                <w:sz w:val="20"/>
              </w:rPr>
            </w:pPr>
            <w:r w:rsidRPr="006D44EE">
              <w:rPr>
                <w:rFonts w:eastAsia="標楷體" w:hint="eastAsia"/>
                <w:sz w:val="20"/>
              </w:rPr>
              <w:t xml:space="preserve">31  </w:t>
            </w:r>
            <w:r w:rsidRPr="006D44EE">
              <w:rPr>
                <w:rFonts w:eastAsia="標楷體" w:hint="eastAsia"/>
                <w:sz w:val="20"/>
              </w:rPr>
              <w:t>電信工程</w:t>
            </w:r>
          </w:p>
          <w:p w14:paraId="3FCFC6C9" w14:textId="77777777" w:rsidR="007F794B" w:rsidRPr="006D44EE" w:rsidRDefault="007F794B" w:rsidP="007F794B">
            <w:pPr>
              <w:snapToGrid w:val="0"/>
              <w:rPr>
                <w:rFonts w:eastAsia="標楷體" w:hint="eastAsia"/>
                <w:sz w:val="20"/>
              </w:rPr>
            </w:pPr>
            <w:r w:rsidRPr="006D44EE">
              <w:rPr>
                <w:rFonts w:eastAsia="標楷體" w:hint="eastAsia"/>
                <w:sz w:val="20"/>
              </w:rPr>
              <w:t xml:space="preserve">23  </w:t>
            </w:r>
            <w:r w:rsidRPr="006D44EE">
              <w:rPr>
                <w:rFonts w:eastAsia="標楷體" w:hint="eastAsia"/>
                <w:sz w:val="20"/>
              </w:rPr>
              <w:t>化學工程類</w:t>
            </w:r>
            <w:r w:rsidRPr="006D44EE">
              <w:rPr>
                <w:rFonts w:eastAsia="標楷體" w:hint="eastAsia"/>
                <w:sz w:val="20"/>
              </w:rPr>
              <w:t>(</w:t>
            </w:r>
            <w:r w:rsidRPr="006D44EE">
              <w:rPr>
                <w:rFonts w:eastAsia="標楷體" w:hint="eastAsia"/>
                <w:sz w:val="20"/>
              </w:rPr>
              <w:t>含化工、石油工業、燃料工業</w:t>
            </w:r>
            <w:r w:rsidRPr="006D44EE">
              <w:rPr>
                <w:rFonts w:eastAsia="標楷體" w:hint="eastAsia"/>
                <w:sz w:val="20"/>
              </w:rPr>
              <w:t>)</w:t>
            </w:r>
          </w:p>
          <w:p w14:paraId="2109E417" w14:textId="77777777" w:rsidR="007F794B" w:rsidRPr="006D44EE" w:rsidRDefault="007F794B" w:rsidP="007F794B">
            <w:pPr>
              <w:snapToGrid w:val="0"/>
              <w:rPr>
                <w:rFonts w:eastAsia="標楷體" w:hint="eastAsia"/>
                <w:sz w:val="20"/>
              </w:rPr>
            </w:pPr>
            <w:r w:rsidRPr="006D44EE">
              <w:rPr>
                <w:rFonts w:eastAsia="標楷體" w:hint="eastAsia"/>
                <w:sz w:val="20"/>
              </w:rPr>
              <w:t xml:space="preserve">24  </w:t>
            </w:r>
            <w:r w:rsidRPr="006D44EE">
              <w:rPr>
                <w:rFonts w:eastAsia="標楷體" w:hint="eastAsia"/>
                <w:sz w:val="20"/>
              </w:rPr>
              <w:t>工業工程類</w:t>
            </w:r>
            <w:r w:rsidRPr="006D44EE">
              <w:rPr>
                <w:rFonts w:eastAsia="標楷體" w:hint="eastAsia"/>
                <w:sz w:val="20"/>
              </w:rPr>
              <w:t>(</w:t>
            </w:r>
            <w:r w:rsidRPr="006D44EE">
              <w:rPr>
                <w:rFonts w:eastAsia="標楷體" w:hint="eastAsia"/>
                <w:sz w:val="20"/>
              </w:rPr>
              <w:t>工程工程、工業管理、工程科學</w:t>
            </w:r>
            <w:r w:rsidRPr="006D44EE">
              <w:rPr>
                <w:rFonts w:eastAsia="標楷體" w:hint="eastAsia"/>
                <w:sz w:val="20"/>
              </w:rPr>
              <w:t>)</w:t>
            </w:r>
          </w:p>
          <w:p w14:paraId="137FFC62" w14:textId="77777777" w:rsidR="007F794B" w:rsidRPr="006D44EE" w:rsidRDefault="007F794B" w:rsidP="007F794B">
            <w:pPr>
              <w:snapToGrid w:val="0"/>
              <w:rPr>
                <w:rFonts w:eastAsia="標楷體" w:hint="eastAsia"/>
                <w:sz w:val="20"/>
              </w:rPr>
            </w:pPr>
            <w:r w:rsidRPr="006D44EE">
              <w:rPr>
                <w:rFonts w:eastAsia="標楷體" w:hint="eastAsia"/>
                <w:sz w:val="20"/>
              </w:rPr>
              <w:t xml:space="preserve">25  </w:t>
            </w:r>
            <w:r w:rsidRPr="006D44EE">
              <w:rPr>
                <w:rFonts w:eastAsia="標楷體" w:hint="eastAsia"/>
                <w:sz w:val="20"/>
              </w:rPr>
              <w:t>航空工程</w:t>
            </w:r>
          </w:p>
          <w:p w14:paraId="3001EDA8" w14:textId="77777777" w:rsidR="007F794B" w:rsidRPr="006D44EE" w:rsidRDefault="007F794B" w:rsidP="007F794B">
            <w:pPr>
              <w:snapToGrid w:val="0"/>
              <w:rPr>
                <w:rFonts w:eastAsia="標楷體" w:hint="eastAsia"/>
                <w:sz w:val="20"/>
              </w:rPr>
            </w:pPr>
            <w:r w:rsidRPr="006D44EE">
              <w:rPr>
                <w:rFonts w:eastAsia="標楷體" w:hint="eastAsia"/>
                <w:sz w:val="20"/>
              </w:rPr>
              <w:t xml:space="preserve">26  </w:t>
            </w:r>
            <w:r w:rsidRPr="006D44EE">
              <w:rPr>
                <w:rFonts w:eastAsia="標楷體" w:hint="eastAsia"/>
                <w:sz w:val="20"/>
              </w:rPr>
              <w:t>太空技術</w:t>
            </w:r>
          </w:p>
          <w:p w14:paraId="55070665" w14:textId="77777777" w:rsidR="007F794B" w:rsidRPr="006D44EE" w:rsidRDefault="007F794B" w:rsidP="007F794B">
            <w:pPr>
              <w:snapToGrid w:val="0"/>
              <w:rPr>
                <w:rFonts w:eastAsia="標楷體" w:hint="eastAsia"/>
                <w:sz w:val="20"/>
              </w:rPr>
            </w:pPr>
            <w:r w:rsidRPr="006D44EE">
              <w:rPr>
                <w:rFonts w:eastAsia="標楷體" w:hint="eastAsia"/>
                <w:sz w:val="20"/>
              </w:rPr>
              <w:t xml:space="preserve">27  </w:t>
            </w:r>
            <w:r w:rsidRPr="006D44EE">
              <w:rPr>
                <w:rFonts w:eastAsia="標楷體" w:hint="eastAsia"/>
                <w:sz w:val="20"/>
              </w:rPr>
              <w:t>紡織工程類</w:t>
            </w:r>
            <w:r w:rsidRPr="006D44EE">
              <w:rPr>
                <w:rFonts w:eastAsia="標楷體" w:hint="eastAsia"/>
                <w:sz w:val="20"/>
              </w:rPr>
              <w:t>(</w:t>
            </w:r>
            <w:r w:rsidRPr="006D44EE">
              <w:rPr>
                <w:rFonts w:eastAsia="標楷體" w:hint="eastAsia"/>
                <w:sz w:val="20"/>
              </w:rPr>
              <w:t>含紡織、染整、製衣工程</w:t>
            </w:r>
            <w:r w:rsidRPr="006D44EE">
              <w:rPr>
                <w:rFonts w:eastAsia="標楷體" w:hint="eastAsia"/>
                <w:sz w:val="20"/>
              </w:rPr>
              <w:t>)</w:t>
            </w:r>
          </w:p>
          <w:p w14:paraId="098D2BA8" w14:textId="77777777" w:rsidR="007F794B" w:rsidRPr="006D44EE" w:rsidRDefault="007F794B" w:rsidP="007F794B">
            <w:pPr>
              <w:snapToGrid w:val="0"/>
              <w:rPr>
                <w:rFonts w:eastAsia="標楷體" w:hint="eastAsia"/>
                <w:sz w:val="20"/>
              </w:rPr>
            </w:pPr>
            <w:r w:rsidRPr="006D44EE">
              <w:rPr>
                <w:rFonts w:eastAsia="標楷體" w:hint="eastAsia"/>
                <w:sz w:val="20"/>
              </w:rPr>
              <w:t xml:space="preserve">28  </w:t>
            </w:r>
            <w:r w:rsidRPr="006D44EE">
              <w:rPr>
                <w:rFonts w:eastAsia="標楷體" w:hint="eastAsia"/>
                <w:sz w:val="20"/>
              </w:rPr>
              <w:t>交通運輸</w:t>
            </w:r>
          </w:p>
          <w:p w14:paraId="07D09324" w14:textId="77777777" w:rsidR="007F794B" w:rsidRPr="006D44EE" w:rsidRDefault="007F794B" w:rsidP="007F794B">
            <w:pPr>
              <w:snapToGrid w:val="0"/>
              <w:rPr>
                <w:rFonts w:eastAsia="標楷體" w:hint="eastAsia"/>
                <w:sz w:val="20"/>
              </w:rPr>
            </w:pPr>
            <w:r w:rsidRPr="006D44EE">
              <w:rPr>
                <w:rFonts w:eastAsia="標楷體" w:hint="eastAsia"/>
                <w:sz w:val="20"/>
              </w:rPr>
              <w:t xml:space="preserve">29  </w:t>
            </w:r>
            <w:r w:rsidRPr="006D44EE">
              <w:rPr>
                <w:rFonts w:eastAsia="標楷體" w:hint="eastAsia"/>
                <w:sz w:val="20"/>
              </w:rPr>
              <w:t>醫學工程</w:t>
            </w:r>
          </w:p>
          <w:p w14:paraId="67A98E03" w14:textId="77777777" w:rsidR="007F794B" w:rsidRPr="006D44EE" w:rsidRDefault="007F794B" w:rsidP="007F794B">
            <w:pPr>
              <w:snapToGrid w:val="0"/>
              <w:rPr>
                <w:rFonts w:eastAsia="標楷體" w:hint="eastAsia"/>
                <w:sz w:val="20"/>
              </w:rPr>
            </w:pPr>
            <w:r w:rsidRPr="006D44EE">
              <w:rPr>
                <w:rFonts w:eastAsia="標楷體" w:hint="eastAsia"/>
                <w:sz w:val="20"/>
              </w:rPr>
              <w:t xml:space="preserve">2B  </w:t>
            </w:r>
            <w:r w:rsidRPr="006D44EE">
              <w:rPr>
                <w:rFonts w:eastAsia="標楷體" w:hint="eastAsia"/>
                <w:sz w:val="20"/>
              </w:rPr>
              <w:t>防災工程</w:t>
            </w:r>
          </w:p>
          <w:p w14:paraId="6EBA034C" w14:textId="77777777" w:rsidR="007F794B" w:rsidRPr="006D44EE" w:rsidRDefault="007F794B" w:rsidP="007F794B">
            <w:pPr>
              <w:snapToGrid w:val="0"/>
              <w:rPr>
                <w:rFonts w:eastAsia="標楷體" w:hint="eastAsia"/>
                <w:sz w:val="20"/>
              </w:rPr>
            </w:pPr>
            <w:r w:rsidRPr="006D44EE">
              <w:rPr>
                <w:rFonts w:eastAsia="標楷體" w:hint="eastAsia"/>
                <w:sz w:val="20"/>
              </w:rPr>
              <w:t xml:space="preserve">2C  </w:t>
            </w:r>
            <w:r w:rsidRPr="006D44EE">
              <w:rPr>
                <w:rFonts w:eastAsia="標楷體" w:hint="eastAsia"/>
                <w:sz w:val="20"/>
              </w:rPr>
              <w:t>自動化工程</w:t>
            </w:r>
          </w:p>
          <w:p w14:paraId="711D5E43" w14:textId="77777777" w:rsidR="007F794B" w:rsidRPr="006D44EE" w:rsidRDefault="007F794B" w:rsidP="007F794B">
            <w:pPr>
              <w:snapToGrid w:val="0"/>
              <w:rPr>
                <w:rFonts w:eastAsia="標楷體" w:hint="eastAsia"/>
                <w:sz w:val="20"/>
              </w:rPr>
            </w:pPr>
            <w:r w:rsidRPr="006D44EE">
              <w:rPr>
                <w:rFonts w:eastAsia="標楷體" w:hint="eastAsia"/>
                <w:sz w:val="20"/>
              </w:rPr>
              <w:t xml:space="preserve">2E  </w:t>
            </w:r>
            <w:r w:rsidRPr="006D44EE">
              <w:rPr>
                <w:rFonts w:eastAsia="標楷體" w:hint="eastAsia"/>
                <w:sz w:val="20"/>
              </w:rPr>
              <w:t>材料科技</w:t>
            </w:r>
            <w:r w:rsidRPr="006D44EE">
              <w:rPr>
                <w:rFonts w:eastAsia="標楷體" w:hint="eastAsia"/>
                <w:sz w:val="20"/>
              </w:rPr>
              <w:t>(</w:t>
            </w:r>
            <w:r w:rsidRPr="006D44EE">
              <w:rPr>
                <w:rFonts w:eastAsia="標楷體" w:hint="eastAsia"/>
                <w:sz w:val="20"/>
              </w:rPr>
              <w:t>包括冶金、非金屬、高分子</w:t>
            </w:r>
            <w:r w:rsidRPr="006D44EE">
              <w:rPr>
                <w:rFonts w:eastAsia="標楷體" w:hint="eastAsia"/>
                <w:sz w:val="20"/>
              </w:rPr>
              <w:t>)</w:t>
            </w:r>
          </w:p>
          <w:p w14:paraId="0EB620A9" w14:textId="77777777" w:rsidR="007F794B" w:rsidRPr="006D44EE" w:rsidRDefault="007F794B" w:rsidP="007F794B">
            <w:pPr>
              <w:snapToGrid w:val="0"/>
              <w:rPr>
                <w:rFonts w:eastAsia="標楷體" w:hint="eastAsia"/>
                <w:sz w:val="20"/>
              </w:rPr>
            </w:pPr>
            <w:r w:rsidRPr="006D44EE">
              <w:rPr>
                <w:rFonts w:eastAsia="標楷體" w:hint="eastAsia"/>
                <w:sz w:val="20"/>
              </w:rPr>
              <w:t xml:space="preserve">2F  </w:t>
            </w:r>
            <w:r w:rsidRPr="006D44EE">
              <w:rPr>
                <w:rFonts w:eastAsia="標楷體" w:hint="eastAsia"/>
                <w:sz w:val="20"/>
              </w:rPr>
              <w:t>能源工程</w:t>
            </w:r>
            <w:r w:rsidRPr="006D44EE">
              <w:rPr>
                <w:rFonts w:eastAsia="標楷體" w:hint="eastAsia"/>
                <w:sz w:val="20"/>
              </w:rPr>
              <w:t>(</w:t>
            </w:r>
            <w:r w:rsidRPr="006D44EE">
              <w:rPr>
                <w:rFonts w:eastAsia="標楷體" w:hint="eastAsia"/>
                <w:sz w:val="20"/>
              </w:rPr>
              <w:t>指一般能源</w:t>
            </w:r>
            <w:r w:rsidRPr="006D44EE">
              <w:rPr>
                <w:rFonts w:eastAsia="標楷體" w:hint="eastAsia"/>
                <w:sz w:val="20"/>
              </w:rPr>
              <w:t>)</w:t>
            </w:r>
          </w:p>
          <w:p w14:paraId="7C0FB1A8" w14:textId="77777777" w:rsidR="007F794B" w:rsidRPr="006D44EE" w:rsidRDefault="007F794B" w:rsidP="007F794B">
            <w:pPr>
              <w:snapToGrid w:val="0"/>
              <w:rPr>
                <w:rFonts w:eastAsia="標楷體" w:hint="eastAsia"/>
                <w:sz w:val="20"/>
              </w:rPr>
            </w:pPr>
            <w:r w:rsidRPr="006D44EE">
              <w:rPr>
                <w:rFonts w:eastAsia="標楷體" w:hint="eastAsia"/>
                <w:sz w:val="20"/>
              </w:rPr>
              <w:t xml:space="preserve">32  </w:t>
            </w:r>
            <w:r w:rsidRPr="006D44EE">
              <w:rPr>
                <w:rFonts w:eastAsia="標楷體" w:hint="eastAsia"/>
                <w:sz w:val="20"/>
              </w:rPr>
              <w:t>原子能工程</w:t>
            </w:r>
          </w:p>
          <w:p w14:paraId="011F7811" w14:textId="77777777" w:rsidR="007F794B" w:rsidRPr="006D44EE" w:rsidRDefault="007F794B" w:rsidP="007F794B">
            <w:pPr>
              <w:snapToGrid w:val="0"/>
              <w:rPr>
                <w:rFonts w:eastAsia="標楷體" w:hint="eastAsia"/>
                <w:sz w:val="20"/>
              </w:rPr>
            </w:pPr>
            <w:r w:rsidRPr="006D44EE">
              <w:rPr>
                <w:rFonts w:eastAsia="標楷體" w:hint="eastAsia"/>
                <w:sz w:val="20"/>
              </w:rPr>
              <w:t xml:space="preserve">2G  </w:t>
            </w:r>
            <w:r w:rsidRPr="006D44EE">
              <w:rPr>
                <w:rFonts w:eastAsia="標楷體" w:hint="eastAsia"/>
                <w:sz w:val="20"/>
              </w:rPr>
              <w:t>光電工程</w:t>
            </w:r>
          </w:p>
          <w:p w14:paraId="2F4DC55F" w14:textId="77777777" w:rsidR="007F794B" w:rsidRPr="006D44EE" w:rsidRDefault="007F794B" w:rsidP="007F794B">
            <w:pPr>
              <w:snapToGrid w:val="0"/>
              <w:rPr>
                <w:rFonts w:eastAsia="標楷體" w:hint="eastAsia"/>
                <w:sz w:val="20"/>
              </w:rPr>
            </w:pPr>
            <w:r w:rsidRPr="006D44EE">
              <w:rPr>
                <w:rFonts w:eastAsia="標楷體" w:hint="eastAsia"/>
                <w:sz w:val="20"/>
              </w:rPr>
              <w:t xml:space="preserve">2H  </w:t>
            </w:r>
            <w:r w:rsidRPr="006D44EE">
              <w:rPr>
                <w:rFonts w:eastAsia="標楷體" w:hint="eastAsia"/>
                <w:sz w:val="20"/>
              </w:rPr>
              <w:t>環境科學</w:t>
            </w:r>
            <w:r w:rsidRPr="006D44EE">
              <w:rPr>
                <w:rFonts w:eastAsia="標楷體" w:hint="eastAsia"/>
                <w:sz w:val="20"/>
              </w:rPr>
              <w:t>(</w:t>
            </w:r>
            <w:r w:rsidRPr="006D44EE">
              <w:rPr>
                <w:rFonts w:eastAsia="標楷體" w:hint="eastAsia"/>
                <w:sz w:val="20"/>
              </w:rPr>
              <w:t>含環境工程、環境管理</w:t>
            </w:r>
            <w:r w:rsidRPr="006D44EE">
              <w:rPr>
                <w:rFonts w:eastAsia="標楷體" w:hint="eastAsia"/>
                <w:sz w:val="20"/>
              </w:rPr>
              <w:t>)</w:t>
            </w:r>
          </w:p>
          <w:p w14:paraId="559992E5" w14:textId="77777777" w:rsidR="007F794B" w:rsidRPr="006D44EE" w:rsidRDefault="007F794B" w:rsidP="007F794B">
            <w:pPr>
              <w:snapToGrid w:val="0"/>
              <w:rPr>
                <w:rFonts w:eastAsia="標楷體" w:hint="eastAsia"/>
                <w:sz w:val="20"/>
              </w:rPr>
            </w:pPr>
            <w:r w:rsidRPr="006D44EE">
              <w:rPr>
                <w:rFonts w:eastAsia="標楷體" w:hint="eastAsia"/>
                <w:sz w:val="20"/>
              </w:rPr>
              <w:t xml:space="preserve">2K  </w:t>
            </w:r>
            <w:r w:rsidRPr="006D44EE">
              <w:rPr>
                <w:rFonts w:eastAsia="標楷體" w:hint="eastAsia"/>
                <w:sz w:val="20"/>
              </w:rPr>
              <w:t>食品科技</w:t>
            </w:r>
          </w:p>
          <w:p w14:paraId="7FA5482C" w14:textId="77777777" w:rsidR="007F794B" w:rsidRPr="006D44EE" w:rsidRDefault="007F794B" w:rsidP="007F794B">
            <w:pPr>
              <w:snapToGrid w:val="0"/>
              <w:rPr>
                <w:rFonts w:eastAsia="標楷體" w:hint="eastAsia"/>
                <w:sz w:val="20"/>
              </w:rPr>
            </w:pPr>
            <w:r w:rsidRPr="006D44EE">
              <w:rPr>
                <w:rFonts w:eastAsia="標楷體" w:hint="eastAsia"/>
                <w:sz w:val="20"/>
              </w:rPr>
              <w:t xml:space="preserve">2M  </w:t>
            </w:r>
            <w:r w:rsidRPr="006D44EE">
              <w:rPr>
                <w:rFonts w:eastAsia="標楷體" w:hint="eastAsia"/>
                <w:sz w:val="20"/>
              </w:rPr>
              <w:t>資訊工程—硬體工程</w:t>
            </w:r>
          </w:p>
          <w:p w14:paraId="02CEB494" w14:textId="77777777" w:rsidR="007F794B" w:rsidRPr="006D44EE" w:rsidRDefault="007F794B" w:rsidP="007F794B">
            <w:pPr>
              <w:snapToGrid w:val="0"/>
              <w:rPr>
                <w:rFonts w:eastAsia="標楷體" w:hint="eastAsia"/>
                <w:sz w:val="20"/>
              </w:rPr>
            </w:pPr>
            <w:r w:rsidRPr="006D44EE">
              <w:rPr>
                <w:rFonts w:eastAsia="標楷體" w:hint="eastAsia"/>
                <w:sz w:val="20"/>
              </w:rPr>
              <w:t xml:space="preserve">3M  </w:t>
            </w:r>
            <w:r w:rsidRPr="006D44EE">
              <w:rPr>
                <w:rFonts w:eastAsia="標楷體" w:hint="eastAsia"/>
                <w:sz w:val="20"/>
              </w:rPr>
              <w:t>資訊工程—軟體</w:t>
            </w:r>
          </w:p>
          <w:p w14:paraId="4EF23727" w14:textId="77777777" w:rsidR="007F794B" w:rsidRPr="006D44EE" w:rsidRDefault="007F794B" w:rsidP="007F794B">
            <w:pPr>
              <w:snapToGrid w:val="0"/>
              <w:jc w:val="both"/>
              <w:rPr>
                <w:rFonts w:eastAsia="標楷體" w:hint="eastAsia"/>
                <w:sz w:val="20"/>
              </w:rPr>
            </w:pPr>
            <w:r w:rsidRPr="006D44EE">
              <w:rPr>
                <w:rFonts w:eastAsia="標楷體" w:hint="eastAsia"/>
                <w:sz w:val="20"/>
              </w:rPr>
              <w:t xml:space="preserve">30   </w:t>
            </w:r>
            <w:r w:rsidRPr="006D44EE">
              <w:rPr>
                <w:rFonts w:eastAsia="標楷體" w:hint="eastAsia"/>
                <w:sz w:val="20"/>
              </w:rPr>
              <w:t>其他</w:t>
            </w:r>
          </w:p>
          <w:p w14:paraId="3D3AC583" w14:textId="77777777" w:rsidR="007F794B" w:rsidRPr="006D44EE" w:rsidRDefault="007F794B" w:rsidP="007F794B">
            <w:pPr>
              <w:snapToGrid w:val="0"/>
              <w:ind w:left="360" w:hangingChars="200" w:hanging="360"/>
              <w:rPr>
                <w:rFonts w:eastAsia="標楷體" w:hint="eastAsia"/>
                <w:b/>
                <w:sz w:val="20"/>
              </w:rPr>
            </w:pPr>
            <w:r w:rsidRPr="006D44EE">
              <w:rPr>
                <w:rFonts w:eastAsia="標楷體" w:cs="標楷體" w:hint="eastAsia"/>
                <w:b/>
                <w:spacing w:val="-10"/>
                <w:sz w:val="20"/>
                <w:szCs w:val="20"/>
                <w:shd w:val="pct15" w:color="auto" w:fill="FFFFFF"/>
              </w:rPr>
              <w:t>醫</w:t>
            </w:r>
          </w:p>
          <w:p w14:paraId="12B8041D" w14:textId="77777777" w:rsidR="007F794B" w:rsidRPr="006D44EE" w:rsidRDefault="007F794B" w:rsidP="007F794B">
            <w:pPr>
              <w:snapToGrid w:val="0"/>
              <w:ind w:left="400" w:hangingChars="200" w:hanging="400"/>
              <w:rPr>
                <w:rFonts w:eastAsia="標楷體" w:hint="eastAsia"/>
                <w:sz w:val="20"/>
              </w:rPr>
            </w:pPr>
            <w:r w:rsidRPr="006D44EE">
              <w:rPr>
                <w:rFonts w:eastAsia="標楷體" w:hint="eastAsia"/>
                <w:sz w:val="20"/>
              </w:rPr>
              <w:t xml:space="preserve">40  </w:t>
            </w:r>
            <w:r w:rsidRPr="006D44EE">
              <w:rPr>
                <w:rFonts w:eastAsia="標楷體" w:hint="eastAsia"/>
                <w:sz w:val="20"/>
              </w:rPr>
              <w:t>基礎醫學類</w:t>
            </w:r>
            <w:r w:rsidRPr="006D44EE">
              <w:rPr>
                <w:rFonts w:eastAsia="標楷體" w:hint="eastAsia"/>
                <w:sz w:val="20"/>
              </w:rPr>
              <w:t>(</w:t>
            </w:r>
            <w:r w:rsidRPr="006D44EE">
              <w:rPr>
                <w:rFonts w:eastAsia="標楷體" w:hint="eastAsia"/>
                <w:sz w:val="20"/>
              </w:rPr>
              <w:t>含解剖學科、生理學科、與醫學有關之生化學科等</w:t>
            </w:r>
            <w:r w:rsidRPr="006D44EE">
              <w:rPr>
                <w:rFonts w:eastAsia="標楷體" w:hint="eastAsia"/>
                <w:sz w:val="20"/>
              </w:rPr>
              <w:t>)</w:t>
            </w:r>
          </w:p>
          <w:p w14:paraId="388297FD" w14:textId="77777777" w:rsidR="007F794B" w:rsidRPr="006D44EE" w:rsidRDefault="007F794B" w:rsidP="007F794B">
            <w:pPr>
              <w:snapToGrid w:val="0"/>
              <w:ind w:left="400" w:hangingChars="200" w:hanging="400"/>
              <w:rPr>
                <w:rFonts w:eastAsia="標楷體" w:hint="eastAsia"/>
                <w:sz w:val="20"/>
              </w:rPr>
            </w:pPr>
            <w:r w:rsidRPr="006D44EE">
              <w:rPr>
                <w:rFonts w:eastAsia="標楷體" w:hint="eastAsia"/>
                <w:sz w:val="20"/>
              </w:rPr>
              <w:t xml:space="preserve">41  </w:t>
            </w:r>
            <w:r w:rsidRPr="006D44EE">
              <w:rPr>
                <w:rFonts w:eastAsia="標楷體" w:hint="eastAsia"/>
                <w:sz w:val="20"/>
              </w:rPr>
              <w:t>臨床醫學類</w:t>
            </w:r>
            <w:r w:rsidRPr="006D44EE">
              <w:rPr>
                <w:rFonts w:eastAsia="標楷體" w:hint="eastAsia"/>
                <w:sz w:val="20"/>
              </w:rPr>
              <w:t>(</w:t>
            </w:r>
            <w:r w:rsidRPr="006D44EE">
              <w:rPr>
                <w:rFonts w:eastAsia="標楷體" w:hint="eastAsia"/>
                <w:sz w:val="20"/>
              </w:rPr>
              <w:t>含內科、外科、神經科等</w:t>
            </w:r>
            <w:r w:rsidRPr="006D44EE">
              <w:rPr>
                <w:rFonts w:eastAsia="標楷體" w:hint="eastAsia"/>
                <w:sz w:val="20"/>
              </w:rPr>
              <w:t>)</w:t>
            </w:r>
          </w:p>
          <w:p w14:paraId="050D9B62" w14:textId="77777777" w:rsidR="007F794B" w:rsidRPr="006D44EE" w:rsidRDefault="007F794B" w:rsidP="007F794B">
            <w:pPr>
              <w:snapToGrid w:val="0"/>
              <w:rPr>
                <w:rFonts w:eastAsia="標楷體" w:hint="eastAsia"/>
                <w:sz w:val="20"/>
              </w:rPr>
            </w:pPr>
            <w:r w:rsidRPr="006D44EE">
              <w:rPr>
                <w:rFonts w:eastAsia="標楷體" w:hint="eastAsia"/>
                <w:sz w:val="20"/>
              </w:rPr>
              <w:t xml:space="preserve">42  </w:t>
            </w:r>
            <w:r w:rsidRPr="006D44EE">
              <w:rPr>
                <w:rFonts w:eastAsia="標楷體" w:hint="eastAsia"/>
                <w:sz w:val="20"/>
              </w:rPr>
              <w:t>藥學</w:t>
            </w:r>
          </w:p>
          <w:p w14:paraId="760EA33D" w14:textId="77777777" w:rsidR="007F794B" w:rsidRPr="006D44EE" w:rsidRDefault="007F794B" w:rsidP="007F794B">
            <w:pPr>
              <w:snapToGrid w:val="0"/>
              <w:ind w:left="400" w:hangingChars="200" w:hanging="400"/>
              <w:rPr>
                <w:rFonts w:eastAsia="標楷體" w:hint="eastAsia"/>
                <w:sz w:val="20"/>
              </w:rPr>
            </w:pPr>
            <w:r w:rsidRPr="006D44EE">
              <w:rPr>
                <w:rFonts w:eastAsia="標楷體" w:hint="eastAsia"/>
                <w:sz w:val="20"/>
              </w:rPr>
              <w:t xml:space="preserve">43  </w:t>
            </w:r>
            <w:r w:rsidRPr="006D44EE">
              <w:rPr>
                <w:rFonts w:eastAsia="標楷體" w:hint="eastAsia"/>
                <w:sz w:val="20"/>
              </w:rPr>
              <w:t>公共衛生學</w:t>
            </w:r>
          </w:p>
          <w:p w14:paraId="2A99548C" w14:textId="77777777" w:rsidR="007F794B" w:rsidRPr="006D44EE" w:rsidRDefault="007F794B" w:rsidP="007F794B">
            <w:pPr>
              <w:snapToGrid w:val="0"/>
              <w:ind w:left="400" w:hangingChars="200" w:hanging="400"/>
              <w:rPr>
                <w:rFonts w:eastAsia="標楷體" w:hint="eastAsia"/>
                <w:sz w:val="20"/>
              </w:rPr>
            </w:pPr>
            <w:r w:rsidRPr="006D44EE">
              <w:rPr>
                <w:rFonts w:eastAsia="標楷體" w:hint="eastAsia"/>
                <w:sz w:val="20"/>
              </w:rPr>
              <w:t xml:space="preserve">44  </w:t>
            </w:r>
            <w:r w:rsidRPr="006D44EE">
              <w:rPr>
                <w:rFonts w:eastAsia="標楷體" w:hint="eastAsia"/>
                <w:sz w:val="20"/>
              </w:rPr>
              <w:t>牙醫學</w:t>
            </w:r>
          </w:p>
          <w:p w14:paraId="574D3C39" w14:textId="77777777" w:rsidR="007F794B" w:rsidRPr="006D44EE" w:rsidRDefault="007F794B" w:rsidP="007F794B">
            <w:pPr>
              <w:snapToGrid w:val="0"/>
              <w:ind w:left="400" w:hangingChars="200" w:hanging="400"/>
              <w:rPr>
                <w:rFonts w:eastAsia="標楷體" w:hint="eastAsia"/>
                <w:sz w:val="20"/>
              </w:rPr>
            </w:pPr>
            <w:r w:rsidRPr="006D44EE">
              <w:rPr>
                <w:rFonts w:eastAsia="標楷體" w:hint="eastAsia"/>
                <w:sz w:val="20"/>
              </w:rPr>
              <w:t xml:space="preserve">45  </w:t>
            </w:r>
            <w:r w:rsidRPr="006D44EE">
              <w:rPr>
                <w:rFonts w:eastAsia="標楷體" w:hint="eastAsia"/>
                <w:sz w:val="20"/>
              </w:rPr>
              <w:t>護理學</w:t>
            </w:r>
          </w:p>
          <w:p w14:paraId="490C4DD8" w14:textId="77777777" w:rsidR="007F794B" w:rsidRPr="006D44EE" w:rsidRDefault="007F794B" w:rsidP="007F794B">
            <w:pPr>
              <w:snapToGrid w:val="0"/>
              <w:ind w:left="400" w:hangingChars="200" w:hanging="400"/>
              <w:rPr>
                <w:rFonts w:eastAsia="標楷體" w:hint="eastAsia"/>
                <w:sz w:val="20"/>
              </w:rPr>
            </w:pPr>
            <w:r w:rsidRPr="006D44EE">
              <w:rPr>
                <w:rFonts w:eastAsia="標楷體" w:hint="eastAsia"/>
                <w:sz w:val="20"/>
              </w:rPr>
              <w:t xml:space="preserve">46  </w:t>
            </w:r>
            <w:r w:rsidRPr="006D44EE">
              <w:rPr>
                <w:rFonts w:eastAsia="標楷體" w:hint="eastAsia"/>
                <w:sz w:val="20"/>
              </w:rPr>
              <w:t>醫事技術</w:t>
            </w:r>
          </w:p>
          <w:p w14:paraId="781329F6" w14:textId="77777777" w:rsidR="007F794B" w:rsidRPr="006D44EE" w:rsidRDefault="007F794B" w:rsidP="007F794B">
            <w:pPr>
              <w:snapToGrid w:val="0"/>
              <w:ind w:left="400" w:hangingChars="200" w:hanging="400"/>
              <w:rPr>
                <w:rFonts w:eastAsia="標楷體" w:hint="eastAsia"/>
                <w:sz w:val="20"/>
              </w:rPr>
            </w:pPr>
            <w:r w:rsidRPr="006D44EE">
              <w:rPr>
                <w:rFonts w:eastAsia="標楷體" w:hint="eastAsia"/>
                <w:sz w:val="20"/>
              </w:rPr>
              <w:t xml:space="preserve">47  </w:t>
            </w:r>
            <w:r w:rsidRPr="006D44EE">
              <w:rPr>
                <w:rFonts w:eastAsia="標楷體" w:hint="eastAsia"/>
                <w:sz w:val="20"/>
              </w:rPr>
              <w:t>復健醫學</w:t>
            </w:r>
          </w:p>
          <w:p w14:paraId="123DC20C" w14:textId="77777777" w:rsidR="007F794B" w:rsidRPr="006D44EE" w:rsidRDefault="007F794B" w:rsidP="007F794B">
            <w:pPr>
              <w:snapToGrid w:val="0"/>
              <w:ind w:left="400" w:hangingChars="200" w:hanging="400"/>
              <w:rPr>
                <w:rFonts w:eastAsia="標楷體" w:hint="eastAsia"/>
                <w:sz w:val="20"/>
              </w:rPr>
            </w:pPr>
            <w:r w:rsidRPr="006D44EE">
              <w:rPr>
                <w:rFonts w:eastAsia="標楷體" w:hint="eastAsia"/>
                <w:sz w:val="20"/>
              </w:rPr>
              <w:t xml:space="preserve">4J  </w:t>
            </w:r>
            <w:r w:rsidRPr="006D44EE">
              <w:rPr>
                <w:rFonts w:eastAsia="標楷體" w:hint="eastAsia"/>
                <w:sz w:val="20"/>
              </w:rPr>
              <w:t>肝炎防治</w:t>
            </w:r>
          </w:p>
          <w:p w14:paraId="664A0D9D" w14:textId="77777777" w:rsidR="007F794B" w:rsidRPr="006D44EE" w:rsidRDefault="007F794B" w:rsidP="007F794B">
            <w:pPr>
              <w:snapToGrid w:val="0"/>
              <w:ind w:left="400" w:hangingChars="200" w:hanging="400"/>
              <w:rPr>
                <w:rFonts w:eastAsia="標楷體" w:hint="eastAsia"/>
                <w:sz w:val="20"/>
              </w:rPr>
            </w:pPr>
            <w:r w:rsidRPr="006D44EE">
              <w:rPr>
                <w:rFonts w:eastAsia="標楷體" w:hint="eastAsia"/>
                <w:sz w:val="20"/>
              </w:rPr>
              <w:t xml:space="preserve">4L  </w:t>
            </w:r>
            <w:r w:rsidRPr="006D44EE">
              <w:rPr>
                <w:rFonts w:eastAsia="標楷體" w:hint="eastAsia"/>
                <w:sz w:val="20"/>
              </w:rPr>
              <w:t>生物技術</w:t>
            </w:r>
          </w:p>
          <w:p w14:paraId="41F93646" w14:textId="77777777" w:rsidR="007F794B" w:rsidRPr="006D44EE" w:rsidRDefault="007F794B" w:rsidP="007F794B">
            <w:pPr>
              <w:snapToGrid w:val="0"/>
              <w:jc w:val="both"/>
              <w:rPr>
                <w:rFonts w:eastAsia="標楷體" w:cs="標楷體" w:hint="eastAsia"/>
                <w:b/>
                <w:bCs/>
                <w:spacing w:val="-10"/>
                <w:sz w:val="20"/>
                <w:szCs w:val="20"/>
              </w:rPr>
            </w:pPr>
            <w:r w:rsidRPr="006D44EE">
              <w:rPr>
                <w:rFonts w:eastAsia="標楷體" w:hint="eastAsia"/>
                <w:sz w:val="20"/>
              </w:rPr>
              <w:t xml:space="preserve">48  </w:t>
            </w:r>
            <w:r w:rsidRPr="006D44EE">
              <w:rPr>
                <w:rFonts w:eastAsia="標楷體" w:hint="eastAsia"/>
                <w:sz w:val="20"/>
              </w:rPr>
              <w:t>其他</w:t>
            </w:r>
          </w:p>
        </w:tc>
        <w:tc>
          <w:tcPr>
            <w:tcW w:w="3146" w:type="dxa"/>
          </w:tcPr>
          <w:p w14:paraId="10A3E709" w14:textId="77777777" w:rsidR="007F794B" w:rsidRPr="006D44EE" w:rsidRDefault="007F794B" w:rsidP="007F794B">
            <w:pPr>
              <w:snapToGrid w:val="0"/>
              <w:rPr>
                <w:rFonts w:eastAsia="標楷體" w:hint="eastAsia"/>
                <w:b/>
                <w:sz w:val="20"/>
              </w:rPr>
            </w:pPr>
            <w:r w:rsidRPr="006D44EE">
              <w:rPr>
                <w:rFonts w:eastAsia="標楷體" w:hint="eastAsia"/>
                <w:b/>
                <w:sz w:val="20"/>
                <w:shd w:val="pct15" w:color="auto" w:fill="FFFFFF"/>
              </w:rPr>
              <w:t>農</w:t>
            </w:r>
          </w:p>
          <w:p w14:paraId="7AE3024F" w14:textId="77777777" w:rsidR="007F794B" w:rsidRPr="006D44EE" w:rsidRDefault="007F794B" w:rsidP="007F794B">
            <w:pPr>
              <w:snapToGrid w:val="0"/>
              <w:rPr>
                <w:rFonts w:eastAsia="標楷體" w:hint="eastAsia"/>
                <w:sz w:val="20"/>
              </w:rPr>
            </w:pPr>
            <w:r w:rsidRPr="006D44EE">
              <w:rPr>
                <w:rFonts w:eastAsia="標楷體" w:hint="eastAsia"/>
                <w:sz w:val="20"/>
              </w:rPr>
              <w:t xml:space="preserve">50  </w:t>
            </w:r>
            <w:r w:rsidRPr="006D44EE">
              <w:rPr>
                <w:rFonts w:eastAsia="標楷體" w:hint="eastAsia"/>
                <w:sz w:val="20"/>
              </w:rPr>
              <w:t>農藝</w:t>
            </w:r>
          </w:p>
          <w:p w14:paraId="71DC79D2" w14:textId="77777777" w:rsidR="007F794B" w:rsidRPr="006D44EE" w:rsidRDefault="007F794B" w:rsidP="007F794B">
            <w:pPr>
              <w:snapToGrid w:val="0"/>
              <w:rPr>
                <w:rFonts w:eastAsia="標楷體" w:hint="eastAsia"/>
                <w:sz w:val="20"/>
              </w:rPr>
            </w:pPr>
            <w:r w:rsidRPr="006D44EE">
              <w:rPr>
                <w:rFonts w:eastAsia="標楷體" w:hint="eastAsia"/>
                <w:sz w:val="20"/>
              </w:rPr>
              <w:t xml:space="preserve">51  </w:t>
            </w:r>
            <w:r w:rsidRPr="006D44EE">
              <w:rPr>
                <w:rFonts w:eastAsia="標楷體" w:hint="eastAsia"/>
                <w:sz w:val="20"/>
              </w:rPr>
              <w:t>園藝</w:t>
            </w:r>
          </w:p>
          <w:p w14:paraId="323A6780" w14:textId="77777777" w:rsidR="007F794B" w:rsidRPr="006D44EE" w:rsidRDefault="007F794B" w:rsidP="007F794B">
            <w:pPr>
              <w:snapToGrid w:val="0"/>
              <w:rPr>
                <w:rFonts w:eastAsia="標楷體" w:hint="eastAsia"/>
                <w:sz w:val="20"/>
              </w:rPr>
            </w:pPr>
            <w:r w:rsidRPr="006D44EE">
              <w:rPr>
                <w:rFonts w:eastAsia="標楷體" w:hint="eastAsia"/>
                <w:sz w:val="20"/>
              </w:rPr>
              <w:t xml:space="preserve">52  </w:t>
            </w:r>
            <w:r w:rsidRPr="006D44EE">
              <w:rPr>
                <w:rFonts w:eastAsia="標楷體" w:hint="eastAsia"/>
                <w:sz w:val="20"/>
              </w:rPr>
              <w:t>植物保護類</w:t>
            </w:r>
          </w:p>
          <w:p w14:paraId="05A156DF" w14:textId="77777777" w:rsidR="007F794B" w:rsidRPr="006D44EE" w:rsidRDefault="007F794B" w:rsidP="007F794B">
            <w:pPr>
              <w:snapToGrid w:val="0"/>
              <w:rPr>
                <w:rFonts w:eastAsia="標楷體" w:hint="eastAsia"/>
                <w:sz w:val="20"/>
              </w:rPr>
            </w:pPr>
            <w:r w:rsidRPr="006D44EE">
              <w:rPr>
                <w:rFonts w:eastAsia="標楷體" w:hint="eastAsia"/>
                <w:sz w:val="20"/>
              </w:rPr>
              <w:t xml:space="preserve">53  </w:t>
            </w:r>
            <w:r w:rsidRPr="006D44EE">
              <w:rPr>
                <w:rFonts w:eastAsia="標楷體" w:hint="eastAsia"/>
                <w:sz w:val="20"/>
              </w:rPr>
              <w:t>農業化學類</w:t>
            </w:r>
          </w:p>
          <w:p w14:paraId="198E536C" w14:textId="77777777" w:rsidR="007F794B" w:rsidRPr="006D44EE" w:rsidRDefault="007F794B" w:rsidP="007F794B">
            <w:pPr>
              <w:snapToGrid w:val="0"/>
              <w:rPr>
                <w:rFonts w:eastAsia="標楷體" w:hint="eastAsia"/>
                <w:sz w:val="20"/>
              </w:rPr>
            </w:pPr>
            <w:r w:rsidRPr="006D44EE">
              <w:rPr>
                <w:rFonts w:eastAsia="標楷體" w:hint="eastAsia"/>
                <w:sz w:val="20"/>
              </w:rPr>
              <w:t xml:space="preserve">54  </w:t>
            </w:r>
            <w:r w:rsidRPr="006D44EE">
              <w:rPr>
                <w:rFonts w:eastAsia="標楷體" w:hint="eastAsia"/>
                <w:sz w:val="20"/>
              </w:rPr>
              <w:t>農田水利類</w:t>
            </w:r>
          </w:p>
          <w:p w14:paraId="042328BC" w14:textId="77777777" w:rsidR="007F794B" w:rsidRPr="006D44EE" w:rsidRDefault="007F794B" w:rsidP="007F794B">
            <w:pPr>
              <w:snapToGrid w:val="0"/>
              <w:rPr>
                <w:rFonts w:eastAsia="標楷體" w:hint="eastAsia"/>
                <w:sz w:val="20"/>
              </w:rPr>
            </w:pPr>
            <w:r w:rsidRPr="006D44EE">
              <w:rPr>
                <w:rFonts w:eastAsia="標楷體" w:hint="eastAsia"/>
                <w:sz w:val="20"/>
              </w:rPr>
              <w:t xml:space="preserve">55  </w:t>
            </w:r>
            <w:r w:rsidRPr="006D44EE">
              <w:rPr>
                <w:rFonts w:eastAsia="標楷體" w:hint="eastAsia"/>
                <w:sz w:val="20"/>
              </w:rPr>
              <w:t>農業機械類</w:t>
            </w:r>
          </w:p>
          <w:p w14:paraId="53DE673F" w14:textId="77777777" w:rsidR="007F794B" w:rsidRPr="006D44EE" w:rsidRDefault="007F794B" w:rsidP="007F794B">
            <w:pPr>
              <w:snapToGrid w:val="0"/>
              <w:rPr>
                <w:rFonts w:eastAsia="標楷體" w:hint="eastAsia"/>
                <w:sz w:val="20"/>
              </w:rPr>
            </w:pPr>
            <w:r w:rsidRPr="006D44EE">
              <w:rPr>
                <w:rFonts w:eastAsia="標楷體" w:hint="eastAsia"/>
                <w:sz w:val="20"/>
              </w:rPr>
              <w:t xml:space="preserve">56  </w:t>
            </w:r>
            <w:r w:rsidRPr="006D44EE">
              <w:rPr>
                <w:rFonts w:eastAsia="標楷體" w:hint="eastAsia"/>
                <w:sz w:val="20"/>
              </w:rPr>
              <w:t>水土資源保育</w:t>
            </w:r>
          </w:p>
          <w:p w14:paraId="162BC982" w14:textId="77777777" w:rsidR="007F794B" w:rsidRPr="006D44EE" w:rsidRDefault="007F794B" w:rsidP="007F794B">
            <w:pPr>
              <w:snapToGrid w:val="0"/>
              <w:rPr>
                <w:rFonts w:eastAsia="標楷體" w:hint="eastAsia"/>
                <w:sz w:val="20"/>
              </w:rPr>
            </w:pPr>
            <w:r w:rsidRPr="006D44EE">
              <w:rPr>
                <w:rFonts w:eastAsia="標楷體" w:hint="eastAsia"/>
                <w:sz w:val="20"/>
              </w:rPr>
              <w:t xml:space="preserve">57  </w:t>
            </w:r>
            <w:r w:rsidRPr="006D44EE">
              <w:rPr>
                <w:rFonts w:eastAsia="標楷體" w:hint="eastAsia"/>
                <w:sz w:val="20"/>
              </w:rPr>
              <w:t>林業類</w:t>
            </w:r>
          </w:p>
          <w:p w14:paraId="28DE501A" w14:textId="77777777" w:rsidR="007F794B" w:rsidRPr="006D44EE" w:rsidRDefault="007F794B" w:rsidP="007F794B">
            <w:pPr>
              <w:snapToGrid w:val="0"/>
              <w:rPr>
                <w:rFonts w:eastAsia="標楷體" w:hint="eastAsia"/>
                <w:sz w:val="20"/>
              </w:rPr>
            </w:pPr>
            <w:r w:rsidRPr="006D44EE">
              <w:rPr>
                <w:rFonts w:eastAsia="標楷體" w:hint="eastAsia"/>
                <w:sz w:val="20"/>
              </w:rPr>
              <w:t xml:space="preserve">58  </w:t>
            </w:r>
            <w:r w:rsidRPr="006D44EE">
              <w:rPr>
                <w:rFonts w:eastAsia="標楷體" w:hint="eastAsia"/>
                <w:sz w:val="20"/>
              </w:rPr>
              <w:t>漁業類</w:t>
            </w:r>
            <w:r w:rsidRPr="006D44EE">
              <w:rPr>
                <w:rFonts w:eastAsia="標楷體" w:hint="eastAsia"/>
                <w:sz w:val="20"/>
              </w:rPr>
              <w:t>(</w:t>
            </w:r>
            <w:r w:rsidRPr="006D44EE">
              <w:rPr>
                <w:rFonts w:eastAsia="標楷體" w:hint="eastAsia"/>
                <w:sz w:val="20"/>
              </w:rPr>
              <w:t>含水產養殖</w:t>
            </w:r>
            <w:r w:rsidRPr="006D44EE">
              <w:rPr>
                <w:rFonts w:eastAsia="標楷體" w:hint="eastAsia"/>
                <w:sz w:val="20"/>
              </w:rPr>
              <w:t>)</w:t>
            </w:r>
          </w:p>
          <w:p w14:paraId="73B3C10C" w14:textId="77777777" w:rsidR="007F794B" w:rsidRPr="006D44EE" w:rsidRDefault="007F794B" w:rsidP="007F794B">
            <w:pPr>
              <w:snapToGrid w:val="0"/>
              <w:rPr>
                <w:rFonts w:eastAsia="標楷體" w:hint="eastAsia"/>
                <w:sz w:val="20"/>
              </w:rPr>
            </w:pPr>
            <w:r w:rsidRPr="006D44EE">
              <w:rPr>
                <w:rFonts w:eastAsia="標楷體" w:hint="eastAsia"/>
                <w:sz w:val="20"/>
              </w:rPr>
              <w:t xml:space="preserve">59  </w:t>
            </w:r>
            <w:r w:rsidRPr="006D44EE">
              <w:rPr>
                <w:rFonts w:eastAsia="標楷體" w:hint="eastAsia"/>
                <w:sz w:val="20"/>
              </w:rPr>
              <w:t>畜牧獸醫類</w:t>
            </w:r>
          </w:p>
          <w:p w14:paraId="5201CDC3" w14:textId="77777777" w:rsidR="007F794B" w:rsidRPr="006D44EE" w:rsidRDefault="007F794B" w:rsidP="007F794B">
            <w:pPr>
              <w:snapToGrid w:val="0"/>
              <w:rPr>
                <w:rFonts w:eastAsia="標楷體" w:hint="eastAsia"/>
                <w:sz w:val="20"/>
              </w:rPr>
            </w:pPr>
            <w:r w:rsidRPr="006D44EE">
              <w:rPr>
                <w:rFonts w:eastAsia="標楷體" w:hint="eastAsia"/>
                <w:sz w:val="20"/>
              </w:rPr>
              <w:t xml:space="preserve">60  </w:t>
            </w:r>
            <w:r w:rsidRPr="006D44EE">
              <w:rPr>
                <w:rFonts w:eastAsia="標楷體" w:hint="eastAsia"/>
                <w:sz w:val="20"/>
              </w:rPr>
              <w:t>農業推廣類</w:t>
            </w:r>
          </w:p>
          <w:p w14:paraId="2A3F9AF7" w14:textId="77777777" w:rsidR="007F794B" w:rsidRPr="006D44EE" w:rsidRDefault="007F794B" w:rsidP="007F794B">
            <w:pPr>
              <w:snapToGrid w:val="0"/>
              <w:rPr>
                <w:rFonts w:eastAsia="標楷體" w:hint="eastAsia"/>
                <w:sz w:val="20"/>
              </w:rPr>
            </w:pPr>
            <w:r w:rsidRPr="006D44EE">
              <w:rPr>
                <w:rFonts w:eastAsia="標楷體" w:hint="eastAsia"/>
                <w:sz w:val="20"/>
              </w:rPr>
              <w:t xml:space="preserve">61  </w:t>
            </w:r>
            <w:r w:rsidRPr="006D44EE">
              <w:rPr>
                <w:rFonts w:eastAsia="標楷體" w:hint="eastAsia"/>
                <w:sz w:val="20"/>
              </w:rPr>
              <w:t>農業經濟類</w:t>
            </w:r>
          </w:p>
          <w:p w14:paraId="6528C980" w14:textId="77777777" w:rsidR="007F794B" w:rsidRPr="006D44EE" w:rsidRDefault="007F794B" w:rsidP="007F794B">
            <w:pPr>
              <w:snapToGrid w:val="0"/>
              <w:rPr>
                <w:rFonts w:eastAsia="標楷體" w:hint="eastAsia"/>
                <w:sz w:val="20"/>
              </w:rPr>
            </w:pPr>
            <w:r w:rsidRPr="006D44EE">
              <w:rPr>
                <w:rFonts w:eastAsia="標楷體" w:hint="eastAsia"/>
                <w:sz w:val="20"/>
              </w:rPr>
              <w:t xml:space="preserve">6C  </w:t>
            </w:r>
            <w:r w:rsidRPr="006D44EE">
              <w:rPr>
                <w:rFonts w:eastAsia="標楷體" w:hint="eastAsia"/>
                <w:sz w:val="20"/>
              </w:rPr>
              <w:t>自動化工程</w:t>
            </w:r>
          </w:p>
          <w:p w14:paraId="68C7102F" w14:textId="77777777" w:rsidR="007F794B" w:rsidRPr="006D44EE" w:rsidRDefault="007F794B" w:rsidP="007F794B">
            <w:pPr>
              <w:snapToGrid w:val="0"/>
              <w:rPr>
                <w:rFonts w:eastAsia="標楷體" w:hint="eastAsia"/>
                <w:sz w:val="20"/>
              </w:rPr>
            </w:pPr>
            <w:r w:rsidRPr="006D44EE">
              <w:rPr>
                <w:rFonts w:eastAsia="標楷體" w:hint="eastAsia"/>
                <w:sz w:val="20"/>
              </w:rPr>
              <w:t xml:space="preserve">6H  </w:t>
            </w:r>
            <w:r w:rsidRPr="006D44EE">
              <w:rPr>
                <w:rFonts w:eastAsia="標楷體" w:hint="eastAsia"/>
                <w:sz w:val="20"/>
              </w:rPr>
              <w:t>農業環境保護</w:t>
            </w:r>
          </w:p>
          <w:p w14:paraId="37C4CF5D" w14:textId="77777777" w:rsidR="007F794B" w:rsidRPr="006D44EE" w:rsidRDefault="007F794B" w:rsidP="007F794B">
            <w:pPr>
              <w:snapToGrid w:val="0"/>
              <w:rPr>
                <w:rFonts w:eastAsia="標楷體" w:hint="eastAsia"/>
                <w:sz w:val="20"/>
              </w:rPr>
            </w:pPr>
            <w:r w:rsidRPr="006D44EE">
              <w:rPr>
                <w:rFonts w:eastAsia="標楷體" w:hint="eastAsia"/>
                <w:sz w:val="20"/>
              </w:rPr>
              <w:t xml:space="preserve">6K  </w:t>
            </w:r>
            <w:r w:rsidRPr="006D44EE">
              <w:rPr>
                <w:rFonts w:eastAsia="標楷體" w:hint="eastAsia"/>
                <w:sz w:val="20"/>
              </w:rPr>
              <w:t>食品科技類</w:t>
            </w:r>
          </w:p>
          <w:p w14:paraId="1453F908" w14:textId="77777777" w:rsidR="007F794B" w:rsidRPr="006D44EE" w:rsidRDefault="007F794B" w:rsidP="007F794B">
            <w:pPr>
              <w:snapToGrid w:val="0"/>
              <w:rPr>
                <w:rFonts w:eastAsia="標楷體" w:hint="eastAsia"/>
                <w:sz w:val="20"/>
              </w:rPr>
            </w:pPr>
            <w:r w:rsidRPr="006D44EE">
              <w:rPr>
                <w:rFonts w:eastAsia="標楷體" w:hint="eastAsia"/>
                <w:sz w:val="20"/>
              </w:rPr>
              <w:t xml:space="preserve">6L  </w:t>
            </w:r>
            <w:r w:rsidRPr="006D44EE">
              <w:rPr>
                <w:rFonts w:eastAsia="標楷體" w:hint="eastAsia"/>
                <w:sz w:val="20"/>
              </w:rPr>
              <w:t>生物技術</w:t>
            </w:r>
          </w:p>
          <w:p w14:paraId="74855E00" w14:textId="77777777" w:rsidR="007F794B" w:rsidRPr="006D44EE" w:rsidRDefault="007F794B" w:rsidP="007F794B">
            <w:pPr>
              <w:snapToGrid w:val="0"/>
              <w:rPr>
                <w:rFonts w:eastAsia="標楷體" w:hint="eastAsia"/>
                <w:sz w:val="20"/>
              </w:rPr>
            </w:pPr>
            <w:r w:rsidRPr="006D44EE">
              <w:rPr>
                <w:rFonts w:eastAsia="標楷體" w:hint="eastAsia"/>
                <w:sz w:val="20"/>
              </w:rPr>
              <w:t xml:space="preserve">63  </w:t>
            </w:r>
            <w:r w:rsidRPr="006D44EE">
              <w:rPr>
                <w:rFonts w:eastAsia="標楷體" w:hint="eastAsia"/>
                <w:sz w:val="20"/>
              </w:rPr>
              <w:t>農產運銷</w:t>
            </w:r>
          </w:p>
          <w:p w14:paraId="3B742BBF" w14:textId="77777777" w:rsidR="007F794B" w:rsidRPr="006D44EE" w:rsidRDefault="007F794B" w:rsidP="007F794B">
            <w:pPr>
              <w:snapToGrid w:val="0"/>
              <w:rPr>
                <w:rFonts w:eastAsia="標楷體" w:hint="eastAsia"/>
                <w:sz w:val="20"/>
              </w:rPr>
            </w:pPr>
            <w:r w:rsidRPr="006D44EE">
              <w:rPr>
                <w:rFonts w:eastAsia="標楷體" w:hint="eastAsia"/>
                <w:sz w:val="20"/>
              </w:rPr>
              <w:t xml:space="preserve">64  </w:t>
            </w:r>
            <w:r w:rsidRPr="006D44EE">
              <w:rPr>
                <w:rFonts w:eastAsia="標楷體" w:hint="eastAsia"/>
                <w:sz w:val="20"/>
              </w:rPr>
              <w:t>自然生態保育</w:t>
            </w:r>
          </w:p>
          <w:p w14:paraId="72BF2111" w14:textId="77777777" w:rsidR="007F794B" w:rsidRPr="006D44EE" w:rsidRDefault="007F794B" w:rsidP="007F794B">
            <w:pPr>
              <w:snapToGrid w:val="0"/>
              <w:jc w:val="both"/>
              <w:rPr>
                <w:rFonts w:eastAsia="標楷體" w:hint="eastAsia"/>
                <w:sz w:val="20"/>
              </w:rPr>
            </w:pPr>
            <w:r w:rsidRPr="006D44EE">
              <w:rPr>
                <w:rFonts w:eastAsia="標楷體" w:hint="eastAsia"/>
                <w:sz w:val="20"/>
              </w:rPr>
              <w:t xml:space="preserve">62  </w:t>
            </w:r>
            <w:r w:rsidRPr="006D44EE">
              <w:rPr>
                <w:rFonts w:eastAsia="標楷體" w:hint="eastAsia"/>
                <w:sz w:val="20"/>
              </w:rPr>
              <w:t>其他</w:t>
            </w:r>
          </w:p>
          <w:p w14:paraId="29646B7C" w14:textId="77777777" w:rsidR="007F794B" w:rsidRPr="006D44EE" w:rsidRDefault="007F794B" w:rsidP="007F794B">
            <w:pPr>
              <w:snapToGrid w:val="0"/>
              <w:jc w:val="both"/>
              <w:rPr>
                <w:rFonts w:eastAsia="標楷體" w:cs="標楷體" w:hint="eastAsia"/>
                <w:b/>
                <w:bCs/>
                <w:spacing w:val="-10"/>
                <w:sz w:val="20"/>
                <w:szCs w:val="20"/>
              </w:rPr>
            </w:pPr>
            <w:r w:rsidRPr="006D44EE">
              <w:rPr>
                <w:rFonts w:eastAsia="標楷體" w:cs="標楷體" w:hint="eastAsia"/>
                <w:b/>
                <w:bCs/>
                <w:spacing w:val="-10"/>
                <w:sz w:val="20"/>
                <w:szCs w:val="20"/>
                <w:shd w:val="pct15" w:color="auto" w:fill="FFFFFF"/>
              </w:rPr>
              <w:t>社會</w:t>
            </w:r>
          </w:p>
          <w:p w14:paraId="0C7C3384" w14:textId="77777777" w:rsidR="007F794B" w:rsidRPr="006D44EE" w:rsidRDefault="007F794B" w:rsidP="007F794B">
            <w:pPr>
              <w:snapToGrid w:val="0"/>
              <w:jc w:val="both"/>
              <w:rPr>
                <w:rFonts w:eastAsia="標楷體" w:cs="標楷體" w:hint="eastAsia"/>
                <w:bCs/>
                <w:spacing w:val="-10"/>
                <w:sz w:val="20"/>
                <w:szCs w:val="20"/>
              </w:rPr>
            </w:pPr>
            <w:r w:rsidRPr="006D44EE">
              <w:rPr>
                <w:rFonts w:eastAsia="標楷體" w:cs="標楷體" w:hint="eastAsia"/>
                <w:bCs/>
                <w:spacing w:val="-10"/>
                <w:sz w:val="20"/>
                <w:szCs w:val="20"/>
              </w:rPr>
              <w:t xml:space="preserve">80  </w:t>
            </w:r>
            <w:r w:rsidRPr="006D44EE">
              <w:rPr>
                <w:rFonts w:eastAsia="標楷體" w:cs="標楷體" w:hint="eastAsia"/>
                <w:bCs/>
                <w:spacing w:val="-10"/>
                <w:sz w:val="20"/>
                <w:szCs w:val="20"/>
              </w:rPr>
              <w:t>社會</w:t>
            </w:r>
          </w:p>
          <w:p w14:paraId="13D0FCAA" w14:textId="77777777" w:rsidR="007F794B" w:rsidRPr="006D44EE" w:rsidRDefault="007F794B" w:rsidP="007F794B">
            <w:pPr>
              <w:snapToGrid w:val="0"/>
              <w:jc w:val="both"/>
              <w:rPr>
                <w:rFonts w:eastAsia="標楷體" w:cs="標楷體" w:hint="eastAsia"/>
                <w:bCs/>
                <w:spacing w:val="-10"/>
                <w:sz w:val="20"/>
                <w:szCs w:val="20"/>
              </w:rPr>
            </w:pPr>
            <w:r w:rsidRPr="006D44EE">
              <w:rPr>
                <w:rFonts w:eastAsia="標楷體" w:cs="標楷體" w:hint="eastAsia"/>
                <w:bCs/>
                <w:spacing w:val="-10"/>
                <w:sz w:val="20"/>
                <w:szCs w:val="20"/>
              </w:rPr>
              <w:t xml:space="preserve">81  </w:t>
            </w:r>
            <w:r w:rsidRPr="006D44EE">
              <w:rPr>
                <w:rFonts w:eastAsia="標楷體" w:cs="標楷體" w:hint="eastAsia"/>
                <w:bCs/>
                <w:spacing w:val="-10"/>
                <w:sz w:val="20"/>
                <w:szCs w:val="20"/>
              </w:rPr>
              <w:t>心理</w:t>
            </w:r>
          </w:p>
          <w:p w14:paraId="5379B197" w14:textId="77777777" w:rsidR="007F794B" w:rsidRPr="006D44EE" w:rsidRDefault="007F794B" w:rsidP="007F794B">
            <w:pPr>
              <w:snapToGrid w:val="0"/>
              <w:jc w:val="both"/>
              <w:rPr>
                <w:rFonts w:eastAsia="標楷體" w:cs="標楷體" w:hint="eastAsia"/>
                <w:bCs/>
                <w:spacing w:val="-10"/>
                <w:sz w:val="20"/>
                <w:szCs w:val="20"/>
              </w:rPr>
            </w:pPr>
            <w:r w:rsidRPr="006D44EE">
              <w:rPr>
                <w:rFonts w:eastAsia="標楷體" w:cs="標楷體" w:hint="eastAsia"/>
                <w:bCs/>
                <w:spacing w:val="-10"/>
                <w:sz w:val="20"/>
                <w:szCs w:val="20"/>
              </w:rPr>
              <w:t xml:space="preserve">83  </w:t>
            </w:r>
            <w:r w:rsidRPr="006D44EE">
              <w:rPr>
                <w:rFonts w:eastAsia="標楷體" w:cs="標楷體" w:hint="eastAsia"/>
                <w:bCs/>
                <w:spacing w:val="-10"/>
                <w:sz w:val="20"/>
                <w:szCs w:val="20"/>
              </w:rPr>
              <w:t>政治</w:t>
            </w:r>
          </w:p>
          <w:p w14:paraId="7E9ED1A8" w14:textId="77777777" w:rsidR="007F794B" w:rsidRPr="006D44EE" w:rsidRDefault="007F794B" w:rsidP="007F794B">
            <w:pPr>
              <w:snapToGrid w:val="0"/>
              <w:jc w:val="both"/>
              <w:rPr>
                <w:rFonts w:eastAsia="標楷體" w:cs="標楷體" w:hint="eastAsia"/>
                <w:bCs/>
                <w:spacing w:val="-10"/>
                <w:sz w:val="20"/>
                <w:szCs w:val="20"/>
              </w:rPr>
            </w:pPr>
            <w:r w:rsidRPr="006D44EE">
              <w:rPr>
                <w:rFonts w:eastAsia="標楷體" w:cs="標楷體" w:hint="eastAsia"/>
                <w:bCs/>
                <w:spacing w:val="-10"/>
                <w:sz w:val="20"/>
                <w:szCs w:val="20"/>
              </w:rPr>
              <w:t xml:space="preserve">84  </w:t>
            </w:r>
            <w:r w:rsidRPr="006D44EE">
              <w:rPr>
                <w:rFonts w:eastAsia="標楷體" w:cs="標楷體" w:hint="eastAsia"/>
                <w:bCs/>
                <w:spacing w:val="-10"/>
                <w:sz w:val="20"/>
                <w:szCs w:val="20"/>
              </w:rPr>
              <w:t>法律</w:t>
            </w:r>
          </w:p>
          <w:p w14:paraId="2DDE1823" w14:textId="77777777" w:rsidR="007F794B" w:rsidRPr="006D44EE" w:rsidRDefault="007F794B" w:rsidP="007F794B">
            <w:pPr>
              <w:snapToGrid w:val="0"/>
              <w:jc w:val="both"/>
              <w:rPr>
                <w:rFonts w:eastAsia="標楷體" w:cs="標楷體" w:hint="eastAsia"/>
                <w:bCs/>
                <w:spacing w:val="-10"/>
                <w:sz w:val="20"/>
                <w:szCs w:val="20"/>
              </w:rPr>
            </w:pPr>
            <w:r w:rsidRPr="006D44EE">
              <w:rPr>
                <w:rFonts w:eastAsia="標楷體" w:cs="標楷體" w:hint="eastAsia"/>
                <w:bCs/>
                <w:spacing w:val="-10"/>
                <w:sz w:val="20"/>
                <w:szCs w:val="20"/>
              </w:rPr>
              <w:t xml:space="preserve">85  </w:t>
            </w:r>
            <w:r w:rsidRPr="006D44EE">
              <w:rPr>
                <w:rFonts w:eastAsia="標楷體" w:cs="標楷體" w:hint="eastAsia"/>
                <w:bCs/>
                <w:spacing w:val="-10"/>
                <w:sz w:val="20"/>
                <w:szCs w:val="20"/>
              </w:rPr>
              <w:t>經濟</w:t>
            </w:r>
          </w:p>
          <w:p w14:paraId="3C50C52A" w14:textId="77777777" w:rsidR="007F794B" w:rsidRPr="006D44EE" w:rsidRDefault="007F794B" w:rsidP="007F794B">
            <w:pPr>
              <w:snapToGrid w:val="0"/>
              <w:jc w:val="both"/>
              <w:rPr>
                <w:rFonts w:eastAsia="標楷體" w:cs="標楷體" w:hint="eastAsia"/>
                <w:bCs/>
                <w:spacing w:val="-10"/>
                <w:sz w:val="20"/>
                <w:szCs w:val="20"/>
              </w:rPr>
            </w:pPr>
            <w:r w:rsidRPr="006D44EE">
              <w:rPr>
                <w:rFonts w:eastAsia="標楷體" w:cs="標楷體" w:hint="eastAsia"/>
                <w:bCs/>
                <w:spacing w:val="-10"/>
                <w:sz w:val="20"/>
                <w:szCs w:val="20"/>
              </w:rPr>
              <w:t xml:space="preserve">86  </w:t>
            </w:r>
            <w:r w:rsidRPr="006D44EE">
              <w:rPr>
                <w:rFonts w:eastAsia="標楷體" w:cs="標楷體" w:hint="eastAsia"/>
                <w:bCs/>
                <w:spacing w:val="-10"/>
                <w:sz w:val="20"/>
                <w:szCs w:val="20"/>
              </w:rPr>
              <w:t>教育</w:t>
            </w:r>
          </w:p>
          <w:p w14:paraId="01A8BCEB" w14:textId="77777777" w:rsidR="007F794B" w:rsidRPr="006D44EE" w:rsidRDefault="007F794B" w:rsidP="007F794B">
            <w:pPr>
              <w:snapToGrid w:val="0"/>
              <w:jc w:val="both"/>
              <w:rPr>
                <w:rFonts w:eastAsia="標楷體" w:cs="標楷體" w:hint="eastAsia"/>
                <w:bCs/>
                <w:spacing w:val="-10"/>
                <w:sz w:val="20"/>
                <w:szCs w:val="20"/>
              </w:rPr>
            </w:pPr>
            <w:r w:rsidRPr="006D44EE">
              <w:rPr>
                <w:rFonts w:eastAsia="標楷體" w:cs="標楷體" w:hint="eastAsia"/>
                <w:bCs/>
                <w:spacing w:val="-10"/>
                <w:sz w:val="20"/>
                <w:szCs w:val="20"/>
              </w:rPr>
              <w:t xml:space="preserve">88  </w:t>
            </w:r>
            <w:r w:rsidRPr="006D44EE">
              <w:rPr>
                <w:rFonts w:eastAsia="標楷體" w:cs="標楷體" w:hint="eastAsia"/>
                <w:bCs/>
                <w:spacing w:val="-10"/>
                <w:sz w:val="20"/>
                <w:szCs w:val="20"/>
              </w:rPr>
              <w:t>地理</w:t>
            </w:r>
          </w:p>
          <w:p w14:paraId="416442FC" w14:textId="77777777" w:rsidR="007F794B" w:rsidRPr="006D44EE" w:rsidRDefault="007F794B" w:rsidP="007F794B">
            <w:pPr>
              <w:snapToGrid w:val="0"/>
              <w:jc w:val="both"/>
              <w:rPr>
                <w:rFonts w:eastAsia="標楷體" w:cs="標楷體" w:hint="eastAsia"/>
                <w:bCs/>
                <w:spacing w:val="-10"/>
                <w:sz w:val="20"/>
                <w:szCs w:val="20"/>
              </w:rPr>
            </w:pPr>
            <w:r w:rsidRPr="006D44EE">
              <w:rPr>
                <w:rFonts w:eastAsia="標楷體" w:cs="標楷體" w:hint="eastAsia"/>
                <w:bCs/>
                <w:spacing w:val="-10"/>
                <w:sz w:val="20"/>
                <w:szCs w:val="20"/>
              </w:rPr>
              <w:t xml:space="preserve">89  </w:t>
            </w:r>
            <w:r w:rsidRPr="006D44EE">
              <w:rPr>
                <w:rFonts w:eastAsia="標楷體" w:cs="標楷體" w:hint="eastAsia"/>
                <w:bCs/>
                <w:spacing w:val="-10"/>
                <w:sz w:val="20"/>
                <w:szCs w:val="20"/>
              </w:rPr>
              <w:t>統計</w:t>
            </w:r>
          </w:p>
          <w:p w14:paraId="3E6A9F8E" w14:textId="77777777" w:rsidR="007F794B" w:rsidRPr="006D44EE" w:rsidRDefault="007F794B" w:rsidP="007F794B">
            <w:pPr>
              <w:snapToGrid w:val="0"/>
              <w:jc w:val="both"/>
              <w:rPr>
                <w:rFonts w:eastAsia="標楷體" w:cs="標楷體" w:hint="eastAsia"/>
                <w:bCs/>
                <w:spacing w:val="-10"/>
                <w:sz w:val="20"/>
                <w:szCs w:val="20"/>
              </w:rPr>
            </w:pPr>
            <w:r w:rsidRPr="006D44EE">
              <w:rPr>
                <w:rFonts w:eastAsia="標楷體" w:cs="標楷體" w:hint="eastAsia"/>
                <w:bCs/>
                <w:spacing w:val="-10"/>
                <w:sz w:val="20"/>
                <w:szCs w:val="20"/>
              </w:rPr>
              <w:t xml:space="preserve">90  </w:t>
            </w:r>
            <w:r w:rsidRPr="006D44EE">
              <w:rPr>
                <w:rFonts w:eastAsia="標楷體" w:cs="標楷體" w:hint="eastAsia"/>
                <w:bCs/>
                <w:spacing w:val="-10"/>
                <w:sz w:val="20"/>
                <w:szCs w:val="20"/>
              </w:rPr>
              <w:t>管理科學</w:t>
            </w:r>
          </w:p>
          <w:p w14:paraId="1B77E002" w14:textId="77777777" w:rsidR="007F794B" w:rsidRPr="006D44EE" w:rsidRDefault="007F794B" w:rsidP="007F794B">
            <w:pPr>
              <w:snapToGrid w:val="0"/>
              <w:jc w:val="both"/>
              <w:rPr>
                <w:rFonts w:eastAsia="標楷體" w:cs="標楷體" w:hint="eastAsia"/>
                <w:bCs/>
                <w:spacing w:val="-10"/>
                <w:sz w:val="20"/>
                <w:szCs w:val="20"/>
              </w:rPr>
            </w:pPr>
            <w:r w:rsidRPr="006D44EE">
              <w:rPr>
                <w:rFonts w:eastAsia="標楷體" w:cs="標楷體" w:hint="eastAsia"/>
                <w:bCs/>
                <w:spacing w:val="-10"/>
                <w:sz w:val="20"/>
                <w:szCs w:val="20"/>
              </w:rPr>
              <w:t xml:space="preserve">92  </w:t>
            </w:r>
            <w:r w:rsidRPr="006D44EE">
              <w:rPr>
                <w:rFonts w:eastAsia="標楷體" w:cs="標楷體" w:hint="eastAsia"/>
                <w:bCs/>
                <w:spacing w:val="-10"/>
                <w:sz w:val="20"/>
                <w:szCs w:val="20"/>
              </w:rPr>
              <w:t>科學教育</w:t>
            </w:r>
          </w:p>
          <w:p w14:paraId="60D962E6" w14:textId="77777777" w:rsidR="007F794B" w:rsidRPr="006D44EE" w:rsidRDefault="007F794B" w:rsidP="007F794B">
            <w:pPr>
              <w:snapToGrid w:val="0"/>
              <w:jc w:val="both"/>
              <w:rPr>
                <w:rFonts w:eastAsia="標楷體" w:cs="標楷體" w:hint="eastAsia"/>
                <w:bCs/>
                <w:spacing w:val="-10"/>
                <w:sz w:val="20"/>
                <w:szCs w:val="20"/>
              </w:rPr>
            </w:pPr>
            <w:r w:rsidRPr="006D44EE">
              <w:rPr>
                <w:rFonts w:eastAsia="標楷體" w:cs="標楷體" w:hint="eastAsia"/>
                <w:bCs/>
                <w:spacing w:val="-10"/>
                <w:sz w:val="20"/>
                <w:szCs w:val="20"/>
              </w:rPr>
              <w:t xml:space="preserve">93  </w:t>
            </w:r>
            <w:r w:rsidRPr="006D44EE">
              <w:rPr>
                <w:rFonts w:eastAsia="標楷體" w:cs="標楷體" w:hint="eastAsia"/>
                <w:bCs/>
                <w:spacing w:val="-10"/>
                <w:sz w:val="20"/>
                <w:szCs w:val="20"/>
              </w:rPr>
              <w:t>財政</w:t>
            </w:r>
            <w:r w:rsidRPr="006D44EE">
              <w:rPr>
                <w:rFonts w:eastAsia="標楷體" w:cs="標楷體" w:hint="eastAsia"/>
                <w:bCs/>
                <w:spacing w:val="-10"/>
                <w:sz w:val="20"/>
                <w:szCs w:val="20"/>
              </w:rPr>
              <w:t>(</w:t>
            </w:r>
            <w:r w:rsidRPr="006D44EE">
              <w:rPr>
                <w:rFonts w:eastAsia="標楷體" w:cs="標楷體" w:hint="eastAsia"/>
                <w:bCs/>
                <w:spacing w:val="-10"/>
                <w:sz w:val="20"/>
                <w:szCs w:val="20"/>
              </w:rPr>
              <w:t>含金融、保險</w:t>
            </w:r>
            <w:r w:rsidRPr="006D44EE">
              <w:rPr>
                <w:rFonts w:eastAsia="標楷體" w:cs="標楷體" w:hint="eastAsia"/>
                <w:bCs/>
                <w:spacing w:val="-10"/>
                <w:sz w:val="20"/>
                <w:szCs w:val="20"/>
              </w:rPr>
              <w:t>)</w:t>
            </w:r>
          </w:p>
          <w:p w14:paraId="0EB3F7E9" w14:textId="77777777" w:rsidR="007F794B" w:rsidRPr="006D44EE" w:rsidRDefault="007F794B" w:rsidP="007F794B">
            <w:pPr>
              <w:snapToGrid w:val="0"/>
              <w:ind w:left="396" w:hangingChars="220" w:hanging="396"/>
              <w:jc w:val="both"/>
              <w:rPr>
                <w:rFonts w:eastAsia="標楷體" w:cs="標楷體" w:hint="eastAsia"/>
                <w:bCs/>
                <w:spacing w:val="-10"/>
                <w:sz w:val="20"/>
                <w:szCs w:val="20"/>
              </w:rPr>
            </w:pPr>
            <w:r w:rsidRPr="006D44EE">
              <w:rPr>
                <w:rFonts w:eastAsia="標楷體" w:cs="標楷體" w:hint="eastAsia"/>
                <w:bCs/>
                <w:spacing w:val="-10"/>
                <w:sz w:val="20"/>
                <w:szCs w:val="20"/>
              </w:rPr>
              <w:t xml:space="preserve">94  </w:t>
            </w:r>
            <w:r w:rsidRPr="006D44EE">
              <w:rPr>
                <w:rFonts w:eastAsia="標楷體" w:cs="標楷體" w:hint="eastAsia"/>
                <w:bCs/>
                <w:spacing w:val="-10"/>
                <w:sz w:val="20"/>
                <w:szCs w:val="20"/>
              </w:rPr>
              <w:t>公共行政</w:t>
            </w:r>
            <w:r w:rsidRPr="006D44EE">
              <w:rPr>
                <w:rFonts w:eastAsia="標楷體" w:cs="標楷體" w:hint="eastAsia"/>
                <w:bCs/>
                <w:spacing w:val="-10"/>
                <w:sz w:val="20"/>
                <w:szCs w:val="20"/>
              </w:rPr>
              <w:t>(</w:t>
            </w:r>
            <w:r w:rsidRPr="006D44EE">
              <w:rPr>
                <w:rFonts w:eastAsia="標楷體" w:cs="標楷體" w:hint="eastAsia"/>
                <w:bCs/>
                <w:spacing w:val="-10"/>
                <w:sz w:val="20"/>
                <w:szCs w:val="20"/>
              </w:rPr>
              <w:t>含行政發展、管理、勞工行政等</w:t>
            </w:r>
            <w:r w:rsidRPr="006D44EE">
              <w:rPr>
                <w:rFonts w:eastAsia="標楷體" w:cs="標楷體" w:hint="eastAsia"/>
                <w:bCs/>
                <w:spacing w:val="-10"/>
                <w:sz w:val="20"/>
                <w:szCs w:val="20"/>
              </w:rPr>
              <w:t>)</w:t>
            </w:r>
          </w:p>
          <w:p w14:paraId="293A5DC4" w14:textId="77777777" w:rsidR="007F794B" w:rsidRPr="006D44EE" w:rsidRDefault="007F794B" w:rsidP="007F794B">
            <w:pPr>
              <w:snapToGrid w:val="0"/>
              <w:rPr>
                <w:rFonts w:eastAsia="標楷體" w:cs="標楷體" w:hint="eastAsia"/>
                <w:bCs/>
                <w:spacing w:val="-10"/>
                <w:sz w:val="20"/>
                <w:szCs w:val="20"/>
              </w:rPr>
            </w:pPr>
            <w:r w:rsidRPr="006D44EE">
              <w:rPr>
                <w:rFonts w:eastAsia="標楷體" w:cs="標楷體" w:hint="eastAsia"/>
                <w:bCs/>
                <w:spacing w:val="-10"/>
                <w:sz w:val="20"/>
                <w:szCs w:val="20"/>
              </w:rPr>
              <w:t xml:space="preserve">91  </w:t>
            </w:r>
            <w:r w:rsidRPr="006D44EE">
              <w:rPr>
                <w:rFonts w:eastAsia="標楷體" w:cs="標楷體" w:hint="eastAsia"/>
                <w:bCs/>
                <w:spacing w:val="-10"/>
                <w:sz w:val="20"/>
                <w:szCs w:val="20"/>
              </w:rPr>
              <w:t>其他</w:t>
            </w:r>
          </w:p>
          <w:p w14:paraId="3F2C03EA" w14:textId="77777777" w:rsidR="007F794B" w:rsidRPr="006D44EE" w:rsidRDefault="007F794B" w:rsidP="007F794B">
            <w:pPr>
              <w:snapToGrid w:val="0"/>
              <w:jc w:val="both"/>
              <w:rPr>
                <w:rFonts w:eastAsia="標楷體" w:cs="標楷體" w:hint="eastAsia"/>
                <w:b/>
                <w:bCs/>
                <w:spacing w:val="-10"/>
                <w:sz w:val="20"/>
                <w:szCs w:val="20"/>
                <w:shd w:val="pct15" w:color="auto" w:fill="FFFFFF"/>
              </w:rPr>
            </w:pPr>
            <w:r w:rsidRPr="006D44EE">
              <w:rPr>
                <w:rFonts w:eastAsia="標楷體" w:cs="標楷體" w:hint="eastAsia"/>
                <w:b/>
                <w:bCs/>
                <w:spacing w:val="-10"/>
                <w:sz w:val="20"/>
                <w:szCs w:val="20"/>
                <w:shd w:val="pct15" w:color="auto" w:fill="FFFFFF"/>
              </w:rPr>
              <w:t>人文</w:t>
            </w:r>
          </w:p>
          <w:p w14:paraId="169F0E70" w14:textId="77777777" w:rsidR="007F794B" w:rsidRPr="006D44EE" w:rsidRDefault="007F794B" w:rsidP="007F794B">
            <w:pPr>
              <w:snapToGrid w:val="0"/>
              <w:jc w:val="both"/>
              <w:rPr>
                <w:rFonts w:eastAsia="標楷體" w:cs="標楷體" w:hint="eastAsia"/>
                <w:bCs/>
                <w:spacing w:val="-10"/>
                <w:sz w:val="20"/>
                <w:szCs w:val="20"/>
              </w:rPr>
            </w:pPr>
            <w:r w:rsidRPr="006D44EE">
              <w:rPr>
                <w:rFonts w:eastAsia="標楷體" w:cs="標楷體" w:hint="eastAsia"/>
                <w:bCs/>
                <w:spacing w:val="-10"/>
                <w:sz w:val="20"/>
                <w:szCs w:val="20"/>
              </w:rPr>
              <w:t xml:space="preserve">70  </w:t>
            </w:r>
            <w:r w:rsidRPr="006D44EE">
              <w:rPr>
                <w:rFonts w:eastAsia="標楷體" w:cs="標楷體" w:hint="eastAsia"/>
                <w:bCs/>
                <w:spacing w:val="-10"/>
                <w:sz w:val="20"/>
                <w:szCs w:val="20"/>
              </w:rPr>
              <w:t>藝術</w:t>
            </w:r>
          </w:p>
          <w:p w14:paraId="6EF99DC6" w14:textId="77777777" w:rsidR="007F794B" w:rsidRPr="006D44EE" w:rsidRDefault="007F794B" w:rsidP="007F794B">
            <w:pPr>
              <w:snapToGrid w:val="0"/>
              <w:jc w:val="both"/>
              <w:rPr>
                <w:rFonts w:eastAsia="標楷體" w:cs="標楷體" w:hint="eastAsia"/>
                <w:bCs/>
                <w:spacing w:val="-10"/>
                <w:sz w:val="20"/>
                <w:szCs w:val="20"/>
              </w:rPr>
            </w:pPr>
            <w:r w:rsidRPr="006D44EE">
              <w:rPr>
                <w:rFonts w:eastAsia="標楷體" w:cs="標楷體" w:hint="eastAsia"/>
                <w:bCs/>
                <w:spacing w:val="-10"/>
                <w:sz w:val="20"/>
                <w:szCs w:val="20"/>
              </w:rPr>
              <w:t xml:space="preserve">71  </w:t>
            </w:r>
            <w:r w:rsidRPr="006D44EE">
              <w:rPr>
                <w:rFonts w:eastAsia="標楷體" w:cs="標楷體" w:hint="eastAsia"/>
                <w:bCs/>
                <w:spacing w:val="-10"/>
                <w:sz w:val="20"/>
                <w:szCs w:val="20"/>
              </w:rPr>
              <w:t>宗教</w:t>
            </w:r>
          </w:p>
          <w:p w14:paraId="7926B2E2" w14:textId="77777777" w:rsidR="007F794B" w:rsidRPr="006D44EE" w:rsidRDefault="007F794B" w:rsidP="007F794B">
            <w:pPr>
              <w:snapToGrid w:val="0"/>
              <w:jc w:val="both"/>
              <w:rPr>
                <w:rFonts w:eastAsia="標楷體" w:cs="標楷體" w:hint="eastAsia"/>
                <w:bCs/>
                <w:spacing w:val="-10"/>
                <w:sz w:val="20"/>
                <w:szCs w:val="20"/>
              </w:rPr>
            </w:pPr>
            <w:r w:rsidRPr="006D44EE">
              <w:rPr>
                <w:rFonts w:eastAsia="標楷體" w:cs="標楷體" w:hint="eastAsia"/>
                <w:bCs/>
                <w:spacing w:val="-10"/>
                <w:sz w:val="20"/>
                <w:szCs w:val="20"/>
              </w:rPr>
              <w:t xml:space="preserve">72  </w:t>
            </w:r>
            <w:r w:rsidRPr="006D44EE">
              <w:rPr>
                <w:rFonts w:eastAsia="標楷體" w:cs="標楷體" w:hint="eastAsia"/>
                <w:bCs/>
                <w:spacing w:val="-10"/>
                <w:sz w:val="20"/>
                <w:szCs w:val="20"/>
              </w:rPr>
              <w:t>語文</w:t>
            </w:r>
          </w:p>
          <w:p w14:paraId="5CA96EFA" w14:textId="77777777" w:rsidR="007F794B" w:rsidRPr="006D44EE" w:rsidRDefault="007F794B" w:rsidP="007F794B">
            <w:pPr>
              <w:snapToGrid w:val="0"/>
              <w:jc w:val="both"/>
              <w:rPr>
                <w:rFonts w:eastAsia="標楷體" w:cs="標楷體" w:hint="eastAsia"/>
                <w:bCs/>
                <w:spacing w:val="-10"/>
                <w:sz w:val="20"/>
                <w:szCs w:val="20"/>
              </w:rPr>
            </w:pPr>
            <w:r w:rsidRPr="006D44EE">
              <w:rPr>
                <w:rFonts w:eastAsia="標楷體" w:cs="標楷體" w:hint="eastAsia"/>
                <w:bCs/>
                <w:spacing w:val="-10"/>
                <w:sz w:val="20"/>
                <w:szCs w:val="20"/>
              </w:rPr>
              <w:t xml:space="preserve">73  </w:t>
            </w:r>
            <w:r w:rsidRPr="006D44EE">
              <w:rPr>
                <w:rFonts w:eastAsia="標楷體" w:cs="標楷體" w:hint="eastAsia"/>
                <w:bCs/>
                <w:spacing w:val="-10"/>
                <w:sz w:val="20"/>
                <w:szCs w:val="20"/>
              </w:rPr>
              <w:t>哲學</w:t>
            </w:r>
          </w:p>
          <w:p w14:paraId="6B1355CB" w14:textId="77777777" w:rsidR="007F794B" w:rsidRPr="006D44EE" w:rsidRDefault="007F794B" w:rsidP="007F794B">
            <w:pPr>
              <w:snapToGrid w:val="0"/>
              <w:jc w:val="both"/>
              <w:rPr>
                <w:rFonts w:eastAsia="標楷體" w:cs="標楷體" w:hint="eastAsia"/>
                <w:bCs/>
                <w:spacing w:val="-10"/>
                <w:sz w:val="20"/>
                <w:szCs w:val="20"/>
              </w:rPr>
            </w:pPr>
            <w:r w:rsidRPr="006D44EE">
              <w:rPr>
                <w:rFonts w:eastAsia="標楷體" w:cs="標楷體" w:hint="eastAsia"/>
                <w:bCs/>
                <w:spacing w:val="-10"/>
                <w:sz w:val="20"/>
                <w:szCs w:val="20"/>
              </w:rPr>
              <w:t xml:space="preserve">75  </w:t>
            </w:r>
            <w:r w:rsidRPr="006D44EE">
              <w:rPr>
                <w:rFonts w:eastAsia="標楷體" w:cs="標楷體" w:hint="eastAsia"/>
                <w:bCs/>
                <w:spacing w:val="-10"/>
                <w:sz w:val="20"/>
                <w:szCs w:val="20"/>
              </w:rPr>
              <w:t>人類</w:t>
            </w:r>
          </w:p>
          <w:p w14:paraId="5FCF38F1" w14:textId="77777777" w:rsidR="007F794B" w:rsidRPr="006D44EE" w:rsidRDefault="007F794B" w:rsidP="007F794B">
            <w:pPr>
              <w:snapToGrid w:val="0"/>
              <w:jc w:val="both"/>
              <w:rPr>
                <w:rFonts w:eastAsia="標楷體" w:cs="標楷體" w:hint="eastAsia"/>
                <w:bCs/>
                <w:spacing w:val="-10"/>
                <w:sz w:val="20"/>
                <w:szCs w:val="20"/>
              </w:rPr>
            </w:pPr>
            <w:r w:rsidRPr="006D44EE">
              <w:rPr>
                <w:rFonts w:eastAsia="標楷體" w:cs="標楷體" w:hint="eastAsia"/>
                <w:bCs/>
                <w:spacing w:val="-10"/>
                <w:sz w:val="20"/>
                <w:szCs w:val="20"/>
              </w:rPr>
              <w:t xml:space="preserve">76  </w:t>
            </w:r>
            <w:r w:rsidRPr="006D44EE">
              <w:rPr>
                <w:rFonts w:eastAsia="標楷體" w:cs="標楷體" w:hint="eastAsia"/>
                <w:bCs/>
                <w:spacing w:val="-10"/>
                <w:sz w:val="20"/>
                <w:szCs w:val="20"/>
              </w:rPr>
              <w:t>歷史</w:t>
            </w:r>
          </w:p>
          <w:p w14:paraId="2BC85A7B" w14:textId="77777777" w:rsidR="007F794B" w:rsidRPr="006D44EE" w:rsidRDefault="007F794B" w:rsidP="007F794B">
            <w:pPr>
              <w:snapToGrid w:val="0"/>
              <w:rPr>
                <w:rFonts w:eastAsia="標楷體" w:hint="eastAsia"/>
                <w:sz w:val="20"/>
              </w:rPr>
            </w:pPr>
            <w:r w:rsidRPr="006D44EE">
              <w:rPr>
                <w:rFonts w:eastAsia="標楷體" w:cs="標楷體" w:hint="eastAsia"/>
                <w:bCs/>
                <w:spacing w:val="-10"/>
                <w:sz w:val="20"/>
                <w:szCs w:val="20"/>
              </w:rPr>
              <w:t xml:space="preserve">74  </w:t>
            </w:r>
            <w:r w:rsidRPr="006D44EE">
              <w:rPr>
                <w:rFonts w:eastAsia="標楷體" w:cs="標楷體" w:hint="eastAsia"/>
                <w:bCs/>
                <w:spacing w:val="-10"/>
                <w:sz w:val="20"/>
                <w:szCs w:val="20"/>
              </w:rPr>
              <w:t>其他</w:t>
            </w:r>
          </w:p>
        </w:tc>
      </w:tr>
    </w:tbl>
    <w:p w14:paraId="0908EE36" w14:textId="77777777" w:rsidR="007F794B" w:rsidRPr="006D44EE" w:rsidRDefault="007F794B" w:rsidP="007F794B">
      <w:pPr>
        <w:snapToGrid w:val="0"/>
        <w:spacing w:afterLines="20" w:after="72"/>
        <w:rPr>
          <w:rFonts w:eastAsia="標楷體"/>
        </w:rPr>
      </w:pPr>
    </w:p>
    <w:p w14:paraId="36A74690" w14:textId="77777777" w:rsidR="007F794B" w:rsidRPr="00A66046" w:rsidRDefault="007F794B" w:rsidP="00A66046">
      <w:pPr>
        <w:pStyle w:val="3"/>
        <w:spacing w:before="0" w:beforeAutospacing="0" w:afterLines="50" w:after="180" w:afterAutospacing="0" w:line="400" w:lineRule="exact"/>
        <w:ind w:right="238"/>
        <w:rPr>
          <w:rFonts w:hint="eastAsia"/>
          <w:b w:val="0"/>
        </w:rPr>
      </w:pPr>
      <w:r w:rsidRPr="00A66046">
        <w:rPr>
          <w:b w:val="0"/>
        </w:rPr>
        <w:br w:type="page"/>
      </w:r>
      <w:bookmarkStart w:id="20" w:name="_Toc438827339"/>
      <w:bookmarkStart w:id="21" w:name="_Toc462926061"/>
      <w:r w:rsidR="006D7A82">
        <w:rPr>
          <w:rFonts w:hint="eastAsia"/>
          <w:b w:val="0"/>
        </w:rPr>
        <w:t>附件</w:t>
      </w:r>
      <w:r w:rsidR="006D7A82">
        <w:rPr>
          <w:rFonts w:hint="eastAsia"/>
          <w:b w:val="0"/>
        </w:rPr>
        <w:t>3-</w:t>
      </w:r>
      <w:r w:rsidRPr="00A66046">
        <w:rPr>
          <w:rFonts w:hint="eastAsia"/>
          <w:b w:val="0"/>
        </w:rPr>
        <w:t xml:space="preserve">2-5  </w:t>
      </w:r>
      <w:r w:rsidRPr="00A66046">
        <w:rPr>
          <w:rFonts w:hint="eastAsia"/>
          <w:b w:val="0"/>
        </w:rPr>
        <w:t>計畫研究目的分類說明</w:t>
      </w:r>
      <w:bookmarkEnd w:id="20"/>
      <w:bookmarkEnd w:id="21"/>
    </w:p>
    <w:tbl>
      <w:tblPr>
        <w:tblW w:w="9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508"/>
      </w:tblGrid>
      <w:tr w:rsidR="007F794B" w:rsidRPr="006D44EE" w14:paraId="49D71FDF" w14:textId="77777777" w:rsidTr="007F794B">
        <w:trPr>
          <w:jc w:val="center"/>
        </w:trPr>
        <w:tc>
          <w:tcPr>
            <w:tcW w:w="2660" w:type="dxa"/>
            <w:shd w:val="clear" w:color="auto" w:fill="auto"/>
            <w:vAlign w:val="center"/>
          </w:tcPr>
          <w:p w14:paraId="4A4ADDF3" w14:textId="77777777" w:rsidR="007F794B" w:rsidRPr="006D44EE" w:rsidRDefault="007F794B" w:rsidP="007F794B">
            <w:pPr>
              <w:snapToGrid w:val="0"/>
              <w:jc w:val="center"/>
              <w:rPr>
                <w:rFonts w:eastAsia="標楷體" w:hint="eastAsia"/>
              </w:rPr>
            </w:pPr>
            <w:r w:rsidRPr="006D44EE">
              <w:rPr>
                <w:rFonts w:eastAsia="標楷體" w:hint="eastAsia"/>
              </w:rPr>
              <w:t>研究目的類別</w:t>
            </w:r>
          </w:p>
        </w:tc>
        <w:tc>
          <w:tcPr>
            <w:tcW w:w="6508" w:type="dxa"/>
            <w:shd w:val="clear" w:color="auto" w:fill="auto"/>
            <w:vAlign w:val="center"/>
          </w:tcPr>
          <w:p w14:paraId="353192BD" w14:textId="77777777" w:rsidR="007F794B" w:rsidRPr="006D44EE" w:rsidRDefault="007F794B" w:rsidP="007F794B">
            <w:pPr>
              <w:snapToGrid w:val="0"/>
              <w:jc w:val="center"/>
              <w:rPr>
                <w:rFonts w:eastAsia="標楷體" w:hint="eastAsia"/>
              </w:rPr>
            </w:pPr>
            <w:r w:rsidRPr="006D44EE">
              <w:rPr>
                <w:rFonts w:eastAsia="標楷體" w:hint="eastAsia"/>
              </w:rPr>
              <w:t>定義</w:t>
            </w:r>
          </w:p>
        </w:tc>
      </w:tr>
      <w:tr w:rsidR="007F794B" w:rsidRPr="006D44EE" w14:paraId="716EAEDD" w14:textId="77777777" w:rsidTr="007F794B">
        <w:trPr>
          <w:trHeight w:val="510"/>
          <w:jc w:val="center"/>
        </w:trPr>
        <w:tc>
          <w:tcPr>
            <w:tcW w:w="2660" w:type="dxa"/>
            <w:shd w:val="clear" w:color="auto" w:fill="auto"/>
            <w:vAlign w:val="center"/>
          </w:tcPr>
          <w:p w14:paraId="5CEE853A" w14:textId="77777777" w:rsidR="007F794B" w:rsidRPr="006D44EE" w:rsidRDefault="007F794B" w:rsidP="007F794B">
            <w:pPr>
              <w:snapToGrid w:val="0"/>
              <w:jc w:val="both"/>
              <w:rPr>
                <w:rFonts w:eastAsia="標楷體" w:hint="eastAsia"/>
              </w:rPr>
            </w:pPr>
            <w:r w:rsidRPr="006D44EE">
              <w:rPr>
                <w:rFonts w:eastAsia="標楷體" w:hint="eastAsia"/>
              </w:rPr>
              <w:t>發展農林漁牧</w:t>
            </w:r>
            <w:r w:rsidRPr="006D44EE">
              <w:rPr>
                <w:rFonts w:eastAsia="標楷體" w:hint="eastAsia"/>
              </w:rPr>
              <w:t>(</w:t>
            </w:r>
            <w:r w:rsidRPr="006D44EE">
              <w:rPr>
                <w:rFonts w:eastAsia="標楷體" w:hint="eastAsia"/>
              </w:rPr>
              <w:t>不含食品加工與包裝</w:t>
            </w:r>
            <w:r w:rsidRPr="006D44EE">
              <w:rPr>
                <w:rFonts w:eastAsia="標楷體" w:hint="eastAsia"/>
              </w:rPr>
              <w:t>)</w:t>
            </w:r>
          </w:p>
        </w:tc>
        <w:tc>
          <w:tcPr>
            <w:tcW w:w="6508" w:type="dxa"/>
            <w:shd w:val="clear" w:color="auto" w:fill="auto"/>
            <w:vAlign w:val="center"/>
          </w:tcPr>
          <w:p w14:paraId="4579EC65" w14:textId="77777777" w:rsidR="007F794B" w:rsidRPr="006D44EE" w:rsidRDefault="007F794B" w:rsidP="007F794B">
            <w:pPr>
              <w:snapToGrid w:val="0"/>
              <w:jc w:val="both"/>
              <w:rPr>
                <w:rFonts w:eastAsia="標楷體" w:hint="eastAsia"/>
              </w:rPr>
            </w:pPr>
            <w:r w:rsidRPr="006D44EE">
              <w:rPr>
                <w:rFonts w:eastAsia="標楷體" w:hint="eastAsia"/>
              </w:rPr>
              <w:t>目的在發展與支援農林漁牧之相關活動，但不包括食品加工與包裝項目</w:t>
            </w:r>
            <w:r w:rsidRPr="006D44EE">
              <w:rPr>
                <w:rFonts w:eastAsia="標楷體" w:hint="eastAsia"/>
              </w:rPr>
              <w:t>(</w:t>
            </w:r>
            <w:r w:rsidRPr="006D44EE">
              <w:rPr>
                <w:rFonts w:eastAsia="標楷體" w:hint="eastAsia"/>
              </w:rPr>
              <w:t>此二特例屬於推動工業發展</w:t>
            </w:r>
            <w:r w:rsidRPr="006D44EE">
              <w:rPr>
                <w:rFonts w:eastAsia="標楷體" w:hint="eastAsia"/>
              </w:rPr>
              <w:t>)</w:t>
            </w:r>
          </w:p>
        </w:tc>
      </w:tr>
      <w:tr w:rsidR="007F794B" w:rsidRPr="006D44EE" w14:paraId="5C278BF8" w14:textId="77777777" w:rsidTr="007F794B">
        <w:trPr>
          <w:trHeight w:val="510"/>
          <w:jc w:val="center"/>
        </w:trPr>
        <w:tc>
          <w:tcPr>
            <w:tcW w:w="2660" w:type="dxa"/>
            <w:shd w:val="clear" w:color="auto" w:fill="auto"/>
            <w:vAlign w:val="center"/>
          </w:tcPr>
          <w:p w14:paraId="3E373BC3" w14:textId="77777777" w:rsidR="007F794B" w:rsidRPr="006D44EE" w:rsidRDefault="007F794B" w:rsidP="007F794B">
            <w:pPr>
              <w:snapToGrid w:val="0"/>
              <w:jc w:val="both"/>
              <w:rPr>
                <w:rFonts w:eastAsia="標楷體" w:hint="eastAsia"/>
              </w:rPr>
            </w:pPr>
            <w:r w:rsidRPr="006D44EE">
              <w:rPr>
                <w:rFonts w:eastAsia="標楷體" w:hint="eastAsia"/>
              </w:rPr>
              <w:t>推動工業發展</w:t>
            </w:r>
          </w:p>
        </w:tc>
        <w:tc>
          <w:tcPr>
            <w:tcW w:w="6508" w:type="dxa"/>
            <w:shd w:val="clear" w:color="auto" w:fill="auto"/>
            <w:vAlign w:val="center"/>
          </w:tcPr>
          <w:p w14:paraId="67FC7BD5" w14:textId="77777777" w:rsidR="007F794B" w:rsidRPr="006D44EE" w:rsidRDefault="007F794B" w:rsidP="007F794B">
            <w:pPr>
              <w:snapToGrid w:val="0"/>
              <w:jc w:val="both"/>
              <w:rPr>
                <w:rFonts w:eastAsia="標楷體" w:hint="eastAsia"/>
              </w:rPr>
            </w:pPr>
            <w:r w:rsidRPr="006D44EE">
              <w:rPr>
                <w:rFonts w:eastAsia="標楷體" w:hint="eastAsia"/>
              </w:rPr>
              <w:t>目的在支援工業發展，但若其主要目的屬於其他分類項目，工業發展僅為其次要者，則不包含於此。</w:t>
            </w:r>
          </w:p>
        </w:tc>
      </w:tr>
      <w:tr w:rsidR="007F794B" w:rsidRPr="006D44EE" w14:paraId="7565911E" w14:textId="77777777" w:rsidTr="007F794B">
        <w:trPr>
          <w:trHeight w:val="510"/>
          <w:jc w:val="center"/>
        </w:trPr>
        <w:tc>
          <w:tcPr>
            <w:tcW w:w="2660" w:type="dxa"/>
            <w:shd w:val="clear" w:color="auto" w:fill="auto"/>
            <w:vAlign w:val="center"/>
          </w:tcPr>
          <w:p w14:paraId="74319104" w14:textId="77777777" w:rsidR="007F794B" w:rsidRPr="006D44EE" w:rsidRDefault="007F794B" w:rsidP="007F794B">
            <w:pPr>
              <w:snapToGrid w:val="0"/>
              <w:jc w:val="both"/>
              <w:rPr>
                <w:rFonts w:eastAsia="標楷體" w:hint="eastAsia"/>
              </w:rPr>
            </w:pPr>
            <w:r w:rsidRPr="006D44EE">
              <w:rPr>
                <w:rFonts w:eastAsia="標楷體" w:hint="eastAsia"/>
              </w:rPr>
              <w:t>生產與使用能源</w:t>
            </w:r>
          </w:p>
        </w:tc>
        <w:tc>
          <w:tcPr>
            <w:tcW w:w="6508" w:type="dxa"/>
            <w:shd w:val="clear" w:color="auto" w:fill="auto"/>
            <w:vAlign w:val="center"/>
          </w:tcPr>
          <w:p w14:paraId="2C95442F" w14:textId="77777777" w:rsidR="007F794B" w:rsidRPr="006D44EE" w:rsidRDefault="007F794B" w:rsidP="007F794B">
            <w:pPr>
              <w:snapToGrid w:val="0"/>
              <w:jc w:val="both"/>
              <w:rPr>
                <w:rFonts w:eastAsia="標楷體" w:hint="eastAsia"/>
              </w:rPr>
            </w:pPr>
            <w:r w:rsidRPr="006D44EE">
              <w:rPr>
                <w:rFonts w:eastAsia="標楷體" w:hint="eastAsia"/>
              </w:rPr>
              <w:t>目的在於能源的生產、節用及分配，但不包括車</w:t>
            </w:r>
            <w:r w:rsidRPr="006D44EE">
              <w:rPr>
                <w:rFonts w:eastAsia="標楷體"/>
              </w:rPr>
              <w:t>輛</w:t>
            </w:r>
            <w:r w:rsidRPr="006D44EE">
              <w:rPr>
                <w:rFonts w:eastAsia="標楷體" w:hint="eastAsia"/>
              </w:rPr>
              <w:t>、火箭推進等研發。</w:t>
            </w:r>
          </w:p>
        </w:tc>
      </w:tr>
      <w:tr w:rsidR="007F794B" w:rsidRPr="006D44EE" w14:paraId="2A8332D3" w14:textId="77777777" w:rsidTr="007F794B">
        <w:trPr>
          <w:trHeight w:val="510"/>
          <w:jc w:val="center"/>
        </w:trPr>
        <w:tc>
          <w:tcPr>
            <w:tcW w:w="2660" w:type="dxa"/>
            <w:shd w:val="clear" w:color="auto" w:fill="auto"/>
            <w:vAlign w:val="center"/>
          </w:tcPr>
          <w:p w14:paraId="547D2821" w14:textId="77777777" w:rsidR="007F794B" w:rsidRPr="006D44EE" w:rsidRDefault="007F794B" w:rsidP="007F794B">
            <w:pPr>
              <w:snapToGrid w:val="0"/>
              <w:jc w:val="both"/>
              <w:rPr>
                <w:rFonts w:eastAsia="標楷體" w:hint="eastAsia"/>
              </w:rPr>
            </w:pPr>
            <w:r w:rsidRPr="006D44EE">
              <w:rPr>
                <w:rFonts w:eastAsia="標楷體" w:hint="eastAsia"/>
              </w:rPr>
              <w:t>改善運輸與通訊</w:t>
            </w:r>
          </w:p>
        </w:tc>
        <w:tc>
          <w:tcPr>
            <w:tcW w:w="6508" w:type="dxa"/>
            <w:shd w:val="clear" w:color="auto" w:fill="auto"/>
            <w:vAlign w:val="center"/>
          </w:tcPr>
          <w:p w14:paraId="60795A1F" w14:textId="77777777" w:rsidR="007F794B" w:rsidRPr="006D44EE" w:rsidRDefault="007F794B" w:rsidP="007F794B">
            <w:pPr>
              <w:snapToGrid w:val="0"/>
              <w:jc w:val="both"/>
              <w:rPr>
                <w:rFonts w:eastAsia="標楷體" w:hint="eastAsia"/>
              </w:rPr>
            </w:pPr>
            <w:r w:rsidRPr="006D44EE">
              <w:rPr>
                <w:rFonts w:eastAsia="標楷體" w:hint="eastAsia"/>
              </w:rPr>
              <w:t>目的在運輸與通訊方</w:t>
            </w:r>
            <w:r w:rsidRPr="006D44EE">
              <w:rPr>
                <w:rFonts w:eastAsia="標楷體"/>
              </w:rPr>
              <w:t>面</w:t>
            </w:r>
            <w:r w:rsidRPr="006D44EE">
              <w:rPr>
                <w:rFonts w:eastAsia="標楷體" w:hint="eastAsia"/>
              </w:rPr>
              <w:t>，但不包括衛星通訊方</w:t>
            </w:r>
            <w:r w:rsidRPr="006D44EE">
              <w:rPr>
                <w:rFonts w:eastAsia="標楷體"/>
              </w:rPr>
              <w:t>面</w:t>
            </w:r>
            <w:r w:rsidRPr="006D44EE">
              <w:rPr>
                <w:rFonts w:eastAsia="標楷體" w:hint="eastAsia"/>
              </w:rPr>
              <w:t>之研究。</w:t>
            </w:r>
          </w:p>
        </w:tc>
      </w:tr>
      <w:tr w:rsidR="007F794B" w:rsidRPr="006D44EE" w14:paraId="2562B5C6" w14:textId="77777777" w:rsidTr="007F794B">
        <w:trPr>
          <w:trHeight w:val="510"/>
          <w:jc w:val="center"/>
        </w:trPr>
        <w:tc>
          <w:tcPr>
            <w:tcW w:w="2660" w:type="dxa"/>
            <w:shd w:val="clear" w:color="auto" w:fill="auto"/>
            <w:vAlign w:val="center"/>
          </w:tcPr>
          <w:p w14:paraId="0641A126" w14:textId="77777777" w:rsidR="007F794B" w:rsidRPr="006D44EE" w:rsidRDefault="007F794B" w:rsidP="007F794B">
            <w:pPr>
              <w:snapToGrid w:val="0"/>
              <w:jc w:val="both"/>
              <w:rPr>
                <w:rFonts w:eastAsia="標楷體" w:hint="eastAsia"/>
              </w:rPr>
            </w:pPr>
            <w:r w:rsidRPr="006D44EE">
              <w:rPr>
                <w:rFonts w:eastAsia="標楷體" w:hint="eastAsia"/>
              </w:rPr>
              <w:t>推動城鄉發展</w:t>
            </w:r>
          </w:p>
        </w:tc>
        <w:tc>
          <w:tcPr>
            <w:tcW w:w="6508" w:type="dxa"/>
            <w:shd w:val="clear" w:color="auto" w:fill="auto"/>
            <w:vAlign w:val="center"/>
          </w:tcPr>
          <w:p w14:paraId="1ECFCFC7" w14:textId="77777777" w:rsidR="007F794B" w:rsidRPr="006D44EE" w:rsidRDefault="007F794B" w:rsidP="007F794B">
            <w:pPr>
              <w:snapToGrid w:val="0"/>
              <w:jc w:val="both"/>
              <w:rPr>
                <w:rFonts w:eastAsia="標楷體" w:hint="eastAsia"/>
              </w:rPr>
            </w:pPr>
            <w:r w:rsidRPr="006D44EE">
              <w:rPr>
                <w:rFonts w:eastAsia="標楷體" w:hint="eastAsia"/>
              </w:rPr>
              <w:t>目的在提升住宅品筫及改善社區環境</w:t>
            </w:r>
            <w:r w:rsidRPr="006D44EE">
              <w:rPr>
                <w:rFonts w:eastAsia="標楷體" w:hint="eastAsia"/>
              </w:rPr>
              <w:t>(</w:t>
            </w:r>
            <w:r w:rsidRPr="006D44EE">
              <w:rPr>
                <w:rFonts w:eastAsia="標楷體" w:hint="eastAsia"/>
              </w:rPr>
              <w:t>例如新市鎮的規劃、縣市重劃、創造整體住宅環境等</w:t>
            </w:r>
            <w:r w:rsidRPr="006D44EE">
              <w:rPr>
                <w:rFonts w:eastAsia="標楷體" w:hint="eastAsia"/>
              </w:rPr>
              <w:t>)</w:t>
            </w:r>
          </w:p>
        </w:tc>
      </w:tr>
      <w:tr w:rsidR="007F794B" w:rsidRPr="006D44EE" w14:paraId="33E73757" w14:textId="77777777" w:rsidTr="007F794B">
        <w:trPr>
          <w:trHeight w:val="510"/>
          <w:jc w:val="center"/>
        </w:trPr>
        <w:tc>
          <w:tcPr>
            <w:tcW w:w="2660" w:type="dxa"/>
            <w:shd w:val="clear" w:color="auto" w:fill="auto"/>
            <w:vAlign w:val="center"/>
          </w:tcPr>
          <w:p w14:paraId="56E43469" w14:textId="77777777" w:rsidR="007F794B" w:rsidRPr="006D44EE" w:rsidRDefault="007F794B" w:rsidP="007F794B">
            <w:pPr>
              <w:snapToGrid w:val="0"/>
              <w:jc w:val="both"/>
              <w:rPr>
                <w:rFonts w:eastAsia="標楷體" w:hint="eastAsia"/>
              </w:rPr>
            </w:pPr>
            <w:r w:rsidRPr="006D44EE">
              <w:rPr>
                <w:rFonts w:eastAsia="標楷體" w:hint="eastAsia"/>
              </w:rPr>
              <w:t>防治污染</w:t>
            </w:r>
          </w:p>
        </w:tc>
        <w:tc>
          <w:tcPr>
            <w:tcW w:w="6508" w:type="dxa"/>
            <w:shd w:val="clear" w:color="auto" w:fill="auto"/>
            <w:vAlign w:val="center"/>
          </w:tcPr>
          <w:p w14:paraId="0BBB84ED" w14:textId="77777777" w:rsidR="007F794B" w:rsidRPr="006D44EE" w:rsidRDefault="007F794B" w:rsidP="007F794B">
            <w:pPr>
              <w:snapToGrid w:val="0"/>
              <w:jc w:val="both"/>
              <w:rPr>
                <w:rFonts w:eastAsia="標楷體" w:hint="eastAsia"/>
              </w:rPr>
            </w:pPr>
            <w:r w:rsidRPr="006D44EE">
              <w:rPr>
                <w:rFonts w:eastAsia="標楷體" w:hint="eastAsia"/>
              </w:rPr>
              <w:t>目的在預防所有可能導致污染之活動。</w:t>
            </w:r>
          </w:p>
        </w:tc>
      </w:tr>
      <w:tr w:rsidR="007F794B" w:rsidRPr="006D44EE" w14:paraId="47B21D4E" w14:textId="77777777" w:rsidTr="007F794B">
        <w:trPr>
          <w:trHeight w:val="510"/>
          <w:jc w:val="center"/>
        </w:trPr>
        <w:tc>
          <w:tcPr>
            <w:tcW w:w="2660" w:type="dxa"/>
            <w:shd w:val="clear" w:color="auto" w:fill="auto"/>
            <w:vAlign w:val="center"/>
          </w:tcPr>
          <w:p w14:paraId="4842C3C5" w14:textId="77777777" w:rsidR="007F794B" w:rsidRPr="006D44EE" w:rsidRDefault="007F794B" w:rsidP="007F794B">
            <w:pPr>
              <w:snapToGrid w:val="0"/>
              <w:jc w:val="both"/>
              <w:rPr>
                <w:rFonts w:eastAsia="標楷體" w:hint="eastAsia"/>
              </w:rPr>
            </w:pPr>
            <w:r w:rsidRPr="006D44EE">
              <w:rPr>
                <w:rFonts w:eastAsia="標楷體" w:hint="eastAsia"/>
              </w:rPr>
              <w:t>污染之鑑定與處理</w:t>
            </w:r>
          </w:p>
        </w:tc>
        <w:tc>
          <w:tcPr>
            <w:tcW w:w="6508" w:type="dxa"/>
            <w:shd w:val="clear" w:color="auto" w:fill="auto"/>
            <w:vAlign w:val="center"/>
          </w:tcPr>
          <w:p w14:paraId="445D3B20" w14:textId="77777777" w:rsidR="007F794B" w:rsidRPr="006D44EE" w:rsidRDefault="007F794B" w:rsidP="007F794B">
            <w:pPr>
              <w:snapToGrid w:val="0"/>
              <w:jc w:val="both"/>
              <w:rPr>
                <w:rFonts w:eastAsia="標楷體" w:hint="eastAsia"/>
              </w:rPr>
            </w:pPr>
            <w:r w:rsidRPr="006D44EE">
              <w:rPr>
                <w:rFonts w:eastAsia="標楷體" w:hint="eastAsia"/>
              </w:rPr>
              <w:t>目的在鑑定污染的原因、散佈途徑與解決方法，以及了解污染對人類與環境之影響。</w:t>
            </w:r>
          </w:p>
        </w:tc>
      </w:tr>
      <w:tr w:rsidR="007F794B" w:rsidRPr="006D44EE" w14:paraId="53E691DA" w14:textId="77777777" w:rsidTr="007F794B">
        <w:trPr>
          <w:trHeight w:val="510"/>
          <w:jc w:val="center"/>
        </w:trPr>
        <w:tc>
          <w:tcPr>
            <w:tcW w:w="2660" w:type="dxa"/>
            <w:shd w:val="clear" w:color="auto" w:fill="auto"/>
            <w:vAlign w:val="center"/>
          </w:tcPr>
          <w:p w14:paraId="171B1BA5" w14:textId="77777777" w:rsidR="007F794B" w:rsidRPr="006D44EE" w:rsidRDefault="007F794B" w:rsidP="007F794B">
            <w:pPr>
              <w:snapToGrid w:val="0"/>
              <w:jc w:val="both"/>
              <w:rPr>
                <w:rFonts w:eastAsia="標楷體" w:hint="eastAsia"/>
              </w:rPr>
            </w:pPr>
            <w:r w:rsidRPr="006D44EE">
              <w:rPr>
                <w:rFonts w:eastAsia="標楷體" w:hint="eastAsia"/>
              </w:rPr>
              <w:t>醫藥保健</w:t>
            </w:r>
            <w:r w:rsidRPr="006D44EE">
              <w:rPr>
                <w:rFonts w:eastAsia="標楷體" w:hint="eastAsia"/>
              </w:rPr>
              <w:t>(</w:t>
            </w:r>
            <w:r w:rsidRPr="006D44EE">
              <w:rPr>
                <w:rFonts w:eastAsia="標楷體" w:hint="eastAsia"/>
              </w:rPr>
              <w:t>不包括污染</w:t>
            </w:r>
            <w:r w:rsidRPr="006D44EE">
              <w:rPr>
                <w:rFonts w:eastAsia="標楷體" w:hint="eastAsia"/>
              </w:rPr>
              <w:t>)</w:t>
            </w:r>
          </w:p>
        </w:tc>
        <w:tc>
          <w:tcPr>
            <w:tcW w:w="6508" w:type="dxa"/>
            <w:shd w:val="clear" w:color="auto" w:fill="auto"/>
            <w:vAlign w:val="center"/>
          </w:tcPr>
          <w:p w14:paraId="06004869" w14:textId="77777777" w:rsidR="007F794B" w:rsidRPr="006D44EE" w:rsidRDefault="007F794B" w:rsidP="007F794B">
            <w:pPr>
              <w:snapToGrid w:val="0"/>
              <w:jc w:val="both"/>
              <w:rPr>
                <w:rFonts w:eastAsia="標楷體" w:hint="eastAsia"/>
              </w:rPr>
            </w:pPr>
            <w:r w:rsidRPr="006D44EE">
              <w:rPr>
                <w:rFonts w:eastAsia="標楷體" w:hint="eastAsia"/>
              </w:rPr>
              <w:t>目的在保護與改善人類健康。</w:t>
            </w:r>
          </w:p>
        </w:tc>
      </w:tr>
      <w:tr w:rsidR="007F794B" w:rsidRPr="006D44EE" w14:paraId="0E3B4A19" w14:textId="77777777" w:rsidTr="007F794B">
        <w:trPr>
          <w:trHeight w:val="510"/>
          <w:jc w:val="center"/>
        </w:trPr>
        <w:tc>
          <w:tcPr>
            <w:tcW w:w="2660" w:type="dxa"/>
            <w:shd w:val="clear" w:color="auto" w:fill="auto"/>
            <w:vAlign w:val="center"/>
          </w:tcPr>
          <w:p w14:paraId="4F762A64" w14:textId="77777777" w:rsidR="007F794B" w:rsidRPr="006D44EE" w:rsidRDefault="007F794B" w:rsidP="007F794B">
            <w:pPr>
              <w:snapToGrid w:val="0"/>
              <w:jc w:val="both"/>
              <w:rPr>
                <w:rFonts w:eastAsia="標楷體" w:hint="eastAsia"/>
              </w:rPr>
            </w:pPr>
            <w:r w:rsidRPr="006D44EE">
              <w:rPr>
                <w:rFonts w:eastAsia="標楷體" w:hint="eastAsia"/>
              </w:rPr>
              <w:t>社會發展與服務</w:t>
            </w:r>
          </w:p>
        </w:tc>
        <w:tc>
          <w:tcPr>
            <w:tcW w:w="6508" w:type="dxa"/>
            <w:shd w:val="clear" w:color="auto" w:fill="auto"/>
            <w:vAlign w:val="center"/>
          </w:tcPr>
          <w:p w14:paraId="03452223" w14:textId="77777777" w:rsidR="007F794B" w:rsidRPr="006D44EE" w:rsidRDefault="007F794B" w:rsidP="007F794B">
            <w:pPr>
              <w:snapToGrid w:val="0"/>
              <w:jc w:val="both"/>
              <w:rPr>
                <w:rFonts w:eastAsia="標楷體" w:hint="eastAsia"/>
              </w:rPr>
            </w:pPr>
            <w:r w:rsidRPr="006D44EE">
              <w:rPr>
                <w:rFonts w:eastAsia="標楷體" w:hint="eastAsia"/>
              </w:rPr>
              <w:t>目的在改善社會與文化相關之問題，例如社會保險、社會服務、社會關係、文化、休閒與娛樂、法律與秩序、消費者保護、工作條件、勞資關係、人事管理、公共行政、國家經濟、和平以及其他國際議題。</w:t>
            </w:r>
          </w:p>
        </w:tc>
      </w:tr>
      <w:tr w:rsidR="007F794B" w:rsidRPr="006D44EE" w14:paraId="3058B32E" w14:textId="77777777" w:rsidTr="007F794B">
        <w:trPr>
          <w:trHeight w:val="510"/>
          <w:jc w:val="center"/>
        </w:trPr>
        <w:tc>
          <w:tcPr>
            <w:tcW w:w="2660" w:type="dxa"/>
            <w:shd w:val="clear" w:color="auto" w:fill="auto"/>
            <w:vAlign w:val="center"/>
          </w:tcPr>
          <w:p w14:paraId="13964919" w14:textId="77777777" w:rsidR="007F794B" w:rsidRPr="006D44EE" w:rsidRDefault="007F794B" w:rsidP="007F794B">
            <w:pPr>
              <w:snapToGrid w:val="0"/>
              <w:jc w:val="both"/>
              <w:rPr>
                <w:rFonts w:eastAsia="標楷體" w:hint="eastAsia"/>
              </w:rPr>
            </w:pPr>
            <w:r w:rsidRPr="006D44EE">
              <w:rPr>
                <w:rFonts w:eastAsia="標楷體" w:hint="eastAsia"/>
              </w:rPr>
              <w:t>地球科學</w:t>
            </w:r>
          </w:p>
        </w:tc>
        <w:tc>
          <w:tcPr>
            <w:tcW w:w="6508" w:type="dxa"/>
            <w:shd w:val="clear" w:color="auto" w:fill="auto"/>
            <w:vAlign w:val="center"/>
          </w:tcPr>
          <w:p w14:paraId="077F0E6A" w14:textId="77777777" w:rsidR="007F794B" w:rsidRPr="006D44EE" w:rsidRDefault="007F794B" w:rsidP="007F794B">
            <w:pPr>
              <w:snapToGrid w:val="0"/>
              <w:jc w:val="both"/>
              <w:rPr>
                <w:rFonts w:eastAsia="標楷體"/>
              </w:rPr>
            </w:pPr>
            <w:r w:rsidRPr="006D44EE">
              <w:rPr>
                <w:rFonts w:eastAsia="標楷體" w:hint="eastAsia"/>
              </w:rPr>
              <w:t>目的在探索與運用地殼、海洋及大氣之特性及開發天然資源，但不包含污染研究、農業目的之土壤研究、漁業發展及衛星氣象等。</w:t>
            </w:r>
          </w:p>
        </w:tc>
      </w:tr>
      <w:tr w:rsidR="007F794B" w:rsidRPr="006D44EE" w14:paraId="5B978AFC" w14:textId="77777777" w:rsidTr="007F794B">
        <w:trPr>
          <w:trHeight w:val="510"/>
          <w:jc w:val="center"/>
        </w:trPr>
        <w:tc>
          <w:tcPr>
            <w:tcW w:w="2660" w:type="dxa"/>
            <w:shd w:val="clear" w:color="auto" w:fill="auto"/>
            <w:vAlign w:val="center"/>
          </w:tcPr>
          <w:p w14:paraId="55DEA7CD" w14:textId="77777777" w:rsidR="007F794B" w:rsidRPr="006D44EE" w:rsidRDefault="007F794B" w:rsidP="007F794B">
            <w:pPr>
              <w:snapToGrid w:val="0"/>
              <w:jc w:val="both"/>
              <w:rPr>
                <w:rFonts w:eastAsia="標楷體" w:hint="eastAsia"/>
              </w:rPr>
            </w:pPr>
            <w:r w:rsidRPr="006D44EE">
              <w:rPr>
                <w:rFonts w:eastAsia="標楷體" w:hint="eastAsia"/>
              </w:rPr>
              <w:t>民用太空科技</w:t>
            </w:r>
          </w:p>
        </w:tc>
        <w:tc>
          <w:tcPr>
            <w:tcW w:w="6508" w:type="dxa"/>
            <w:shd w:val="clear" w:color="auto" w:fill="auto"/>
            <w:vAlign w:val="center"/>
          </w:tcPr>
          <w:p w14:paraId="59D8573C" w14:textId="77777777" w:rsidR="007F794B" w:rsidRPr="006D44EE" w:rsidRDefault="007F794B" w:rsidP="007F794B">
            <w:pPr>
              <w:snapToGrid w:val="0"/>
              <w:jc w:val="both"/>
              <w:rPr>
                <w:rFonts w:eastAsia="標楷體" w:hint="eastAsia"/>
              </w:rPr>
            </w:pPr>
            <w:r w:rsidRPr="006D44EE">
              <w:rPr>
                <w:rFonts w:eastAsia="標楷體" w:hint="eastAsia"/>
              </w:rPr>
              <w:t>包含所有與太空有關之研究，如太空領域之探勘與開發、衛星通訊、衛星氣象等研究，但與國防有關之太空研究請填入國防類。</w:t>
            </w:r>
          </w:p>
        </w:tc>
      </w:tr>
      <w:tr w:rsidR="007F794B" w:rsidRPr="006D44EE" w14:paraId="41ECA2AF" w14:textId="77777777" w:rsidTr="007F794B">
        <w:trPr>
          <w:trHeight w:val="510"/>
          <w:jc w:val="center"/>
        </w:trPr>
        <w:tc>
          <w:tcPr>
            <w:tcW w:w="2660" w:type="dxa"/>
            <w:shd w:val="clear" w:color="auto" w:fill="auto"/>
            <w:vAlign w:val="center"/>
          </w:tcPr>
          <w:p w14:paraId="5FBBDEDB" w14:textId="77777777" w:rsidR="007F794B" w:rsidRPr="006D44EE" w:rsidRDefault="007F794B" w:rsidP="007F794B">
            <w:pPr>
              <w:snapToGrid w:val="0"/>
              <w:jc w:val="both"/>
              <w:rPr>
                <w:rFonts w:eastAsia="標楷體" w:hint="eastAsia"/>
              </w:rPr>
            </w:pPr>
            <w:r w:rsidRPr="006D44EE">
              <w:rPr>
                <w:rFonts w:eastAsia="標楷體" w:hint="eastAsia"/>
              </w:rPr>
              <w:t>國防</w:t>
            </w:r>
          </w:p>
        </w:tc>
        <w:tc>
          <w:tcPr>
            <w:tcW w:w="6508" w:type="dxa"/>
            <w:shd w:val="clear" w:color="auto" w:fill="auto"/>
            <w:vAlign w:val="center"/>
          </w:tcPr>
          <w:p w14:paraId="45615452" w14:textId="77777777" w:rsidR="007F794B" w:rsidRPr="006D44EE" w:rsidRDefault="007F794B" w:rsidP="007F794B">
            <w:pPr>
              <w:snapToGrid w:val="0"/>
              <w:jc w:val="both"/>
              <w:rPr>
                <w:rFonts w:eastAsia="標楷體" w:hint="eastAsia"/>
              </w:rPr>
            </w:pPr>
            <w:r w:rsidRPr="006D44EE">
              <w:rPr>
                <w:rFonts w:eastAsia="標楷體" w:hint="eastAsia"/>
              </w:rPr>
              <w:t>包含所有為了國防軍事之理由所從事的研究活動，而不管其研究結果是否應用於非國防軍事活動上。</w:t>
            </w:r>
          </w:p>
        </w:tc>
      </w:tr>
      <w:tr w:rsidR="007F794B" w:rsidRPr="006D44EE" w14:paraId="5EC89C5C" w14:textId="77777777" w:rsidTr="007F794B">
        <w:trPr>
          <w:trHeight w:val="510"/>
          <w:jc w:val="center"/>
        </w:trPr>
        <w:tc>
          <w:tcPr>
            <w:tcW w:w="2660" w:type="dxa"/>
            <w:shd w:val="clear" w:color="auto" w:fill="auto"/>
            <w:vAlign w:val="center"/>
          </w:tcPr>
          <w:p w14:paraId="2E29E5B2" w14:textId="77777777" w:rsidR="007F794B" w:rsidRPr="006D44EE" w:rsidRDefault="007F794B" w:rsidP="007F794B">
            <w:pPr>
              <w:snapToGrid w:val="0"/>
              <w:jc w:val="both"/>
              <w:rPr>
                <w:rFonts w:eastAsia="標楷體" w:hint="eastAsia"/>
              </w:rPr>
            </w:pPr>
            <w:r w:rsidRPr="006D44EE">
              <w:rPr>
                <w:rFonts w:eastAsia="標楷體" w:hint="eastAsia"/>
              </w:rPr>
              <w:t>增進知識</w:t>
            </w:r>
          </w:p>
        </w:tc>
        <w:tc>
          <w:tcPr>
            <w:tcW w:w="6508" w:type="dxa"/>
            <w:shd w:val="clear" w:color="auto" w:fill="auto"/>
            <w:vAlign w:val="center"/>
          </w:tcPr>
          <w:p w14:paraId="185DBA81" w14:textId="77777777" w:rsidR="007F794B" w:rsidRPr="006D44EE" w:rsidRDefault="007F794B" w:rsidP="007F794B">
            <w:pPr>
              <w:snapToGrid w:val="0"/>
              <w:jc w:val="both"/>
              <w:rPr>
                <w:rFonts w:eastAsia="標楷體" w:hint="eastAsia"/>
              </w:rPr>
            </w:pPr>
            <w:r w:rsidRPr="006D44EE">
              <w:rPr>
                <w:rFonts w:eastAsia="標楷體" w:hint="eastAsia"/>
              </w:rPr>
              <w:t>包含所有無特定目的僅為增進知識之研發活動。</w:t>
            </w:r>
          </w:p>
        </w:tc>
      </w:tr>
    </w:tbl>
    <w:p w14:paraId="512369C9" w14:textId="77777777" w:rsidR="007F794B" w:rsidRPr="006D44EE" w:rsidRDefault="007F794B" w:rsidP="007F794B">
      <w:pPr>
        <w:snapToGrid w:val="0"/>
        <w:rPr>
          <w:rFonts w:eastAsia="標楷體" w:hint="eastAsia"/>
        </w:rPr>
      </w:pPr>
    </w:p>
    <w:p w14:paraId="569E213B" w14:textId="77777777" w:rsidR="007F794B" w:rsidRPr="006D44EE" w:rsidRDefault="007F794B" w:rsidP="007F794B">
      <w:pPr>
        <w:snapToGrid w:val="0"/>
        <w:rPr>
          <w:rFonts w:eastAsia="標楷體" w:hint="eastAsia"/>
        </w:rPr>
      </w:pPr>
    </w:p>
    <w:p w14:paraId="0B6DACC7" w14:textId="77777777" w:rsidR="007F794B" w:rsidRPr="00A66046" w:rsidRDefault="007F794B" w:rsidP="00A66046">
      <w:pPr>
        <w:pStyle w:val="3"/>
        <w:spacing w:before="0" w:beforeAutospacing="0" w:afterLines="50" w:after="180" w:afterAutospacing="0" w:line="400" w:lineRule="exact"/>
        <w:ind w:right="238"/>
        <w:rPr>
          <w:rFonts w:hint="eastAsia"/>
          <w:b w:val="0"/>
        </w:rPr>
      </w:pPr>
      <w:r w:rsidRPr="00A66046">
        <w:rPr>
          <w:b w:val="0"/>
        </w:rPr>
        <w:br w:type="page"/>
      </w:r>
      <w:bookmarkStart w:id="22" w:name="_Toc438827340"/>
      <w:bookmarkStart w:id="23" w:name="_Toc462926062"/>
      <w:r w:rsidR="006D7A82">
        <w:rPr>
          <w:rFonts w:hint="eastAsia"/>
          <w:b w:val="0"/>
        </w:rPr>
        <w:t>附件</w:t>
      </w:r>
      <w:r w:rsidR="006D7A82">
        <w:rPr>
          <w:rFonts w:hint="eastAsia"/>
          <w:b w:val="0"/>
        </w:rPr>
        <w:t>3-</w:t>
      </w:r>
      <w:r w:rsidRPr="00A66046">
        <w:rPr>
          <w:rFonts w:hint="eastAsia"/>
          <w:b w:val="0"/>
        </w:rPr>
        <w:t xml:space="preserve">2-6  </w:t>
      </w:r>
      <w:r w:rsidRPr="00A66046">
        <w:rPr>
          <w:rFonts w:hint="eastAsia"/>
          <w:b w:val="0"/>
        </w:rPr>
        <w:t>計畫參與人力職級與參與性質說明</w:t>
      </w:r>
      <w:bookmarkEnd w:id="22"/>
      <w:bookmarkEnd w:id="2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
        <w:gridCol w:w="1831"/>
        <w:gridCol w:w="6495"/>
      </w:tblGrid>
      <w:tr w:rsidR="007F794B" w:rsidRPr="006D44EE" w14:paraId="0D2CEC78" w14:textId="77777777" w:rsidTr="007F794B">
        <w:trPr>
          <w:trHeight w:val="283"/>
          <w:jc w:val="center"/>
        </w:trPr>
        <w:tc>
          <w:tcPr>
            <w:tcW w:w="737" w:type="dxa"/>
            <w:shd w:val="clear" w:color="auto" w:fill="auto"/>
            <w:vAlign w:val="center"/>
          </w:tcPr>
          <w:p w14:paraId="098A07B1" w14:textId="77777777" w:rsidR="007F794B" w:rsidRPr="006D44EE" w:rsidRDefault="007F794B" w:rsidP="007F794B">
            <w:pPr>
              <w:snapToGrid w:val="0"/>
              <w:jc w:val="center"/>
              <w:rPr>
                <w:rFonts w:eastAsia="標楷體" w:hint="eastAsia"/>
              </w:rPr>
            </w:pPr>
            <w:r w:rsidRPr="006D44EE">
              <w:rPr>
                <w:rFonts w:eastAsia="標楷體" w:hint="eastAsia"/>
              </w:rPr>
              <w:t>代碼</w:t>
            </w:r>
          </w:p>
        </w:tc>
        <w:tc>
          <w:tcPr>
            <w:tcW w:w="1843" w:type="dxa"/>
            <w:shd w:val="clear" w:color="auto" w:fill="auto"/>
            <w:vAlign w:val="center"/>
          </w:tcPr>
          <w:p w14:paraId="0F55CA06" w14:textId="77777777" w:rsidR="007F794B" w:rsidRPr="006D44EE" w:rsidRDefault="007F794B" w:rsidP="007F794B">
            <w:pPr>
              <w:snapToGrid w:val="0"/>
              <w:jc w:val="center"/>
              <w:rPr>
                <w:rFonts w:eastAsia="標楷體" w:hint="eastAsia"/>
              </w:rPr>
            </w:pPr>
            <w:r w:rsidRPr="006D44EE">
              <w:rPr>
                <w:rFonts w:eastAsia="標楷體" w:hint="eastAsia"/>
              </w:rPr>
              <w:t>職級類別</w:t>
            </w:r>
          </w:p>
        </w:tc>
        <w:tc>
          <w:tcPr>
            <w:tcW w:w="6546" w:type="dxa"/>
            <w:shd w:val="clear" w:color="auto" w:fill="auto"/>
            <w:vAlign w:val="center"/>
          </w:tcPr>
          <w:p w14:paraId="69340EE9" w14:textId="77777777" w:rsidR="007F794B" w:rsidRPr="006D44EE" w:rsidRDefault="007F794B" w:rsidP="007F794B">
            <w:pPr>
              <w:snapToGrid w:val="0"/>
              <w:jc w:val="center"/>
              <w:rPr>
                <w:rFonts w:eastAsia="標楷體" w:hint="eastAsia"/>
              </w:rPr>
            </w:pPr>
            <w:r w:rsidRPr="006D44EE">
              <w:rPr>
                <w:rFonts w:eastAsia="標楷體" w:hint="eastAsia"/>
              </w:rPr>
              <w:t>定義</w:t>
            </w:r>
          </w:p>
        </w:tc>
      </w:tr>
      <w:tr w:rsidR="007F794B" w:rsidRPr="006D44EE" w14:paraId="52247A7E" w14:textId="77777777" w:rsidTr="007F794B">
        <w:trPr>
          <w:trHeight w:val="850"/>
          <w:jc w:val="center"/>
        </w:trPr>
        <w:tc>
          <w:tcPr>
            <w:tcW w:w="737" w:type="dxa"/>
            <w:shd w:val="clear" w:color="auto" w:fill="auto"/>
            <w:vAlign w:val="center"/>
          </w:tcPr>
          <w:p w14:paraId="0F7879AF" w14:textId="77777777" w:rsidR="007F794B" w:rsidRPr="006D44EE" w:rsidRDefault="007F794B" w:rsidP="007F794B">
            <w:pPr>
              <w:snapToGrid w:val="0"/>
              <w:jc w:val="center"/>
              <w:rPr>
                <w:rFonts w:eastAsia="標楷體" w:hint="eastAsia"/>
              </w:rPr>
            </w:pPr>
            <w:r w:rsidRPr="006D44EE">
              <w:rPr>
                <w:rFonts w:eastAsia="標楷體" w:hint="eastAsia"/>
              </w:rPr>
              <w:t>1</w:t>
            </w:r>
          </w:p>
        </w:tc>
        <w:tc>
          <w:tcPr>
            <w:tcW w:w="1843" w:type="dxa"/>
            <w:shd w:val="clear" w:color="auto" w:fill="auto"/>
            <w:vAlign w:val="center"/>
          </w:tcPr>
          <w:p w14:paraId="1BE0E9FF" w14:textId="77777777" w:rsidR="007F794B" w:rsidRPr="006D44EE" w:rsidRDefault="007F794B" w:rsidP="007F794B">
            <w:pPr>
              <w:snapToGrid w:val="0"/>
              <w:jc w:val="center"/>
              <w:rPr>
                <w:rFonts w:eastAsia="標楷體" w:hint="eastAsia"/>
              </w:rPr>
            </w:pPr>
            <w:r w:rsidRPr="006D44EE">
              <w:rPr>
                <w:rFonts w:eastAsia="標楷體" w:cs="標楷體" w:hint="eastAsia"/>
              </w:rPr>
              <w:t>研究員級</w:t>
            </w:r>
          </w:p>
        </w:tc>
        <w:tc>
          <w:tcPr>
            <w:tcW w:w="6546" w:type="dxa"/>
            <w:shd w:val="clear" w:color="auto" w:fill="auto"/>
            <w:vAlign w:val="center"/>
          </w:tcPr>
          <w:p w14:paraId="1E7D90B0" w14:textId="77777777" w:rsidR="007F794B" w:rsidRPr="006D44EE" w:rsidRDefault="007F794B" w:rsidP="007F794B">
            <w:pPr>
              <w:snapToGrid w:val="0"/>
              <w:jc w:val="both"/>
              <w:rPr>
                <w:rFonts w:eastAsia="標楷體" w:hint="eastAsia"/>
              </w:rPr>
            </w:pPr>
            <w:r w:rsidRPr="006D44EE">
              <w:rPr>
                <w:rFonts w:eastAsia="標楷體" w:cs="標楷體" w:hint="eastAsia"/>
              </w:rPr>
              <w:t>研究員、教授、主治醫師、簡任技正，若非以上職稱則相當於博士滿</w:t>
            </w:r>
            <w:r w:rsidRPr="006D44EE">
              <w:rPr>
                <w:rFonts w:eastAsia="標楷體" w:cs="標楷體"/>
              </w:rPr>
              <w:t>3</w:t>
            </w:r>
            <w:r w:rsidRPr="006D44EE">
              <w:rPr>
                <w:rFonts w:eastAsia="標楷體" w:cs="標楷體" w:hint="eastAsia"/>
              </w:rPr>
              <w:t>年、或碩士滿六年、或學士滿</w:t>
            </w:r>
            <w:r w:rsidRPr="006D44EE">
              <w:rPr>
                <w:rFonts w:eastAsia="標楷體" w:cs="標楷體"/>
              </w:rPr>
              <w:t>9</w:t>
            </w:r>
            <w:r w:rsidRPr="006D44EE">
              <w:rPr>
                <w:rFonts w:eastAsia="標楷體" w:cs="標楷體" w:hint="eastAsia"/>
              </w:rPr>
              <w:t>年之研究經驗者。</w:t>
            </w:r>
          </w:p>
        </w:tc>
      </w:tr>
      <w:tr w:rsidR="007F794B" w:rsidRPr="006D44EE" w14:paraId="5FCC3BE3" w14:textId="77777777" w:rsidTr="007F794B">
        <w:trPr>
          <w:trHeight w:val="850"/>
          <w:jc w:val="center"/>
        </w:trPr>
        <w:tc>
          <w:tcPr>
            <w:tcW w:w="737" w:type="dxa"/>
            <w:shd w:val="clear" w:color="auto" w:fill="auto"/>
            <w:vAlign w:val="center"/>
          </w:tcPr>
          <w:p w14:paraId="5C7C0359" w14:textId="77777777" w:rsidR="007F794B" w:rsidRPr="006D44EE" w:rsidRDefault="007F794B" w:rsidP="007F794B">
            <w:pPr>
              <w:snapToGrid w:val="0"/>
              <w:jc w:val="center"/>
              <w:rPr>
                <w:rFonts w:eastAsia="標楷體" w:hint="eastAsia"/>
              </w:rPr>
            </w:pPr>
            <w:r w:rsidRPr="006D44EE">
              <w:rPr>
                <w:rFonts w:eastAsia="標楷體" w:hint="eastAsia"/>
              </w:rPr>
              <w:t>2</w:t>
            </w:r>
          </w:p>
        </w:tc>
        <w:tc>
          <w:tcPr>
            <w:tcW w:w="1843" w:type="dxa"/>
            <w:shd w:val="clear" w:color="auto" w:fill="auto"/>
            <w:vAlign w:val="center"/>
          </w:tcPr>
          <w:p w14:paraId="1C99436D" w14:textId="77777777" w:rsidR="007F794B" w:rsidRPr="006D44EE" w:rsidRDefault="007F794B" w:rsidP="007F794B">
            <w:pPr>
              <w:snapToGrid w:val="0"/>
              <w:jc w:val="center"/>
              <w:rPr>
                <w:rFonts w:eastAsia="標楷體" w:hint="eastAsia"/>
              </w:rPr>
            </w:pPr>
            <w:r w:rsidRPr="006D44EE">
              <w:rPr>
                <w:rFonts w:eastAsia="標楷體" w:cs="標楷體" w:hint="eastAsia"/>
              </w:rPr>
              <w:t>副研究員級</w:t>
            </w:r>
          </w:p>
        </w:tc>
        <w:tc>
          <w:tcPr>
            <w:tcW w:w="6546" w:type="dxa"/>
            <w:shd w:val="clear" w:color="auto" w:fill="auto"/>
            <w:vAlign w:val="center"/>
          </w:tcPr>
          <w:p w14:paraId="3EBC7B1F" w14:textId="77777777" w:rsidR="007F794B" w:rsidRPr="006D44EE" w:rsidRDefault="007F794B" w:rsidP="007F794B">
            <w:pPr>
              <w:snapToGrid w:val="0"/>
              <w:jc w:val="both"/>
              <w:rPr>
                <w:rFonts w:eastAsia="標楷體" w:hint="eastAsia"/>
              </w:rPr>
            </w:pPr>
            <w:r w:rsidRPr="006D44EE">
              <w:rPr>
                <w:rFonts w:eastAsia="標楷體" w:cs="標楷體" w:hint="eastAsia"/>
              </w:rPr>
              <w:t>副研究員、副教授、助研究員、助理教授、總醫師、薦任技正，若非以上職稱則相當於博士、碩士滿</w:t>
            </w:r>
            <w:r w:rsidRPr="006D44EE">
              <w:rPr>
                <w:rFonts w:eastAsia="標楷體" w:cs="標楷體"/>
              </w:rPr>
              <w:t>3</w:t>
            </w:r>
            <w:r w:rsidRPr="006D44EE">
              <w:rPr>
                <w:rFonts w:eastAsia="標楷體" w:cs="標楷體" w:hint="eastAsia"/>
              </w:rPr>
              <w:t>年、學士滿</w:t>
            </w:r>
            <w:r w:rsidRPr="006D44EE">
              <w:rPr>
                <w:rFonts w:eastAsia="標楷體" w:cs="標楷體"/>
              </w:rPr>
              <w:t>6</w:t>
            </w:r>
            <w:r w:rsidRPr="006D44EE">
              <w:rPr>
                <w:rFonts w:eastAsia="標楷體" w:cs="標楷體" w:hint="eastAsia"/>
              </w:rPr>
              <w:t>年以上之研究經驗者。</w:t>
            </w:r>
          </w:p>
        </w:tc>
      </w:tr>
      <w:tr w:rsidR="007F794B" w:rsidRPr="006D44EE" w14:paraId="006D33D3" w14:textId="77777777" w:rsidTr="007F794B">
        <w:trPr>
          <w:trHeight w:val="850"/>
          <w:jc w:val="center"/>
        </w:trPr>
        <w:tc>
          <w:tcPr>
            <w:tcW w:w="737" w:type="dxa"/>
            <w:shd w:val="clear" w:color="auto" w:fill="auto"/>
            <w:vAlign w:val="center"/>
          </w:tcPr>
          <w:p w14:paraId="39225552" w14:textId="77777777" w:rsidR="007F794B" w:rsidRPr="006D44EE" w:rsidRDefault="007F794B" w:rsidP="007F794B">
            <w:pPr>
              <w:snapToGrid w:val="0"/>
              <w:jc w:val="center"/>
              <w:rPr>
                <w:rFonts w:eastAsia="標楷體" w:hint="eastAsia"/>
              </w:rPr>
            </w:pPr>
            <w:r w:rsidRPr="006D44EE">
              <w:rPr>
                <w:rFonts w:eastAsia="標楷體" w:hint="eastAsia"/>
              </w:rPr>
              <w:t>3</w:t>
            </w:r>
          </w:p>
        </w:tc>
        <w:tc>
          <w:tcPr>
            <w:tcW w:w="1843" w:type="dxa"/>
            <w:shd w:val="clear" w:color="auto" w:fill="auto"/>
            <w:vAlign w:val="center"/>
          </w:tcPr>
          <w:p w14:paraId="75300D2B" w14:textId="77777777" w:rsidR="007F794B" w:rsidRPr="006D44EE" w:rsidRDefault="007F794B" w:rsidP="007F794B">
            <w:pPr>
              <w:snapToGrid w:val="0"/>
              <w:jc w:val="center"/>
              <w:rPr>
                <w:rFonts w:eastAsia="標楷體" w:hint="eastAsia"/>
              </w:rPr>
            </w:pPr>
            <w:r w:rsidRPr="006D44EE">
              <w:rPr>
                <w:rFonts w:eastAsia="標楷體" w:cs="標楷體" w:hint="eastAsia"/>
              </w:rPr>
              <w:t>助理研究員級</w:t>
            </w:r>
          </w:p>
        </w:tc>
        <w:tc>
          <w:tcPr>
            <w:tcW w:w="6546" w:type="dxa"/>
            <w:shd w:val="clear" w:color="auto" w:fill="auto"/>
            <w:vAlign w:val="center"/>
          </w:tcPr>
          <w:p w14:paraId="4F76176B" w14:textId="77777777" w:rsidR="007F794B" w:rsidRPr="006D44EE" w:rsidRDefault="007F794B" w:rsidP="007F794B">
            <w:pPr>
              <w:snapToGrid w:val="0"/>
              <w:jc w:val="both"/>
              <w:rPr>
                <w:rFonts w:eastAsia="標楷體" w:hint="eastAsia"/>
              </w:rPr>
            </w:pPr>
            <w:r w:rsidRPr="006D44EE">
              <w:rPr>
                <w:rFonts w:eastAsia="標楷體" w:cs="標楷體" w:hint="eastAsia"/>
              </w:rPr>
              <w:t>助理研究員、講師、住院醫院、技士，若非以上職稱則相當於碩士、或學士滿</w:t>
            </w:r>
            <w:r w:rsidRPr="006D44EE">
              <w:rPr>
                <w:rFonts w:eastAsia="標楷體" w:cs="標楷體"/>
              </w:rPr>
              <w:t>3</w:t>
            </w:r>
            <w:r w:rsidRPr="006D44EE">
              <w:rPr>
                <w:rFonts w:eastAsia="標楷體" w:cs="標楷體" w:hint="eastAsia"/>
              </w:rPr>
              <w:t>年以上之研究經驗者。</w:t>
            </w:r>
          </w:p>
        </w:tc>
      </w:tr>
      <w:tr w:rsidR="007F794B" w:rsidRPr="006D44EE" w14:paraId="25E66988" w14:textId="77777777" w:rsidTr="007F794B">
        <w:trPr>
          <w:trHeight w:val="850"/>
          <w:jc w:val="center"/>
        </w:trPr>
        <w:tc>
          <w:tcPr>
            <w:tcW w:w="737" w:type="dxa"/>
            <w:shd w:val="clear" w:color="auto" w:fill="auto"/>
            <w:vAlign w:val="center"/>
          </w:tcPr>
          <w:p w14:paraId="7869D1DB" w14:textId="77777777" w:rsidR="007F794B" w:rsidRPr="006D44EE" w:rsidRDefault="007F794B" w:rsidP="007F794B">
            <w:pPr>
              <w:snapToGrid w:val="0"/>
              <w:jc w:val="center"/>
              <w:rPr>
                <w:rFonts w:eastAsia="標楷體" w:hint="eastAsia"/>
              </w:rPr>
            </w:pPr>
            <w:r w:rsidRPr="006D44EE">
              <w:rPr>
                <w:rFonts w:eastAsia="標楷體" w:hint="eastAsia"/>
              </w:rPr>
              <w:t>4</w:t>
            </w:r>
          </w:p>
        </w:tc>
        <w:tc>
          <w:tcPr>
            <w:tcW w:w="1843" w:type="dxa"/>
            <w:shd w:val="clear" w:color="auto" w:fill="auto"/>
            <w:vAlign w:val="center"/>
          </w:tcPr>
          <w:p w14:paraId="0EA4C536" w14:textId="77777777" w:rsidR="007F794B" w:rsidRPr="006D44EE" w:rsidRDefault="007F794B" w:rsidP="007F794B">
            <w:pPr>
              <w:snapToGrid w:val="0"/>
              <w:jc w:val="center"/>
              <w:rPr>
                <w:rFonts w:eastAsia="標楷體" w:hint="eastAsia"/>
              </w:rPr>
            </w:pPr>
            <w:r w:rsidRPr="006D44EE">
              <w:rPr>
                <w:rFonts w:eastAsia="標楷體" w:cs="標楷體" w:hint="eastAsia"/>
              </w:rPr>
              <w:t>研究助理級</w:t>
            </w:r>
          </w:p>
        </w:tc>
        <w:tc>
          <w:tcPr>
            <w:tcW w:w="6546" w:type="dxa"/>
            <w:shd w:val="clear" w:color="auto" w:fill="auto"/>
            <w:vAlign w:val="center"/>
          </w:tcPr>
          <w:p w14:paraId="622E5100" w14:textId="77777777" w:rsidR="007F794B" w:rsidRPr="006D44EE" w:rsidRDefault="007F794B" w:rsidP="007F794B">
            <w:pPr>
              <w:snapToGrid w:val="0"/>
              <w:jc w:val="both"/>
              <w:rPr>
                <w:rFonts w:eastAsia="標楷體" w:hint="eastAsia"/>
              </w:rPr>
            </w:pPr>
            <w:r w:rsidRPr="006D44EE">
              <w:rPr>
                <w:rFonts w:eastAsia="標楷體" w:cs="標楷體" w:hint="eastAsia"/>
              </w:rPr>
              <w:t>研究助理、助教、實習醫師，若非以上職稱則相當於學士、或專科滿</w:t>
            </w:r>
            <w:r w:rsidRPr="006D44EE">
              <w:rPr>
                <w:rFonts w:eastAsia="標楷體" w:cs="標楷體"/>
              </w:rPr>
              <w:t>3</w:t>
            </w:r>
            <w:r w:rsidRPr="006D44EE">
              <w:rPr>
                <w:rFonts w:eastAsia="標楷體" w:cs="標楷體" w:hint="eastAsia"/>
              </w:rPr>
              <w:t>年以上之研究經驗者。</w:t>
            </w:r>
          </w:p>
        </w:tc>
      </w:tr>
      <w:tr w:rsidR="007F794B" w:rsidRPr="006D44EE" w14:paraId="231A2912" w14:textId="77777777" w:rsidTr="007F794B">
        <w:trPr>
          <w:trHeight w:val="850"/>
          <w:jc w:val="center"/>
        </w:trPr>
        <w:tc>
          <w:tcPr>
            <w:tcW w:w="737" w:type="dxa"/>
            <w:shd w:val="clear" w:color="auto" w:fill="auto"/>
            <w:vAlign w:val="center"/>
          </w:tcPr>
          <w:p w14:paraId="136B5BE7" w14:textId="77777777" w:rsidR="007F794B" w:rsidRPr="006D44EE" w:rsidRDefault="007F794B" w:rsidP="007F794B">
            <w:pPr>
              <w:snapToGrid w:val="0"/>
              <w:jc w:val="center"/>
              <w:rPr>
                <w:rFonts w:eastAsia="標楷體" w:hint="eastAsia"/>
              </w:rPr>
            </w:pPr>
            <w:r w:rsidRPr="006D44EE">
              <w:rPr>
                <w:rFonts w:eastAsia="標楷體" w:hint="eastAsia"/>
              </w:rPr>
              <w:t>5</w:t>
            </w:r>
          </w:p>
        </w:tc>
        <w:tc>
          <w:tcPr>
            <w:tcW w:w="1843" w:type="dxa"/>
            <w:shd w:val="clear" w:color="auto" w:fill="auto"/>
            <w:vAlign w:val="center"/>
          </w:tcPr>
          <w:p w14:paraId="18B16A10" w14:textId="77777777" w:rsidR="007F794B" w:rsidRPr="006D44EE" w:rsidRDefault="007F794B" w:rsidP="007F794B">
            <w:pPr>
              <w:snapToGrid w:val="0"/>
              <w:jc w:val="center"/>
              <w:rPr>
                <w:rFonts w:eastAsia="標楷體" w:hint="eastAsia"/>
              </w:rPr>
            </w:pPr>
            <w:r w:rsidRPr="006D44EE">
              <w:rPr>
                <w:rFonts w:eastAsia="標楷體" w:cs="標楷體" w:hint="eastAsia"/>
              </w:rPr>
              <w:t>技術人員</w:t>
            </w:r>
          </w:p>
        </w:tc>
        <w:tc>
          <w:tcPr>
            <w:tcW w:w="6546" w:type="dxa"/>
            <w:shd w:val="clear" w:color="auto" w:fill="auto"/>
            <w:vAlign w:val="center"/>
          </w:tcPr>
          <w:p w14:paraId="693EA3AE" w14:textId="77777777" w:rsidR="007F794B" w:rsidRPr="006D44EE" w:rsidRDefault="007F794B" w:rsidP="007F794B">
            <w:pPr>
              <w:snapToGrid w:val="0"/>
              <w:jc w:val="both"/>
              <w:rPr>
                <w:rFonts w:eastAsia="標楷體" w:hint="eastAsia"/>
              </w:rPr>
            </w:pPr>
            <w:r w:rsidRPr="006D44EE">
              <w:rPr>
                <w:rFonts w:eastAsia="標楷體" w:cs="標楷體" w:hint="eastAsia"/>
              </w:rPr>
              <w:t>指目前在研究人員之監督下從事與研究發展有關之技術性工作，且具備下列資格之一者屬之︰具初</w:t>
            </w:r>
            <w:r w:rsidRPr="006D44EE">
              <w:rPr>
                <w:rFonts w:eastAsia="標楷體" w:cs="標楷體"/>
              </w:rPr>
              <w:t>(</w:t>
            </w:r>
            <w:r w:rsidRPr="006D44EE">
              <w:rPr>
                <w:rFonts w:eastAsia="標楷體" w:cs="標楷體" w:hint="eastAsia"/>
              </w:rPr>
              <w:t>國</w:t>
            </w:r>
            <w:r w:rsidRPr="006D44EE">
              <w:rPr>
                <w:rFonts w:eastAsia="標楷體" w:cs="標楷體"/>
              </w:rPr>
              <w:t>)</w:t>
            </w:r>
            <w:r w:rsidRPr="006D44EE">
              <w:rPr>
                <w:rFonts w:eastAsia="標楷體" w:cs="標楷體" w:hint="eastAsia"/>
              </w:rPr>
              <w:t>中、高中</w:t>
            </w:r>
            <w:r w:rsidRPr="006D44EE">
              <w:rPr>
                <w:rFonts w:eastAsia="標楷體" w:cs="標楷體"/>
              </w:rPr>
              <w:t>(</w:t>
            </w:r>
            <w:r w:rsidRPr="006D44EE">
              <w:rPr>
                <w:rFonts w:eastAsia="標楷體" w:cs="標楷體" w:hint="eastAsia"/>
              </w:rPr>
              <w:t>職</w:t>
            </w:r>
            <w:r w:rsidRPr="006D44EE">
              <w:rPr>
                <w:rFonts w:eastAsia="標楷體" w:cs="標楷體"/>
              </w:rPr>
              <w:t>)</w:t>
            </w:r>
            <w:r w:rsidRPr="006D44EE">
              <w:rPr>
                <w:rFonts w:eastAsia="標楷體" w:cs="標楷體" w:hint="eastAsia"/>
              </w:rPr>
              <w:t>、大專以上畢業者，或專科畢業目前從事研究發展，經驗未滿</w:t>
            </w:r>
            <w:r w:rsidRPr="006D44EE">
              <w:rPr>
                <w:rFonts w:eastAsia="標楷體" w:cs="標楷體"/>
              </w:rPr>
              <w:t>3</w:t>
            </w:r>
            <w:r w:rsidRPr="006D44EE">
              <w:rPr>
                <w:rFonts w:eastAsia="標楷體" w:cs="標楷體" w:hint="eastAsia"/>
              </w:rPr>
              <w:t>年者。</w:t>
            </w:r>
          </w:p>
        </w:tc>
      </w:tr>
      <w:tr w:rsidR="007F794B" w:rsidRPr="006D44EE" w14:paraId="49655609" w14:textId="77777777" w:rsidTr="007F794B">
        <w:trPr>
          <w:trHeight w:val="850"/>
          <w:jc w:val="center"/>
        </w:trPr>
        <w:tc>
          <w:tcPr>
            <w:tcW w:w="737" w:type="dxa"/>
            <w:shd w:val="clear" w:color="auto" w:fill="auto"/>
            <w:vAlign w:val="center"/>
          </w:tcPr>
          <w:p w14:paraId="3DA66FBB" w14:textId="77777777" w:rsidR="007F794B" w:rsidRPr="006D44EE" w:rsidRDefault="007F794B" w:rsidP="007F794B">
            <w:pPr>
              <w:snapToGrid w:val="0"/>
              <w:jc w:val="center"/>
              <w:rPr>
                <w:rFonts w:eastAsia="標楷體" w:hint="eastAsia"/>
              </w:rPr>
            </w:pPr>
            <w:r w:rsidRPr="006D44EE">
              <w:rPr>
                <w:rFonts w:eastAsia="標楷體" w:hint="eastAsia"/>
              </w:rPr>
              <w:t>6</w:t>
            </w:r>
          </w:p>
        </w:tc>
        <w:tc>
          <w:tcPr>
            <w:tcW w:w="1843" w:type="dxa"/>
            <w:shd w:val="clear" w:color="auto" w:fill="auto"/>
            <w:vAlign w:val="center"/>
          </w:tcPr>
          <w:p w14:paraId="35192AC2" w14:textId="77777777" w:rsidR="007F794B" w:rsidRPr="006D44EE" w:rsidRDefault="007F794B" w:rsidP="007F794B">
            <w:pPr>
              <w:snapToGrid w:val="0"/>
              <w:jc w:val="center"/>
              <w:rPr>
                <w:rFonts w:eastAsia="標楷體" w:hint="eastAsia"/>
              </w:rPr>
            </w:pPr>
            <w:r w:rsidRPr="006D44EE">
              <w:rPr>
                <w:rFonts w:eastAsia="標楷體" w:cs="標楷體" w:hint="eastAsia"/>
              </w:rPr>
              <w:t>支援人員</w:t>
            </w:r>
          </w:p>
        </w:tc>
        <w:tc>
          <w:tcPr>
            <w:tcW w:w="6546" w:type="dxa"/>
            <w:shd w:val="clear" w:color="auto" w:fill="auto"/>
            <w:vAlign w:val="center"/>
          </w:tcPr>
          <w:p w14:paraId="218A1571" w14:textId="77777777" w:rsidR="007F794B" w:rsidRPr="006D44EE" w:rsidRDefault="007F794B" w:rsidP="007F794B">
            <w:pPr>
              <w:snapToGrid w:val="0"/>
              <w:jc w:val="both"/>
              <w:rPr>
                <w:rFonts w:eastAsia="標楷體" w:hint="eastAsia"/>
              </w:rPr>
            </w:pPr>
            <w:r w:rsidRPr="006D44EE">
              <w:rPr>
                <w:rFonts w:eastAsia="標楷體" w:cs="標楷體" w:hint="eastAsia"/>
              </w:rPr>
              <w:t>指在研究發展執行部門參與研究發展有關之事務性及雜項工作者，如人事、會計、秘書、事務人員及維修、機電人員等。</w:t>
            </w:r>
          </w:p>
        </w:tc>
      </w:tr>
    </w:tbl>
    <w:p w14:paraId="4FA263C5" w14:textId="77777777" w:rsidR="007F794B" w:rsidRPr="006D44EE" w:rsidRDefault="007F794B" w:rsidP="007F794B">
      <w:pPr>
        <w:pStyle w:val="3"/>
        <w:spacing w:afterLines="50" w:after="180"/>
        <w:ind w:right="240"/>
        <w:rPr>
          <w:rFonts w:hint="eastAsi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1831"/>
        <w:gridCol w:w="6494"/>
      </w:tblGrid>
      <w:tr w:rsidR="007F794B" w:rsidRPr="006D44EE" w14:paraId="351F2AE1" w14:textId="77777777" w:rsidTr="007F794B">
        <w:trPr>
          <w:trHeight w:val="283"/>
          <w:jc w:val="center"/>
        </w:trPr>
        <w:tc>
          <w:tcPr>
            <w:tcW w:w="737" w:type="dxa"/>
            <w:shd w:val="clear" w:color="auto" w:fill="auto"/>
            <w:vAlign w:val="center"/>
          </w:tcPr>
          <w:p w14:paraId="23DA67DE" w14:textId="77777777" w:rsidR="007F794B" w:rsidRPr="006D44EE" w:rsidRDefault="007F794B" w:rsidP="007F794B">
            <w:pPr>
              <w:snapToGrid w:val="0"/>
              <w:jc w:val="center"/>
              <w:rPr>
                <w:rFonts w:eastAsia="標楷體" w:hint="eastAsia"/>
              </w:rPr>
            </w:pPr>
            <w:r w:rsidRPr="006D44EE">
              <w:rPr>
                <w:rFonts w:eastAsia="標楷體" w:hint="eastAsia"/>
              </w:rPr>
              <w:t>代碼</w:t>
            </w:r>
          </w:p>
        </w:tc>
        <w:tc>
          <w:tcPr>
            <w:tcW w:w="1843" w:type="dxa"/>
            <w:shd w:val="clear" w:color="auto" w:fill="auto"/>
            <w:vAlign w:val="center"/>
          </w:tcPr>
          <w:p w14:paraId="0CCF6753" w14:textId="77777777" w:rsidR="007F794B" w:rsidRPr="006D44EE" w:rsidRDefault="007F794B" w:rsidP="007F794B">
            <w:pPr>
              <w:snapToGrid w:val="0"/>
              <w:jc w:val="center"/>
              <w:rPr>
                <w:rFonts w:eastAsia="標楷體" w:hint="eastAsia"/>
              </w:rPr>
            </w:pPr>
            <w:r w:rsidRPr="006D44EE">
              <w:rPr>
                <w:rFonts w:eastAsia="標楷體" w:hint="eastAsia"/>
              </w:rPr>
              <w:t>參與性質類別</w:t>
            </w:r>
          </w:p>
        </w:tc>
        <w:tc>
          <w:tcPr>
            <w:tcW w:w="6546" w:type="dxa"/>
            <w:shd w:val="clear" w:color="auto" w:fill="auto"/>
            <w:vAlign w:val="center"/>
          </w:tcPr>
          <w:p w14:paraId="0BBB8D0F" w14:textId="77777777" w:rsidR="007F794B" w:rsidRPr="006D44EE" w:rsidRDefault="007F794B" w:rsidP="007F794B">
            <w:pPr>
              <w:snapToGrid w:val="0"/>
              <w:jc w:val="center"/>
              <w:rPr>
                <w:rFonts w:eastAsia="標楷體" w:hint="eastAsia"/>
              </w:rPr>
            </w:pPr>
            <w:r w:rsidRPr="006D44EE">
              <w:rPr>
                <w:rFonts w:eastAsia="標楷體" w:hint="eastAsia"/>
              </w:rPr>
              <w:t>定義</w:t>
            </w:r>
          </w:p>
        </w:tc>
      </w:tr>
      <w:tr w:rsidR="007F794B" w:rsidRPr="006D44EE" w14:paraId="58C7BF2B" w14:textId="77777777" w:rsidTr="007F794B">
        <w:trPr>
          <w:trHeight w:val="680"/>
          <w:jc w:val="center"/>
        </w:trPr>
        <w:tc>
          <w:tcPr>
            <w:tcW w:w="737" w:type="dxa"/>
            <w:shd w:val="clear" w:color="auto" w:fill="auto"/>
            <w:vAlign w:val="center"/>
          </w:tcPr>
          <w:p w14:paraId="07BCB695" w14:textId="77777777" w:rsidR="007F794B" w:rsidRPr="006D44EE" w:rsidRDefault="007F794B" w:rsidP="007F794B">
            <w:pPr>
              <w:snapToGrid w:val="0"/>
              <w:jc w:val="center"/>
              <w:rPr>
                <w:rFonts w:eastAsia="標楷體" w:hint="eastAsia"/>
              </w:rPr>
            </w:pPr>
            <w:r w:rsidRPr="006D44EE">
              <w:rPr>
                <w:rFonts w:eastAsia="標楷體" w:hint="eastAsia"/>
              </w:rPr>
              <w:t>1</w:t>
            </w:r>
          </w:p>
        </w:tc>
        <w:tc>
          <w:tcPr>
            <w:tcW w:w="1843" w:type="dxa"/>
            <w:shd w:val="clear" w:color="auto" w:fill="auto"/>
            <w:vAlign w:val="center"/>
          </w:tcPr>
          <w:p w14:paraId="6DB5387C" w14:textId="77777777" w:rsidR="007F794B" w:rsidRPr="006D44EE" w:rsidRDefault="007F794B" w:rsidP="007F794B">
            <w:pPr>
              <w:snapToGrid w:val="0"/>
              <w:jc w:val="center"/>
              <w:rPr>
                <w:rFonts w:eastAsia="標楷體" w:hint="eastAsia"/>
              </w:rPr>
            </w:pPr>
            <w:r w:rsidRPr="006D44EE">
              <w:rPr>
                <w:rFonts w:eastAsia="標楷體" w:cs="標楷體" w:hint="eastAsia"/>
              </w:rPr>
              <w:t>計畫主持人</w:t>
            </w:r>
          </w:p>
        </w:tc>
        <w:tc>
          <w:tcPr>
            <w:tcW w:w="6546" w:type="dxa"/>
            <w:shd w:val="clear" w:color="auto" w:fill="auto"/>
            <w:vAlign w:val="center"/>
          </w:tcPr>
          <w:p w14:paraId="5C44DC64" w14:textId="77777777" w:rsidR="007F794B" w:rsidRPr="006D44EE" w:rsidRDefault="007F794B" w:rsidP="007F794B">
            <w:pPr>
              <w:snapToGrid w:val="0"/>
              <w:jc w:val="both"/>
              <w:rPr>
                <w:rFonts w:eastAsia="標楷體" w:hint="eastAsia"/>
              </w:rPr>
            </w:pPr>
            <w:r w:rsidRPr="006D44EE">
              <w:rPr>
                <w:rFonts w:eastAsia="標楷體"/>
              </w:rPr>
              <w:t>負責計畫進度控制、期中、期末檢討審查及執行成果填報</w:t>
            </w:r>
          </w:p>
        </w:tc>
      </w:tr>
      <w:tr w:rsidR="007F794B" w:rsidRPr="006D44EE" w14:paraId="5447911F" w14:textId="77777777" w:rsidTr="007F794B">
        <w:trPr>
          <w:trHeight w:val="680"/>
          <w:jc w:val="center"/>
        </w:trPr>
        <w:tc>
          <w:tcPr>
            <w:tcW w:w="737" w:type="dxa"/>
            <w:shd w:val="clear" w:color="auto" w:fill="auto"/>
            <w:vAlign w:val="center"/>
          </w:tcPr>
          <w:p w14:paraId="01FDC278" w14:textId="77777777" w:rsidR="007F794B" w:rsidRPr="006D44EE" w:rsidRDefault="007F794B" w:rsidP="007F794B">
            <w:pPr>
              <w:snapToGrid w:val="0"/>
              <w:jc w:val="center"/>
              <w:rPr>
                <w:rFonts w:eastAsia="標楷體" w:hint="eastAsia"/>
              </w:rPr>
            </w:pPr>
            <w:r w:rsidRPr="006D44EE">
              <w:rPr>
                <w:rFonts w:eastAsia="標楷體" w:hint="eastAsia"/>
              </w:rPr>
              <w:t>2</w:t>
            </w:r>
          </w:p>
        </w:tc>
        <w:tc>
          <w:tcPr>
            <w:tcW w:w="1843" w:type="dxa"/>
            <w:shd w:val="clear" w:color="auto" w:fill="auto"/>
            <w:vAlign w:val="center"/>
          </w:tcPr>
          <w:p w14:paraId="7F1A3401" w14:textId="77777777" w:rsidR="007F794B" w:rsidRPr="006D44EE" w:rsidRDefault="007F794B" w:rsidP="007F794B">
            <w:pPr>
              <w:snapToGrid w:val="0"/>
              <w:jc w:val="center"/>
              <w:rPr>
                <w:rFonts w:eastAsia="標楷體" w:hint="eastAsia"/>
              </w:rPr>
            </w:pPr>
            <w:r w:rsidRPr="006D44EE">
              <w:rPr>
                <w:rFonts w:eastAsia="標楷體" w:cs="標楷體" w:hint="eastAsia"/>
              </w:rPr>
              <w:t>共同主持人</w:t>
            </w:r>
          </w:p>
        </w:tc>
        <w:tc>
          <w:tcPr>
            <w:tcW w:w="6546" w:type="dxa"/>
            <w:shd w:val="clear" w:color="auto" w:fill="auto"/>
            <w:vAlign w:val="center"/>
          </w:tcPr>
          <w:p w14:paraId="2B4A1655" w14:textId="77777777" w:rsidR="007F794B" w:rsidRPr="006D44EE" w:rsidRDefault="007F794B" w:rsidP="007F794B">
            <w:pPr>
              <w:snapToGrid w:val="0"/>
              <w:jc w:val="both"/>
              <w:rPr>
                <w:rFonts w:eastAsia="標楷體" w:hint="eastAsia"/>
              </w:rPr>
            </w:pPr>
            <w:r w:rsidRPr="006D44EE">
              <w:rPr>
                <w:rFonts w:eastAsia="標楷體"/>
              </w:rPr>
              <w:t>實為細部計畫主持人，於統籌計畫說明書系統將改列共同主持人</w:t>
            </w:r>
          </w:p>
        </w:tc>
      </w:tr>
      <w:tr w:rsidR="007F794B" w:rsidRPr="006D44EE" w14:paraId="30725F35" w14:textId="77777777" w:rsidTr="007F794B">
        <w:trPr>
          <w:trHeight w:val="680"/>
          <w:jc w:val="center"/>
        </w:trPr>
        <w:tc>
          <w:tcPr>
            <w:tcW w:w="737" w:type="dxa"/>
            <w:shd w:val="clear" w:color="auto" w:fill="auto"/>
            <w:vAlign w:val="center"/>
          </w:tcPr>
          <w:p w14:paraId="58972EB9" w14:textId="77777777" w:rsidR="007F794B" w:rsidRPr="006D44EE" w:rsidRDefault="007F794B" w:rsidP="007F794B">
            <w:pPr>
              <w:snapToGrid w:val="0"/>
              <w:jc w:val="center"/>
              <w:rPr>
                <w:rFonts w:eastAsia="標楷體" w:hint="eastAsia"/>
              </w:rPr>
            </w:pPr>
            <w:r w:rsidRPr="006D44EE">
              <w:rPr>
                <w:rFonts w:eastAsia="標楷體" w:hint="eastAsia"/>
              </w:rPr>
              <w:t>3</w:t>
            </w:r>
          </w:p>
        </w:tc>
        <w:tc>
          <w:tcPr>
            <w:tcW w:w="1843" w:type="dxa"/>
            <w:shd w:val="clear" w:color="auto" w:fill="auto"/>
            <w:vAlign w:val="center"/>
          </w:tcPr>
          <w:p w14:paraId="3AE84E97" w14:textId="77777777" w:rsidR="007F794B" w:rsidRPr="006D44EE" w:rsidRDefault="007F794B" w:rsidP="007F794B">
            <w:pPr>
              <w:snapToGrid w:val="0"/>
              <w:jc w:val="center"/>
              <w:rPr>
                <w:rFonts w:eastAsia="標楷體" w:hint="eastAsia"/>
              </w:rPr>
            </w:pPr>
            <w:r w:rsidRPr="006D44EE">
              <w:rPr>
                <w:rFonts w:eastAsia="標楷體" w:cs="標楷體" w:hint="eastAsia"/>
              </w:rPr>
              <w:t>協同主持人</w:t>
            </w:r>
          </w:p>
        </w:tc>
        <w:tc>
          <w:tcPr>
            <w:tcW w:w="6546" w:type="dxa"/>
            <w:shd w:val="clear" w:color="auto" w:fill="auto"/>
            <w:vAlign w:val="center"/>
          </w:tcPr>
          <w:p w14:paraId="7D1BD975" w14:textId="77777777" w:rsidR="007F794B" w:rsidRPr="006D44EE" w:rsidRDefault="007F794B" w:rsidP="007F794B">
            <w:pPr>
              <w:snapToGrid w:val="0"/>
              <w:jc w:val="both"/>
              <w:rPr>
                <w:rFonts w:eastAsia="標楷體" w:hint="eastAsia"/>
              </w:rPr>
            </w:pPr>
            <w:r w:rsidRPr="006D44EE">
              <w:rPr>
                <w:rFonts w:eastAsia="標楷體"/>
              </w:rPr>
              <w:t>同一計畫內各單位參與計畫執行之主持人</w:t>
            </w:r>
          </w:p>
        </w:tc>
      </w:tr>
      <w:tr w:rsidR="007F794B" w:rsidRPr="006D44EE" w14:paraId="4263C60D" w14:textId="77777777" w:rsidTr="007F794B">
        <w:trPr>
          <w:trHeight w:val="680"/>
          <w:jc w:val="center"/>
        </w:trPr>
        <w:tc>
          <w:tcPr>
            <w:tcW w:w="737" w:type="dxa"/>
            <w:shd w:val="clear" w:color="auto" w:fill="auto"/>
            <w:vAlign w:val="center"/>
          </w:tcPr>
          <w:p w14:paraId="2EBB37EA" w14:textId="77777777" w:rsidR="007F794B" w:rsidRPr="006D44EE" w:rsidRDefault="007F794B" w:rsidP="007F794B">
            <w:pPr>
              <w:snapToGrid w:val="0"/>
              <w:jc w:val="center"/>
              <w:rPr>
                <w:rFonts w:eastAsia="標楷體" w:hint="eastAsia"/>
              </w:rPr>
            </w:pPr>
            <w:r w:rsidRPr="006D44EE">
              <w:rPr>
                <w:rFonts w:eastAsia="標楷體" w:hint="eastAsia"/>
              </w:rPr>
              <w:t>4</w:t>
            </w:r>
          </w:p>
        </w:tc>
        <w:tc>
          <w:tcPr>
            <w:tcW w:w="1843" w:type="dxa"/>
            <w:shd w:val="clear" w:color="auto" w:fill="auto"/>
            <w:vAlign w:val="center"/>
          </w:tcPr>
          <w:p w14:paraId="5F5CE6AB" w14:textId="77777777" w:rsidR="007F794B" w:rsidRPr="006D44EE" w:rsidRDefault="007F794B" w:rsidP="007F794B">
            <w:pPr>
              <w:snapToGrid w:val="0"/>
              <w:jc w:val="center"/>
              <w:rPr>
                <w:rFonts w:eastAsia="標楷體" w:hint="eastAsia"/>
              </w:rPr>
            </w:pPr>
            <w:r w:rsidRPr="006D44EE">
              <w:rPr>
                <w:rFonts w:eastAsia="標楷體"/>
              </w:rPr>
              <w:t>其他</w:t>
            </w:r>
            <w:r w:rsidRPr="006D44EE">
              <w:rPr>
                <w:rFonts w:eastAsia="標楷體"/>
              </w:rPr>
              <w:t>(</w:t>
            </w:r>
            <w:r w:rsidRPr="006D44EE">
              <w:rPr>
                <w:rFonts w:eastAsia="標楷體"/>
              </w:rPr>
              <w:t>研究人員</w:t>
            </w:r>
            <w:r w:rsidRPr="006D44EE">
              <w:rPr>
                <w:rFonts w:eastAsia="標楷體"/>
              </w:rPr>
              <w:t>)</w:t>
            </w:r>
          </w:p>
        </w:tc>
        <w:tc>
          <w:tcPr>
            <w:tcW w:w="6546" w:type="dxa"/>
            <w:shd w:val="clear" w:color="auto" w:fill="auto"/>
            <w:vAlign w:val="center"/>
          </w:tcPr>
          <w:p w14:paraId="0A0A2616" w14:textId="77777777" w:rsidR="007F794B" w:rsidRPr="006D44EE" w:rsidRDefault="007F794B" w:rsidP="007F794B">
            <w:pPr>
              <w:snapToGrid w:val="0"/>
              <w:jc w:val="both"/>
              <w:rPr>
                <w:rFonts w:eastAsia="標楷體" w:hint="eastAsia"/>
              </w:rPr>
            </w:pPr>
            <w:r w:rsidRPr="006D44EE">
              <w:rPr>
                <w:rFonts w:eastAsia="標楷體"/>
              </w:rPr>
              <w:t>參與計畫之其他研究人員</w:t>
            </w:r>
          </w:p>
        </w:tc>
      </w:tr>
      <w:tr w:rsidR="007F794B" w:rsidRPr="006D44EE" w14:paraId="16470C24" w14:textId="77777777" w:rsidTr="007F794B">
        <w:trPr>
          <w:trHeight w:val="680"/>
          <w:jc w:val="center"/>
        </w:trPr>
        <w:tc>
          <w:tcPr>
            <w:tcW w:w="737" w:type="dxa"/>
            <w:shd w:val="clear" w:color="auto" w:fill="auto"/>
            <w:vAlign w:val="center"/>
          </w:tcPr>
          <w:p w14:paraId="08B1B313" w14:textId="77777777" w:rsidR="007F794B" w:rsidRPr="006D44EE" w:rsidRDefault="007F794B" w:rsidP="007F794B">
            <w:pPr>
              <w:snapToGrid w:val="0"/>
              <w:jc w:val="center"/>
              <w:rPr>
                <w:rFonts w:eastAsia="標楷體" w:hint="eastAsia"/>
              </w:rPr>
            </w:pPr>
            <w:r w:rsidRPr="006D44EE">
              <w:rPr>
                <w:rFonts w:eastAsia="標楷體" w:hint="eastAsia"/>
              </w:rPr>
              <w:t>5</w:t>
            </w:r>
          </w:p>
        </w:tc>
        <w:tc>
          <w:tcPr>
            <w:tcW w:w="1843" w:type="dxa"/>
            <w:shd w:val="clear" w:color="auto" w:fill="auto"/>
            <w:vAlign w:val="center"/>
          </w:tcPr>
          <w:p w14:paraId="242F84EB" w14:textId="77777777" w:rsidR="007F794B" w:rsidRPr="006D44EE" w:rsidRDefault="007F794B" w:rsidP="007F794B">
            <w:pPr>
              <w:snapToGrid w:val="0"/>
              <w:jc w:val="center"/>
              <w:rPr>
                <w:rFonts w:eastAsia="標楷體" w:hint="eastAsia"/>
              </w:rPr>
            </w:pPr>
            <w:r w:rsidRPr="006D44EE">
              <w:rPr>
                <w:rFonts w:eastAsia="標楷體" w:cs="標楷體" w:hint="eastAsia"/>
              </w:rPr>
              <w:t>顧問及諮詢</w:t>
            </w:r>
          </w:p>
        </w:tc>
        <w:tc>
          <w:tcPr>
            <w:tcW w:w="6546" w:type="dxa"/>
            <w:shd w:val="clear" w:color="auto" w:fill="auto"/>
            <w:vAlign w:val="center"/>
          </w:tcPr>
          <w:p w14:paraId="4E0AFADF" w14:textId="77777777" w:rsidR="007F794B" w:rsidRPr="006D44EE" w:rsidRDefault="007F794B" w:rsidP="007F794B">
            <w:pPr>
              <w:snapToGrid w:val="0"/>
              <w:jc w:val="both"/>
              <w:rPr>
                <w:rFonts w:eastAsia="標楷體" w:hint="eastAsia"/>
              </w:rPr>
            </w:pPr>
            <w:r w:rsidRPr="006D44EE">
              <w:rPr>
                <w:rFonts w:eastAsia="標楷體"/>
              </w:rPr>
              <w:t>參與計畫之顧問或提供諮詢者</w:t>
            </w:r>
          </w:p>
        </w:tc>
      </w:tr>
      <w:tr w:rsidR="007F794B" w:rsidRPr="006D44EE" w14:paraId="6EF75EE8" w14:textId="77777777" w:rsidTr="007F794B">
        <w:trPr>
          <w:trHeight w:val="680"/>
          <w:jc w:val="center"/>
        </w:trPr>
        <w:tc>
          <w:tcPr>
            <w:tcW w:w="737" w:type="dxa"/>
            <w:shd w:val="clear" w:color="auto" w:fill="auto"/>
            <w:vAlign w:val="center"/>
          </w:tcPr>
          <w:p w14:paraId="3EA96D5C" w14:textId="77777777" w:rsidR="007F794B" w:rsidRPr="006D44EE" w:rsidRDefault="007F794B" w:rsidP="007F794B">
            <w:pPr>
              <w:snapToGrid w:val="0"/>
              <w:jc w:val="center"/>
              <w:rPr>
                <w:rFonts w:eastAsia="標楷體" w:hint="eastAsia"/>
              </w:rPr>
            </w:pPr>
            <w:r w:rsidRPr="006D44EE">
              <w:rPr>
                <w:rFonts w:eastAsia="標楷體" w:hint="eastAsia"/>
              </w:rPr>
              <w:t>6</w:t>
            </w:r>
          </w:p>
        </w:tc>
        <w:tc>
          <w:tcPr>
            <w:tcW w:w="1843" w:type="dxa"/>
            <w:shd w:val="clear" w:color="auto" w:fill="auto"/>
            <w:vAlign w:val="center"/>
          </w:tcPr>
          <w:p w14:paraId="04D549AD" w14:textId="77777777" w:rsidR="007F794B" w:rsidRPr="006D44EE" w:rsidRDefault="007F794B" w:rsidP="007F794B">
            <w:pPr>
              <w:snapToGrid w:val="0"/>
              <w:jc w:val="center"/>
              <w:rPr>
                <w:rFonts w:eastAsia="標楷體" w:hint="eastAsia"/>
              </w:rPr>
            </w:pPr>
            <w:r w:rsidRPr="006D44EE">
              <w:rPr>
                <w:rFonts w:eastAsia="標楷體" w:cs="標楷體" w:hint="eastAsia"/>
              </w:rPr>
              <w:t>專任助理</w:t>
            </w:r>
          </w:p>
        </w:tc>
        <w:tc>
          <w:tcPr>
            <w:tcW w:w="6546" w:type="dxa"/>
            <w:shd w:val="clear" w:color="auto" w:fill="auto"/>
            <w:vAlign w:val="center"/>
          </w:tcPr>
          <w:p w14:paraId="057830DE" w14:textId="77777777" w:rsidR="007F794B" w:rsidRPr="006D44EE" w:rsidRDefault="007F794B" w:rsidP="007F794B">
            <w:pPr>
              <w:snapToGrid w:val="0"/>
              <w:jc w:val="both"/>
              <w:rPr>
                <w:rFonts w:eastAsia="標楷體" w:hint="eastAsia"/>
              </w:rPr>
            </w:pPr>
            <w:r w:rsidRPr="006D44EE">
              <w:rPr>
                <w:rFonts w:eastAsia="標楷體"/>
              </w:rPr>
              <w:t>計畫專任助理人員，補助計畫應參照本會主管計畫經費處裡手冊規定編列，最高編列</w:t>
            </w:r>
            <w:r w:rsidRPr="006D44EE">
              <w:rPr>
                <w:rFonts w:eastAsia="標楷體" w:hint="eastAsia"/>
              </w:rPr>
              <w:t>13.5</w:t>
            </w:r>
            <w:r w:rsidRPr="006D44EE">
              <w:rPr>
                <w:rFonts w:eastAsia="標楷體"/>
              </w:rPr>
              <w:t>個月</w:t>
            </w:r>
          </w:p>
        </w:tc>
      </w:tr>
      <w:tr w:rsidR="007F794B" w:rsidRPr="006D44EE" w14:paraId="1634207B" w14:textId="77777777" w:rsidTr="007F794B">
        <w:trPr>
          <w:trHeight w:val="680"/>
          <w:jc w:val="center"/>
        </w:trPr>
        <w:tc>
          <w:tcPr>
            <w:tcW w:w="737" w:type="dxa"/>
            <w:shd w:val="clear" w:color="auto" w:fill="auto"/>
            <w:vAlign w:val="center"/>
          </w:tcPr>
          <w:p w14:paraId="2300D535" w14:textId="77777777" w:rsidR="007F794B" w:rsidRPr="006D44EE" w:rsidRDefault="007F794B" w:rsidP="007F794B">
            <w:pPr>
              <w:snapToGrid w:val="0"/>
              <w:jc w:val="center"/>
              <w:rPr>
                <w:rFonts w:eastAsia="標楷體" w:hint="eastAsia"/>
              </w:rPr>
            </w:pPr>
            <w:r w:rsidRPr="006D44EE">
              <w:rPr>
                <w:rFonts w:eastAsia="標楷體" w:hint="eastAsia"/>
              </w:rPr>
              <w:t>7</w:t>
            </w:r>
          </w:p>
        </w:tc>
        <w:tc>
          <w:tcPr>
            <w:tcW w:w="1843" w:type="dxa"/>
            <w:shd w:val="clear" w:color="auto" w:fill="auto"/>
            <w:vAlign w:val="center"/>
          </w:tcPr>
          <w:p w14:paraId="72000D85" w14:textId="77777777" w:rsidR="007F794B" w:rsidRPr="006D44EE" w:rsidRDefault="007F794B" w:rsidP="007F794B">
            <w:pPr>
              <w:snapToGrid w:val="0"/>
              <w:jc w:val="center"/>
              <w:rPr>
                <w:rFonts w:eastAsia="標楷體" w:cs="標楷體" w:hint="eastAsia"/>
              </w:rPr>
            </w:pPr>
            <w:r w:rsidRPr="006D44EE">
              <w:rPr>
                <w:rFonts w:eastAsia="標楷體"/>
              </w:rPr>
              <w:t>兼任助理</w:t>
            </w:r>
          </w:p>
        </w:tc>
        <w:tc>
          <w:tcPr>
            <w:tcW w:w="6546" w:type="dxa"/>
            <w:shd w:val="clear" w:color="auto" w:fill="auto"/>
            <w:vAlign w:val="center"/>
          </w:tcPr>
          <w:p w14:paraId="07139B29" w14:textId="77777777" w:rsidR="007F794B" w:rsidRPr="006D44EE" w:rsidRDefault="007F794B" w:rsidP="007F794B">
            <w:pPr>
              <w:snapToGrid w:val="0"/>
              <w:jc w:val="both"/>
              <w:rPr>
                <w:rFonts w:eastAsia="標楷體"/>
              </w:rPr>
            </w:pPr>
            <w:r w:rsidRPr="006D44EE">
              <w:rPr>
                <w:rFonts w:eastAsia="標楷體"/>
              </w:rPr>
              <w:t>兼任助理人員在本會及所屬計畫總計最高不得超過</w:t>
            </w:r>
            <w:r w:rsidRPr="006D44EE">
              <w:rPr>
                <w:rFonts w:eastAsia="標楷體" w:hint="eastAsia"/>
              </w:rPr>
              <w:t>6</w:t>
            </w:r>
            <w:r w:rsidRPr="006D44EE">
              <w:rPr>
                <w:rFonts w:eastAsia="標楷體"/>
              </w:rPr>
              <w:t>個月，每人每月不得超過</w:t>
            </w:r>
            <w:r w:rsidRPr="006D44EE">
              <w:rPr>
                <w:rFonts w:eastAsia="標楷體" w:hint="eastAsia"/>
              </w:rPr>
              <w:t>45,000</w:t>
            </w:r>
            <w:r w:rsidRPr="006D44EE">
              <w:rPr>
                <w:rFonts w:eastAsia="標楷體"/>
              </w:rPr>
              <w:t>元</w:t>
            </w:r>
            <w:r w:rsidRPr="006D44EE">
              <w:rPr>
                <w:rFonts w:eastAsia="標楷體"/>
              </w:rPr>
              <w:t>(</w:t>
            </w:r>
            <w:r w:rsidRPr="006D44EE">
              <w:rPr>
                <w:rFonts w:eastAsia="標楷體"/>
              </w:rPr>
              <w:t>點選此項系統需控人月</w:t>
            </w:r>
            <w:r w:rsidRPr="006D44EE">
              <w:rPr>
                <w:rFonts w:eastAsia="標楷體"/>
              </w:rPr>
              <w:t>)</w:t>
            </w:r>
          </w:p>
        </w:tc>
      </w:tr>
    </w:tbl>
    <w:p w14:paraId="68CEC514" w14:textId="77777777" w:rsidR="007F794B" w:rsidRPr="006D44EE" w:rsidRDefault="007F794B" w:rsidP="007F794B">
      <w:pPr>
        <w:pStyle w:val="3"/>
        <w:spacing w:afterLines="50" w:after="180"/>
        <w:ind w:right="240"/>
        <w:rPr>
          <w:rFonts w:hint="eastAsia"/>
        </w:rPr>
      </w:pPr>
    </w:p>
    <w:p w14:paraId="5F6B8B85" w14:textId="77777777" w:rsidR="007F794B" w:rsidRPr="00A66046" w:rsidRDefault="007F794B" w:rsidP="00A66046">
      <w:pPr>
        <w:pStyle w:val="3"/>
        <w:spacing w:before="0" w:beforeAutospacing="0" w:afterLines="50" w:after="180" w:afterAutospacing="0" w:line="400" w:lineRule="exact"/>
        <w:ind w:right="238"/>
        <w:rPr>
          <w:rFonts w:hint="eastAsia"/>
          <w:b w:val="0"/>
        </w:rPr>
      </w:pPr>
      <w:r w:rsidRPr="00A66046">
        <w:rPr>
          <w:b w:val="0"/>
        </w:rPr>
        <w:br w:type="page"/>
      </w:r>
      <w:bookmarkStart w:id="24" w:name="_Toc438827341"/>
      <w:bookmarkStart w:id="25" w:name="_Toc462926063"/>
      <w:r w:rsidR="006D7A82">
        <w:rPr>
          <w:rFonts w:hint="eastAsia"/>
          <w:b w:val="0"/>
        </w:rPr>
        <w:t>附件</w:t>
      </w:r>
      <w:r w:rsidR="006D7A82">
        <w:rPr>
          <w:rFonts w:hint="eastAsia"/>
          <w:b w:val="0"/>
        </w:rPr>
        <w:t>3-</w:t>
      </w:r>
      <w:r w:rsidRPr="00A66046">
        <w:rPr>
          <w:rFonts w:hint="eastAsia"/>
          <w:b w:val="0"/>
        </w:rPr>
        <w:t xml:space="preserve">2-7  </w:t>
      </w:r>
      <w:r w:rsidRPr="00A66046">
        <w:rPr>
          <w:rFonts w:hint="eastAsia"/>
          <w:b w:val="0"/>
        </w:rPr>
        <w:t>農委會科技計畫</w:t>
      </w:r>
      <w:r w:rsidRPr="00A66046">
        <w:rPr>
          <w:rFonts w:cs="細明體" w:hint="eastAsia"/>
          <w:b w:val="0"/>
        </w:rPr>
        <w:t>績效指標表</w:t>
      </w:r>
      <w:bookmarkEnd w:id="24"/>
      <w:bookmarkEnd w:id="25"/>
    </w:p>
    <w:tbl>
      <w:tblPr>
        <w:tblW w:w="9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
        <w:gridCol w:w="2292"/>
        <w:gridCol w:w="5245"/>
        <w:gridCol w:w="1128"/>
      </w:tblGrid>
      <w:tr w:rsidR="007F794B" w:rsidRPr="006D44EE" w14:paraId="55B419C5" w14:textId="77777777" w:rsidTr="007F794B">
        <w:trPr>
          <w:tblHeader/>
          <w:jc w:val="center"/>
        </w:trPr>
        <w:tc>
          <w:tcPr>
            <w:tcW w:w="860" w:type="dxa"/>
            <w:shd w:val="clear" w:color="auto" w:fill="auto"/>
            <w:vAlign w:val="center"/>
          </w:tcPr>
          <w:p w14:paraId="3BD465CD"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績效構面</w:t>
            </w:r>
          </w:p>
        </w:tc>
        <w:tc>
          <w:tcPr>
            <w:tcW w:w="2292" w:type="dxa"/>
            <w:shd w:val="clear" w:color="auto" w:fill="auto"/>
            <w:vAlign w:val="center"/>
          </w:tcPr>
          <w:p w14:paraId="5E52464F"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細項指標</w:t>
            </w:r>
          </w:p>
        </w:tc>
        <w:tc>
          <w:tcPr>
            <w:tcW w:w="5245" w:type="dxa"/>
            <w:shd w:val="clear" w:color="auto" w:fill="auto"/>
            <w:vAlign w:val="center"/>
          </w:tcPr>
          <w:p w14:paraId="15602090"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衡量指標</w:t>
            </w:r>
            <w:r w:rsidRPr="006D44EE">
              <w:rPr>
                <w:rFonts w:eastAsia="標楷體" w:cs="細明體" w:hint="eastAsia"/>
                <w:kern w:val="0"/>
              </w:rPr>
              <w:t>(KPI)</w:t>
            </w:r>
          </w:p>
        </w:tc>
        <w:tc>
          <w:tcPr>
            <w:tcW w:w="1128" w:type="dxa"/>
            <w:shd w:val="clear" w:color="auto" w:fill="auto"/>
            <w:vAlign w:val="center"/>
          </w:tcPr>
          <w:p w14:paraId="23CE0251"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產出數</w:t>
            </w:r>
          </w:p>
          <w:p w14:paraId="313B9446"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單位</w:t>
            </w:r>
          </w:p>
        </w:tc>
      </w:tr>
      <w:tr w:rsidR="007F794B" w:rsidRPr="006D44EE" w14:paraId="6D180F18" w14:textId="77777777" w:rsidTr="007F794B">
        <w:trPr>
          <w:jc w:val="center"/>
        </w:trPr>
        <w:tc>
          <w:tcPr>
            <w:tcW w:w="860" w:type="dxa"/>
            <w:vMerge w:val="restart"/>
            <w:shd w:val="clear" w:color="auto" w:fill="auto"/>
            <w:vAlign w:val="center"/>
          </w:tcPr>
          <w:p w14:paraId="794D7A52"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試驗研究</w:t>
            </w:r>
          </w:p>
          <w:p w14:paraId="2C5AA13D"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產出</w:t>
            </w:r>
          </w:p>
        </w:tc>
        <w:tc>
          <w:tcPr>
            <w:tcW w:w="2292" w:type="dxa"/>
            <w:vMerge w:val="restart"/>
            <w:shd w:val="clear" w:color="auto" w:fill="auto"/>
            <w:vAlign w:val="center"/>
          </w:tcPr>
          <w:p w14:paraId="2BE867F8"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r w:rsidRPr="006D44EE">
              <w:rPr>
                <w:rFonts w:eastAsia="標楷體" w:hint="eastAsia"/>
              </w:rPr>
              <w:t>學術著作發表</w:t>
            </w:r>
          </w:p>
        </w:tc>
        <w:tc>
          <w:tcPr>
            <w:tcW w:w="5245" w:type="dxa"/>
            <w:vAlign w:val="center"/>
          </w:tcPr>
          <w:p w14:paraId="0DE96186"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r w:rsidRPr="006D44EE">
              <w:rPr>
                <w:rFonts w:eastAsia="標楷體" w:cs="細明體" w:hint="eastAsia"/>
                <w:kern w:val="0"/>
              </w:rPr>
              <w:t>□國內期刊論文</w:t>
            </w:r>
          </w:p>
        </w:tc>
        <w:tc>
          <w:tcPr>
            <w:tcW w:w="1128" w:type="dxa"/>
            <w:vAlign w:val="center"/>
          </w:tcPr>
          <w:p w14:paraId="4D4F0FA5" w14:textId="77777777" w:rsidR="007F794B" w:rsidRPr="006D44EE" w:rsidRDefault="007F794B" w:rsidP="007F794B">
            <w:pPr>
              <w:tabs>
                <w:tab w:val="left" w:pos="276"/>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篇</w:t>
            </w:r>
          </w:p>
        </w:tc>
      </w:tr>
      <w:tr w:rsidR="007F794B" w:rsidRPr="006D44EE" w14:paraId="4D2885FB" w14:textId="77777777" w:rsidTr="007F794B">
        <w:trPr>
          <w:jc w:val="center"/>
        </w:trPr>
        <w:tc>
          <w:tcPr>
            <w:tcW w:w="860" w:type="dxa"/>
            <w:vMerge/>
            <w:shd w:val="clear" w:color="auto" w:fill="auto"/>
            <w:vAlign w:val="center"/>
          </w:tcPr>
          <w:p w14:paraId="4F0809F9"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027371D9"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vAlign w:val="center"/>
          </w:tcPr>
          <w:p w14:paraId="21E343E3" w14:textId="77777777" w:rsidR="007F794B" w:rsidRPr="006D44EE" w:rsidRDefault="007F794B" w:rsidP="007F794B">
            <w:pPr>
              <w:tabs>
                <w:tab w:val="left" w:pos="276"/>
              </w:tabs>
              <w:autoSpaceDE w:val="0"/>
              <w:autoSpaceDN w:val="0"/>
              <w:snapToGrid w:val="0"/>
              <w:ind w:rightChars="-3" w:right="-7"/>
              <w:jc w:val="both"/>
              <w:rPr>
                <w:rFonts w:eastAsia="標楷體" w:cs="細明體" w:hint="eastAsia"/>
                <w:kern w:val="0"/>
              </w:rPr>
            </w:pPr>
            <w:r w:rsidRPr="006D44EE">
              <w:rPr>
                <w:rFonts w:eastAsia="標楷體" w:cs="細明體" w:hint="eastAsia"/>
                <w:kern w:val="0"/>
              </w:rPr>
              <w:t>□國外期刊論文</w:t>
            </w:r>
          </w:p>
        </w:tc>
        <w:tc>
          <w:tcPr>
            <w:tcW w:w="1128" w:type="dxa"/>
            <w:vAlign w:val="center"/>
          </w:tcPr>
          <w:p w14:paraId="26B01BD5" w14:textId="77777777" w:rsidR="007F794B" w:rsidRPr="006D44EE" w:rsidRDefault="007F794B" w:rsidP="007F794B">
            <w:pPr>
              <w:tabs>
                <w:tab w:val="left" w:pos="276"/>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篇</w:t>
            </w:r>
          </w:p>
        </w:tc>
      </w:tr>
      <w:tr w:rsidR="007F794B" w:rsidRPr="006D44EE" w14:paraId="52F0A4A0" w14:textId="77777777" w:rsidTr="007F794B">
        <w:trPr>
          <w:jc w:val="center"/>
        </w:trPr>
        <w:tc>
          <w:tcPr>
            <w:tcW w:w="860" w:type="dxa"/>
            <w:vMerge/>
            <w:shd w:val="clear" w:color="auto" w:fill="auto"/>
            <w:vAlign w:val="center"/>
          </w:tcPr>
          <w:p w14:paraId="26A8D297"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35A3AD9E"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vAlign w:val="center"/>
          </w:tcPr>
          <w:p w14:paraId="63485A2B" w14:textId="77777777" w:rsidR="007F794B" w:rsidRPr="006D44EE" w:rsidRDefault="007F794B" w:rsidP="007F794B">
            <w:pPr>
              <w:tabs>
                <w:tab w:val="left" w:pos="276"/>
              </w:tabs>
              <w:autoSpaceDE w:val="0"/>
              <w:autoSpaceDN w:val="0"/>
              <w:snapToGrid w:val="0"/>
              <w:ind w:rightChars="-3" w:right="-7"/>
              <w:jc w:val="both"/>
              <w:rPr>
                <w:rFonts w:eastAsia="標楷體" w:cs="細明體" w:hint="eastAsia"/>
                <w:kern w:val="0"/>
              </w:rPr>
            </w:pPr>
            <w:r w:rsidRPr="006D44EE">
              <w:rPr>
                <w:rFonts w:eastAsia="標楷體" w:cs="細明體" w:hint="eastAsia"/>
                <w:kern w:val="0"/>
              </w:rPr>
              <w:t>□國內研討會論文</w:t>
            </w:r>
          </w:p>
        </w:tc>
        <w:tc>
          <w:tcPr>
            <w:tcW w:w="1128" w:type="dxa"/>
            <w:vAlign w:val="center"/>
          </w:tcPr>
          <w:p w14:paraId="69B8004E" w14:textId="77777777" w:rsidR="007F794B" w:rsidRPr="006D44EE" w:rsidRDefault="007F794B" w:rsidP="007F794B">
            <w:pPr>
              <w:tabs>
                <w:tab w:val="left" w:pos="276"/>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篇</w:t>
            </w:r>
          </w:p>
        </w:tc>
      </w:tr>
      <w:tr w:rsidR="007F794B" w:rsidRPr="006D44EE" w14:paraId="54AA0292" w14:textId="77777777" w:rsidTr="007F794B">
        <w:trPr>
          <w:jc w:val="center"/>
        </w:trPr>
        <w:tc>
          <w:tcPr>
            <w:tcW w:w="860" w:type="dxa"/>
            <w:vMerge/>
            <w:shd w:val="clear" w:color="auto" w:fill="auto"/>
            <w:vAlign w:val="center"/>
          </w:tcPr>
          <w:p w14:paraId="74E8645D"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125F469D"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vAlign w:val="center"/>
          </w:tcPr>
          <w:p w14:paraId="6C24AE34" w14:textId="77777777" w:rsidR="007F794B" w:rsidRPr="006D44EE" w:rsidRDefault="007F794B" w:rsidP="007F794B">
            <w:pPr>
              <w:tabs>
                <w:tab w:val="left" w:pos="276"/>
              </w:tabs>
              <w:autoSpaceDE w:val="0"/>
              <w:autoSpaceDN w:val="0"/>
              <w:snapToGrid w:val="0"/>
              <w:ind w:rightChars="-3" w:right="-7"/>
              <w:jc w:val="both"/>
              <w:rPr>
                <w:rFonts w:eastAsia="標楷體" w:cs="細明體" w:hint="eastAsia"/>
                <w:kern w:val="0"/>
              </w:rPr>
            </w:pPr>
            <w:r w:rsidRPr="006D44EE">
              <w:rPr>
                <w:rFonts w:eastAsia="標楷體" w:cs="細明體" w:hint="eastAsia"/>
                <w:kern w:val="0"/>
              </w:rPr>
              <w:t>□國際研討會論文</w:t>
            </w:r>
          </w:p>
        </w:tc>
        <w:tc>
          <w:tcPr>
            <w:tcW w:w="1128" w:type="dxa"/>
            <w:vAlign w:val="center"/>
          </w:tcPr>
          <w:p w14:paraId="563BF16F" w14:textId="77777777" w:rsidR="007F794B" w:rsidRPr="006D44EE" w:rsidRDefault="007F794B" w:rsidP="007F794B">
            <w:pPr>
              <w:tabs>
                <w:tab w:val="left" w:pos="276"/>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篇</w:t>
            </w:r>
          </w:p>
        </w:tc>
      </w:tr>
      <w:tr w:rsidR="007F794B" w:rsidRPr="006D44EE" w14:paraId="1EE6491F" w14:textId="77777777" w:rsidTr="007F794B">
        <w:trPr>
          <w:jc w:val="center"/>
        </w:trPr>
        <w:tc>
          <w:tcPr>
            <w:tcW w:w="860" w:type="dxa"/>
            <w:vMerge/>
            <w:shd w:val="clear" w:color="auto" w:fill="auto"/>
            <w:vAlign w:val="center"/>
          </w:tcPr>
          <w:p w14:paraId="19316D50"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183B5A7A"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vAlign w:val="center"/>
          </w:tcPr>
          <w:p w14:paraId="380AA794" w14:textId="77777777" w:rsidR="007F794B" w:rsidRPr="006D44EE" w:rsidRDefault="007F794B" w:rsidP="007F794B">
            <w:pPr>
              <w:tabs>
                <w:tab w:val="left" w:pos="276"/>
              </w:tabs>
              <w:autoSpaceDE w:val="0"/>
              <w:autoSpaceDN w:val="0"/>
              <w:snapToGrid w:val="0"/>
              <w:ind w:rightChars="-3" w:right="-7"/>
              <w:jc w:val="both"/>
              <w:rPr>
                <w:rFonts w:eastAsia="標楷體" w:cs="細明體" w:hint="eastAsia"/>
                <w:kern w:val="0"/>
              </w:rPr>
            </w:pPr>
            <w:r w:rsidRPr="006D44EE">
              <w:rPr>
                <w:rFonts w:eastAsia="標楷體" w:cs="細明體" w:hint="eastAsia"/>
                <w:kern w:val="0"/>
              </w:rPr>
              <w:t>□研究報告</w:t>
            </w:r>
          </w:p>
        </w:tc>
        <w:tc>
          <w:tcPr>
            <w:tcW w:w="1128" w:type="dxa"/>
            <w:vAlign w:val="center"/>
          </w:tcPr>
          <w:p w14:paraId="0BCBA785" w14:textId="77777777" w:rsidR="007F794B" w:rsidRPr="006D44EE" w:rsidRDefault="007F794B" w:rsidP="007F794B">
            <w:pPr>
              <w:tabs>
                <w:tab w:val="left" w:pos="276"/>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本</w:t>
            </w:r>
          </w:p>
        </w:tc>
      </w:tr>
      <w:tr w:rsidR="007F794B" w:rsidRPr="006D44EE" w14:paraId="7A5D5285" w14:textId="77777777" w:rsidTr="007F794B">
        <w:trPr>
          <w:jc w:val="center"/>
        </w:trPr>
        <w:tc>
          <w:tcPr>
            <w:tcW w:w="860" w:type="dxa"/>
            <w:vMerge/>
            <w:shd w:val="clear" w:color="auto" w:fill="auto"/>
            <w:vAlign w:val="center"/>
          </w:tcPr>
          <w:p w14:paraId="038FFFC2"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4653729E"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vAlign w:val="center"/>
          </w:tcPr>
          <w:p w14:paraId="0A60F9A2" w14:textId="77777777" w:rsidR="007F794B" w:rsidRPr="006D44EE" w:rsidRDefault="007F794B" w:rsidP="007F794B">
            <w:pPr>
              <w:tabs>
                <w:tab w:val="left" w:pos="276"/>
              </w:tabs>
              <w:autoSpaceDE w:val="0"/>
              <w:autoSpaceDN w:val="0"/>
              <w:snapToGrid w:val="0"/>
              <w:ind w:rightChars="-3" w:right="-7"/>
              <w:jc w:val="both"/>
              <w:rPr>
                <w:rFonts w:eastAsia="標楷體" w:cs="細明體" w:hint="eastAsia"/>
                <w:kern w:val="0"/>
              </w:rPr>
            </w:pPr>
            <w:r w:rsidRPr="006D44EE">
              <w:rPr>
                <w:rFonts w:eastAsia="標楷體" w:cs="細明體" w:hint="eastAsia"/>
                <w:kern w:val="0"/>
              </w:rPr>
              <w:t>□專書</w:t>
            </w:r>
            <w:r w:rsidRPr="006D44EE">
              <w:rPr>
                <w:rFonts w:eastAsia="標楷體" w:cs="細明體" w:hint="eastAsia"/>
                <w:kern w:val="0"/>
              </w:rPr>
              <w:t>/</w:t>
            </w:r>
            <w:r w:rsidRPr="006D44EE">
              <w:rPr>
                <w:rFonts w:eastAsia="標楷體" w:cs="細明體" w:hint="eastAsia"/>
                <w:kern w:val="0"/>
              </w:rPr>
              <w:t>書籍</w:t>
            </w:r>
          </w:p>
        </w:tc>
        <w:tc>
          <w:tcPr>
            <w:tcW w:w="1128" w:type="dxa"/>
            <w:vAlign w:val="center"/>
          </w:tcPr>
          <w:p w14:paraId="45557459" w14:textId="77777777" w:rsidR="007F794B" w:rsidRPr="006D44EE" w:rsidRDefault="007F794B" w:rsidP="007F794B">
            <w:pPr>
              <w:tabs>
                <w:tab w:val="left" w:pos="276"/>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冊</w:t>
            </w:r>
          </w:p>
        </w:tc>
      </w:tr>
      <w:tr w:rsidR="007F794B" w:rsidRPr="006D44EE" w14:paraId="58B7318A" w14:textId="77777777" w:rsidTr="007F794B">
        <w:trPr>
          <w:jc w:val="center"/>
        </w:trPr>
        <w:tc>
          <w:tcPr>
            <w:tcW w:w="860" w:type="dxa"/>
            <w:vMerge/>
            <w:shd w:val="clear" w:color="auto" w:fill="auto"/>
            <w:vAlign w:val="center"/>
          </w:tcPr>
          <w:p w14:paraId="6933B080"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7F0705D3"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vAlign w:val="center"/>
          </w:tcPr>
          <w:p w14:paraId="4B775C00" w14:textId="77777777" w:rsidR="007F794B" w:rsidRPr="006D44EE" w:rsidRDefault="007F794B" w:rsidP="007F794B">
            <w:pPr>
              <w:tabs>
                <w:tab w:val="left" w:pos="276"/>
              </w:tabs>
              <w:autoSpaceDE w:val="0"/>
              <w:autoSpaceDN w:val="0"/>
              <w:snapToGrid w:val="0"/>
              <w:ind w:rightChars="-3" w:right="-7"/>
              <w:jc w:val="both"/>
              <w:rPr>
                <w:rFonts w:eastAsia="標楷體" w:cs="細明體" w:hint="eastAsia"/>
                <w:kern w:val="0"/>
              </w:rPr>
            </w:pPr>
            <w:r w:rsidRPr="006D44EE">
              <w:rPr>
                <w:rFonts w:eastAsia="標楷體" w:cs="細明體" w:hint="eastAsia"/>
                <w:kern w:val="0"/>
              </w:rPr>
              <w:t>□技術期刊</w:t>
            </w:r>
          </w:p>
        </w:tc>
        <w:tc>
          <w:tcPr>
            <w:tcW w:w="1128" w:type="dxa"/>
            <w:vAlign w:val="center"/>
          </w:tcPr>
          <w:p w14:paraId="3D1138A7" w14:textId="77777777" w:rsidR="007F794B" w:rsidRPr="006D44EE" w:rsidRDefault="007F794B" w:rsidP="007F794B">
            <w:pPr>
              <w:tabs>
                <w:tab w:val="left" w:pos="276"/>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篇</w:t>
            </w:r>
          </w:p>
        </w:tc>
      </w:tr>
      <w:tr w:rsidR="007F794B" w:rsidRPr="006D44EE" w14:paraId="29B06F0F" w14:textId="77777777" w:rsidTr="007F794B">
        <w:trPr>
          <w:jc w:val="center"/>
        </w:trPr>
        <w:tc>
          <w:tcPr>
            <w:tcW w:w="860" w:type="dxa"/>
            <w:vMerge/>
            <w:shd w:val="clear" w:color="auto" w:fill="auto"/>
            <w:vAlign w:val="center"/>
          </w:tcPr>
          <w:p w14:paraId="06F450EE"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65D16D1C"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vAlign w:val="center"/>
          </w:tcPr>
          <w:p w14:paraId="2E53C349" w14:textId="77777777" w:rsidR="007F794B" w:rsidRPr="006D44EE" w:rsidRDefault="007F794B" w:rsidP="007F794B">
            <w:pPr>
              <w:tabs>
                <w:tab w:val="left" w:pos="276"/>
              </w:tabs>
              <w:autoSpaceDE w:val="0"/>
              <w:autoSpaceDN w:val="0"/>
              <w:snapToGrid w:val="0"/>
              <w:ind w:rightChars="-3" w:right="-7"/>
              <w:jc w:val="both"/>
              <w:rPr>
                <w:rFonts w:eastAsia="標楷體" w:cs="細明體" w:hint="eastAsia"/>
                <w:kern w:val="0"/>
              </w:rPr>
            </w:pPr>
            <w:r w:rsidRPr="006D44EE">
              <w:rPr>
                <w:rFonts w:eastAsia="標楷體" w:cs="細明體" w:hint="eastAsia"/>
                <w:kern w:val="0"/>
              </w:rPr>
              <w:t>□技術報告</w:t>
            </w:r>
            <w:r w:rsidRPr="006D44EE">
              <w:rPr>
                <w:rFonts w:eastAsia="標楷體" w:cs="細明體" w:hint="eastAsia"/>
                <w:kern w:val="0"/>
              </w:rPr>
              <w:t>(</w:t>
            </w:r>
            <w:r w:rsidRPr="006D44EE">
              <w:rPr>
                <w:rFonts w:eastAsia="標楷體" w:cs="細明體" w:hint="eastAsia"/>
                <w:kern w:val="0"/>
              </w:rPr>
              <w:t>含各試驗場所試驗技術報告</w:t>
            </w:r>
            <w:r w:rsidRPr="006D44EE">
              <w:rPr>
                <w:rFonts w:eastAsia="標楷體" w:cs="細明體" w:hint="eastAsia"/>
                <w:kern w:val="0"/>
              </w:rPr>
              <w:t>)</w:t>
            </w:r>
          </w:p>
        </w:tc>
        <w:tc>
          <w:tcPr>
            <w:tcW w:w="1128" w:type="dxa"/>
            <w:vAlign w:val="center"/>
          </w:tcPr>
          <w:p w14:paraId="5E778183" w14:textId="77777777" w:rsidR="007F794B" w:rsidRPr="006D44EE" w:rsidRDefault="007F794B" w:rsidP="007F794B">
            <w:pPr>
              <w:tabs>
                <w:tab w:val="left" w:pos="276"/>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篇</w:t>
            </w:r>
          </w:p>
        </w:tc>
      </w:tr>
      <w:tr w:rsidR="007F794B" w:rsidRPr="006D44EE" w14:paraId="563ED259" w14:textId="77777777" w:rsidTr="007F794B">
        <w:trPr>
          <w:jc w:val="center"/>
        </w:trPr>
        <w:tc>
          <w:tcPr>
            <w:tcW w:w="860" w:type="dxa"/>
            <w:vMerge/>
            <w:shd w:val="clear" w:color="auto" w:fill="auto"/>
            <w:vAlign w:val="center"/>
          </w:tcPr>
          <w:p w14:paraId="70A15E93"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79B61C38"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vAlign w:val="center"/>
          </w:tcPr>
          <w:p w14:paraId="5A65830F" w14:textId="77777777" w:rsidR="007F794B" w:rsidRPr="006D44EE" w:rsidRDefault="007F794B" w:rsidP="007F794B">
            <w:pPr>
              <w:tabs>
                <w:tab w:val="left" w:pos="276"/>
              </w:tabs>
              <w:autoSpaceDE w:val="0"/>
              <w:autoSpaceDN w:val="0"/>
              <w:snapToGrid w:val="0"/>
              <w:ind w:rightChars="-3" w:right="-7"/>
              <w:jc w:val="both"/>
              <w:rPr>
                <w:rFonts w:eastAsia="標楷體" w:cs="細明體" w:hint="eastAsia"/>
                <w:kern w:val="0"/>
              </w:rPr>
            </w:pPr>
            <w:r w:rsidRPr="006D44EE">
              <w:rPr>
                <w:rFonts w:eastAsia="標楷體" w:cs="細明體" w:hint="eastAsia"/>
                <w:kern w:val="0"/>
              </w:rPr>
              <w:t>□辦理國內研討會</w:t>
            </w:r>
            <w:r w:rsidRPr="006D44EE">
              <w:rPr>
                <w:rFonts w:eastAsia="標楷體" w:cs="細明體" w:hint="eastAsia"/>
                <w:kern w:val="0"/>
              </w:rPr>
              <w:t>/</w:t>
            </w:r>
            <w:r w:rsidRPr="006D44EE">
              <w:rPr>
                <w:rFonts w:eastAsia="標楷體" w:cs="細明體" w:hint="eastAsia"/>
                <w:kern w:val="0"/>
              </w:rPr>
              <w:t>學術會議</w:t>
            </w:r>
            <w:r w:rsidRPr="006D44EE">
              <w:rPr>
                <w:rFonts w:eastAsia="標楷體" w:cs="細明體" w:hint="eastAsia"/>
                <w:kern w:val="0"/>
              </w:rPr>
              <w:t>/</w:t>
            </w:r>
            <w:r w:rsidRPr="006D44EE">
              <w:rPr>
                <w:rFonts w:eastAsia="標楷體" w:cs="細明體" w:hint="eastAsia"/>
                <w:kern w:val="0"/>
              </w:rPr>
              <w:t>論壇</w:t>
            </w:r>
            <w:r w:rsidRPr="006D44EE">
              <w:rPr>
                <w:rFonts w:eastAsia="標楷體" w:cs="細明體" w:hint="eastAsia"/>
                <w:kern w:val="0"/>
              </w:rPr>
              <w:t>/</w:t>
            </w:r>
            <w:r w:rsidRPr="006D44EE">
              <w:rPr>
                <w:rFonts w:eastAsia="標楷體" w:cs="細明體" w:hint="eastAsia"/>
                <w:kern w:val="0"/>
              </w:rPr>
              <w:t>檢討會議</w:t>
            </w:r>
          </w:p>
        </w:tc>
        <w:tc>
          <w:tcPr>
            <w:tcW w:w="1128" w:type="dxa"/>
            <w:vAlign w:val="center"/>
          </w:tcPr>
          <w:p w14:paraId="0361B3E4" w14:textId="77777777" w:rsidR="007F794B" w:rsidRPr="006D44EE" w:rsidRDefault="007F794B" w:rsidP="007F794B">
            <w:pPr>
              <w:tabs>
                <w:tab w:val="left" w:pos="276"/>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場</w:t>
            </w:r>
          </w:p>
        </w:tc>
      </w:tr>
      <w:tr w:rsidR="007F794B" w:rsidRPr="006D44EE" w14:paraId="01EF66E4" w14:textId="77777777" w:rsidTr="007F794B">
        <w:trPr>
          <w:jc w:val="center"/>
        </w:trPr>
        <w:tc>
          <w:tcPr>
            <w:tcW w:w="860" w:type="dxa"/>
            <w:vMerge/>
            <w:shd w:val="clear" w:color="auto" w:fill="auto"/>
            <w:vAlign w:val="center"/>
          </w:tcPr>
          <w:p w14:paraId="431873BA"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shd w:val="clear" w:color="auto" w:fill="auto"/>
            <w:vAlign w:val="center"/>
          </w:tcPr>
          <w:p w14:paraId="1C1C86C8" w14:textId="77777777" w:rsidR="007F794B" w:rsidRPr="006D44EE" w:rsidRDefault="007F794B" w:rsidP="007F794B">
            <w:pPr>
              <w:snapToGrid w:val="0"/>
              <w:jc w:val="both"/>
              <w:rPr>
                <w:rFonts w:eastAsia="標楷體" w:hint="eastAsia"/>
              </w:rPr>
            </w:pPr>
            <w:r w:rsidRPr="006D44EE">
              <w:rPr>
                <w:rFonts w:eastAsia="標楷體" w:hint="eastAsia"/>
              </w:rPr>
              <w:t>研發基礎資料蒐集</w:t>
            </w:r>
            <w:r w:rsidRPr="006D44EE">
              <w:rPr>
                <w:rFonts w:eastAsia="標楷體" w:hint="eastAsia"/>
              </w:rPr>
              <w:t>/</w:t>
            </w:r>
            <w:r w:rsidRPr="006D44EE">
              <w:rPr>
                <w:rFonts w:eastAsia="標楷體" w:hint="eastAsia"/>
              </w:rPr>
              <w:t>調查</w:t>
            </w:r>
            <w:r w:rsidRPr="006D44EE">
              <w:rPr>
                <w:rFonts w:eastAsia="標楷體" w:hint="eastAsia"/>
              </w:rPr>
              <w:t>/</w:t>
            </w:r>
            <w:r w:rsidRPr="006D44EE">
              <w:rPr>
                <w:rFonts w:eastAsia="標楷體" w:hint="eastAsia"/>
              </w:rPr>
              <w:t>分析與資料庫建置</w:t>
            </w:r>
            <w:r w:rsidRPr="006D44EE">
              <w:rPr>
                <w:rFonts w:eastAsia="標楷體" w:hint="eastAsia"/>
              </w:rPr>
              <w:t>/</w:t>
            </w:r>
            <w:r w:rsidRPr="006D44EE">
              <w:rPr>
                <w:rFonts w:eastAsia="標楷體" w:hint="eastAsia"/>
              </w:rPr>
              <w:t>維護</w:t>
            </w:r>
          </w:p>
        </w:tc>
        <w:tc>
          <w:tcPr>
            <w:tcW w:w="5245" w:type="dxa"/>
            <w:vAlign w:val="center"/>
          </w:tcPr>
          <w:p w14:paraId="0D6B62D4" w14:textId="77777777" w:rsidR="007F794B" w:rsidRPr="006D44EE" w:rsidRDefault="007F794B" w:rsidP="007F794B">
            <w:pPr>
              <w:snapToGrid w:val="0"/>
              <w:jc w:val="both"/>
              <w:rPr>
                <w:rFonts w:eastAsia="標楷體" w:hint="eastAsia"/>
              </w:rPr>
            </w:pPr>
            <w:r w:rsidRPr="006D44EE">
              <w:rPr>
                <w:rFonts w:eastAsia="標楷體" w:cs="細明體" w:hint="eastAsia"/>
                <w:kern w:val="0"/>
              </w:rPr>
              <w:t>□</w:t>
            </w:r>
            <w:r w:rsidRPr="006D44EE">
              <w:rPr>
                <w:rFonts w:eastAsia="標楷體" w:hint="eastAsia"/>
              </w:rPr>
              <w:t>研發基礎資料蒐集</w:t>
            </w:r>
            <w:r w:rsidRPr="006D44EE">
              <w:rPr>
                <w:rFonts w:eastAsia="標楷體" w:hint="eastAsia"/>
              </w:rPr>
              <w:t>/</w:t>
            </w:r>
            <w:r w:rsidRPr="006D44EE">
              <w:rPr>
                <w:rFonts w:eastAsia="標楷體" w:hint="eastAsia"/>
              </w:rPr>
              <w:t>調查</w:t>
            </w:r>
            <w:r w:rsidRPr="006D44EE">
              <w:rPr>
                <w:rFonts w:eastAsia="標楷體" w:hint="eastAsia"/>
              </w:rPr>
              <w:t>/</w:t>
            </w:r>
            <w:r w:rsidRPr="006D44EE">
              <w:rPr>
                <w:rFonts w:eastAsia="標楷體" w:hint="eastAsia"/>
              </w:rPr>
              <w:t>分析之資料筆數</w:t>
            </w:r>
          </w:p>
        </w:tc>
        <w:tc>
          <w:tcPr>
            <w:tcW w:w="1128" w:type="dxa"/>
            <w:vAlign w:val="center"/>
          </w:tcPr>
          <w:p w14:paraId="6BBB0D05"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筆</w:t>
            </w:r>
          </w:p>
        </w:tc>
      </w:tr>
      <w:tr w:rsidR="007F794B" w:rsidRPr="006D44EE" w14:paraId="5FBB3F13" w14:textId="77777777" w:rsidTr="007F794B">
        <w:trPr>
          <w:jc w:val="center"/>
        </w:trPr>
        <w:tc>
          <w:tcPr>
            <w:tcW w:w="860" w:type="dxa"/>
            <w:vMerge/>
            <w:shd w:val="clear" w:color="auto" w:fill="auto"/>
            <w:vAlign w:val="center"/>
          </w:tcPr>
          <w:p w14:paraId="584AE5DC"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4C610922" w14:textId="77777777" w:rsidR="007F794B" w:rsidRPr="006D44EE" w:rsidRDefault="007F794B" w:rsidP="007F794B">
            <w:pPr>
              <w:snapToGrid w:val="0"/>
              <w:jc w:val="both"/>
              <w:rPr>
                <w:rFonts w:eastAsia="標楷體" w:hint="eastAsia"/>
              </w:rPr>
            </w:pPr>
          </w:p>
        </w:tc>
        <w:tc>
          <w:tcPr>
            <w:tcW w:w="5245" w:type="dxa"/>
            <w:vAlign w:val="center"/>
          </w:tcPr>
          <w:p w14:paraId="41A83086" w14:textId="77777777" w:rsidR="007F794B" w:rsidRPr="006D44EE" w:rsidRDefault="007F794B" w:rsidP="007F794B">
            <w:pPr>
              <w:snapToGrid w:val="0"/>
              <w:jc w:val="both"/>
              <w:rPr>
                <w:rFonts w:eastAsia="標楷體" w:hint="eastAsia"/>
              </w:rPr>
            </w:pPr>
            <w:r w:rsidRPr="006D44EE">
              <w:rPr>
                <w:rFonts w:eastAsia="標楷體" w:cs="細明體" w:hint="eastAsia"/>
                <w:kern w:val="0"/>
              </w:rPr>
              <w:t>□</w:t>
            </w:r>
            <w:r w:rsidRPr="006D44EE">
              <w:rPr>
                <w:rFonts w:eastAsia="標楷體" w:hint="eastAsia"/>
              </w:rPr>
              <w:t>研發基礎資料蒐集</w:t>
            </w:r>
            <w:r w:rsidRPr="006D44EE">
              <w:rPr>
                <w:rFonts w:eastAsia="標楷體" w:hint="eastAsia"/>
              </w:rPr>
              <w:t>/</w:t>
            </w:r>
            <w:r w:rsidRPr="006D44EE">
              <w:rPr>
                <w:rFonts w:eastAsia="標楷體" w:hint="eastAsia"/>
              </w:rPr>
              <w:t>調查</w:t>
            </w:r>
            <w:r w:rsidRPr="006D44EE">
              <w:rPr>
                <w:rFonts w:eastAsia="標楷體" w:hint="eastAsia"/>
              </w:rPr>
              <w:t>/</w:t>
            </w:r>
            <w:r w:rsidRPr="006D44EE">
              <w:rPr>
                <w:rFonts w:eastAsia="標楷體" w:hint="eastAsia"/>
              </w:rPr>
              <w:t>分析之資料量</w:t>
            </w:r>
          </w:p>
        </w:tc>
        <w:tc>
          <w:tcPr>
            <w:tcW w:w="1128" w:type="dxa"/>
            <w:vAlign w:val="center"/>
          </w:tcPr>
          <w:p w14:paraId="6C5A4FFB"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MB</w:t>
            </w:r>
          </w:p>
        </w:tc>
      </w:tr>
      <w:tr w:rsidR="007F794B" w:rsidRPr="006D44EE" w14:paraId="7ED1B544" w14:textId="77777777" w:rsidTr="007F794B">
        <w:trPr>
          <w:jc w:val="center"/>
        </w:trPr>
        <w:tc>
          <w:tcPr>
            <w:tcW w:w="860" w:type="dxa"/>
            <w:vMerge/>
            <w:shd w:val="clear" w:color="auto" w:fill="auto"/>
            <w:vAlign w:val="center"/>
          </w:tcPr>
          <w:p w14:paraId="2D6FB583"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319334DD" w14:textId="77777777" w:rsidR="007F794B" w:rsidRPr="006D44EE" w:rsidRDefault="007F794B" w:rsidP="007F794B">
            <w:pPr>
              <w:snapToGrid w:val="0"/>
              <w:jc w:val="both"/>
              <w:rPr>
                <w:rFonts w:eastAsia="標楷體" w:hint="eastAsia"/>
              </w:rPr>
            </w:pPr>
          </w:p>
        </w:tc>
        <w:tc>
          <w:tcPr>
            <w:tcW w:w="5245" w:type="dxa"/>
            <w:vAlign w:val="center"/>
          </w:tcPr>
          <w:p w14:paraId="775FC6B1" w14:textId="77777777" w:rsidR="007F794B" w:rsidRPr="006D44EE" w:rsidRDefault="007F794B" w:rsidP="007F794B">
            <w:pPr>
              <w:snapToGrid w:val="0"/>
              <w:jc w:val="both"/>
              <w:rPr>
                <w:rFonts w:eastAsia="標楷體" w:hint="eastAsia"/>
              </w:rPr>
            </w:pPr>
            <w:r w:rsidRPr="006D44EE">
              <w:rPr>
                <w:rFonts w:eastAsia="標楷體" w:cs="細明體" w:hint="eastAsia"/>
                <w:kern w:val="0"/>
              </w:rPr>
              <w:t>□</w:t>
            </w:r>
            <w:r w:rsidRPr="006D44EE">
              <w:rPr>
                <w:rFonts w:eastAsia="標楷體" w:hint="eastAsia"/>
              </w:rPr>
              <w:t>新建資料庫</w:t>
            </w:r>
          </w:p>
        </w:tc>
        <w:tc>
          <w:tcPr>
            <w:tcW w:w="1128" w:type="dxa"/>
            <w:vAlign w:val="center"/>
          </w:tcPr>
          <w:p w14:paraId="30566E49"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個</w:t>
            </w:r>
          </w:p>
        </w:tc>
      </w:tr>
      <w:tr w:rsidR="007F794B" w:rsidRPr="006D44EE" w14:paraId="14D08C6F" w14:textId="77777777" w:rsidTr="007F794B">
        <w:trPr>
          <w:jc w:val="center"/>
        </w:trPr>
        <w:tc>
          <w:tcPr>
            <w:tcW w:w="860" w:type="dxa"/>
            <w:vMerge/>
            <w:shd w:val="clear" w:color="auto" w:fill="auto"/>
            <w:vAlign w:val="center"/>
          </w:tcPr>
          <w:p w14:paraId="4E23EE3C"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53774970" w14:textId="77777777" w:rsidR="007F794B" w:rsidRPr="006D44EE" w:rsidRDefault="007F794B" w:rsidP="007F794B">
            <w:pPr>
              <w:snapToGrid w:val="0"/>
              <w:jc w:val="both"/>
              <w:rPr>
                <w:rFonts w:eastAsia="標楷體" w:hint="eastAsia"/>
              </w:rPr>
            </w:pPr>
          </w:p>
        </w:tc>
        <w:tc>
          <w:tcPr>
            <w:tcW w:w="5245" w:type="dxa"/>
            <w:vAlign w:val="center"/>
          </w:tcPr>
          <w:p w14:paraId="22493F22" w14:textId="77777777" w:rsidR="007F794B" w:rsidRPr="006D44EE" w:rsidRDefault="007F794B" w:rsidP="007F794B">
            <w:pPr>
              <w:snapToGrid w:val="0"/>
              <w:jc w:val="both"/>
              <w:rPr>
                <w:rFonts w:eastAsia="標楷體" w:hint="eastAsia"/>
              </w:rPr>
            </w:pPr>
            <w:r w:rsidRPr="006D44EE">
              <w:rPr>
                <w:rFonts w:eastAsia="標楷體" w:cs="細明體" w:hint="eastAsia"/>
                <w:kern w:val="0"/>
              </w:rPr>
              <w:t>□</w:t>
            </w:r>
            <w:r w:rsidRPr="006D44EE">
              <w:rPr>
                <w:rFonts w:eastAsia="標楷體" w:hint="eastAsia"/>
              </w:rPr>
              <w:t>維護資料庫</w:t>
            </w:r>
          </w:p>
        </w:tc>
        <w:tc>
          <w:tcPr>
            <w:tcW w:w="1128" w:type="dxa"/>
            <w:vAlign w:val="center"/>
          </w:tcPr>
          <w:p w14:paraId="6F07AEFA"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個</w:t>
            </w:r>
          </w:p>
        </w:tc>
      </w:tr>
      <w:tr w:rsidR="007F794B" w:rsidRPr="006D44EE" w14:paraId="7BECDB41" w14:textId="77777777" w:rsidTr="007F794B">
        <w:trPr>
          <w:jc w:val="center"/>
        </w:trPr>
        <w:tc>
          <w:tcPr>
            <w:tcW w:w="860" w:type="dxa"/>
            <w:vMerge/>
            <w:shd w:val="clear" w:color="auto" w:fill="auto"/>
            <w:vAlign w:val="center"/>
          </w:tcPr>
          <w:p w14:paraId="1FA8291C"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113DE626" w14:textId="77777777" w:rsidR="007F794B" w:rsidRPr="006D44EE" w:rsidRDefault="007F794B" w:rsidP="007F794B">
            <w:pPr>
              <w:snapToGrid w:val="0"/>
              <w:jc w:val="both"/>
              <w:rPr>
                <w:rFonts w:eastAsia="標楷體" w:hint="eastAsia"/>
              </w:rPr>
            </w:pPr>
          </w:p>
        </w:tc>
        <w:tc>
          <w:tcPr>
            <w:tcW w:w="5245" w:type="dxa"/>
            <w:vAlign w:val="center"/>
          </w:tcPr>
          <w:p w14:paraId="0EB30484" w14:textId="77777777" w:rsidR="007F794B" w:rsidRPr="006D44EE" w:rsidRDefault="007F794B" w:rsidP="007F794B">
            <w:pPr>
              <w:snapToGrid w:val="0"/>
              <w:jc w:val="both"/>
              <w:rPr>
                <w:rFonts w:eastAsia="標楷體" w:hint="eastAsia"/>
              </w:rPr>
            </w:pPr>
            <w:r w:rsidRPr="006D44EE">
              <w:rPr>
                <w:rFonts w:eastAsia="標楷體" w:cs="細明體" w:hint="eastAsia"/>
                <w:kern w:val="0"/>
              </w:rPr>
              <w:t>□</w:t>
            </w:r>
            <w:r w:rsidRPr="006D44EE">
              <w:rPr>
                <w:rFonts w:eastAsia="標楷體" w:hint="eastAsia"/>
              </w:rPr>
              <w:t>使用人數</w:t>
            </w:r>
          </w:p>
        </w:tc>
        <w:tc>
          <w:tcPr>
            <w:tcW w:w="1128" w:type="dxa"/>
            <w:vAlign w:val="center"/>
          </w:tcPr>
          <w:p w14:paraId="04C10516"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人次</w:t>
            </w:r>
            <w:r w:rsidRPr="006D44EE">
              <w:rPr>
                <w:rFonts w:eastAsia="標楷體" w:cs="細明體" w:hint="eastAsia"/>
                <w:kern w:val="0"/>
              </w:rPr>
              <w:t>/</w:t>
            </w:r>
            <w:r w:rsidRPr="006D44EE">
              <w:rPr>
                <w:rFonts w:eastAsia="標楷體" w:cs="細明體" w:hint="eastAsia"/>
                <w:kern w:val="0"/>
              </w:rPr>
              <w:t>年</w:t>
            </w:r>
          </w:p>
        </w:tc>
      </w:tr>
      <w:tr w:rsidR="007F794B" w:rsidRPr="006D44EE" w14:paraId="6A5F5707" w14:textId="77777777" w:rsidTr="007F794B">
        <w:trPr>
          <w:jc w:val="center"/>
        </w:trPr>
        <w:tc>
          <w:tcPr>
            <w:tcW w:w="860" w:type="dxa"/>
            <w:vMerge/>
            <w:shd w:val="clear" w:color="auto" w:fill="auto"/>
            <w:vAlign w:val="center"/>
          </w:tcPr>
          <w:p w14:paraId="48A44AA4"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61D0637F" w14:textId="77777777" w:rsidR="007F794B" w:rsidRPr="006D44EE" w:rsidRDefault="007F794B" w:rsidP="007F794B">
            <w:pPr>
              <w:snapToGrid w:val="0"/>
              <w:jc w:val="both"/>
              <w:rPr>
                <w:rFonts w:eastAsia="標楷體" w:hint="eastAsia"/>
              </w:rPr>
            </w:pPr>
          </w:p>
        </w:tc>
        <w:tc>
          <w:tcPr>
            <w:tcW w:w="5245" w:type="dxa"/>
            <w:vAlign w:val="center"/>
          </w:tcPr>
          <w:p w14:paraId="1285EAE3" w14:textId="77777777" w:rsidR="007F794B" w:rsidRPr="006D44EE" w:rsidRDefault="007F794B" w:rsidP="007F794B">
            <w:pPr>
              <w:snapToGrid w:val="0"/>
              <w:jc w:val="both"/>
              <w:rPr>
                <w:rFonts w:eastAsia="標楷體" w:hint="eastAsia"/>
              </w:rPr>
            </w:pPr>
            <w:r w:rsidRPr="006D44EE">
              <w:rPr>
                <w:rFonts w:eastAsia="標楷體" w:cs="細明體" w:hint="eastAsia"/>
                <w:kern w:val="0"/>
              </w:rPr>
              <w:t>□</w:t>
            </w:r>
            <w:r w:rsidRPr="006D44EE">
              <w:rPr>
                <w:rFonts w:eastAsia="標楷體" w:hint="eastAsia"/>
              </w:rPr>
              <w:t>資料庫關聯數量</w:t>
            </w:r>
          </w:p>
        </w:tc>
        <w:tc>
          <w:tcPr>
            <w:tcW w:w="1128" w:type="dxa"/>
            <w:vAlign w:val="center"/>
          </w:tcPr>
          <w:p w14:paraId="3690C196"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個</w:t>
            </w:r>
          </w:p>
        </w:tc>
      </w:tr>
      <w:tr w:rsidR="007F794B" w:rsidRPr="006D44EE" w14:paraId="47829089" w14:textId="77777777" w:rsidTr="007F794B">
        <w:trPr>
          <w:jc w:val="center"/>
        </w:trPr>
        <w:tc>
          <w:tcPr>
            <w:tcW w:w="860" w:type="dxa"/>
            <w:vMerge/>
            <w:shd w:val="clear" w:color="auto" w:fill="auto"/>
            <w:vAlign w:val="center"/>
          </w:tcPr>
          <w:p w14:paraId="669AA8F1"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565019FD" w14:textId="77777777" w:rsidR="007F794B" w:rsidRPr="006D44EE" w:rsidRDefault="007F794B" w:rsidP="007F794B">
            <w:pPr>
              <w:snapToGrid w:val="0"/>
              <w:jc w:val="both"/>
              <w:rPr>
                <w:rFonts w:eastAsia="標楷體" w:hint="eastAsia"/>
              </w:rPr>
            </w:pPr>
          </w:p>
        </w:tc>
        <w:tc>
          <w:tcPr>
            <w:tcW w:w="5245" w:type="dxa"/>
            <w:vAlign w:val="center"/>
          </w:tcPr>
          <w:p w14:paraId="5A01E317" w14:textId="77777777" w:rsidR="007F794B" w:rsidRPr="006D44EE" w:rsidRDefault="007F794B" w:rsidP="007F794B">
            <w:pPr>
              <w:snapToGrid w:val="0"/>
              <w:jc w:val="both"/>
              <w:rPr>
                <w:rFonts w:eastAsia="標楷體" w:hint="eastAsia"/>
              </w:rPr>
            </w:pPr>
            <w:r w:rsidRPr="006D44EE">
              <w:rPr>
                <w:rFonts w:eastAsia="標楷體" w:cs="細明體" w:hint="eastAsia"/>
                <w:kern w:val="0"/>
              </w:rPr>
              <w:t>□</w:t>
            </w:r>
            <w:r w:rsidRPr="006D44EE">
              <w:rPr>
                <w:rFonts w:eastAsia="標楷體" w:hint="eastAsia"/>
              </w:rPr>
              <w:t>資料庫授權使用家數</w:t>
            </w:r>
          </w:p>
        </w:tc>
        <w:tc>
          <w:tcPr>
            <w:tcW w:w="1128" w:type="dxa"/>
            <w:vAlign w:val="center"/>
          </w:tcPr>
          <w:p w14:paraId="1571BD94"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家</w:t>
            </w:r>
          </w:p>
        </w:tc>
      </w:tr>
      <w:tr w:rsidR="007F794B" w:rsidRPr="006D44EE" w14:paraId="52B3D66F" w14:textId="77777777" w:rsidTr="007F794B">
        <w:trPr>
          <w:jc w:val="center"/>
        </w:trPr>
        <w:tc>
          <w:tcPr>
            <w:tcW w:w="860" w:type="dxa"/>
            <w:vMerge/>
            <w:shd w:val="clear" w:color="auto" w:fill="auto"/>
            <w:vAlign w:val="center"/>
          </w:tcPr>
          <w:p w14:paraId="76EFB354"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64BF9C5E" w14:textId="77777777" w:rsidR="007F794B" w:rsidRPr="006D44EE" w:rsidRDefault="007F794B" w:rsidP="007F794B">
            <w:pPr>
              <w:snapToGrid w:val="0"/>
              <w:jc w:val="both"/>
              <w:rPr>
                <w:rFonts w:eastAsia="標楷體" w:hint="eastAsia"/>
              </w:rPr>
            </w:pPr>
          </w:p>
        </w:tc>
        <w:tc>
          <w:tcPr>
            <w:tcW w:w="5245" w:type="dxa"/>
            <w:vAlign w:val="center"/>
          </w:tcPr>
          <w:p w14:paraId="25DEAFEC" w14:textId="77777777" w:rsidR="007F794B" w:rsidRPr="006D44EE" w:rsidRDefault="007F794B" w:rsidP="007F794B">
            <w:pPr>
              <w:snapToGrid w:val="0"/>
              <w:jc w:val="both"/>
              <w:rPr>
                <w:rFonts w:eastAsia="標楷體" w:hint="eastAsia"/>
              </w:rPr>
            </w:pPr>
            <w:r w:rsidRPr="006D44EE">
              <w:rPr>
                <w:rFonts w:eastAsia="標楷體" w:cs="細明體" w:hint="eastAsia"/>
                <w:kern w:val="0"/>
              </w:rPr>
              <w:t>□</w:t>
            </w:r>
            <w:r w:rsidRPr="006D44EE">
              <w:rPr>
                <w:rFonts w:eastAsia="標楷體" w:hint="eastAsia"/>
              </w:rPr>
              <w:t>資料庫授權使用收入</w:t>
            </w:r>
          </w:p>
        </w:tc>
        <w:tc>
          <w:tcPr>
            <w:tcW w:w="1128" w:type="dxa"/>
            <w:vAlign w:val="center"/>
          </w:tcPr>
          <w:p w14:paraId="6B0FA82E"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2FC09113" w14:textId="77777777" w:rsidTr="007F794B">
        <w:trPr>
          <w:jc w:val="center"/>
        </w:trPr>
        <w:tc>
          <w:tcPr>
            <w:tcW w:w="860" w:type="dxa"/>
            <w:vMerge/>
            <w:shd w:val="clear" w:color="auto" w:fill="auto"/>
            <w:vAlign w:val="center"/>
          </w:tcPr>
          <w:p w14:paraId="5836458D"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shd w:val="clear" w:color="auto" w:fill="auto"/>
            <w:vAlign w:val="center"/>
          </w:tcPr>
          <w:p w14:paraId="35171B46"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研發資源蒐集</w:t>
            </w:r>
            <w:r w:rsidRPr="006D44EE">
              <w:rPr>
                <w:rFonts w:eastAsia="標楷體" w:cs="細明體" w:hint="eastAsia"/>
                <w:kern w:val="0"/>
              </w:rPr>
              <w:t>/</w:t>
            </w:r>
            <w:r w:rsidRPr="006D44EE">
              <w:rPr>
                <w:rFonts w:eastAsia="標楷體" w:cs="細明體" w:hint="eastAsia"/>
                <w:kern w:val="0"/>
              </w:rPr>
              <w:t>保存</w:t>
            </w:r>
            <w:r w:rsidRPr="006D44EE">
              <w:rPr>
                <w:rFonts w:eastAsia="標楷體" w:cs="細明體" w:hint="eastAsia"/>
                <w:kern w:val="0"/>
              </w:rPr>
              <w:t>/</w:t>
            </w:r>
            <w:r w:rsidRPr="006D44EE">
              <w:rPr>
                <w:rFonts w:eastAsia="標楷體" w:cs="細明體" w:hint="eastAsia"/>
                <w:kern w:val="0"/>
              </w:rPr>
              <w:t>建置</w:t>
            </w:r>
            <w:r w:rsidRPr="006D44EE">
              <w:rPr>
                <w:rFonts w:eastAsia="標楷體" w:cs="細明體" w:hint="eastAsia"/>
                <w:kern w:val="0"/>
              </w:rPr>
              <w:t>/</w:t>
            </w:r>
            <w:r w:rsidRPr="006D44EE">
              <w:rPr>
                <w:rFonts w:eastAsia="標楷體" w:cs="細明體" w:hint="eastAsia"/>
                <w:kern w:val="0"/>
              </w:rPr>
              <w:t>維護</w:t>
            </w:r>
          </w:p>
        </w:tc>
        <w:tc>
          <w:tcPr>
            <w:tcW w:w="5245" w:type="dxa"/>
            <w:vAlign w:val="center"/>
          </w:tcPr>
          <w:p w14:paraId="527E193B" w14:textId="77777777" w:rsidR="007F794B" w:rsidRPr="006D44EE" w:rsidRDefault="007F794B" w:rsidP="007F794B">
            <w:pPr>
              <w:snapToGrid w:val="0"/>
              <w:jc w:val="both"/>
              <w:rPr>
                <w:rFonts w:eastAsia="標楷體" w:cs="細明體"/>
                <w:kern w:val="0"/>
              </w:rPr>
            </w:pPr>
            <w:r w:rsidRPr="006D44EE">
              <w:rPr>
                <w:rFonts w:eastAsia="標楷體" w:cs="細明體" w:hint="eastAsia"/>
                <w:kern w:val="0"/>
              </w:rPr>
              <w:t>□生物遺傳資源</w:t>
            </w:r>
          </w:p>
        </w:tc>
        <w:tc>
          <w:tcPr>
            <w:tcW w:w="1128" w:type="dxa"/>
            <w:vAlign w:val="center"/>
          </w:tcPr>
          <w:p w14:paraId="4A9ACD3E"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筆</w:t>
            </w:r>
          </w:p>
        </w:tc>
      </w:tr>
      <w:tr w:rsidR="007F794B" w:rsidRPr="006D44EE" w14:paraId="36F11372" w14:textId="77777777" w:rsidTr="007F794B">
        <w:trPr>
          <w:jc w:val="center"/>
        </w:trPr>
        <w:tc>
          <w:tcPr>
            <w:tcW w:w="860" w:type="dxa"/>
            <w:vMerge/>
            <w:shd w:val="clear" w:color="auto" w:fill="auto"/>
            <w:vAlign w:val="center"/>
          </w:tcPr>
          <w:p w14:paraId="098A5FAC"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1C84EDD4"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32A4952A"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□研發所需之軟硬體設施</w:t>
            </w:r>
            <w:r w:rsidRPr="006D44EE">
              <w:rPr>
                <w:rFonts w:eastAsia="標楷體" w:cs="細明體" w:hint="eastAsia"/>
                <w:kern w:val="0"/>
              </w:rPr>
              <w:t>(</w:t>
            </w:r>
            <w:r w:rsidRPr="006D44EE">
              <w:rPr>
                <w:rFonts w:eastAsia="標楷體" w:cs="細明體" w:hint="eastAsia"/>
                <w:kern w:val="0"/>
              </w:rPr>
              <w:t>備</w:t>
            </w:r>
            <w:r w:rsidRPr="006D44EE">
              <w:rPr>
                <w:rFonts w:eastAsia="標楷體" w:cs="細明體" w:hint="eastAsia"/>
                <w:kern w:val="0"/>
              </w:rPr>
              <w:t>)</w:t>
            </w:r>
            <w:r w:rsidRPr="006D44EE">
              <w:rPr>
                <w:rFonts w:eastAsia="標楷體" w:cs="細明體" w:hint="eastAsia"/>
                <w:kern w:val="0"/>
              </w:rPr>
              <w:t>或工具</w:t>
            </w:r>
          </w:p>
        </w:tc>
        <w:tc>
          <w:tcPr>
            <w:tcW w:w="1128" w:type="dxa"/>
            <w:vAlign w:val="center"/>
          </w:tcPr>
          <w:p w14:paraId="6EFB3A1B"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種</w:t>
            </w:r>
          </w:p>
        </w:tc>
      </w:tr>
      <w:tr w:rsidR="007F794B" w:rsidRPr="006D44EE" w14:paraId="2297C6B7" w14:textId="77777777" w:rsidTr="007F794B">
        <w:trPr>
          <w:jc w:val="center"/>
        </w:trPr>
        <w:tc>
          <w:tcPr>
            <w:tcW w:w="860" w:type="dxa"/>
            <w:vMerge/>
            <w:shd w:val="clear" w:color="auto" w:fill="auto"/>
            <w:vAlign w:val="center"/>
          </w:tcPr>
          <w:p w14:paraId="5983DD25"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shd w:val="clear" w:color="auto" w:fill="auto"/>
            <w:vAlign w:val="center"/>
          </w:tcPr>
          <w:p w14:paraId="32C7C163"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國內外合作研發與人才培育</w:t>
            </w:r>
          </w:p>
        </w:tc>
        <w:tc>
          <w:tcPr>
            <w:tcW w:w="5245" w:type="dxa"/>
            <w:vAlign w:val="center"/>
          </w:tcPr>
          <w:p w14:paraId="3452D0DA"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□研發人才培育數</w:t>
            </w:r>
          </w:p>
        </w:tc>
        <w:tc>
          <w:tcPr>
            <w:tcW w:w="1128" w:type="dxa"/>
            <w:vAlign w:val="center"/>
          </w:tcPr>
          <w:p w14:paraId="68230586"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人</w:t>
            </w:r>
          </w:p>
        </w:tc>
      </w:tr>
      <w:tr w:rsidR="007F794B" w:rsidRPr="006D44EE" w14:paraId="6C3D0626" w14:textId="77777777" w:rsidTr="007F794B">
        <w:trPr>
          <w:jc w:val="center"/>
        </w:trPr>
        <w:tc>
          <w:tcPr>
            <w:tcW w:w="860" w:type="dxa"/>
            <w:vMerge/>
            <w:shd w:val="clear" w:color="auto" w:fill="auto"/>
            <w:vAlign w:val="center"/>
          </w:tcPr>
          <w:p w14:paraId="33AF1693"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5F01D2CD"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6400F4A9"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□合作研發計畫數</w:t>
            </w:r>
          </w:p>
        </w:tc>
        <w:tc>
          <w:tcPr>
            <w:tcW w:w="1128" w:type="dxa"/>
            <w:vAlign w:val="center"/>
          </w:tcPr>
          <w:p w14:paraId="13B6F0B5"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件</w:t>
            </w:r>
          </w:p>
        </w:tc>
      </w:tr>
      <w:tr w:rsidR="007F794B" w:rsidRPr="006D44EE" w14:paraId="06783213" w14:textId="77777777" w:rsidTr="007F794B">
        <w:trPr>
          <w:jc w:val="center"/>
        </w:trPr>
        <w:tc>
          <w:tcPr>
            <w:tcW w:w="860" w:type="dxa"/>
            <w:vMerge/>
            <w:shd w:val="clear" w:color="auto" w:fill="auto"/>
            <w:vAlign w:val="center"/>
          </w:tcPr>
          <w:p w14:paraId="7C21DB0F"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39DDC702"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0C287B9C"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□合作研發計畫經費</w:t>
            </w:r>
          </w:p>
        </w:tc>
        <w:tc>
          <w:tcPr>
            <w:tcW w:w="1128" w:type="dxa"/>
            <w:vAlign w:val="center"/>
          </w:tcPr>
          <w:p w14:paraId="081AC806"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元</w:t>
            </w:r>
          </w:p>
        </w:tc>
      </w:tr>
      <w:tr w:rsidR="007F794B" w:rsidRPr="006D44EE" w14:paraId="2001C100" w14:textId="77777777" w:rsidTr="007F794B">
        <w:trPr>
          <w:jc w:val="center"/>
        </w:trPr>
        <w:tc>
          <w:tcPr>
            <w:tcW w:w="860" w:type="dxa"/>
            <w:vMerge/>
            <w:shd w:val="clear" w:color="auto" w:fill="auto"/>
            <w:vAlign w:val="center"/>
          </w:tcPr>
          <w:p w14:paraId="4C25B69A"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shd w:val="clear" w:color="auto" w:fill="auto"/>
            <w:vAlign w:val="center"/>
          </w:tcPr>
          <w:p w14:paraId="5DDB1885"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研究團隊養成</w:t>
            </w:r>
          </w:p>
        </w:tc>
        <w:tc>
          <w:tcPr>
            <w:tcW w:w="5245" w:type="dxa"/>
            <w:vAlign w:val="center"/>
          </w:tcPr>
          <w:p w14:paraId="394899B5"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□機構內跨領域合作團隊數</w:t>
            </w:r>
          </w:p>
        </w:tc>
        <w:tc>
          <w:tcPr>
            <w:tcW w:w="1128" w:type="dxa"/>
            <w:vAlign w:val="center"/>
          </w:tcPr>
          <w:p w14:paraId="313D841B"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個</w:t>
            </w:r>
          </w:p>
        </w:tc>
      </w:tr>
      <w:tr w:rsidR="007F794B" w:rsidRPr="006D44EE" w14:paraId="64505F77" w14:textId="77777777" w:rsidTr="007F794B">
        <w:trPr>
          <w:jc w:val="center"/>
        </w:trPr>
        <w:tc>
          <w:tcPr>
            <w:tcW w:w="860" w:type="dxa"/>
            <w:vMerge/>
            <w:shd w:val="clear" w:color="auto" w:fill="auto"/>
            <w:vAlign w:val="center"/>
          </w:tcPr>
          <w:p w14:paraId="7E55D185"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3D53E82F"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56FF1922"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□跨機構合作團隊數</w:t>
            </w:r>
          </w:p>
        </w:tc>
        <w:tc>
          <w:tcPr>
            <w:tcW w:w="1128" w:type="dxa"/>
            <w:vAlign w:val="center"/>
          </w:tcPr>
          <w:p w14:paraId="137400D3"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個</w:t>
            </w:r>
          </w:p>
        </w:tc>
      </w:tr>
      <w:tr w:rsidR="007F794B" w:rsidRPr="006D44EE" w14:paraId="30DA08AA" w14:textId="77777777" w:rsidTr="007F794B">
        <w:trPr>
          <w:jc w:val="center"/>
        </w:trPr>
        <w:tc>
          <w:tcPr>
            <w:tcW w:w="860" w:type="dxa"/>
            <w:vMerge/>
            <w:shd w:val="clear" w:color="auto" w:fill="auto"/>
            <w:vAlign w:val="center"/>
          </w:tcPr>
          <w:p w14:paraId="7A6B36A3"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7E1C0652"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142B626A"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□跨國合作團隊數</w:t>
            </w:r>
          </w:p>
        </w:tc>
        <w:tc>
          <w:tcPr>
            <w:tcW w:w="1128" w:type="dxa"/>
            <w:vAlign w:val="center"/>
          </w:tcPr>
          <w:p w14:paraId="5F6B4244"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個</w:t>
            </w:r>
          </w:p>
        </w:tc>
      </w:tr>
      <w:tr w:rsidR="007F794B" w:rsidRPr="006D44EE" w14:paraId="21FD7D6A" w14:textId="77777777" w:rsidTr="007F794B">
        <w:trPr>
          <w:jc w:val="center"/>
        </w:trPr>
        <w:tc>
          <w:tcPr>
            <w:tcW w:w="860" w:type="dxa"/>
            <w:vMerge/>
            <w:shd w:val="clear" w:color="auto" w:fill="auto"/>
            <w:vAlign w:val="center"/>
          </w:tcPr>
          <w:p w14:paraId="378B330E"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72327CFF"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15F22578"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□形成研究中心數</w:t>
            </w:r>
          </w:p>
        </w:tc>
        <w:tc>
          <w:tcPr>
            <w:tcW w:w="1128" w:type="dxa"/>
            <w:vAlign w:val="center"/>
          </w:tcPr>
          <w:p w14:paraId="0594368D"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個</w:t>
            </w:r>
          </w:p>
        </w:tc>
      </w:tr>
      <w:tr w:rsidR="007F794B" w:rsidRPr="006D44EE" w14:paraId="4F03F857" w14:textId="77777777" w:rsidTr="007F794B">
        <w:trPr>
          <w:jc w:val="center"/>
        </w:trPr>
        <w:tc>
          <w:tcPr>
            <w:tcW w:w="860" w:type="dxa"/>
            <w:vMerge/>
            <w:shd w:val="clear" w:color="auto" w:fill="auto"/>
            <w:vAlign w:val="center"/>
          </w:tcPr>
          <w:p w14:paraId="14C11C35"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4F63E8C8"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46E61E17"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□形成實驗室數</w:t>
            </w:r>
          </w:p>
        </w:tc>
        <w:tc>
          <w:tcPr>
            <w:tcW w:w="1128" w:type="dxa"/>
            <w:vAlign w:val="center"/>
          </w:tcPr>
          <w:p w14:paraId="051D459B"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個</w:t>
            </w:r>
          </w:p>
        </w:tc>
      </w:tr>
      <w:tr w:rsidR="007F794B" w:rsidRPr="006D44EE" w14:paraId="566DF722" w14:textId="77777777" w:rsidTr="007F794B">
        <w:trPr>
          <w:jc w:val="center"/>
        </w:trPr>
        <w:tc>
          <w:tcPr>
            <w:tcW w:w="860" w:type="dxa"/>
            <w:vMerge/>
            <w:shd w:val="clear" w:color="auto" w:fill="auto"/>
            <w:vAlign w:val="center"/>
          </w:tcPr>
          <w:p w14:paraId="665B01D0"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shd w:val="clear" w:color="auto" w:fill="auto"/>
            <w:vAlign w:val="center"/>
          </w:tcPr>
          <w:p w14:paraId="4C616B18"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研發標準</w:t>
            </w:r>
            <w:r w:rsidRPr="006D44EE">
              <w:rPr>
                <w:rFonts w:eastAsia="標楷體" w:cs="細明體" w:hint="eastAsia"/>
                <w:kern w:val="0"/>
              </w:rPr>
              <w:t>/</w:t>
            </w:r>
            <w:r w:rsidRPr="006D44EE">
              <w:rPr>
                <w:rFonts w:eastAsia="標楷體" w:cs="細明體" w:hint="eastAsia"/>
                <w:kern w:val="0"/>
              </w:rPr>
              <w:t>規範</w:t>
            </w:r>
            <w:r w:rsidRPr="006D44EE">
              <w:rPr>
                <w:rFonts w:eastAsia="標楷體" w:cs="細明體" w:hint="eastAsia"/>
                <w:kern w:val="0"/>
              </w:rPr>
              <w:t>/</w:t>
            </w:r>
            <w:r w:rsidRPr="006D44EE">
              <w:rPr>
                <w:rFonts w:eastAsia="標楷體" w:cs="細明體" w:hint="eastAsia"/>
                <w:kern w:val="0"/>
              </w:rPr>
              <w:t>模式建立</w:t>
            </w:r>
            <w:r w:rsidRPr="006D44EE">
              <w:rPr>
                <w:rFonts w:eastAsia="標楷體" w:cs="細明體" w:hint="eastAsia"/>
                <w:kern w:val="0"/>
              </w:rPr>
              <w:t>/</w:t>
            </w:r>
            <w:r w:rsidRPr="006D44EE">
              <w:rPr>
                <w:rFonts w:eastAsia="標楷體" w:cs="細明體" w:hint="eastAsia"/>
                <w:kern w:val="0"/>
              </w:rPr>
              <w:t>修訂</w:t>
            </w:r>
          </w:p>
        </w:tc>
        <w:tc>
          <w:tcPr>
            <w:tcW w:w="5245" w:type="dxa"/>
            <w:vAlign w:val="center"/>
          </w:tcPr>
          <w:p w14:paraId="50564C16"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□參與制訂政府或產業技術規範</w:t>
            </w:r>
            <w:r w:rsidRPr="006D44EE">
              <w:rPr>
                <w:rFonts w:eastAsia="標楷體" w:cs="細明體" w:hint="eastAsia"/>
                <w:kern w:val="0"/>
              </w:rPr>
              <w:t>/</w:t>
            </w:r>
            <w:r w:rsidRPr="006D44EE">
              <w:rPr>
                <w:rFonts w:eastAsia="標楷體" w:cs="細明體" w:hint="eastAsia"/>
                <w:kern w:val="0"/>
              </w:rPr>
              <w:t>標準數</w:t>
            </w:r>
          </w:p>
        </w:tc>
        <w:tc>
          <w:tcPr>
            <w:tcW w:w="1128" w:type="dxa"/>
            <w:vAlign w:val="center"/>
          </w:tcPr>
          <w:p w14:paraId="19B1D611"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件</w:t>
            </w:r>
          </w:p>
        </w:tc>
      </w:tr>
      <w:tr w:rsidR="007F794B" w:rsidRPr="006D44EE" w14:paraId="5B3A8F9E" w14:textId="77777777" w:rsidTr="007F794B">
        <w:trPr>
          <w:jc w:val="center"/>
        </w:trPr>
        <w:tc>
          <w:tcPr>
            <w:tcW w:w="860" w:type="dxa"/>
            <w:vMerge/>
            <w:shd w:val="clear" w:color="auto" w:fill="auto"/>
            <w:vAlign w:val="center"/>
          </w:tcPr>
          <w:p w14:paraId="53AEAC97"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6F200381"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3A336639"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□技術獲得國際認證數</w:t>
            </w:r>
          </w:p>
        </w:tc>
        <w:tc>
          <w:tcPr>
            <w:tcW w:w="1128" w:type="dxa"/>
            <w:vAlign w:val="center"/>
          </w:tcPr>
          <w:p w14:paraId="60E56402"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項</w:t>
            </w:r>
          </w:p>
        </w:tc>
      </w:tr>
      <w:tr w:rsidR="007F794B" w:rsidRPr="006D44EE" w14:paraId="38DF0D9B" w14:textId="77777777" w:rsidTr="007F794B">
        <w:trPr>
          <w:jc w:val="center"/>
        </w:trPr>
        <w:tc>
          <w:tcPr>
            <w:tcW w:w="860" w:type="dxa"/>
            <w:vMerge/>
            <w:shd w:val="clear" w:color="auto" w:fill="auto"/>
            <w:vAlign w:val="center"/>
          </w:tcPr>
          <w:p w14:paraId="70A49A01"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shd w:val="clear" w:color="auto" w:fill="auto"/>
            <w:vAlign w:val="center"/>
          </w:tcPr>
          <w:p w14:paraId="75B510FF"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品種選育</w:t>
            </w:r>
            <w:r w:rsidRPr="006D44EE">
              <w:rPr>
                <w:rFonts w:eastAsia="標楷體" w:cs="細明體" w:hint="eastAsia"/>
                <w:kern w:val="0"/>
              </w:rPr>
              <w:t>/</w:t>
            </w:r>
            <w:r w:rsidRPr="006D44EE">
              <w:rPr>
                <w:rFonts w:eastAsia="標楷體" w:cs="細明體" w:hint="eastAsia"/>
                <w:kern w:val="0"/>
              </w:rPr>
              <w:t>登記</w:t>
            </w:r>
            <w:r w:rsidRPr="006D44EE">
              <w:rPr>
                <w:rFonts w:eastAsia="標楷體" w:cs="細明體" w:hint="eastAsia"/>
                <w:kern w:val="0"/>
              </w:rPr>
              <w:t>/</w:t>
            </w:r>
            <w:r w:rsidRPr="006D44EE">
              <w:rPr>
                <w:rFonts w:eastAsia="標楷體" w:cs="細明體" w:hint="eastAsia"/>
                <w:kern w:val="0"/>
              </w:rPr>
              <w:t>品種權取得</w:t>
            </w:r>
          </w:p>
        </w:tc>
        <w:tc>
          <w:tcPr>
            <w:tcW w:w="5245" w:type="dxa"/>
            <w:vAlign w:val="center"/>
          </w:tcPr>
          <w:p w14:paraId="3E59F18F"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□育成植物品種數</w:t>
            </w:r>
          </w:p>
        </w:tc>
        <w:tc>
          <w:tcPr>
            <w:tcW w:w="1128" w:type="dxa"/>
            <w:vAlign w:val="center"/>
          </w:tcPr>
          <w:p w14:paraId="1B94DC95"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種</w:t>
            </w:r>
          </w:p>
        </w:tc>
      </w:tr>
      <w:tr w:rsidR="007F794B" w:rsidRPr="006D44EE" w14:paraId="4FA00009" w14:textId="77777777" w:rsidTr="007F794B">
        <w:trPr>
          <w:jc w:val="center"/>
        </w:trPr>
        <w:tc>
          <w:tcPr>
            <w:tcW w:w="860" w:type="dxa"/>
            <w:vMerge/>
            <w:shd w:val="clear" w:color="auto" w:fill="auto"/>
            <w:vAlign w:val="center"/>
          </w:tcPr>
          <w:p w14:paraId="6019C61A"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57D1C8A2"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260ACBFD"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□植物品種權申請數</w:t>
            </w:r>
          </w:p>
        </w:tc>
        <w:tc>
          <w:tcPr>
            <w:tcW w:w="1128" w:type="dxa"/>
            <w:vAlign w:val="center"/>
          </w:tcPr>
          <w:p w14:paraId="07407A49"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件</w:t>
            </w:r>
          </w:p>
        </w:tc>
      </w:tr>
      <w:tr w:rsidR="007F794B" w:rsidRPr="006D44EE" w14:paraId="64F2FB8A" w14:textId="77777777" w:rsidTr="007F794B">
        <w:trPr>
          <w:jc w:val="center"/>
        </w:trPr>
        <w:tc>
          <w:tcPr>
            <w:tcW w:w="860" w:type="dxa"/>
            <w:vMerge/>
            <w:shd w:val="clear" w:color="auto" w:fill="auto"/>
            <w:vAlign w:val="center"/>
          </w:tcPr>
          <w:p w14:paraId="482E37FB"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30266270"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4B9B3CC0"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□植物品種權取得數</w:t>
            </w:r>
          </w:p>
        </w:tc>
        <w:tc>
          <w:tcPr>
            <w:tcW w:w="1128" w:type="dxa"/>
            <w:vAlign w:val="center"/>
          </w:tcPr>
          <w:p w14:paraId="1D767854"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件</w:t>
            </w:r>
          </w:p>
        </w:tc>
      </w:tr>
      <w:tr w:rsidR="007F794B" w:rsidRPr="006D44EE" w14:paraId="3908D440" w14:textId="77777777" w:rsidTr="007F794B">
        <w:trPr>
          <w:jc w:val="center"/>
        </w:trPr>
        <w:tc>
          <w:tcPr>
            <w:tcW w:w="860" w:type="dxa"/>
            <w:vMerge/>
            <w:shd w:val="clear" w:color="auto" w:fill="auto"/>
            <w:vAlign w:val="center"/>
          </w:tcPr>
          <w:p w14:paraId="58A8D2D8"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5FAD9005"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207AEAB5"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□已選育動物品種</w:t>
            </w:r>
            <w:r w:rsidRPr="006D44EE">
              <w:rPr>
                <w:rFonts w:eastAsia="標楷體" w:cs="細明體" w:hint="eastAsia"/>
                <w:kern w:val="0"/>
              </w:rPr>
              <w:t>(</w:t>
            </w:r>
            <w:r w:rsidRPr="006D44EE">
              <w:rPr>
                <w:rFonts w:eastAsia="標楷體" w:cs="細明體" w:hint="eastAsia"/>
                <w:kern w:val="0"/>
              </w:rPr>
              <w:t>系</w:t>
            </w:r>
            <w:r w:rsidRPr="006D44EE">
              <w:rPr>
                <w:rFonts w:eastAsia="標楷體" w:cs="細明體" w:hint="eastAsia"/>
                <w:kern w:val="0"/>
              </w:rPr>
              <w:t>)</w:t>
            </w:r>
            <w:r w:rsidRPr="006D44EE">
              <w:rPr>
                <w:rFonts w:eastAsia="標楷體" w:cs="細明體" w:hint="eastAsia"/>
                <w:kern w:val="0"/>
              </w:rPr>
              <w:t>數</w:t>
            </w:r>
          </w:p>
        </w:tc>
        <w:tc>
          <w:tcPr>
            <w:tcW w:w="1128" w:type="dxa"/>
            <w:vAlign w:val="center"/>
          </w:tcPr>
          <w:p w14:paraId="268AE1E5"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種</w:t>
            </w:r>
          </w:p>
        </w:tc>
      </w:tr>
      <w:tr w:rsidR="007F794B" w:rsidRPr="006D44EE" w14:paraId="48FBA51C" w14:textId="77777777" w:rsidTr="007F794B">
        <w:trPr>
          <w:jc w:val="center"/>
        </w:trPr>
        <w:tc>
          <w:tcPr>
            <w:tcW w:w="860" w:type="dxa"/>
            <w:vMerge/>
            <w:shd w:val="clear" w:color="auto" w:fill="auto"/>
            <w:vAlign w:val="center"/>
          </w:tcPr>
          <w:p w14:paraId="22C36EB9"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3E7B7005"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20854E3A"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□已登記動物品種</w:t>
            </w:r>
            <w:r w:rsidRPr="006D44EE">
              <w:rPr>
                <w:rFonts w:eastAsia="標楷體" w:cs="細明體" w:hint="eastAsia"/>
                <w:kern w:val="0"/>
              </w:rPr>
              <w:t>(</w:t>
            </w:r>
            <w:r w:rsidRPr="006D44EE">
              <w:rPr>
                <w:rFonts w:eastAsia="標楷體" w:cs="細明體" w:hint="eastAsia"/>
                <w:kern w:val="0"/>
              </w:rPr>
              <w:t>系</w:t>
            </w:r>
            <w:r w:rsidRPr="006D44EE">
              <w:rPr>
                <w:rFonts w:eastAsia="標楷體" w:cs="細明體" w:hint="eastAsia"/>
                <w:kern w:val="0"/>
              </w:rPr>
              <w:t>)</w:t>
            </w:r>
            <w:r w:rsidRPr="006D44EE">
              <w:rPr>
                <w:rFonts w:eastAsia="標楷體" w:cs="細明體" w:hint="eastAsia"/>
                <w:kern w:val="0"/>
              </w:rPr>
              <w:t>數</w:t>
            </w:r>
          </w:p>
        </w:tc>
        <w:tc>
          <w:tcPr>
            <w:tcW w:w="1128" w:type="dxa"/>
            <w:vAlign w:val="center"/>
          </w:tcPr>
          <w:p w14:paraId="3516DBD1"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種</w:t>
            </w:r>
          </w:p>
        </w:tc>
      </w:tr>
      <w:tr w:rsidR="007F794B" w:rsidRPr="006D44EE" w14:paraId="4556447F" w14:textId="77777777" w:rsidTr="007F794B">
        <w:trPr>
          <w:jc w:val="center"/>
        </w:trPr>
        <w:tc>
          <w:tcPr>
            <w:tcW w:w="860" w:type="dxa"/>
            <w:vMerge/>
            <w:shd w:val="clear" w:color="auto" w:fill="auto"/>
            <w:vAlign w:val="center"/>
          </w:tcPr>
          <w:p w14:paraId="78FA083F"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shd w:val="clear" w:color="auto" w:fill="auto"/>
            <w:vAlign w:val="center"/>
          </w:tcPr>
          <w:p w14:paraId="2B1B5A5D"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技術</w:t>
            </w:r>
            <w:r w:rsidRPr="006D44EE">
              <w:rPr>
                <w:rFonts w:eastAsia="標楷體" w:cs="細明體" w:hint="eastAsia"/>
                <w:kern w:val="0"/>
              </w:rPr>
              <w:t>/</w:t>
            </w:r>
            <w:r w:rsidRPr="006D44EE">
              <w:rPr>
                <w:rFonts w:eastAsia="標楷體" w:cs="細明體" w:hint="eastAsia"/>
                <w:kern w:val="0"/>
              </w:rPr>
              <w:t>產品</w:t>
            </w:r>
            <w:r w:rsidRPr="006D44EE">
              <w:rPr>
                <w:rFonts w:eastAsia="標楷體" w:cs="細明體" w:hint="eastAsia"/>
                <w:kern w:val="0"/>
              </w:rPr>
              <w:t>/</w:t>
            </w:r>
            <w:r w:rsidRPr="006D44EE">
              <w:rPr>
                <w:rFonts w:eastAsia="標楷體" w:cs="細明體" w:hint="eastAsia"/>
                <w:kern w:val="0"/>
              </w:rPr>
              <w:t>器資材研發改良</w:t>
            </w:r>
            <w:r w:rsidRPr="006D44EE">
              <w:rPr>
                <w:rFonts w:eastAsia="標楷體" w:cs="細明體" w:hint="eastAsia"/>
                <w:kern w:val="0"/>
              </w:rPr>
              <w:t>/</w:t>
            </w:r>
            <w:r w:rsidRPr="006D44EE">
              <w:rPr>
                <w:rFonts w:eastAsia="標楷體" w:cs="細明體" w:hint="eastAsia"/>
                <w:kern w:val="0"/>
              </w:rPr>
              <w:t>專利權、商標取得</w:t>
            </w:r>
          </w:p>
        </w:tc>
        <w:tc>
          <w:tcPr>
            <w:tcW w:w="5245" w:type="dxa"/>
            <w:vAlign w:val="center"/>
          </w:tcPr>
          <w:p w14:paraId="536676D4" w14:textId="77777777" w:rsidR="007F794B" w:rsidRPr="006D44EE" w:rsidRDefault="007F794B" w:rsidP="007F794B">
            <w:pPr>
              <w:snapToGrid w:val="0"/>
              <w:jc w:val="both"/>
              <w:rPr>
                <w:rFonts w:eastAsia="標楷體" w:cs="細明體"/>
                <w:kern w:val="0"/>
              </w:rPr>
            </w:pPr>
            <w:r w:rsidRPr="006D44EE">
              <w:rPr>
                <w:rFonts w:eastAsia="標楷體" w:cs="細明體" w:hint="eastAsia"/>
                <w:kern w:val="0"/>
              </w:rPr>
              <w:t>□新技術</w:t>
            </w:r>
            <w:r w:rsidRPr="006D44EE">
              <w:rPr>
                <w:rFonts w:eastAsia="標楷體" w:cs="細明體" w:hint="eastAsia"/>
                <w:kern w:val="0"/>
              </w:rPr>
              <w:t>/</w:t>
            </w:r>
            <w:r w:rsidRPr="006D44EE">
              <w:rPr>
                <w:rFonts w:eastAsia="標楷體" w:cs="細明體" w:hint="eastAsia"/>
                <w:kern w:val="0"/>
              </w:rPr>
              <w:t>引進數</w:t>
            </w:r>
          </w:p>
        </w:tc>
        <w:tc>
          <w:tcPr>
            <w:tcW w:w="1128" w:type="dxa"/>
            <w:vAlign w:val="center"/>
          </w:tcPr>
          <w:p w14:paraId="1CE98313"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項</w:t>
            </w:r>
          </w:p>
        </w:tc>
      </w:tr>
      <w:tr w:rsidR="007F794B" w:rsidRPr="006D44EE" w14:paraId="7D937673" w14:textId="77777777" w:rsidTr="007F794B">
        <w:trPr>
          <w:jc w:val="center"/>
        </w:trPr>
        <w:tc>
          <w:tcPr>
            <w:tcW w:w="860" w:type="dxa"/>
            <w:vMerge/>
            <w:shd w:val="clear" w:color="auto" w:fill="auto"/>
            <w:vAlign w:val="center"/>
          </w:tcPr>
          <w:p w14:paraId="198E98C0"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0E86C4B6"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63352E1E"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□技術</w:t>
            </w:r>
            <w:r w:rsidRPr="006D44EE">
              <w:rPr>
                <w:rFonts w:eastAsia="標楷體" w:cs="細明體" w:hint="eastAsia"/>
                <w:kern w:val="0"/>
              </w:rPr>
              <w:t>/</w:t>
            </w:r>
            <w:r w:rsidRPr="006D44EE">
              <w:rPr>
                <w:rFonts w:eastAsia="標楷體" w:cs="細明體" w:hint="eastAsia"/>
                <w:kern w:val="0"/>
              </w:rPr>
              <w:t>產品</w:t>
            </w:r>
            <w:r w:rsidRPr="006D44EE">
              <w:rPr>
                <w:rFonts w:eastAsia="標楷體" w:cs="細明體" w:hint="eastAsia"/>
                <w:kern w:val="0"/>
              </w:rPr>
              <w:t>/</w:t>
            </w:r>
            <w:r w:rsidRPr="006D44EE">
              <w:rPr>
                <w:rFonts w:eastAsia="標楷體" w:cs="細明體" w:hint="eastAsia"/>
                <w:kern w:val="0"/>
              </w:rPr>
              <w:t>器資材研發改良數</w:t>
            </w:r>
          </w:p>
        </w:tc>
        <w:tc>
          <w:tcPr>
            <w:tcW w:w="1128" w:type="dxa"/>
            <w:vAlign w:val="center"/>
          </w:tcPr>
          <w:p w14:paraId="0A3710FD"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項</w:t>
            </w:r>
          </w:p>
        </w:tc>
      </w:tr>
      <w:tr w:rsidR="007F794B" w:rsidRPr="006D44EE" w14:paraId="1B1E9D48" w14:textId="77777777" w:rsidTr="007F794B">
        <w:trPr>
          <w:jc w:val="center"/>
        </w:trPr>
        <w:tc>
          <w:tcPr>
            <w:tcW w:w="860" w:type="dxa"/>
            <w:vMerge/>
            <w:shd w:val="clear" w:color="auto" w:fill="auto"/>
            <w:vAlign w:val="center"/>
          </w:tcPr>
          <w:p w14:paraId="1D3410FE"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717C9372"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53317EF0"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□專利申請數</w:t>
            </w:r>
          </w:p>
        </w:tc>
        <w:tc>
          <w:tcPr>
            <w:tcW w:w="1128" w:type="dxa"/>
            <w:vAlign w:val="center"/>
          </w:tcPr>
          <w:p w14:paraId="2CDFA736"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件</w:t>
            </w:r>
          </w:p>
        </w:tc>
      </w:tr>
      <w:tr w:rsidR="007F794B" w:rsidRPr="006D44EE" w14:paraId="1E412540" w14:textId="77777777" w:rsidTr="007F794B">
        <w:trPr>
          <w:jc w:val="center"/>
        </w:trPr>
        <w:tc>
          <w:tcPr>
            <w:tcW w:w="860" w:type="dxa"/>
            <w:vMerge/>
            <w:shd w:val="clear" w:color="auto" w:fill="auto"/>
            <w:vAlign w:val="center"/>
          </w:tcPr>
          <w:p w14:paraId="0084A4C2"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7BB15288"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5CB8241E"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□專利獲准數</w:t>
            </w:r>
          </w:p>
        </w:tc>
        <w:tc>
          <w:tcPr>
            <w:tcW w:w="1128" w:type="dxa"/>
            <w:vAlign w:val="center"/>
          </w:tcPr>
          <w:p w14:paraId="1F4E69E4"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件</w:t>
            </w:r>
          </w:p>
        </w:tc>
      </w:tr>
      <w:tr w:rsidR="007F794B" w:rsidRPr="006D44EE" w14:paraId="47F1B0D5" w14:textId="77777777" w:rsidTr="007F794B">
        <w:trPr>
          <w:jc w:val="center"/>
        </w:trPr>
        <w:tc>
          <w:tcPr>
            <w:tcW w:w="860" w:type="dxa"/>
            <w:vMerge/>
            <w:shd w:val="clear" w:color="auto" w:fill="auto"/>
            <w:vAlign w:val="center"/>
          </w:tcPr>
          <w:p w14:paraId="443EBE6C"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361C1B96"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6F5B27F9"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□商標申請數</w:t>
            </w:r>
          </w:p>
        </w:tc>
        <w:tc>
          <w:tcPr>
            <w:tcW w:w="1128" w:type="dxa"/>
            <w:vAlign w:val="center"/>
          </w:tcPr>
          <w:p w14:paraId="17197D89"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件</w:t>
            </w:r>
          </w:p>
        </w:tc>
      </w:tr>
      <w:tr w:rsidR="007F794B" w:rsidRPr="006D44EE" w14:paraId="119D2F9D" w14:textId="77777777" w:rsidTr="007F794B">
        <w:trPr>
          <w:jc w:val="center"/>
        </w:trPr>
        <w:tc>
          <w:tcPr>
            <w:tcW w:w="860" w:type="dxa"/>
            <w:vMerge/>
            <w:shd w:val="clear" w:color="auto" w:fill="auto"/>
            <w:vAlign w:val="center"/>
          </w:tcPr>
          <w:p w14:paraId="1E19C0D6"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5D0782F8"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04384AE6"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□商標獲准數</w:t>
            </w:r>
          </w:p>
        </w:tc>
        <w:tc>
          <w:tcPr>
            <w:tcW w:w="1128" w:type="dxa"/>
            <w:vAlign w:val="center"/>
          </w:tcPr>
          <w:p w14:paraId="7E9E151F"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件</w:t>
            </w:r>
          </w:p>
        </w:tc>
      </w:tr>
      <w:tr w:rsidR="007F794B" w:rsidRPr="006D44EE" w14:paraId="0A563093" w14:textId="77777777" w:rsidTr="007F794B">
        <w:trPr>
          <w:jc w:val="center"/>
        </w:trPr>
        <w:tc>
          <w:tcPr>
            <w:tcW w:w="860" w:type="dxa"/>
            <w:vMerge w:val="restart"/>
            <w:tcBorders>
              <w:top w:val="double" w:sz="4" w:space="0" w:color="auto"/>
            </w:tcBorders>
            <w:shd w:val="clear" w:color="auto" w:fill="auto"/>
            <w:vAlign w:val="center"/>
          </w:tcPr>
          <w:p w14:paraId="56385C7F"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推廣</w:t>
            </w:r>
            <w:r w:rsidRPr="006D44EE">
              <w:rPr>
                <w:rFonts w:eastAsia="標楷體" w:cs="細明體" w:hint="eastAsia"/>
                <w:kern w:val="0"/>
              </w:rPr>
              <w:t>/</w:t>
            </w:r>
            <w:r w:rsidRPr="006D44EE">
              <w:rPr>
                <w:rFonts w:eastAsia="標楷體" w:cs="細明體" w:hint="eastAsia"/>
                <w:kern w:val="0"/>
              </w:rPr>
              <w:t>服務</w:t>
            </w:r>
          </w:p>
          <w:p w14:paraId="4B415265"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產出</w:t>
            </w:r>
          </w:p>
        </w:tc>
        <w:tc>
          <w:tcPr>
            <w:tcW w:w="2292" w:type="dxa"/>
            <w:vMerge w:val="restart"/>
            <w:tcBorders>
              <w:top w:val="double" w:sz="4" w:space="0" w:color="auto"/>
            </w:tcBorders>
            <w:shd w:val="clear" w:color="auto" w:fill="auto"/>
            <w:vAlign w:val="center"/>
          </w:tcPr>
          <w:p w14:paraId="2402D9DD" w14:textId="77777777" w:rsidR="007F794B" w:rsidRPr="006D44EE" w:rsidRDefault="007F794B" w:rsidP="007F794B">
            <w:pPr>
              <w:snapToGrid w:val="0"/>
              <w:jc w:val="both"/>
              <w:rPr>
                <w:rFonts w:eastAsia="標楷體"/>
              </w:rPr>
            </w:pPr>
            <w:r w:rsidRPr="006D44EE">
              <w:rPr>
                <w:rFonts w:eastAsia="標楷體"/>
              </w:rPr>
              <w:t>教材</w:t>
            </w:r>
            <w:r w:rsidRPr="006D44EE">
              <w:rPr>
                <w:rFonts w:eastAsia="標楷體"/>
              </w:rPr>
              <w:t>/</w:t>
            </w:r>
            <w:r w:rsidRPr="006D44EE">
              <w:rPr>
                <w:rFonts w:eastAsia="標楷體"/>
              </w:rPr>
              <w:t>推廣著作發表、編製與推廣</w:t>
            </w:r>
          </w:p>
        </w:tc>
        <w:tc>
          <w:tcPr>
            <w:tcW w:w="5245" w:type="dxa"/>
            <w:tcBorders>
              <w:top w:val="double" w:sz="4" w:space="0" w:color="auto"/>
            </w:tcBorders>
            <w:vAlign w:val="center"/>
          </w:tcPr>
          <w:p w14:paraId="1C6CBFB7" w14:textId="77777777" w:rsidR="007F794B" w:rsidRPr="006D44EE" w:rsidRDefault="007F794B" w:rsidP="007F794B">
            <w:pPr>
              <w:snapToGrid w:val="0"/>
              <w:jc w:val="both"/>
              <w:rPr>
                <w:rFonts w:eastAsia="標楷體" w:hint="eastAsia"/>
              </w:rPr>
            </w:pPr>
            <w:r w:rsidRPr="006D44EE">
              <w:rPr>
                <w:rFonts w:eastAsia="標楷體" w:cs="細明體" w:hint="eastAsia"/>
                <w:kern w:val="0"/>
              </w:rPr>
              <w:t>□</w:t>
            </w:r>
            <w:r w:rsidRPr="006D44EE">
              <w:rPr>
                <w:rFonts w:eastAsia="標楷體" w:hint="eastAsia"/>
              </w:rPr>
              <w:t>製作教材</w:t>
            </w:r>
            <w:r w:rsidRPr="006D44EE">
              <w:rPr>
                <w:rFonts w:eastAsia="標楷體" w:hint="eastAsia"/>
              </w:rPr>
              <w:t>/</w:t>
            </w:r>
            <w:r w:rsidRPr="006D44EE">
              <w:rPr>
                <w:rFonts w:eastAsia="標楷體" w:hint="eastAsia"/>
              </w:rPr>
              <w:t>手冊</w:t>
            </w:r>
            <w:r w:rsidRPr="006D44EE">
              <w:rPr>
                <w:rFonts w:eastAsia="標楷體" w:hint="eastAsia"/>
              </w:rPr>
              <w:t>/</w:t>
            </w:r>
            <w:r w:rsidRPr="006D44EE">
              <w:rPr>
                <w:rFonts w:eastAsia="標楷體" w:hint="eastAsia"/>
              </w:rPr>
              <w:t>推廣著作發表數</w:t>
            </w:r>
          </w:p>
        </w:tc>
        <w:tc>
          <w:tcPr>
            <w:tcW w:w="1128" w:type="dxa"/>
            <w:tcBorders>
              <w:top w:val="double" w:sz="4" w:space="0" w:color="auto"/>
            </w:tcBorders>
            <w:vAlign w:val="center"/>
          </w:tcPr>
          <w:p w14:paraId="13038D73"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件</w:t>
            </w:r>
          </w:p>
        </w:tc>
      </w:tr>
      <w:tr w:rsidR="007F794B" w:rsidRPr="006D44EE" w14:paraId="7633F7CB" w14:textId="77777777" w:rsidTr="007F794B">
        <w:trPr>
          <w:jc w:val="center"/>
        </w:trPr>
        <w:tc>
          <w:tcPr>
            <w:tcW w:w="860" w:type="dxa"/>
            <w:vMerge/>
            <w:shd w:val="clear" w:color="auto" w:fill="auto"/>
            <w:vAlign w:val="center"/>
          </w:tcPr>
          <w:p w14:paraId="279228EF"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2D390EC6" w14:textId="77777777" w:rsidR="007F794B" w:rsidRPr="006D44EE" w:rsidRDefault="007F794B" w:rsidP="007F794B">
            <w:pPr>
              <w:snapToGrid w:val="0"/>
              <w:jc w:val="both"/>
              <w:rPr>
                <w:rFonts w:eastAsia="標楷體"/>
              </w:rPr>
            </w:pPr>
          </w:p>
        </w:tc>
        <w:tc>
          <w:tcPr>
            <w:tcW w:w="5245" w:type="dxa"/>
            <w:vAlign w:val="center"/>
          </w:tcPr>
          <w:p w14:paraId="00F89362" w14:textId="77777777" w:rsidR="007F794B" w:rsidRPr="006D44EE" w:rsidRDefault="007F794B" w:rsidP="007F794B">
            <w:pPr>
              <w:snapToGrid w:val="0"/>
              <w:jc w:val="both"/>
              <w:rPr>
                <w:rFonts w:eastAsia="標楷體" w:hint="eastAsia"/>
              </w:rPr>
            </w:pPr>
            <w:r w:rsidRPr="006D44EE">
              <w:rPr>
                <w:rFonts w:eastAsia="標楷體" w:cs="細明體" w:hint="eastAsia"/>
                <w:kern w:val="0"/>
              </w:rPr>
              <w:t>□</w:t>
            </w:r>
            <w:r w:rsidRPr="006D44EE">
              <w:rPr>
                <w:rFonts w:eastAsia="標楷體" w:hint="eastAsia"/>
              </w:rPr>
              <w:t>教材</w:t>
            </w:r>
            <w:r w:rsidRPr="006D44EE">
              <w:rPr>
                <w:rFonts w:eastAsia="標楷體" w:hint="eastAsia"/>
              </w:rPr>
              <w:t>/</w:t>
            </w:r>
            <w:r w:rsidRPr="006D44EE">
              <w:rPr>
                <w:rFonts w:eastAsia="標楷體" w:hint="eastAsia"/>
              </w:rPr>
              <w:t>手冊</w:t>
            </w:r>
            <w:r w:rsidRPr="006D44EE">
              <w:rPr>
                <w:rFonts w:eastAsia="標楷體" w:hint="eastAsia"/>
              </w:rPr>
              <w:t>/</w:t>
            </w:r>
            <w:r w:rsidRPr="006D44EE">
              <w:rPr>
                <w:rFonts w:eastAsia="標楷體" w:hint="eastAsia"/>
              </w:rPr>
              <w:t>推廣著作授權數</w:t>
            </w:r>
          </w:p>
        </w:tc>
        <w:tc>
          <w:tcPr>
            <w:tcW w:w="1128" w:type="dxa"/>
            <w:vAlign w:val="center"/>
          </w:tcPr>
          <w:p w14:paraId="5B3AB4B9"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件</w:t>
            </w:r>
          </w:p>
        </w:tc>
      </w:tr>
      <w:tr w:rsidR="007F794B" w:rsidRPr="006D44EE" w14:paraId="38781FEA" w14:textId="77777777" w:rsidTr="007F794B">
        <w:trPr>
          <w:jc w:val="center"/>
        </w:trPr>
        <w:tc>
          <w:tcPr>
            <w:tcW w:w="860" w:type="dxa"/>
            <w:vMerge/>
            <w:shd w:val="clear" w:color="auto" w:fill="auto"/>
            <w:vAlign w:val="center"/>
          </w:tcPr>
          <w:p w14:paraId="42B62334"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6071507D" w14:textId="77777777" w:rsidR="007F794B" w:rsidRPr="006D44EE" w:rsidRDefault="007F794B" w:rsidP="007F794B">
            <w:pPr>
              <w:snapToGrid w:val="0"/>
              <w:jc w:val="both"/>
              <w:rPr>
                <w:rFonts w:eastAsia="標楷體"/>
              </w:rPr>
            </w:pPr>
          </w:p>
        </w:tc>
        <w:tc>
          <w:tcPr>
            <w:tcW w:w="5245" w:type="dxa"/>
            <w:vAlign w:val="center"/>
          </w:tcPr>
          <w:p w14:paraId="7629BA00" w14:textId="77777777" w:rsidR="007F794B" w:rsidRPr="006D44EE" w:rsidRDefault="007F794B" w:rsidP="007F794B">
            <w:pPr>
              <w:snapToGrid w:val="0"/>
              <w:jc w:val="both"/>
              <w:rPr>
                <w:rFonts w:eastAsia="標楷體" w:hint="eastAsia"/>
              </w:rPr>
            </w:pPr>
            <w:r w:rsidRPr="006D44EE">
              <w:rPr>
                <w:rFonts w:eastAsia="標楷體" w:cs="細明體" w:hint="eastAsia"/>
                <w:kern w:val="0"/>
              </w:rPr>
              <w:t>□</w:t>
            </w:r>
            <w:r w:rsidRPr="006D44EE">
              <w:rPr>
                <w:rFonts w:eastAsia="標楷體" w:hint="eastAsia"/>
              </w:rPr>
              <w:t>教材</w:t>
            </w:r>
            <w:r w:rsidRPr="006D44EE">
              <w:rPr>
                <w:rFonts w:eastAsia="標楷體" w:hint="eastAsia"/>
              </w:rPr>
              <w:t>/</w:t>
            </w:r>
            <w:r w:rsidRPr="006D44EE">
              <w:rPr>
                <w:rFonts w:eastAsia="標楷體" w:hint="eastAsia"/>
              </w:rPr>
              <w:t>手冊</w:t>
            </w:r>
            <w:r w:rsidRPr="006D44EE">
              <w:rPr>
                <w:rFonts w:eastAsia="標楷體" w:hint="eastAsia"/>
              </w:rPr>
              <w:t>/</w:t>
            </w:r>
            <w:r w:rsidRPr="006D44EE">
              <w:rPr>
                <w:rFonts w:eastAsia="標楷體" w:hint="eastAsia"/>
              </w:rPr>
              <w:t>推廣著作授權金額</w:t>
            </w:r>
          </w:p>
        </w:tc>
        <w:tc>
          <w:tcPr>
            <w:tcW w:w="1128" w:type="dxa"/>
            <w:vAlign w:val="center"/>
          </w:tcPr>
          <w:p w14:paraId="39D19619"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33FC4427" w14:textId="77777777" w:rsidTr="007F794B">
        <w:trPr>
          <w:jc w:val="center"/>
        </w:trPr>
        <w:tc>
          <w:tcPr>
            <w:tcW w:w="860" w:type="dxa"/>
            <w:vMerge/>
            <w:shd w:val="clear" w:color="auto" w:fill="auto"/>
            <w:vAlign w:val="center"/>
          </w:tcPr>
          <w:p w14:paraId="736D1DE2"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3C206B0D" w14:textId="77777777" w:rsidR="007F794B" w:rsidRPr="006D44EE" w:rsidRDefault="007F794B" w:rsidP="007F794B">
            <w:pPr>
              <w:snapToGrid w:val="0"/>
              <w:jc w:val="both"/>
              <w:rPr>
                <w:rFonts w:eastAsia="標楷體"/>
              </w:rPr>
            </w:pPr>
          </w:p>
        </w:tc>
        <w:tc>
          <w:tcPr>
            <w:tcW w:w="5245" w:type="dxa"/>
            <w:vAlign w:val="center"/>
          </w:tcPr>
          <w:p w14:paraId="42B7A69E" w14:textId="77777777" w:rsidR="007F794B" w:rsidRPr="006D44EE" w:rsidRDefault="007F794B" w:rsidP="007F794B">
            <w:pPr>
              <w:snapToGrid w:val="0"/>
              <w:jc w:val="both"/>
              <w:rPr>
                <w:rFonts w:eastAsia="標楷體" w:hint="eastAsia"/>
              </w:rPr>
            </w:pPr>
            <w:r w:rsidRPr="006D44EE">
              <w:rPr>
                <w:rFonts w:eastAsia="標楷體" w:cs="細明體" w:hint="eastAsia"/>
                <w:kern w:val="0"/>
              </w:rPr>
              <w:t>□</w:t>
            </w:r>
            <w:r w:rsidRPr="006D44EE">
              <w:rPr>
                <w:rFonts w:eastAsia="標楷體" w:hint="eastAsia"/>
              </w:rPr>
              <w:t>教材</w:t>
            </w:r>
            <w:r w:rsidRPr="006D44EE">
              <w:rPr>
                <w:rFonts w:eastAsia="標楷體" w:hint="eastAsia"/>
              </w:rPr>
              <w:t>/</w:t>
            </w:r>
            <w:r w:rsidRPr="006D44EE">
              <w:rPr>
                <w:rFonts w:eastAsia="標楷體" w:hint="eastAsia"/>
              </w:rPr>
              <w:t>手冊</w:t>
            </w:r>
            <w:r w:rsidRPr="006D44EE">
              <w:rPr>
                <w:rFonts w:eastAsia="標楷體" w:hint="eastAsia"/>
              </w:rPr>
              <w:t>/</w:t>
            </w:r>
            <w:r w:rsidRPr="006D44EE">
              <w:rPr>
                <w:rFonts w:eastAsia="標楷體" w:hint="eastAsia"/>
              </w:rPr>
              <w:t>推廣著作授權販售金額</w:t>
            </w:r>
          </w:p>
        </w:tc>
        <w:tc>
          <w:tcPr>
            <w:tcW w:w="1128" w:type="dxa"/>
            <w:vAlign w:val="center"/>
          </w:tcPr>
          <w:p w14:paraId="1A7FCD86"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6D2E9C2D" w14:textId="77777777" w:rsidTr="007F794B">
        <w:trPr>
          <w:jc w:val="center"/>
        </w:trPr>
        <w:tc>
          <w:tcPr>
            <w:tcW w:w="860" w:type="dxa"/>
            <w:vMerge/>
            <w:shd w:val="clear" w:color="auto" w:fill="auto"/>
            <w:vAlign w:val="center"/>
          </w:tcPr>
          <w:p w14:paraId="6FCF6807"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shd w:val="clear" w:color="auto" w:fill="auto"/>
            <w:vAlign w:val="center"/>
          </w:tcPr>
          <w:p w14:paraId="02D6C8E9"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技術移轉</w:t>
            </w:r>
            <w:r w:rsidRPr="006D44EE">
              <w:rPr>
                <w:rFonts w:eastAsia="標楷體" w:cs="細明體" w:hint="eastAsia"/>
                <w:kern w:val="0"/>
              </w:rPr>
              <w:t>/</w:t>
            </w:r>
            <w:r w:rsidRPr="006D44EE">
              <w:rPr>
                <w:rFonts w:eastAsia="標楷體" w:cs="細明體" w:hint="eastAsia"/>
                <w:kern w:val="0"/>
              </w:rPr>
              <w:t>推廣與專業教育訓練</w:t>
            </w:r>
          </w:p>
        </w:tc>
        <w:tc>
          <w:tcPr>
            <w:tcW w:w="5245" w:type="dxa"/>
            <w:vAlign w:val="center"/>
          </w:tcPr>
          <w:p w14:paraId="04E64992"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□無償之技術推廣數</w:t>
            </w:r>
          </w:p>
        </w:tc>
        <w:tc>
          <w:tcPr>
            <w:tcW w:w="1128" w:type="dxa"/>
            <w:vAlign w:val="center"/>
          </w:tcPr>
          <w:p w14:paraId="11A11EFD"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項</w:t>
            </w:r>
          </w:p>
        </w:tc>
      </w:tr>
      <w:tr w:rsidR="007F794B" w:rsidRPr="006D44EE" w14:paraId="1FD8485A" w14:textId="77777777" w:rsidTr="007F794B">
        <w:trPr>
          <w:jc w:val="center"/>
        </w:trPr>
        <w:tc>
          <w:tcPr>
            <w:tcW w:w="860" w:type="dxa"/>
            <w:vMerge/>
            <w:shd w:val="clear" w:color="auto" w:fill="auto"/>
            <w:vAlign w:val="center"/>
          </w:tcPr>
          <w:p w14:paraId="302A57DB"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63794532"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3E608ACC"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□有償之技術移轉</w:t>
            </w:r>
            <w:r w:rsidRPr="006D44EE">
              <w:rPr>
                <w:rFonts w:eastAsia="標楷體" w:cs="細明體" w:hint="eastAsia"/>
                <w:kern w:val="0"/>
              </w:rPr>
              <w:t>(</w:t>
            </w:r>
            <w:r w:rsidRPr="006D44EE">
              <w:rPr>
                <w:rFonts w:eastAsia="標楷體" w:cs="細明體" w:hint="eastAsia"/>
                <w:kern w:val="0"/>
              </w:rPr>
              <w:t>含專利授權</w:t>
            </w:r>
            <w:r w:rsidRPr="006D44EE">
              <w:rPr>
                <w:rFonts w:eastAsia="標楷體" w:cs="細明體" w:hint="eastAsia"/>
                <w:kern w:val="0"/>
              </w:rPr>
              <w:t>)</w:t>
            </w:r>
            <w:r w:rsidRPr="006D44EE">
              <w:rPr>
                <w:rFonts w:eastAsia="標楷體" w:cs="細明體" w:hint="eastAsia"/>
                <w:kern w:val="0"/>
              </w:rPr>
              <w:t>數</w:t>
            </w:r>
          </w:p>
        </w:tc>
        <w:tc>
          <w:tcPr>
            <w:tcW w:w="1128" w:type="dxa"/>
            <w:vAlign w:val="center"/>
          </w:tcPr>
          <w:p w14:paraId="18B982B6"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件</w:t>
            </w:r>
          </w:p>
        </w:tc>
      </w:tr>
      <w:tr w:rsidR="007F794B" w:rsidRPr="006D44EE" w14:paraId="1E5DBDCF" w14:textId="77777777" w:rsidTr="007F794B">
        <w:trPr>
          <w:jc w:val="center"/>
        </w:trPr>
        <w:tc>
          <w:tcPr>
            <w:tcW w:w="860" w:type="dxa"/>
            <w:vMerge/>
            <w:shd w:val="clear" w:color="auto" w:fill="auto"/>
            <w:vAlign w:val="center"/>
          </w:tcPr>
          <w:p w14:paraId="475C5C11"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3D44DAEF"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158FC5BD"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□有償之技術移轉</w:t>
            </w:r>
            <w:r w:rsidRPr="006D44EE">
              <w:rPr>
                <w:rFonts w:eastAsia="標楷體" w:cs="細明體" w:hint="eastAsia"/>
                <w:kern w:val="0"/>
              </w:rPr>
              <w:t>(</w:t>
            </w:r>
            <w:r w:rsidRPr="006D44EE">
              <w:rPr>
                <w:rFonts w:eastAsia="標楷體" w:cs="細明體" w:hint="eastAsia"/>
                <w:kern w:val="0"/>
              </w:rPr>
              <w:t>含專利授權</w:t>
            </w:r>
            <w:r w:rsidRPr="006D44EE">
              <w:rPr>
                <w:rFonts w:eastAsia="標楷體" w:cs="細明體" w:hint="eastAsia"/>
                <w:kern w:val="0"/>
              </w:rPr>
              <w:t>)</w:t>
            </w:r>
            <w:r w:rsidRPr="006D44EE">
              <w:rPr>
                <w:rFonts w:eastAsia="標楷體" w:cs="細明體" w:hint="eastAsia"/>
                <w:kern w:val="0"/>
              </w:rPr>
              <w:t>收入</w:t>
            </w:r>
          </w:p>
        </w:tc>
        <w:tc>
          <w:tcPr>
            <w:tcW w:w="1128" w:type="dxa"/>
            <w:vAlign w:val="center"/>
          </w:tcPr>
          <w:p w14:paraId="47A19F01"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5A190AE1" w14:textId="77777777" w:rsidTr="007F794B">
        <w:trPr>
          <w:jc w:val="center"/>
        </w:trPr>
        <w:tc>
          <w:tcPr>
            <w:tcW w:w="860" w:type="dxa"/>
            <w:vMerge/>
            <w:shd w:val="clear" w:color="auto" w:fill="auto"/>
            <w:vAlign w:val="center"/>
          </w:tcPr>
          <w:p w14:paraId="0D477CE1"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0A8E6C94"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14E81D05"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□專業教育訓練辦理數</w:t>
            </w:r>
          </w:p>
        </w:tc>
        <w:tc>
          <w:tcPr>
            <w:tcW w:w="1128" w:type="dxa"/>
            <w:vAlign w:val="center"/>
          </w:tcPr>
          <w:p w14:paraId="27AE0596"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次</w:t>
            </w:r>
          </w:p>
        </w:tc>
      </w:tr>
      <w:tr w:rsidR="007F794B" w:rsidRPr="006D44EE" w14:paraId="5DD1AEDF" w14:textId="77777777" w:rsidTr="007F794B">
        <w:trPr>
          <w:jc w:val="center"/>
        </w:trPr>
        <w:tc>
          <w:tcPr>
            <w:tcW w:w="860" w:type="dxa"/>
            <w:vMerge/>
            <w:shd w:val="clear" w:color="auto" w:fill="auto"/>
            <w:vAlign w:val="center"/>
          </w:tcPr>
          <w:p w14:paraId="0DC34D35"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18759A36"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72A9C6AE"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□專業教育訓練培訓數</w:t>
            </w:r>
          </w:p>
        </w:tc>
        <w:tc>
          <w:tcPr>
            <w:tcW w:w="1128" w:type="dxa"/>
            <w:vAlign w:val="center"/>
          </w:tcPr>
          <w:p w14:paraId="763802D5"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人</w:t>
            </w:r>
          </w:p>
        </w:tc>
      </w:tr>
      <w:tr w:rsidR="007F794B" w:rsidRPr="006D44EE" w14:paraId="267AEBB7" w14:textId="77777777" w:rsidTr="007F794B">
        <w:trPr>
          <w:jc w:val="center"/>
        </w:trPr>
        <w:tc>
          <w:tcPr>
            <w:tcW w:w="860" w:type="dxa"/>
            <w:vMerge/>
            <w:shd w:val="clear" w:color="auto" w:fill="auto"/>
            <w:vAlign w:val="center"/>
          </w:tcPr>
          <w:p w14:paraId="502E86D7"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shd w:val="clear" w:color="auto" w:fill="auto"/>
            <w:vAlign w:val="center"/>
          </w:tcPr>
          <w:p w14:paraId="23F7BA2D"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種原</w:t>
            </w:r>
            <w:r w:rsidRPr="006D44EE">
              <w:rPr>
                <w:rFonts w:eastAsia="標楷體" w:cs="細明體" w:hint="eastAsia"/>
                <w:kern w:val="0"/>
              </w:rPr>
              <w:t>(</w:t>
            </w:r>
            <w:r w:rsidRPr="006D44EE">
              <w:rPr>
                <w:rFonts w:eastAsia="標楷體" w:cs="細明體" w:hint="eastAsia"/>
                <w:kern w:val="0"/>
              </w:rPr>
              <w:t>苗</w:t>
            </w:r>
            <w:r w:rsidRPr="006D44EE">
              <w:rPr>
                <w:rFonts w:eastAsia="標楷體" w:cs="細明體" w:hint="eastAsia"/>
                <w:kern w:val="0"/>
              </w:rPr>
              <w:t>)/</w:t>
            </w:r>
            <w:r w:rsidRPr="006D44EE">
              <w:rPr>
                <w:rFonts w:eastAsia="標楷體" w:cs="細明體" w:hint="eastAsia"/>
                <w:kern w:val="0"/>
              </w:rPr>
              <w:t>產品</w:t>
            </w:r>
            <w:r w:rsidRPr="006D44EE">
              <w:rPr>
                <w:rFonts w:eastAsia="標楷體" w:cs="細明體" w:hint="eastAsia"/>
                <w:kern w:val="0"/>
              </w:rPr>
              <w:t>/</w:t>
            </w:r>
            <w:r w:rsidRPr="006D44EE">
              <w:rPr>
                <w:rFonts w:eastAsia="標楷體" w:cs="細明體" w:hint="eastAsia"/>
                <w:kern w:val="0"/>
              </w:rPr>
              <w:t>器資材推廣</w:t>
            </w:r>
          </w:p>
        </w:tc>
        <w:tc>
          <w:tcPr>
            <w:tcW w:w="5245" w:type="dxa"/>
            <w:vAlign w:val="center"/>
          </w:tcPr>
          <w:p w14:paraId="71AE228B"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□種原</w:t>
            </w:r>
            <w:r w:rsidRPr="006D44EE">
              <w:rPr>
                <w:rFonts w:eastAsia="標楷體" w:cs="細明體" w:hint="eastAsia"/>
                <w:kern w:val="0"/>
              </w:rPr>
              <w:t>(</w:t>
            </w:r>
            <w:r w:rsidRPr="006D44EE">
              <w:rPr>
                <w:rFonts w:eastAsia="標楷體" w:cs="細明體" w:hint="eastAsia"/>
                <w:kern w:val="0"/>
              </w:rPr>
              <w:t>苗</w:t>
            </w:r>
            <w:r w:rsidRPr="006D44EE">
              <w:rPr>
                <w:rFonts w:eastAsia="標楷體" w:cs="細明體" w:hint="eastAsia"/>
                <w:kern w:val="0"/>
              </w:rPr>
              <w:t>)/</w:t>
            </w:r>
            <w:r w:rsidRPr="006D44EE">
              <w:rPr>
                <w:rFonts w:eastAsia="標楷體" w:cs="細明體" w:hint="eastAsia"/>
                <w:kern w:val="0"/>
              </w:rPr>
              <w:t>產品</w:t>
            </w:r>
            <w:r w:rsidRPr="006D44EE">
              <w:rPr>
                <w:rFonts w:eastAsia="標楷體" w:cs="細明體" w:hint="eastAsia"/>
                <w:kern w:val="0"/>
              </w:rPr>
              <w:t>/</w:t>
            </w:r>
            <w:r w:rsidRPr="006D44EE">
              <w:rPr>
                <w:rFonts w:eastAsia="標楷體" w:cs="細明體" w:hint="eastAsia"/>
                <w:kern w:val="0"/>
              </w:rPr>
              <w:t>器資材推廣數</w:t>
            </w:r>
          </w:p>
        </w:tc>
        <w:tc>
          <w:tcPr>
            <w:tcW w:w="1128" w:type="dxa"/>
            <w:vAlign w:val="center"/>
          </w:tcPr>
          <w:p w14:paraId="4070124D"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種</w:t>
            </w:r>
          </w:p>
        </w:tc>
      </w:tr>
      <w:tr w:rsidR="007F794B" w:rsidRPr="006D44EE" w14:paraId="4BFF8D30" w14:textId="77777777" w:rsidTr="007F794B">
        <w:trPr>
          <w:jc w:val="center"/>
        </w:trPr>
        <w:tc>
          <w:tcPr>
            <w:tcW w:w="860" w:type="dxa"/>
            <w:vMerge/>
            <w:shd w:val="clear" w:color="auto" w:fill="auto"/>
            <w:vAlign w:val="center"/>
          </w:tcPr>
          <w:p w14:paraId="54B199DB"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3C684040"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06759AFD"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□種原</w:t>
            </w:r>
            <w:r w:rsidRPr="006D44EE">
              <w:rPr>
                <w:rFonts w:eastAsia="標楷體" w:cs="細明體" w:hint="eastAsia"/>
                <w:kern w:val="0"/>
              </w:rPr>
              <w:t>(</w:t>
            </w:r>
            <w:r w:rsidRPr="006D44EE">
              <w:rPr>
                <w:rFonts w:eastAsia="標楷體" w:cs="細明體" w:hint="eastAsia"/>
                <w:kern w:val="0"/>
              </w:rPr>
              <w:t>苗</w:t>
            </w:r>
            <w:r w:rsidRPr="006D44EE">
              <w:rPr>
                <w:rFonts w:eastAsia="標楷體" w:cs="細明體" w:hint="eastAsia"/>
                <w:kern w:val="0"/>
              </w:rPr>
              <w:t>)/</w:t>
            </w:r>
            <w:r w:rsidRPr="006D44EE">
              <w:rPr>
                <w:rFonts w:eastAsia="標楷體" w:cs="細明體" w:hint="eastAsia"/>
                <w:kern w:val="0"/>
              </w:rPr>
              <w:t>產品</w:t>
            </w:r>
            <w:r w:rsidRPr="006D44EE">
              <w:rPr>
                <w:rFonts w:eastAsia="標楷體" w:cs="細明體" w:hint="eastAsia"/>
                <w:kern w:val="0"/>
              </w:rPr>
              <w:t>/</w:t>
            </w:r>
            <w:r w:rsidRPr="006D44EE">
              <w:rPr>
                <w:rFonts w:eastAsia="標楷體" w:cs="細明體" w:hint="eastAsia"/>
                <w:kern w:val="0"/>
              </w:rPr>
              <w:t>器資材推廣面積</w:t>
            </w:r>
          </w:p>
        </w:tc>
        <w:tc>
          <w:tcPr>
            <w:tcW w:w="1128" w:type="dxa"/>
            <w:vAlign w:val="center"/>
          </w:tcPr>
          <w:p w14:paraId="68C7972D"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公頃</w:t>
            </w:r>
          </w:p>
        </w:tc>
      </w:tr>
      <w:tr w:rsidR="007F794B" w:rsidRPr="006D44EE" w14:paraId="6EB068D8" w14:textId="77777777" w:rsidTr="007F794B">
        <w:trPr>
          <w:jc w:val="center"/>
        </w:trPr>
        <w:tc>
          <w:tcPr>
            <w:tcW w:w="860" w:type="dxa"/>
            <w:vMerge/>
            <w:shd w:val="clear" w:color="auto" w:fill="auto"/>
            <w:vAlign w:val="center"/>
          </w:tcPr>
          <w:p w14:paraId="25D83D3C"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73B1F59E"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0D28B1E7"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□種原</w:t>
            </w:r>
            <w:r w:rsidRPr="006D44EE">
              <w:rPr>
                <w:rFonts w:eastAsia="標楷體" w:cs="細明體" w:hint="eastAsia"/>
                <w:kern w:val="0"/>
              </w:rPr>
              <w:t>(</w:t>
            </w:r>
            <w:r w:rsidRPr="006D44EE">
              <w:rPr>
                <w:rFonts w:eastAsia="標楷體" w:cs="細明體" w:hint="eastAsia"/>
                <w:kern w:val="0"/>
              </w:rPr>
              <w:t>苗</w:t>
            </w:r>
            <w:r w:rsidRPr="006D44EE">
              <w:rPr>
                <w:rFonts w:eastAsia="標楷體" w:cs="細明體" w:hint="eastAsia"/>
                <w:kern w:val="0"/>
              </w:rPr>
              <w:t>)/</w:t>
            </w:r>
            <w:r w:rsidRPr="006D44EE">
              <w:rPr>
                <w:rFonts w:eastAsia="標楷體" w:cs="細明體" w:hint="eastAsia"/>
                <w:kern w:val="0"/>
              </w:rPr>
              <w:t>產品</w:t>
            </w:r>
            <w:r w:rsidRPr="006D44EE">
              <w:rPr>
                <w:rFonts w:eastAsia="標楷體" w:cs="細明體" w:hint="eastAsia"/>
                <w:kern w:val="0"/>
              </w:rPr>
              <w:t>/</w:t>
            </w:r>
            <w:r w:rsidRPr="006D44EE">
              <w:rPr>
                <w:rFonts w:eastAsia="標楷體" w:cs="細明體" w:hint="eastAsia"/>
                <w:kern w:val="0"/>
              </w:rPr>
              <w:t>器資材生產收入</w:t>
            </w:r>
          </w:p>
        </w:tc>
        <w:tc>
          <w:tcPr>
            <w:tcW w:w="1128" w:type="dxa"/>
            <w:vAlign w:val="center"/>
          </w:tcPr>
          <w:p w14:paraId="6D3D9600"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673729D5" w14:textId="77777777" w:rsidTr="007F794B">
        <w:trPr>
          <w:jc w:val="center"/>
        </w:trPr>
        <w:tc>
          <w:tcPr>
            <w:tcW w:w="860" w:type="dxa"/>
            <w:vMerge/>
            <w:shd w:val="clear" w:color="auto" w:fill="auto"/>
            <w:vAlign w:val="center"/>
          </w:tcPr>
          <w:p w14:paraId="00B32793"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7401E4AD"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07AEBC7C"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□品種權授權數</w:t>
            </w:r>
          </w:p>
        </w:tc>
        <w:tc>
          <w:tcPr>
            <w:tcW w:w="1128" w:type="dxa"/>
            <w:vAlign w:val="center"/>
          </w:tcPr>
          <w:p w14:paraId="558194D2"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件</w:t>
            </w:r>
          </w:p>
        </w:tc>
      </w:tr>
      <w:tr w:rsidR="007F794B" w:rsidRPr="006D44EE" w14:paraId="2C1B49D2" w14:textId="77777777" w:rsidTr="007F794B">
        <w:trPr>
          <w:jc w:val="center"/>
        </w:trPr>
        <w:tc>
          <w:tcPr>
            <w:tcW w:w="860" w:type="dxa"/>
            <w:vMerge/>
            <w:shd w:val="clear" w:color="auto" w:fill="auto"/>
            <w:vAlign w:val="center"/>
          </w:tcPr>
          <w:p w14:paraId="4A4CBFA6"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7D611306"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1023D793"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□品種權授權收入</w:t>
            </w:r>
          </w:p>
        </w:tc>
        <w:tc>
          <w:tcPr>
            <w:tcW w:w="1128" w:type="dxa"/>
            <w:vAlign w:val="center"/>
          </w:tcPr>
          <w:p w14:paraId="4A11E8C2"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77A9E223" w14:textId="77777777" w:rsidTr="007F794B">
        <w:trPr>
          <w:jc w:val="center"/>
        </w:trPr>
        <w:tc>
          <w:tcPr>
            <w:tcW w:w="860" w:type="dxa"/>
            <w:vMerge/>
            <w:shd w:val="clear" w:color="auto" w:fill="auto"/>
            <w:vAlign w:val="center"/>
          </w:tcPr>
          <w:p w14:paraId="2DEBD3FC"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4B302417"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10E57361"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□國內推廣活動辦理數</w:t>
            </w:r>
          </w:p>
        </w:tc>
        <w:tc>
          <w:tcPr>
            <w:tcW w:w="1128" w:type="dxa"/>
            <w:vAlign w:val="center"/>
          </w:tcPr>
          <w:p w14:paraId="4D880EBA"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次</w:t>
            </w:r>
          </w:p>
        </w:tc>
      </w:tr>
      <w:tr w:rsidR="007F794B" w:rsidRPr="006D44EE" w14:paraId="301D6BE6" w14:textId="77777777" w:rsidTr="007F794B">
        <w:trPr>
          <w:jc w:val="center"/>
        </w:trPr>
        <w:tc>
          <w:tcPr>
            <w:tcW w:w="860" w:type="dxa"/>
            <w:vMerge/>
            <w:shd w:val="clear" w:color="auto" w:fill="auto"/>
            <w:vAlign w:val="center"/>
          </w:tcPr>
          <w:p w14:paraId="4B55607C"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256353FC"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6E99A357"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□國內推廣活動辦理收入</w:t>
            </w:r>
          </w:p>
        </w:tc>
        <w:tc>
          <w:tcPr>
            <w:tcW w:w="1128" w:type="dxa"/>
            <w:vAlign w:val="center"/>
          </w:tcPr>
          <w:p w14:paraId="171C34AC"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5553A03C" w14:textId="77777777" w:rsidTr="007F794B">
        <w:trPr>
          <w:jc w:val="center"/>
        </w:trPr>
        <w:tc>
          <w:tcPr>
            <w:tcW w:w="860" w:type="dxa"/>
            <w:vMerge/>
            <w:shd w:val="clear" w:color="auto" w:fill="auto"/>
            <w:vAlign w:val="center"/>
          </w:tcPr>
          <w:p w14:paraId="73C11FFB"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52F4E0AF"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175C8732"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□國際推廣活動辦理數</w:t>
            </w:r>
          </w:p>
        </w:tc>
        <w:tc>
          <w:tcPr>
            <w:tcW w:w="1128" w:type="dxa"/>
            <w:vAlign w:val="center"/>
          </w:tcPr>
          <w:p w14:paraId="53BB5909"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次</w:t>
            </w:r>
          </w:p>
        </w:tc>
      </w:tr>
      <w:tr w:rsidR="007F794B" w:rsidRPr="006D44EE" w14:paraId="634DAECC" w14:textId="77777777" w:rsidTr="007F794B">
        <w:trPr>
          <w:jc w:val="center"/>
        </w:trPr>
        <w:tc>
          <w:tcPr>
            <w:tcW w:w="860" w:type="dxa"/>
            <w:vMerge/>
            <w:shd w:val="clear" w:color="auto" w:fill="auto"/>
            <w:vAlign w:val="center"/>
          </w:tcPr>
          <w:p w14:paraId="04370234"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4D5C47A7" w14:textId="77777777" w:rsidR="007F794B" w:rsidRPr="006D44EE" w:rsidRDefault="007F794B" w:rsidP="007F794B">
            <w:pPr>
              <w:snapToGrid w:val="0"/>
              <w:jc w:val="both"/>
              <w:rPr>
                <w:rFonts w:eastAsia="標楷體" w:cs="細明體" w:hint="eastAsia"/>
                <w:kern w:val="0"/>
              </w:rPr>
            </w:pPr>
          </w:p>
        </w:tc>
        <w:tc>
          <w:tcPr>
            <w:tcW w:w="5245" w:type="dxa"/>
            <w:vAlign w:val="center"/>
          </w:tcPr>
          <w:p w14:paraId="6835A570"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□國際推廣活動辦理收入</w:t>
            </w:r>
          </w:p>
        </w:tc>
        <w:tc>
          <w:tcPr>
            <w:tcW w:w="1128" w:type="dxa"/>
            <w:vAlign w:val="center"/>
          </w:tcPr>
          <w:p w14:paraId="6D18965F"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494EA64C" w14:textId="77777777" w:rsidTr="007F794B">
        <w:trPr>
          <w:jc w:val="center"/>
        </w:trPr>
        <w:tc>
          <w:tcPr>
            <w:tcW w:w="860" w:type="dxa"/>
            <w:vMerge/>
            <w:shd w:val="clear" w:color="auto" w:fill="auto"/>
            <w:vAlign w:val="center"/>
          </w:tcPr>
          <w:p w14:paraId="3637C4B7"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shd w:val="clear" w:color="auto" w:fill="auto"/>
            <w:vAlign w:val="center"/>
          </w:tcPr>
          <w:p w14:paraId="14827CF2" w14:textId="77777777" w:rsidR="007F794B" w:rsidRPr="006D44EE" w:rsidRDefault="007F794B" w:rsidP="007F794B">
            <w:pPr>
              <w:snapToGrid w:val="0"/>
              <w:jc w:val="both"/>
              <w:rPr>
                <w:rFonts w:eastAsia="標楷體" w:cs="細明體"/>
                <w:kern w:val="0"/>
              </w:rPr>
            </w:pPr>
            <w:r w:rsidRPr="006D44EE">
              <w:rPr>
                <w:rFonts w:eastAsia="標楷體"/>
              </w:rPr>
              <w:t>資訊傳播與交流</w:t>
            </w:r>
          </w:p>
        </w:tc>
        <w:tc>
          <w:tcPr>
            <w:tcW w:w="5245" w:type="dxa"/>
            <w:vAlign w:val="center"/>
          </w:tcPr>
          <w:p w14:paraId="6D0008EF"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□外部資訊平台建置數</w:t>
            </w:r>
            <w:r w:rsidRPr="006D44EE">
              <w:rPr>
                <w:rFonts w:eastAsia="標楷體" w:cs="細明體" w:hint="eastAsia"/>
                <w:kern w:val="0"/>
              </w:rPr>
              <w:t>/</w:t>
            </w:r>
            <w:r w:rsidRPr="006D44EE">
              <w:rPr>
                <w:rFonts w:eastAsia="標楷體" w:cs="細明體" w:hint="eastAsia"/>
                <w:kern w:val="0"/>
              </w:rPr>
              <w:t>維護數</w:t>
            </w:r>
          </w:p>
        </w:tc>
        <w:tc>
          <w:tcPr>
            <w:tcW w:w="1128" w:type="dxa"/>
            <w:vAlign w:val="center"/>
          </w:tcPr>
          <w:p w14:paraId="35639B6E"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個</w:t>
            </w:r>
          </w:p>
        </w:tc>
      </w:tr>
      <w:tr w:rsidR="007F794B" w:rsidRPr="006D44EE" w14:paraId="34844CEB" w14:textId="77777777" w:rsidTr="007F794B">
        <w:trPr>
          <w:jc w:val="center"/>
        </w:trPr>
        <w:tc>
          <w:tcPr>
            <w:tcW w:w="860" w:type="dxa"/>
            <w:vMerge/>
            <w:shd w:val="clear" w:color="auto" w:fill="auto"/>
            <w:vAlign w:val="center"/>
          </w:tcPr>
          <w:p w14:paraId="694E9B8E"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07B290A6" w14:textId="77777777" w:rsidR="007F794B" w:rsidRPr="006D44EE" w:rsidRDefault="007F794B" w:rsidP="007F794B">
            <w:pPr>
              <w:snapToGrid w:val="0"/>
              <w:jc w:val="both"/>
              <w:rPr>
                <w:rFonts w:eastAsia="標楷體"/>
              </w:rPr>
            </w:pPr>
          </w:p>
        </w:tc>
        <w:tc>
          <w:tcPr>
            <w:tcW w:w="5245" w:type="dxa"/>
            <w:vAlign w:val="center"/>
          </w:tcPr>
          <w:p w14:paraId="6863DFA8"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□平台訪客數</w:t>
            </w:r>
          </w:p>
        </w:tc>
        <w:tc>
          <w:tcPr>
            <w:tcW w:w="1128" w:type="dxa"/>
            <w:vAlign w:val="center"/>
          </w:tcPr>
          <w:p w14:paraId="5A882871"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人次</w:t>
            </w:r>
          </w:p>
        </w:tc>
      </w:tr>
      <w:tr w:rsidR="007F794B" w:rsidRPr="006D44EE" w14:paraId="090E6E0C" w14:textId="77777777" w:rsidTr="007F794B">
        <w:trPr>
          <w:jc w:val="center"/>
        </w:trPr>
        <w:tc>
          <w:tcPr>
            <w:tcW w:w="860" w:type="dxa"/>
            <w:vMerge/>
            <w:shd w:val="clear" w:color="auto" w:fill="auto"/>
            <w:vAlign w:val="center"/>
          </w:tcPr>
          <w:p w14:paraId="5287B35A"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3AF877AF" w14:textId="77777777" w:rsidR="007F794B" w:rsidRPr="006D44EE" w:rsidRDefault="007F794B" w:rsidP="007F794B">
            <w:pPr>
              <w:snapToGrid w:val="0"/>
              <w:jc w:val="both"/>
              <w:rPr>
                <w:rFonts w:eastAsia="標楷體"/>
              </w:rPr>
            </w:pPr>
          </w:p>
        </w:tc>
        <w:tc>
          <w:tcPr>
            <w:tcW w:w="5245" w:type="dxa"/>
            <w:vAlign w:val="center"/>
          </w:tcPr>
          <w:p w14:paraId="6914554E"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□提供客服數</w:t>
            </w:r>
          </w:p>
        </w:tc>
        <w:tc>
          <w:tcPr>
            <w:tcW w:w="1128" w:type="dxa"/>
            <w:vAlign w:val="center"/>
          </w:tcPr>
          <w:p w14:paraId="4C197E48"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件</w:t>
            </w:r>
          </w:p>
        </w:tc>
      </w:tr>
      <w:tr w:rsidR="007F794B" w:rsidRPr="006D44EE" w14:paraId="656F7706" w14:textId="77777777" w:rsidTr="007F794B">
        <w:trPr>
          <w:jc w:val="center"/>
        </w:trPr>
        <w:tc>
          <w:tcPr>
            <w:tcW w:w="860" w:type="dxa"/>
            <w:vMerge/>
            <w:shd w:val="clear" w:color="auto" w:fill="auto"/>
            <w:vAlign w:val="center"/>
          </w:tcPr>
          <w:p w14:paraId="09A06654"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69825F2F" w14:textId="77777777" w:rsidR="007F794B" w:rsidRPr="006D44EE" w:rsidRDefault="007F794B" w:rsidP="007F794B">
            <w:pPr>
              <w:snapToGrid w:val="0"/>
              <w:jc w:val="both"/>
              <w:rPr>
                <w:rFonts w:eastAsia="標楷體"/>
              </w:rPr>
            </w:pPr>
          </w:p>
        </w:tc>
        <w:tc>
          <w:tcPr>
            <w:tcW w:w="5245" w:type="dxa"/>
            <w:vAlign w:val="center"/>
          </w:tcPr>
          <w:p w14:paraId="498A7088"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□提供客服收入</w:t>
            </w:r>
          </w:p>
        </w:tc>
        <w:tc>
          <w:tcPr>
            <w:tcW w:w="1128" w:type="dxa"/>
            <w:vAlign w:val="center"/>
          </w:tcPr>
          <w:p w14:paraId="5F0BDECE"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418E7EED" w14:textId="77777777" w:rsidTr="007F794B">
        <w:trPr>
          <w:jc w:val="center"/>
        </w:trPr>
        <w:tc>
          <w:tcPr>
            <w:tcW w:w="860" w:type="dxa"/>
            <w:vMerge/>
            <w:shd w:val="clear" w:color="auto" w:fill="auto"/>
            <w:vAlign w:val="center"/>
          </w:tcPr>
          <w:p w14:paraId="00361A7E"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shd w:val="clear" w:color="auto" w:fill="auto"/>
            <w:vAlign w:val="center"/>
          </w:tcPr>
          <w:p w14:paraId="36A30A2C" w14:textId="77777777" w:rsidR="007F794B" w:rsidRPr="006D44EE" w:rsidRDefault="007F794B" w:rsidP="007F794B">
            <w:pPr>
              <w:snapToGrid w:val="0"/>
              <w:jc w:val="both"/>
              <w:rPr>
                <w:rFonts w:eastAsia="標楷體" w:cs="細明體"/>
                <w:kern w:val="0"/>
              </w:rPr>
            </w:pPr>
            <w:r w:rsidRPr="006D44EE">
              <w:rPr>
                <w:rFonts w:eastAsia="標楷體"/>
              </w:rPr>
              <w:t>安全監測、預警與防治服務</w:t>
            </w:r>
          </w:p>
        </w:tc>
        <w:tc>
          <w:tcPr>
            <w:tcW w:w="5245" w:type="dxa"/>
            <w:vAlign w:val="center"/>
          </w:tcPr>
          <w:p w14:paraId="27CA0EE2"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□安全監測預警與防治服務數</w:t>
            </w:r>
          </w:p>
        </w:tc>
        <w:tc>
          <w:tcPr>
            <w:tcW w:w="1128" w:type="dxa"/>
            <w:vAlign w:val="center"/>
          </w:tcPr>
          <w:p w14:paraId="0DA9AE40"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件</w:t>
            </w:r>
          </w:p>
        </w:tc>
      </w:tr>
      <w:tr w:rsidR="007F794B" w:rsidRPr="006D44EE" w14:paraId="23A77386" w14:textId="77777777" w:rsidTr="007F794B">
        <w:trPr>
          <w:jc w:val="center"/>
        </w:trPr>
        <w:tc>
          <w:tcPr>
            <w:tcW w:w="860" w:type="dxa"/>
            <w:vMerge/>
            <w:shd w:val="clear" w:color="auto" w:fill="auto"/>
            <w:vAlign w:val="center"/>
          </w:tcPr>
          <w:p w14:paraId="12A83459"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59ED0389" w14:textId="77777777" w:rsidR="007F794B" w:rsidRPr="006D44EE" w:rsidRDefault="007F794B" w:rsidP="007F794B">
            <w:pPr>
              <w:snapToGrid w:val="0"/>
              <w:jc w:val="both"/>
              <w:rPr>
                <w:rFonts w:eastAsia="標楷體"/>
              </w:rPr>
            </w:pPr>
          </w:p>
        </w:tc>
        <w:tc>
          <w:tcPr>
            <w:tcW w:w="5245" w:type="dxa"/>
            <w:vAlign w:val="center"/>
          </w:tcPr>
          <w:p w14:paraId="74AD8A5D"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□安全監測預警與防治服務數收入</w:t>
            </w:r>
          </w:p>
        </w:tc>
        <w:tc>
          <w:tcPr>
            <w:tcW w:w="1128" w:type="dxa"/>
            <w:vAlign w:val="center"/>
          </w:tcPr>
          <w:p w14:paraId="40A20BB2"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044C8FE3" w14:textId="77777777" w:rsidTr="007F794B">
        <w:trPr>
          <w:jc w:val="center"/>
        </w:trPr>
        <w:tc>
          <w:tcPr>
            <w:tcW w:w="860" w:type="dxa"/>
            <w:vMerge/>
            <w:shd w:val="clear" w:color="auto" w:fill="auto"/>
            <w:vAlign w:val="center"/>
          </w:tcPr>
          <w:p w14:paraId="6A079692"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shd w:val="clear" w:color="auto" w:fill="auto"/>
            <w:vAlign w:val="center"/>
          </w:tcPr>
          <w:p w14:paraId="40285666" w14:textId="77777777" w:rsidR="007F794B" w:rsidRPr="006D44EE" w:rsidRDefault="007F794B" w:rsidP="007F794B">
            <w:pPr>
              <w:snapToGrid w:val="0"/>
              <w:jc w:val="both"/>
              <w:rPr>
                <w:rFonts w:eastAsia="標楷體" w:cs="細明體"/>
                <w:kern w:val="0"/>
              </w:rPr>
            </w:pPr>
            <w:r w:rsidRPr="006D44EE">
              <w:rPr>
                <w:rFonts w:eastAsia="標楷體"/>
              </w:rPr>
              <w:t>技術或器資材供應服務</w:t>
            </w:r>
          </w:p>
        </w:tc>
        <w:tc>
          <w:tcPr>
            <w:tcW w:w="5245" w:type="dxa"/>
            <w:vAlign w:val="center"/>
          </w:tcPr>
          <w:p w14:paraId="66876E74"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□技術或器資材供應服務數</w:t>
            </w:r>
          </w:p>
        </w:tc>
        <w:tc>
          <w:tcPr>
            <w:tcW w:w="1128" w:type="dxa"/>
            <w:vAlign w:val="center"/>
          </w:tcPr>
          <w:p w14:paraId="74A54B74"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件</w:t>
            </w:r>
          </w:p>
        </w:tc>
      </w:tr>
      <w:tr w:rsidR="007F794B" w:rsidRPr="006D44EE" w14:paraId="48C8BD03" w14:textId="77777777" w:rsidTr="007F794B">
        <w:trPr>
          <w:jc w:val="center"/>
        </w:trPr>
        <w:tc>
          <w:tcPr>
            <w:tcW w:w="860" w:type="dxa"/>
            <w:vMerge/>
            <w:shd w:val="clear" w:color="auto" w:fill="auto"/>
            <w:vAlign w:val="center"/>
          </w:tcPr>
          <w:p w14:paraId="0838BCED"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03B49230" w14:textId="77777777" w:rsidR="007F794B" w:rsidRPr="006D44EE" w:rsidRDefault="007F794B" w:rsidP="007F794B">
            <w:pPr>
              <w:snapToGrid w:val="0"/>
              <w:jc w:val="both"/>
              <w:rPr>
                <w:rFonts w:eastAsia="標楷體"/>
              </w:rPr>
            </w:pPr>
          </w:p>
        </w:tc>
        <w:tc>
          <w:tcPr>
            <w:tcW w:w="5245" w:type="dxa"/>
            <w:vAlign w:val="center"/>
          </w:tcPr>
          <w:p w14:paraId="4158F6DB"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□技術或器資材供應服務收入</w:t>
            </w:r>
          </w:p>
        </w:tc>
        <w:tc>
          <w:tcPr>
            <w:tcW w:w="1128" w:type="dxa"/>
            <w:vAlign w:val="center"/>
          </w:tcPr>
          <w:p w14:paraId="0D030AF9"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2B739687" w14:textId="77777777" w:rsidTr="007F794B">
        <w:trPr>
          <w:jc w:val="center"/>
        </w:trPr>
        <w:tc>
          <w:tcPr>
            <w:tcW w:w="860" w:type="dxa"/>
            <w:vMerge/>
            <w:shd w:val="clear" w:color="auto" w:fill="auto"/>
            <w:vAlign w:val="center"/>
          </w:tcPr>
          <w:p w14:paraId="5807EBAA"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42E8AEDA" w14:textId="77777777" w:rsidR="007F794B" w:rsidRPr="006D44EE" w:rsidRDefault="007F794B" w:rsidP="007F794B">
            <w:pPr>
              <w:snapToGrid w:val="0"/>
              <w:jc w:val="both"/>
              <w:rPr>
                <w:rFonts w:eastAsia="標楷體"/>
              </w:rPr>
            </w:pPr>
          </w:p>
        </w:tc>
        <w:tc>
          <w:tcPr>
            <w:tcW w:w="5245" w:type="dxa"/>
            <w:vAlign w:val="center"/>
          </w:tcPr>
          <w:p w14:paraId="7388AFB8"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□技術或器資材供應服務單位數</w:t>
            </w:r>
          </w:p>
        </w:tc>
        <w:tc>
          <w:tcPr>
            <w:tcW w:w="1128" w:type="dxa"/>
            <w:vAlign w:val="center"/>
          </w:tcPr>
          <w:p w14:paraId="5DCA0D78"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家</w:t>
            </w:r>
          </w:p>
        </w:tc>
      </w:tr>
      <w:tr w:rsidR="007F794B" w:rsidRPr="006D44EE" w14:paraId="7D868FBC" w14:textId="77777777" w:rsidTr="007F794B">
        <w:trPr>
          <w:jc w:val="center"/>
        </w:trPr>
        <w:tc>
          <w:tcPr>
            <w:tcW w:w="860" w:type="dxa"/>
            <w:vMerge/>
            <w:shd w:val="clear" w:color="auto" w:fill="auto"/>
            <w:vAlign w:val="center"/>
          </w:tcPr>
          <w:p w14:paraId="0C627C08"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shd w:val="clear" w:color="auto" w:fill="auto"/>
            <w:vAlign w:val="center"/>
          </w:tcPr>
          <w:p w14:paraId="393D0138" w14:textId="77777777" w:rsidR="007F794B" w:rsidRPr="006D44EE" w:rsidRDefault="007F794B" w:rsidP="007F794B">
            <w:pPr>
              <w:snapToGrid w:val="0"/>
              <w:jc w:val="both"/>
              <w:rPr>
                <w:rFonts w:eastAsia="標楷體" w:cs="細明體"/>
                <w:kern w:val="0"/>
              </w:rPr>
            </w:pPr>
            <w:r w:rsidRPr="006D44EE">
              <w:rPr>
                <w:rFonts w:eastAsia="標楷體"/>
              </w:rPr>
              <w:t>問題</w:t>
            </w:r>
            <w:r w:rsidRPr="006D44EE">
              <w:rPr>
                <w:rFonts w:eastAsia="標楷體"/>
              </w:rPr>
              <w:t>/</w:t>
            </w:r>
            <w:r w:rsidRPr="006D44EE">
              <w:rPr>
                <w:rFonts w:eastAsia="標楷體"/>
              </w:rPr>
              <w:t>資訊諮詢與解說服務</w:t>
            </w:r>
          </w:p>
        </w:tc>
        <w:tc>
          <w:tcPr>
            <w:tcW w:w="5245" w:type="dxa"/>
            <w:vAlign w:val="center"/>
          </w:tcPr>
          <w:p w14:paraId="746491AA"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□問題</w:t>
            </w:r>
            <w:r w:rsidRPr="006D44EE">
              <w:rPr>
                <w:rFonts w:eastAsia="標楷體" w:cs="細明體" w:hint="eastAsia"/>
                <w:kern w:val="0"/>
              </w:rPr>
              <w:t>/</w:t>
            </w:r>
            <w:r w:rsidRPr="006D44EE">
              <w:rPr>
                <w:rFonts w:eastAsia="標楷體" w:cs="細明體" w:hint="eastAsia"/>
                <w:kern w:val="0"/>
              </w:rPr>
              <w:t>資訊諮詢與解說服務數</w:t>
            </w:r>
          </w:p>
        </w:tc>
        <w:tc>
          <w:tcPr>
            <w:tcW w:w="1128" w:type="dxa"/>
            <w:vAlign w:val="center"/>
          </w:tcPr>
          <w:p w14:paraId="51351C2B"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件</w:t>
            </w:r>
          </w:p>
        </w:tc>
      </w:tr>
      <w:tr w:rsidR="007F794B" w:rsidRPr="006D44EE" w14:paraId="22CC8358" w14:textId="77777777" w:rsidTr="007F794B">
        <w:trPr>
          <w:jc w:val="center"/>
        </w:trPr>
        <w:tc>
          <w:tcPr>
            <w:tcW w:w="860" w:type="dxa"/>
            <w:vMerge/>
            <w:shd w:val="clear" w:color="auto" w:fill="auto"/>
            <w:vAlign w:val="center"/>
          </w:tcPr>
          <w:p w14:paraId="2E4511A4"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2AC27B40" w14:textId="77777777" w:rsidR="007F794B" w:rsidRPr="006D44EE" w:rsidRDefault="007F794B" w:rsidP="007F794B">
            <w:pPr>
              <w:snapToGrid w:val="0"/>
              <w:jc w:val="both"/>
              <w:rPr>
                <w:rFonts w:eastAsia="標楷體"/>
              </w:rPr>
            </w:pPr>
          </w:p>
        </w:tc>
        <w:tc>
          <w:tcPr>
            <w:tcW w:w="5245" w:type="dxa"/>
            <w:vAlign w:val="center"/>
          </w:tcPr>
          <w:p w14:paraId="01FF0259"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□問題</w:t>
            </w:r>
            <w:r w:rsidRPr="006D44EE">
              <w:rPr>
                <w:rFonts w:eastAsia="標楷體" w:cs="細明體" w:hint="eastAsia"/>
                <w:kern w:val="0"/>
              </w:rPr>
              <w:t>/</w:t>
            </w:r>
            <w:r w:rsidRPr="006D44EE">
              <w:rPr>
                <w:rFonts w:eastAsia="標楷體" w:cs="細明體" w:hint="eastAsia"/>
                <w:kern w:val="0"/>
              </w:rPr>
              <w:t>資訊諮詢與解說服務收入</w:t>
            </w:r>
          </w:p>
        </w:tc>
        <w:tc>
          <w:tcPr>
            <w:tcW w:w="1128" w:type="dxa"/>
            <w:vAlign w:val="center"/>
          </w:tcPr>
          <w:p w14:paraId="2F09B75F"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04D8041B" w14:textId="77777777" w:rsidTr="007F794B">
        <w:trPr>
          <w:jc w:val="center"/>
        </w:trPr>
        <w:tc>
          <w:tcPr>
            <w:tcW w:w="860" w:type="dxa"/>
            <w:vMerge/>
            <w:shd w:val="clear" w:color="auto" w:fill="auto"/>
            <w:vAlign w:val="center"/>
          </w:tcPr>
          <w:p w14:paraId="1AD78A8F"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shd w:val="clear" w:color="auto" w:fill="auto"/>
            <w:vAlign w:val="center"/>
          </w:tcPr>
          <w:p w14:paraId="59EB3D48" w14:textId="77777777" w:rsidR="007F794B" w:rsidRPr="006D44EE" w:rsidRDefault="007F794B" w:rsidP="007F794B">
            <w:pPr>
              <w:snapToGrid w:val="0"/>
              <w:jc w:val="both"/>
              <w:rPr>
                <w:rFonts w:eastAsia="標楷體" w:cs="細明體"/>
                <w:kern w:val="0"/>
              </w:rPr>
            </w:pPr>
            <w:r w:rsidRPr="006D44EE">
              <w:rPr>
                <w:rFonts w:eastAsia="標楷體"/>
              </w:rPr>
              <w:t>輔導建立優質</w:t>
            </w:r>
            <w:r w:rsidRPr="006D44EE">
              <w:rPr>
                <w:rFonts w:eastAsia="標楷體"/>
              </w:rPr>
              <w:t>/</w:t>
            </w:r>
            <w:r w:rsidRPr="006D44EE">
              <w:rPr>
                <w:rFonts w:eastAsia="標楷體"/>
              </w:rPr>
              <w:t>安全</w:t>
            </w:r>
            <w:r w:rsidRPr="006D44EE">
              <w:rPr>
                <w:rFonts w:eastAsia="標楷體"/>
              </w:rPr>
              <w:t>/</w:t>
            </w:r>
            <w:r w:rsidRPr="006D44EE">
              <w:rPr>
                <w:rFonts w:eastAsia="標楷體"/>
              </w:rPr>
              <w:t>有機生產製造</w:t>
            </w:r>
          </w:p>
        </w:tc>
        <w:tc>
          <w:tcPr>
            <w:tcW w:w="5245" w:type="dxa"/>
            <w:vAlign w:val="center"/>
          </w:tcPr>
          <w:p w14:paraId="309AC8E0"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□輔導建立優質</w:t>
            </w:r>
            <w:r w:rsidRPr="006D44EE">
              <w:rPr>
                <w:rFonts w:eastAsia="標楷體" w:cs="細明體" w:hint="eastAsia"/>
                <w:kern w:val="0"/>
              </w:rPr>
              <w:t>/</w:t>
            </w:r>
            <w:r w:rsidRPr="006D44EE">
              <w:rPr>
                <w:rFonts w:eastAsia="標楷體" w:cs="細明體" w:hint="eastAsia"/>
                <w:kern w:val="0"/>
              </w:rPr>
              <w:t>安全</w:t>
            </w:r>
            <w:r w:rsidRPr="006D44EE">
              <w:rPr>
                <w:rFonts w:eastAsia="標楷體" w:cs="細明體" w:hint="eastAsia"/>
                <w:kern w:val="0"/>
              </w:rPr>
              <w:t>/</w:t>
            </w:r>
            <w:r w:rsidRPr="006D44EE">
              <w:rPr>
                <w:rFonts w:eastAsia="標楷體" w:cs="細明體" w:hint="eastAsia"/>
                <w:kern w:val="0"/>
              </w:rPr>
              <w:t>有機生產製造數</w:t>
            </w:r>
          </w:p>
        </w:tc>
        <w:tc>
          <w:tcPr>
            <w:tcW w:w="1128" w:type="dxa"/>
            <w:vAlign w:val="center"/>
          </w:tcPr>
          <w:p w14:paraId="3D190B6C"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項或家</w:t>
            </w:r>
          </w:p>
        </w:tc>
      </w:tr>
      <w:tr w:rsidR="007F794B" w:rsidRPr="006D44EE" w14:paraId="5207888D" w14:textId="77777777" w:rsidTr="007F794B">
        <w:trPr>
          <w:jc w:val="center"/>
        </w:trPr>
        <w:tc>
          <w:tcPr>
            <w:tcW w:w="860" w:type="dxa"/>
            <w:vMerge/>
            <w:shd w:val="clear" w:color="auto" w:fill="auto"/>
            <w:vAlign w:val="center"/>
          </w:tcPr>
          <w:p w14:paraId="6E22396D"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shd w:val="clear" w:color="auto" w:fill="auto"/>
            <w:vAlign w:val="center"/>
          </w:tcPr>
          <w:p w14:paraId="3201FE96"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輔導優質</w:t>
            </w:r>
            <w:r w:rsidRPr="006D44EE">
              <w:rPr>
                <w:rFonts w:eastAsia="標楷體" w:cs="細明體" w:hint="eastAsia"/>
                <w:kern w:val="0"/>
              </w:rPr>
              <w:t>/</w:t>
            </w:r>
            <w:r w:rsidRPr="006D44EE">
              <w:rPr>
                <w:rFonts w:eastAsia="標楷體" w:cs="細明體" w:hint="eastAsia"/>
                <w:kern w:val="0"/>
              </w:rPr>
              <w:t>安全農業認驗證</w:t>
            </w:r>
          </w:p>
        </w:tc>
        <w:tc>
          <w:tcPr>
            <w:tcW w:w="5245" w:type="dxa"/>
            <w:vAlign w:val="center"/>
          </w:tcPr>
          <w:p w14:paraId="1190A13A"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□輔導廠商</w:t>
            </w:r>
            <w:r w:rsidRPr="006D44EE">
              <w:rPr>
                <w:rFonts w:eastAsia="標楷體" w:cs="細明體" w:hint="eastAsia"/>
                <w:kern w:val="0"/>
              </w:rPr>
              <w:t>/</w:t>
            </w:r>
            <w:r w:rsidRPr="006D44EE">
              <w:rPr>
                <w:rFonts w:eastAsia="標楷體" w:cs="細明體" w:hint="eastAsia"/>
                <w:kern w:val="0"/>
              </w:rPr>
              <w:t>產業團體進行優質</w:t>
            </w:r>
            <w:r w:rsidRPr="006D44EE">
              <w:rPr>
                <w:rFonts w:eastAsia="標楷體" w:cs="細明體" w:hint="eastAsia"/>
                <w:kern w:val="0"/>
              </w:rPr>
              <w:t>/</w:t>
            </w:r>
            <w:r w:rsidRPr="006D44EE">
              <w:rPr>
                <w:rFonts w:eastAsia="標楷體" w:cs="細明體" w:hint="eastAsia"/>
                <w:kern w:val="0"/>
              </w:rPr>
              <w:t>安全農業認證數</w:t>
            </w:r>
          </w:p>
        </w:tc>
        <w:tc>
          <w:tcPr>
            <w:tcW w:w="1128" w:type="dxa"/>
            <w:vAlign w:val="center"/>
          </w:tcPr>
          <w:p w14:paraId="7485F4A6"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件或家</w:t>
            </w:r>
          </w:p>
        </w:tc>
      </w:tr>
      <w:tr w:rsidR="007F794B" w:rsidRPr="006D44EE" w14:paraId="3232ED8B" w14:textId="77777777" w:rsidTr="007F794B">
        <w:trPr>
          <w:jc w:val="center"/>
        </w:trPr>
        <w:tc>
          <w:tcPr>
            <w:tcW w:w="860" w:type="dxa"/>
            <w:vMerge/>
            <w:shd w:val="clear" w:color="auto" w:fill="auto"/>
            <w:vAlign w:val="center"/>
          </w:tcPr>
          <w:p w14:paraId="060E79FE"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shd w:val="clear" w:color="auto" w:fill="auto"/>
            <w:vAlign w:val="center"/>
          </w:tcPr>
          <w:p w14:paraId="746AC6E8" w14:textId="77777777" w:rsidR="007F794B" w:rsidRPr="006D44EE" w:rsidRDefault="007F794B" w:rsidP="007F794B">
            <w:pPr>
              <w:snapToGrid w:val="0"/>
              <w:jc w:val="both"/>
              <w:rPr>
                <w:rFonts w:eastAsia="標楷體" w:cs="細明體"/>
                <w:kern w:val="0"/>
              </w:rPr>
            </w:pPr>
            <w:r w:rsidRPr="006D44EE">
              <w:rPr>
                <w:rFonts w:eastAsia="標楷體"/>
              </w:rPr>
              <w:t>輔導建立產銷</w:t>
            </w:r>
            <w:r w:rsidRPr="006D44EE">
              <w:rPr>
                <w:rFonts w:eastAsia="標楷體"/>
              </w:rPr>
              <w:t>/</w:t>
            </w:r>
            <w:r w:rsidRPr="006D44EE">
              <w:rPr>
                <w:rFonts w:eastAsia="標楷體"/>
              </w:rPr>
              <w:t>生態平衡</w:t>
            </w:r>
            <w:r w:rsidRPr="006D44EE">
              <w:rPr>
                <w:rFonts w:eastAsia="標楷體"/>
              </w:rPr>
              <w:t>/</w:t>
            </w:r>
            <w:r w:rsidRPr="006D44EE">
              <w:rPr>
                <w:rFonts w:eastAsia="標楷體"/>
              </w:rPr>
              <w:t>休閒經營體系制度</w:t>
            </w:r>
          </w:p>
        </w:tc>
        <w:tc>
          <w:tcPr>
            <w:tcW w:w="5245" w:type="dxa"/>
            <w:vAlign w:val="center"/>
          </w:tcPr>
          <w:p w14:paraId="3F5DB6FB"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□輔導建立產銷</w:t>
            </w:r>
            <w:r w:rsidRPr="006D44EE">
              <w:rPr>
                <w:rFonts w:eastAsia="標楷體" w:cs="細明體" w:hint="eastAsia"/>
                <w:kern w:val="0"/>
              </w:rPr>
              <w:t>/</w:t>
            </w:r>
            <w:r w:rsidRPr="006D44EE">
              <w:rPr>
                <w:rFonts w:eastAsia="標楷體" w:cs="細明體" w:hint="eastAsia"/>
                <w:kern w:val="0"/>
              </w:rPr>
              <w:t>休閒經營體系制度數</w:t>
            </w:r>
          </w:p>
        </w:tc>
        <w:tc>
          <w:tcPr>
            <w:tcW w:w="1128" w:type="dxa"/>
            <w:vAlign w:val="center"/>
          </w:tcPr>
          <w:p w14:paraId="0941890A"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件或家</w:t>
            </w:r>
          </w:p>
        </w:tc>
      </w:tr>
      <w:tr w:rsidR="007F794B" w:rsidRPr="006D44EE" w14:paraId="68822D33" w14:textId="77777777" w:rsidTr="007F794B">
        <w:trPr>
          <w:jc w:val="center"/>
        </w:trPr>
        <w:tc>
          <w:tcPr>
            <w:tcW w:w="860" w:type="dxa"/>
            <w:vMerge w:val="restart"/>
            <w:tcBorders>
              <w:top w:val="double" w:sz="4" w:space="0" w:color="auto"/>
            </w:tcBorders>
            <w:shd w:val="clear" w:color="auto" w:fill="auto"/>
            <w:vAlign w:val="center"/>
          </w:tcPr>
          <w:p w14:paraId="66CFCE14"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支援合作</w:t>
            </w:r>
          </w:p>
          <w:p w14:paraId="4D21B446"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產出</w:t>
            </w:r>
          </w:p>
        </w:tc>
        <w:tc>
          <w:tcPr>
            <w:tcW w:w="2292" w:type="dxa"/>
            <w:tcBorders>
              <w:top w:val="double" w:sz="4" w:space="0" w:color="auto"/>
            </w:tcBorders>
            <w:shd w:val="clear" w:color="auto" w:fill="auto"/>
            <w:vAlign w:val="center"/>
          </w:tcPr>
          <w:p w14:paraId="210DC78F" w14:textId="77777777" w:rsidR="007F794B" w:rsidRPr="006D44EE" w:rsidRDefault="007F794B" w:rsidP="007F794B">
            <w:pPr>
              <w:snapToGrid w:val="0"/>
              <w:jc w:val="both"/>
              <w:rPr>
                <w:rFonts w:eastAsia="標楷體" w:hint="eastAsia"/>
              </w:rPr>
            </w:pPr>
            <w:r w:rsidRPr="006D44EE">
              <w:rPr>
                <w:rFonts w:eastAsia="標楷體" w:hint="eastAsia"/>
              </w:rPr>
              <w:t>協助共同施政、宣導與成果發表</w:t>
            </w:r>
          </w:p>
        </w:tc>
        <w:tc>
          <w:tcPr>
            <w:tcW w:w="5245" w:type="dxa"/>
            <w:tcBorders>
              <w:top w:val="double" w:sz="4" w:space="0" w:color="auto"/>
              <w:bottom w:val="single" w:sz="4" w:space="0" w:color="auto"/>
            </w:tcBorders>
          </w:tcPr>
          <w:p w14:paraId="28AD8288" w14:textId="77777777" w:rsidR="007F794B" w:rsidRPr="006D44EE" w:rsidRDefault="007F794B" w:rsidP="007F794B">
            <w:pPr>
              <w:jc w:val="both"/>
              <w:rPr>
                <w:rFonts w:eastAsia="標楷體" w:hint="eastAsia"/>
              </w:rPr>
            </w:pPr>
            <w:r w:rsidRPr="006D44EE">
              <w:rPr>
                <w:rFonts w:eastAsia="標楷體" w:cs="細明體" w:hint="eastAsia"/>
                <w:kern w:val="0"/>
              </w:rPr>
              <w:t>□協助共同施政、宣導與成果發表數</w:t>
            </w:r>
          </w:p>
        </w:tc>
        <w:tc>
          <w:tcPr>
            <w:tcW w:w="1128" w:type="dxa"/>
            <w:tcBorders>
              <w:top w:val="double" w:sz="4" w:space="0" w:color="auto"/>
              <w:bottom w:val="single" w:sz="4" w:space="0" w:color="auto"/>
            </w:tcBorders>
            <w:vAlign w:val="center"/>
          </w:tcPr>
          <w:p w14:paraId="23755D1F"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項</w:t>
            </w:r>
          </w:p>
        </w:tc>
      </w:tr>
      <w:tr w:rsidR="007F794B" w:rsidRPr="006D44EE" w14:paraId="5F2FF9A9" w14:textId="77777777" w:rsidTr="007F794B">
        <w:trPr>
          <w:jc w:val="center"/>
        </w:trPr>
        <w:tc>
          <w:tcPr>
            <w:tcW w:w="860" w:type="dxa"/>
            <w:vMerge/>
            <w:shd w:val="clear" w:color="auto" w:fill="auto"/>
            <w:vAlign w:val="center"/>
          </w:tcPr>
          <w:p w14:paraId="650CED8B"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tcBorders>
              <w:top w:val="single" w:sz="4" w:space="0" w:color="auto"/>
            </w:tcBorders>
            <w:shd w:val="clear" w:color="auto" w:fill="auto"/>
            <w:vAlign w:val="center"/>
          </w:tcPr>
          <w:p w14:paraId="3C01DC8A" w14:textId="77777777" w:rsidR="007F794B" w:rsidRPr="006D44EE" w:rsidRDefault="007F794B" w:rsidP="007F794B">
            <w:pPr>
              <w:snapToGrid w:val="0"/>
              <w:jc w:val="both"/>
              <w:rPr>
                <w:rFonts w:eastAsia="標楷體" w:hint="eastAsia"/>
              </w:rPr>
            </w:pPr>
            <w:r w:rsidRPr="006D44EE">
              <w:rPr>
                <w:rFonts w:eastAsia="標楷體" w:hint="eastAsia"/>
              </w:rPr>
              <w:t>協助天然災害</w:t>
            </w:r>
            <w:r w:rsidRPr="006D44EE">
              <w:rPr>
                <w:rFonts w:eastAsia="標楷體"/>
              </w:rPr>
              <w:t>/</w:t>
            </w:r>
            <w:r w:rsidRPr="006D44EE">
              <w:rPr>
                <w:rFonts w:eastAsia="標楷體" w:hint="eastAsia"/>
              </w:rPr>
              <w:t>公害</w:t>
            </w:r>
            <w:r w:rsidRPr="006D44EE">
              <w:rPr>
                <w:rFonts w:eastAsia="標楷體"/>
              </w:rPr>
              <w:t>/</w:t>
            </w:r>
            <w:r w:rsidRPr="006D44EE">
              <w:rPr>
                <w:rFonts w:eastAsia="標楷體" w:hint="eastAsia"/>
              </w:rPr>
              <w:t>緊急事務調查與處理</w:t>
            </w:r>
          </w:p>
        </w:tc>
        <w:tc>
          <w:tcPr>
            <w:tcW w:w="5245" w:type="dxa"/>
            <w:tcBorders>
              <w:top w:val="single" w:sz="4" w:space="0" w:color="auto"/>
              <w:bottom w:val="single" w:sz="4" w:space="0" w:color="auto"/>
            </w:tcBorders>
          </w:tcPr>
          <w:p w14:paraId="2E767B51" w14:textId="77777777" w:rsidR="007F794B" w:rsidRPr="006D44EE" w:rsidRDefault="007F794B" w:rsidP="007F794B">
            <w:pPr>
              <w:tabs>
                <w:tab w:val="left" w:pos="993"/>
              </w:tabs>
              <w:autoSpaceDE w:val="0"/>
              <w:autoSpaceDN w:val="0"/>
              <w:snapToGrid w:val="0"/>
              <w:ind w:rightChars="-3" w:right="-7"/>
              <w:jc w:val="both"/>
              <w:rPr>
                <w:rFonts w:eastAsia="標楷體" w:hint="eastAsia"/>
              </w:rPr>
            </w:pPr>
            <w:r w:rsidRPr="006D44EE">
              <w:rPr>
                <w:rFonts w:eastAsia="標楷體" w:cs="細明體" w:hint="eastAsia"/>
                <w:kern w:val="0"/>
              </w:rPr>
              <w:t>□協助天然災害</w:t>
            </w:r>
            <w:r w:rsidRPr="006D44EE">
              <w:rPr>
                <w:rFonts w:eastAsia="標楷體" w:cs="細明體"/>
                <w:kern w:val="0"/>
              </w:rPr>
              <w:t>/</w:t>
            </w:r>
            <w:r w:rsidRPr="006D44EE">
              <w:rPr>
                <w:rFonts w:eastAsia="標楷體" w:cs="細明體" w:hint="eastAsia"/>
                <w:kern w:val="0"/>
              </w:rPr>
              <w:t>公害</w:t>
            </w:r>
            <w:r w:rsidRPr="006D44EE">
              <w:rPr>
                <w:rFonts w:eastAsia="標楷體" w:cs="細明體"/>
                <w:kern w:val="0"/>
              </w:rPr>
              <w:t>/</w:t>
            </w:r>
            <w:r w:rsidRPr="006D44EE">
              <w:rPr>
                <w:rFonts w:eastAsia="標楷體" w:cs="細明體" w:hint="eastAsia"/>
                <w:kern w:val="0"/>
              </w:rPr>
              <w:t>緊急事務調查與處理數</w:t>
            </w:r>
          </w:p>
        </w:tc>
        <w:tc>
          <w:tcPr>
            <w:tcW w:w="1128" w:type="dxa"/>
            <w:tcBorders>
              <w:top w:val="single" w:sz="4" w:space="0" w:color="auto"/>
              <w:bottom w:val="single" w:sz="4" w:space="0" w:color="auto"/>
            </w:tcBorders>
            <w:vAlign w:val="center"/>
          </w:tcPr>
          <w:p w14:paraId="12659C75"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項</w:t>
            </w:r>
          </w:p>
        </w:tc>
      </w:tr>
      <w:tr w:rsidR="007F794B" w:rsidRPr="006D44EE" w14:paraId="50F1BA4C" w14:textId="77777777" w:rsidTr="007F794B">
        <w:trPr>
          <w:jc w:val="center"/>
        </w:trPr>
        <w:tc>
          <w:tcPr>
            <w:tcW w:w="860" w:type="dxa"/>
            <w:vMerge/>
            <w:shd w:val="clear" w:color="auto" w:fill="auto"/>
            <w:vAlign w:val="center"/>
          </w:tcPr>
          <w:p w14:paraId="4E89BB55"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tcBorders>
              <w:top w:val="single" w:sz="4" w:space="0" w:color="auto"/>
            </w:tcBorders>
            <w:shd w:val="clear" w:color="auto" w:fill="auto"/>
            <w:vAlign w:val="center"/>
          </w:tcPr>
          <w:p w14:paraId="14E49E26" w14:textId="77777777" w:rsidR="007F794B" w:rsidRPr="006D44EE" w:rsidRDefault="007F794B" w:rsidP="007F794B">
            <w:pPr>
              <w:snapToGrid w:val="0"/>
              <w:jc w:val="both"/>
              <w:rPr>
                <w:rFonts w:eastAsia="標楷體" w:hint="eastAsia"/>
              </w:rPr>
            </w:pPr>
            <w:r w:rsidRPr="006D44EE">
              <w:rPr>
                <w:rFonts w:eastAsia="標楷體" w:hint="eastAsia"/>
              </w:rPr>
              <w:t>受民間團體</w:t>
            </w:r>
            <w:r w:rsidRPr="006D44EE">
              <w:rPr>
                <w:rFonts w:eastAsia="標楷體"/>
              </w:rPr>
              <w:t>/</w:t>
            </w:r>
            <w:r w:rsidRPr="006D44EE">
              <w:rPr>
                <w:rFonts w:eastAsia="標楷體" w:hint="eastAsia"/>
              </w:rPr>
              <w:t>組織委託辦理事務</w:t>
            </w:r>
          </w:p>
        </w:tc>
        <w:tc>
          <w:tcPr>
            <w:tcW w:w="5245" w:type="dxa"/>
            <w:tcBorders>
              <w:top w:val="single" w:sz="4" w:space="0" w:color="auto"/>
              <w:bottom w:val="single" w:sz="4" w:space="0" w:color="auto"/>
            </w:tcBorders>
          </w:tcPr>
          <w:p w14:paraId="2193CB5C"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r w:rsidRPr="006D44EE">
              <w:rPr>
                <w:rFonts w:eastAsia="標楷體" w:cs="細明體" w:hint="eastAsia"/>
                <w:kern w:val="0"/>
              </w:rPr>
              <w:t>□受民間團體</w:t>
            </w:r>
            <w:r w:rsidRPr="006D44EE">
              <w:rPr>
                <w:rFonts w:eastAsia="標楷體" w:cs="細明體"/>
                <w:kern w:val="0"/>
              </w:rPr>
              <w:t>/</w:t>
            </w:r>
            <w:r w:rsidRPr="006D44EE">
              <w:rPr>
                <w:rFonts w:eastAsia="標楷體" w:cs="細明體" w:hint="eastAsia"/>
                <w:kern w:val="0"/>
              </w:rPr>
              <w:t>組織委託辦理事務數</w:t>
            </w:r>
          </w:p>
        </w:tc>
        <w:tc>
          <w:tcPr>
            <w:tcW w:w="1128" w:type="dxa"/>
            <w:tcBorders>
              <w:top w:val="single" w:sz="4" w:space="0" w:color="auto"/>
              <w:bottom w:val="single" w:sz="4" w:space="0" w:color="auto"/>
            </w:tcBorders>
            <w:vAlign w:val="center"/>
          </w:tcPr>
          <w:p w14:paraId="3DED3AB3"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項</w:t>
            </w:r>
          </w:p>
        </w:tc>
      </w:tr>
      <w:tr w:rsidR="007F794B" w:rsidRPr="006D44EE" w14:paraId="2DDABF3D" w14:textId="77777777" w:rsidTr="007F794B">
        <w:trPr>
          <w:jc w:val="center"/>
        </w:trPr>
        <w:tc>
          <w:tcPr>
            <w:tcW w:w="860" w:type="dxa"/>
            <w:vMerge/>
            <w:shd w:val="clear" w:color="auto" w:fill="auto"/>
            <w:vAlign w:val="center"/>
          </w:tcPr>
          <w:p w14:paraId="6484C435"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tcBorders>
              <w:top w:val="single" w:sz="4" w:space="0" w:color="auto"/>
            </w:tcBorders>
            <w:shd w:val="clear" w:color="auto" w:fill="auto"/>
            <w:vAlign w:val="center"/>
          </w:tcPr>
          <w:p w14:paraId="546813D9" w14:textId="77777777" w:rsidR="007F794B" w:rsidRPr="006D44EE" w:rsidRDefault="007F794B" w:rsidP="007F794B">
            <w:pPr>
              <w:snapToGrid w:val="0"/>
              <w:jc w:val="both"/>
              <w:rPr>
                <w:rFonts w:eastAsia="標楷體" w:hint="eastAsia"/>
              </w:rPr>
            </w:pPr>
            <w:r w:rsidRPr="006D44EE">
              <w:rPr>
                <w:rFonts w:eastAsia="標楷體" w:hint="eastAsia"/>
              </w:rPr>
              <w:t>國外遺傳物質</w:t>
            </w:r>
            <w:r w:rsidRPr="006D44EE">
              <w:rPr>
                <w:rFonts w:eastAsia="標楷體"/>
              </w:rPr>
              <w:t>/</w:t>
            </w:r>
            <w:r w:rsidRPr="006D44EE">
              <w:rPr>
                <w:rFonts w:eastAsia="標楷體" w:hint="eastAsia"/>
              </w:rPr>
              <w:t>標本、技術與資訊交流</w:t>
            </w:r>
          </w:p>
        </w:tc>
        <w:tc>
          <w:tcPr>
            <w:tcW w:w="5245" w:type="dxa"/>
            <w:tcBorders>
              <w:top w:val="single" w:sz="4" w:space="0" w:color="auto"/>
              <w:bottom w:val="single" w:sz="4" w:space="0" w:color="auto"/>
            </w:tcBorders>
          </w:tcPr>
          <w:p w14:paraId="37CE4991"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□辦理或參與國際性活動</w:t>
            </w:r>
          </w:p>
        </w:tc>
        <w:tc>
          <w:tcPr>
            <w:tcW w:w="1128" w:type="dxa"/>
            <w:tcBorders>
              <w:top w:val="single" w:sz="4" w:space="0" w:color="auto"/>
              <w:bottom w:val="single" w:sz="4" w:space="0" w:color="auto"/>
            </w:tcBorders>
            <w:vAlign w:val="center"/>
          </w:tcPr>
          <w:p w14:paraId="7FE9226D"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場</w:t>
            </w:r>
          </w:p>
        </w:tc>
      </w:tr>
      <w:tr w:rsidR="007F794B" w:rsidRPr="006D44EE" w14:paraId="3D2BEFE3" w14:textId="77777777" w:rsidTr="007F794B">
        <w:trPr>
          <w:jc w:val="center"/>
        </w:trPr>
        <w:tc>
          <w:tcPr>
            <w:tcW w:w="860" w:type="dxa"/>
            <w:vMerge/>
            <w:shd w:val="clear" w:color="auto" w:fill="auto"/>
            <w:vAlign w:val="center"/>
          </w:tcPr>
          <w:p w14:paraId="3BE74294"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31F2032E"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tcBorders>
              <w:top w:val="single" w:sz="4" w:space="0" w:color="auto"/>
              <w:bottom w:val="single" w:sz="4" w:space="0" w:color="auto"/>
            </w:tcBorders>
            <w:vAlign w:val="center"/>
          </w:tcPr>
          <w:p w14:paraId="2C70C644"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□與國外遺傳物質</w:t>
            </w:r>
            <w:r w:rsidRPr="006D44EE">
              <w:rPr>
                <w:rFonts w:eastAsia="標楷體" w:cs="細明體"/>
                <w:kern w:val="0"/>
              </w:rPr>
              <w:t>/</w:t>
            </w:r>
            <w:r w:rsidRPr="006D44EE">
              <w:rPr>
                <w:rFonts w:eastAsia="標楷體" w:cs="細明體" w:hint="eastAsia"/>
                <w:kern w:val="0"/>
              </w:rPr>
              <w:t>標本交換成果</w:t>
            </w:r>
          </w:p>
        </w:tc>
        <w:tc>
          <w:tcPr>
            <w:tcW w:w="1128" w:type="dxa"/>
            <w:tcBorders>
              <w:top w:val="single" w:sz="4" w:space="0" w:color="auto"/>
              <w:bottom w:val="single" w:sz="4" w:space="0" w:color="auto"/>
            </w:tcBorders>
            <w:vAlign w:val="center"/>
          </w:tcPr>
          <w:p w14:paraId="7D72EE46"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件</w:t>
            </w:r>
          </w:p>
        </w:tc>
      </w:tr>
      <w:tr w:rsidR="007F794B" w:rsidRPr="006D44EE" w14:paraId="62BB4007" w14:textId="77777777" w:rsidTr="007F794B">
        <w:trPr>
          <w:jc w:val="center"/>
        </w:trPr>
        <w:tc>
          <w:tcPr>
            <w:tcW w:w="860" w:type="dxa"/>
            <w:vMerge/>
            <w:shd w:val="clear" w:color="auto" w:fill="auto"/>
            <w:vAlign w:val="center"/>
          </w:tcPr>
          <w:p w14:paraId="599EA610"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3655A268"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tcBorders>
              <w:top w:val="single" w:sz="4" w:space="0" w:color="auto"/>
              <w:bottom w:val="single" w:sz="4" w:space="0" w:color="auto"/>
            </w:tcBorders>
            <w:vAlign w:val="center"/>
          </w:tcPr>
          <w:p w14:paraId="0E444D85"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□與國外技術交流成果</w:t>
            </w:r>
          </w:p>
        </w:tc>
        <w:tc>
          <w:tcPr>
            <w:tcW w:w="1128" w:type="dxa"/>
            <w:tcBorders>
              <w:top w:val="single" w:sz="4" w:space="0" w:color="auto"/>
              <w:bottom w:val="single" w:sz="4" w:space="0" w:color="auto"/>
            </w:tcBorders>
            <w:vAlign w:val="center"/>
          </w:tcPr>
          <w:p w14:paraId="6D5EA3B5"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項</w:t>
            </w:r>
          </w:p>
        </w:tc>
      </w:tr>
      <w:tr w:rsidR="007F794B" w:rsidRPr="006D44EE" w14:paraId="24923FD2" w14:textId="77777777" w:rsidTr="007F794B">
        <w:trPr>
          <w:jc w:val="center"/>
        </w:trPr>
        <w:tc>
          <w:tcPr>
            <w:tcW w:w="860" w:type="dxa"/>
            <w:vMerge/>
            <w:shd w:val="clear" w:color="auto" w:fill="auto"/>
            <w:vAlign w:val="center"/>
          </w:tcPr>
          <w:p w14:paraId="44942E53"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03C20192"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tcBorders>
              <w:top w:val="single" w:sz="4" w:space="0" w:color="auto"/>
              <w:bottom w:val="single" w:sz="4" w:space="0" w:color="auto"/>
            </w:tcBorders>
            <w:vAlign w:val="center"/>
          </w:tcPr>
          <w:p w14:paraId="44C2E23B"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□與國外資訊交流與分享成果</w:t>
            </w:r>
          </w:p>
        </w:tc>
        <w:tc>
          <w:tcPr>
            <w:tcW w:w="1128" w:type="dxa"/>
            <w:tcBorders>
              <w:top w:val="single" w:sz="4" w:space="0" w:color="auto"/>
              <w:bottom w:val="single" w:sz="4" w:space="0" w:color="auto"/>
            </w:tcBorders>
            <w:vAlign w:val="center"/>
          </w:tcPr>
          <w:p w14:paraId="036DC103"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項</w:t>
            </w:r>
          </w:p>
        </w:tc>
      </w:tr>
      <w:tr w:rsidR="007F794B" w:rsidRPr="006D44EE" w14:paraId="3BF7ECEC" w14:textId="77777777" w:rsidTr="007F794B">
        <w:trPr>
          <w:jc w:val="center"/>
        </w:trPr>
        <w:tc>
          <w:tcPr>
            <w:tcW w:w="860" w:type="dxa"/>
            <w:vMerge/>
            <w:shd w:val="clear" w:color="auto" w:fill="auto"/>
            <w:vAlign w:val="center"/>
          </w:tcPr>
          <w:p w14:paraId="19A729D1"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tcBorders>
              <w:top w:val="single" w:sz="4" w:space="0" w:color="auto"/>
            </w:tcBorders>
            <w:shd w:val="clear" w:color="auto" w:fill="auto"/>
            <w:vAlign w:val="center"/>
          </w:tcPr>
          <w:p w14:paraId="3CFBF830" w14:textId="77777777" w:rsidR="007F794B" w:rsidRPr="006D44EE" w:rsidRDefault="007F794B" w:rsidP="007F794B">
            <w:pPr>
              <w:snapToGrid w:val="0"/>
              <w:jc w:val="both"/>
              <w:rPr>
                <w:rFonts w:eastAsia="標楷體" w:hint="eastAsia"/>
              </w:rPr>
            </w:pPr>
            <w:r w:rsidRPr="006D44EE">
              <w:rPr>
                <w:rFonts w:eastAsia="標楷體" w:hint="eastAsia"/>
              </w:rPr>
              <w:t>協助國外組織教育訓練</w:t>
            </w:r>
            <w:r w:rsidRPr="006D44EE">
              <w:rPr>
                <w:rFonts w:eastAsia="標楷體"/>
              </w:rPr>
              <w:t>/</w:t>
            </w:r>
            <w:r w:rsidRPr="006D44EE">
              <w:rPr>
                <w:rFonts w:eastAsia="標楷體" w:hint="eastAsia"/>
              </w:rPr>
              <w:t>人才培育</w:t>
            </w:r>
          </w:p>
        </w:tc>
        <w:tc>
          <w:tcPr>
            <w:tcW w:w="5245" w:type="dxa"/>
            <w:tcBorders>
              <w:top w:val="single" w:sz="4" w:space="0" w:color="auto"/>
              <w:bottom w:val="single" w:sz="4" w:space="0" w:color="auto"/>
            </w:tcBorders>
            <w:vAlign w:val="center"/>
          </w:tcPr>
          <w:p w14:paraId="296D2B4C"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□協助國外組織教育訓練人才培育數</w:t>
            </w:r>
          </w:p>
        </w:tc>
        <w:tc>
          <w:tcPr>
            <w:tcW w:w="1128" w:type="dxa"/>
            <w:tcBorders>
              <w:top w:val="single" w:sz="4" w:space="0" w:color="auto"/>
              <w:bottom w:val="single" w:sz="4" w:space="0" w:color="auto"/>
            </w:tcBorders>
            <w:vAlign w:val="center"/>
          </w:tcPr>
          <w:p w14:paraId="5C22BEA0"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人次</w:t>
            </w:r>
          </w:p>
        </w:tc>
      </w:tr>
      <w:tr w:rsidR="007F794B" w:rsidRPr="006D44EE" w14:paraId="1CF4E872" w14:textId="77777777" w:rsidTr="007F794B">
        <w:trPr>
          <w:jc w:val="center"/>
        </w:trPr>
        <w:tc>
          <w:tcPr>
            <w:tcW w:w="860" w:type="dxa"/>
            <w:vMerge w:val="restart"/>
            <w:tcBorders>
              <w:top w:val="double" w:sz="4" w:space="0" w:color="auto"/>
            </w:tcBorders>
            <w:shd w:val="clear" w:color="auto" w:fill="auto"/>
            <w:vAlign w:val="center"/>
          </w:tcPr>
          <w:p w14:paraId="3148E9AF"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經濟</w:t>
            </w:r>
            <w:r w:rsidRPr="006D44EE">
              <w:rPr>
                <w:rFonts w:eastAsia="標楷體" w:cs="細明體" w:hint="eastAsia"/>
                <w:kern w:val="0"/>
              </w:rPr>
              <w:t>/</w:t>
            </w:r>
            <w:r w:rsidRPr="006D44EE">
              <w:rPr>
                <w:rFonts w:eastAsia="標楷體" w:cs="細明體" w:hint="eastAsia"/>
                <w:kern w:val="0"/>
              </w:rPr>
              <w:t>效率</w:t>
            </w:r>
          </w:p>
          <w:p w14:paraId="5539B125"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產出</w:t>
            </w:r>
          </w:p>
        </w:tc>
        <w:tc>
          <w:tcPr>
            <w:tcW w:w="2292" w:type="dxa"/>
            <w:vMerge w:val="restart"/>
            <w:tcBorders>
              <w:top w:val="double" w:sz="4" w:space="0" w:color="auto"/>
            </w:tcBorders>
            <w:shd w:val="clear" w:color="auto" w:fill="auto"/>
            <w:vAlign w:val="center"/>
          </w:tcPr>
          <w:p w14:paraId="214DB8BA" w14:textId="77777777" w:rsidR="007F794B" w:rsidRPr="006D44EE" w:rsidRDefault="007F794B" w:rsidP="007F794B">
            <w:pPr>
              <w:snapToGrid w:val="0"/>
              <w:jc w:val="both"/>
              <w:rPr>
                <w:rFonts w:eastAsia="標楷體" w:hint="eastAsia"/>
              </w:rPr>
            </w:pPr>
            <w:r w:rsidRPr="006D44EE">
              <w:rPr>
                <w:rFonts w:eastAsia="標楷體" w:hint="eastAsia"/>
              </w:rPr>
              <w:t>生產收入與效益表現</w:t>
            </w:r>
          </w:p>
        </w:tc>
        <w:tc>
          <w:tcPr>
            <w:tcW w:w="5245" w:type="dxa"/>
            <w:tcBorders>
              <w:top w:val="double" w:sz="4" w:space="0" w:color="auto"/>
              <w:bottom w:val="single" w:sz="4" w:space="0" w:color="auto"/>
            </w:tcBorders>
            <w:vAlign w:val="center"/>
          </w:tcPr>
          <w:p w14:paraId="3DB47AB5"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□種原</w:t>
            </w:r>
            <w:r w:rsidRPr="006D44EE">
              <w:rPr>
                <w:rFonts w:eastAsia="標楷體" w:cs="細明體"/>
                <w:kern w:val="0"/>
              </w:rPr>
              <w:t>(</w:t>
            </w:r>
            <w:r w:rsidRPr="006D44EE">
              <w:rPr>
                <w:rFonts w:eastAsia="標楷體" w:cs="細明體" w:hint="eastAsia"/>
                <w:kern w:val="0"/>
              </w:rPr>
              <w:t>苗</w:t>
            </w:r>
            <w:r w:rsidRPr="006D44EE">
              <w:rPr>
                <w:rFonts w:eastAsia="標楷體" w:cs="細明體"/>
                <w:kern w:val="0"/>
              </w:rPr>
              <w:t>)/</w:t>
            </w:r>
            <w:r w:rsidRPr="006D44EE">
              <w:rPr>
                <w:rFonts w:eastAsia="標楷體" w:cs="細明體" w:hint="eastAsia"/>
                <w:kern w:val="0"/>
              </w:rPr>
              <w:t>產品</w:t>
            </w:r>
            <w:r w:rsidRPr="006D44EE">
              <w:rPr>
                <w:rFonts w:eastAsia="標楷體" w:cs="細明體"/>
                <w:kern w:val="0"/>
              </w:rPr>
              <w:t>/</w:t>
            </w:r>
            <w:r w:rsidRPr="006D44EE">
              <w:rPr>
                <w:rFonts w:eastAsia="標楷體" w:cs="細明體" w:hint="eastAsia"/>
                <w:kern w:val="0"/>
              </w:rPr>
              <w:t>器資材生產收入</w:t>
            </w:r>
          </w:p>
        </w:tc>
        <w:tc>
          <w:tcPr>
            <w:tcW w:w="1128" w:type="dxa"/>
            <w:tcBorders>
              <w:top w:val="double" w:sz="4" w:space="0" w:color="auto"/>
              <w:bottom w:val="single" w:sz="4" w:space="0" w:color="auto"/>
            </w:tcBorders>
            <w:vAlign w:val="center"/>
          </w:tcPr>
          <w:p w14:paraId="4FD44200"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5091D651" w14:textId="77777777" w:rsidTr="007F794B">
        <w:trPr>
          <w:jc w:val="center"/>
        </w:trPr>
        <w:tc>
          <w:tcPr>
            <w:tcW w:w="860" w:type="dxa"/>
            <w:vMerge/>
            <w:shd w:val="clear" w:color="auto" w:fill="auto"/>
            <w:vAlign w:val="center"/>
          </w:tcPr>
          <w:p w14:paraId="7A862D36"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08815B9E"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tcBorders>
              <w:top w:val="single" w:sz="4" w:space="0" w:color="auto"/>
              <w:bottom w:val="single" w:sz="4" w:space="0" w:color="auto"/>
            </w:tcBorders>
            <w:vAlign w:val="center"/>
          </w:tcPr>
          <w:p w14:paraId="65A47E8F"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□教材</w:t>
            </w:r>
            <w:r w:rsidRPr="006D44EE">
              <w:rPr>
                <w:rFonts w:eastAsia="標楷體" w:cs="細明體"/>
                <w:kern w:val="0"/>
              </w:rPr>
              <w:t>/</w:t>
            </w:r>
            <w:r w:rsidRPr="006D44EE">
              <w:rPr>
                <w:rFonts w:eastAsia="標楷體" w:cs="細明體" w:hint="eastAsia"/>
                <w:kern w:val="0"/>
              </w:rPr>
              <w:t>手冊</w:t>
            </w:r>
            <w:r w:rsidRPr="006D44EE">
              <w:rPr>
                <w:rFonts w:eastAsia="標楷體" w:cs="細明體"/>
                <w:kern w:val="0"/>
              </w:rPr>
              <w:t>/</w:t>
            </w:r>
            <w:r w:rsidRPr="006D44EE">
              <w:rPr>
                <w:rFonts w:eastAsia="標楷體" w:cs="細明體" w:hint="eastAsia"/>
                <w:kern w:val="0"/>
              </w:rPr>
              <w:t>推廣著作販售金額</w:t>
            </w:r>
          </w:p>
        </w:tc>
        <w:tc>
          <w:tcPr>
            <w:tcW w:w="1128" w:type="dxa"/>
            <w:tcBorders>
              <w:top w:val="single" w:sz="4" w:space="0" w:color="auto"/>
              <w:bottom w:val="single" w:sz="4" w:space="0" w:color="auto"/>
            </w:tcBorders>
            <w:vAlign w:val="center"/>
          </w:tcPr>
          <w:p w14:paraId="72981CB2"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3D94B73A" w14:textId="77777777" w:rsidTr="007F794B">
        <w:trPr>
          <w:jc w:val="center"/>
        </w:trPr>
        <w:tc>
          <w:tcPr>
            <w:tcW w:w="860" w:type="dxa"/>
            <w:vMerge/>
            <w:shd w:val="clear" w:color="auto" w:fill="auto"/>
            <w:vAlign w:val="center"/>
          </w:tcPr>
          <w:p w14:paraId="05D7D2CC"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43BE88C4"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tcBorders>
              <w:top w:val="single" w:sz="4" w:space="0" w:color="auto"/>
              <w:bottom w:val="single" w:sz="4" w:space="0" w:color="auto"/>
            </w:tcBorders>
            <w:vAlign w:val="center"/>
          </w:tcPr>
          <w:p w14:paraId="7F91AAEE"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□技術或器資材供應服務收入</w:t>
            </w:r>
          </w:p>
        </w:tc>
        <w:tc>
          <w:tcPr>
            <w:tcW w:w="1128" w:type="dxa"/>
            <w:tcBorders>
              <w:top w:val="single" w:sz="4" w:space="0" w:color="auto"/>
              <w:bottom w:val="single" w:sz="4" w:space="0" w:color="auto"/>
            </w:tcBorders>
            <w:vAlign w:val="center"/>
          </w:tcPr>
          <w:p w14:paraId="1257639A"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4EF677F8" w14:textId="77777777" w:rsidTr="007F794B">
        <w:trPr>
          <w:jc w:val="center"/>
        </w:trPr>
        <w:tc>
          <w:tcPr>
            <w:tcW w:w="860" w:type="dxa"/>
            <w:vMerge/>
            <w:shd w:val="clear" w:color="auto" w:fill="auto"/>
            <w:vAlign w:val="center"/>
          </w:tcPr>
          <w:p w14:paraId="0D461353"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tcBorders>
              <w:top w:val="single" w:sz="4" w:space="0" w:color="auto"/>
            </w:tcBorders>
            <w:shd w:val="clear" w:color="auto" w:fill="auto"/>
            <w:vAlign w:val="center"/>
          </w:tcPr>
          <w:p w14:paraId="5460162B" w14:textId="77777777" w:rsidR="007F794B" w:rsidRPr="006D44EE" w:rsidRDefault="007F794B" w:rsidP="007F794B">
            <w:pPr>
              <w:snapToGrid w:val="0"/>
              <w:jc w:val="both"/>
              <w:rPr>
                <w:rFonts w:eastAsia="標楷體" w:hint="eastAsia"/>
              </w:rPr>
            </w:pPr>
            <w:r w:rsidRPr="006D44EE">
              <w:rPr>
                <w:rFonts w:eastAsia="標楷體" w:hint="eastAsia"/>
              </w:rPr>
              <w:t>推廣</w:t>
            </w:r>
            <w:r w:rsidRPr="006D44EE">
              <w:rPr>
                <w:rFonts w:eastAsia="標楷體"/>
              </w:rPr>
              <w:t>(</w:t>
            </w:r>
            <w:r w:rsidRPr="006D44EE">
              <w:rPr>
                <w:rFonts w:eastAsia="標楷體" w:hint="eastAsia"/>
              </w:rPr>
              <w:t>含技轉</w:t>
            </w:r>
            <w:r w:rsidRPr="006D44EE">
              <w:rPr>
                <w:rFonts w:eastAsia="標楷體"/>
              </w:rPr>
              <w:t>)/</w:t>
            </w:r>
            <w:r w:rsidRPr="006D44EE">
              <w:rPr>
                <w:rFonts w:eastAsia="標楷體" w:hint="eastAsia"/>
              </w:rPr>
              <w:t>服務收入與效率表現</w:t>
            </w:r>
          </w:p>
        </w:tc>
        <w:tc>
          <w:tcPr>
            <w:tcW w:w="5245" w:type="dxa"/>
            <w:tcBorders>
              <w:top w:val="single" w:sz="4" w:space="0" w:color="auto"/>
              <w:bottom w:val="single" w:sz="4" w:space="0" w:color="auto"/>
            </w:tcBorders>
            <w:vAlign w:val="center"/>
          </w:tcPr>
          <w:p w14:paraId="053F403F"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□教材</w:t>
            </w:r>
            <w:r w:rsidRPr="006D44EE">
              <w:rPr>
                <w:rFonts w:eastAsia="標楷體" w:cs="細明體"/>
                <w:kern w:val="0"/>
              </w:rPr>
              <w:t>/</w:t>
            </w:r>
            <w:r w:rsidRPr="006D44EE">
              <w:rPr>
                <w:rFonts w:eastAsia="標楷體" w:cs="細明體" w:hint="eastAsia"/>
                <w:kern w:val="0"/>
              </w:rPr>
              <w:t>手冊</w:t>
            </w:r>
            <w:r w:rsidRPr="006D44EE">
              <w:rPr>
                <w:rFonts w:eastAsia="標楷體" w:cs="細明體"/>
                <w:kern w:val="0"/>
              </w:rPr>
              <w:t>/</w:t>
            </w:r>
            <w:r w:rsidRPr="006D44EE">
              <w:rPr>
                <w:rFonts w:eastAsia="標楷體" w:cs="細明體" w:hint="eastAsia"/>
                <w:kern w:val="0"/>
              </w:rPr>
              <w:t>推廣著作授權金額</w:t>
            </w:r>
          </w:p>
        </w:tc>
        <w:tc>
          <w:tcPr>
            <w:tcW w:w="1128" w:type="dxa"/>
            <w:tcBorders>
              <w:top w:val="single" w:sz="4" w:space="0" w:color="auto"/>
              <w:bottom w:val="single" w:sz="4" w:space="0" w:color="auto"/>
            </w:tcBorders>
            <w:vAlign w:val="center"/>
          </w:tcPr>
          <w:p w14:paraId="66907572"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6044888B" w14:textId="77777777" w:rsidTr="007F794B">
        <w:trPr>
          <w:jc w:val="center"/>
        </w:trPr>
        <w:tc>
          <w:tcPr>
            <w:tcW w:w="860" w:type="dxa"/>
            <w:vMerge/>
            <w:shd w:val="clear" w:color="auto" w:fill="auto"/>
            <w:vAlign w:val="center"/>
          </w:tcPr>
          <w:p w14:paraId="606551F7"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2A0647A6"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tcBorders>
              <w:top w:val="single" w:sz="4" w:space="0" w:color="auto"/>
              <w:bottom w:val="single" w:sz="4" w:space="0" w:color="auto"/>
            </w:tcBorders>
            <w:vAlign w:val="center"/>
          </w:tcPr>
          <w:p w14:paraId="4DF779C1"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□品種權授權收入</w:t>
            </w:r>
          </w:p>
        </w:tc>
        <w:tc>
          <w:tcPr>
            <w:tcW w:w="1128" w:type="dxa"/>
            <w:tcBorders>
              <w:top w:val="single" w:sz="4" w:space="0" w:color="auto"/>
              <w:bottom w:val="single" w:sz="4" w:space="0" w:color="auto"/>
            </w:tcBorders>
            <w:vAlign w:val="center"/>
          </w:tcPr>
          <w:p w14:paraId="2A06C1C6"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0F85D822" w14:textId="77777777" w:rsidTr="007F794B">
        <w:trPr>
          <w:jc w:val="center"/>
        </w:trPr>
        <w:tc>
          <w:tcPr>
            <w:tcW w:w="860" w:type="dxa"/>
            <w:vMerge/>
            <w:shd w:val="clear" w:color="auto" w:fill="auto"/>
            <w:vAlign w:val="center"/>
          </w:tcPr>
          <w:p w14:paraId="40371E81"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1D9A04D2"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tcBorders>
              <w:top w:val="single" w:sz="4" w:space="0" w:color="auto"/>
              <w:bottom w:val="single" w:sz="4" w:space="0" w:color="auto"/>
            </w:tcBorders>
            <w:vAlign w:val="center"/>
          </w:tcPr>
          <w:p w14:paraId="38B7AA7B"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□有償之技術移轉</w:t>
            </w:r>
            <w:r w:rsidRPr="006D44EE">
              <w:rPr>
                <w:rFonts w:eastAsia="標楷體" w:cs="細明體"/>
                <w:kern w:val="0"/>
              </w:rPr>
              <w:t>(</w:t>
            </w:r>
            <w:r w:rsidRPr="006D44EE">
              <w:rPr>
                <w:rFonts w:eastAsia="標楷體" w:cs="細明體" w:hint="eastAsia"/>
                <w:kern w:val="0"/>
              </w:rPr>
              <w:t>含專利授權</w:t>
            </w:r>
            <w:r w:rsidRPr="006D44EE">
              <w:rPr>
                <w:rFonts w:eastAsia="標楷體" w:cs="細明體"/>
                <w:kern w:val="0"/>
              </w:rPr>
              <w:t>)</w:t>
            </w:r>
            <w:r w:rsidRPr="006D44EE">
              <w:rPr>
                <w:rFonts w:eastAsia="標楷體" w:cs="細明體" w:hint="eastAsia"/>
                <w:kern w:val="0"/>
              </w:rPr>
              <w:t>收入</w:t>
            </w:r>
          </w:p>
        </w:tc>
        <w:tc>
          <w:tcPr>
            <w:tcW w:w="1128" w:type="dxa"/>
            <w:tcBorders>
              <w:top w:val="single" w:sz="4" w:space="0" w:color="auto"/>
              <w:bottom w:val="single" w:sz="4" w:space="0" w:color="auto"/>
            </w:tcBorders>
            <w:vAlign w:val="center"/>
          </w:tcPr>
          <w:p w14:paraId="79140161"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5F0F5C7C" w14:textId="77777777" w:rsidTr="007F794B">
        <w:trPr>
          <w:jc w:val="center"/>
        </w:trPr>
        <w:tc>
          <w:tcPr>
            <w:tcW w:w="860" w:type="dxa"/>
            <w:vMerge/>
            <w:shd w:val="clear" w:color="auto" w:fill="auto"/>
            <w:vAlign w:val="center"/>
          </w:tcPr>
          <w:p w14:paraId="1CC1476D"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3DDDE77B"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tcBorders>
              <w:top w:val="single" w:sz="4" w:space="0" w:color="auto"/>
              <w:bottom w:val="single" w:sz="4" w:space="0" w:color="auto"/>
            </w:tcBorders>
            <w:vAlign w:val="center"/>
          </w:tcPr>
          <w:p w14:paraId="05062D15"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□國內推廣活動辦理收入</w:t>
            </w:r>
          </w:p>
        </w:tc>
        <w:tc>
          <w:tcPr>
            <w:tcW w:w="1128" w:type="dxa"/>
            <w:tcBorders>
              <w:top w:val="single" w:sz="4" w:space="0" w:color="auto"/>
              <w:bottom w:val="single" w:sz="4" w:space="0" w:color="auto"/>
            </w:tcBorders>
            <w:vAlign w:val="center"/>
          </w:tcPr>
          <w:p w14:paraId="58FC3879"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1D5B13E7" w14:textId="77777777" w:rsidTr="007F794B">
        <w:trPr>
          <w:jc w:val="center"/>
        </w:trPr>
        <w:tc>
          <w:tcPr>
            <w:tcW w:w="860" w:type="dxa"/>
            <w:vMerge/>
            <w:shd w:val="clear" w:color="auto" w:fill="auto"/>
            <w:vAlign w:val="center"/>
          </w:tcPr>
          <w:p w14:paraId="6B5BFBC7"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42D6EF5D"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tcBorders>
              <w:top w:val="single" w:sz="4" w:space="0" w:color="auto"/>
              <w:bottom w:val="single" w:sz="4" w:space="0" w:color="auto"/>
            </w:tcBorders>
            <w:vAlign w:val="center"/>
          </w:tcPr>
          <w:p w14:paraId="4AA9962E"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□國際推廣活動辦理收入</w:t>
            </w:r>
          </w:p>
        </w:tc>
        <w:tc>
          <w:tcPr>
            <w:tcW w:w="1128" w:type="dxa"/>
            <w:tcBorders>
              <w:top w:val="single" w:sz="4" w:space="0" w:color="auto"/>
              <w:bottom w:val="single" w:sz="4" w:space="0" w:color="auto"/>
            </w:tcBorders>
            <w:vAlign w:val="center"/>
          </w:tcPr>
          <w:p w14:paraId="66F342EB"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09EB4F26" w14:textId="77777777" w:rsidTr="007F794B">
        <w:trPr>
          <w:jc w:val="center"/>
        </w:trPr>
        <w:tc>
          <w:tcPr>
            <w:tcW w:w="860" w:type="dxa"/>
            <w:vMerge/>
            <w:shd w:val="clear" w:color="auto" w:fill="auto"/>
            <w:vAlign w:val="center"/>
          </w:tcPr>
          <w:p w14:paraId="4A175949"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7CC93396"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tcBorders>
              <w:top w:val="single" w:sz="4" w:space="0" w:color="auto"/>
              <w:bottom w:val="single" w:sz="4" w:space="0" w:color="auto"/>
            </w:tcBorders>
            <w:vAlign w:val="center"/>
          </w:tcPr>
          <w:p w14:paraId="4DCCFB2D"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□客服收入</w:t>
            </w:r>
          </w:p>
        </w:tc>
        <w:tc>
          <w:tcPr>
            <w:tcW w:w="1128" w:type="dxa"/>
            <w:tcBorders>
              <w:top w:val="single" w:sz="4" w:space="0" w:color="auto"/>
              <w:bottom w:val="single" w:sz="4" w:space="0" w:color="auto"/>
            </w:tcBorders>
            <w:vAlign w:val="center"/>
          </w:tcPr>
          <w:p w14:paraId="4BCCC696"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57F37AB2" w14:textId="77777777" w:rsidTr="007F794B">
        <w:trPr>
          <w:jc w:val="center"/>
        </w:trPr>
        <w:tc>
          <w:tcPr>
            <w:tcW w:w="860" w:type="dxa"/>
            <w:vMerge/>
            <w:shd w:val="clear" w:color="auto" w:fill="auto"/>
            <w:vAlign w:val="center"/>
          </w:tcPr>
          <w:p w14:paraId="23481270"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1EF81DEB"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tcBorders>
              <w:top w:val="single" w:sz="4" w:space="0" w:color="auto"/>
              <w:bottom w:val="single" w:sz="4" w:space="0" w:color="auto"/>
            </w:tcBorders>
            <w:vAlign w:val="center"/>
          </w:tcPr>
          <w:p w14:paraId="2FA081EF"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□安全監測、預警與防治服務收入</w:t>
            </w:r>
          </w:p>
        </w:tc>
        <w:tc>
          <w:tcPr>
            <w:tcW w:w="1128" w:type="dxa"/>
            <w:tcBorders>
              <w:top w:val="single" w:sz="4" w:space="0" w:color="auto"/>
              <w:bottom w:val="single" w:sz="4" w:space="0" w:color="auto"/>
            </w:tcBorders>
            <w:vAlign w:val="center"/>
          </w:tcPr>
          <w:p w14:paraId="3BA58531"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12DCA2C1" w14:textId="77777777" w:rsidTr="007F794B">
        <w:trPr>
          <w:jc w:val="center"/>
        </w:trPr>
        <w:tc>
          <w:tcPr>
            <w:tcW w:w="860" w:type="dxa"/>
            <w:vMerge/>
            <w:shd w:val="clear" w:color="auto" w:fill="auto"/>
            <w:vAlign w:val="center"/>
          </w:tcPr>
          <w:p w14:paraId="32B6ECF6"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2EAD5B3B"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tcBorders>
              <w:top w:val="single" w:sz="4" w:space="0" w:color="auto"/>
              <w:bottom w:val="single" w:sz="4" w:space="0" w:color="auto"/>
            </w:tcBorders>
            <w:vAlign w:val="center"/>
          </w:tcPr>
          <w:p w14:paraId="4B91B34F"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□問題</w:t>
            </w:r>
            <w:r w:rsidRPr="006D44EE">
              <w:rPr>
                <w:rFonts w:eastAsia="標楷體" w:cs="細明體"/>
                <w:kern w:val="0"/>
              </w:rPr>
              <w:t>/</w:t>
            </w:r>
            <w:r w:rsidRPr="006D44EE">
              <w:rPr>
                <w:rFonts w:eastAsia="標楷體" w:cs="細明體" w:hint="eastAsia"/>
                <w:kern w:val="0"/>
              </w:rPr>
              <w:t>資訊諮詢與解說服務收入</w:t>
            </w:r>
          </w:p>
        </w:tc>
        <w:tc>
          <w:tcPr>
            <w:tcW w:w="1128" w:type="dxa"/>
            <w:tcBorders>
              <w:top w:val="single" w:sz="4" w:space="0" w:color="auto"/>
              <w:bottom w:val="single" w:sz="4" w:space="0" w:color="auto"/>
            </w:tcBorders>
            <w:vAlign w:val="center"/>
          </w:tcPr>
          <w:p w14:paraId="2F98C57A"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26A2B174" w14:textId="77777777" w:rsidTr="007F794B">
        <w:trPr>
          <w:jc w:val="center"/>
        </w:trPr>
        <w:tc>
          <w:tcPr>
            <w:tcW w:w="860" w:type="dxa"/>
            <w:vMerge/>
            <w:shd w:val="clear" w:color="auto" w:fill="auto"/>
            <w:vAlign w:val="center"/>
          </w:tcPr>
          <w:p w14:paraId="355C79E4"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37BCE703"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tcBorders>
              <w:top w:val="single" w:sz="4" w:space="0" w:color="auto"/>
              <w:bottom w:val="single" w:sz="4" w:space="0" w:color="auto"/>
            </w:tcBorders>
            <w:vAlign w:val="center"/>
          </w:tcPr>
          <w:p w14:paraId="64F726FE"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□資料庫授權使用收入</w:t>
            </w:r>
          </w:p>
        </w:tc>
        <w:tc>
          <w:tcPr>
            <w:tcW w:w="1128" w:type="dxa"/>
            <w:tcBorders>
              <w:top w:val="single" w:sz="4" w:space="0" w:color="auto"/>
              <w:bottom w:val="single" w:sz="4" w:space="0" w:color="auto"/>
            </w:tcBorders>
            <w:vAlign w:val="center"/>
          </w:tcPr>
          <w:p w14:paraId="789FD45B"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4447448C" w14:textId="77777777" w:rsidTr="007F794B">
        <w:trPr>
          <w:jc w:val="center"/>
        </w:trPr>
        <w:tc>
          <w:tcPr>
            <w:tcW w:w="860" w:type="dxa"/>
            <w:vMerge/>
            <w:shd w:val="clear" w:color="auto" w:fill="auto"/>
            <w:vAlign w:val="center"/>
          </w:tcPr>
          <w:p w14:paraId="4A7E757F"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tcBorders>
              <w:top w:val="single" w:sz="4" w:space="0" w:color="auto"/>
            </w:tcBorders>
            <w:shd w:val="clear" w:color="auto" w:fill="auto"/>
            <w:vAlign w:val="center"/>
          </w:tcPr>
          <w:p w14:paraId="706E787A" w14:textId="77777777" w:rsidR="007F794B" w:rsidRPr="006D44EE" w:rsidRDefault="007F794B" w:rsidP="007F794B">
            <w:pPr>
              <w:snapToGrid w:val="0"/>
              <w:jc w:val="both"/>
              <w:rPr>
                <w:rFonts w:eastAsia="標楷體" w:hint="eastAsia"/>
              </w:rPr>
            </w:pPr>
            <w:r w:rsidRPr="006D44EE">
              <w:rPr>
                <w:rFonts w:eastAsia="標楷體" w:hint="eastAsia"/>
              </w:rPr>
              <w:t>捐助</w:t>
            </w:r>
            <w:r w:rsidRPr="006D44EE">
              <w:rPr>
                <w:rFonts w:eastAsia="標楷體"/>
              </w:rPr>
              <w:t>/</w:t>
            </w:r>
            <w:r w:rsidRPr="006D44EE">
              <w:rPr>
                <w:rFonts w:eastAsia="標楷體" w:hint="eastAsia"/>
              </w:rPr>
              <w:t>委託</w:t>
            </w:r>
            <w:r w:rsidRPr="006D44EE">
              <w:rPr>
                <w:rFonts w:eastAsia="標楷體"/>
              </w:rPr>
              <w:t>/</w:t>
            </w:r>
            <w:r w:rsidRPr="006D44EE">
              <w:rPr>
                <w:rFonts w:eastAsia="標楷體" w:hint="eastAsia"/>
              </w:rPr>
              <w:t>補助計畫經費與成長</w:t>
            </w:r>
          </w:p>
        </w:tc>
        <w:tc>
          <w:tcPr>
            <w:tcW w:w="5245" w:type="dxa"/>
            <w:tcBorders>
              <w:top w:val="single" w:sz="4" w:space="0" w:color="auto"/>
              <w:bottom w:val="single" w:sz="4" w:space="0" w:color="auto"/>
            </w:tcBorders>
            <w:vAlign w:val="center"/>
          </w:tcPr>
          <w:p w14:paraId="5910DD60"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□合作研發計畫經費</w:t>
            </w:r>
          </w:p>
        </w:tc>
        <w:tc>
          <w:tcPr>
            <w:tcW w:w="1128" w:type="dxa"/>
            <w:tcBorders>
              <w:top w:val="single" w:sz="4" w:space="0" w:color="auto"/>
              <w:bottom w:val="single" w:sz="4" w:space="0" w:color="auto"/>
            </w:tcBorders>
            <w:vAlign w:val="center"/>
          </w:tcPr>
          <w:p w14:paraId="77098BDB"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千元</w:t>
            </w:r>
          </w:p>
        </w:tc>
      </w:tr>
      <w:tr w:rsidR="007F794B" w:rsidRPr="006D44EE" w14:paraId="1DAE0783" w14:textId="77777777" w:rsidTr="007F794B">
        <w:trPr>
          <w:jc w:val="center"/>
        </w:trPr>
        <w:tc>
          <w:tcPr>
            <w:tcW w:w="860" w:type="dxa"/>
            <w:vMerge w:val="restart"/>
            <w:tcBorders>
              <w:top w:val="double" w:sz="4" w:space="0" w:color="auto"/>
            </w:tcBorders>
            <w:shd w:val="clear" w:color="auto" w:fill="auto"/>
            <w:vAlign w:val="center"/>
          </w:tcPr>
          <w:p w14:paraId="7D1D8F97"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社會效益</w:t>
            </w:r>
          </w:p>
        </w:tc>
        <w:tc>
          <w:tcPr>
            <w:tcW w:w="2292" w:type="dxa"/>
            <w:tcBorders>
              <w:top w:val="double" w:sz="4" w:space="0" w:color="auto"/>
            </w:tcBorders>
            <w:shd w:val="clear" w:color="auto" w:fill="auto"/>
            <w:vAlign w:val="center"/>
          </w:tcPr>
          <w:p w14:paraId="721A80CC" w14:textId="77777777" w:rsidR="007F794B" w:rsidRPr="006D44EE" w:rsidRDefault="007F794B" w:rsidP="007F794B">
            <w:pPr>
              <w:snapToGrid w:val="0"/>
              <w:jc w:val="both"/>
              <w:rPr>
                <w:rFonts w:eastAsia="標楷體" w:hint="eastAsia"/>
              </w:rPr>
            </w:pPr>
            <w:r w:rsidRPr="006D44EE">
              <w:rPr>
                <w:rFonts w:eastAsia="標楷體" w:hint="eastAsia"/>
              </w:rPr>
              <w:t>優良</w:t>
            </w:r>
            <w:r w:rsidRPr="006D44EE">
              <w:rPr>
                <w:rFonts w:eastAsia="標楷體"/>
              </w:rPr>
              <w:t>/</w:t>
            </w:r>
            <w:r w:rsidRPr="006D44EE">
              <w:rPr>
                <w:rFonts w:eastAsia="標楷體" w:hint="eastAsia"/>
              </w:rPr>
              <w:t>安全產品</w:t>
            </w:r>
            <w:r w:rsidRPr="006D44EE">
              <w:rPr>
                <w:rFonts w:eastAsia="標楷體"/>
              </w:rPr>
              <w:t>/</w:t>
            </w:r>
            <w:r w:rsidRPr="006D44EE">
              <w:rPr>
                <w:rFonts w:eastAsia="標楷體" w:hint="eastAsia"/>
              </w:rPr>
              <w:t>器資材生產率</w:t>
            </w:r>
            <w:r w:rsidRPr="006D44EE">
              <w:rPr>
                <w:rFonts w:eastAsia="標楷體"/>
              </w:rPr>
              <w:t>/</w:t>
            </w:r>
            <w:r w:rsidRPr="006D44EE">
              <w:rPr>
                <w:rFonts w:eastAsia="標楷體" w:hint="eastAsia"/>
              </w:rPr>
              <w:t>擴及率</w:t>
            </w:r>
          </w:p>
        </w:tc>
        <w:tc>
          <w:tcPr>
            <w:tcW w:w="5245" w:type="dxa"/>
            <w:tcBorders>
              <w:top w:val="double" w:sz="4" w:space="0" w:color="auto"/>
              <w:bottom w:val="single" w:sz="4" w:space="0" w:color="auto"/>
            </w:tcBorders>
            <w:vAlign w:val="center"/>
          </w:tcPr>
          <w:p w14:paraId="7DCC1681"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□優良</w:t>
            </w:r>
            <w:r w:rsidRPr="006D44EE">
              <w:rPr>
                <w:rFonts w:eastAsia="標楷體" w:cs="細明體"/>
                <w:kern w:val="0"/>
              </w:rPr>
              <w:t>/</w:t>
            </w:r>
            <w:r w:rsidRPr="006D44EE">
              <w:rPr>
                <w:rFonts w:eastAsia="標楷體" w:cs="細明體" w:hint="eastAsia"/>
                <w:kern w:val="0"/>
              </w:rPr>
              <w:t>安全產品</w:t>
            </w:r>
            <w:r w:rsidRPr="006D44EE">
              <w:rPr>
                <w:rFonts w:eastAsia="標楷體" w:cs="細明體"/>
                <w:kern w:val="0"/>
              </w:rPr>
              <w:t>/</w:t>
            </w:r>
            <w:r w:rsidRPr="006D44EE">
              <w:rPr>
                <w:rFonts w:eastAsia="標楷體" w:cs="細明體" w:hint="eastAsia"/>
                <w:kern w:val="0"/>
              </w:rPr>
              <w:t>器資材生產率</w:t>
            </w:r>
            <w:r w:rsidRPr="006D44EE">
              <w:rPr>
                <w:rFonts w:eastAsia="標楷體" w:cs="細明體"/>
                <w:kern w:val="0"/>
              </w:rPr>
              <w:t>/</w:t>
            </w:r>
            <w:r w:rsidRPr="006D44EE">
              <w:rPr>
                <w:rFonts w:eastAsia="標楷體" w:cs="細明體" w:hint="eastAsia"/>
                <w:kern w:val="0"/>
              </w:rPr>
              <w:t>擴及率</w:t>
            </w:r>
            <w:r w:rsidRPr="006D44EE">
              <w:rPr>
                <w:rFonts w:eastAsia="標楷體" w:cs="細明體"/>
                <w:kern w:val="0"/>
              </w:rPr>
              <w:t>/</w:t>
            </w:r>
            <w:r w:rsidRPr="006D44EE">
              <w:rPr>
                <w:rFonts w:eastAsia="標楷體" w:cs="細明體" w:hint="eastAsia"/>
                <w:kern w:val="0"/>
              </w:rPr>
              <w:t>檢測率</w:t>
            </w:r>
          </w:p>
        </w:tc>
        <w:tc>
          <w:tcPr>
            <w:tcW w:w="1128" w:type="dxa"/>
            <w:tcBorders>
              <w:top w:val="double" w:sz="4" w:space="0" w:color="auto"/>
              <w:bottom w:val="single" w:sz="4" w:space="0" w:color="auto"/>
            </w:tcBorders>
            <w:vAlign w:val="center"/>
          </w:tcPr>
          <w:p w14:paraId="19885192" w14:textId="77777777" w:rsidR="007F794B" w:rsidRPr="006D44EE" w:rsidRDefault="007F794B" w:rsidP="007F794B">
            <w:pPr>
              <w:snapToGrid w:val="0"/>
              <w:jc w:val="center"/>
              <w:rPr>
                <w:rFonts w:eastAsia="標楷體" w:cs="細明體" w:hint="eastAsia"/>
                <w:kern w:val="0"/>
              </w:rPr>
            </w:pPr>
            <w:r w:rsidRPr="006D44EE">
              <w:rPr>
                <w:rFonts w:eastAsia="標楷體" w:cs="細明體"/>
                <w:kern w:val="0"/>
              </w:rPr>
              <w:t>%</w:t>
            </w:r>
          </w:p>
        </w:tc>
      </w:tr>
      <w:tr w:rsidR="007F794B" w:rsidRPr="006D44EE" w14:paraId="4C3D34B9" w14:textId="77777777" w:rsidTr="007F794B">
        <w:trPr>
          <w:jc w:val="center"/>
        </w:trPr>
        <w:tc>
          <w:tcPr>
            <w:tcW w:w="860" w:type="dxa"/>
            <w:vMerge/>
            <w:shd w:val="clear" w:color="auto" w:fill="auto"/>
            <w:vAlign w:val="center"/>
          </w:tcPr>
          <w:p w14:paraId="3862EC48"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tcBorders>
              <w:top w:val="single" w:sz="4" w:space="0" w:color="auto"/>
            </w:tcBorders>
            <w:shd w:val="clear" w:color="auto" w:fill="auto"/>
            <w:vAlign w:val="center"/>
          </w:tcPr>
          <w:p w14:paraId="460F48C4" w14:textId="77777777" w:rsidR="007F794B" w:rsidRPr="006D44EE" w:rsidRDefault="007F794B" w:rsidP="007F794B">
            <w:pPr>
              <w:snapToGrid w:val="0"/>
              <w:jc w:val="both"/>
              <w:rPr>
                <w:rFonts w:eastAsia="標楷體" w:hint="eastAsia"/>
              </w:rPr>
            </w:pPr>
            <w:r w:rsidRPr="006D44EE">
              <w:rPr>
                <w:rFonts w:eastAsia="標楷體" w:hint="eastAsia"/>
              </w:rPr>
              <w:t>病蟲害</w:t>
            </w:r>
            <w:r w:rsidRPr="006D44EE">
              <w:rPr>
                <w:rFonts w:eastAsia="標楷體"/>
              </w:rPr>
              <w:t>/</w:t>
            </w:r>
            <w:r w:rsidRPr="006D44EE">
              <w:rPr>
                <w:rFonts w:eastAsia="標楷體" w:hint="eastAsia"/>
              </w:rPr>
              <w:t>動物疫病預防</w:t>
            </w:r>
            <w:r w:rsidRPr="006D44EE">
              <w:rPr>
                <w:rFonts w:eastAsia="標楷體"/>
              </w:rPr>
              <w:t>(</w:t>
            </w:r>
            <w:r w:rsidRPr="006D44EE">
              <w:rPr>
                <w:rFonts w:eastAsia="標楷體" w:hint="eastAsia"/>
              </w:rPr>
              <w:t>治</w:t>
            </w:r>
            <w:r w:rsidRPr="006D44EE">
              <w:rPr>
                <w:rFonts w:eastAsia="標楷體"/>
              </w:rPr>
              <w:t>)</w:t>
            </w:r>
            <w:r w:rsidRPr="006D44EE">
              <w:rPr>
                <w:rFonts w:eastAsia="標楷體" w:hint="eastAsia"/>
              </w:rPr>
              <w:t>率</w:t>
            </w:r>
          </w:p>
        </w:tc>
        <w:tc>
          <w:tcPr>
            <w:tcW w:w="5245" w:type="dxa"/>
            <w:tcBorders>
              <w:top w:val="single" w:sz="4" w:space="0" w:color="auto"/>
              <w:bottom w:val="single" w:sz="4" w:space="0" w:color="auto"/>
            </w:tcBorders>
            <w:vAlign w:val="center"/>
          </w:tcPr>
          <w:p w14:paraId="53677366"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□病蟲害</w:t>
            </w:r>
            <w:r w:rsidRPr="006D44EE">
              <w:rPr>
                <w:rFonts w:eastAsia="標楷體" w:cs="細明體"/>
                <w:kern w:val="0"/>
              </w:rPr>
              <w:t>/</w:t>
            </w:r>
            <w:r w:rsidRPr="006D44EE">
              <w:rPr>
                <w:rFonts w:eastAsia="標楷體" w:cs="細明體" w:hint="eastAsia"/>
                <w:kern w:val="0"/>
              </w:rPr>
              <w:t>動物疫病預防</w:t>
            </w:r>
            <w:r w:rsidRPr="006D44EE">
              <w:rPr>
                <w:rFonts w:eastAsia="標楷體" w:cs="細明體"/>
                <w:kern w:val="0"/>
              </w:rPr>
              <w:t>(</w:t>
            </w:r>
            <w:r w:rsidRPr="006D44EE">
              <w:rPr>
                <w:rFonts w:eastAsia="標楷體" w:cs="細明體" w:hint="eastAsia"/>
                <w:kern w:val="0"/>
              </w:rPr>
              <w:t>治</w:t>
            </w:r>
            <w:r w:rsidRPr="006D44EE">
              <w:rPr>
                <w:rFonts w:eastAsia="標楷體" w:cs="細明體"/>
                <w:kern w:val="0"/>
              </w:rPr>
              <w:t>)</w:t>
            </w:r>
            <w:r w:rsidRPr="006D44EE">
              <w:rPr>
                <w:rFonts w:eastAsia="標楷體" w:cs="細明體" w:hint="eastAsia"/>
                <w:kern w:val="0"/>
              </w:rPr>
              <w:t>率</w:t>
            </w:r>
          </w:p>
        </w:tc>
        <w:tc>
          <w:tcPr>
            <w:tcW w:w="1128" w:type="dxa"/>
            <w:tcBorders>
              <w:top w:val="single" w:sz="4" w:space="0" w:color="auto"/>
              <w:bottom w:val="single" w:sz="4" w:space="0" w:color="auto"/>
            </w:tcBorders>
            <w:vAlign w:val="center"/>
          </w:tcPr>
          <w:p w14:paraId="42C2F4FC" w14:textId="77777777" w:rsidR="007F794B" w:rsidRPr="006D44EE" w:rsidRDefault="007F794B" w:rsidP="007F794B">
            <w:pPr>
              <w:snapToGrid w:val="0"/>
              <w:jc w:val="center"/>
              <w:rPr>
                <w:rFonts w:eastAsia="標楷體" w:cs="細明體" w:hint="eastAsia"/>
                <w:kern w:val="0"/>
              </w:rPr>
            </w:pPr>
            <w:r w:rsidRPr="006D44EE">
              <w:rPr>
                <w:rFonts w:eastAsia="標楷體" w:cs="細明體"/>
                <w:kern w:val="0"/>
              </w:rPr>
              <w:t>%</w:t>
            </w:r>
          </w:p>
        </w:tc>
      </w:tr>
      <w:tr w:rsidR="007F794B" w:rsidRPr="006D44EE" w14:paraId="36DE0678" w14:textId="77777777" w:rsidTr="007F794B">
        <w:trPr>
          <w:jc w:val="center"/>
        </w:trPr>
        <w:tc>
          <w:tcPr>
            <w:tcW w:w="860" w:type="dxa"/>
            <w:vMerge/>
            <w:shd w:val="clear" w:color="auto" w:fill="auto"/>
            <w:vAlign w:val="center"/>
          </w:tcPr>
          <w:p w14:paraId="631C7A7E"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tcBorders>
              <w:top w:val="single" w:sz="4" w:space="0" w:color="auto"/>
            </w:tcBorders>
            <w:shd w:val="clear" w:color="auto" w:fill="auto"/>
            <w:vAlign w:val="center"/>
          </w:tcPr>
          <w:p w14:paraId="56941315" w14:textId="77777777" w:rsidR="007F794B" w:rsidRPr="006D44EE" w:rsidRDefault="007F794B" w:rsidP="007F794B">
            <w:pPr>
              <w:snapToGrid w:val="0"/>
              <w:jc w:val="both"/>
              <w:rPr>
                <w:rFonts w:eastAsia="標楷體" w:hint="eastAsia"/>
              </w:rPr>
            </w:pPr>
            <w:r w:rsidRPr="006D44EE">
              <w:rPr>
                <w:rFonts w:eastAsia="標楷體" w:hint="eastAsia"/>
              </w:rPr>
              <w:t>資源利用與環境維護</w:t>
            </w:r>
            <w:r w:rsidRPr="006D44EE">
              <w:rPr>
                <w:rFonts w:eastAsia="標楷體"/>
              </w:rPr>
              <w:t>/</w:t>
            </w:r>
            <w:r w:rsidRPr="006D44EE">
              <w:rPr>
                <w:rFonts w:eastAsia="標楷體" w:hint="eastAsia"/>
              </w:rPr>
              <w:t>改善率</w:t>
            </w:r>
          </w:p>
        </w:tc>
        <w:tc>
          <w:tcPr>
            <w:tcW w:w="5245" w:type="dxa"/>
            <w:tcBorders>
              <w:top w:val="single" w:sz="4" w:space="0" w:color="auto"/>
              <w:bottom w:val="single" w:sz="4" w:space="0" w:color="auto"/>
            </w:tcBorders>
            <w:vAlign w:val="center"/>
          </w:tcPr>
          <w:p w14:paraId="09ACE845"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□提升能源效率百分比</w:t>
            </w:r>
          </w:p>
        </w:tc>
        <w:tc>
          <w:tcPr>
            <w:tcW w:w="1128" w:type="dxa"/>
            <w:tcBorders>
              <w:top w:val="single" w:sz="4" w:space="0" w:color="auto"/>
              <w:bottom w:val="single" w:sz="4" w:space="0" w:color="auto"/>
            </w:tcBorders>
            <w:vAlign w:val="center"/>
          </w:tcPr>
          <w:p w14:paraId="49575829" w14:textId="77777777" w:rsidR="007F794B" w:rsidRPr="006D44EE" w:rsidRDefault="007F794B" w:rsidP="007F794B">
            <w:pPr>
              <w:snapToGrid w:val="0"/>
              <w:jc w:val="center"/>
              <w:rPr>
                <w:rFonts w:eastAsia="標楷體" w:cs="細明體" w:hint="eastAsia"/>
                <w:kern w:val="0"/>
              </w:rPr>
            </w:pPr>
            <w:r w:rsidRPr="006D44EE">
              <w:rPr>
                <w:rFonts w:eastAsia="標楷體" w:cs="細明體"/>
                <w:kern w:val="0"/>
              </w:rPr>
              <w:t>%</w:t>
            </w:r>
          </w:p>
        </w:tc>
      </w:tr>
      <w:tr w:rsidR="007F794B" w:rsidRPr="006D44EE" w14:paraId="6BFCC8CB" w14:textId="77777777" w:rsidTr="007F794B">
        <w:trPr>
          <w:jc w:val="center"/>
        </w:trPr>
        <w:tc>
          <w:tcPr>
            <w:tcW w:w="860" w:type="dxa"/>
            <w:vMerge/>
            <w:shd w:val="clear" w:color="auto" w:fill="auto"/>
            <w:vAlign w:val="center"/>
          </w:tcPr>
          <w:p w14:paraId="7EAB00CF"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shd w:val="clear" w:color="auto" w:fill="auto"/>
            <w:vAlign w:val="center"/>
          </w:tcPr>
          <w:p w14:paraId="014AEF87" w14:textId="77777777" w:rsidR="007F794B" w:rsidRPr="006D44EE" w:rsidRDefault="007F794B" w:rsidP="007F794B">
            <w:pPr>
              <w:snapToGrid w:val="0"/>
              <w:jc w:val="both"/>
              <w:rPr>
                <w:rFonts w:eastAsia="標楷體" w:hint="eastAsia"/>
              </w:rPr>
            </w:pPr>
          </w:p>
        </w:tc>
        <w:tc>
          <w:tcPr>
            <w:tcW w:w="5245" w:type="dxa"/>
            <w:tcBorders>
              <w:top w:val="single" w:sz="4" w:space="0" w:color="auto"/>
              <w:bottom w:val="single" w:sz="4" w:space="0" w:color="auto"/>
            </w:tcBorders>
            <w:vAlign w:val="center"/>
          </w:tcPr>
          <w:p w14:paraId="32D3B7EE"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□技術開發或產品上市帶動的節約能源</w:t>
            </w:r>
          </w:p>
        </w:tc>
        <w:tc>
          <w:tcPr>
            <w:tcW w:w="1128" w:type="dxa"/>
            <w:tcBorders>
              <w:top w:val="single" w:sz="4" w:space="0" w:color="auto"/>
              <w:bottom w:val="single" w:sz="4" w:space="0" w:color="auto"/>
            </w:tcBorders>
            <w:vAlign w:val="center"/>
          </w:tcPr>
          <w:p w14:paraId="7F43ED8A" w14:textId="77777777" w:rsidR="007F794B" w:rsidRPr="006D44EE" w:rsidRDefault="007F794B" w:rsidP="007F794B">
            <w:pPr>
              <w:snapToGrid w:val="0"/>
              <w:jc w:val="center"/>
              <w:rPr>
                <w:rFonts w:eastAsia="標楷體" w:cs="細明體" w:hint="eastAsia"/>
                <w:kern w:val="0"/>
              </w:rPr>
            </w:pPr>
            <w:r w:rsidRPr="006D44EE">
              <w:rPr>
                <w:rFonts w:eastAsia="標楷體" w:cs="細明體"/>
                <w:kern w:val="0"/>
              </w:rPr>
              <w:t>%</w:t>
            </w:r>
          </w:p>
        </w:tc>
      </w:tr>
      <w:tr w:rsidR="007F794B" w:rsidRPr="006D44EE" w14:paraId="5C3F538D" w14:textId="77777777" w:rsidTr="007F794B">
        <w:trPr>
          <w:jc w:val="center"/>
        </w:trPr>
        <w:tc>
          <w:tcPr>
            <w:tcW w:w="860" w:type="dxa"/>
            <w:vMerge/>
            <w:shd w:val="clear" w:color="auto" w:fill="auto"/>
            <w:vAlign w:val="center"/>
          </w:tcPr>
          <w:p w14:paraId="5BB00D81"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tcBorders>
              <w:top w:val="single" w:sz="4" w:space="0" w:color="auto"/>
            </w:tcBorders>
            <w:shd w:val="clear" w:color="auto" w:fill="auto"/>
            <w:vAlign w:val="center"/>
          </w:tcPr>
          <w:p w14:paraId="0C02EE26" w14:textId="77777777" w:rsidR="007F794B" w:rsidRPr="006D44EE" w:rsidRDefault="007F794B" w:rsidP="007F794B">
            <w:pPr>
              <w:snapToGrid w:val="0"/>
              <w:jc w:val="both"/>
              <w:rPr>
                <w:rFonts w:eastAsia="標楷體" w:hint="eastAsia"/>
              </w:rPr>
            </w:pPr>
            <w:r w:rsidRPr="006D44EE">
              <w:rPr>
                <w:rFonts w:eastAsia="標楷體" w:hint="eastAsia"/>
              </w:rPr>
              <w:t>農業就業機會</w:t>
            </w:r>
          </w:p>
        </w:tc>
        <w:tc>
          <w:tcPr>
            <w:tcW w:w="5245" w:type="dxa"/>
            <w:tcBorders>
              <w:top w:val="single" w:sz="4" w:space="0" w:color="auto"/>
              <w:bottom w:val="single" w:sz="4" w:space="0" w:color="auto"/>
            </w:tcBorders>
            <w:vAlign w:val="center"/>
          </w:tcPr>
          <w:p w14:paraId="6776EAF0"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□創造直接的農業就業機會</w:t>
            </w:r>
          </w:p>
        </w:tc>
        <w:tc>
          <w:tcPr>
            <w:tcW w:w="1128" w:type="dxa"/>
            <w:tcBorders>
              <w:top w:val="single" w:sz="4" w:space="0" w:color="auto"/>
              <w:bottom w:val="single" w:sz="4" w:space="0" w:color="auto"/>
            </w:tcBorders>
            <w:vAlign w:val="center"/>
          </w:tcPr>
          <w:p w14:paraId="581FEFCC" w14:textId="77777777" w:rsidR="007F794B" w:rsidRPr="006D44EE" w:rsidRDefault="007F794B" w:rsidP="007F794B">
            <w:pPr>
              <w:snapToGrid w:val="0"/>
              <w:jc w:val="center"/>
              <w:rPr>
                <w:rFonts w:eastAsia="標楷體" w:cs="細明體" w:hint="eastAsia"/>
                <w:kern w:val="0"/>
              </w:rPr>
            </w:pPr>
            <w:r w:rsidRPr="006D44EE">
              <w:rPr>
                <w:rFonts w:eastAsia="標楷體" w:cs="細明體" w:hint="eastAsia"/>
                <w:kern w:val="0"/>
              </w:rPr>
              <w:t>人</w:t>
            </w:r>
          </w:p>
        </w:tc>
      </w:tr>
      <w:tr w:rsidR="007F794B" w:rsidRPr="006D44EE" w14:paraId="78278F3D" w14:textId="77777777" w:rsidTr="007F794B">
        <w:trPr>
          <w:jc w:val="center"/>
        </w:trPr>
        <w:tc>
          <w:tcPr>
            <w:tcW w:w="860" w:type="dxa"/>
            <w:vMerge w:val="restart"/>
            <w:tcBorders>
              <w:top w:val="double" w:sz="4" w:space="0" w:color="auto"/>
            </w:tcBorders>
            <w:shd w:val="clear" w:color="auto" w:fill="auto"/>
            <w:vAlign w:val="center"/>
          </w:tcPr>
          <w:p w14:paraId="04753E63"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產業效益</w:t>
            </w:r>
          </w:p>
        </w:tc>
        <w:tc>
          <w:tcPr>
            <w:tcW w:w="2292" w:type="dxa"/>
            <w:tcBorders>
              <w:top w:val="double" w:sz="4" w:space="0" w:color="auto"/>
            </w:tcBorders>
            <w:shd w:val="clear" w:color="auto" w:fill="auto"/>
            <w:vAlign w:val="center"/>
          </w:tcPr>
          <w:p w14:paraId="20E7209A" w14:textId="77777777" w:rsidR="007F794B" w:rsidRPr="006D44EE" w:rsidRDefault="007F794B" w:rsidP="007F794B">
            <w:pPr>
              <w:snapToGrid w:val="0"/>
              <w:jc w:val="both"/>
              <w:rPr>
                <w:rFonts w:eastAsia="標楷體" w:hint="eastAsia"/>
              </w:rPr>
            </w:pPr>
            <w:r w:rsidRPr="006D44EE">
              <w:rPr>
                <w:rFonts w:eastAsia="標楷體" w:hint="eastAsia"/>
              </w:rPr>
              <w:t>產值</w:t>
            </w:r>
            <w:r w:rsidRPr="006D44EE">
              <w:rPr>
                <w:rFonts w:eastAsia="標楷體"/>
              </w:rPr>
              <w:t>(</w:t>
            </w:r>
            <w:r w:rsidRPr="006D44EE">
              <w:rPr>
                <w:rFonts w:eastAsia="標楷體" w:hint="eastAsia"/>
              </w:rPr>
              <w:t>量</w:t>
            </w:r>
            <w:r w:rsidRPr="006D44EE">
              <w:rPr>
                <w:rFonts w:eastAsia="標楷體"/>
              </w:rPr>
              <w:t>)</w:t>
            </w:r>
            <w:r w:rsidRPr="006D44EE">
              <w:rPr>
                <w:rFonts w:eastAsia="標楷體" w:hint="eastAsia"/>
              </w:rPr>
              <w:t>增加</w:t>
            </w:r>
          </w:p>
        </w:tc>
        <w:tc>
          <w:tcPr>
            <w:tcW w:w="5245" w:type="dxa"/>
            <w:tcBorders>
              <w:top w:val="double" w:sz="4" w:space="0" w:color="auto"/>
            </w:tcBorders>
            <w:vAlign w:val="center"/>
          </w:tcPr>
          <w:p w14:paraId="5DDA761B"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□產值</w:t>
            </w:r>
            <w:r w:rsidRPr="006D44EE">
              <w:rPr>
                <w:rFonts w:eastAsia="標楷體" w:cs="細明體"/>
                <w:kern w:val="0"/>
              </w:rPr>
              <w:t>(</w:t>
            </w:r>
            <w:r w:rsidRPr="006D44EE">
              <w:rPr>
                <w:rFonts w:eastAsia="標楷體" w:cs="細明體" w:hint="eastAsia"/>
                <w:kern w:val="0"/>
              </w:rPr>
              <w:t>量</w:t>
            </w:r>
            <w:r w:rsidRPr="006D44EE">
              <w:rPr>
                <w:rFonts w:eastAsia="標楷體" w:cs="細明體"/>
                <w:kern w:val="0"/>
              </w:rPr>
              <w:t>)</w:t>
            </w:r>
            <w:r w:rsidRPr="006D44EE">
              <w:rPr>
                <w:rFonts w:eastAsia="標楷體" w:cs="細明體" w:hint="eastAsia"/>
                <w:kern w:val="0"/>
              </w:rPr>
              <w:t>增加</w:t>
            </w:r>
          </w:p>
        </w:tc>
        <w:tc>
          <w:tcPr>
            <w:tcW w:w="1128" w:type="dxa"/>
            <w:tcBorders>
              <w:top w:val="double" w:sz="4" w:space="0" w:color="auto"/>
            </w:tcBorders>
            <w:vAlign w:val="center"/>
          </w:tcPr>
          <w:p w14:paraId="20F1D290" w14:textId="77777777" w:rsidR="007F794B" w:rsidRPr="006D44EE" w:rsidRDefault="007F794B" w:rsidP="007F794B">
            <w:pPr>
              <w:tabs>
                <w:tab w:val="left" w:pos="993"/>
              </w:tabs>
              <w:autoSpaceDE w:val="0"/>
              <w:autoSpaceDN w:val="0"/>
              <w:snapToGrid w:val="0"/>
              <w:ind w:rightChars="-3" w:right="-7"/>
              <w:jc w:val="center"/>
              <w:rPr>
                <w:rFonts w:eastAsia="標楷體" w:hint="eastAsia"/>
              </w:rPr>
            </w:pPr>
            <w:r w:rsidRPr="006D44EE">
              <w:rPr>
                <w:rFonts w:eastAsia="標楷體" w:cs="細明體" w:hint="eastAsia"/>
                <w:kern w:val="0"/>
              </w:rPr>
              <w:t>千元</w:t>
            </w:r>
          </w:p>
        </w:tc>
      </w:tr>
      <w:tr w:rsidR="007F794B" w:rsidRPr="006D44EE" w14:paraId="6CCB21EF" w14:textId="77777777" w:rsidTr="007F794B">
        <w:trPr>
          <w:jc w:val="center"/>
        </w:trPr>
        <w:tc>
          <w:tcPr>
            <w:tcW w:w="860" w:type="dxa"/>
            <w:vMerge/>
            <w:shd w:val="clear" w:color="auto" w:fill="auto"/>
            <w:vAlign w:val="center"/>
          </w:tcPr>
          <w:p w14:paraId="20AF0874"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tcBorders>
              <w:top w:val="single" w:sz="4" w:space="0" w:color="auto"/>
            </w:tcBorders>
            <w:shd w:val="clear" w:color="auto" w:fill="auto"/>
            <w:vAlign w:val="center"/>
          </w:tcPr>
          <w:p w14:paraId="75E41631" w14:textId="77777777" w:rsidR="007F794B" w:rsidRPr="006D44EE" w:rsidRDefault="007F794B" w:rsidP="007F794B">
            <w:pPr>
              <w:snapToGrid w:val="0"/>
              <w:jc w:val="both"/>
              <w:rPr>
                <w:rFonts w:eastAsia="標楷體" w:hint="eastAsia"/>
              </w:rPr>
            </w:pPr>
            <w:r w:rsidRPr="006D44EE">
              <w:rPr>
                <w:rFonts w:eastAsia="標楷體" w:hint="eastAsia"/>
              </w:rPr>
              <w:t>成本</w:t>
            </w:r>
            <w:r w:rsidRPr="006D44EE">
              <w:rPr>
                <w:rFonts w:eastAsia="標楷體"/>
              </w:rPr>
              <w:t>/</w:t>
            </w:r>
            <w:r w:rsidRPr="006D44EE">
              <w:rPr>
                <w:rFonts w:eastAsia="標楷體" w:hint="eastAsia"/>
              </w:rPr>
              <w:t>損害降低</w:t>
            </w:r>
          </w:p>
        </w:tc>
        <w:tc>
          <w:tcPr>
            <w:tcW w:w="5245" w:type="dxa"/>
            <w:tcBorders>
              <w:top w:val="single" w:sz="4" w:space="0" w:color="auto"/>
            </w:tcBorders>
            <w:vAlign w:val="center"/>
          </w:tcPr>
          <w:p w14:paraId="4A343DA7"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□降低成本件數</w:t>
            </w:r>
          </w:p>
        </w:tc>
        <w:tc>
          <w:tcPr>
            <w:tcW w:w="1128" w:type="dxa"/>
            <w:tcBorders>
              <w:top w:val="single" w:sz="4" w:space="0" w:color="auto"/>
            </w:tcBorders>
            <w:vAlign w:val="center"/>
          </w:tcPr>
          <w:p w14:paraId="512E0037"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件</w:t>
            </w:r>
          </w:p>
        </w:tc>
      </w:tr>
      <w:tr w:rsidR="007F794B" w:rsidRPr="006D44EE" w14:paraId="6ED4D2FD" w14:textId="77777777" w:rsidTr="007F794B">
        <w:trPr>
          <w:jc w:val="center"/>
        </w:trPr>
        <w:tc>
          <w:tcPr>
            <w:tcW w:w="860" w:type="dxa"/>
            <w:vMerge/>
            <w:shd w:val="clear" w:color="auto" w:fill="auto"/>
            <w:vAlign w:val="center"/>
          </w:tcPr>
          <w:p w14:paraId="47E1B380"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tcBorders>
              <w:top w:val="single" w:sz="4" w:space="0" w:color="auto"/>
            </w:tcBorders>
            <w:shd w:val="clear" w:color="auto" w:fill="auto"/>
            <w:vAlign w:val="center"/>
          </w:tcPr>
          <w:p w14:paraId="38B02212" w14:textId="77777777" w:rsidR="007F794B" w:rsidRPr="006D44EE" w:rsidRDefault="007F794B" w:rsidP="007F794B">
            <w:pPr>
              <w:snapToGrid w:val="0"/>
              <w:jc w:val="both"/>
              <w:rPr>
                <w:rFonts w:eastAsia="標楷體" w:hint="eastAsia"/>
              </w:rPr>
            </w:pPr>
          </w:p>
        </w:tc>
        <w:tc>
          <w:tcPr>
            <w:tcW w:w="5245" w:type="dxa"/>
            <w:tcBorders>
              <w:top w:val="single" w:sz="4" w:space="0" w:color="auto"/>
            </w:tcBorders>
            <w:vAlign w:val="center"/>
          </w:tcPr>
          <w:p w14:paraId="5817EDF2"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□降低成本金額</w:t>
            </w:r>
          </w:p>
        </w:tc>
        <w:tc>
          <w:tcPr>
            <w:tcW w:w="1128" w:type="dxa"/>
            <w:tcBorders>
              <w:top w:val="single" w:sz="4" w:space="0" w:color="auto"/>
            </w:tcBorders>
            <w:vAlign w:val="center"/>
          </w:tcPr>
          <w:p w14:paraId="29103BDA"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千元</w:t>
            </w:r>
          </w:p>
        </w:tc>
      </w:tr>
      <w:tr w:rsidR="007F794B" w:rsidRPr="006D44EE" w14:paraId="3C3FF5B1" w14:textId="77777777" w:rsidTr="007F794B">
        <w:trPr>
          <w:jc w:val="center"/>
        </w:trPr>
        <w:tc>
          <w:tcPr>
            <w:tcW w:w="860" w:type="dxa"/>
            <w:vMerge/>
            <w:shd w:val="clear" w:color="auto" w:fill="auto"/>
            <w:vAlign w:val="center"/>
          </w:tcPr>
          <w:p w14:paraId="75AF27F9"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tcBorders>
              <w:top w:val="single" w:sz="4" w:space="0" w:color="auto"/>
            </w:tcBorders>
            <w:shd w:val="clear" w:color="auto" w:fill="auto"/>
            <w:vAlign w:val="center"/>
          </w:tcPr>
          <w:p w14:paraId="5B9D633B" w14:textId="77777777" w:rsidR="007F794B" w:rsidRPr="006D44EE" w:rsidRDefault="007F794B" w:rsidP="007F794B">
            <w:pPr>
              <w:snapToGrid w:val="0"/>
              <w:jc w:val="both"/>
              <w:rPr>
                <w:rFonts w:eastAsia="標楷體" w:hint="eastAsia"/>
              </w:rPr>
            </w:pPr>
          </w:p>
        </w:tc>
        <w:tc>
          <w:tcPr>
            <w:tcW w:w="5245" w:type="dxa"/>
            <w:tcBorders>
              <w:top w:val="single" w:sz="4" w:space="0" w:color="auto"/>
            </w:tcBorders>
            <w:vAlign w:val="center"/>
          </w:tcPr>
          <w:p w14:paraId="3FF4BE4D"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□提升產品附加價值件數</w:t>
            </w:r>
          </w:p>
        </w:tc>
        <w:tc>
          <w:tcPr>
            <w:tcW w:w="1128" w:type="dxa"/>
            <w:tcBorders>
              <w:top w:val="single" w:sz="4" w:space="0" w:color="auto"/>
            </w:tcBorders>
            <w:vAlign w:val="center"/>
          </w:tcPr>
          <w:p w14:paraId="2B357115"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件</w:t>
            </w:r>
          </w:p>
        </w:tc>
      </w:tr>
      <w:tr w:rsidR="007F794B" w:rsidRPr="006D44EE" w14:paraId="1436966F" w14:textId="77777777" w:rsidTr="007F794B">
        <w:trPr>
          <w:jc w:val="center"/>
        </w:trPr>
        <w:tc>
          <w:tcPr>
            <w:tcW w:w="860" w:type="dxa"/>
            <w:vMerge/>
            <w:shd w:val="clear" w:color="auto" w:fill="auto"/>
            <w:vAlign w:val="center"/>
          </w:tcPr>
          <w:p w14:paraId="7CC15094"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tcBorders>
              <w:top w:val="single" w:sz="4" w:space="0" w:color="auto"/>
            </w:tcBorders>
            <w:shd w:val="clear" w:color="auto" w:fill="auto"/>
            <w:vAlign w:val="center"/>
          </w:tcPr>
          <w:p w14:paraId="1F3D3055" w14:textId="77777777" w:rsidR="007F794B" w:rsidRPr="006D44EE" w:rsidRDefault="007F794B" w:rsidP="007F794B">
            <w:pPr>
              <w:snapToGrid w:val="0"/>
              <w:jc w:val="both"/>
              <w:rPr>
                <w:rFonts w:eastAsia="標楷體" w:hint="eastAsia"/>
              </w:rPr>
            </w:pPr>
          </w:p>
        </w:tc>
        <w:tc>
          <w:tcPr>
            <w:tcW w:w="5245" w:type="dxa"/>
            <w:tcBorders>
              <w:top w:val="single" w:sz="4" w:space="0" w:color="auto"/>
            </w:tcBorders>
            <w:vAlign w:val="center"/>
          </w:tcPr>
          <w:p w14:paraId="0973FC62"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□提升產品附加價值金額</w:t>
            </w:r>
          </w:p>
        </w:tc>
        <w:tc>
          <w:tcPr>
            <w:tcW w:w="1128" w:type="dxa"/>
            <w:tcBorders>
              <w:top w:val="single" w:sz="4" w:space="0" w:color="auto"/>
            </w:tcBorders>
            <w:vAlign w:val="center"/>
          </w:tcPr>
          <w:p w14:paraId="41A5E45D"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千元</w:t>
            </w:r>
          </w:p>
        </w:tc>
      </w:tr>
      <w:tr w:rsidR="007F794B" w:rsidRPr="006D44EE" w14:paraId="4C144B1C" w14:textId="77777777" w:rsidTr="007F794B">
        <w:trPr>
          <w:jc w:val="center"/>
        </w:trPr>
        <w:tc>
          <w:tcPr>
            <w:tcW w:w="860" w:type="dxa"/>
            <w:vMerge/>
            <w:shd w:val="clear" w:color="auto" w:fill="auto"/>
            <w:vAlign w:val="center"/>
          </w:tcPr>
          <w:p w14:paraId="0D35E137"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tcBorders>
              <w:top w:val="single" w:sz="4" w:space="0" w:color="auto"/>
            </w:tcBorders>
            <w:shd w:val="clear" w:color="auto" w:fill="auto"/>
            <w:vAlign w:val="center"/>
          </w:tcPr>
          <w:p w14:paraId="670DB9FE" w14:textId="77777777" w:rsidR="007F794B" w:rsidRPr="006D44EE" w:rsidRDefault="007F794B" w:rsidP="007F794B">
            <w:pPr>
              <w:snapToGrid w:val="0"/>
              <w:jc w:val="both"/>
              <w:rPr>
                <w:rFonts w:eastAsia="標楷體" w:hint="eastAsia"/>
              </w:rPr>
            </w:pPr>
            <w:r w:rsidRPr="006D44EE">
              <w:rPr>
                <w:rFonts w:eastAsia="標楷體" w:hint="eastAsia"/>
              </w:rPr>
              <w:t>增加農民收益</w:t>
            </w:r>
            <w:r w:rsidRPr="006D44EE">
              <w:rPr>
                <w:rFonts w:eastAsia="標楷體"/>
              </w:rPr>
              <w:t>/</w:t>
            </w:r>
            <w:r w:rsidRPr="006D44EE">
              <w:rPr>
                <w:rFonts w:eastAsia="標楷體" w:hint="eastAsia"/>
              </w:rPr>
              <w:t>企業獲利</w:t>
            </w:r>
          </w:p>
        </w:tc>
        <w:tc>
          <w:tcPr>
            <w:tcW w:w="5245" w:type="dxa"/>
            <w:tcBorders>
              <w:top w:val="single" w:sz="4" w:space="0" w:color="auto"/>
            </w:tcBorders>
            <w:vAlign w:val="center"/>
          </w:tcPr>
          <w:p w14:paraId="14A53C43"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□受益人數</w:t>
            </w:r>
          </w:p>
        </w:tc>
        <w:tc>
          <w:tcPr>
            <w:tcW w:w="1128" w:type="dxa"/>
            <w:tcBorders>
              <w:top w:val="single" w:sz="4" w:space="0" w:color="auto"/>
            </w:tcBorders>
            <w:vAlign w:val="center"/>
          </w:tcPr>
          <w:p w14:paraId="22059AE7"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人</w:t>
            </w:r>
          </w:p>
        </w:tc>
      </w:tr>
      <w:tr w:rsidR="007F794B" w:rsidRPr="006D44EE" w14:paraId="426770DF" w14:textId="77777777" w:rsidTr="007F794B">
        <w:trPr>
          <w:jc w:val="center"/>
        </w:trPr>
        <w:tc>
          <w:tcPr>
            <w:tcW w:w="860" w:type="dxa"/>
            <w:vMerge/>
            <w:shd w:val="clear" w:color="auto" w:fill="auto"/>
            <w:vAlign w:val="center"/>
          </w:tcPr>
          <w:p w14:paraId="41925E0B"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tcBorders>
              <w:top w:val="single" w:sz="4" w:space="0" w:color="auto"/>
            </w:tcBorders>
            <w:shd w:val="clear" w:color="auto" w:fill="auto"/>
            <w:vAlign w:val="center"/>
          </w:tcPr>
          <w:p w14:paraId="272EA2EA" w14:textId="77777777" w:rsidR="007F794B" w:rsidRPr="006D44EE" w:rsidRDefault="007F794B" w:rsidP="007F794B">
            <w:pPr>
              <w:snapToGrid w:val="0"/>
              <w:jc w:val="both"/>
              <w:rPr>
                <w:rFonts w:eastAsia="標楷體" w:hint="eastAsia"/>
              </w:rPr>
            </w:pPr>
          </w:p>
        </w:tc>
        <w:tc>
          <w:tcPr>
            <w:tcW w:w="5245" w:type="dxa"/>
            <w:tcBorders>
              <w:top w:val="single" w:sz="4" w:space="0" w:color="auto"/>
            </w:tcBorders>
            <w:vAlign w:val="center"/>
          </w:tcPr>
          <w:p w14:paraId="432CB975"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□增加農民收益</w:t>
            </w:r>
            <w:r w:rsidRPr="006D44EE">
              <w:rPr>
                <w:rFonts w:eastAsia="標楷體" w:cs="細明體"/>
                <w:kern w:val="0"/>
              </w:rPr>
              <w:t>/</w:t>
            </w:r>
            <w:r w:rsidRPr="006D44EE">
              <w:rPr>
                <w:rFonts w:eastAsia="標楷體" w:cs="細明體" w:hint="eastAsia"/>
                <w:kern w:val="0"/>
              </w:rPr>
              <w:t>企業獲利金額</w:t>
            </w:r>
          </w:p>
        </w:tc>
        <w:tc>
          <w:tcPr>
            <w:tcW w:w="1128" w:type="dxa"/>
            <w:tcBorders>
              <w:top w:val="single" w:sz="4" w:space="0" w:color="auto"/>
            </w:tcBorders>
            <w:vAlign w:val="center"/>
          </w:tcPr>
          <w:p w14:paraId="25D39E2A"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千元</w:t>
            </w:r>
          </w:p>
        </w:tc>
      </w:tr>
      <w:tr w:rsidR="007F794B" w:rsidRPr="006D44EE" w14:paraId="49925DA3" w14:textId="77777777" w:rsidTr="007F794B">
        <w:trPr>
          <w:jc w:val="center"/>
        </w:trPr>
        <w:tc>
          <w:tcPr>
            <w:tcW w:w="860" w:type="dxa"/>
            <w:vMerge/>
            <w:shd w:val="clear" w:color="auto" w:fill="auto"/>
            <w:vAlign w:val="center"/>
          </w:tcPr>
          <w:p w14:paraId="1561FD05"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tcBorders>
              <w:top w:val="single" w:sz="4" w:space="0" w:color="auto"/>
            </w:tcBorders>
            <w:shd w:val="clear" w:color="auto" w:fill="auto"/>
            <w:vAlign w:val="center"/>
          </w:tcPr>
          <w:p w14:paraId="6B3472C5" w14:textId="77777777" w:rsidR="007F794B" w:rsidRPr="006D44EE" w:rsidRDefault="007F794B" w:rsidP="007F794B">
            <w:pPr>
              <w:snapToGrid w:val="0"/>
              <w:jc w:val="both"/>
              <w:rPr>
                <w:rFonts w:eastAsia="標楷體" w:hint="eastAsia"/>
              </w:rPr>
            </w:pPr>
            <w:r w:rsidRPr="006D44EE">
              <w:rPr>
                <w:rFonts w:eastAsia="標楷體" w:hint="eastAsia"/>
              </w:rPr>
              <w:t>促成企業</w:t>
            </w:r>
            <w:r w:rsidRPr="006D44EE">
              <w:rPr>
                <w:rFonts w:eastAsia="標楷體"/>
              </w:rPr>
              <w:t>/</w:t>
            </w:r>
            <w:r w:rsidRPr="006D44EE">
              <w:rPr>
                <w:rFonts w:eastAsia="標楷體" w:hint="eastAsia"/>
              </w:rPr>
              <w:t>產業團體投資</w:t>
            </w:r>
          </w:p>
        </w:tc>
        <w:tc>
          <w:tcPr>
            <w:tcW w:w="5245" w:type="dxa"/>
            <w:tcBorders>
              <w:top w:val="single" w:sz="4" w:space="0" w:color="auto"/>
            </w:tcBorders>
            <w:vAlign w:val="center"/>
          </w:tcPr>
          <w:p w14:paraId="5623D41F"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□促成企業</w:t>
            </w:r>
            <w:r w:rsidRPr="006D44EE">
              <w:rPr>
                <w:rFonts w:eastAsia="標楷體" w:cs="細明體"/>
                <w:kern w:val="0"/>
              </w:rPr>
              <w:t>/</w:t>
            </w:r>
            <w:r w:rsidRPr="006D44EE">
              <w:rPr>
                <w:rFonts w:eastAsia="標楷體" w:cs="細明體" w:hint="eastAsia"/>
                <w:kern w:val="0"/>
              </w:rPr>
              <w:t>產業團體研發投資數</w:t>
            </w:r>
          </w:p>
        </w:tc>
        <w:tc>
          <w:tcPr>
            <w:tcW w:w="1128" w:type="dxa"/>
            <w:tcBorders>
              <w:top w:val="single" w:sz="4" w:space="0" w:color="auto"/>
            </w:tcBorders>
            <w:vAlign w:val="center"/>
          </w:tcPr>
          <w:p w14:paraId="378D7A1C"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件</w:t>
            </w:r>
          </w:p>
        </w:tc>
      </w:tr>
      <w:tr w:rsidR="007F794B" w:rsidRPr="006D44EE" w14:paraId="35F1E340" w14:textId="77777777" w:rsidTr="007F794B">
        <w:trPr>
          <w:jc w:val="center"/>
        </w:trPr>
        <w:tc>
          <w:tcPr>
            <w:tcW w:w="860" w:type="dxa"/>
            <w:vMerge/>
            <w:shd w:val="clear" w:color="auto" w:fill="auto"/>
            <w:vAlign w:val="center"/>
          </w:tcPr>
          <w:p w14:paraId="0F1F0B69"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tcBorders>
              <w:top w:val="single" w:sz="4" w:space="0" w:color="auto"/>
            </w:tcBorders>
            <w:shd w:val="clear" w:color="auto" w:fill="auto"/>
            <w:vAlign w:val="center"/>
          </w:tcPr>
          <w:p w14:paraId="350582C7" w14:textId="77777777" w:rsidR="007F794B" w:rsidRPr="006D44EE" w:rsidRDefault="007F794B" w:rsidP="007F794B">
            <w:pPr>
              <w:tabs>
                <w:tab w:val="left" w:pos="993"/>
              </w:tabs>
              <w:autoSpaceDE w:val="0"/>
              <w:autoSpaceDN w:val="0"/>
              <w:snapToGrid w:val="0"/>
              <w:ind w:rightChars="-3" w:right="-7"/>
              <w:jc w:val="both"/>
              <w:rPr>
                <w:rFonts w:eastAsia="標楷體" w:hAnsi="標楷體" w:hint="eastAsia"/>
              </w:rPr>
            </w:pPr>
          </w:p>
        </w:tc>
        <w:tc>
          <w:tcPr>
            <w:tcW w:w="5245" w:type="dxa"/>
            <w:tcBorders>
              <w:top w:val="single" w:sz="4" w:space="0" w:color="auto"/>
            </w:tcBorders>
            <w:vAlign w:val="center"/>
          </w:tcPr>
          <w:p w14:paraId="2F76D8A5"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□促成企業</w:t>
            </w:r>
            <w:r w:rsidRPr="006D44EE">
              <w:rPr>
                <w:rFonts w:eastAsia="標楷體" w:cs="細明體"/>
                <w:kern w:val="0"/>
              </w:rPr>
              <w:t>/</w:t>
            </w:r>
            <w:r w:rsidRPr="006D44EE">
              <w:rPr>
                <w:rFonts w:eastAsia="標楷體" w:cs="細明體" w:hint="eastAsia"/>
                <w:kern w:val="0"/>
              </w:rPr>
              <w:t>產業團體研發投資金額</w:t>
            </w:r>
          </w:p>
        </w:tc>
        <w:tc>
          <w:tcPr>
            <w:tcW w:w="1128" w:type="dxa"/>
            <w:tcBorders>
              <w:top w:val="single" w:sz="4" w:space="0" w:color="auto"/>
            </w:tcBorders>
            <w:vAlign w:val="center"/>
          </w:tcPr>
          <w:p w14:paraId="7D620F4C"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千元</w:t>
            </w:r>
          </w:p>
        </w:tc>
      </w:tr>
      <w:tr w:rsidR="007F794B" w:rsidRPr="006D44EE" w14:paraId="3250CD68" w14:textId="77777777" w:rsidTr="007F794B">
        <w:trPr>
          <w:jc w:val="center"/>
        </w:trPr>
        <w:tc>
          <w:tcPr>
            <w:tcW w:w="860" w:type="dxa"/>
            <w:vMerge/>
            <w:shd w:val="clear" w:color="auto" w:fill="auto"/>
            <w:vAlign w:val="center"/>
          </w:tcPr>
          <w:p w14:paraId="1BA7E5D8"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tcBorders>
              <w:top w:val="single" w:sz="4" w:space="0" w:color="auto"/>
            </w:tcBorders>
            <w:shd w:val="clear" w:color="auto" w:fill="auto"/>
            <w:vAlign w:val="center"/>
          </w:tcPr>
          <w:p w14:paraId="13294FE9" w14:textId="77777777" w:rsidR="007F794B" w:rsidRPr="006D44EE" w:rsidRDefault="007F794B" w:rsidP="007F794B">
            <w:pPr>
              <w:tabs>
                <w:tab w:val="left" w:pos="993"/>
              </w:tabs>
              <w:autoSpaceDE w:val="0"/>
              <w:autoSpaceDN w:val="0"/>
              <w:snapToGrid w:val="0"/>
              <w:ind w:rightChars="-3" w:right="-7"/>
              <w:jc w:val="both"/>
              <w:rPr>
                <w:rFonts w:eastAsia="標楷體" w:hAnsi="標楷體" w:hint="eastAsia"/>
              </w:rPr>
            </w:pPr>
          </w:p>
        </w:tc>
        <w:tc>
          <w:tcPr>
            <w:tcW w:w="5245" w:type="dxa"/>
            <w:tcBorders>
              <w:top w:val="single" w:sz="4" w:space="0" w:color="auto"/>
            </w:tcBorders>
            <w:vAlign w:val="center"/>
          </w:tcPr>
          <w:p w14:paraId="32EB5937"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□促成企業</w:t>
            </w:r>
            <w:r w:rsidRPr="006D44EE">
              <w:rPr>
                <w:rFonts w:eastAsia="標楷體" w:cs="細明體"/>
                <w:kern w:val="0"/>
              </w:rPr>
              <w:t>/</w:t>
            </w:r>
            <w:r w:rsidRPr="006D44EE">
              <w:rPr>
                <w:rFonts w:eastAsia="標楷體" w:cs="細明體" w:hint="eastAsia"/>
                <w:kern w:val="0"/>
              </w:rPr>
              <w:t>產業團體生產投資數</w:t>
            </w:r>
          </w:p>
        </w:tc>
        <w:tc>
          <w:tcPr>
            <w:tcW w:w="1128" w:type="dxa"/>
            <w:tcBorders>
              <w:top w:val="single" w:sz="4" w:space="0" w:color="auto"/>
            </w:tcBorders>
            <w:vAlign w:val="center"/>
          </w:tcPr>
          <w:p w14:paraId="09CA55F8"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件</w:t>
            </w:r>
          </w:p>
        </w:tc>
      </w:tr>
      <w:tr w:rsidR="007F794B" w:rsidRPr="006D44EE" w14:paraId="566359A5" w14:textId="77777777" w:rsidTr="007F794B">
        <w:trPr>
          <w:jc w:val="center"/>
        </w:trPr>
        <w:tc>
          <w:tcPr>
            <w:tcW w:w="860" w:type="dxa"/>
            <w:vMerge/>
            <w:shd w:val="clear" w:color="auto" w:fill="auto"/>
            <w:vAlign w:val="center"/>
          </w:tcPr>
          <w:p w14:paraId="60E4DF1A"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tcBorders>
              <w:top w:val="single" w:sz="4" w:space="0" w:color="auto"/>
            </w:tcBorders>
            <w:shd w:val="clear" w:color="auto" w:fill="auto"/>
            <w:vAlign w:val="center"/>
          </w:tcPr>
          <w:p w14:paraId="474FDDDC" w14:textId="77777777" w:rsidR="007F794B" w:rsidRPr="006D44EE" w:rsidRDefault="007F794B" w:rsidP="007F794B">
            <w:pPr>
              <w:tabs>
                <w:tab w:val="left" w:pos="993"/>
              </w:tabs>
              <w:autoSpaceDE w:val="0"/>
              <w:autoSpaceDN w:val="0"/>
              <w:snapToGrid w:val="0"/>
              <w:ind w:rightChars="-3" w:right="-7"/>
              <w:jc w:val="both"/>
              <w:rPr>
                <w:rFonts w:eastAsia="標楷體" w:hAnsi="標楷體" w:hint="eastAsia"/>
              </w:rPr>
            </w:pPr>
          </w:p>
        </w:tc>
        <w:tc>
          <w:tcPr>
            <w:tcW w:w="5245" w:type="dxa"/>
            <w:tcBorders>
              <w:top w:val="single" w:sz="4" w:space="0" w:color="auto"/>
            </w:tcBorders>
            <w:vAlign w:val="center"/>
          </w:tcPr>
          <w:p w14:paraId="5DFF0C99"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□促成企業</w:t>
            </w:r>
            <w:r w:rsidRPr="006D44EE">
              <w:rPr>
                <w:rFonts w:eastAsia="標楷體" w:cs="細明體"/>
                <w:kern w:val="0"/>
              </w:rPr>
              <w:t>/</w:t>
            </w:r>
            <w:r w:rsidRPr="006D44EE">
              <w:rPr>
                <w:rFonts w:eastAsia="標楷體" w:cs="細明體" w:hint="eastAsia"/>
                <w:kern w:val="0"/>
              </w:rPr>
              <w:t>產業團體生產投資金額</w:t>
            </w:r>
          </w:p>
        </w:tc>
        <w:tc>
          <w:tcPr>
            <w:tcW w:w="1128" w:type="dxa"/>
            <w:tcBorders>
              <w:top w:val="single" w:sz="4" w:space="0" w:color="auto"/>
            </w:tcBorders>
            <w:vAlign w:val="center"/>
          </w:tcPr>
          <w:p w14:paraId="1C9334F5"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千元</w:t>
            </w:r>
          </w:p>
        </w:tc>
      </w:tr>
      <w:tr w:rsidR="007F794B" w:rsidRPr="006D44EE" w14:paraId="7B0CE1EF" w14:textId="77777777" w:rsidTr="007F794B">
        <w:trPr>
          <w:jc w:val="center"/>
        </w:trPr>
        <w:tc>
          <w:tcPr>
            <w:tcW w:w="860" w:type="dxa"/>
            <w:vMerge/>
            <w:shd w:val="clear" w:color="auto" w:fill="auto"/>
            <w:vAlign w:val="center"/>
          </w:tcPr>
          <w:p w14:paraId="3C72E316"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tcBorders>
              <w:top w:val="single" w:sz="4" w:space="0" w:color="auto"/>
            </w:tcBorders>
            <w:shd w:val="clear" w:color="auto" w:fill="auto"/>
            <w:vAlign w:val="center"/>
          </w:tcPr>
          <w:p w14:paraId="1E7E9C29" w14:textId="77777777" w:rsidR="007F794B" w:rsidRPr="006D44EE" w:rsidRDefault="007F794B" w:rsidP="007F794B">
            <w:pPr>
              <w:tabs>
                <w:tab w:val="left" w:pos="993"/>
              </w:tabs>
              <w:autoSpaceDE w:val="0"/>
              <w:autoSpaceDN w:val="0"/>
              <w:snapToGrid w:val="0"/>
              <w:ind w:rightChars="-3" w:right="-7"/>
              <w:jc w:val="both"/>
              <w:rPr>
                <w:rFonts w:eastAsia="標楷體" w:hAnsi="標楷體" w:hint="eastAsia"/>
              </w:rPr>
            </w:pPr>
          </w:p>
        </w:tc>
        <w:tc>
          <w:tcPr>
            <w:tcW w:w="5245" w:type="dxa"/>
            <w:tcBorders>
              <w:top w:val="single" w:sz="4" w:space="0" w:color="auto"/>
            </w:tcBorders>
            <w:vAlign w:val="center"/>
          </w:tcPr>
          <w:p w14:paraId="7A398A36"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□產品上市項數</w:t>
            </w:r>
          </w:p>
        </w:tc>
        <w:tc>
          <w:tcPr>
            <w:tcW w:w="1128" w:type="dxa"/>
            <w:tcBorders>
              <w:top w:val="single" w:sz="4" w:space="0" w:color="auto"/>
            </w:tcBorders>
            <w:vAlign w:val="center"/>
          </w:tcPr>
          <w:p w14:paraId="0C78381A"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項</w:t>
            </w:r>
          </w:p>
        </w:tc>
      </w:tr>
      <w:tr w:rsidR="007F794B" w:rsidRPr="006D44EE" w14:paraId="6C60AA9B" w14:textId="77777777" w:rsidTr="007F794B">
        <w:trPr>
          <w:jc w:val="center"/>
        </w:trPr>
        <w:tc>
          <w:tcPr>
            <w:tcW w:w="860" w:type="dxa"/>
            <w:vMerge/>
            <w:shd w:val="clear" w:color="auto" w:fill="auto"/>
            <w:vAlign w:val="center"/>
          </w:tcPr>
          <w:p w14:paraId="38447946"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tcBorders>
              <w:top w:val="single" w:sz="4" w:space="0" w:color="auto"/>
            </w:tcBorders>
            <w:shd w:val="clear" w:color="auto" w:fill="auto"/>
            <w:vAlign w:val="center"/>
          </w:tcPr>
          <w:p w14:paraId="35ED3830" w14:textId="77777777" w:rsidR="007F794B" w:rsidRPr="006D44EE" w:rsidRDefault="007F794B" w:rsidP="007F794B">
            <w:pPr>
              <w:tabs>
                <w:tab w:val="left" w:pos="993"/>
              </w:tabs>
              <w:autoSpaceDE w:val="0"/>
              <w:autoSpaceDN w:val="0"/>
              <w:snapToGrid w:val="0"/>
              <w:ind w:rightChars="-3" w:right="-7"/>
              <w:jc w:val="both"/>
              <w:rPr>
                <w:rFonts w:eastAsia="標楷體" w:hAnsi="標楷體" w:hint="eastAsia"/>
              </w:rPr>
            </w:pPr>
          </w:p>
        </w:tc>
        <w:tc>
          <w:tcPr>
            <w:tcW w:w="5245" w:type="dxa"/>
            <w:tcBorders>
              <w:top w:val="single" w:sz="4" w:space="0" w:color="auto"/>
            </w:tcBorders>
            <w:vAlign w:val="center"/>
          </w:tcPr>
          <w:p w14:paraId="68916765"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□產品上市金額</w:t>
            </w:r>
          </w:p>
        </w:tc>
        <w:tc>
          <w:tcPr>
            <w:tcW w:w="1128" w:type="dxa"/>
            <w:tcBorders>
              <w:top w:val="single" w:sz="4" w:space="0" w:color="auto"/>
            </w:tcBorders>
            <w:vAlign w:val="center"/>
          </w:tcPr>
          <w:p w14:paraId="2D38855A"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千元</w:t>
            </w:r>
          </w:p>
        </w:tc>
      </w:tr>
      <w:tr w:rsidR="007F794B" w:rsidRPr="006D44EE" w14:paraId="71AAB234" w14:textId="77777777" w:rsidTr="007F794B">
        <w:trPr>
          <w:jc w:val="center"/>
        </w:trPr>
        <w:tc>
          <w:tcPr>
            <w:tcW w:w="860" w:type="dxa"/>
            <w:vMerge/>
            <w:shd w:val="clear" w:color="auto" w:fill="auto"/>
            <w:vAlign w:val="center"/>
          </w:tcPr>
          <w:p w14:paraId="537DDF23"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val="restart"/>
            <w:tcBorders>
              <w:top w:val="single" w:sz="4" w:space="0" w:color="auto"/>
            </w:tcBorders>
            <w:shd w:val="clear" w:color="auto" w:fill="auto"/>
            <w:vAlign w:val="center"/>
          </w:tcPr>
          <w:p w14:paraId="1EE63209" w14:textId="77777777" w:rsidR="007F794B" w:rsidRPr="006D44EE" w:rsidRDefault="007F794B" w:rsidP="007F794B">
            <w:pPr>
              <w:snapToGrid w:val="0"/>
              <w:jc w:val="both"/>
              <w:rPr>
                <w:rFonts w:eastAsia="標楷體" w:hint="eastAsia"/>
              </w:rPr>
            </w:pPr>
            <w:r w:rsidRPr="006D44EE">
              <w:rPr>
                <w:rFonts w:eastAsia="標楷體" w:hint="eastAsia"/>
              </w:rPr>
              <w:t>創新育成</w:t>
            </w:r>
          </w:p>
        </w:tc>
        <w:tc>
          <w:tcPr>
            <w:tcW w:w="5245" w:type="dxa"/>
            <w:tcBorders>
              <w:top w:val="single" w:sz="4" w:space="0" w:color="auto"/>
            </w:tcBorders>
            <w:vAlign w:val="center"/>
          </w:tcPr>
          <w:p w14:paraId="001A4177"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□新增進駐育成中心廠商家數</w:t>
            </w:r>
          </w:p>
        </w:tc>
        <w:tc>
          <w:tcPr>
            <w:tcW w:w="1128" w:type="dxa"/>
            <w:tcBorders>
              <w:top w:val="single" w:sz="4" w:space="0" w:color="auto"/>
            </w:tcBorders>
            <w:vAlign w:val="center"/>
          </w:tcPr>
          <w:p w14:paraId="0A4E1C92"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家</w:t>
            </w:r>
          </w:p>
        </w:tc>
      </w:tr>
      <w:tr w:rsidR="007F794B" w:rsidRPr="006D44EE" w14:paraId="011A5223" w14:textId="77777777" w:rsidTr="007F794B">
        <w:trPr>
          <w:jc w:val="center"/>
        </w:trPr>
        <w:tc>
          <w:tcPr>
            <w:tcW w:w="860" w:type="dxa"/>
            <w:vMerge/>
            <w:shd w:val="clear" w:color="auto" w:fill="auto"/>
            <w:vAlign w:val="center"/>
          </w:tcPr>
          <w:p w14:paraId="3C8360B4"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tcBorders>
              <w:top w:val="single" w:sz="4" w:space="0" w:color="auto"/>
            </w:tcBorders>
            <w:shd w:val="clear" w:color="auto" w:fill="auto"/>
            <w:vAlign w:val="center"/>
          </w:tcPr>
          <w:p w14:paraId="1721B2A2" w14:textId="77777777" w:rsidR="007F794B" w:rsidRPr="006D44EE" w:rsidRDefault="007F794B" w:rsidP="007F794B">
            <w:pPr>
              <w:tabs>
                <w:tab w:val="left" w:pos="993"/>
              </w:tabs>
              <w:autoSpaceDE w:val="0"/>
              <w:autoSpaceDN w:val="0"/>
              <w:snapToGrid w:val="0"/>
              <w:ind w:rightChars="-3" w:right="-7"/>
              <w:jc w:val="both"/>
              <w:rPr>
                <w:rFonts w:eastAsia="標楷體" w:hAnsi="標楷體" w:hint="eastAsia"/>
              </w:rPr>
            </w:pPr>
          </w:p>
        </w:tc>
        <w:tc>
          <w:tcPr>
            <w:tcW w:w="5245" w:type="dxa"/>
            <w:tcBorders>
              <w:top w:val="single" w:sz="4" w:space="0" w:color="auto"/>
            </w:tcBorders>
            <w:vAlign w:val="center"/>
          </w:tcPr>
          <w:p w14:paraId="02CEB125"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□招商活動次數</w:t>
            </w:r>
          </w:p>
        </w:tc>
        <w:tc>
          <w:tcPr>
            <w:tcW w:w="1128" w:type="dxa"/>
            <w:tcBorders>
              <w:top w:val="single" w:sz="4" w:space="0" w:color="auto"/>
            </w:tcBorders>
            <w:vAlign w:val="center"/>
          </w:tcPr>
          <w:p w14:paraId="4E6E8612"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場</w:t>
            </w:r>
          </w:p>
        </w:tc>
      </w:tr>
      <w:tr w:rsidR="007F794B" w:rsidRPr="006D44EE" w14:paraId="7609A5B3" w14:textId="77777777" w:rsidTr="007F794B">
        <w:trPr>
          <w:jc w:val="center"/>
        </w:trPr>
        <w:tc>
          <w:tcPr>
            <w:tcW w:w="860" w:type="dxa"/>
            <w:vMerge/>
            <w:shd w:val="clear" w:color="auto" w:fill="auto"/>
            <w:vAlign w:val="center"/>
          </w:tcPr>
          <w:p w14:paraId="69CDBAEA"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tcBorders>
              <w:top w:val="single" w:sz="4" w:space="0" w:color="auto"/>
            </w:tcBorders>
            <w:shd w:val="clear" w:color="auto" w:fill="auto"/>
            <w:vAlign w:val="center"/>
          </w:tcPr>
          <w:p w14:paraId="148897AD" w14:textId="77777777" w:rsidR="007F794B" w:rsidRPr="006D44EE" w:rsidRDefault="007F794B" w:rsidP="007F794B">
            <w:pPr>
              <w:tabs>
                <w:tab w:val="left" w:pos="993"/>
              </w:tabs>
              <w:autoSpaceDE w:val="0"/>
              <w:autoSpaceDN w:val="0"/>
              <w:snapToGrid w:val="0"/>
              <w:ind w:rightChars="-3" w:right="-7"/>
              <w:jc w:val="both"/>
              <w:rPr>
                <w:rFonts w:eastAsia="標楷體" w:hAnsi="標楷體" w:hint="eastAsia"/>
              </w:rPr>
            </w:pPr>
          </w:p>
        </w:tc>
        <w:tc>
          <w:tcPr>
            <w:tcW w:w="5245" w:type="dxa"/>
            <w:tcBorders>
              <w:top w:val="single" w:sz="4" w:space="0" w:color="auto"/>
            </w:tcBorders>
            <w:vAlign w:val="center"/>
          </w:tcPr>
          <w:p w14:paraId="572F7FAB"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□先期洽談</w:t>
            </w:r>
          </w:p>
        </w:tc>
        <w:tc>
          <w:tcPr>
            <w:tcW w:w="1128" w:type="dxa"/>
            <w:tcBorders>
              <w:top w:val="single" w:sz="4" w:space="0" w:color="auto"/>
            </w:tcBorders>
            <w:vAlign w:val="center"/>
          </w:tcPr>
          <w:p w14:paraId="5441A953"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場</w:t>
            </w:r>
          </w:p>
        </w:tc>
      </w:tr>
      <w:tr w:rsidR="007F794B" w:rsidRPr="006D44EE" w14:paraId="12D0200E" w14:textId="77777777" w:rsidTr="007F794B">
        <w:trPr>
          <w:jc w:val="center"/>
        </w:trPr>
        <w:tc>
          <w:tcPr>
            <w:tcW w:w="860" w:type="dxa"/>
            <w:vMerge/>
            <w:shd w:val="clear" w:color="auto" w:fill="auto"/>
            <w:vAlign w:val="center"/>
          </w:tcPr>
          <w:p w14:paraId="6B26A7FB"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tcBorders>
              <w:top w:val="single" w:sz="4" w:space="0" w:color="auto"/>
            </w:tcBorders>
            <w:shd w:val="clear" w:color="auto" w:fill="auto"/>
            <w:vAlign w:val="center"/>
          </w:tcPr>
          <w:p w14:paraId="45072E03" w14:textId="77777777" w:rsidR="007F794B" w:rsidRPr="006D44EE" w:rsidRDefault="007F794B" w:rsidP="007F794B">
            <w:pPr>
              <w:tabs>
                <w:tab w:val="left" w:pos="993"/>
              </w:tabs>
              <w:autoSpaceDE w:val="0"/>
              <w:autoSpaceDN w:val="0"/>
              <w:snapToGrid w:val="0"/>
              <w:ind w:rightChars="-3" w:right="-7"/>
              <w:jc w:val="both"/>
              <w:rPr>
                <w:rFonts w:eastAsia="標楷體" w:hAnsi="標楷體" w:hint="eastAsia"/>
              </w:rPr>
            </w:pPr>
          </w:p>
        </w:tc>
        <w:tc>
          <w:tcPr>
            <w:tcW w:w="5245" w:type="dxa"/>
            <w:tcBorders>
              <w:top w:val="single" w:sz="4" w:space="0" w:color="auto"/>
            </w:tcBorders>
            <w:vAlign w:val="center"/>
          </w:tcPr>
          <w:p w14:paraId="3F7CFD3C"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□組成個案輔導小組</w:t>
            </w:r>
          </w:p>
        </w:tc>
        <w:tc>
          <w:tcPr>
            <w:tcW w:w="1128" w:type="dxa"/>
            <w:tcBorders>
              <w:top w:val="single" w:sz="4" w:space="0" w:color="auto"/>
            </w:tcBorders>
            <w:vAlign w:val="center"/>
          </w:tcPr>
          <w:p w14:paraId="390BBFF6"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組</w:t>
            </w:r>
          </w:p>
        </w:tc>
      </w:tr>
      <w:tr w:rsidR="007F794B" w:rsidRPr="006D44EE" w14:paraId="6F774683" w14:textId="77777777" w:rsidTr="007F794B">
        <w:trPr>
          <w:jc w:val="center"/>
        </w:trPr>
        <w:tc>
          <w:tcPr>
            <w:tcW w:w="860" w:type="dxa"/>
            <w:vMerge/>
            <w:shd w:val="clear" w:color="auto" w:fill="auto"/>
            <w:vAlign w:val="center"/>
          </w:tcPr>
          <w:p w14:paraId="556A6AD6"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tcBorders>
              <w:top w:val="single" w:sz="4" w:space="0" w:color="auto"/>
            </w:tcBorders>
            <w:shd w:val="clear" w:color="auto" w:fill="auto"/>
            <w:vAlign w:val="center"/>
          </w:tcPr>
          <w:p w14:paraId="6E9184F5"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tcBorders>
              <w:top w:val="single" w:sz="4" w:space="0" w:color="auto"/>
            </w:tcBorders>
            <w:vAlign w:val="center"/>
          </w:tcPr>
          <w:p w14:paraId="5FA69673"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□座談會</w:t>
            </w:r>
            <w:r w:rsidRPr="006D44EE">
              <w:rPr>
                <w:rFonts w:eastAsia="標楷體" w:cs="細明體"/>
                <w:kern w:val="0"/>
              </w:rPr>
              <w:t>/</w:t>
            </w:r>
            <w:r w:rsidRPr="006D44EE">
              <w:rPr>
                <w:rFonts w:eastAsia="標楷體" w:cs="細明體" w:hint="eastAsia"/>
                <w:kern w:val="0"/>
              </w:rPr>
              <w:t>專題演講</w:t>
            </w:r>
          </w:p>
        </w:tc>
        <w:tc>
          <w:tcPr>
            <w:tcW w:w="1128" w:type="dxa"/>
            <w:tcBorders>
              <w:top w:val="single" w:sz="4" w:space="0" w:color="auto"/>
            </w:tcBorders>
            <w:vAlign w:val="center"/>
          </w:tcPr>
          <w:p w14:paraId="14E6A5E7"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場</w:t>
            </w:r>
          </w:p>
        </w:tc>
      </w:tr>
      <w:tr w:rsidR="007F794B" w:rsidRPr="006D44EE" w14:paraId="7A714890" w14:textId="77777777" w:rsidTr="007F794B">
        <w:trPr>
          <w:jc w:val="center"/>
        </w:trPr>
        <w:tc>
          <w:tcPr>
            <w:tcW w:w="860" w:type="dxa"/>
            <w:vMerge/>
            <w:shd w:val="clear" w:color="auto" w:fill="auto"/>
            <w:vAlign w:val="center"/>
          </w:tcPr>
          <w:p w14:paraId="4DD90740"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p>
        </w:tc>
        <w:tc>
          <w:tcPr>
            <w:tcW w:w="2292" w:type="dxa"/>
            <w:vMerge/>
            <w:tcBorders>
              <w:top w:val="single" w:sz="4" w:space="0" w:color="auto"/>
            </w:tcBorders>
            <w:shd w:val="clear" w:color="auto" w:fill="auto"/>
            <w:vAlign w:val="center"/>
          </w:tcPr>
          <w:p w14:paraId="19F7FF3D" w14:textId="77777777" w:rsidR="007F794B" w:rsidRPr="006D44EE" w:rsidRDefault="007F794B" w:rsidP="007F794B">
            <w:pPr>
              <w:tabs>
                <w:tab w:val="left" w:pos="993"/>
              </w:tabs>
              <w:autoSpaceDE w:val="0"/>
              <w:autoSpaceDN w:val="0"/>
              <w:snapToGrid w:val="0"/>
              <w:ind w:rightChars="-3" w:right="-7"/>
              <w:jc w:val="both"/>
              <w:rPr>
                <w:rFonts w:eastAsia="標楷體" w:hint="eastAsia"/>
              </w:rPr>
            </w:pPr>
          </w:p>
        </w:tc>
        <w:tc>
          <w:tcPr>
            <w:tcW w:w="5245" w:type="dxa"/>
            <w:tcBorders>
              <w:top w:val="single" w:sz="4" w:space="0" w:color="auto"/>
            </w:tcBorders>
            <w:vAlign w:val="center"/>
          </w:tcPr>
          <w:p w14:paraId="5A078A98" w14:textId="77777777" w:rsidR="007F794B" w:rsidRPr="006D44EE" w:rsidRDefault="007F794B" w:rsidP="007F794B">
            <w:pPr>
              <w:snapToGrid w:val="0"/>
              <w:jc w:val="both"/>
              <w:rPr>
                <w:rFonts w:eastAsia="標楷體" w:cs="細明體" w:hint="eastAsia"/>
                <w:kern w:val="0"/>
              </w:rPr>
            </w:pPr>
            <w:r w:rsidRPr="006D44EE">
              <w:rPr>
                <w:rFonts w:eastAsia="標楷體" w:cs="細明體" w:hint="eastAsia"/>
                <w:kern w:val="0"/>
              </w:rPr>
              <w:t>□獲取標章或獎勵補助</w:t>
            </w:r>
          </w:p>
        </w:tc>
        <w:tc>
          <w:tcPr>
            <w:tcW w:w="1128" w:type="dxa"/>
            <w:tcBorders>
              <w:top w:val="single" w:sz="4" w:space="0" w:color="auto"/>
            </w:tcBorders>
            <w:vAlign w:val="center"/>
          </w:tcPr>
          <w:p w14:paraId="6E5CD556" w14:textId="77777777" w:rsidR="007F794B" w:rsidRPr="006D44EE" w:rsidRDefault="007F794B" w:rsidP="007F794B">
            <w:pPr>
              <w:tabs>
                <w:tab w:val="left" w:pos="993"/>
              </w:tabs>
              <w:autoSpaceDE w:val="0"/>
              <w:autoSpaceDN w:val="0"/>
              <w:snapToGrid w:val="0"/>
              <w:ind w:rightChars="-3" w:right="-7"/>
              <w:jc w:val="center"/>
              <w:rPr>
                <w:rFonts w:eastAsia="標楷體" w:cs="細明體"/>
                <w:kern w:val="0"/>
              </w:rPr>
            </w:pPr>
            <w:r w:rsidRPr="006D44EE">
              <w:rPr>
                <w:rFonts w:eastAsia="標楷體" w:cs="細明體" w:hint="eastAsia"/>
                <w:kern w:val="0"/>
              </w:rPr>
              <w:t>件</w:t>
            </w:r>
          </w:p>
        </w:tc>
      </w:tr>
      <w:tr w:rsidR="007F794B" w:rsidRPr="006D44EE" w14:paraId="7C7E6956" w14:textId="77777777" w:rsidTr="007F794B">
        <w:trPr>
          <w:jc w:val="center"/>
        </w:trPr>
        <w:tc>
          <w:tcPr>
            <w:tcW w:w="860" w:type="dxa"/>
            <w:tcBorders>
              <w:top w:val="double" w:sz="4" w:space="0" w:color="auto"/>
            </w:tcBorders>
            <w:shd w:val="clear" w:color="auto" w:fill="auto"/>
            <w:vAlign w:val="center"/>
          </w:tcPr>
          <w:p w14:paraId="66F9B41F" w14:textId="77777777" w:rsidR="007F794B" w:rsidRPr="006D44EE" w:rsidRDefault="007F794B" w:rsidP="007F794B">
            <w:pPr>
              <w:tabs>
                <w:tab w:val="left" w:pos="311"/>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其他</w:t>
            </w:r>
          </w:p>
        </w:tc>
        <w:tc>
          <w:tcPr>
            <w:tcW w:w="2292" w:type="dxa"/>
            <w:tcBorders>
              <w:top w:val="double" w:sz="4" w:space="0" w:color="auto"/>
            </w:tcBorders>
            <w:shd w:val="clear" w:color="auto" w:fill="auto"/>
            <w:vAlign w:val="center"/>
          </w:tcPr>
          <w:p w14:paraId="147FF430"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r w:rsidRPr="006D44EE">
              <w:rPr>
                <w:rFonts w:eastAsia="標楷體" w:hint="eastAsia"/>
              </w:rPr>
              <w:t>(</w:t>
            </w:r>
            <w:r w:rsidRPr="006D44EE">
              <w:rPr>
                <w:rFonts w:eastAsia="標楷體" w:hint="eastAsia"/>
              </w:rPr>
              <w:t>自訂</w:t>
            </w:r>
            <w:r w:rsidRPr="006D44EE">
              <w:rPr>
                <w:rFonts w:eastAsia="標楷體" w:hint="eastAsia"/>
              </w:rPr>
              <w:t>)</w:t>
            </w:r>
          </w:p>
        </w:tc>
        <w:tc>
          <w:tcPr>
            <w:tcW w:w="5245" w:type="dxa"/>
            <w:tcBorders>
              <w:top w:val="double" w:sz="4" w:space="0" w:color="auto"/>
            </w:tcBorders>
            <w:vAlign w:val="center"/>
          </w:tcPr>
          <w:p w14:paraId="0BC790A2"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hint="eastAsia"/>
              </w:rPr>
              <w:t>(</w:t>
            </w:r>
            <w:r w:rsidRPr="006D44EE">
              <w:rPr>
                <w:rFonts w:eastAsia="標楷體" w:hint="eastAsia"/>
              </w:rPr>
              <w:t>自訂</w:t>
            </w:r>
            <w:r w:rsidRPr="006D44EE">
              <w:rPr>
                <w:rFonts w:eastAsia="標楷體" w:hint="eastAsia"/>
              </w:rPr>
              <w:t>)</w:t>
            </w:r>
          </w:p>
        </w:tc>
        <w:tc>
          <w:tcPr>
            <w:tcW w:w="1128" w:type="dxa"/>
            <w:tcBorders>
              <w:top w:val="double" w:sz="4" w:space="0" w:color="auto"/>
            </w:tcBorders>
            <w:vAlign w:val="center"/>
          </w:tcPr>
          <w:p w14:paraId="02045D5D" w14:textId="77777777" w:rsidR="007F794B" w:rsidRPr="006D44EE" w:rsidRDefault="007F794B" w:rsidP="007F794B">
            <w:pPr>
              <w:tabs>
                <w:tab w:val="left" w:pos="993"/>
              </w:tabs>
              <w:autoSpaceDE w:val="0"/>
              <w:autoSpaceDN w:val="0"/>
              <w:snapToGrid w:val="0"/>
              <w:ind w:rightChars="-3" w:right="-7"/>
              <w:jc w:val="center"/>
              <w:rPr>
                <w:rFonts w:eastAsia="標楷體" w:hint="eastAsia"/>
              </w:rPr>
            </w:pPr>
            <w:r w:rsidRPr="006D44EE">
              <w:rPr>
                <w:rFonts w:eastAsia="標楷體" w:hint="eastAsia"/>
              </w:rPr>
              <w:t>(</w:t>
            </w:r>
            <w:r w:rsidRPr="006D44EE">
              <w:rPr>
                <w:rFonts w:eastAsia="標楷體" w:hint="eastAsia"/>
              </w:rPr>
              <w:t>自訂</w:t>
            </w:r>
            <w:r w:rsidRPr="006D44EE">
              <w:rPr>
                <w:rFonts w:eastAsia="標楷體" w:hint="eastAsia"/>
              </w:rPr>
              <w:t>)</w:t>
            </w:r>
          </w:p>
        </w:tc>
      </w:tr>
    </w:tbl>
    <w:p w14:paraId="189BFD0F" w14:textId="77777777" w:rsidR="007F794B" w:rsidRPr="006D44EE" w:rsidRDefault="007F794B" w:rsidP="007F794B"/>
    <w:p w14:paraId="3347F9BF" w14:textId="77777777" w:rsidR="007F794B" w:rsidRPr="006D44EE" w:rsidRDefault="007F794B" w:rsidP="007F794B">
      <w:pPr>
        <w:tabs>
          <w:tab w:val="left" w:pos="993"/>
        </w:tabs>
        <w:autoSpaceDE w:val="0"/>
        <w:autoSpaceDN w:val="0"/>
        <w:spacing w:line="400" w:lineRule="exact"/>
        <w:ind w:rightChars="-3" w:right="-7"/>
        <w:rPr>
          <w:rFonts w:eastAsia="標楷體" w:cs="細明體" w:hint="eastAsia"/>
          <w:kern w:val="0"/>
        </w:rPr>
      </w:pPr>
    </w:p>
    <w:p w14:paraId="6B44F14C" w14:textId="77777777" w:rsidR="007F794B" w:rsidRPr="006D44EE" w:rsidRDefault="007F794B" w:rsidP="007F794B">
      <w:pPr>
        <w:tabs>
          <w:tab w:val="left" w:pos="709"/>
        </w:tabs>
        <w:autoSpaceDE w:val="0"/>
        <w:autoSpaceDN w:val="0"/>
        <w:spacing w:afterLines="50" w:after="180" w:line="400" w:lineRule="exact"/>
        <w:ind w:leftChars="-1" w:left="-2" w:rightChars="-3" w:right="-7" w:firstLine="2"/>
        <w:jc w:val="both"/>
        <w:rPr>
          <w:rFonts w:hint="eastAsia"/>
        </w:rPr>
      </w:pPr>
    </w:p>
    <w:p w14:paraId="4EE9D370" w14:textId="77777777" w:rsidR="007F794B" w:rsidRPr="006D44EE" w:rsidRDefault="007F794B" w:rsidP="00A66046">
      <w:pPr>
        <w:pStyle w:val="1"/>
        <w:numPr>
          <w:ilvl w:val="0"/>
          <w:numId w:val="0"/>
        </w:numPr>
        <w:spacing w:line="400" w:lineRule="exact"/>
        <w:ind w:left="480" w:right="240" w:hanging="480"/>
        <w:rPr>
          <w:rFonts w:ascii="標楷體" w:hAnsi="標楷體" w:hint="eastAsia"/>
        </w:rPr>
      </w:pPr>
      <w:r w:rsidRPr="006D44EE">
        <w:br w:type="page"/>
      </w:r>
      <w:bookmarkStart w:id="26" w:name="_Toc438827342"/>
      <w:bookmarkStart w:id="27" w:name="_Toc462926064"/>
      <w:r w:rsidR="006D7A82">
        <w:rPr>
          <w:rFonts w:hint="eastAsia"/>
        </w:rPr>
        <w:t>附件</w:t>
      </w:r>
      <w:r w:rsidR="006D7A82">
        <w:rPr>
          <w:rFonts w:hint="eastAsia"/>
        </w:rPr>
        <w:t>3-</w:t>
      </w:r>
      <w:r w:rsidRPr="006D44EE">
        <w:rPr>
          <w:rFonts w:hint="eastAsia"/>
        </w:rPr>
        <w:t xml:space="preserve">3   </w:t>
      </w:r>
      <w:r w:rsidRPr="006D44EE">
        <w:rPr>
          <w:rFonts w:hint="eastAsia"/>
        </w:rPr>
        <w:t>農委會科技</w:t>
      </w:r>
      <w:r w:rsidRPr="006D44EE">
        <w:rPr>
          <w:rFonts w:ascii="新細明體" w:eastAsia="新細明體" w:hAnsi="新細明體" w:hint="eastAsia"/>
        </w:rPr>
        <w:t>「</w:t>
      </w:r>
      <w:r w:rsidRPr="006D44EE">
        <w:rPr>
          <w:rFonts w:hint="eastAsia"/>
        </w:rPr>
        <w:t>統籌計畫說明書</w:t>
      </w:r>
      <w:r w:rsidRPr="006D44EE">
        <w:rPr>
          <w:rFonts w:ascii="新細明體" w:eastAsia="新細明體" w:hAnsi="新細明體" w:hint="eastAsia"/>
        </w:rPr>
        <w:t>」</w:t>
      </w:r>
      <w:r w:rsidRPr="006D44EE">
        <w:rPr>
          <w:rFonts w:ascii="標楷體" w:hAnsi="標楷體" w:hint="eastAsia"/>
        </w:rPr>
        <w:t>內容格式與撰寫說明</w:t>
      </w:r>
      <w:bookmarkEnd w:id="26"/>
      <w:bookmarkEnd w:id="27"/>
    </w:p>
    <w:p w14:paraId="7B616000" w14:textId="77777777" w:rsidR="007F794B" w:rsidRPr="006D44EE" w:rsidRDefault="007F794B" w:rsidP="00714F03">
      <w:pPr>
        <w:numPr>
          <w:ilvl w:val="0"/>
          <w:numId w:val="237"/>
        </w:numPr>
        <w:autoSpaceDE w:val="0"/>
        <w:autoSpaceDN w:val="0"/>
        <w:spacing w:beforeLines="100" w:before="360" w:line="400" w:lineRule="exact"/>
        <w:ind w:rightChars="-3" w:right="-7"/>
        <w:rPr>
          <w:rFonts w:eastAsia="標楷體" w:cs="細明體" w:hint="eastAsia"/>
          <w:b/>
          <w:kern w:val="0"/>
          <w:sz w:val="28"/>
        </w:rPr>
      </w:pPr>
      <w:r w:rsidRPr="006D44EE">
        <w:rPr>
          <w:rFonts w:eastAsia="標楷體" w:cs="Tahoma" w:hint="eastAsia"/>
          <w:b/>
          <w:kern w:val="0"/>
          <w:sz w:val="28"/>
        </w:rPr>
        <w:t>基本資訊</w:t>
      </w:r>
      <w:r w:rsidRPr="006D44EE">
        <w:rPr>
          <w:rFonts w:eastAsia="標楷體" w:cs="Tahoma" w:hint="eastAsia"/>
          <w:b/>
          <w:kern w:val="0"/>
          <w:sz w:val="28"/>
        </w:rPr>
        <w:t xml:space="preserve"> </w:t>
      </w:r>
      <w:r w:rsidRPr="006D44EE">
        <w:rPr>
          <w:rFonts w:ascii="標楷體" w:hAnsi="標楷體" w:cs="細明體" w:hint="eastAsia"/>
          <w:kern w:val="0"/>
          <w:sz w:val="20"/>
          <w:shd w:val="pct15" w:color="auto" w:fill="FFFFFF"/>
        </w:rPr>
        <w:t>(</w:t>
      </w:r>
      <w:r w:rsidRPr="006D44EE">
        <w:rPr>
          <w:rFonts w:cs="細明體" w:hint="eastAsia"/>
          <w:kern w:val="0"/>
          <w:sz w:val="20"/>
          <w:shd w:val="pct15" w:color="auto" w:fill="FFFFFF"/>
        </w:rPr>
        <w:t>*</w:t>
      </w:r>
      <w:r w:rsidRPr="006D44EE">
        <w:rPr>
          <w:rFonts w:cs="細明體" w:hint="eastAsia"/>
          <w:kern w:val="0"/>
          <w:sz w:val="20"/>
          <w:shd w:val="pct15" w:color="auto" w:fill="FFFFFF"/>
        </w:rPr>
        <w:t>者由計畫主辦專家負責填寫</w:t>
      </w:r>
      <w:r w:rsidRPr="006D44EE">
        <w:rPr>
          <w:rFonts w:ascii="標楷體" w:hAnsi="標楷體" w:cs="細明體" w:hint="eastAsia"/>
          <w:kern w:val="0"/>
          <w:sz w:val="20"/>
          <w:shd w:val="pct15" w:color="auto" w:fill="FFFFFF"/>
        </w:rPr>
        <w:t>)</w:t>
      </w:r>
    </w:p>
    <w:p w14:paraId="61ACEAEA" w14:textId="77777777" w:rsidR="007F794B" w:rsidRPr="006D44EE" w:rsidRDefault="007F794B" w:rsidP="00714F03">
      <w:pPr>
        <w:numPr>
          <w:ilvl w:val="0"/>
          <w:numId w:val="244"/>
        </w:numPr>
        <w:tabs>
          <w:tab w:val="left" w:pos="993"/>
        </w:tabs>
        <w:autoSpaceDE w:val="0"/>
        <w:autoSpaceDN w:val="0"/>
        <w:spacing w:beforeLines="50" w:before="180" w:line="400" w:lineRule="exact"/>
        <w:ind w:left="993" w:rightChars="-3" w:right="-7" w:hanging="709"/>
        <w:rPr>
          <w:rFonts w:eastAsia="標楷體" w:cs="Tahoma" w:hint="eastAsia"/>
          <w:b/>
          <w:kern w:val="0"/>
        </w:rPr>
      </w:pPr>
      <w:r w:rsidRPr="006D44EE">
        <w:rPr>
          <w:rFonts w:eastAsia="標楷體" w:cs="Tahoma" w:hint="eastAsia"/>
          <w:b/>
          <w:kern w:val="0"/>
        </w:rPr>
        <w:t>研提年度：</w:t>
      </w:r>
    </w:p>
    <w:p w14:paraId="41BD0A38" w14:textId="77777777" w:rsidR="007F794B" w:rsidRPr="006D44EE" w:rsidRDefault="007F794B" w:rsidP="00714F03">
      <w:pPr>
        <w:numPr>
          <w:ilvl w:val="0"/>
          <w:numId w:val="244"/>
        </w:numPr>
        <w:tabs>
          <w:tab w:val="left" w:pos="993"/>
        </w:tabs>
        <w:autoSpaceDE w:val="0"/>
        <w:autoSpaceDN w:val="0"/>
        <w:spacing w:line="400" w:lineRule="exact"/>
        <w:ind w:left="993" w:rightChars="-3" w:right="-7" w:hanging="709"/>
        <w:rPr>
          <w:rFonts w:eastAsia="標楷體" w:cs="Tahoma" w:hint="eastAsia"/>
          <w:kern w:val="0"/>
        </w:rPr>
      </w:pPr>
      <w:r w:rsidRPr="006D44EE">
        <w:rPr>
          <w:rFonts w:eastAsia="標楷體" w:cs="Tahoma" w:hint="eastAsia"/>
          <w:b/>
          <w:kern w:val="0"/>
        </w:rPr>
        <w:t>計畫歸類</w:t>
      </w:r>
      <w:r w:rsidRPr="006D44EE">
        <w:rPr>
          <w:rFonts w:eastAsia="標楷體" w:cs="Tahoma" w:hint="eastAsia"/>
          <w:b/>
          <w:kern w:val="0"/>
        </w:rPr>
        <w:t>*</w:t>
      </w:r>
      <w:r w:rsidRPr="006D44EE">
        <w:rPr>
          <w:rFonts w:eastAsia="標楷體" w:cs="Tahoma" w:hint="eastAsia"/>
          <w:b/>
          <w:kern w:val="0"/>
        </w:rPr>
        <w:t>：</w:t>
      </w:r>
      <w:r w:rsidRPr="006D44EE">
        <w:rPr>
          <w:rFonts w:cs="細明體" w:hint="eastAsia"/>
          <w:kern w:val="0"/>
          <w:sz w:val="20"/>
        </w:rPr>
        <w:t>由計畫主辦專家填寫</w:t>
      </w:r>
      <w:r w:rsidRPr="006D44EE">
        <w:rPr>
          <w:rFonts w:cs="Tahoma" w:hint="eastAsia"/>
          <w:kern w:val="0"/>
          <w:sz w:val="20"/>
        </w:rPr>
        <w:t>，包含下列三項，單選</w:t>
      </w:r>
    </w:p>
    <w:p w14:paraId="0C3DDFD0" w14:textId="77777777" w:rsidR="007F794B" w:rsidRPr="006D44EE" w:rsidRDefault="007F794B" w:rsidP="007F794B">
      <w:pPr>
        <w:tabs>
          <w:tab w:val="left" w:pos="993"/>
        </w:tabs>
        <w:autoSpaceDE w:val="0"/>
        <w:autoSpaceDN w:val="0"/>
        <w:spacing w:line="400" w:lineRule="exact"/>
        <w:ind w:left="993" w:rightChars="-3" w:right="-7"/>
        <w:rPr>
          <w:rFonts w:eastAsia="標楷體" w:cs="Tahoma" w:hint="eastAsia"/>
          <w:b/>
          <w:kern w:val="0"/>
        </w:rPr>
      </w:pPr>
      <w:r w:rsidRPr="006D44EE">
        <w:rPr>
          <w:rFonts w:eastAsia="標楷體" w:cs="Tahoma" w:hint="eastAsia"/>
          <w:b/>
          <w:kern w:val="0"/>
        </w:rPr>
        <w:t>□</w:t>
      </w:r>
      <w:r w:rsidRPr="006D44EE">
        <w:rPr>
          <w:rFonts w:ascii="標楷體" w:eastAsia="標楷體" w:hAnsi="標楷體" w:cs="Tahoma" w:hint="eastAsia"/>
          <w:b/>
          <w:kern w:val="0"/>
        </w:rPr>
        <w:t xml:space="preserve">一般科技計畫  </w:t>
      </w:r>
      <w:r w:rsidRPr="006D44EE">
        <w:rPr>
          <w:rFonts w:eastAsia="標楷體" w:cs="Tahoma" w:hint="eastAsia"/>
          <w:b/>
          <w:kern w:val="0"/>
        </w:rPr>
        <w:t>□產學合作計畫</w:t>
      </w:r>
      <w:r w:rsidRPr="006D44EE">
        <w:rPr>
          <w:rFonts w:eastAsia="標楷體" w:cs="Tahoma" w:hint="eastAsia"/>
          <w:b/>
          <w:kern w:val="0"/>
        </w:rPr>
        <w:t xml:space="preserve">  </w:t>
      </w:r>
      <w:r w:rsidRPr="006D44EE">
        <w:rPr>
          <w:rFonts w:eastAsia="標楷體" w:cs="Tahoma" w:hint="eastAsia"/>
          <w:b/>
          <w:kern w:val="0"/>
        </w:rPr>
        <w:t>□科技專案計畫</w:t>
      </w:r>
    </w:p>
    <w:p w14:paraId="3CBFDD65" w14:textId="77777777" w:rsidR="007F794B" w:rsidRPr="006D44EE" w:rsidRDefault="007F794B" w:rsidP="00714F03">
      <w:pPr>
        <w:numPr>
          <w:ilvl w:val="0"/>
          <w:numId w:val="244"/>
        </w:numPr>
        <w:tabs>
          <w:tab w:val="left" w:pos="993"/>
        </w:tabs>
        <w:autoSpaceDE w:val="0"/>
        <w:autoSpaceDN w:val="0"/>
        <w:spacing w:line="400" w:lineRule="exact"/>
        <w:ind w:left="993" w:rightChars="-3" w:right="-7" w:hanging="709"/>
        <w:rPr>
          <w:rFonts w:eastAsia="標楷體" w:cs="Tahoma" w:hint="eastAsia"/>
          <w:b/>
          <w:kern w:val="0"/>
        </w:rPr>
      </w:pPr>
      <w:r w:rsidRPr="006D44EE">
        <w:rPr>
          <w:rFonts w:eastAsia="標楷體" w:cs="Tahoma" w:hint="eastAsia"/>
          <w:b/>
          <w:kern w:val="0"/>
        </w:rPr>
        <w:t>計畫中文名稱：</w:t>
      </w:r>
    </w:p>
    <w:p w14:paraId="279D3353" w14:textId="77777777" w:rsidR="007F794B" w:rsidRPr="006D44EE" w:rsidRDefault="007F794B" w:rsidP="00714F03">
      <w:pPr>
        <w:numPr>
          <w:ilvl w:val="0"/>
          <w:numId w:val="244"/>
        </w:numPr>
        <w:tabs>
          <w:tab w:val="left" w:pos="993"/>
        </w:tabs>
        <w:autoSpaceDE w:val="0"/>
        <w:autoSpaceDN w:val="0"/>
        <w:spacing w:line="400" w:lineRule="exact"/>
        <w:ind w:left="993" w:rightChars="-3" w:right="-7" w:hanging="709"/>
        <w:rPr>
          <w:rFonts w:eastAsia="標楷體" w:cs="細明體" w:hint="eastAsia"/>
          <w:kern w:val="0"/>
        </w:rPr>
      </w:pPr>
      <w:r w:rsidRPr="006D44EE">
        <w:rPr>
          <w:rFonts w:eastAsia="標楷體" w:cs="Tahoma" w:hint="eastAsia"/>
          <w:b/>
          <w:kern w:val="0"/>
        </w:rPr>
        <w:t>計畫英文名稱：</w:t>
      </w:r>
    </w:p>
    <w:p w14:paraId="54C6C381" w14:textId="77777777" w:rsidR="007F794B" w:rsidRPr="006D44EE" w:rsidRDefault="007F794B" w:rsidP="00714F03">
      <w:pPr>
        <w:numPr>
          <w:ilvl w:val="0"/>
          <w:numId w:val="244"/>
        </w:numPr>
        <w:tabs>
          <w:tab w:val="left" w:pos="993"/>
        </w:tabs>
        <w:autoSpaceDE w:val="0"/>
        <w:autoSpaceDN w:val="0"/>
        <w:spacing w:line="400" w:lineRule="exact"/>
        <w:ind w:left="993" w:rightChars="-3" w:right="-7" w:hanging="709"/>
        <w:rPr>
          <w:rFonts w:eastAsia="標楷體" w:cs="細明體" w:hint="eastAsia"/>
          <w:kern w:val="0"/>
        </w:rPr>
      </w:pPr>
      <w:r w:rsidRPr="006D44EE">
        <w:rPr>
          <w:rFonts w:eastAsia="標楷體" w:cs="細明體" w:hint="eastAsia"/>
          <w:b/>
          <w:kern w:val="0"/>
        </w:rPr>
        <w:t>是否</w:t>
      </w:r>
      <w:r w:rsidRPr="006D44EE">
        <w:rPr>
          <w:rFonts w:eastAsia="標楷體" w:cs="Tahoma" w:hint="eastAsia"/>
          <w:b/>
          <w:kern w:val="0"/>
        </w:rPr>
        <w:t>屬於</w:t>
      </w:r>
      <w:r w:rsidRPr="006D44EE">
        <w:rPr>
          <w:rFonts w:eastAsia="標楷體" w:cs="細明體" w:hint="eastAsia"/>
          <w:b/>
          <w:kern w:val="0"/>
        </w:rPr>
        <w:t>敏感科技</w:t>
      </w:r>
      <w:r w:rsidRPr="006D44EE">
        <w:rPr>
          <w:rFonts w:eastAsia="標楷體" w:cs="Tahoma" w:hint="eastAsia"/>
          <w:b/>
          <w:kern w:val="0"/>
        </w:rPr>
        <w:t>*</w:t>
      </w:r>
      <w:r w:rsidRPr="006D44EE">
        <w:rPr>
          <w:rFonts w:eastAsia="標楷體" w:cs="Tahoma" w:hint="eastAsia"/>
          <w:kern w:val="0"/>
        </w:rPr>
        <w:t>：</w:t>
      </w:r>
      <w:r w:rsidRPr="006D44EE">
        <w:rPr>
          <w:rFonts w:ascii="新細明體" w:hAnsi="新細明體" w:cs="Tahoma" w:hint="eastAsia"/>
          <w:kern w:val="0"/>
          <w:sz w:val="20"/>
        </w:rPr>
        <w:t>包含下列四項，由計畫主辦專家填寫，單選</w:t>
      </w:r>
    </w:p>
    <w:p w14:paraId="68470939" w14:textId="77777777" w:rsidR="007F794B" w:rsidRPr="006D44EE" w:rsidRDefault="007F794B" w:rsidP="007F794B">
      <w:pPr>
        <w:tabs>
          <w:tab w:val="left" w:pos="993"/>
        </w:tabs>
        <w:autoSpaceDE w:val="0"/>
        <w:autoSpaceDN w:val="0"/>
        <w:spacing w:line="400" w:lineRule="exact"/>
        <w:ind w:left="993" w:rightChars="-3" w:right="-7"/>
        <w:rPr>
          <w:rFonts w:eastAsia="標楷體" w:cs="Tahoma" w:hint="eastAsia"/>
          <w:b/>
          <w:kern w:val="0"/>
        </w:rPr>
      </w:pPr>
      <w:r w:rsidRPr="006D44EE">
        <w:rPr>
          <w:rFonts w:ascii="新細明體" w:hAnsi="新細明體" w:cs="Tahoma" w:hint="eastAsia"/>
          <w:b/>
          <w:kern w:val="0"/>
        </w:rPr>
        <w:t>□</w:t>
      </w:r>
      <w:r w:rsidRPr="006D44EE">
        <w:rPr>
          <w:rFonts w:eastAsia="標楷體" w:cs="Tahoma" w:hint="eastAsia"/>
          <w:b/>
          <w:kern w:val="0"/>
        </w:rPr>
        <w:t>否</w:t>
      </w:r>
      <w:r w:rsidRPr="006D44EE">
        <w:rPr>
          <w:rFonts w:eastAsia="標楷體" w:cs="Tahoma" w:hint="eastAsia"/>
          <w:b/>
          <w:kern w:val="0"/>
        </w:rPr>
        <w:t xml:space="preserve">  </w:t>
      </w:r>
      <w:r w:rsidRPr="006D44EE">
        <w:rPr>
          <w:rFonts w:ascii="新細明體" w:hAnsi="新細明體" w:cs="Tahoma" w:hint="eastAsia"/>
          <w:b/>
          <w:kern w:val="0"/>
        </w:rPr>
        <w:t>□</w:t>
      </w:r>
      <w:r w:rsidRPr="006D44EE">
        <w:rPr>
          <w:rFonts w:eastAsia="標楷體" w:cs="Tahoma" w:hint="eastAsia"/>
          <w:b/>
          <w:kern w:val="0"/>
        </w:rPr>
        <w:t>保密科技</w:t>
      </w:r>
      <w:r w:rsidRPr="006D44EE">
        <w:rPr>
          <w:rFonts w:eastAsia="標楷體" w:cs="Tahoma" w:hint="eastAsia"/>
          <w:b/>
          <w:kern w:val="0"/>
        </w:rPr>
        <w:t xml:space="preserve">  </w:t>
      </w:r>
      <w:r w:rsidRPr="006D44EE">
        <w:rPr>
          <w:rFonts w:ascii="新細明體" w:hAnsi="新細明體" w:cs="Tahoma" w:hint="eastAsia"/>
          <w:b/>
          <w:kern w:val="0"/>
        </w:rPr>
        <w:t>□</w:t>
      </w:r>
      <w:r w:rsidRPr="006D44EE">
        <w:rPr>
          <w:rFonts w:eastAsia="標楷體" w:cs="Tahoma" w:hint="eastAsia"/>
          <w:b/>
          <w:kern w:val="0"/>
        </w:rPr>
        <w:t>敏感科技一級</w:t>
      </w:r>
      <w:r w:rsidRPr="006D44EE">
        <w:rPr>
          <w:rFonts w:eastAsia="標楷體" w:cs="Tahoma" w:hint="eastAsia"/>
          <w:b/>
          <w:kern w:val="0"/>
        </w:rPr>
        <w:t xml:space="preserve">  </w:t>
      </w:r>
      <w:r w:rsidRPr="006D44EE">
        <w:rPr>
          <w:rFonts w:ascii="新細明體" w:hAnsi="新細明體" w:cs="Tahoma" w:hint="eastAsia"/>
          <w:b/>
          <w:kern w:val="0"/>
        </w:rPr>
        <w:t>□</w:t>
      </w:r>
      <w:r w:rsidRPr="006D44EE">
        <w:rPr>
          <w:rFonts w:eastAsia="標楷體" w:cs="Tahoma" w:hint="eastAsia"/>
          <w:b/>
          <w:kern w:val="0"/>
        </w:rPr>
        <w:t>敏感科技二級</w:t>
      </w:r>
    </w:p>
    <w:p w14:paraId="0839B5FD" w14:textId="77777777" w:rsidR="007F794B" w:rsidRPr="006D44EE" w:rsidRDefault="007F794B" w:rsidP="00714F03">
      <w:pPr>
        <w:numPr>
          <w:ilvl w:val="0"/>
          <w:numId w:val="244"/>
        </w:numPr>
        <w:tabs>
          <w:tab w:val="left" w:pos="993"/>
        </w:tabs>
        <w:autoSpaceDE w:val="0"/>
        <w:autoSpaceDN w:val="0"/>
        <w:spacing w:line="400" w:lineRule="exact"/>
        <w:ind w:left="993" w:rightChars="-3" w:right="-7" w:hanging="709"/>
        <w:rPr>
          <w:rFonts w:eastAsia="標楷體" w:cs="Tahoma" w:hint="eastAsia"/>
          <w:kern w:val="0"/>
        </w:rPr>
      </w:pPr>
      <w:r w:rsidRPr="006D44EE">
        <w:rPr>
          <w:rFonts w:eastAsia="標楷體" w:cs="Tahoma" w:hint="eastAsia"/>
          <w:b/>
          <w:kern w:val="0"/>
        </w:rPr>
        <w:t>施政項目：</w:t>
      </w:r>
      <w:r w:rsidRPr="006D44EE">
        <w:rPr>
          <w:rFonts w:ascii="新細明體" w:hAnsi="新細明體" w:cs="Tahoma" w:hint="eastAsia"/>
          <w:kern w:val="0"/>
          <w:sz w:val="20"/>
        </w:rPr>
        <w:t>包含下列三項</w:t>
      </w:r>
    </w:p>
    <w:p w14:paraId="29075C11" w14:textId="77777777" w:rsidR="007F794B" w:rsidRPr="006D44EE" w:rsidRDefault="007F794B" w:rsidP="00714F03">
      <w:pPr>
        <w:numPr>
          <w:ilvl w:val="0"/>
          <w:numId w:val="85"/>
        </w:numPr>
        <w:tabs>
          <w:tab w:val="left" w:pos="993"/>
        </w:tabs>
        <w:autoSpaceDE w:val="0"/>
        <w:autoSpaceDN w:val="0"/>
        <w:spacing w:line="400" w:lineRule="exact"/>
        <w:ind w:rightChars="-3" w:right="-7"/>
        <w:rPr>
          <w:rFonts w:eastAsia="標楷體" w:cs="Tahoma" w:hint="eastAsia"/>
          <w:b/>
          <w:kern w:val="0"/>
        </w:rPr>
      </w:pPr>
      <w:r w:rsidRPr="006D44EE">
        <w:rPr>
          <w:rFonts w:eastAsia="標楷體" w:cs="Tahoma" w:hint="eastAsia"/>
          <w:b/>
          <w:kern w:val="0"/>
        </w:rPr>
        <w:t>領域</w:t>
      </w:r>
      <w:r w:rsidRPr="006D44EE">
        <w:rPr>
          <w:rFonts w:eastAsia="標楷體" w:cs="Tahoma" w:hint="eastAsia"/>
          <w:b/>
          <w:kern w:val="0"/>
        </w:rPr>
        <w:t>/</w:t>
      </w:r>
      <w:r w:rsidRPr="006D44EE">
        <w:rPr>
          <w:rFonts w:eastAsia="標楷體" w:cs="Tahoma" w:hint="eastAsia"/>
          <w:b/>
          <w:kern w:val="0"/>
        </w:rPr>
        <w:t>綱要別：</w:t>
      </w:r>
    </w:p>
    <w:p w14:paraId="1A63B1A6" w14:textId="77777777" w:rsidR="007F794B" w:rsidRPr="006D44EE" w:rsidRDefault="007F794B" w:rsidP="00714F03">
      <w:pPr>
        <w:numPr>
          <w:ilvl w:val="0"/>
          <w:numId w:val="85"/>
        </w:numPr>
        <w:tabs>
          <w:tab w:val="left" w:pos="993"/>
        </w:tabs>
        <w:autoSpaceDE w:val="0"/>
        <w:autoSpaceDN w:val="0"/>
        <w:spacing w:line="400" w:lineRule="exact"/>
        <w:ind w:rightChars="-3" w:right="-7"/>
        <w:rPr>
          <w:rFonts w:eastAsia="標楷體" w:cs="Tahoma" w:hint="eastAsia"/>
          <w:b/>
          <w:kern w:val="0"/>
        </w:rPr>
      </w:pPr>
      <w:r w:rsidRPr="006D44EE">
        <w:rPr>
          <w:rFonts w:eastAsia="標楷體" w:cs="Tahoma" w:hint="eastAsia"/>
          <w:b/>
          <w:kern w:val="0"/>
        </w:rPr>
        <w:t>領域</w:t>
      </w:r>
      <w:r w:rsidRPr="006D44EE">
        <w:rPr>
          <w:rFonts w:eastAsia="標楷體" w:cs="Tahoma" w:hint="eastAsia"/>
          <w:b/>
          <w:kern w:val="0"/>
        </w:rPr>
        <w:t>/</w:t>
      </w:r>
      <w:r w:rsidRPr="006D44EE">
        <w:rPr>
          <w:rFonts w:eastAsia="標楷體" w:cs="Tahoma" w:hint="eastAsia"/>
          <w:b/>
          <w:kern w:val="0"/>
        </w:rPr>
        <w:t>綱要</w:t>
      </w:r>
      <w:r w:rsidRPr="006D44EE">
        <w:rPr>
          <w:rFonts w:eastAsia="標楷體" w:cs="細明體" w:hint="eastAsia"/>
          <w:b/>
          <w:kern w:val="0"/>
        </w:rPr>
        <w:t>施政分項</w:t>
      </w:r>
      <w:r w:rsidRPr="006D44EE">
        <w:rPr>
          <w:rFonts w:eastAsia="標楷體" w:cs="Tahoma" w:hint="eastAsia"/>
          <w:b/>
          <w:kern w:val="0"/>
        </w:rPr>
        <w:t>：</w:t>
      </w:r>
    </w:p>
    <w:p w14:paraId="7DA2ECFE" w14:textId="77777777" w:rsidR="007F794B" w:rsidRPr="006D44EE" w:rsidRDefault="007F794B" w:rsidP="00714F03">
      <w:pPr>
        <w:numPr>
          <w:ilvl w:val="0"/>
          <w:numId w:val="85"/>
        </w:numPr>
        <w:tabs>
          <w:tab w:val="left" w:pos="993"/>
        </w:tabs>
        <w:autoSpaceDE w:val="0"/>
        <w:autoSpaceDN w:val="0"/>
        <w:spacing w:line="400" w:lineRule="exact"/>
        <w:ind w:rightChars="-3" w:right="-7"/>
        <w:rPr>
          <w:rFonts w:eastAsia="標楷體" w:cs="Tahoma" w:hint="eastAsia"/>
          <w:b/>
          <w:kern w:val="0"/>
        </w:rPr>
      </w:pPr>
      <w:r w:rsidRPr="006D44EE">
        <w:rPr>
          <w:rFonts w:eastAsia="標楷體" w:cs="Tahoma" w:hint="eastAsia"/>
          <w:b/>
          <w:kern w:val="0"/>
        </w:rPr>
        <w:t>領域</w:t>
      </w:r>
      <w:r w:rsidRPr="006D44EE">
        <w:rPr>
          <w:rFonts w:eastAsia="標楷體" w:cs="Tahoma" w:hint="eastAsia"/>
          <w:b/>
          <w:kern w:val="0"/>
        </w:rPr>
        <w:t>/</w:t>
      </w:r>
      <w:r w:rsidRPr="006D44EE">
        <w:rPr>
          <w:rFonts w:eastAsia="標楷體" w:cs="Tahoma" w:hint="eastAsia"/>
          <w:b/>
          <w:kern w:val="0"/>
        </w:rPr>
        <w:t>綱要</w:t>
      </w:r>
      <w:r w:rsidRPr="006D44EE">
        <w:rPr>
          <w:rFonts w:eastAsia="標楷體" w:cs="細明體" w:hint="eastAsia"/>
          <w:b/>
          <w:kern w:val="0"/>
        </w:rPr>
        <w:t>施政子項</w:t>
      </w:r>
      <w:r w:rsidRPr="006D44EE">
        <w:rPr>
          <w:rFonts w:eastAsia="標楷體" w:cs="Tahoma" w:hint="eastAsia"/>
          <w:b/>
          <w:kern w:val="0"/>
        </w:rPr>
        <w:t>：</w:t>
      </w:r>
    </w:p>
    <w:p w14:paraId="6E6AB53F" w14:textId="77777777" w:rsidR="007F794B" w:rsidRPr="006D44EE" w:rsidRDefault="007F794B" w:rsidP="00714F03">
      <w:pPr>
        <w:numPr>
          <w:ilvl w:val="0"/>
          <w:numId w:val="244"/>
        </w:numPr>
        <w:tabs>
          <w:tab w:val="left" w:pos="993"/>
        </w:tabs>
        <w:autoSpaceDE w:val="0"/>
        <w:autoSpaceDN w:val="0"/>
        <w:spacing w:line="400" w:lineRule="exact"/>
        <w:ind w:left="993" w:rightChars="-3" w:right="-7" w:hanging="709"/>
        <w:jc w:val="both"/>
        <w:rPr>
          <w:rFonts w:eastAsia="標楷體" w:cs="Tahoma" w:hint="eastAsia"/>
          <w:b/>
          <w:kern w:val="0"/>
        </w:rPr>
      </w:pPr>
      <w:r w:rsidRPr="006D44EE">
        <w:rPr>
          <w:rFonts w:eastAsia="標楷體" w:cs="細明體" w:hint="eastAsia"/>
          <w:b/>
          <w:kern w:val="0"/>
        </w:rPr>
        <w:t>審議</w:t>
      </w:r>
      <w:r w:rsidRPr="006D44EE">
        <w:rPr>
          <w:rFonts w:eastAsia="標楷體" w:cs="Tahoma" w:hint="eastAsia"/>
          <w:b/>
          <w:kern w:val="0"/>
        </w:rPr>
        <w:t>編號</w:t>
      </w:r>
      <w:r w:rsidRPr="006D44EE">
        <w:rPr>
          <w:rFonts w:eastAsia="標楷體" w:cs="Tahoma" w:hint="eastAsia"/>
          <w:kern w:val="0"/>
        </w:rPr>
        <w:t>：</w:t>
      </w:r>
      <w:r w:rsidRPr="006D44EE">
        <w:rPr>
          <w:rFonts w:ascii="新細明體" w:hAnsi="新細明體" w:cs="Tahoma" w:hint="eastAsia"/>
          <w:kern w:val="0"/>
          <w:sz w:val="20"/>
        </w:rPr>
        <w:t>依據科技部編號規則填寫，可由計畫管理系統，於點選施政項目後自動產生，如為新增計畫，各計畫主辦專家應先洽請本會農業計畫管理系統維護單位協助登錄編號</w:t>
      </w:r>
    </w:p>
    <w:p w14:paraId="0EB81E29" w14:textId="77777777" w:rsidR="007F794B" w:rsidRPr="006D44EE" w:rsidRDefault="007F794B" w:rsidP="00714F03">
      <w:pPr>
        <w:numPr>
          <w:ilvl w:val="0"/>
          <w:numId w:val="244"/>
        </w:numPr>
        <w:tabs>
          <w:tab w:val="left" w:pos="993"/>
        </w:tabs>
        <w:autoSpaceDE w:val="0"/>
        <w:autoSpaceDN w:val="0"/>
        <w:spacing w:line="400" w:lineRule="exact"/>
        <w:ind w:left="993" w:rightChars="-3" w:right="-7" w:hanging="709"/>
        <w:jc w:val="both"/>
        <w:rPr>
          <w:rFonts w:eastAsia="標楷體" w:cs="Tahoma" w:hint="eastAsia"/>
          <w:b/>
          <w:kern w:val="0"/>
        </w:rPr>
      </w:pPr>
      <w:r w:rsidRPr="006D44EE">
        <w:rPr>
          <w:rFonts w:eastAsia="標楷體" w:cs="Tahoma" w:hint="eastAsia"/>
          <w:b/>
          <w:kern w:val="0"/>
        </w:rPr>
        <w:t>子項計畫編號：</w:t>
      </w:r>
      <w:r w:rsidRPr="006D44EE">
        <w:rPr>
          <w:rFonts w:ascii="新細明體" w:hAnsi="新細明體" w:cs="Tahoma" w:hint="eastAsia"/>
          <w:kern w:val="0"/>
          <w:sz w:val="20"/>
        </w:rPr>
        <w:t>可由計畫管理系統，於點選施政項目後自動產生</w:t>
      </w:r>
    </w:p>
    <w:p w14:paraId="4869D081" w14:textId="77777777" w:rsidR="007F794B" w:rsidRPr="006D44EE" w:rsidRDefault="007F794B" w:rsidP="00714F03">
      <w:pPr>
        <w:numPr>
          <w:ilvl w:val="0"/>
          <w:numId w:val="244"/>
        </w:numPr>
        <w:tabs>
          <w:tab w:val="left" w:pos="993"/>
        </w:tabs>
        <w:autoSpaceDE w:val="0"/>
        <w:autoSpaceDN w:val="0"/>
        <w:spacing w:line="400" w:lineRule="exact"/>
        <w:ind w:left="993" w:rightChars="-3" w:right="-7" w:hanging="709"/>
        <w:jc w:val="both"/>
        <w:rPr>
          <w:rFonts w:eastAsia="標楷體" w:cs="Tahoma" w:hint="eastAsia"/>
          <w:b/>
          <w:kern w:val="0"/>
        </w:rPr>
      </w:pPr>
      <w:r w:rsidRPr="006D44EE">
        <w:rPr>
          <w:rFonts w:eastAsia="標楷體" w:cs="Tahoma" w:hint="eastAsia"/>
          <w:b/>
          <w:kern w:val="0"/>
        </w:rPr>
        <w:t>子項計畫主持人</w:t>
      </w:r>
      <w:r w:rsidRPr="006D44EE">
        <w:rPr>
          <w:rFonts w:eastAsia="標楷體" w:cs="Tahoma" w:hint="eastAsia"/>
          <w:b/>
          <w:kern w:val="0"/>
        </w:rPr>
        <w:t>/</w:t>
      </w:r>
      <w:r w:rsidRPr="006D44EE">
        <w:rPr>
          <w:rFonts w:eastAsia="標楷體" w:cs="Tahoma" w:hint="eastAsia"/>
          <w:b/>
          <w:kern w:val="0"/>
        </w:rPr>
        <w:t>聯絡電話</w:t>
      </w:r>
      <w:r w:rsidRPr="006D44EE">
        <w:rPr>
          <w:rFonts w:eastAsia="標楷體" w:cs="Tahoma" w:hint="eastAsia"/>
          <w:b/>
          <w:kern w:val="0"/>
        </w:rPr>
        <w:t>/email</w:t>
      </w:r>
      <w:r w:rsidRPr="006D44EE">
        <w:rPr>
          <w:rFonts w:eastAsia="標楷體" w:cs="Tahoma" w:hint="eastAsia"/>
          <w:b/>
          <w:kern w:val="0"/>
        </w:rPr>
        <w:t>：</w:t>
      </w:r>
      <w:r w:rsidRPr="006D44EE">
        <w:rPr>
          <w:rFonts w:ascii="新細明體" w:hAnsi="新細明體" w:cs="Tahoma" w:hint="eastAsia"/>
          <w:kern w:val="0"/>
          <w:sz w:val="20"/>
        </w:rPr>
        <w:t>可由計畫管理系統，於點選施政項目後自動產生</w:t>
      </w:r>
    </w:p>
    <w:p w14:paraId="1E70B4E4" w14:textId="77777777" w:rsidR="007F794B" w:rsidRPr="006D44EE" w:rsidRDefault="007F794B" w:rsidP="00714F03">
      <w:pPr>
        <w:numPr>
          <w:ilvl w:val="0"/>
          <w:numId w:val="244"/>
        </w:numPr>
        <w:tabs>
          <w:tab w:val="left" w:pos="993"/>
        </w:tabs>
        <w:autoSpaceDE w:val="0"/>
        <w:autoSpaceDN w:val="0"/>
        <w:spacing w:line="400" w:lineRule="exact"/>
        <w:ind w:left="993" w:rightChars="-3" w:right="-7" w:hanging="709"/>
        <w:jc w:val="both"/>
        <w:rPr>
          <w:rFonts w:eastAsia="標楷體" w:cs="Tahoma" w:hint="eastAsia"/>
          <w:b/>
          <w:kern w:val="0"/>
        </w:rPr>
      </w:pPr>
      <w:r w:rsidRPr="006D44EE">
        <w:rPr>
          <w:rFonts w:eastAsia="標楷體" w:cs="Tahoma" w:hint="eastAsia"/>
          <w:b/>
          <w:kern w:val="0"/>
        </w:rPr>
        <w:t>推動小組別：</w:t>
      </w:r>
      <w:r w:rsidRPr="006D44EE">
        <w:rPr>
          <w:rFonts w:ascii="新細明體" w:hAnsi="新細明體" w:cs="Tahoma" w:hint="eastAsia"/>
          <w:kern w:val="0"/>
          <w:sz w:val="20"/>
        </w:rPr>
        <w:t>依計畫所屬推動小組別填寫</w:t>
      </w:r>
    </w:p>
    <w:p w14:paraId="64D84201" w14:textId="77777777" w:rsidR="007F794B" w:rsidRPr="006D44EE" w:rsidRDefault="007F794B" w:rsidP="00714F03">
      <w:pPr>
        <w:numPr>
          <w:ilvl w:val="0"/>
          <w:numId w:val="244"/>
        </w:numPr>
        <w:tabs>
          <w:tab w:val="left" w:pos="1134"/>
        </w:tabs>
        <w:autoSpaceDE w:val="0"/>
        <w:autoSpaceDN w:val="0"/>
        <w:spacing w:line="400" w:lineRule="exact"/>
        <w:ind w:left="1134" w:rightChars="-3" w:right="-7" w:hanging="850"/>
        <w:jc w:val="both"/>
        <w:rPr>
          <w:rFonts w:eastAsia="標楷體" w:cs="Tahoma" w:hint="eastAsia"/>
          <w:b/>
          <w:kern w:val="0"/>
        </w:rPr>
      </w:pPr>
      <w:r w:rsidRPr="006D44EE">
        <w:rPr>
          <w:rFonts w:eastAsia="標楷體" w:cs="Tahoma" w:hint="eastAsia"/>
          <w:b/>
          <w:kern w:val="0"/>
        </w:rPr>
        <w:t>主管機關：</w:t>
      </w:r>
      <w:r w:rsidRPr="006D44EE">
        <w:rPr>
          <w:rFonts w:ascii="新細明體" w:hAnsi="新細明體" w:cs="Tahoma" w:hint="eastAsia"/>
          <w:kern w:val="0"/>
          <w:sz w:val="20"/>
        </w:rPr>
        <w:t>主辦專家所屬機關</w:t>
      </w:r>
      <w:r w:rsidRPr="006D44EE">
        <w:rPr>
          <w:rFonts w:ascii="新細明體" w:hAnsi="新細明體" w:cs="細明體" w:hint="eastAsia"/>
          <w:kern w:val="0"/>
          <w:sz w:val="20"/>
        </w:rPr>
        <w:t>，</w:t>
      </w:r>
      <w:r w:rsidRPr="006D44EE">
        <w:rPr>
          <w:rFonts w:ascii="新細明體" w:hAnsi="新細明體" w:cs="Tahoma" w:hint="eastAsia"/>
          <w:kern w:val="0"/>
          <w:sz w:val="20"/>
        </w:rPr>
        <w:t>可由計畫管理系統於點選施政項目後自動產生</w:t>
      </w:r>
    </w:p>
    <w:p w14:paraId="5768FC86" w14:textId="77777777" w:rsidR="007F794B" w:rsidRPr="006D44EE" w:rsidRDefault="007F794B" w:rsidP="00714F03">
      <w:pPr>
        <w:numPr>
          <w:ilvl w:val="0"/>
          <w:numId w:val="244"/>
        </w:numPr>
        <w:tabs>
          <w:tab w:val="left" w:pos="1134"/>
        </w:tabs>
        <w:autoSpaceDE w:val="0"/>
        <w:autoSpaceDN w:val="0"/>
        <w:spacing w:line="400" w:lineRule="exact"/>
        <w:ind w:left="1134" w:rightChars="-3" w:right="-7" w:hanging="850"/>
        <w:jc w:val="both"/>
        <w:rPr>
          <w:rFonts w:ascii="新細明體" w:hAnsi="新細明體" w:cs="Tahoma" w:hint="eastAsia"/>
          <w:kern w:val="0"/>
          <w:sz w:val="20"/>
          <w:szCs w:val="20"/>
        </w:rPr>
      </w:pPr>
      <w:r w:rsidRPr="006D44EE">
        <w:rPr>
          <w:rFonts w:eastAsia="標楷體" w:cs="Tahoma" w:hint="eastAsia"/>
          <w:b/>
          <w:kern w:val="0"/>
        </w:rPr>
        <w:t>主辦專家：</w:t>
      </w:r>
      <w:r w:rsidRPr="006D44EE">
        <w:rPr>
          <w:rFonts w:ascii="新細明體" w:hAnsi="新細明體" w:cs="Tahoma" w:hint="eastAsia"/>
          <w:kern w:val="0"/>
          <w:sz w:val="20"/>
          <w:szCs w:val="20"/>
        </w:rPr>
        <w:t>負責執行或辦理計畫管考作業之本會或會所屬機關人員</w:t>
      </w:r>
      <w:r w:rsidRPr="006D44EE">
        <w:rPr>
          <w:rFonts w:ascii="新細明體" w:hAnsi="新細明體" w:cs="細明體" w:hint="eastAsia"/>
          <w:kern w:val="0"/>
          <w:sz w:val="20"/>
        </w:rPr>
        <w:t>，</w:t>
      </w:r>
      <w:r w:rsidRPr="006D44EE">
        <w:rPr>
          <w:rFonts w:ascii="新細明體" w:hAnsi="新細明體" w:cs="Tahoma" w:hint="eastAsia"/>
          <w:kern w:val="0"/>
          <w:sz w:val="20"/>
        </w:rPr>
        <w:t>可由計畫管理系統於點選施政項目後自動產生</w:t>
      </w:r>
    </w:p>
    <w:p w14:paraId="71AC8A8D" w14:textId="77777777" w:rsidR="007F794B" w:rsidRPr="006D44EE" w:rsidRDefault="007F794B" w:rsidP="00714F03">
      <w:pPr>
        <w:numPr>
          <w:ilvl w:val="0"/>
          <w:numId w:val="244"/>
        </w:numPr>
        <w:tabs>
          <w:tab w:val="left" w:pos="1134"/>
        </w:tabs>
        <w:autoSpaceDE w:val="0"/>
        <w:autoSpaceDN w:val="0"/>
        <w:spacing w:line="400" w:lineRule="exact"/>
        <w:ind w:left="1134" w:rightChars="-3" w:right="-7" w:hanging="850"/>
        <w:jc w:val="both"/>
        <w:rPr>
          <w:rFonts w:eastAsia="標楷體" w:cs="Tahoma" w:hint="eastAsia"/>
          <w:b/>
          <w:kern w:val="0"/>
        </w:rPr>
      </w:pPr>
      <w:r w:rsidRPr="006D44EE">
        <w:rPr>
          <w:rFonts w:eastAsia="標楷體" w:cs="細明體" w:hint="eastAsia"/>
          <w:b/>
          <w:kern w:val="0"/>
        </w:rPr>
        <w:t>本年度計畫</w:t>
      </w:r>
      <w:r w:rsidRPr="006D44EE">
        <w:rPr>
          <w:rFonts w:eastAsia="標楷體" w:cs="Tahoma" w:hint="eastAsia"/>
          <w:b/>
          <w:kern w:val="0"/>
        </w:rPr>
        <w:t>編號</w:t>
      </w:r>
      <w:r w:rsidRPr="006D44EE">
        <w:rPr>
          <w:rFonts w:eastAsia="標楷體" w:cs="細明體" w:hint="eastAsia"/>
          <w:b/>
          <w:kern w:val="0"/>
        </w:rPr>
        <w:t>(</w:t>
      </w:r>
      <w:r w:rsidRPr="006D44EE">
        <w:rPr>
          <w:rFonts w:eastAsia="標楷體" w:cs="細明體" w:hint="eastAsia"/>
          <w:b/>
          <w:kern w:val="0"/>
        </w:rPr>
        <w:t>中文</w:t>
      </w:r>
      <w:r w:rsidRPr="006D44EE">
        <w:rPr>
          <w:rFonts w:eastAsia="標楷體" w:cs="細明體" w:hint="eastAsia"/>
          <w:b/>
          <w:kern w:val="0"/>
        </w:rPr>
        <w:t>)/(</w:t>
      </w:r>
      <w:r w:rsidRPr="006D44EE">
        <w:rPr>
          <w:rFonts w:eastAsia="標楷體" w:cs="細明體" w:hint="eastAsia"/>
          <w:b/>
          <w:kern w:val="0"/>
        </w:rPr>
        <w:t>英文</w:t>
      </w:r>
      <w:r w:rsidRPr="006D44EE">
        <w:rPr>
          <w:rFonts w:eastAsia="標楷體" w:cs="細明體" w:hint="eastAsia"/>
          <w:b/>
          <w:kern w:val="0"/>
        </w:rPr>
        <w:t>)</w:t>
      </w:r>
      <w:r w:rsidRPr="006D44EE">
        <w:rPr>
          <w:rFonts w:eastAsia="標楷體" w:cs="Tahoma" w:hint="eastAsia"/>
          <w:b/>
          <w:kern w:val="0"/>
        </w:rPr>
        <w:t>：</w:t>
      </w:r>
      <w:r w:rsidRPr="006D44EE">
        <w:rPr>
          <w:rFonts w:ascii="新細明體" w:hAnsi="新細明體" w:cs="細明體" w:hint="eastAsia"/>
          <w:kern w:val="0"/>
          <w:sz w:val="20"/>
        </w:rPr>
        <w:t>計畫編號說明及格式請參閱</w:t>
      </w:r>
      <w:r w:rsidR="006D7A82">
        <w:rPr>
          <w:rFonts w:ascii="新細明體" w:hAnsi="新細明體" w:cs="細明體" w:hint="eastAsia"/>
          <w:kern w:val="0"/>
          <w:sz w:val="20"/>
        </w:rPr>
        <w:t>附件3-</w:t>
      </w:r>
      <w:r w:rsidRPr="006D44EE">
        <w:rPr>
          <w:rFonts w:ascii="新細明體" w:hAnsi="新細明體" w:cs="細明體" w:hint="eastAsia"/>
          <w:kern w:val="0"/>
          <w:sz w:val="20"/>
        </w:rPr>
        <w:t>2-1，</w:t>
      </w:r>
      <w:r w:rsidRPr="006D44EE">
        <w:rPr>
          <w:rFonts w:ascii="新細明體" w:hAnsi="新細明體" w:cs="Tahoma" w:hint="eastAsia"/>
          <w:kern w:val="0"/>
          <w:sz w:val="20"/>
        </w:rPr>
        <w:t>可由計畫管理系統於點選施政項目後自動產生</w:t>
      </w:r>
    </w:p>
    <w:p w14:paraId="034C3651" w14:textId="77777777" w:rsidR="007F794B" w:rsidRPr="006D44EE" w:rsidRDefault="007F794B" w:rsidP="00714F03">
      <w:pPr>
        <w:numPr>
          <w:ilvl w:val="0"/>
          <w:numId w:val="244"/>
        </w:numPr>
        <w:tabs>
          <w:tab w:val="left" w:pos="1134"/>
        </w:tabs>
        <w:autoSpaceDE w:val="0"/>
        <w:autoSpaceDN w:val="0"/>
        <w:spacing w:line="400" w:lineRule="exact"/>
        <w:ind w:left="1134" w:rightChars="-3" w:right="-7" w:hanging="850"/>
        <w:jc w:val="both"/>
        <w:rPr>
          <w:rFonts w:eastAsia="標楷體" w:cs="Tahoma" w:hint="eastAsia"/>
          <w:kern w:val="0"/>
        </w:rPr>
      </w:pPr>
      <w:r w:rsidRPr="006D44EE">
        <w:rPr>
          <w:rFonts w:eastAsia="標楷體" w:cs="細明體" w:hint="eastAsia"/>
          <w:b/>
          <w:kern w:val="0"/>
        </w:rPr>
        <w:t>研提屬性</w:t>
      </w:r>
      <w:r w:rsidRPr="006D44EE">
        <w:rPr>
          <w:rFonts w:eastAsia="標楷體" w:cs="Tahoma" w:hint="eastAsia"/>
          <w:b/>
          <w:kern w:val="0"/>
        </w:rPr>
        <w:t>*</w:t>
      </w:r>
      <w:r w:rsidRPr="006D44EE">
        <w:rPr>
          <w:rFonts w:eastAsia="標楷體" w:cs="Tahoma" w:hint="eastAsia"/>
          <w:b/>
          <w:kern w:val="0"/>
        </w:rPr>
        <w:t>：</w:t>
      </w:r>
      <w:r w:rsidRPr="006D44EE">
        <w:rPr>
          <w:rFonts w:ascii="新細明體" w:hAnsi="新細明體" w:cs="Tahoma" w:hint="eastAsia"/>
          <w:kern w:val="0"/>
          <w:sz w:val="20"/>
        </w:rPr>
        <w:t>包含下列三項，</w:t>
      </w:r>
      <w:r w:rsidRPr="006D44EE">
        <w:rPr>
          <w:rFonts w:cs="細明體" w:hint="eastAsia"/>
          <w:kern w:val="0"/>
          <w:sz w:val="20"/>
        </w:rPr>
        <w:t>由計畫主辦專家填寫</w:t>
      </w:r>
      <w:r w:rsidRPr="006D44EE">
        <w:rPr>
          <w:rFonts w:cs="Tahoma" w:hint="eastAsia"/>
          <w:kern w:val="0"/>
          <w:sz w:val="20"/>
        </w:rPr>
        <w:t>，</w:t>
      </w:r>
      <w:r w:rsidRPr="006D44EE">
        <w:rPr>
          <w:rFonts w:ascii="新細明體" w:hAnsi="新細明體" w:cs="Tahoma" w:hint="eastAsia"/>
          <w:kern w:val="0"/>
          <w:sz w:val="20"/>
        </w:rPr>
        <w:t>單選</w:t>
      </w:r>
    </w:p>
    <w:p w14:paraId="1DCC74E7" w14:textId="77777777" w:rsidR="007F794B" w:rsidRPr="006D44EE" w:rsidRDefault="007F794B" w:rsidP="007F794B">
      <w:pPr>
        <w:tabs>
          <w:tab w:val="left" w:pos="1134"/>
        </w:tabs>
        <w:autoSpaceDE w:val="0"/>
        <w:autoSpaceDN w:val="0"/>
        <w:spacing w:line="400" w:lineRule="exact"/>
        <w:ind w:left="1134" w:rightChars="-3" w:right="-7"/>
        <w:jc w:val="both"/>
        <w:rPr>
          <w:rFonts w:eastAsia="標楷體" w:cs="Tahoma" w:hint="eastAsia"/>
          <w:b/>
          <w:kern w:val="0"/>
        </w:rPr>
      </w:pPr>
      <w:r w:rsidRPr="006D44EE">
        <w:rPr>
          <w:rFonts w:eastAsia="標楷體" w:cs="Tahoma" w:hint="eastAsia"/>
          <w:b/>
          <w:kern w:val="0"/>
        </w:rPr>
        <w:t>□新辦</w:t>
      </w:r>
      <w:r w:rsidRPr="006D44EE">
        <w:rPr>
          <w:rFonts w:eastAsia="標楷體" w:cs="Tahoma" w:hint="eastAsia"/>
          <w:b/>
          <w:kern w:val="0"/>
        </w:rPr>
        <w:t>(</w:t>
      </w:r>
      <w:r w:rsidRPr="006D44EE">
        <w:rPr>
          <w:rFonts w:eastAsia="標楷體" w:cs="Tahoma" w:hint="eastAsia"/>
          <w:b/>
          <w:kern w:val="0"/>
        </w:rPr>
        <w:t>新提計畫</w:t>
      </w:r>
      <w:r w:rsidRPr="006D44EE">
        <w:rPr>
          <w:rFonts w:eastAsia="標楷體" w:cs="Tahoma" w:hint="eastAsia"/>
          <w:b/>
          <w:kern w:val="0"/>
        </w:rPr>
        <w:t>)</w:t>
      </w:r>
      <w:r w:rsidRPr="006D44EE">
        <w:rPr>
          <w:rFonts w:eastAsia="標楷體" w:cs="Tahoma"/>
          <w:b/>
          <w:spacing w:val="-8"/>
          <w:kern w:val="0"/>
        </w:rPr>
        <w:t xml:space="preserve"> </w:t>
      </w:r>
      <w:r w:rsidRPr="006D44EE">
        <w:rPr>
          <w:rFonts w:eastAsia="標楷體" w:cs="Tahoma" w:hint="eastAsia"/>
          <w:b/>
          <w:spacing w:val="-8"/>
          <w:kern w:val="0"/>
        </w:rPr>
        <w:t xml:space="preserve"> </w:t>
      </w:r>
      <w:r w:rsidRPr="006D44EE">
        <w:rPr>
          <w:rFonts w:eastAsia="標楷體" w:cs="Tahoma" w:hint="eastAsia"/>
          <w:b/>
          <w:kern w:val="0"/>
        </w:rPr>
        <w:t>□續辦</w:t>
      </w:r>
      <w:r w:rsidRPr="006D44EE">
        <w:rPr>
          <w:rFonts w:eastAsia="標楷體" w:cs="Tahoma" w:hint="eastAsia"/>
          <w:b/>
          <w:kern w:val="0"/>
        </w:rPr>
        <w:t>(</w:t>
      </w:r>
      <w:r w:rsidRPr="006D44EE">
        <w:rPr>
          <w:rFonts w:eastAsia="標楷體" w:cs="Tahoma" w:hint="eastAsia"/>
          <w:b/>
          <w:kern w:val="0"/>
        </w:rPr>
        <w:t>延續性計畫</w:t>
      </w:r>
      <w:r w:rsidRPr="006D44EE">
        <w:rPr>
          <w:rFonts w:eastAsia="標楷體" w:cs="Tahoma" w:hint="eastAsia"/>
          <w:b/>
          <w:kern w:val="0"/>
        </w:rPr>
        <w:t>)</w:t>
      </w:r>
      <w:r w:rsidRPr="006D44EE">
        <w:rPr>
          <w:rFonts w:eastAsia="標楷體" w:cs="Tahoma"/>
          <w:b/>
          <w:spacing w:val="-8"/>
          <w:kern w:val="0"/>
        </w:rPr>
        <w:t xml:space="preserve"> </w:t>
      </w:r>
      <w:r w:rsidRPr="006D44EE">
        <w:rPr>
          <w:rFonts w:eastAsia="標楷體" w:cs="Tahoma" w:hint="eastAsia"/>
          <w:b/>
          <w:spacing w:val="-8"/>
          <w:kern w:val="0"/>
        </w:rPr>
        <w:t xml:space="preserve"> </w:t>
      </w:r>
      <w:r w:rsidRPr="006D44EE">
        <w:rPr>
          <w:rFonts w:eastAsia="標楷體" w:cs="Tahoma" w:hint="eastAsia"/>
          <w:b/>
          <w:kern w:val="0"/>
        </w:rPr>
        <w:t>□續辦</w:t>
      </w:r>
      <w:r w:rsidRPr="006D44EE">
        <w:rPr>
          <w:rFonts w:ascii="標楷體" w:eastAsia="標楷體" w:hAnsi="標楷體" w:cs="Tahoma" w:hint="eastAsia"/>
          <w:b/>
          <w:kern w:val="0"/>
        </w:rPr>
        <w:t>(</w:t>
      </w:r>
      <w:r w:rsidRPr="006D44EE">
        <w:rPr>
          <w:rFonts w:eastAsia="標楷體" w:cs="Tahoma" w:hint="eastAsia"/>
          <w:b/>
          <w:kern w:val="0"/>
        </w:rPr>
        <w:t>含新辦</w:t>
      </w:r>
      <w:r w:rsidRPr="006D44EE">
        <w:rPr>
          <w:rFonts w:ascii="標楷體" w:eastAsia="標楷體" w:hAnsi="標楷體" w:cs="Tahoma" w:hint="eastAsia"/>
          <w:b/>
          <w:kern w:val="0"/>
        </w:rPr>
        <w:t>)</w:t>
      </w:r>
    </w:p>
    <w:p w14:paraId="47AD9398" w14:textId="77777777" w:rsidR="007F794B" w:rsidRPr="006D44EE" w:rsidRDefault="007F794B" w:rsidP="00714F03">
      <w:pPr>
        <w:numPr>
          <w:ilvl w:val="0"/>
          <w:numId w:val="244"/>
        </w:numPr>
        <w:tabs>
          <w:tab w:val="left" w:pos="1134"/>
        </w:tabs>
        <w:autoSpaceDE w:val="0"/>
        <w:autoSpaceDN w:val="0"/>
        <w:spacing w:line="400" w:lineRule="exact"/>
        <w:ind w:left="1134" w:rightChars="-3" w:right="-7" w:hanging="850"/>
        <w:jc w:val="both"/>
        <w:rPr>
          <w:rFonts w:ascii="新細明體" w:hAnsi="新細明體" w:cs="細明體" w:hint="eastAsia"/>
          <w:kern w:val="0"/>
          <w:sz w:val="20"/>
        </w:rPr>
      </w:pPr>
      <w:r w:rsidRPr="006D44EE">
        <w:rPr>
          <w:rFonts w:eastAsia="標楷體" w:cs="細明體" w:hint="eastAsia"/>
          <w:b/>
          <w:kern w:val="0"/>
        </w:rPr>
        <w:t>去年度計畫</w:t>
      </w:r>
      <w:r w:rsidRPr="006D44EE">
        <w:rPr>
          <w:rFonts w:eastAsia="標楷體" w:cs="Tahoma" w:hint="eastAsia"/>
          <w:b/>
          <w:kern w:val="0"/>
        </w:rPr>
        <w:t>編號</w:t>
      </w:r>
      <w:r w:rsidRPr="006D44EE">
        <w:rPr>
          <w:rFonts w:eastAsia="標楷體" w:cs="細明體" w:hint="eastAsia"/>
          <w:b/>
          <w:kern w:val="0"/>
        </w:rPr>
        <w:t>(</w:t>
      </w:r>
      <w:r w:rsidRPr="006D44EE">
        <w:rPr>
          <w:rFonts w:eastAsia="標楷體" w:cs="細明體" w:hint="eastAsia"/>
          <w:b/>
          <w:kern w:val="0"/>
        </w:rPr>
        <w:t>中文</w:t>
      </w:r>
      <w:r w:rsidRPr="006D44EE">
        <w:rPr>
          <w:rFonts w:eastAsia="標楷體" w:cs="細明體" w:hint="eastAsia"/>
          <w:b/>
          <w:kern w:val="0"/>
        </w:rPr>
        <w:t>)/(</w:t>
      </w:r>
      <w:r w:rsidRPr="006D44EE">
        <w:rPr>
          <w:rFonts w:eastAsia="標楷體" w:cs="細明體" w:hint="eastAsia"/>
          <w:b/>
          <w:kern w:val="0"/>
        </w:rPr>
        <w:t>英文</w:t>
      </w:r>
      <w:r w:rsidRPr="006D44EE">
        <w:rPr>
          <w:rFonts w:eastAsia="標楷體" w:cs="細明體" w:hint="eastAsia"/>
          <w:b/>
          <w:kern w:val="0"/>
        </w:rPr>
        <w:t>)</w:t>
      </w:r>
      <w:r w:rsidRPr="006D44EE">
        <w:rPr>
          <w:rFonts w:eastAsia="標楷體" w:cs="Tahoma" w:hint="eastAsia"/>
          <w:b/>
          <w:kern w:val="0"/>
        </w:rPr>
        <w:t>：</w:t>
      </w:r>
      <w:r w:rsidRPr="006D44EE">
        <w:rPr>
          <w:rFonts w:ascii="新細明體" w:hAnsi="新細明體" w:cs="Tahoma" w:hint="eastAsia"/>
          <w:kern w:val="0"/>
          <w:sz w:val="20"/>
        </w:rPr>
        <w:t>續辦與續辦(含新辦)者填寫項目，如為新增計畫，請註明「新提計畫」</w:t>
      </w:r>
    </w:p>
    <w:p w14:paraId="6903F83F" w14:textId="77777777" w:rsidR="007F794B" w:rsidRPr="006D44EE" w:rsidRDefault="007F794B" w:rsidP="00714F03">
      <w:pPr>
        <w:numPr>
          <w:ilvl w:val="0"/>
          <w:numId w:val="244"/>
        </w:numPr>
        <w:tabs>
          <w:tab w:val="left" w:pos="1134"/>
        </w:tabs>
        <w:autoSpaceDE w:val="0"/>
        <w:autoSpaceDN w:val="0"/>
        <w:spacing w:afterLines="50" w:after="180" w:line="400" w:lineRule="exact"/>
        <w:ind w:left="1135" w:rightChars="-3" w:right="-7" w:hanging="851"/>
        <w:jc w:val="both"/>
        <w:rPr>
          <w:rFonts w:ascii="新細明體" w:hAnsi="新細明體" w:cs="細明體" w:hint="eastAsia"/>
          <w:kern w:val="0"/>
          <w:sz w:val="18"/>
        </w:rPr>
      </w:pPr>
      <w:r w:rsidRPr="006D44EE">
        <w:rPr>
          <w:rFonts w:eastAsia="標楷體" w:cs="Tahoma" w:hint="eastAsia"/>
          <w:b/>
          <w:kern w:val="0"/>
        </w:rPr>
        <w:t>細部計畫</w:t>
      </w:r>
      <w:r w:rsidRPr="006D44EE">
        <w:rPr>
          <w:rFonts w:eastAsia="標楷體" w:cs="細明體" w:hint="eastAsia"/>
          <w:b/>
          <w:kern w:val="0"/>
        </w:rPr>
        <w:t>列表</w:t>
      </w:r>
    </w:p>
    <w:tbl>
      <w:tblPr>
        <w:tblW w:w="79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4775"/>
        <w:gridCol w:w="2422"/>
      </w:tblGrid>
      <w:tr w:rsidR="007F794B" w:rsidRPr="006D44EE" w14:paraId="76AB6915" w14:textId="77777777" w:rsidTr="007F794B">
        <w:trPr>
          <w:trHeight w:val="340"/>
          <w:jc w:val="center"/>
        </w:trPr>
        <w:tc>
          <w:tcPr>
            <w:tcW w:w="769" w:type="dxa"/>
            <w:shd w:val="clear" w:color="auto" w:fill="auto"/>
            <w:vAlign w:val="center"/>
          </w:tcPr>
          <w:p w14:paraId="58577468"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序號</w:t>
            </w:r>
          </w:p>
        </w:tc>
        <w:tc>
          <w:tcPr>
            <w:tcW w:w="4775" w:type="dxa"/>
            <w:shd w:val="clear" w:color="auto" w:fill="auto"/>
            <w:vAlign w:val="center"/>
          </w:tcPr>
          <w:p w14:paraId="2E19ACB9"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計畫名稱</w:t>
            </w:r>
          </w:p>
        </w:tc>
        <w:tc>
          <w:tcPr>
            <w:tcW w:w="2422" w:type="dxa"/>
            <w:shd w:val="clear" w:color="auto" w:fill="auto"/>
            <w:vAlign w:val="center"/>
          </w:tcPr>
          <w:p w14:paraId="2A04011C"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主持人</w:t>
            </w:r>
          </w:p>
        </w:tc>
      </w:tr>
      <w:tr w:rsidR="007F794B" w:rsidRPr="006D44EE" w14:paraId="584C8068" w14:textId="77777777" w:rsidTr="007F794B">
        <w:trPr>
          <w:trHeight w:val="340"/>
          <w:jc w:val="center"/>
        </w:trPr>
        <w:tc>
          <w:tcPr>
            <w:tcW w:w="769" w:type="dxa"/>
            <w:vAlign w:val="center"/>
          </w:tcPr>
          <w:p w14:paraId="28EB49A2"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c>
          <w:tcPr>
            <w:tcW w:w="4775" w:type="dxa"/>
            <w:shd w:val="clear" w:color="auto" w:fill="auto"/>
            <w:vAlign w:val="center"/>
          </w:tcPr>
          <w:p w14:paraId="6574A131"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c>
          <w:tcPr>
            <w:tcW w:w="2422" w:type="dxa"/>
            <w:shd w:val="clear" w:color="auto" w:fill="auto"/>
            <w:vAlign w:val="center"/>
          </w:tcPr>
          <w:p w14:paraId="4658D0BB" w14:textId="77777777" w:rsidR="007F794B" w:rsidRPr="006D44EE" w:rsidRDefault="007F794B" w:rsidP="007F794B">
            <w:pPr>
              <w:tabs>
                <w:tab w:val="left" w:pos="1276"/>
              </w:tabs>
              <w:autoSpaceDE w:val="0"/>
              <w:autoSpaceDN w:val="0"/>
              <w:snapToGrid w:val="0"/>
              <w:ind w:leftChars="148" w:left="355" w:rightChars="-3" w:right="-7"/>
              <w:jc w:val="center"/>
              <w:rPr>
                <w:rFonts w:eastAsia="標楷體" w:cs="細明體" w:hint="eastAsia"/>
                <w:kern w:val="0"/>
              </w:rPr>
            </w:pPr>
          </w:p>
        </w:tc>
      </w:tr>
      <w:tr w:rsidR="007F794B" w:rsidRPr="006D44EE" w14:paraId="22EEFD6A" w14:textId="77777777" w:rsidTr="007F794B">
        <w:trPr>
          <w:trHeight w:val="340"/>
          <w:jc w:val="center"/>
        </w:trPr>
        <w:tc>
          <w:tcPr>
            <w:tcW w:w="769" w:type="dxa"/>
            <w:vAlign w:val="center"/>
          </w:tcPr>
          <w:p w14:paraId="09E6F3E5"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c>
          <w:tcPr>
            <w:tcW w:w="4775" w:type="dxa"/>
            <w:shd w:val="clear" w:color="auto" w:fill="auto"/>
            <w:vAlign w:val="center"/>
          </w:tcPr>
          <w:p w14:paraId="7C27510F"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c>
          <w:tcPr>
            <w:tcW w:w="2422" w:type="dxa"/>
            <w:shd w:val="clear" w:color="auto" w:fill="auto"/>
            <w:vAlign w:val="center"/>
          </w:tcPr>
          <w:p w14:paraId="0B5DA77C" w14:textId="77777777" w:rsidR="007F794B" w:rsidRPr="006D44EE" w:rsidRDefault="007F794B" w:rsidP="007F794B">
            <w:pPr>
              <w:tabs>
                <w:tab w:val="left" w:pos="1276"/>
              </w:tabs>
              <w:autoSpaceDE w:val="0"/>
              <w:autoSpaceDN w:val="0"/>
              <w:snapToGrid w:val="0"/>
              <w:ind w:leftChars="148" w:left="355" w:rightChars="-3" w:right="-7"/>
              <w:jc w:val="center"/>
              <w:rPr>
                <w:rFonts w:eastAsia="標楷體" w:cs="細明體" w:hint="eastAsia"/>
                <w:kern w:val="0"/>
              </w:rPr>
            </w:pPr>
          </w:p>
        </w:tc>
      </w:tr>
    </w:tbl>
    <w:p w14:paraId="457C9C48" w14:textId="77777777" w:rsidR="007F794B" w:rsidRPr="006D44EE" w:rsidRDefault="007F794B" w:rsidP="007F794B">
      <w:pPr>
        <w:autoSpaceDE w:val="0"/>
        <w:autoSpaceDN w:val="0"/>
        <w:spacing w:beforeLines="50" w:before="180" w:afterLines="50" w:after="180" w:line="400" w:lineRule="exact"/>
        <w:ind w:rightChars="-3" w:right="-7"/>
        <w:rPr>
          <w:rFonts w:eastAsia="標楷體" w:cs="Tahoma"/>
          <w:b/>
          <w:kern w:val="0"/>
          <w:sz w:val="28"/>
        </w:rPr>
      </w:pPr>
    </w:p>
    <w:p w14:paraId="588448A7" w14:textId="77777777" w:rsidR="007F794B" w:rsidRPr="006D44EE" w:rsidRDefault="007F794B" w:rsidP="00714F03">
      <w:pPr>
        <w:numPr>
          <w:ilvl w:val="0"/>
          <w:numId w:val="237"/>
        </w:numPr>
        <w:autoSpaceDE w:val="0"/>
        <w:autoSpaceDN w:val="0"/>
        <w:spacing w:beforeLines="50" w:before="180" w:afterLines="50" w:after="180" w:line="400" w:lineRule="exact"/>
        <w:ind w:rightChars="-3" w:right="-7"/>
        <w:rPr>
          <w:rFonts w:eastAsia="標楷體" w:cs="Tahoma" w:hint="eastAsia"/>
          <w:b/>
          <w:kern w:val="0"/>
          <w:sz w:val="28"/>
        </w:rPr>
      </w:pPr>
      <w:r w:rsidRPr="006D44EE">
        <w:rPr>
          <w:rFonts w:eastAsia="標楷體" w:cs="Tahoma"/>
          <w:b/>
          <w:kern w:val="0"/>
          <w:sz w:val="28"/>
        </w:rPr>
        <w:br w:type="page"/>
      </w:r>
      <w:r w:rsidRPr="006D44EE">
        <w:rPr>
          <w:rFonts w:eastAsia="標楷體" w:cs="Tahoma" w:hint="eastAsia"/>
          <w:b/>
          <w:kern w:val="0"/>
          <w:sz w:val="28"/>
        </w:rPr>
        <w:t>計畫內容</w:t>
      </w:r>
    </w:p>
    <w:p w14:paraId="65E407FB" w14:textId="77777777" w:rsidR="007F794B" w:rsidRPr="006D44EE" w:rsidRDefault="007F794B" w:rsidP="00714F03">
      <w:pPr>
        <w:numPr>
          <w:ilvl w:val="0"/>
          <w:numId w:val="238"/>
        </w:numPr>
        <w:tabs>
          <w:tab w:val="left" w:pos="993"/>
        </w:tabs>
        <w:autoSpaceDE w:val="0"/>
        <w:autoSpaceDN w:val="0"/>
        <w:spacing w:beforeLines="50" w:before="180" w:line="400" w:lineRule="exact"/>
        <w:ind w:left="993" w:rightChars="-3" w:right="-7" w:hanging="709"/>
        <w:jc w:val="both"/>
        <w:rPr>
          <w:rFonts w:eastAsia="標楷體" w:cs="細明體" w:hint="eastAsia"/>
          <w:kern w:val="0"/>
        </w:rPr>
      </w:pPr>
      <w:r w:rsidRPr="006D44EE">
        <w:rPr>
          <w:rFonts w:eastAsia="標楷體" w:hint="eastAsia"/>
          <w:b/>
        </w:rPr>
        <w:t>計畫依據</w:t>
      </w:r>
      <w:r w:rsidRPr="006D44EE">
        <w:rPr>
          <w:rFonts w:eastAsia="標楷體" w:cs="Tahoma" w:hint="eastAsia"/>
          <w:b/>
          <w:kern w:val="0"/>
        </w:rPr>
        <w:t>：</w:t>
      </w:r>
      <w:r w:rsidRPr="006D44EE">
        <w:rPr>
          <w:rFonts w:ascii="新細明體" w:hAnsi="新細明體" w:cs="Tahoma" w:hint="eastAsia"/>
          <w:kern w:val="0"/>
          <w:sz w:val="20"/>
        </w:rPr>
        <w:t>可以所屬之子項計畫目標或執行機關組織發展目標，作為主要之計畫依據</w:t>
      </w:r>
    </w:p>
    <w:p w14:paraId="781315CD" w14:textId="77777777" w:rsidR="007F794B" w:rsidRPr="006D44EE" w:rsidRDefault="007F794B" w:rsidP="00714F03">
      <w:pPr>
        <w:numPr>
          <w:ilvl w:val="0"/>
          <w:numId w:val="238"/>
        </w:numPr>
        <w:tabs>
          <w:tab w:val="left" w:pos="993"/>
        </w:tabs>
        <w:autoSpaceDE w:val="0"/>
        <w:autoSpaceDN w:val="0"/>
        <w:spacing w:beforeLines="50" w:before="180" w:line="400" w:lineRule="exact"/>
        <w:ind w:left="993" w:rightChars="-3" w:right="-7" w:hanging="709"/>
        <w:jc w:val="both"/>
        <w:rPr>
          <w:rFonts w:eastAsia="標楷體" w:cs="細明體" w:hint="eastAsia"/>
          <w:kern w:val="0"/>
        </w:rPr>
      </w:pPr>
      <w:r w:rsidRPr="006D44EE">
        <w:rPr>
          <w:rFonts w:eastAsia="標楷體" w:cs="細明體" w:hint="eastAsia"/>
          <w:b/>
          <w:kern w:val="0"/>
        </w:rPr>
        <w:t>計畫屬性</w:t>
      </w:r>
      <w:r w:rsidRPr="006D44EE">
        <w:rPr>
          <w:rFonts w:eastAsia="標楷體" w:cs="Tahoma" w:hint="eastAsia"/>
          <w:b/>
          <w:kern w:val="0"/>
        </w:rPr>
        <w:t>：</w:t>
      </w:r>
      <w:r w:rsidRPr="006D44EE">
        <w:rPr>
          <w:rFonts w:ascii="新細明體" w:hAnsi="新細明體" w:cs="Tahoma" w:hint="eastAsia"/>
          <w:kern w:val="0"/>
          <w:sz w:val="20"/>
        </w:rPr>
        <w:t>包含下列二項，單選，可綜合項下細部計畫填寫結果，擇一最具代表性者</w:t>
      </w:r>
    </w:p>
    <w:p w14:paraId="0F384FB6" w14:textId="77777777" w:rsidR="007F794B" w:rsidRPr="006D44EE" w:rsidRDefault="007F794B" w:rsidP="007F794B">
      <w:pPr>
        <w:tabs>
          <w:tab w:val="left" w:pos="993"/>
        </w:tabs>
        <w:autoSpaceDE w:val="0"/>
        <w:autoSpaceDN w:val="0"/>
        <w:spacing w:beforeLines="50" w:before="180" w:line="400" w:lineRule="exact"/>
        <w:ind w:left="992" w:rightChars="-3" w:right="-7"/>
        <w:jc w:val="both"/>
        <w:rPr>
          <w:rFonts w:ascii="標楷體" w:eastAsia="標楷體" w:hAnsi="標楷體" w:cs="Tahoma" w:hint="eastAsia"/>
          <w:kern w:val="0"/>
        </w:rPr>
      </w:pPr>
      <w:r w:rsidRPr="006D44EE">
        <w:rPr>
          <w:rFonts w:eastAsia="標楷體" w:cs="Tahoma" w:hint="eastAsia"/>
          <w:b/>
          <w:kern w:val="0"/>
        </w:rPr>
        <w:t>□</w:t>
      </w:r>
      <w:r w:rsidRPr="006D44EE">
        <w:rPr>
          <w:rFonts w:ascii="標楷體" w:eastAsia="標楷體" w:hAnsi="標楷體" w:cs="Tahoma" w:hint="eastAsia"/>
          <w:b/>
          <w:kern w:val="0"/>
        </w:rPr>
        <w:t>科學技術類</w:t>
      </w:r>
      <w:r w:rsidRPr="006D44EE">
        <w:rPr>
          <w:rFonts w:eastAsia="標楷體" w:cs="Tahoma" w:hint="eastAsia"/>
          <w:b/>
          <w:kern w:val="0"/>
        </w:rPr>
        <w:t>：</w:t>
      </w:r>
      <w:r w:rsidRPr="006D44EE">
        <w:rPr>
          <w:rFonts w:ascii="新細明體" w:hAnsi="新細明體" w:cs="Tahoma" w:hint="eastAsia"/>
          <w:kern w:val="0"/>
          <w:sz w:val="20"/>
        </w:rPr>
        <w:t>各機關為提升國家科學技術而辦理者。</w:t>
      </w:r>
    </w:p>
    <w:p w14:paraId="7E56C4DE" w14:textId="77777777" w:rsidR="007F794B" w:rsidRPr="006D44EE" w:rsidRDefault="007F794B" w:rsidP="007F794B">
      <w:pPr>
        <w:tabs>
          <w:tab w:val="left" w:pos="1276"/>
        </w:tabs>
        <w:autoSpaceDE w:val="0"/>
        <w:autoSpaceDN w:val="0"/>
        <w:spacing w:line="400" w:lineRule="exact"/>
        <w:ind w:leftChars="414" w:left="2695" w:rightChars="-3" w:right="-7" w:hangingChars="708" w:hanging="1701"/>
        <w:jc w:val="both"/>
        <w:rPr>
          <w:rFonts w:eastAsia="標楷體" w:cs="細明體" w:hint="eastAsia"/>
          <w:kern w:val="0"/>
        </w:rPr>
      </w:pPr>
      <w:r w:rsidRPr="006D44EE">
        <w:rPr>
          <w:rFonts w:eastAsia="標楷體" w:cs="Tahoma" w:hint="eastAsia"/>
          <w:b/>
          <w:kern w:val="0"/>
        </w:rPr>
        <w:t>□行政政策類：</w:t>
      </w:r>
      <w:r w:rsidRPr="006D44EE">
        <w:rPr>
          <w:rFonts w:ascii="新細明體" w:hAnsi="新細明體" w:cs="Tahoma" w:hint="eastAsia"/>
          <w:kern w:val="0"/>
          <w:sz w:val="20"/>
        </w:rPr>
        <w:t>各機關依業務需要辦理，其研究成果係作為政府機關業務改進或政策研擬參考者。</w:t>
      </w:r>
    </w:p>
    <w:p w14:paraId="61CB6AFD" w14:textId="77777777" w:rsidR="007F794B" w:rsidRPr="006D44EE" w:rsidRDefault="007F794B" w:rsidP="00714F03">
      <w:pPr>
        <w:numPr>
          <w:ilvl w:val="0"/>
          <w:numId w:val="238"/>
        </w:numPr>
        <w:tabs>
          <w:tab w:val="left" w:pos="993"/>
        </w:tabs>
        <w:autoSpaceDE w:val="0"/>
        <w:autoSpaceDN w:val="0"/>
        <w:spacing w:beforeLines="50" w:before="180" w:line="400" w:lineRule="exact"/>
        <w:ind w:left="993" w:rightChars="-3" w:right="-7" w:hanging="709"/>
        <w:jc w:val="both"/>
        <w:rPr>
          <w:rFonts w:eastAsia="標楷體" w:cs="Tahoma" w:hint="eastAsia"/>
          <w:kern w:val="0"/>
        </w:rPr>
      </w:pPr>
      <w:r w:rsidRPr="006D44EE">
        <w:rPr>
          <w:rFonts w:eastAsia="標楷體" w:cs="細明體" w:hint="eastAsia"/>
          <w:b/>
          <w:kern w:val="0"/>
        </w:rPr>
        <w:t>執行期限</w:t>
      </w:r>
      <w:r w:rsidRPr="006D44EE">
        <w:rPr>
          <w:rFonts w:eastAsia="標楷體" w:cs="Tahoma" w:hint="eastAsia"/>
          <w:b/>
          <w:kern w:val="0"/>
        </w:rPr>
        <w:t>：</w:t>
      </w:r>
      <w:r w:rsidRPr="006D44EE">
        <w:rPr>
          <w:rFonts w:ascii="新細明體" w:hAnsi="新細明體" w:cs="Tahoma" w:hint="eastAsia"/>
          <w:kern w:val="0"/>
          <w:sz w:val="20"/>
        </w:rPr>
        <w:t>計畫開始日期以研提時間為準，計畫結束日期則以同年度之12月31日為原則，若超過至下年度，則計畫時程應勾選為多年度計畫；單年度計畫之全程與本年度時程應一致；統籌計畫執行期程請勿超過子項計畫，如子項之全程計畫期限為99年至101年，則統籌計畫中不應有98年至102年之情形。</w:t>
      </w:r>
    </w:p>
    <w:p w14:paraId="53D44CF1" w14:textId="77777777" w:rsidR="007F794B" w:rsidRPr="006D44EE" w:rsidRDefault="007F794B" w:rsidP="00714F03">
      <w:pPr>
        <w:numPr>
          <w:ilvl w:val="0"/>
          <w:numId w:val="239"/>
        </w:numPr>
        <w:tabs>
          <w:tab w:val="left" w:pos="993"/>
        </w:tabs>
        <w:autoSpaceDE w:val="0"/>
        <w:autoSpaceDN w:val="0"/>
        <w:spacing w:beforeLines="50" w:before="180" w:line="400" w:lineRule="exact"/>
        <w:ind w:left="993" w:rightChars="-3" w:right="-7" w:hanging="284"/>
        <w:rPr>
          <w:rFonts w:eastAsia="標楷體" w:cs="細明體" w:hint="eastAsia"/>
          <w:b/>
          <w:kern w:val="0"/>
        </w:rPr>
      </w:pPr>
      <w:r w:rsidRPr="006D44EE">
        <w:rPr>
          <w:rFonts w:eastAsia="標楷體" w:cs="細明體" w:hint="eastAsia"/>
          <w:b/>
          <w:kern w:val="0"/>
        </w:rPr>
        <w:t>計畫時程</w:t>
      </w:r>
      <w:r w:rsidRPr="006D44EE">
        <w:rPr>
          <w:rFonts w:eastAsia="標楷體" w:cs="Tahoma" w:hint="eastAsia"/>
          <w:b/>
          <w:kern w:val="0"/>
        </w:rPr>
        <w:t>：□</w:t>
      </w:r>
      <w:r w:rsidRPr="006D44EE">
        <w:rPr>
          <w:rFonts w:ascii="標楷體" w:eastAsia="標楷體" w:hAnsi="標楷體" w:cs="Tahoma" w:hint="eastAsia"/>
          <w:b/>
          <w:kern w:val="0"/>
        </w:rPr>
        <w:t xml:space="preserve">單年度計畫  </w:t>
      </w:r>
      <w:r w:rsidRPr="006D44EE">
        <w:rPr>
          <w:rFonts w:eastAsia="標楷體" w:cs="Tahoma" w:hint="eastAsia"/>
          <w:b/>
          <w:kern w:val="0"/>
        </w:rPr>
        <w:t>□多年度計畫</w:t>
      </w:r>
    </w:p>
    <w:p w14:paraId="12989C02" w14:textId="77777777" w:rsidR="007F794B" w:rsidRPr="006D44EE" w:rsidRDefault="007F794B" w:rsidP="00714F03">
      <w:pPr>
        <w:numPr>
          <w:ilvl w:val="0"/>
          <w:numId w:val="239"/>
        </w:numPr>
        <w:tabs>
          <w:tab w:val="left" w:pos="993"/>
        </w:tabs>
        <w:autoSpaceDE w:val="0"/>
        <w:autoSpaceDN w:val="0"/>
        <w:spacing w:line="400" w:lineRule="exact"/>
        <w:ind w:left="993" w:rightChars="-3" w:right="-7" w:hanging="284"/>
        <w:rPr>
          <w:rFonts w:eastAsia="標楷體" w:cs="細明體" w:hint="eastAsia"/>
          <w:b/>
          <w:kern w:val="0"/>
        </w:rPr>
      </w:pPr>
      <w:r w:rsidRPr="006D44EE">
        <w:rPr>
          <w:rFonts w:eastAsia="標楷體" w:cs="Tahoma" w:hint="eastAsia"/>
          <w:b/>
          <w:kern w:val="0"/>
        </w:rPr>
        <w:t>全程時程：</w:t>
      </w:r>
      <w:r w:rsidRPr="006D44EE">
        <w:rPr>
          <w:rFonts w:eastAsia="標楷體" w:cs="Tahoma" w:hint="eastAsia"/>
          <w:b/>
          <w:kern w:val="0"/>
        </w:rPr>
        <w:t>OOO</w:t>
      </w:r>
      <w:r w:rsidRPr="006D44EE">
        <w:rPr>
          <w:rFonts w:eastAsia="標楷體" w:cs="Tahoma" w:hint="eastAsia"/>
          <w:b/>
          <w:kern w:val="0"/>
        </w:rPr>
        <w:t>年</w:t>
      </w:r>
      <w:r w:rsidRPr="006D44EE">
        <w:rPr>
          <w:rFonts w:eastAsia="標楷體" w:cs="Tahoma" w:hint="eastAsia"/>
          <w:b/>
          <w:kern w:val="0"/>
        </w:rPr>
        <w:t>/OO</w:t>
      </w:r>
      <w:r w:rsidRPr="006D44EE">
        <w:rPr>
          <w:rFonts w:eastAsia="標楷體" w:cs="Tahoma" w:hint="eastAsia"/>
          <w:b/>
          <w:kern w:val="0"/>
        </w:rPr>
        <w:t>月</w:t>
      </w:r>
      <w:r w:rsidRPr="006D44EE">
        <w:rPr>
          <w:rFonts w:eastAsia="標楷體" w:cs="Tahoma" w:hint="eastAsia"/>
          <w:b/>
          <w:kern w:val="0"/>
        </w:rPr>
        <w:t>/OO</w:t>
      </w:r>
      <w:r w:rsidRPr="006D44EE">
        <w:rPr>
          <w:rFonts w:eastAsia="標楷體" w:cs="Tahoma" w:hint="eastAsia"/>
          <w:b/>
          <w:kern w:val="0"/>
        </w:rPr>
        <w:t>日至</w:t>
      </w:r>
      <w:r w:rsidRPr="006D44EE">
        <w:rPr>
          <w:rFonts w:eastAsia="標楷體" w:cs="Tahoma" w:hint="eastAsia"/>
          <w:b/>
          <w:kern w:val="0"/>
        </w:rPr>
        <w:t>OOO</w:t>
      </w:r>
      <w:r w:rsidRPr="006D44EE">
        <w:rPr>
          <w:rFonts w:eastAsia="標楷體" w:cs="Tahoma" w:hint="eastAsia"/>
          <w:b/>
          <w:kern w:val="0"/>
        </w:rPr>
        <w:t>年</w:t>
      </w:r>
      <w:r w:rsidRPr="006D44EE">
        <w:rPr>
          <w:rFonts w:eastAsia="標楷體" w:cs="Tahoma" w:hint="eastAsia"/>
          <w:b/>
          <w:kern w:val="0"/>
        </w:rPr>
        <w:t>/OO</w:t>
      </w:r>
      <w:r w:rsidRPr="006D44EE">
        <w:rPr>
          <w:rFonts w:eastAsia="標楷體" w:cs="Tahoma" w:hint="eastAsia"/>
          <w:b/>
          <w:kern w:val="0"/>
        </w:rPr>
        <w:t>月</w:t>
      </w:r>
      <w:r w:rsidRPr="006D44EE">
        <w:rPr>
          <w:rFonts w:eastAsia="標楷體" w:cs="Tahoma" w:hint="eastAsia"/>
          <w:b/>
          <w:kern w:val="0"/>
        </w:rPr>
        <w:t>/OO</w:t>
      </w:r>
      <w:r w:rsidRPr="006D44EE">
        <w:rPr>
          <w:rFonts w:eastAsia="標楷體" w:cs="Tahoma" w:hint="eastAsia"/>
          <w:b/>
          <w:kern w:val="0"/>
        </w:rPr>
        <w:t>日</w:t>
      </w:r>
    </w:p>
    <w:p w14:paraId="03A5C622" w14:textId="77777777" w:rsidR="007F794B" w:rsidRPr="006D44EE" w:rsidRDefault="007F794B" w:rsidP="00714F03">
      <w:pPr>
        <w:numPr>
          <w:ilvl w:val="0"/>
          <w:numId w:val="239"/>
        </w:numPr>
        <w:tabs>
          <w:tab w:val="left" w:pos="993"/>
        </w:tabs>
        <w:autoSpaceDE w:val="0"/>
        <w:autoSpaceDN w:val="0"/>
        <w:spacing w:line="400" w:lineRule="exact"/>
        <w:ind w:left="993" w:rightChars="-3" w:right="-7" w:hanging="284"/>
        <w:rPr>
          <w:rFonts w:eastAsia="標楷體" w:cs="細明體" w:hint="eastAsia"/>
          <w:b/>
          <w:kern w:val="0"/>
        </w:rPr>
      </w:pPr>
      <w:r w:rsidRPr="006D44EE">
        <w:rPr>
          <w:rFonts w:eastAsia="標楷體" w:cs="Tahoma" w:hint="eastAsia"/>
          <w:b/>
          <w:kern w:val="0"/>
        </w:rPr>
        <w:t>本年度</w:t>
      </w:r>
      <w:r w:rsidRPr="006D44EE">
        <w:rPr>
          <w:rFonts w:eastAsia="標楷體" w:cs="細明體" w:hint="eastAsia"/>
          <w:b/>
          <w:kern w:val="0"/>
        </w:rPr>
        <w:t>時程</w:t>
      </w:r>
      <w:r w:rsidRPr="006D44EE">
        <w:rPr>
          <w:rFonts w:eastAsia="標楷體" w:cs="Tahoma" w:hint="eastAsia"/>
          <w:b/>
          <w:kern w:val="0"/>
        </w:rPr>
        <w:t>：</w:t>
      </w:r>
      <w:r w:rsidRPr="006D44EE">
        <w:rPr>
          <w:rFonts w:eastAsia="標楷體" w:cs="Tahoma" w:hint="eastAsia"/>
          <w:b/>
          <w:kern w:val="0"/>
        </w:rPr>
        <w:t>OOO</w:t>
      </w:r>
      <w:r w:rsidRPr="006D44EE">
        <w:rPr>
          <w:rFonts w:eastAsia="標楷體" w:cs="Tahoma" w:hint="eastAsia"/>
          <w:b/>
          <w:kern w:val="0"/>
        </w:rPr>
        <w:t>年</w:t>
      </w:r>
      <w:r w:rsidRPr="006D44EE">
        <w:rPr>
          <w:rFonts w:eastAsia="標楷體" w:cs="Tahoma" w:hint="eastAsia"/>
          <w:b/>
          <w:kern w:val="0"/>
        </w:rPr>
        <w:t>/OO</w:t>
      </w:r>
      <w:r w:rsidRPr="006D44EE">
        <w:rPr>
          <w:rFonts w:eastAsia="標楷體" w:cs="Tahoma" w:hint="eastAsia"/>
          <w:b/>
          <w:kern w:val="0"/>
        </w:rPr>
        <w:t>月</w:t>
      </w:r>
      <w:r w:rsidRPr="006D44EE">
        <w:rPr>
          <w:rFonts w:eastAsia="標楷體" w:cs="Tahoma" w:hint="eastAsia"/>
          <w:b/>
          <w:kern w:val="0"/>
        </w:rPr>
        <w:t>/OO</w:t>
      </w:r>
      <w:r w:rsidRPr="006D44EE">
        <w:rPr>
          <w:rFonts w:eastAsia="標楷體" w:cs="Tahoma" w:hint="eastAsia"/>
          <w:b/>
          <w:kern w:val="0"/>
        </w:rPr>
        <w:t>日至</w:t>
      </w:r>
      <w:r w:rsidRPr="006D44EE">
        <w:rPr>
          <w:rFonts w:eastAsia="標楷體" w:cs="Tahoma" w:hint="eastAsia"/>
          <w:b/>
          <w:kern w:val="0"/>
        </w:rPr>
        <w:t>OOO</w:t>
      </w:r>
      <w:r w:rsidRPr="006D44EE">
        <w:rPr>
          <w:rFonts w:eastAsia="標楷體" w:cs="Tahoma" w:hint="eastAsia"/>
          <w:b/>
          <w:kern w:val="0"/>
        </w:rPr>
        <w:t>年</w:t>
      </w:r>
      <w:r w:rsidRPr="006D44EE">
        <w:rPr>
          <w:rFonts w:eastAsia="標楷體" w:cs="Tahoma" w:hint="eastAsia"/>
          <w:b/>
          <w:kern w:val="0"/>
        </w:rPr>
        <w:t>/OO</w:t>
      </w:r>
      <w:r w:rsidRPr="006D44EE">
        <w:rPr>
          <w:rFonts w:eastAsia="標楷體" w:cs="Tahoma" w:hint="eastAsia"/>
          <w:b/>
          <w:kern w:val="0"/>
        </w:rPr>
        <w:t>月</w:t>
      </w:r>
      <w:r w:rsidRPr="006D44EE">
        <w:rPr>
          <w:rFonts w:eastAsia="標楷體" w:cs="Tahoma" w:hint="eastAsia"/>
          <w:b/>
          <w:kern w:val="0"/>
        </w:rPr>
        <w:t>/OO</w:t>
      </w:r>
      <w:r w:rsidRPr="006D44EE">
        <w:rPr>
          <w:rFonts w:eastAsia="標楷體" w:cs="Tahoma" w:hint="eastAsia"/>
          <w:b/>
          <w:kern w:val="0"/>
        </w:rPr>
        <w:t>日</w:t>
      </w:r>
    </w:p>
    <w:p w14:paraId="09AEABD2" w14:textId="77777777" w:rsidR="007F794B" w:rsidRPr="006D44EE" w:rsidRDefault="007F794B" w:rsidP="00714F03">
      <w:pPr>
        <w:numPr>
          <w:ilvl w:val="0"/>
          <w:numId w:val="239"/>
        </w:numPr>
        <w:tabs>
          <w:tab w:val="left" w:pos="993"/>
        </w:tabs>
        <w:autoSpaceDE w:val="0"/>
        <w:autoSpaceDN w:val="0"/>
        <w:spacing w:line="400" w:lineRule="exact"/>
        <w:ind w:left="993" w:rightChars="-3" w:right="-7" w:hanging="284"/>
        <w:rPr>
          <w:rFonts w:eastAsia="標楷體" w:cs="Tahoma" w:hint="eastAsia"/>
          <w:kern w:val="0"/>
        </w:rPr>
      </w:pPr>
      <w:r w:rsidRPr="006D44EE">
        <w:rPr>
          <w:rFonts w:eastAsia="標楷體" w:cs="Tahoma" w:hint="eastAsia"/>
          <w:b/>
          <w:kern w:val="0"/>
        </w:rPr>
        <w:t>是否</w:t>
      </w:r>
      <w:r w:rsidRPr="006D44EE">
        <w:rPr>
          <w:rFonts w:eastAsia="標楷體" w:cs="細明體" w:hint="eastAsia"/>
          <w:b/>
          <w:kern w:val="0"/>
        </w:rPr>
        <w:t>跨年</w:t>
      </w:r>
      <w:r w:rsidRPr="006D44EE">
        <w:rPr>
          <w:rFonts w:eastAsia="標楷體" w:cs="Tahoma" w:hint="eastAsia"/>
          <w:b/>
          <w:kern w:val="0"/>
        </w:rPr>
        <w:t>：□</w:t>
      </w:r>
      <w:r w:rsidRPr="006D44EE">
        <w:rPr>
          <w:rFonts w:ascii="標楷體" w:eastAsia="標楷體" w:hAnsi="標楷體" w:cs="Tahoma" w:hint="eastAsia"/>
          <w:b/>
          <w:kern w:val="0"/>
        </w:rPr>
        <w:t xml:space="preserve">是  </w:t>
      </w:r>
      <w:r w:rsidRPr="006D44EE">
        <w:rPr>
          <w:rFonts w:eastAsia="標楷體" w:cs="Tahoma" w:hint="eastAsia"/>
          <w:b/>
          <w:kern w:val="0"/>
        </w:rPr>
        <w:t>□否</w:t>
      </w:r>
      <w:r w:rsidRPr="006D44EE">
        <w:rPr>
          <w:rFonts w:eastAsia="標楷體" w:cs="Tahoma" w:hint="eastAsia"/>
          <w:b/>
          <w:kern w:val="0"/>
        </w:rPr>
        <w:t xml:space="preserve"> </w:t>
      </w:r>
      <w:r w:rsidRPr="006D44EE">
        <w:rPr>
          <w:rFonts w:ascii="新細明體" w:hAnsi="新細明體" w:cs="Tahoma" w:hint="eastAsia"/>
          <w:kern w:val="0"/>
          <w:sz w:val="20"/>
        </w:rPr>
        <w:t>(指本年度執行期限是否跨年)</w:t>
      </w:r>
    </w:p>
    <w:p w14:paraId="0D0243E0" w14:textId="77777777" w:rsidR="007F794B" w:rsidRPr="006D44EE" w:rsidRDefault="007F794B" w:rsidP="00714F03">
      <w:pPr>
        <w:numPr>
          <w:ilvl w:val="0"/>
          <w:numId w:val="238"/>
        </w:numPr>
        <w:tabs>
          <w:tab w:val="left" w:pos="993"/>
        </w:tabs>
        <w:autoSpaceDE w:val="0"/>
        <w:autoSpaceDN w:val="0"/>
        <w:spacing w:beforeLines="50" w:before="180" w:line="400" w:lineRule="exact"/>
        <w:ind w:left="993" w:rightChars="-3" w:right="-7" w:hanging="709"/>
        <w:jc w:val="both"/>
        <w:rPr>
          <w:rFonts w:ascii="新細明體" w:hAnsi="新細明體" w:cs="Tahoma" w:hint="eastAsia"/>
          <w:kern w:val="0"/>
          <w:sz w:val="20"/>
        </w:rPr>
      </w:pPr>
      <w:r w:rsidRPr="006D44EE">
        <w:rPr>
          <w:rFonts w:eastAsia="標楷體" w:cs="細明體" w:hint="eastAsia"/>
          <w:b/>
          <w:kern w:val="0"/>
        </w:rPr>
        <w:t>計畫</w:t>
      </w:r>
      <w:r w:rsidRPr="006D44EE">
        <w:rPr>
          <w:rFonts w:eastAsia="標楷體" w:cs="Tahoma" w:hint="eastAsia"/>
          <w:b/>
          <w:kern w:val="0"/>
        </w:rPr>
        <w:t>研究</w:t>
      </w:r>
      <w:r w:rsidRPr="006D44EE">
        <w:rPr>
          <w:rFonts w:eastAsia="標楷體" w:cs="細明體" w:hint="eastAsia"/>
          <w:b/>
          <w:kern w:val="0"/>
        </w:rPr>
        <w:t>屬性</w:t>
      </w:r>
      <w:r w:rsidRPr="006D44EE">
        <w:rPr>
          <w:rFonts w:eastAsia="標楷體" w:cs="Tahoma" w:hint="eastAsia"/>
          <w:kern w:val="0"/>
        </w:rPr>
        <w:t>：</w:t>
      </w:r>
      <w:r w:rsidRPr="006D44EE">
        <w:rPr>
          <w:rFonts w:ascii="新細明體" w:hAnsi="新細明體" w:cs="Tahoma" w:hint="eastAsia"/>
          <w:kern w:val="0"/>
          <w:sz w:val="20"/>
        </w:rPr>
        <w:t>單選，</w:t>
      </w:r>
      <w:r w:rsidRPr="006D44EE">
        <w:rPr>
          <w:rFonts w:ascii="新細明體" w:hAnsi="新細明體" w:cs="細明體" w:hint="eastAsia"/>
          <w:kern w:val="0"/>
          <w:sz w:val="20"/>
        </w:rPr>
        <w:t>1~2項請參考</w:t>
      </w:r>
      <w:r w:rsidR="006D7A82">
        <w:rPr>
          <w:rFonts w:ascii="新細明體" w:hAnsi="新細明體" w:cs="細明體" w:hint="eastAsia"/>
          <w:kern w:val="0"/>
          <w:sz w:val="20"/>
        </w:rPr>
        <w:t>附件3-</w:t>
      </w:r>
      <w:r w:rsidRPr="006D44EE">
        <w:rPr>
          <w:rFonts w:ascii="新細明體" w:hAnsi="新細明體" w:cs="細明體" w:hint="eastAsia"/>
          <w:kern w:val="0"/>
          <w:sz w:val="20"/>
        </w:rPr>
        <w:t>2-2、</w:t>
      </w:r>
      <w:r w:rsidR="00F37D77">
        <w:rPr>
          <w:rFonts w:ascii="新細明體" w:hAnsi="新細明體" w:cs="細明體" w:hint="eastAsia"/>
          <w:kern w:val="0"/>
          <w:sz w:val="20"/>
        </w:rPr>
        <w:t>3</w:t>
      </w:r>
      <w:r w:rsidRPr="006D44EE">
        <w:rPr>
          <w:rFonts w:ascii="新細明體" w:hAnsi="新細明體" w:cs="細明體" w:hint="eastAsia"/>
          <w:kern w:val="0"/>
          <w:sz w:val="20"/>
        </w:rPr>
        <w:t>-2-3說明勾選一項；3~4項請參考</w:t>
      </w:r>
      <w:r w:rsidR="006D7A82">
        <w:rPr>
          <w:rFonts w:ascii="新細明體" w:hAnsi="新細明體" w:cs="細明體" w:hint="eastAsia"/>
          <w:kern w:val="0"/>
          <w:sz w:val="20"/>
        </w:rPr>
        <w:t>附件3-</w:t>
      </w:r>
      <w:r w:rsidRPr="006D44EE">
        <w:rPr>
          <w:rFonts w:ascii="新細明體" w:hAnsi="新細明體" w:cs="細明體" w:hint="eastAsia"/>
          <w:kern w:val="0"/>
          <w:sz w:val="20"/>
        </w:rPr>
        <w:t>2-4、</w:t>
      </w:r>
      <w:r w:rsidR="00F37D77">
        <w:rPr>
          <w:rFonts w:ascii="新細明體" w:hAnsi="新細明體" w:cs="細明體" w:hint="eastAsia"/>
          <w:kern w:val="0"/>
          <w:sz w:val="20"/>
        </w:rPr>
        <w:t>3</w:t>
      </w:r>
      <w:r w:rsidRPr="006D44EE">
        <w:rPr>
          <w:rFonts w:ascii="新細明體" w:hAnsi="新細明體" w:cs="細明體" w:hint="eastAsia"/>
          <w:kern w:val="0"/>
          <w:sz w:val="20"/>
        </w:rPr>
        <w:t>-2-5說明填寫一項代碼或類別，</w:t>
      </w:r>
      <w:r w:rsidRPr="006D44EE">
        <w:rPr>
          <w:rFonts w:ascii="新細明體" w:hAnsi="新細明體" w:cs="Tahoma" w:hint="eastAsia"/>
          <w:kern w:val="0"/>
          <w:sz w:val="20"/>
        </w:rPr>
        <w:t>可綜合項下細部計畫填寫結果，擇一最具代表性者</w:t>
      </w:r>
    </w:p>
    <w:p w14:paraId="2AF29EC6" w14:textId="77777777" w:rsidR="007F794B" w:rsidRPr="006D44EE" w:rsidRDefault="007F794B" w:rsidP="00714F03">
      <w:pPr>
        <w:numPr>
          <w:ilvl w:val="0"/>
          <w:numId w:val="240"/>
        </w:numPr>
        <w:tabs>
          <w:tab w:val="left" w:pos="993"/>
        </w:tabs>
        <w:autoSpaceDE w:val="0"/>
        <w:autoSpaceDN w:val="0"/>
        <w:spacing w:beforeLines="50" w:before="180" w:line="400" w:lineRule="exact"/>
        <w:ind w:left="993" w:rightChars="-3" w:right="-7" w:hanging="284"/>
        <w:rPr>
          <w:rFonts w:eastAsia="標楷體" w:cs="細明體" w:hint="eastAsia"/>
          <w:b/>
          <w:kern w:val="0"/>
        </w:rPr>
      </w:pPr>
      <w:r w:rsidRPr="006D44EE">
        <w:rPr>
          <w:rFonts w:eastAsia="標楷體" w:cs="細明體" w:hint="eastAsia"/>
          <w:b/>
          <w:kern w:val="0"/>
        </w:rPr>
        <w:t>研究性質</w:t>
      </w:r>
      <w:r w:rsidRPr="006D44EE">
        <w:rPr>
          <w:rFonts w:eastAsia="標楷體" w:cs="Tahoma" w:hint="eastAsia"/>
          <w:b/>
          <w:kern w:val="0"/>
        </w:rPr>
        <w:t>：</w:t>
      </w:r>
      <w:r w:rsidRPr="006D44EE">
        <w:rPr>
          <w:rFonts w:ascii="新細明體" w:hAnsi="新細明體" w:cs="Tahoma" w:hint="eastAsia"/>
          <w:b/>
          <w:kern w:val="0"/>
        </w:rPr>
        <w:t>□</w:t>
      </w:r>
      <w:r w:rsidRPr="006D44EE">
        <w:rPr>
          <w:rFonts w:eastAsia="標楷體" w:cs="細明體" w:hint="eastAsia"/>
          <w:b/>
          <w:kern w:val="0"/>
        </w:rPr>
        <w:t>基礎研究</w:t>
      </w:r>
      <w:r w:rsidRPr="006D44EE">
        <w:rPr>
          <w:rFonts w:ascii="新細明體" w:hAnsi="新細明體" w:cs="Tahoma" w:hint="eastAsia"/>
          <w:b/>
          <w:kern w:val="0"/>
        </w:rPr>
        <w:t>□</w:t>
      </w:r>
      <w:r w:rsidRPr="006D44EE">
        <w:rPr>
          <w:rFonts w:eastAsia="標楷體" w:cs="細明體" w:hint="eastAsia"/>
          <w:b/>
          <w:kern w:val="0"/>
        </w:rPr>
        <w:t>應用研究</w:t>
      </w:r>
      <w:r w:rsidRPr="006D44EE">
        <w:rPr>
          <w:rFonts w:ascii="新細明體" w:hAnsi="新細明體" w:cs="Tahoma" w:hint="eastAsia"/>
          <w:b/>
          <w:kern w:val="0"/>
        </w:rPr>
        <w:t>□</w:t>
      </w:r>
      <w:r w:rsidRPr="006D44EE">
        <w:rPr>
          <w:rFonts w:eastAsia="標楷體" w:cs="細明體" w:hint="eastAsia"/>
          <w:b/>
          <w:kern w:val="0"/>
        </w:rPr>
        <w:t>技術發展</w:t>
      </w:r>
      <w:r w:rsidRPr="006D44EE">
        <w:rPr>
          <w:rFonts w:ascii="新細明體" w:hAnsi="新細明體" w:cs="Tahoma" w:hint="eastAsia"/>
          <w:b/>
          <w:kern w:val="0"/>
        </w:rPr>
        <w:t>□</w:t>
      </w:r>
      <w:r w:rsidRPr="006D44EE">
        <w:rPr>
          <w:rFonts w:eastAsia="標楷體" w:cs="細明體" w:hint="eastAsia"/>
          <w:b/>
          <w:kern w:val="0"/>
        </w:rPr>
        <w:t>商品化</w:t>
      </w:r>
      <w:r w:rsidRPr="006D44EE">
        <w:rPr>
          <w:rFonts w:ascii="新細明體" w:hAnsi="新細明體" w:cs="Tahoma" w:hint="eastAsia"/>
          <w:b/>
          <w:kern w:val="0"/>
        </w:rPr>
        <w:t>□</w:t>
      </w:r>
      <w:r w:rsidRPr="006D44EE">
        <w:rPr>
          <w:rFonts w:eastAsia="標楷體" w:cs="細明體" w:hint="eastAsia"/>
          <w:b/>
          <w:kern w:val="0"/>
        </w:rPr>
        <w:t>其他</w:t>
      </w:r>
    </w:p>
    <w:p w14:paraId="38C1E6D3" w14:textId="77777777" w:rsidR="007F794B" w:rsidRPr="006D44EE" w:rsidRDefault="007F794B" w:rsidP="00714F03">
      <w:pPr>
        <w:numPr>
          <w:ilvl w:val="0"/>
          <w:numId w:val="240"/>
        </w:numPr>
        <w:tabs>
          <w:tab w:val="left" w:pos="993"/>
        </w:tabs>
        <w:autoSpaceDE w:val="0"/>
        <w:autoSpaceDN w:val="0"/>
        <w:spacing w:line="400" w:lineRule="exact"/>
        <w:ind w:left="993" w:rightChars="-3" w:right="-7" w:hanging="284"/>
        <w:rPr>
          <w:rFonts w:eastAsia="標楷體" w:cs="細明體" w:hint="eastAsia"/>
          <w:b/>
          <w:kern w:val="0"/>
        </w:rPr>
      </w:pPr>
      <w:r w:rsidRPr="006D44EE">
        <w:rPr>
          <w:rFonts w:eastAsia="標楷體" w:cs="細明體" w:hint="eastAsia"/>
          <w:b/>
          <w:kern w:val="0"/>
        </w:rPr>
        <w:t>研究方式</w:t>
      </w:r>
      <w:r w:rsidRPr="006D44EE">
        <w:rPr>
          <w:rFonts w:eastAsia="標楷體" w:cs="Tahoma" w:hint="eastAsia"/>
          <w:b/>
          <w:kern w:val="0"/>
        </w:rPr>
        <w:t>：</w:t>
      </w:r>
      <w:r w:rsidRPr="006D44EE">
        <w:rPr>
          <w:rFonts w:ascii="新細明體" w:hAnsi="新細明體" w:cs="Tahoma" w:hint="eastAsia"/>
          <w:b/>
          <w:kern w:val="0"/>
        </w:rPr>
        <w:t>□</w:t>
      </w:r>
      <w:r w:rsidRPr="006D44EE">
        <w:rPr>
          <w:rFonts w:eastAsia="標楷體" w:cs="細明體" w:hint="eastAsia"/>
          <w:b/>
          <w:kern w:val="0"/>
        </w:rPr>
        <w:t>自行研究</w:t>
      </w:r>
      <w:r w:rsidRPr="006D44EE">
        <w:rPr>
          <w:rFonts w:ascii="新細明體" w:hAnsi="新細明體" w:cs="Tahoma" w:hint="eastAsia"/>
          <w:b/>
          <w:kern w:val="0"/>
        </w:rPr>
        <w:t>□</w:t>
      </w:r>
      <w:r w:rsidRPr="006D44EE">
        <w:rPr>
          <w:rFonts w:eastAsia="標楷體" w:cs="細明體" w:hint="eastAsia"/>
          <w:b/>
          <w:kern w:val="0"/>
        </w:rPr>
        <w:t>委託研究</w:t>
      </w:r>
      <w:r w:rsidRPr="006D44EE">
        <w:rPr>
          <w:rFonts w:ascii="新細明體" w:hAnsi="新細明體" w:cs="Tahoma" w:hint="eastAsia"/>
          <w:b/>
          <w:kern w:val="0"/>
        </w:rPr>
        <w:t>□</w:t>
      </w:r>
      <w:r w:rsidRPr="006D44EE">
        <w:rPr>
          <w:rFonts w:eastAsia="標楷體" w:cs="細明體" w:hint="eastAsia"/>
          <w:b/>
          <w:kern w:val="0"/>
        </w:rPr>
        <w:t>學術補助</w:t>
      </w:r>
      <w:r w:rsidRPr="006D44EE">
        <w:rPr>
          <w:rFonts w:ascii="新細明體" w:hAnsi="新細明體" w:cs="Tahoma" w:hint="eastAsia"/>
          <w:b/>
          <w:kern w:val="0"/>
        </w:rPr>
        <w:t>□</w:t>
      </w:r>
      <w:r w:rsidRPr="006D44EE">
        <w:rPr>
          <w:rFonts w:eastAsia="標楷體" w:cs="細明體" w:hint="eastAsia"/>
          <w:b/>
          <w:kern w:val="0"/>
        </w:rPr>
        <w:t>合作研究</w:t>
      </w:r>
    </w:p>
    <w:p w14:paraId="01C0FEC7" w14:textId="77777777" w:rsidR="007F794B" w:rsidRPr="006D44EE" w:rsidRDefault="007F794B" w:rsidP="00714F03">
      <w:pPr>
        <w:numPr>
          <w:ilvl w:val="0"/>
          <w:numId w:val="240"/>
        </w:numPr>
        <w:tabs>
          <w:tab w:val="left" w:pos="993"/>
        </w:tabs>
        <w:autoSpaceDE w:val="0"/>
        <w:autoSpaceDN w:val="0"/>
        <w:spacing w:line="400" w:lineRule="exact"/>
        <w:ind w:left="993" w:rightChars="-3" w:right="-7" w:hanging="284"/>
        <w:rPr>
          <w:rFonts w:eastAsia="標楷體" w:cs="細明體" w:hint="eastAsia"/>
          <w:b/>
          <w:kern w:val="0"/>
        </w:rPr>
      </w:pPr>
      <w:r w:rsidRPr="006D44EE">
        <w:rPr>
          <w:rFonts w:eastAsia="標楷體" w:cs="細明體" w:hint="eastAsia"/>
          <w:b/>
          <w:kern w:val="0"/>
        </w:rPr>
        <w:t>研究領域</w:t>
      </w:r>
      <w:r w:rsidRPr="006D44EE">
        <w:rPr>
          <w:rFonts w:eastAsia="標楷體" w:cs="Tahoma" w:hint="eastAsia"/>
          <w:b/>
          <w:kern w:val="0"/>
        </w:rPr>
        <w:t>：</w:t>
      </w:r>
      <w:r w:rsidRPr="006D44EE">
        <w:rPr>
          <w:rFonts w:eastAsia="標楷體" w:cs="Tahoma" w:hint="eastAsia"/>
          <w:b/>
          <w:kern w:val="0"/>
          <w:u w:val="single"/>
        </w:rPr>
        <w:t xml:space="preserve">  </w:t>
      </w:r>
      <w:r w:rsidRPr="006D44EE">
        <w:rPr>
          <w:rFonts w:eastAsia="標楷體" w:cs="細明體" w:hint="eastAsia"/>
          <w:b/>
          <w:kern w:val="0"/>
          <w:u w:val="single"/>
        </w:rPr>
        <w:t xml:space="preserve">              </w:t>
      </w:r>
    </w:p>
    <w:p w14:paraId="63FACEC4" w14:textId="77777777" w:rsidR="007F794B" w:rsidRPr="006D44EE" w:rsidRDefault="007F794B" w:rsidP="00714F03">
      <w:pPr>
        <w:numPr>
          <w:ilvl w:val="0"/>
          <w:numId w:val="240"/>
        </w:numPr>
        <w:tabs>
          <w:tab w:val="left" w:pos="993"/>
        </w:tabs>
        <w:autoSpaceDE w:val="0"/>
        <w:autoSpaceDN w:val="0"/>
        <w:spacing w:line="400" w:lineRule="exact"/>
        <w:ind w:left="993" w:rightChars="-3" w:right="-7" w:hanging="284"/>
        <w:rPr>
          <w:rFonts w:eastAsia="標楷體" w:cs="細明體" w:hint="eastAsia"/>
          <w:b/>
          <w:kern w:val="0"/>
        </w:rPr>
      </w:pPr>
      <w:r w:rsidRPr="006D44EE">
        <w:rPr>
          <w:rFonts w:eastAsia="標楷體" w:cs="細明體" w:hint="eastAsia"/>
          <w:b/>
          <w:kern w:val="0"/>
        </w:rPr>
        <w:t>研究目的</w:t>
      </w:r>
      <w:r w:rsidRPr="006D44EE">
        <w:rPr>
          <w:rFonts w:eastAsia="標楷體" w:cs="Tahoma" w:hint="eastAsia"/>
          <w:b/>
          <w:kern w:val="0"/>
        </w:rPr>
        <w:t>：</w:t>
      </w:r>
      <w:r w:rsidRPr="006D44EE">
        <w:rPr>
          <w:rFonts w:eastAsia="標楷體" w:cs="Tahoma" w:hint="eastAsia"/>
          <w:b/>
          <w:kern w:val="0"/>
          <w:u w:val="single"/>
        </w:rPr>
        <w:t xml:space="preserve">  </w:t>
      </w:r>
      <w:r w:rsidRPr="006D44EE">
        <w:rPr>
          <w:rFonts w:eastAsia="標楷體" w:cs="細明體" w:hint="eastAsia"/>
          <w:b/>
          <w:kern w:val="0"/>
          <w:u w:val="single"/>
        </w:rPr>
        <w:t xml:space="preserve">              </w:t>
      </w:r>
    </w:p>
    <w:p w14:paraId="27DB1112" w14:textId="77777777" w:rsidR="007F794B" w:rsidRPr="006D44EE" w:rsidRDefault="007F794B" w:rsidP="00714F03">
      <w:pPr>
        <w:numPr>
          <w:ilvl w:val="0"/>
          <w:numId w:val="238"/>
        </w:numPr>
        <w:tabs>
          <w:tab w:val="left" w:pos="993"/>
        </w:tabs>
        <w:autoSpaceDE w:val="0"/>
        <w:autoSpaceDN w:val="0"/>
        <w:spacing w:beforeLines="50" w:before="180" w:line="400" w:lineRule="exact"/>
        <w:ind w:left="993" w:rightChars="-3" w:right="-7" w:hanging="709"/>
        <w:jc w:val="both"/>
        <w:rPr>
          <w:rFonts w:eastAsia="標楷體" w:cs="Tahoma" w:hint="eastAsia"/>
          <w:b/>
          <w:kern w:val="0"/>
        </w:rPr>
      </w:pPr>
      <w:r w:rsidRPr="006D44EE">
        <w:rPr>
          <w:rFonts w:eastAsia="標楷體" w:cs="Tahoma" w:hint="eastAsia"/>
          <w:b/>
          <w:kern w:val="0"/>
        </w:rPr>
        <w:t>實施地點：</w:t>
      </w:r>
      <w:r w:rsidRPr="006D44EE">
        <w:rPr>
          <w:rFonts w:eastAsia="標楷體" w:cs="Tahoma" w:hint="eastAsia"/>
          <w:b/>
          <w:kern w:val="0"/>
          <w:u w:val="single"/>
        </w:rPr>
        <w:t xml:space="preserve">  </w:t>
      </w:r>
      <w:r w:rsidRPr="006D44EE">
        <w:rPr>
          <w:rFonts w:eastAsia="標楷體" w:cs="細明體" w:hint="eastAsia"/>
          <w:b/>
          <w:kern w:val="0"/>
          <w:u w:val="single"/>
        </w:rPr>
        <w:t xml:space="preserve">              </w:t>
      </w:r>
      <w:r w:rsidRPr="006D44EE">
        <w:rPr>
          <w:rFonts w:ascii="新細明體" w:hAnsi="新細明體" w:cs="Tahoma" w:hint="eastAsia"/>
          <w:kern w:val="0"/>
          <w:sz w:val="20"/>
        </w:rPr>
        <w:t>(如:台灣地區)</w:t>
      </w:r>
    </w:p>
    <w:p w14:paraId="1A2A9E2F" w14:textId="77777777" w:rsidR="007F794B" w:rsidRPr="006D44EE" w:rsidRDefault="007F794B" w:rsidP="00714F03">
      <w:pPr>
        <w:numPr>
          <w:ilvl w:val="0"/>
          <w:numId w:val="238"/>
        </w:numPr>
        <w:tabs>
          <w:tab w:val="left" w:pos="993"/>
        </w:tabs>
        <w:autoSpaceDE w:val="0"/>
        <w:autoSpaceDN w:val="0"/>
        <w:spacing w:line="400" w:lineRule="exact"/>
        <w:ind w:left="993" w:rightChars="-3" w:right="-7" w:hanging="709"/>
        <w:jc w:val="both"/>
        <w:rPr>
          <w:rFonts w:ascii="新細明體" w:hAnsi="新細明體" w:cs="Tahoma" w:hint="eastAsia"/>
          <w:kern w:val="0"/>
          <w:sz w:val="20"/>
        </w:rPr>
      </w:pPr>
      <w:r w:rsidRPr="006D44EE">
        <w:rPr>
          <w:rFonts w:eastAsia="標楷體" w:cs="Tahoma" w:hint="eastAsia"/>
          <w:b/>
          <w:kern w:val="0"/>
        </w:rPr>
        <w:t>統籌</w:t>
      </w:r>
      <w:r w:rsidRPr="006D44EE">
        <w:rPr>
          <w:rFonts w:eastAsia="標楷體" w:cs="細明體" w:hint="eastAsia"/>
          <w:b/>
          <w:kern w:val="0"/>
        </w:rPr>
        <w:t>機關</w:t>
      </w:r>
      <w:r w:rsidRPr="006D44EE">
        <w:rPr>
          <w:rFonts w:eastAsia="標楷體" w:cs="Tahoma" w:hint="eastAsia"/>
          <w:b/>
          <w:kern w:val="0"/>
        </w:rPr>
        <w:t>：</w:t>
      </w:r>
      <w:r w:rsidRPr="006D44EE">
        <w:rPr>
          <w:rFonts w:ascii="新細明體" w:hAnsi="新細明體" w:cs="Tahoma" w:hint="eastAsia"/>
          <w:kern w:val="0"/>
          <w:sz w:val="20"/>
        </w:rPr>
        <w:t>指計畫主持人之服務機關，須負責彙總及管考所有細部計畫之執行進度、期中檢討及執行成果填報</w:t>
      </w:r>
    </w:p>
    <w:p w14:paraId="70031EDA" w14:textId="77777777" w:rsidR="007F794B" w:rsidRPr="006D44EE" w:rsidRDefault="007F794B" w:rsidP="00714F03">
      <w:pPr>
        <w:numPr>
          <w:ilvl w:val="0"/>
          <w:numId w:val="238"/>
        </w:numPr>
        <w:tabs>
          <w:tab w:val="left" w:pos="993"/>
        </w:tabs>
        <w:autoSpaceDE w:val="0"/>
        <w:autoSpaceDN w:val="0"/>
        <w:spacing w:line="400" w:lineRule="exact"/>
        <w:ind w:left="993" w:rightChars="-3" w:right="-7" w:hanging="709"/>
        <w:jc w:val="both"/>
        <w:rPr>
          <w:rFonts w:ascii="新細明體" w:hAnsi="新細明體" w:cs="Tahoma" w:hint="eastAsia"/>
          <w:kern w:val="0"/>
          <w:sz w:val="20"/>
        </w:rPr>
      </w:pPr>
      <w:r w:rsidRPr="006D44EE">
        <w:rPr>
          <w:rFonts w:eastAsia="標楷體" w:cs="細明體" w:hint="eastAsia"/>
          <w:b/>
          <w:kern w:val="0"/>
        </w:rPr>
        <w:t>計畫主持人</w:t>
      </w:r>
      <w:r w:rsidRPr="006D44EE">
        <w:rPr>
          <w:rFonts w:eastAsia="標楷體" w:cs="Tahoma" w:hint="eastAsia"/>
          <w:b/>
          <w:kern w:val="0"/>
        </w:rPr>
        <w:t>：</w:t>
      </w:r>
      <w:r w:rsidRPr="006D44EE">
        <w:rPr>
          <w:rFonts w:ascii="新細明體" w:hAnsi="新細明體" w:cs="Tahoma" w:hint="eastAsia"/>
          <w:kern w:val="0"/>
          <w:sz w:val="20"/>
        </w:rPr>
        <w:t>限填1名，為實際參與計畫之執行機關人員，視為當然之研究人員，須負責彙總及管考計畫之執行進度、期中/末檢討及執行成果填報</w:t>
      </w:r>
      <w:r w:rsidRPr="006D44EE">
        <w:rPr>
          <w:rFonts w:ascii="新細明體" w:hAnsi="新細明體" w:cs="Tahoma"/>
          <w:kern w:val="0"/>
          <w:sz w:val="20"/>
        </w:rPr>
        <w:t>…</w:t>
      </w:r>
      <w:r w:rsidRPr="006D44EE">
        <w:rPr>
          <w:rFonts w:ascii="新細明體" w:hAnsi="新細明體" w:cs="Tahoma" w:hint="eastAsia"/>
          <w:kern w:val="0"/>
          <w:sz w:val="20"/>
        </w:rPr>
        <w:t>等；計畫主持人應以副研究員(或副教授)級以上人員為主，「具博士學歷且為助理研究員以上者」或「曾獲本會農業優秀人員相關獎章者」亦得擔任，如以助理研究員(或講師)級為主持人，則其須具碩士以上學歷及同研究性質3年以上之工作經驗，或大學畢業具七年以上之工作經驗，研究助理(或助教)級者不得列為計畫主持人；計畫主持人接受「行政院所屬機構」委託(補助)研究計畫(單一/細部)總數最多以2項為原則，超過2項者，由本會各主管機關(單位)加強後續計畫績效之查核並列為優先辦理實地查核之對象。</w:t>
      </w:r>
    </w:p>
    <w:tbl>
      <w:tblPr>
        <w:tblW w:w="8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38"/>
        <w:gridCol w:w="2738"/>
        <w:gridCol w:w="1428"/>
        <w:gridCol w:w="3250"/>
      </w:tblGrid>
      <w:tr w:rsidR="007F794B" w:rsidRPr="006D44EE" w14:paraId="0C2F1B0F" w14:textId="77777777" w:rsidTr="007F794B">
        <w:trPr>
          <w:trHeight w:val="510"/>
          <w:jc w:val="center"/>
        </w:trPr>
        <w:tc>
          <w:tcPr>
            <w:tcW w:w="1438" w:type="dxa"/>
            <w:vAlign w:val="center"/>
          </w:tcPr>
          <w:p w14:paraId="42C390B9" w14:textId="77777777" w:rsidR="007F794B" w:rsidRPr="006D44EE" w:rsidRDefault="007F794B" w:rsidP="007F794B">
            <w:pPr>
              <w:snapToGrid w:val="0"/>
              <w:jc w:val="center"/>
              <w:rPr>
                <w:rFonts w:eastAsia="標楷體" w:hint="eastAsia"/>
                <w:b/>
              </w:rPr>
            </w:pPr>
            <w:r w:rsidRPr="006D44EE">
              <w:rPr>
                <w:rFonts w:eastAsia="標楷體" w:cs="Tahoma" w:hint="eastAsia"/>
                <w:b/>
                <w:kern w:val="0"/>
              </w:rPr>
              <w:t>國籍</w:t>
            </w:r>
          </w:p>
        </w:tc>
        <w:tc>
          <w:tcPr>
            <w:tcW w:w="2738" w:type="dxa"/>
            <w:vAlign w:val="center"/>
          </w:tcPr>
          <w:p w14:paraId="6393E90A" w14:textId="77777777" w:rsidR="007F794B" w:rsidRPr="006D44EE" w:rsidRDefault="007F794B" w:rsidP="007F794B">
            <w:pPr>
              <w:snapToGrid w:val="0"/>
              <w:rPr>
                <w:rFonts w:eastAsia="標楷體"/>
                <w:b/>
                <w:sz w:val="20"/>
              </w:rPr>
            </w:pPr>
            <w:r w:rsidRPr="006D44EE">
              <w:rPr>
                <w:rFonts w:eastAsia="標楷體" w:cs="Tahoma" w:hint="eastAsia"/>
                <w:b/>
                <w:kern w:val="0"/>
                <w:sz w:val="20"/>
              </w:rPr>
              <w:t>□本國籍</w:t>
            </w:r>
            <w:r w:rsidRPr="006D44EE">
              <w:rPr>
                <w:rFonts w:eastAsia="標楷體" w:cs="Tahoma" w:hint="eastAsia"/>
                <w:b/>
                <w:kern w:val="0"/>
                <w:sz w:val="20"/>
              </w:rPr>
              <w:t xml:space="preserve">  </w:t>
            </w:r>
            <w:r w:rsidRPr="006D44EE">
              <w:rPr>
                <w:rFonts w:eastAsia="標楷體" w:cs="Tahoma" w:hint="eastAsia"/>
                <w:b/>
                <w:kern w:val="0"/>
                <w:sz w:val="20"/>
              </w:rPr>
              <w:t>□外國籍</w:t>
            </w:r>
          </w:p>
        </w:tc>
        <w:tc>
          <w:tcPr>
            <w:tcW w:w="1428" w:type="dxa"/>
            <w:vAlign w:val="center"/>
          </w:tcPr>
          <w:p w14:paraId="3C600AB0" w14:textId="77777777" w:rsidR="007F794B" w:rsidRPr="006D44EE" w:rsidRDefault="007F794B" w:rsidP="007F794B">
            <w:pPr>
              <w:snapToGrid w:val="0"/>
              <w:jc w:val="center"/>
              <w:rPr>
                <w:rFonts w:eastAsia="標楷體"/>
                <w:b/>
              </w:rPr>
            </w:pPr>
            <w:r w:rsidRPr="006D44EE">
              <w:rPr>
                <w:rFonts w:eastAsia="標楷體" w:hint="eastAsia"/>
                <w:b/>
              </w:rPr>
              <w:t>性別</w:t>
            </w:r>
          </w:p>
        </w:tc>
        <w:tc>
          <w:tcPr>
            <w:tcW w:w="3250" w:type="dxa"/>
            <w:vAlign w:val="center"/>
          </w:tcPr>
          <w:p w14:paraId="4B86C48C" w14:textId="77777777" w:rsidR="007F794B" w:rsidRPr="006D44EE" w:rsidRDefault="007F794B" w:rsidP="007F794B">
            <w:pPr>
              <w:snapToGrid w:val="0"/>
              <w:rPr>
                <w:rFonts w:eastAsia="標楷體"/>
                <w:b/>
                <w:sz w:val="20"/>
                <w:szCs w:val="20"/>
              </w:rPr>
            </w:pPr>
            <w:r w:rsidRPr="006D44EE">
              <w:rPr>
                <w:rFonts w:eastAsia="標楷體" w:cs="Tahoma" w:hint="eastAsia"/>
                <w:b/>
                <w:kern w:val="0"/>
                <w:sz w:val="20"/>
                <w:szCs w:val="20"/>
              </w:rPr>
              <w:t>□男</w:t>
            </w:r>
            <w:r w:rsidRPr="006D44EE">
              <w:rPr>
                <w:rFonts w:eastAsia="標楷體" w:cs="Tahoma" w:hint="eastAsia"/>
                <w:b/>
                <w:kern w:val="0"/>
                <w:sz w:val="20"/>
                <w:szCs w:val="20"/>
              </w:rPr>
              <w:t xml:space="preserve">  </w:t>
            </w:r>
            <w:r w:rsidRPr="006D44EE">
              <w:rPr>
                <w:rFonts w:eastAsia="標楷體" w:cs="Tahoma" w:hint="eastAsia"/>
                <w:b/>
                <w:kern w:val="0"/>
                <w:sz w:val="20"/>
                <w:szCs w:val="20"/>
              </w:rPr>
              <w:t>□女</w:t>
            </w:r>
          </w:p>
        </w:tc>
      </w:tr>
      <w:tr w:rsidR="007F794B" w:rsidRPr="006D44EE" w14:paraId="55D27ECC" w14:textId="77777777" w:rsidTr="007F794B">
        <w:trPr>
          <w:trHeight w:val="510"/>
          <w:jc w:val="center"/>
        </w:trPr>
        <w:tc>
          <w:tcPr>
            <w:tcW w:w="1438" w:type="dxa"/>
            <w:vAlign w:val="center"/>
          </w:tcPr>
          <w:p w14:paraId="062DCD05" w14:textId="77777777" w:rsidR="007F794B" w:rsidRPr="006D44EE" w:rsidRDefault="007F794B" w:rsidP="007F794B">
            <w:pPr>
              <w:snapToGrid w:val="0"/>
              <w:jc w:val="center"/>
              <w:rPr>
                <w:rFonts w:eastAsia="標楷體" w:cs="Tahoma" w:hint="eastAsia"/>
                <w:b/>
                <w:kern w:val="0"/>
              </w:rPr>
            </w:pPr>
            <w:r w:rsidRPr="006D44EE">
              <w:rPr>
                <w:rFonts w:eastAsia="標楷體" w:cs="細明體" w:hint="eastAsia"/>
                <w:b/>
                <w:kern w:val="0"/>
              </w:rPr>
              <w:t>身份證號碼</w:t>
            </w:r>
          </w:p>
        </w:tc>
        <w:tc>
          <w:tcPr>
            <w:tcW w:w="2738" w:type="dxa"/>
            <w:vAlign w:val="center"/>
          </w:tcPr>
          <w:p w14:paraId="261EDFA2" w14:textId="77777777" w:rsidR="007F794B" w:rsidRPr="006D44EE" w:rsidRDefault="007F794B" w:rsidP="007F794B">
            <w:pPr>
              <w:snapToGrid w:val="0"/>
              <w:rPr>
                <w:rFonts w:ascii="新細明體" w:hAnsi="新細明體" w:hint="eastAsia"/>
                <w:sz w:val="20"/>
              </w:rPr>
            </w:pPr>
            <w:r w:rsidRPr="006D44EE">
              <w:rPr>
                <w:rFonts w:ascii="新細明體" w:hAnsi="新細明體" w:hint="eastAsia"/>
                <w:sz w:val="20"/>
              </w:rPr>
              <w:t>(外國人填寫護照號碼)</w:t>
            </w:r>
          </w:p>
        </w:tc>
        <w:tc>
          <w:tcPr>
            <w:tcW w:w="1428" w:type="dxa"/>
            <w:vAlign w:val="center"/>
          </w:tcPr>
          <w:p w14:paraId="097600C7" w14:textId="77777777" w:rsidR="007F794B" w:rsidRPr="006D44EE" w:rsidRDefault="007F794B" w:rsidP="007F794B">
            <w:pPr>
              <w:snapToGrid w:val="0"/>
              <w:jc w:val="center"/>
              <w:rPr>
                <w:rFonts w:eastAsia="標楷體"/>
                <w:b/>
              </w:rPr>
            </w:pPr>
            <w:r w:rsidRPr="006D44EE">
              <w:rPr>
                <w:rFonts w:eastAsia="標楷體" w:cs="細明體" w:hint="eastAsia"/>
                <w:b/>
                <w:kern w:val="0"/>
              </w:rPr>
              <w:t>出生年次</w:t>
            </w:r>
          </w:p>
        </w:tc>
        <w:tc>
          <w:tcPr>
            <w:tcW w:w="3250" w:type="dxa"/>
            <w:vAlign w:val="center"/>
          </w:tcPr>
          <w:p w14:paraId="0F088B3E" w14:textId="77777777" w:rsidR="007F794B" w:rsidRPr="006D44EE" w:rsidRDefault="007F794B" w:rsidP="007F794B">
            <w:pPr>
              <w:snapToGrid w:val="0"/>
              <w:rPr>
                <w:rFonts w:ascii="新細明體" w:hAnsi="新細明體"/>
                <w:sz w:val="20"/>
                <w:szCs w:val="20"/>
              </w:rPr>
            </w:pPr>
            <w:r w:rsidRPr="006D44EE">
              <w:rPr>
                <w:rFonts w:ascii="新細明體" w:hAnsi="新細明體" w:hint="eastAsia"/>
                <w:sz w:val="20"/>
                <w:szCs w:val="20"/>
              </w:rPr>
              <w:t>(民國)</w:t>
            </w:r>
          </w:p>
        </w:tc>
      </w:tr>
      <w:tr w:rsidR="007F794B" w:rsidRPr="006D44EE" w14:paraId="249BF3C3" w14:textId="77777777" w:rsidTr="007F794B">
        <w:trPr>
          <w:trHeight w:val="510"/>
          <w:jc w:val="center"/>
        </w:trPr>
        <w:tc>
          <w:tcPr>
            <w:tcW w:w="1438" w:type="dxa"/>
            <w:vAlign w:val="center"/>
          </w:tcPr>
          <w:p w14:paraId="07573792" w14:textId="77777777" w:rsidR="007F794B" w:rsidRPr="006D44EE" w:rsidRDefault="007F794B" w:rsidP="007F794B">
            <w:pPr>
              <w:snapToGrid w:val="0"/>
              <w:jc w:val="center"/>
              <w:rPr>
                <w:b/>
              </w:rPr>
            </w:pPr>
            <w:r w:rsidRPr="006D44EE">
              <w:rPr>
                <w:rFonts w:eastAsia="標楷體" w:cs="細明體" w:hint="eastAsia"/>
                <w:b/>
                <w:kern w:val="0"/>
              </w:rPr>
              <w:t>中文姓名</w:t>
            </w:r>
          </w:p>
        </w:tc>
        <w:tc>
          <w:tcPr>
            <w:tcW w:w="2738" w:type="dxa"/>
            <w:vAlign w:val="center"/>
          </w:tcPr>
          <w:p w14:paraId="37FB9F40" w14:textId="77777777" w:rsidR="007F794B" w:rsidRPr="006D44EE" w:rsidRDefault="007F794B" w:rsidP="007F794B">
            <w:pPr>
              <w:jc w:val="both"/>
              <w:rPr>
                <w:sz w:val="20"/>
              </w:rPr>
            </w:pPr>
          </w:p>
        </w:tc>
        <w:tc>
          <w:tcPr>
            <w:tcW w:w="1428" w:type="dxa"/>
            <w:vAlign w:val="center"/>
          </w:tcPr>
          <w:p w14:paraId="4B193177" w14:textId="77777777" w:rsidR="007F794B" w:rsidRPr="006D44EE" w:rsidRDefault="007F794B" w:rsidP="007F794B">
            <w:pPr>
              <w:snapToGrid w:val="0"/>
              <w:jc w:val="center"/>
              <w:rPr>
                <w:b/>
              </w:rPr>
            </w:pPr>
            <w:r w:rsidRPr="006D44EE">
              <w:rPr>
                <w:rFonts w:eastAsia="標楷體" w:cs="細明體" w:hint="eastAsia"/>
                <w:b/>
                <w:kern w:val="0"/>
              </w:rPr>
              <w:t>英文姓名</w:t>
            </w:r>
          </w:p>
        </w:tc>
        <w:tc>
          <w:tcPr>
            <w:tcW w:w="3250" w:type="dxa"/>
            <w:vAlign w:val="center"/>
          </w:tcPr>
          <w:p w14:paraId="208B8C8E" w14:textId="77777777" w:rsidR="007F794B" w:rsidRPr="006D44EE" w:rsidRDefault="007F794B" w:rsidP="007F794B">
            <w:pPr>
              <w:snapToGrid w:val="0"/>
              <w:jc w:val="both"/>
              <w:rPr>
                <w:sz w:val="20"/>
                <w:szCs w:val="20"/>
              </w:rPr>
            </w:pPr>
          </w:p>
        </w:tc>
      </w:tr>
      <w:tr w:rsidR="007F794B" w:rsidRPr="006D44EE" w14:paraId="416FE7FC" w14:textId="77777777" w:rsidTr="007F794B">
        <w:trPr>
          <w:trHeight w:val="510"/>
          <w:jc w:val="center"/>
        </w:trPr>
        <w:tc>
          <w:tcPr>
            <w:tcW w:w="1438" w:type="dxa"/>
            <w:vAlign w:val="center"/>
          </w:tcPr>
          <w:p w14:paraId="0DE340F5" w14:textId="77777777" w:rsidR="007F794B" w:rsidRPr="006D44EE" w:rsidRDefault="007F794B" w:rsidP="007F794B">
            <w:pPr>
              <w:snapToGrid w:val="0"/>
              <w:jc w:val="center"/>
              <w:rPr>
                <w:rFonts w:eastAsia="標楷體" w:cs="細明體" w:hint="eastAsia"/>
                <w:b/>
                <w:kern w:val="0"/>
              </w:rPr>
            </w:pPr>
            <w:r w:rsidRPr="006D44EE">
              <w:rPr>
                <w:rFonts w:eastAsia="標楷體" w:hint="eastAsia"/>
                <w:b/>
              </w:rPr>
              <w:t>機關名稱</w:t>
            </w:r>
          </w:p>
        </w:tc>
        <w:tc>
          <w:tcPr>
            <w:tcW w:w="2738" w:type="dxa"/>
            <w:vAlign w:val="center"/>
          </w:tcPr>
          <w:p w14:paraId="623FA48F" w14:textId="77777777" w:rsidR="007F794B" w:rsidRPr="006D44EE" w:rsidRDefault="007F794B" w:rsidP="007F794B">
            <w:pPr>
              <w:snapToGrid w:val="0"/>
              <w:rPr>
                <w:rFonts w:ascii="新細明體" w:hAnsi="新細明體" w:hint="eastAsia"/>
                <w:sz w:val="20"/>
              </w:rPr>
            </w:pPr>
            <w:r w:rsidRPr="006D44EE">
              <w:rPr>
                <w:rFonts w:ascii="新細明體" w:hAnsi="新細明體" w:hint="eastAsia"/>
                <w:sz w:val="20"/>
              </w:rPr>
              <w:t>(全銜，不含系、所、組等內部單位名稱)</w:t>
            </w:r>
          </w:p>
        </w:tc>
        <w:tc>
          <w:tcPr>
            <w:tcW w:w="1428" w:type="dxa"/>
            <w:vAlign w:val="center"/>
          </w:tcPr>
          <w:p w14:paraId="3E98EC93" w14:textId="77777777" w:rsidR="007F794B" w:rsidRPr="006D44EE" w:rsidRDefault="007F794B" w:rsidP="007F794B">
            <w:pPr>
              <w:snapToGrid w:val="0"/>
              <w:jc w:val="center"/>
              <w:rPr>
                <w:rFonts w:eastAsia="標楷體" w:cs="細明體" w:hint="eastAsia"/>
                <w:b/>
                <w:kern w:val="0"/>
              </w:rPr>
            </w:pPr>
            <w:r w:rsidRPr="006D44EE">
              <w:rPr>
                <w:rFonts w:eastAsia="標楷體" w:hint="eastAsia"/>
                <w:b/>
              </w:rPr>
              <w:t>單位名稱</w:t>
            </w:r>
          </w:p>
        </w:tc>
        <w:tc>
          <w:tcPr>
            <w:tcW w:w="3250" w:type="dxa"/>
            <w:vAlign w:val="center"/>
          </w:tcPr>
          <w:p w14:paraId="0BB88917" w14:textId="77777777" w:rsidR="007F794B" w:rsidRPr="006D44EE" w:rsidRDefault="007F794B" w:rsidP="007F794B">
            <w:pPr>
              <w:snapToGrid w:val="0"/>
              <w:rPr>
                <w:rFonts w:ascii="新細明體" w:hAnsi="新細明體" w:hint="eastAsia"/>
                <w:sz w:val="20"/>
                <w:szCs w:val="20"/>
              </w:rPr>
            </w:pPr>
            <w:r w:rsidRPr="006D44EE">
              <w:rPr>
                <w:rFonts w:ascii="新細明體" w:hAnsi="新細明體" w:hint="eastAsia"/>
                <w:sz w:val="20"/>
                <w:szCs w:val="20"/>
              </w:rPr>
              <w:t>(請填列至系、所、組等)</w:t>
            </w:r>
          </w:p>
        </w:tc>
      </w:tr>
      <w:tr w:rsidR="007F794B" w:rsidRPr="006D44EE" w14:paraId="1D3A69FA" w14:textId="77777777" w:rsidTr="007F794B">
        <w:trPr>
          <w:trHeight w:val="510"/>
          <w:jc w:val="center"/>
        </w:trPr>
        <w:tc>
          <w:tcPr>
            <w:tcW w:w="1438" w:type="dxa"/>
            <w:vAlign w:val="center"/>
          </w:tcPr>
          <w:p w14:paraId="7D2383F6" w14:textId="77777777" w:rsidR="007F794B" w:rsidRPr="006D44EE" w:rsidRDefault="007F794B" w:rsidP="007F794B">
            <w:pPr>
              <w:snapToGrid w:val="0"/>
              <w:jc w:val="center"/>
              <w:rPr>
                <w:rFonts w:eastAsia="標楷體" w:hint="eastAsia"/>
                <w:b/>
              </w:rPr>
            </w:pPr>
            <w:r w:rsidRPr="006D44EE">
              <w:rPr>
                <w:rFonts w:eastAsia="標楷體" w:hint="eastAsia"/>
                <w:b/>
              </w:rPr>
              <w:t>職稱</w:t>
            </w:r>
          </w:p>
        </w:tc>
        <w:tc>
          <w:tcPr>
            <w:tcW w:w="2738" w:type="dxa"/>
            <w:vAlign w:val="center"/>
          </w:tcPr>
          <w:p w14:paraId="568A7744" w14:textId="77777777" w:rsidR="007F794B" w:rsidRPr="006D44EE" w:rsidRDefault="007F794B" w:rsidP="007F794B">
            <w:pPr>
              <w:snapToGrid w:val="0"/>
              <w:rPr>
                <w:rFonts w:eastAsia="標楷體" w:hint="eastAsia"/>
                <w:sz w:val="20"/>
              </w:rPr>
            </w:pPr>
          </w:p>
        </w:tc>
        <w:tc>
          <w:tcPr>
            <w:tcW w:w="1428" w:type="dxa"/>
            <w:vAlign w:val="center"/>
          </w:tcPr>
          <w:p w14:paraId="190E5222" w14:textId="77777777" w:rsidR="007F794B" w:rsidRPr="006D44EE" w:rsidRDefault="007F794B" w:rsidP="007F794B">
            <w:pPr>
              <w:snapToGrid w:val="0"/>
              <w:jc w:val="center"/>
              <w:rPr>
                <w:rFonts w:eastAsia="標楷體" w:hint="eastAsia"/>
                <w:b/>
              </w:rPr>
            </w:pPr>
            <w:r w:rsidRPr="006D44EE">
              <w:rPr>
                <w:rFonts w:eastAsia="標楷體" w:hint="eastAsia"/>
                <w:b/>
              </w:rPr>
              <w:t>職級</w:t>
            </w:r>
          </w:p>
          <w:p w14:paraId="5571A171" w14:textId="77777777" w:rsidR="007F794B" w:rsidRPr="006D44EE" w:rsidRDefault="007F794B" w:rsidP="007F794B">
            <w:pPr>
              <w:snapToGrid w:val="0"/>
              <w:jc w:val="center"/>
              <w:rPr>
                <w:rFonts w:ascii="新細明體" w:hAnsi="新細明體" w:hint="eastAsia"/>
              </w:rPr>
            </w:pPr>
            <w:r w:rsidRPr="006D44EE">
              <w:rPr>
                <w:rFonts w:ascii="新細明體" w:hAnsi="新細明體" w:cs="細明體" w:hint="eastAsia"/>
                <w:kern w:val="0"/>
                <w:sz w:val="20"/>
              </w:rPr>
              <w:t>(請參考</w:t>
            </w:r>
            <w:r w:rsidR="006D7A82">
              <w:rPr>
                <w:rFonts w:ascii="新細明體" w:hAnsi="新細明體" w:cs="細明體" w:hint="eastAsia"/>
                <w:kern w:val="0"/>
                <w:sz w:val="20"/>
              </w:rPr>
              <w:t>附件3-</w:t>
            </w:r>
            <w:r w:rsidRPr="006D44EE">
              <w:rPr>
                <w:rFonts w:ascii="新細明體" w:hAnsi="新細明體" w:cs="細明體" w:hint="eastAsia"/>
                <w:kern w:val="0"/>
                <w:sz w:val="20"/>
              </w:rPr>
              <w:t>2-6，單選)</w:t>
            </w:r>
          </w:p>
        </w:tc>
        <w:tc>
          <w:tcPr>
            <w:tcW w:w="3250" w:type="dxa"/>
            <w:vAlign w:val="center"/>
          </w:tcPr>
          <w:p w14:paraId="034B43A5" w14:textId="77777777" w:rsidR="007F794B" w:rsidRPr="006D44EE" w:rsidRDefault="007F794B" w:rsidP="007F794B">
            <w:pPr>
              <w:tabs>
                <w:tab w:val="left" w:pos="993"/>
              </w:tabs>
              <w:autoSpaceDE w:val="0"/>
              <w:autoSpaceDN w:val="0"/>
              <w:snapToGrid w:val="0"/>
              <w:ind w:rightChars="-3" w:right="-7"/>
              <w:rPr>
                <w:rFonts w:eastAsia="標楷體" w:cs="Tahoma" w:hint="eastAsia"/>
                <w:b/>
                <w:kern w:val="0"/>
                <w:sz w:val="20"/>
                <w:szCs w:val="20"/>
              </w:rPr>
            </w:pPr>
            <w:r w:rsidRPr="006D44EE">
              <w:rPr>
                <w:rFonts w:eastAsia="標楷體" w:cs="Tahoma" w:hint="eastAsia"/>
                <w:b/>
                <w:kern w:val="0"/>
                <w:sz w:val="20"/>
                <w:szCs w:val="20"/>
              </w:rPr>
              <w:t>□</w:t>
            </w:r>
            <w:r w:rsidRPr="006D44EE">
              <w:rPr>
                <w:rFonts w:eastAsia="標楷體" w:cs="Tahoma" w:hint="eastAsia"/>
                <w:b/>
                <w:kern w:val="0"/>
                <w:sz w:val="20"/>
                <w:szCs w:val="20"/>
              </w:rPr>
              <w:t>1.</w:t>
            </w:r>
            <w:r w:rsidRPr="006D44EE">
              <w:rPr>
                <w:rFonts w:eastAsia="標楷體" w:cs="Tahoma" w:hint="eastAsia"/>
                <w:b/>
                <w:kern w:val="0"/>
                <w:sz w:val="20"/>
                <w:szCs w:val="20"/>
              </w:rPr>
              <w:t>研究員級</w:t>
            </w:r>
            <w:r w:rsidRPr="006D44EE">
              <w:rPr>
                <w:rFonts w:eastAsia="標楷體" w:cs="Tahoma" w:hint="eastAsia"/>
                <w:b/>
                <w:kern w:val="0"/>
                <w:sz w:val="20"/>
                <w:szCs w:val="20"/>
              </w:rPr>
              <w:t xml:space="preserve">    </w:t>
            </w:r>
            <w:r w:rsidRPr="006D44EE">
              <w:rPr>
                <w:rFonts w:eastAsia="標楷體" w:cs="Tahoma" w:hint="eastAsia"/>
                <w:b/>
                <w:kern w:val="0"/>
                <w:sz w:val="20"/>
                <w:szCs w:val="20"/>
              </w:rPr>
              <w:t>□</w:t>
            </w:r>
            <w:r w:rsidRPr="006D44EE">
              <w:rPr>
                <w:rFonts w:eastAsia="標楷體" w:cs="Tahoma" w:hint="eastAsia"/>
                <w:b/>
                <w:kern w:val="0"/>
                <w:sz w:val="20"/>
                <w:szCs w:val="20"/>
              </w:rPr>
              <w:t>2.</w:t>
            </w:r>
            <w:r w:rsidRPr="006D44EE">
              <w:rPr>
                <w:rFonts w:eastAsia="標楷體" w:cs="Tahoma" w:hint="eastAsia"/>
                <w:b/>
                <w:kern w:val="0"/>
                <w:sz w:val="20"/>
                <w:szCs w:val="20"/>
              </w:rPr>
              <w:t>副研究員級</w:t>
            </w:r>
          </w:p>
          <w:p w14:paraId="796ED160" w14:textId="77777777" w:rsidR="007F794B" w:rsidRPr="006D44EE" w:rsidRDefault="007F794B" w:rsidP="007F794B">
            <w:pPr>
              <w:tabs>
                <w:tab w:val="left" w:pos="993"/>
              </w:tabs>
              <w:autoSpaceDE w:val="0"/>
              <w:autoSpaceDN w:val="0"/>
              <w:snapToGrid w:val="0"/>
              <w:ind w:rightChars="-3" w:right="-7"/>
              <w:rPr>
                <w:rFonts w:eastAsia="標楷體" w:cs="Tahoma" w:hint="eastAsia"/>
                <w:b/>
                <w:kern w:val="0"/>
                <w:sz w:val="20"/>
                <w:szCs w:val="20"/>
              </w:rPr>
            </w:pPr>
            <w:r w:rsidRPr="006D44EE">
              <w:rPr>
                <w:rFonts w:eastAsia="標楷體" w:cs="Tahoma" w:hint="eastAsia"/>
                <w:b/>
                <w:kern w:val="0"/>
                <w:sz w:val="20"/>
                <w:szCs w:val="20"/>
              </w:rPr>
              <w:t>□</w:t>
            </w:r>
            <w:r w:rsidRPr="006D44EE">
              <w:rPr>
                <w:rFonts w:eastAsia="標楷體" w:cs="Tahoma" w:hint="eastAsia"/>
                <w:b/>
                <w:kern w:val="0"/>
                <w:sz w:val="20"/>
                <w:szCs w:val="20"/>
              </w:rPr>
              <w:t>3.</w:t>
            </w:r>
            <w:r w:rsidRPr="006D44EE">
              <w:rPr>
                <w:rFonts w:eastAsia="標楷體" w:cs="Tahoma" w:hint="eastAsia"/>
                <w:b/>
                <w:kern w:val="0"/>
                <w:sz w:val="20"/>
                <w:szCs w:val="20"/>
              </w:rPr>
              <w:t>助理研究員</w:t>
            </w:r>
            <w:r w:rsidRPr="006D44EE">
              <w:rPr>
                <w:rFonts w:eastAsia="標楷體" w:cs="Tahoma" w:hint="eastAsia"/>
                <w:b/>
                <w:kern w:val="0"/>
                <w:sz w:val="20"/>
                <w:szCs w:val="20"/>
              </w:rPr>
              <w:t xml:space="preserve">  </w:t>
            </w:r>
            <w:r w:rsidRPr="006D44EE">
              <w:rPr>
                <w:rFonts w:eastAsia="標楷體" w:cs="Tahoma" w:hint="eastAsia"/>
                <w:b/>
                <w:kern w:val="0"/>
                <w:sz w:val="20"/>
                <w:szCs w:val="20"/>
              </w:rPr>
              <w:t>□</w:t>
            </w:r>
            <w:r w:rsidRPr="006D44EE">
              <w:rPr>
                <w:rFonts w:eastAsia="標楷體" w:cs="Tahoma" w:hint="eastAsia"/>
                <w:b/>
                <w:kern w:val="0"/>
                <w:sz w:val="20"/>
                <w:szCs w:val="20"/>
              </w:rPr>
              <w:t>4.</w:t>
            </w:r>
            <w:r w:rsidRPr="006D44EE">
              <w:rPr>
                <w:rFonts w:eastAsia="標楷體" w:cs="Tahoma" w:hint="eastAsia"/>
                <w:b/>
                <w:kern w:val="0"/>
                <w:sz w:val="20"/>
                <w:szCs w:val="20"/>
              </w:rPr>
              <w:t>研究助理級</w:t>
            </w:r>
          </w:p>
          <w:p w14:paraId="2B63582C" w14:textId="77777777" w:rsidR="007F794B" w:rsidRPr="006D44EE" w:rsidRDefault="007F794B" w:rsidP="007F794B">
            <w:pPr>
              <w:snapToGrid w:val="0"/>
              <w:rPr>
                <w:rFonts w:eastAsia="標楷體"/>
                <w:b/>
                <w:sz w:val="20"/>
                <w:szCs w:val="20"/>
              </w:rPr>
            </w:pPr>
            <w:r w:rsidRPr="006D44EE">
              <w:rPr>
                <w:rFonts w:eastAsia="標楷體" w:cs="Tahoma" w:hint="eastAsia"/>
                <w:b/>
                <w:kern w:val="0"/>
                <w:sz w:val="20"/>
                <w:szCs w:val="20"/>
              </w:rPr>
              <w:t>□</w:t>
            </w:r>
            <w:r w:rsidRPr="006D44EE">
              <w:rPr>
                <w:rFonts w:eastAsia="標楷體" w:cs="Tahoma" w:hint="eastAsia"/>
                <w:b/>
                <w:kern w:val="0"/>
                <w:sz w:val="20"/>
                <w:szCs w:val="20"/>
              </w:rPr>
              <w:t>5.</w:t>
            </w:r>
            <w:r w:rsidRPr="006D44EE">
              <w:rPr>
                <w:rFonts w:eastAsia="標楷體" w:cs="Tahoma" w:hint="eastAsia"/>
                <w:b/>
                <w:kern w:val="0"/>
                <w:sz w:val="20"/>
                <w:szCs w:val="20"/>
              </w:rPr>
              <w:t>技術人員</w:t>
            </w:r>
            <w:r w:rsidRPr="006D44EE">
              <w:rPr>
                <w:rFonts w:eastAsia="標楷體" w:cs="Tahoma" w:hint="eastAsia"/>
                <w:b/>
                <w:kern w:val="0"/>
                <w:sz w:val="20"/>
                <w:szCs w:val="20"/>
              </w:rPr>
              <w:t xml:space="preserve">    </w:t>
            </w:r>
            <w:r w:rsidRPr="006D44EE">
              <w:rPr>
                <w:rFonts w:eastAsia="標楷體" w:cs="Tahoma" w:hint="eastAsia"/>
                <w:b/>
                <w:kern w:val="0"/>
                <w:sz w:val="20"/>
                <w:szCs w:val="20"/>
              </w:rPr>
              <w:t>□</w:t>
            </w:r>
            <w:r w:rsidRPr="006D44EE">
              <w:rPr>
                <w:rFonts w:eastAsia="標楷體" w:cs="Tahoma" w:hint="eastAsia"/>
                <w:b/>
                <w:kern w:val="0"/>
                <w:sz w:val="20"/>
                <w:szCs w:val="20"/>
              </w:rPr>
              <w:t>6.</w:t>
            </w:r>
            <w:r w:rsidRPr="006D44EE">
              <w:rPr>
                <w:rFonts w:eastAsia="標楷體" w:cs="Tahoma" w:hint="eastAsia"/>
                <w:b/>
                <w:kern w:val="0"/>
                <w:sz w:val="20"/>
                <w:szCs w:val="20"/>
              </w:rPr>
              <w:t>支援人員</w:t>
            </w:r>
          </w:p>
        </w:tc>
      </w:tr>
      <w:tr w:rsidR="007F794B" w:rsidRPr="006D44EE" w14:paraId="212625B9" w14:textId="77777777" w:rsidTr="007F794B">
        <w:trPr>
          <w:trHeight w:val="283"/>
          <w:jc w:val="center"/>
        </w:trPr>
        <w:tc>
          <w:tcPr>
            <w:tcW w:w="1438" w:type="dxa"/>
            <w:vAlign w:val="center"/>
          </w:tcPr>
          <w:p w14:paraId="65005510" w14:textId="77777777" w:rsidR="007F794B" w:rsidRPr="006D44EE" w:rsidRDefault="007F794B" w:rsidP="007F794B">
            <w:pPr>
              <w:snapToGrid w:val="0"/>
              <w:jc w:val="center"/>
              <w:rPr>
                <w:rFonts w:eastAsia="標楷體" w:cs="細明體" w:hint="eastAsia"/>
                <w:b/>
                <w:kern w:val="0"/>
              </w:rPr>
            </w:pPr>
            <w:r w:rsidRPr="006D44EE">
              <w:rPr>
                <w:rFonts w:eastAsia="標楷體" w:cs="細明體" w:hint="eastAsia"/>
                <w:b/>
                <w:kern w:val="0"/>
              </w:rPr>
              <w:t>學歷</w:t>
            </w:r>
          </w:p>
          <w:p w14:paraId="58CC3E52" w14:textId="77777777" w:rsidR="007F794B" w:rsidRPr="006D44EE" w:rsidRDefault="007F794B" w:rsidP="007F794B">
            <w:pPr>
              <w:snapToGrid w:val="0"/>
              <w:jc w:val="center"/>
              <w:rPr>
                <w:rFonts w:eastAsia="標楷體" w:hint="eastAsia"/>
              </w:rPr>
            </w:pPr>
            <w:r w:rsidRPr="006D44EE">
              <w:rPr>
                <w:rFonts w:eastAsia="標楷體" w:cs="細明體" w:hint="eastAsia"/>
                <w:kern w:val="0"/>
                <w:sz w:val="20"/>
              </w:rPr>
              <w:t>(</w:t>
            </w:r>
            <w:r w:rsidRPr="006D44EE">
              <w:rPr>
                <w:rFonts w:eastAsia="標楷體" w:cs="細明體" w:hint="eastAsia"/>
                <w:kern w:val="0"/>
                <w:sz w:val="20"/>
              </w:rPr>
              <w:t>單選</w:t>
            </w:r>
            <w:r w:rsidRPr="006D44EE">
              <w:rPr>
                <w:rFonts w:eastAsia="標楷體" w:cs="細明體" w:hint="eastAsia"/>
                <w:kern w:val="0"/>
                <w:sz w:val="20"/>
              </w:rPr>
              <w:t>)</w:t>
            </w:r>
          </w:p>
        </w:tc>
        <w:tc>
          <w:tcPr>
            <w:tcW w:w="2738" w:type="dxa"/>
            <w:vAlign w:val="center"/>
          </w:tcPr>
          <w:p w14:paraId="2E7FC521" w14:textId="77777777" w:rsidR="007F794B" w:rsidRPr="006D44EE" w:rsidRDefault="007F794B" w:rsidP="007F794B">
            <w:pPr>
              <w:tabs>
                <w:tab w:val="left" w:pos="993"/>
              </w:tabs>
              <w:autoSpaceDE w:val="0"/>
              <w:autoSpaceDN w:val="0"/>
              <w:snapToGrid w:val="0"/>
              <w:ind w:rightChars="-3" w:right="-7"/>
              <w:rPr>
                <w:rFonts w:eastAsia="標楷體" w:cs="Tahoma" w:hint="eastAsia"/>
                <w:b/>
                <w:kern w:val="0"/>
                <w:sz w:val="20"/>
              </w:rPr>
            </w:pPr>
            <w:r w:rsidRPr="006D44EE">
              <w:rPr>
                <w:rFonts w:eastAsia="標楷體" w:cs="Tahoma" w:hint="eastAsia"/>
                <w:b/>
                <w:kern w:val="0"/>
                <w:sz w:val="20"/>
              </w:rPr>
              <w:t>□</w:t>
            </w:r>
            <w:r w:rsidRPr="006D44EE">
              <w:rPr>
                <w:rFonts w:eastAsia="標楷體" w:cs="Tahoma" w:hint="eastAsia"/>
                <w:b/>
                <w:kern w:val="0"/>
                <w:sz w:val="20"/>
              </w:rPr>
              <w:t>1.</w:t>
            </w:r>
            <w:r w:rsidRPr="006D44EE">
              <w:rPr>
                <w:rFonts w:eastAsia="標楷體" w:cs="Tahoma" w:hint="eastAsia"/>
                <w:b/>
                <w:kern w:val="0"/>
                <w:sz w:val="20"/>
              </w:rPr>
              <w:t>博士</w:t>
            </w:r>
            <w:r w:rsidRPr="006D44EE">
              <w:rPr>
                <w:rFonts w:eastAsia="標楷體" w:cs="Tahoma" w:hint="eastAsia"/>
                <w:b/>
                <w:kern w:val="0"/>
                <w:sz w:val="20"/>
              </w:rPr>
              <w:t xml:space="preserve">  </w:t>
            </w:r>
            <w:r w:rsidRPr="006D44EE">
              <w:rPr>
                <w:rFonts w:eastAsia="標楷體" w:cs="Tahoma" w:hint="eastAsia"/>
                <w:b/>
                <w:kern w:val="0"/>
                <w:sz w:val="20"/>
              </w:rPr>
              <w:t>□</w:t>
            </w:r>
            <w:r w:rsidRPr="006D44EE">
              <w:rPr>
                <w:rFonts w:eastAsia="標楷體" w:cs="Tahoma" w:hint="eastAsia"/>
                <w:b/>
                <w:kern w:val="0"/>
                <w:sz w:val="20"/>
              </w:rPr>
              <w:t>2.</w:t>
            </w:r>
            <w:r w:rsidRPr="006D44EE">
              <w:rPr>
                <w:rFonts w:eastAsia="標楷體" w:cs="Tahoma" w:hint="eastAsia"/>
                <w:b/>
                <w:kern w:val="0"/>
                <w:sz w:val="20"/>
              </w:rPr>
              <w:t>碩士</w:t>
            </w:r>
            <w:r w:rsidRPr="006D44EE">
              <w:rPr>
                <w:rFonts w:eastAsia="標楷體" w:cs="Tahoma" w:hint="eastAsia"/>
                <w:b/>
                <w:kern w:val="0"/>
                <w:sz w:val="20"/>
              </w:rPr>
              <w:t xml:space="preserve">  </w:t>
            </w:r>
            <w:r w:rsidRPr="006D44EE">
              <w:rPr>
                <w:rFonts w:eastAsia="標楷體" w:cs="Tahoma" w:hint="eastAsia"/>
                <w:b/>
                <w:kern w:val="0"/>
                <w:sz w:val="20"/>
              </w:rPr>
              <w:t>□</w:t>
            </w:r>
            <w:r w:rsidRPr="006D44EE">
              <w:rPr>
                <w:rFonts w:eastAsia="標楷體" w:cs="Tahoma" w:hint="eastAsia"/>
                <w:b/>
                <w:kern w:val="0"/>
                <w:sz w:val="20"/>
              </w:rPr>
              <w:t>3.</w:t>
            </w:r>
            <w:r w:rsidRPr="006D44EE">
              <w:rPr>
                <w:rFonts w:eastAsia="標楷體" w:cs="Tahoma" w:hint="eastAsia"/>
                <w:b/>
                <w:kern w:val="0"/>
                <w:sz w:val="20"/>
              </w:rPr>
              <w:t>學士</w:t>
            </w:r>
          </w:p>
          <w:p w14:paraId="76BA47B2" w14:textId="77777777" w:rsidR="007F794B" w:rsidRPr="006D44EE" w:rsidRDefault="007F794B" w:rsidP="007F794B">
            <w:pPr>
              <w:tabs>
                <w:tab w:val="left" w:pos="993"/>
              </w:tabs>
              <w:autoSpaceDE w:val="0"/>
              <w:autoSpaceDN w:val="0"/>
              <w:snapToGrid w:val="0"/>
              <w:ind w:rightChars="-3" w:right="-7"/>
              <w:rPr>
                <w:rFonts w:eastAsia="標楷體" w:cs="Tahoma" w:hint="eastAsia"/>
                <w:b/>
                <w:kern w:val="0"/>
                <w:sz w:val="20"/>
              </w:rPr>
            </w:pPr>
            <w:r w:rsidRPr="006D44EE">
              <w:rPr>
                <w:rFonts w:eastAsia="標楷體" w:cs="Tahoma" w:hint="eastAsia"/>
                <w:b/>
                <w:kern w:val="0"/>
                <w:sz w:val="20"/>
              </w:rPr>
              <w:t>□</w:t>
            </w:r>
            <w:r w:rsidRPr="006D44EE">
              <w:rPr>
                <w:rFonts w:eastAsia="標楷體" w:cs="Tahoma" w:hint="eastAsia"/>
                <w:b/>
                <w:kern w:val="0"/>
                <w:sz w:val="20"/>
              </w:rPr>
              <w:t>4.</w:t>
            </w:r>
            <w:r w:rsidRPr="006D44EE">
              <w:rPr>
                <w:rFonts w:eastAsia="標楷體" w:cs="Tahoma" w:hint="eastAsia"/>
                <w:b/>
                <w:kern w:val="0"/>
                <w:sz w:val="20"/>
              </w:rPr>
              <w:t>專科</w:t>
            </w:r>
            <w:r w:rsidRPr="006D44EE">
              <w:rPr>
                <w:rFonts w:eastAsia="標楷體" w:cs="Tahoma" w:hint="eastAsia"/>
                <w:b/>
                <w:kern w:val="0"/>
                <w:sz w:val="20"/>
              </w:rPr>
              <w:t xml:space="preserve">  </w:t>
            </w:r>
            <w:r w:rsidRPr="006D44EE">
              <w:rPr>
                <w:rFonts w:eastAsia="標楷體" w:cs="Tahoma" w:hint="eastAsia"/>
                <w:b/>
                <w:kern w:val="0"/>
                <w:sz w:val="20"/>
              </w:rPr>
              <w:t>□</w:t>
            </w:r>
            <w:r w:rsidRPr="006D44EE">
              <w:rPr>
                <w:rFonts w:eastAsia="標楷體" w:cs="Tahoma" w:hint="eastAsia"/>
                <w:b/>
                <w:kern w:val="0"/>
                <w:sz w:val="20"/>
              </w:rPr>
              <w:t>5.</w:t>
            </w:r>
            <w:r w:rsidRPr="006D44EE">
              <w:rPr>
                <w:rFonts w:eastAsia="標楷體" w:cs="Tahoma" w:hint="eastAsia"/>
                <w:b/>
                <w:kern w:val="0"/>
                <w:sz w:val="20"/>
              </w:rPr>
              <w:t>博士班研究生</w:t>
            </w:r>
          </w:p>
          <w:p w14:paraId="635D6728" w14:textId="77777777" w:rsidR="007F794B" w:rsidRPr="006D44EE" w:rsidRDefault="007F794B" w:rsidP="007F794B">
            <w:pPr>
              <w:snapToGrid w:val="0"/>
              <w:rPr>
                <w:rFonts w:eastAsia="標楷體" w:cs="Tahoma"/>
                <w:b/>
                <w:kern w:val="0"/>
                <w:sz w:val="20"/>
              </w:rPr>
            </w:pPr>
            <w:r w:rsidRPr="006D44EE">
              <w:rPr>
                <w:rFonts w:eastAsia="標楷體" w:cs="Tahoma" w:hint="eastAsia"/>
                <w:b/>
                <w:kern w:val="0"/>
                <w:sz w:val="20"/>
              </w:rPr>
              <w:t>□</w:t>
            </w:r>
            <w:r w:rsidRPr="006D44EE">
              <w:rPr>
                <w:rFonts w:eastAsia="標楷體" w:cs="Tahoma" w:hint="eastAsia"/>
                <w:b/>
                <w:kern w:val="0"/>
                <w:sz w:val="20"/>
              </w:rPr>
              <w:t>6.</w:t>
            </w:r>
            <w:r w:rsidRPr="006D44EE">
              <w:rPr>
                <w:rFonts w:eastAsia="標楷體" w:cs="Tahoma" w:hint="eastAsia"/>
                <w:b/>
                <w:kern w:val="0"/>
                <w:sz w:val="20"/>
              </w:rPr>
              <w:t>碩士班研究生</w:t>
            </w:r>
            <w:r w:rsidRPr="006D44EE">
              <w:rPr>
                <w:rFonts w:eastAsia="標楷體" w:cs="Tahoma" w:hint="eastAsia"/>
                <w:b/>
                <w:kern w:val="0"/>
                <w:sz w:val="20"/>
              </w:rPr>
              <w:t xml:space="preserve">  </w:t>
            </w:r>
            <w:r w:rsidRPr="006D44EE">
              <w:rPr>
                <w:rFonts w:eastAsia="標楷體" w:cs="Tahoma" w:hint="eastAsia"/>
                <w:b/>
                <w:kern w:val="0"/>
                <w:sz w:val="20"/>
              </w:rPr>
              <w:t>□</w:t>
            </w:r>
            <w:r w:rsidRPr="006D44EE">
              <w:rPr>
                <w:rFonts w:eastAsia="標楷體" w:cs="Tahoma" w:hint="eastAsia"/>
                <w:b/>
                <w:kern w:val="0"/>
                <w:sz w:val="20"/>
              </w:rPr>
              <w:t>7.</w:t>
            </w:r>
            <w:r w:rsidRPr="006D44EE">
              <w:rPr>
                <w:rFonts w:eastAsia="標楷體" w:cs="Tahoma" w:hint="eastAsia"/>
                <w:b/>
                <w:kern w:val="0"/>
                <w:sz w:val="20"/>
              </w:rPr>
              <w:t>其他</w:t>
            </w:r>
          </w:p>
        </w:tc>
        <w:tc>
          <w:tcPr>
            <w:tcW w:w="1428" w:type="dxa"/>
            <w:vAlign w:val="center"/>
          </w:tcPr>
          <w:p w14:paraId="114B4E2A" w14:textId="77777777" w:rsidR="007F794B" w:rsidRPr="006D44EE" w:rsidRDefault="007F794B" w:rsidP="007F794B">
            <w:pPr>
              <w:snapToGrid w:val="0"/>
              <w:jc w:val="center"/>
              <w:rPr>
                <w:rFonts w:eastAsia="標楷體" w:hint="eastAsia"/>
                <w:b/>
              </w:rPr>
            </w:pPr>
            <w:r w:rsidRPr="006D44EE">
              <w:rPr>
                <w:rFonts w:eastAsia="標楷體" w:cs="細明體" w:hint="eastAsia"/>
                <w:b/>
                <w:kern w:val="0"/>
              </w:rPr>
              <w:t>參與人月</w:t>
            </w:r>
          </w:p>
        </w:tc>
        <w:tc>
          <w:tcPr>
            <w:tcW w:w="3250" w:type="dxa"/>
            <w:vAlign w:val="center"/>
          </w:tcPr>
          <w:p w14:paraId="11025290" w14:textId="77777777" w:rsidR="007F794B" w:rsidRPr="006D44EE" w:rsidRDefault="007F794B" w:rsidP="007F794B">
            <w:pPr>
              <w:snapToGrid w:val="0"/>
              <w:jc w:val="both"/>
              <w:rPr>
                <w:rFonts w:ascii="新細明體" w:hAnsi="新細明體"/>
                <w:sz w:val="20"/>
                <w:szCs w:val="20"/>
              </w:rPr>
            </w:pPr>
            <w:r w:rsidRPr="006D44EE">
              <w:rPr>
                <w:rFonts w:ascii="新細明體" w:hAnsi="新細明體" w:cs="細明體" w:hint="eastAsia"/>
                <w:kern w:val="0"/>
                <w:sz w:val="20"/>
                <w:szCs w:val="20"/>
              </w:rPr>
              <w:t>(除專職計畫助理人員外，每位研究人員在每項計畫之參與人月數以</w:t>
            </w:r>
            <w:r w:rsidRPr="006D44EE">
              <w:rPr>
                <w:rFonts w:ascii="新細明體" w:hAnsi="新細明體" w:cs="細明體"/>
                <w:kern w:val="0"/>
                <w:sz w:val="20"/>
                <w:szCs w:val="20"/>
              </w:rPr>
              <w:t>2</w:t>
            </w:r>
            <w:r w:rsidRPr="006D44EE">
              <w:rPr>
                <w:rFonts w:ascii="新細明體" w:hAnsi="新細明體" w:cs="細明體" w:hint="eastAsia"/>
                <w:kern w:val="0"/>
                <w:sz w:val="20"/>
                <w:szCs w:val="20"/>
              </w:rPr>
              <w:t>至</w:t>
            </w:r>
            <w:r w:rsidRPr="006D44EE">
              <w:rPr>
                <w:rFonts w:ascii="新細明體" w:hAnsi="新細明體" w:cs="細明體"/>
                <w:kern w:val="0"/>
                <w:sz w:val="20"/>
                <w:szCs w:val="20"/>
              </w:rPr>
              <w:t>3</w:t>
            </w:r>
            <w:r w:rsidRPr="006D44EE">
              <w:rPr>
                <w:rFonts w:ascii="新細明體" w:hAnsi="新細明體" w:cs="細明體" w:hint="eastAsia"/>
                <w:kern w:val="0"/>
                <w:sz w:val="20"/>
                <w:szCs w:val="20"/>
              </w:rPr>
              <w:t>人月為宜，且參與之所有計畫總數不可超過12人月)</w:t>
            </w:r>
          </w:p>
        </w:tc>
      </w:tr>
      <w:tr w:rsidR="007F794B" w:rsidRPr="006D44EE" w14:paraId="1E384A21" w14:textId="77777777" w:rsidTr="007F794B">
        <w:trPr>
          <w:trHeight w:val="283"/>
          <w:jc w:val="center"/>
        </w:trPr>
        <w:tc>
          <w:tcPr>
            <w:tcW w:w="1438" w:type="dxa"/>
            <w:vAlign w:val="center"/>
          </w:tcPr>
          <w:p w14:paraId="4F81E1A7" w14:textId="77777777" w:rsidR="007F794B" w:rsidRPr="006D44EE" w:rsidRDefault="007F794B" w:rsidP="007F794B">
            <w:pPr>
              <w:snapToGrid w:val="0"/>
              <w:jc w:val="center"/>
              <w:rPr>
                <w:rFonts w:eastAsia="標楷體"/>
                <w:b/>
              </w:rPr>
            </w:pPr>
            <w:r w:rsidRPr="006D44EE">
              <w:rPr>
                <w:rFonts w:eastAsia="標楷體" w:cs="細明體" w:hint="eastAsia"/>
                <w:b/>
                <w:kern w:val="0"/>
              </w:rPr>
              <w:t>專長領域</w:t>
            </w:r>
          </w:p>
        </w:tc>
        <w:tc>
          <w:tcPr>
            <w:tcW w:w="2738" w:type="dxa"/>
            <w:vAlign w:val="center"/>
          </w:tcPr>
          <w:p w14:paraId="44BAAD64" w14:textId="77777777" w:rsidR="007F794B" w:rsidRPr="006D44EE" w:rsidRDefault="007F794B" w:rsidP="007F794B">
            <w:pPr>
              <w:snapToGrid w:val="0"/>
              <w:jc w:val="center"/>
              <w:rPr>
                <w:rFonts w:ascii="新細明體" w:hAnsi="新細明體"/>
                <w:sz w:val="20"/>
              </w:rPr>
            </w:pPr>
            <w:r w:rsidRPr="006D44EE">
              <w:rPr>
                <w:rFonts w:ascii="新細明體" w:hAnsi="新細明體" w:cs="細明體" w:hint="eastAsia"/>
                <w:kern w:val="0"/>
                <w:sz w:val="20"/>
              </w:rPr>
              <w:t>(請參考</w:t>
            </w:r>
            <w:r w:rsidR="006D7A82">
              <w:rPr>
                <w:rFonts w:ascii="新細明體" w:hAnsi="新細明體" w:cs="細明體" w:hint="eastAsia"/>
                <w:kern w:val="0"/>
                <w:sz w:val="20"/>
              </w:rPr>
              <w:t>附件3-</w:t>
            </w:r>
            <w:r w:rsidRPr="006D44EE">
              <w:rPr>
                <w:rFonts w:ascii="新細明體" w:hAnsi="新細明體" w:cs="細明體" w:hint="eastAsia"/>
                <w:kern w:val="0"/>
                <w:sz w:val="20"/>
              </w:rPr>
              <w:t>2-4填寫)</w:t>
            </w:r>
          </w:p>
        </w:tc>
        <w:tc>
          <w:tcPr>
            <w:tcW w:w="1428" w:type="dxa"/>
            <w:vAlign w:val="center"/>
          </w:tcPr>
          <w:p w14:paraId="489ABA7B" w14:textId="77777777" w:rsidR="007F794B" w:rsidRPr="006D44EE" w:rsidRDefault="007F794B" w:rsidP="007F794B">
            <w:pPr>
              <w:snapToGrid w:val="0"/>
              <w:jc w:val="center"/>
              <w:rPr>
                <w:rFonts w:eastAsia="標楷體"/>
                <w:b/>
              </w:rPr>
            </w:pPr>
            <w:r w:rsidRPr="006D44EE">
              <w:rPr>
                <w:rFonts w:eastAsia="標楷體" w:hint="eastAsia"/>
                <w:b/>
              </w:rPr>
              <w:t>電話</w:t>
            </w:r>
          </w:p>
        </w:tc>
        <w:tc>
          <w:tcPr>
            <w:tcW w:w="3250" w:type="dxa"/>
            <w:vAlign w:val="center"/>
          </w:tcPr>
          <w:p w14:paraId="72F0E2C3" w14:textId="77777777" w:rsidR="007F794B" w:rsidRPr="006D44EE" w:rsidRDefault="007F794B" w:rsidP="007F794B">
            <w:pPr>
              <w:snapToGrid w:val="0"/>
              <w:rPr>
                <w:rFonts w:eastAsia="標楷體"/>
                <w:sz w:val="20"/>
                <w:szCs w:val="20"/>
              </w:rPr>
            </w:pPr>
          </w:p>
        </w:tc>
      </w:tr>
      <w:tr w:rsidR="007F794B" w:rsidRPr="006D44EE" w14:paraId="25FAA41B" w14:textId="77777777" w:rsidTr="007F794B">
        <w:trPr>
          <w:trHeight w:val="283"/>
          <w:jc w:val="center"/>
        </w:trPr>
        <w:tc>
          <w:tcPr>
            <w:tcW w:w="1438" w:type="dxa"/>
            <w:vAlign w:val="center"/>
          </w:tcPr>
          <w:p w14:paraId="70808E0E" w14:textId="77777777" w:rsidR="007F794B" w:rsidRPr="006D44EE" w:rsidRDefault="007F794B" w:rsidP="007F794B">
            <w:pPr>
              <w:snapToGrid w:val="0"/>
              <w:jc w:val="center"/>
              <w:rPr>
                <w:rFonts w:eastAsia="標楷體" w:hint="eastAsia"/>
                <w:b/>
              </w:rPr>
            </w:pPr>
            <w:r w:rsidRPr="006D44EE">
              <w:rPr>
                <w:rFonts w:eastAsia="標楷體" w:hint="eastAsia"/>
                <w:b/>
              </w:rPr>
              <w:t>電子信箱</w:t>
            </w:r>
          </w:p>
        </w:tc>
        <w:tc>
          <w:tcPr>
            <w:tcW w:w="2738" w:type="dxa"/>
            <w:vAlign w:val="center"/>
          </w:tcPr>
          <w:p w14:paraId="0ED6A686" w14:textId="77777777" w:rsidR="007F794B" w:rsidRPr="006D44EE" w:rsidRDefault="007F794B" w:rsidP="007F794B">
            <w:pPr>
              <w:snapToGrid w:val="0"/>
              <w:rPr>
                <w:rFonts w:eastAsia="標楷體"/>
                <w:sz w:val="20"/>
              </w:rPr>
            </w:pPr>
          </w:p>
        </w:tc>
        <w:tc>
          <w:tcPr>
            <w:tcW w:w="1428" w:type="dxa"/>
            <w:vAlign w:val="center"/>
          </w:tcPr>
          <w:p w14:paraId="5BBF2AD6" w14:textId="77777777" w:rsidR="007F794B" w:rsidRPr="006D44EE" w:rsidRDefault="007F794B" w:rsidP="007F794B">
            <w:pPr>
              <w:snapToGrid w:val="0"/>
              <w:jc w:val="center"/>
              <w:rPr>
                <w:rFonts w:eastAsia="標楷體" w:hint="eastAsia"/>
                <w:b/>
              </w:rPr>
            </w:pPr>
            <w:r w:rsidRPr="006D44EE">
              <w:rPr>
                <w:rFonts w:eastAsia="標楷體" w:hint="eastAsia"/>
                <w:b/>
              </w:rPr>
              <w:t>傳真</w:t>
            </w:r>
          </w:p>
        </w:tc>
        <w:tc>
          <w:tcPr>
            <w:tcW w:w="3250" w:type="dxa"/>
            <w:vAlign w:val="center"/>
          </w:tcPr>
          <w:p w14:paraId="4FDB2A82" w14:textId="77777777" w:rsidR="007F794B" w:rsidRPr="006D44EE" w:rsidRDefault="007F794B" w:rsidP="007F794B">
            <w:pPr>
              <w:snapToGrid w:val="0"/>
              <w:rPr>
                <w:rFonts w:eastAsia="標楷體"/>
                <w:sz w:val="20"/>
                <w:szCs w:val="20"/>
              </w:rPr>
            </w:pPr>
          </w:p>
        </w:tc>
      </w:tr>
    </w:tbl>
    <w:p w14:paraId="1B766259" w14:textId="77777777" w:rsidR="007F794B" w:rsidRPr="006D44EE" w:rsidRDefault="007F794B" w:rsidP="00714F03">
      <w:pPr>
        <w:numPr>
          <w:ilvl w:val="0"/>
          <w:numId w:val="238"/>
        </w:numPr>
        <w:tabs>
          <w:tab w:val="left" w:pos="993"/>
        </w:tabs>
        <w:autoSpaceDE w:val="0"/>
        <w:autoSpaceDN w:val="0"/>
        <w:spacing w:beforeLines="50" w:before="180" w:afterLines="50" w:after="180" w:line="400" w:lineRule="exact"/>
        <w:ind w:left="993" w:rightChars="-3" w:right="-7" w:hanging="709"/>
        <w:jc w:val="both"/>
        <w:rPr>
          <w:rFonts w:eastAsia="標楷體" w:cs="細明體" w:hint="eastAsia"/>
          <w:b/>
          <w:kern w:val="0"/>
        </w:rPr>
      </w:pPr>
      <w:r w:rsidRPr="006D44EE">
        <w:rPr>
          <w:rFonts w:eastAsia="標楷體" w:cs="細明體" w:hint="eastAsia"/>
          <w:b/>
          <w:kern w:val="0"/>
        </w:rPr>
        <w:t>全程目標</w:t>
      </w:r>
      <w:r w:rsidRPr="006D44EE">
        <w:rPr>
          <w:rFonts w:eastAsia="標楷體" w:cs="Tahoma" w:hint="eastAsia"/>
          <w:b/>
          <w:kern w:val="0"/>
        </w:rPr>
        <w:t>：</w:t>
      </w:r>
      <w:r w:rsidRPr="006D44EE">
        <w:rPr>
          <w:rFonts w:ascii="新細明體" w:hAnsi="新細明體" w:cs="Tahoma" w:hint="eastAsia"/>
          <w:kern w:val="0"/>
          <w:sz w:val="20"/>
        </w:rPr>
        <w:t>二年以上至六年以下之中程計畫等延續性計畫請填列總計畫目標及分年度工作計畫目標，單年度計畫之分年度及本年度目標應等同全程目標，</w:t>
      </w:r>
      <w:r w:rsidRPr="006D44EE">
        <w:rPr>
          <w:rFonts w:ascii="新細明體" w:hAnsi="新細明體" w:cs="細明體" w:hint="eastAsia"/>
          <w:kern w:val="0"/>
          <w:sz w:val="20"/>
          <w:szCs w:val="20"/>
        </w:rPr>
        <w:t>限2,000字以內。</w:t>
      </w:r>
    </w:p>
    <w:p w14:paraId="27A7AF33" w14:textId="77777777" w:rsidR="007F794B" w:rsidRPr="006D44EE" w:rsidRDefault="007F794B" w:rsidP="00714F03">
      <w:pPr>
        <w:numPr>
          <w:ilvl w:val="0"/>
          <w:numId w:val="238"/>
        </w:numPr>
        <w:tabs>
          <w:tab w:val="left" w:pos="993"/>
        </w:tabs>
        <w:autoSpaceDE w:val="0"/>
        <w:autoSpaceDN w:val="0"/>
        <w:spacing w:beforeLines="50" w:before="180" w:afterLines="50" w:after="180" w:line="400" w:lineRule="exact"/>
        <w:ind w:left="993" w:rightChars="-3" w:right="-7" w:hanging="709"/>
        <w:jc w:val="both"/>
        <w:rPr>
          <w:rFonts w:eastAsia="標楷體" w:cs="細明體" w:hint="eastAsia"/>
          <w:b/>
          <w:kern w:val="0"/>
        </w:rPr>
      </w:pPr>
      <w:r w:rsidRPr="006D44EE">
        <w:rPr>
          <w:rFonts w:eastAsia="標楷體" w:cs="細明體" w:hint="eastAsia"/>
          <w:b/>
          <w:kern w:val="0"/>
        </w:rPr>
        <w:t>分年度目標</w:t>
      </w:r>
      <w:r w:rsidRPr="006D44EE">
        <w:rPr>
          <w:rFonts w:eastAsia="標楷體" w:cs="Tahoma" w:hint="eastAsia"/>
          <w:b/>
          <w:kern w:val="0"/>
        </w:rPr>
        <w:t>：</w:t>
      </w:r>
      <w:r w:rsidRPr="006D44EE">
        <w:rPr>
          <w:rFonts w:ascii="新細明體" w:hAnsi="新細明體" w:cs="Tahoma" w:hint="eastAsia"/>
          <w:kern w:val="0"/>
          <w:sz w:val="20"/>
        </w:rPr>
        <w:t>請以期(全)程分年度、分段或分項摘要敘述，單年度計畫之分年度及本年度目標應等同全程目標，限2,000字以內。</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9"/>
        <w:gridCol w:w="5754"/>
      </w:tblGrid>
      <w:tr w:rsidR="007F794B" w:rsidRPr="006D44EE" w14:paraId="4159C577" w14:textId="77777777" w:rsidTr="007F794B">
        <w:trPr>
          <w:tblHeader/>
          <w:jc w:val="center"/>
        </w:trPr>
        <w:tc>
          <w:tcPr>
            <w:tcW w:w="1789" w:type="dxa"/>
            <w:shd w:val="clear" w:color="auto" w:fill="auto"/>
            <w:vAlign w:val="center"/>
          </w:tcPr>
          <w:p w14:paraId="66F8FA36" w14:textId="77777777" w:rsidR="007F794B" w:rsidRPr="006D44EE" w:rsidRDefault="007F794B" w:rsidP="007F794B">
            <w:pPr>
              <w:tabs>
                <w:tab w:val="left" w:pos="1560"/>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年度</w:t>
            </w:r>
          </w:p>
        </w:tc>
        <w:tc>
          <w:tcPr>
            <w:tcW w:w="5754" w:type="dxa"/>
            <w:shd w:val="clear" w:color="auto" w:fill="auto"/>
            <w:vAlign w:val="center"/>
          </w:tcPr>
          <w:p w14:paraId="78A3DCC7" w14:textId="77777777" w:rsidR="007F794B" w:rsidRPr="006D44EE" w:rsidRDefault="007F794B" w:rsidP="007F794B">
            <w:pPr>
              <w:tabs>
                <w:tab w:val="left" w:pos="1560"/>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目標</w:t>
            </w:r>
            <w:r w:rsidRPr="006D44EE">
              <w:rPr>
                <w:rFonts w:ascii="標楷體" w:eastAsia="標楷體" w:hAnsi="標楷體" w:cs="細明體" w:hint="eastAsia"/>
                <w:kern w:val="0"/>
                <w:sz w:val="20"/>
              </w:rPr>
              <w:t>(請分段或分項</w:t>
            </w:r>
            <w:r w:rsidRPr="006D44EE">
              <w:rPr>
                <w:rFonts w:eastAsia="標楷體" w:cs="細明體" w:hint="eastAsia"/>
                <w:kern w:val="0"/>
                <w:sz w:val="20"/>
              </w:rPr>
              <w:t>摘要敍述</w:t>
            </w:r>
            <w:r w:rsidRPr="006D44EE">
              <w:rPr>
                <w:rFonts w:ascii="標楷體" w:eastAsia="標楷體" w:hAnsi="標楷體" w:cs="細明體" w:hint="eastAsia"/>
                <w:kern w:val="0"/>
                <w:sz w:val="20"/>
              </w:rPr>
              <w:t>)</w:t>
            </w:r>
          </w:p>
        </w:tc>
      </w:tr>
      <w:tr w:rsidR="007F794B" w:rsidRPr="006D44EE" w14:paraId="5AE2A116" w14:textId="77777777" w:rsidTr="007F794B">
        <w:trPr>
          <w:jc w:val="center"/>
        </w:trPr>
        <w:tc>
          <w:tcPr>
            <w:tcW w:w="1789" w:type="dxa"/>
            <w:shd w:val="clear" w:color="auto" w:fill="auto"/>
            <w:vAlign w:val="center"/>
          </w:tcPr>
          <w:p w14:paraId="2BF933C8" w14:textId="77777777" w:rsidR="007F794B" w:rsidRPr="006D44EE" w:rsidRDefault="007F794B" w:rsidP="007F794B">
            <w:pPr>
              <w:tabs>
                <w:tab w:val="left" w:pos="1560"/>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N</w:t>
            </w:r>
            <w:r w:rsidRPr="006D44EE">
              <w:rPr>
                <w:rFonts w:eastAsia="標楷體" w:cs="細明體" w:hint="eastAsia"/>
                <w:kern w:val="0"/>
              </w:rPr>
              <w:t>年度</w:t>
            </w:r>
          </w:p>
          <w:p w14:paraId="1244596C" w14:textId="77777777" w:rsidR="007F794B" w:rsidRPr="006D44EE" w:rsidRDefault="007F794B" w:rsidP="007F794B">
            <w:pPr>
              <w:tabs>
                <w:tab w:val="left" w:pos="1560"/>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（本年度）</w:t>
            </w:r>
          </w:p>
        </w:tc>
        <w:tc>
          <w:tcPr>
            <w:tcW w:w="5754" w:type="dxa"/>
            <w:shd w:val="clear" w:color="auto" w:fill="auto"/>
          </w:tcPr>
          <w:p w14:paraId="63274EF0" w14:textId="77777777" w:rsidR="007F794B" w:rsidRPr="006D44EE" w:rsidRDefault="007F794B" w:rsidP="007F794B">
            <w:pPr>
              <w:tabs>
                <w:tab w:val="left" w:pos="1560"/>
              </w:tabs>
              <w:autoSpaceDE w:val="0"/>
              <w:autoSpaceDN w:val="0"/>
              <w:snapToGrid w:val="0"/>
              <w:ind w:rightChars="-3" w:right="-7"/>
              <w:rPr>
                <w:rFonts w:eastAsia="標楷體" w:cs="細明體" w:hint="eastAsia"/>
                <w:kern w:val="0"/>
              </w:rPr>
            </w:pPr>
            <w:r w:rsidRPr="006D44EE">
              <w:rPr>
                <w:rFonts w:eastAsia="標楷體" w:cs="細明體" w:hint="eastAsia"/>
                <w:kern w:val="0"/>
              </w:rPr>
              <w:t>1.</w:t>
            </w:r>
          </w:p>
          <w:p w14:paraId="760C2AB2" w14:textId="77777777" w:rsidR="007F794B" w:rsidRPr="006D44EE" w:rsidRDefault="007F794B" w:rsidP="007F794B">
            <w:pPr>
              <w:tabs>
                <w:tab w:val="left" w:pos="1560"/>
              </w:tabs>
              <w:autoSpaceDE w:val="0"/>
              <w:autoSpaceDN w:val="0"/>
              <w:snapToGrid w:val="0"/>
              <w:ind w:rightChars="-3" w:right="-7"/>
              <w:rPr>
                <w:rFonts w:eastAsia="標楷體" w:cs="細明體" w:hint="eastAsia"/>
                <w:kern w:val="0"/>
              </w:rPr>
            </w:pPr>
            <w:r w:rsidRPr="006D44EE">
              <w:rPr>
                <w:rFonts w:eastAsia="標楷體" w:cs="細明體" w:hint="eastAsia"/>
                <w:kern w:val="0"/>
              </w:rPr>
              <w:t>2.</w:t>
            </w:r>
          </w:p>
          <w:p w14:paraId="4BCEE2E1" w14:textId="77777777" w:rsidR="007F794B" w:rsidRPr="006D44EE" w:rsidRDefault="007F794B" w:rsidP="007F794B">
            <w:pPr>
              <w:tabs>
                <w:tab w:val="left" w:pos="1560"/>
              </w:tabs>
              <w:autoSpaceDE w:val="0"/>
              <w:autoSpaceDN w:val="0"/>
              <w:snapToGrid w:val="0"/>
              <w:ind w:rightChars="-3" w:right="-7"/>
              <w:rPr>
                <w:rFonts w:eastAsia="標楷體" w:cs="細明體" w:hint="eastAsia"/>
                <w:kern w:val="0"/>
              </w:rPr>
            </w:pPr>
            <w:r w:rsidRPr="006D44EE">
              <w:rPr>
                <w:rFonts w:eastAsia="標楷體" w:cs="細明體"/>
                <w:kern w:val="0"/>
              </w:rPr>
              <w:t>……</w:t>
            </w:r>
          </w:p>
        </w:tc>
      </w:tr>
      <w:tr w:rsidR="007F794B" w:rsidRPr="006D44EE" w14:paraId="11E0E61F" w14:textId="77777777" w:rsidTr="007F794B">
        <w:trPr>
          <w:jc w:val="center"/>
        </w:trPr>
        <w:tc>
          <w:tcPr>
            <w:tcW w:w="1789" w:type="dxa"/>
            <w:shd w:val="clear" w:color="auto" w:fill="auto"/>
            <w:vAlign w:val="center"/>
          </w:tcPr>
          <w:p w14:paraId="434AB08B" w14:textId="77777777" w:rsidR="007F794B" w:rsidRPr="006D44EE" w:rsidRDefault="007F794B" w:rsidP="007F794B">
            <w:pPr>
              <w:tabs>
                <w:tab w:val="left" w:pos="1560"/>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w:t>
            </w:r>
            <w:r w:rsidRPr="006D44EE">
              <w:rPr>
                <w:rFonts w:eastAsia="標楷體" w:cs="細明體" w:hint="eastAsia"/>
                <w:kern w:val="0"/>
              </w:rPr>
              <w:t>N+1</w:t>
            </w:r>
            <w:r w:rsidRPr="006D44EE">
              <w:rPr>
                <w:rFonts w:eastAsia="標楷體" w:cs="細明體" w:hint="eastAsia"/>
                <w:kern w:val="0"/>
              </w:rPr>
              <w:t>年度）</w:t>
            </w:r>
          </w:p>
        </w:tc>
        <w:tc>
          <w:tcPr>
            <w:tcW w:w="5754" w:type="dxa"/>
            <w:shd w:val="clear" w:color="auto" w:fill="auto"/>
          </w:tcPr>
          <w:p w14:paraId="23639F63" w14:textId="77777777" w:rsidR="007F794B" w:rsidRPr="006D44EE" w:rsidRDefault="007F794B" w:rsidP="007F794B">
            <w:pPr>
              <w:tabs>
                <w:tab w:val="left" w:pos="1560"/>
              </w:tabs>
              <w:autoSpaceDE w:val="0"/>
              <w:autoSpaceDN w:val="0"/>
              <w:snapToGrid w:val="0"/>
              <w:ind w:rightChars="-3" w:right="-7"/>
              <w:rPr>
                <w:rFonts w:eastAsia="標楷體" w:cs="細明體" w:hint="eastAsia"/>
                <w:kern w:val="0"/>
              </w:rPr>
            </w:pPr>
            <w:r w:rsidRPr="006D44EE">
              <w:rPr>
                <w:rFonts w:eastAsia="標楷體" w:cs="細明體" w:hint="eastAsia"/>
                <w:kern w:val="0"/>
              </w:rPr>
              <w:t>1.</w:t>
            </w:r>
          </w:p>
          <w:p w14:paraId="3FE6591B" w14:textId="77777777" w:rsidR="007F794B" w:rsidRPr="006D44EE" w:rsidRDefault="007F794B" w:rsidP="007F794B">
            <w:pPr>
              <w:tabs>
                <w:tab w:val="left" w:pos="1560"/>
              </w:tabs>
              <w:autoSpaceDE w:val="0"/>
              <w:autoSpaceDN w:val="0"/>
              <w:snapToGrid w:val="0"/>
              <w:ind w:rightChars="-3" w:right="-7"/>
              <w:rPr>
                <w:rFonts w:eastAsia="標楷體" w:cs="細明體" w:hint="eastAsia"/>
                <w:kern w:val="0"/>
              </w:rPr>
            </w:pPr>
            <w:r w:rsidRPr="006D44EE">
              <w:rPr>
                <w:rFonts w:eastAsia="標楷體" w:cs="細明體" w:hint="eastAsia"/>
                <w:kern w:val="0"/>
              </w:rPr>
              <w:t>2.</w:t>
            </w:r>
          </w:p>
          <w:p w14:paraId="02F526DF" w14:textId="77777777" w:rsidR="007F794B" w:rsidRPr="006D44EE" w:rsidRDefault="007F794B" w:rsidP="007F794B">
            <w:pPr>
              <w:tabs>
                <w:tab w:val="left" w:pos="1560"/>
              </w:tabs>
              <w:autoSpaceDE w:val="0"/>
              <w:autoSpaceDN w:val="0"/>
              <w:snapToGrid w:val="0"/>
              <w:ind w:rightChars="-3" w:right="-7"/>
              <w:rPr>
                <w:rFonts w:eastAsia="標楷體" w:cs="細明體" w:hint="eastAsia"/>
                <w:kern w:val="0"/>
              </w:rPr>
            </w:pPr>
            <w:r w:rsidRPr="006D44EE">
              <w:rPr>
                <w:rFonts w:eastAsia="標楷體" w:cs="細明體"/>
                <w:kern w:val="0"/>
              </w:rPr>
              <w:t>……</w:t>
            </w:r>
          </w:p>
        </w:tc>
      </w:tr>
    </w:tbl>
    <w:p w14:paraId="7BE8F413" w14:textId="77777777" w:rsidR="007F794B" w:rsidRPr="006D44EE" w:rsidRDefault="007F794B" w:rsidP="00714F03">
      <w:pPr>
        <w:numPr>
          <w:ilvl w:val="0"/>
          <w:numId w:val="238"/>
        </w:numPr>
        <w:tabs>
          <w:tab w:val="left" w:pos="993"/>
        </w:tabs>
        <w:autoSpaceDE w:val="0"/>
        <w:autoSpaceDN w:val="0"/>
        <w:spacing w:beforeLines="50" w:before="180" w:afterLines="50" w:after="180" w:line="400" w:lineRule="exact"/>
        <w:ind w:left="993" w:rightChars="-3" w:right="-7" w:hanging="709"/>
        <w:jc w:val="both"/>
        <w:rPr>
          <w:rFonts w:ascii="新細明體" w:hAnsi="新細明體" w:cs="細明體" w:hint="eastAsia"/>
          <w:kern w:val="0"/>
          <w:sz w:val="20"/>
          <w:szCs w:val="20"/>
        </w:rPr>
      </w:pPr>
      <w:r w:rsidRPr="006D44EE">
        <w:rPr>
          <w:rFonts w:eastAsia="標楷體" w:cs="細明體" w:hint="eastAsia"/>
          <w:b/>
          <w:kern w:val="0"/>
        </w:rPr>
        <w:t>重要工作預定進度</w:t>
      </w:r>
      <w:r w:rsidRPr="006D44EE">
        <w:rPr>
          <w:rFonts w:eastAsia="標楷體" w:cs="Tahoma" w:hint="eastAsia"/>
          <w:b/>
          <w:kern w:val="0"/>
        </w:rPr>
        <w:t>：</w:t>
      </w:r>
      <w:r w:rsidRPr="006D44EE">
        <w:rPr>
          <w:rFonts w:ascii="新細明體" w:hAnsi="新細明體" w:cs="Tahoma" w:hint="eastAsia"/>
          <w:kern w:val="0"/>
          <w:sz w:val="20"/>
        </w:rPr>
        <w:t>填列細部計畫之綜合進度</w:t>
      </w:r>
    </w:p>
    <w:tbl>
      <w:tblPr>
        <w:tblW w:w="99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38"/>
        <w:gridCol w:w="1694"/>
        <w:gridCol w:w="923"/>
        <w:gridCol w:w="1275"/>
        <w:gridCol w:w="1045"/>
        <w:gridCol w:w="1046"/>
        <w:gridCol w:w="1045"/>
        <w:gridCol w:w="1046"/>
        <w:gridCol w:w="1166"/>
      </w:tblGrid>
      <w:tr w:rsidR="007F794B" w:rsidRPr="006D44EE" w14:paraId="7607642E" w14:textId="77777777" w:rsidTr="007F794B">
        <w:tblPrEx>
          <w:tblCellMar>
            <w:top w:w="0" w:type="dxa"/>
            <w:bottom w:w="0" w:type="dxa"/>
          </w:tblCellMar>
        </w:tblPrEx>
        <w:trPr>
          <w:tblHeader/>
          <w:jc w:val="center"/>
        </w:trPr>
        <w:tc>
          <w:tcPr>
            <w:tcW w:w="73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2E87251" w14:textId="77777777" w:rsidR="007F794B" w:rsidRPr="006D44EE" w:rsidRDefault="007F794B" w:rsidP="007F794B">
            <w:pPr>
              <w:snapToGrid w:val="0"/>
              <w:jc w:val="center"/>
              <w:rPr>
                <w:rFonts w:eastAsia="標楷體" w:hint="eastAsia"/>
              </w:rPr>
            </w:pPr>
            <w:r w:rsidRPr="006D44EE">
              <w:rPr>
                <w:rFonts w:eastAsia="標楷體" w:hint="eastAsia"/>
              </w:rPr>
              <w:t>序號</w:t>
            </w:r>
          </w:p>
        </w:tc>
        <w:tc>
          <w:tcPr>
            <w:tcW w:w="169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A76592E" w14:textId="77777777" w:rsidR="007F794B" w:rsidRPr="006D44EE" w:rsidRDefault="007F794B" w:rsidP="007F794B">
            <w:pPr>
              <w:snapToGrid w:val="0"/>
              <w:jc w:val="center"/>
              <w:rPr>
                <w:rFonts w:eastAsia="標楷體" w:hint="eastAsia"/>
              </w:rPr>
            </w:pPr>
            <w:r w:rsidRPr="006D44EE">
              <w:rPr>
                <w:rFonts w:eastAsia="標楷體" w:hint="eastAsia"/>
              </w:rPr>
              <w:t>重要工作項目</w:t>
            </w:r>
          </w:p>
        </w:tc>
        <w:tc>
          <w:tcPr>
            <w:tcW w:w="92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94805B0" w14:textId="77777777" w:rsidR="007F794B" w:rsidRPr="006D44EE" w:rsidRDefault="007F794B" w:rsidP="007F794B">
            <w:pPr>
              <w:snapToGrid w:val="0"/>
              <w:jc w:val="center"/>
              <w:rPr>
                <w:rFonts w:eastAsia="標楷體" w:hint="eastAsia"/>
              </w:rPr>
            </w:pPr>
            <w:r w:rsidRPr="006D44EE">
              <w:rPr>
                <w:rFonts w:eastAsia="標楷體" w:hint="eastAsia"/>
              </w:rPr>
              <w:t>工作</w:t>
            </w:r>
          </w:p>
          <w:p w14:paraId="6B0F11D1" w14:textId="77777777" w:rsidR="007F794B" w:rsidRPr="006D44EE" w:rsidRDefault="007F794B" w:rsidP="007F794B">
            <w:pPr>
              <w:snapToGrid w:val="0"/>
              <w:jc w:val="center"/>
              <w:rPr>
                <w:rFonts w:eastAsia="標楷體" w:hint="eastAsia"/>
              </w:rPr>
            </w:pPr>
            <w:r w:rsidRPr="006D44EE">
              <w:rPr>
                <w:rFonts w:eastAsia="標楷體" w:hint="eastAsia"/>
              </w:rPr>
              <w:t>比重</w:t>
            </w:r>
            <w:r w:rsidRPr="006D44EE">
              <w:rPr>
                <w:rFonts w:eastAsia="標楷體" w:hint="eastAsia"/>
              </w:rPr>
              <w:t>%</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C2B79CF" w14:textId="77777777" w:rsidR="007F794B" w:rsidRPr="006D44EE" w:rsidRDefault="007F794B" w:rsidP="007F794B">
            <w:pPr>
              <w:snapToGrid w:val="0"/>
              <w:jc w:val="center"/>
              <w:rPr>
                <w:rFonts w:eastAsia="標楷體" w:hint="eastAsia"/>
              </w:rPr>
            </w:pPr>
            <w:r w:rsidRPr="006D44EE">
              <w:rPr>
                <w:rFonts w:eastAsia="標楷體" w:hint="eastAsia"/>
              </w:rPr>
              <w:t>預定進度</w:t>
            </w:r>
          </w:p>
        </w:tc>
        <w:tc>
          <w:tcPr>
            <w:tcW w:w="418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AECCFD7" w14:textId="77777777" w:rsidR="007F794B" w:rsidRPr="006D44EE" w:rsidRDefault="007F794B" w:rsidP="007F794B">
            <w:pPr>
              <w:snapToGrid w:val="0"/>
              <w:jc w:val="center"/>
              <w:rPr>
                <w:rFonts w:ascii="標楷體" w:eastAsia="標楷體" w:hAnsi="標楷體" w:cs="細明體" w:hint="eastAsia"/>
                <w:kern w:val="0"/>
              </w:rPr>
            </w:pPr>
            <w:r w:rsidRPr="006D44EE">
              <w:rPr>
                <w:rFonts w:eastAsia="標楷體" w:hint="eastAsia"/>
                <w:kern w:val="0"/>
              </w:rPr>
              <w:t>XXX</w:t>
            </w:r>
            <w:r w:rsidRPr="006D44EE">
              <w:rPr>
                <w:rFonts w:ascii="標楷體" w:eastAsia="標楷體" w:hAnsi="標楷體" w:cs="細明體" w:hint="eastAsia"/>
                <w:kern w:val="0"/>
              </w:rPr>
              <w:t>年度</w:t>
            </w:r>
          </w:p>
        </w:tc>
        <w:tc>
          <w:tcPr>
            <w:tcW w:w="1166" w:type="dxa"/>
            <w:vMerge w:val="restart"/>
            <w:tcBorders>
              <w:top w:val="single" w:sz="4" w:space="0" w:color="auto"/>
              <w:left w:val="single" w:sz="4" w:space="0" w:color="auto"/>
              <w:right w:val="single" w:sz="4" w:space="0" w:color="auto"/>
            </w:tcBorders>
            <w:shd w:val="clear" w:color="auto" w:fill="auto"/>
          </w:tcPr>
          <w:p w14:paraId="19EE5C8D" w14:textId="77777777" w:rsidR="007F794B" w:rsidRPr="006D44EE" w:rsidRDefault="007F794B" w:rsidP="007F794B">
            <w:pPr>
              <w:snapToGrid w:val="0"/>
              <w:jc w:val="center"/>
              <w:rPr>
                <w:rFonts w:eastAsia="標楷體" w:hint="eastAsia"/>
                <w:kern w:val="0"/>
              </w:rPr>
            </w:pPr>
            <w:r w:rsidRPr="006D44EE">
              <w:rPr>
                <w:rFonts w:eastAsia="標楷體" w:hint="eastAsia"/>
                <w:kern w:val="0"/>
              </w:rPr>
              <w:t>主持人</w:t>
            </w:r>
          </w:p>
          <w:p w14:paraId="686140FF" w14:textId="77777777" w:rsidR="007F794B" w:rsidRPr="006D44EE" w:rsidRDefault="007F794B" w:rsidP="007F794B">
            <w:pPr>
              <w:snapToGrid w:val="0"/>
              <w:jc w:val="center"/>
              <w:rPr>
                <w:rFonts w:eastAsia="標楷體" w:hint="eastAsia"/>
                <w:kern w:val="0"/>
              </w:rPr>
            </w:pPr>
            <w:r w:rsidRPr="006D44EE">
              <w:rPr>
                <w:rFonts w:eastAsia="標楷體" w:hint="eastAsia"/>
                <w:kern w:val="0"/>
              </w:rPr>
              <w:t>所屬機關</w:t>
            </w:r>
          </w:p>
        </w:tc>
      </w:tr>
      <w:tr w:rsidR="007F794B" w:rsidRPr="006D44EE" w14:paraId="1397512A" w14:textId="77777777" w:rsidTr="007F794B">
        <w:tblPrEx>
          <w:tblCellMar>
            <w:top w:w="0" w:type="dxa"/>
            <w:bottom w:w="0" w:type="dxa"/>
          </w:tblCellMar>
        </w:tblPrEx>
        <w:trPr>
          <w:tblHeader/>
          <w:jc w:val="center"/>
        </w:trPr>
        <w:tc>
          <w:tcPr>
            <w:tcW w:w="738" w:type="dxa"/>
            <w:vMerge/>
            <w:shd w:val="clear" w:color="auto" w:fill="auto"/>
            <w:vAlign w:val="center"/>
          </w:tcPr>
          <w:p w14:paraId="149B27FC" w14:textId="77777777" w:rsidR="007F794B" w:rsidRPr="006D44EE" w:rsidRDefault="007F794B" w:rsidP="007F794B">
            <w:pPr>
              <w:snapToGrid w:val="0"/>
              <w:jc w:val="center"/>
              <w:rPr>
                <w:rFonts w:eastAsia="標楷體"/>
              </w:rPr>
            </w:pPr>
          </w:p>
        </w:tc>
        <w:tc>
          <w:tcPr>
            <w:tcW w:w="1694" w:type="dxa"/>
            <w:vMerge/>
            <w:shd w:val="clear" w:color="auto" w:fill="auto"/>
            <w:vAlign w:val="center"/>
          </w:tcPr>
          <w:p w14:paraId="1F5997FC" w14:textId="77777777" w:rsidR="007F794B" w:rsidRPr="006D44EE" w:rsidRDefault="007F794B" w:rsidP="007F794B">
            <w:pPr>
              <w:snapToGrid w:val="0"/>
              <w:jc w:val="center"/>
              <w:rPr>
                <w:rFonts w:eastAsia="標楷體"/>
              </w:rPr>
            </w:pPr>
          </w:p>
        </w:tc>
        <w:tc>
          <w:tcPr>
            <w:tcW w:w="923" w:type="dxa"/>
            <w:vMerge/>
            <w:shd w:val="clear" w:color="auto" w:fill="auto"/>
            <w:vAlign w:val="center"/>
          </w:tcPr>
          <w:p w14:paraId="4B28632E" w14:textId="77777777" w:rsidR="007F794B" w:rsidRPr="006D44EE" w:rsidRDefault="007F794B" w:rsidP="007F794B">
            <w:pPr>
              <w:snapToGrid w:val="0"/>
              <w:jc w:val="center"/>
              <w:rPr>
                <w:rFonts w:eastAsia="標楷體"/>
              </w:rPr>
            </w:pPr>
          </w:p>
        </w:tc>
        <w:tc>
          <w:tcPr>
            <w:tcW w:w="1275" w:type="dxa"/>
            <w:vMerge/>
            <w:shd w:val="clear" w:color="auto" w:fill="auto"/>
            <w:vAlign w:val="center"/>
          </w:tcPr>
          <w:p w14:paraId="6771C43C" w14:textId="77777777" w:rsidR="007F794B" w:rsidRPr="006D44EE" w:rsidRDefault="007F794B" w:rsidP="007F794B">
            <w:pPr>
              <w:snapToGrid w:val="0"/>
              <w:jc w:val="center"/>
              <w:rPr>
                <w:rFonts w:eastAsia="標楷體"/>
              </w:rPr>
            </w:pPr>
          </w:p>
        </w:tc>
        <w:tc>
          <w:tcPr>
            <w:tcW w:w="1045" w:type="dxa"/>
            <w:shd w:val="clear" w:color="auto" w:fill="auto"/>
            <w:vAlign w:val="center"/>
          </w:tcPr>
          <w:p w14:paraId="12821A8D" w14:textId="77777777" w:rsidR="007F794B" w:rsidRPr="006D44EE" w:rsidRDefault="007F794B" w:rsidP="007F794B">
            <w:pPr>
              <w:snapToGrid w:val="0"/>
              <w:jc w:val="center"/>
              <w:rPr>
                <w:rFonts w:eastAsia="標楷體" w:hint="eastAsia"/>
              </w:rPr>
            </w:pPr>
            <w:r w:rsidRPr="006D44EE">
              <w:rPr>
                <w:rFonts w:eastAsia="標楷體" w:hint="eastAsia"/>
              </w:rPr>
              <w:t>1~3</w:t>
            </w:r>
            <w:r w:rsidRPr="006D44EE">
              <w:rPr>
                <w:rFonts w:eastAsia="標楷體" w:hint="eastAsia"/>
              </w:rPr>
              <w:t>月</w:t>
            </w:r>
          </w:p>
        </w:tc>
        <w:tc>
          <w:tcPr>
            <w:tcW w:w="1046" w:type="dxa"/>
            <w:shd w:val="clear" w:color="auto" w:fill="auto"/>
            <w:vAlign w:val="center"/>
          </w:tcPr>
          <w:p w14:paraId="24414427" w14:textId="77777777" w:rsidR="007F794B" w:rsidRPr="006D44EE" w:rsidRDefault="007F794B" w:rsidP="007F794B">
            <w:pPr>
              <w:snapToGrid w:val="0"/>
              <w:jc w:val="center"/>
              <w:rPr>
                <w:rFonts w:eastAsia="標楷體" w:hint="eastAsia"/>
              </w:rPr>
            </w:pPr>
            <w:r w:rsidRPr="006D44EE">
              <w:rPr>
                <w:rFonts w:eastAsia="標楷體" w:hint="eastAsia"/>
              </w:rPr>
              <w:t>4~6</w:t>
            </w:r>
            <w:r w:rsidRPr="006D44EE">
              <w:rPr>
                <w:rFonts w:eastAsia="標楷體" w:hint="eastAsia"/>
              </w:rPr>
              <w:t>月</w:t>
            </w:r>
          </w:p>
        </w:tc>
        <w:tc>
          <w:tcPr>
            <w:tcW w:w="1045" w:type="dxa"/>
            <w:shd w:val="clear" w:color="auto" w:fill="auto"/>
            <w:vAlign w:val="center"/>
          </w:tcPr>
          <w:p w14:paraId="76E05718" w14:textId="77777777" w:rsidR="007F794B" w:rsidRPr="006D44EE" w:rsidRDefault="007F794B" w:rsidP="007F794B">
            <w:pPr>
              <w:snapToGrid w:val="0"/>
              <w:jc w:val="center"/>
              <w:rPr>
                <w:rFonts w:eastAsia="標楷體" w:hint="eastAsia"/>
              </w:rPr>
            </w:pPr>
            <w:r w:rsidRPr="006D44EE">
              <w:rPr>
                <w:rFonts w:eastAsia="標楷體" w:hint="eastAsia"/>
              </w:rPr>
              <w:t>7-9</w:t>
            </w:r>
            <w:r w:rsidRPr="006D44EE">
              <w:rPr>
                <w:rFonts w:eastAsia="標楷體" w:hint="eastAsia"/>
              </w:rPr>
              <w:t>月</w:t>
            </w:r>
          </w:p>
        </w:tc>
        <w:tc>
          <w:tcPr>
            <w:tcW w:w="1046" w:type="dxa"/>
            <w:tcBorders>
              <w:right w:val="single" w:sz="4" w:space="0" w:color="auto"/>
            </w:tcBorders>
            <w:shd w:val="clear" w:color="auto" w:fill="auto"/>
            <w:vAlign w:val="center"/>
          </w:tcPr>
          <w:p w14:paraId="177A2623" w14:textId="77777777" w:rsidR="007F794B" w:rsidRPr="006D44EE" w:rsidRDefault="007F794B" w:rsidP="007F794B">
            <w:pPr>
              <w:snapToGrid w:val="0"/>
              <w:jc w:val="center"/>
              <w:rPr>
                <w:rFonts w:eastAsia="標楷體" w:hint="eastAsia"/>
              </w:rPr>
            </w:pPr>
            <w:r w:rsidRPr="006D44EE">
              <w:rPr>
                <w:rFonts w:eastAsia="標楷體" w:hint="eastAsia"/>
              </w:rPr>
              <w:t>10-12</w:t>
            </w:r>
            <w:r w:rsidRPr="006D44EE">
              <w:rPr>
                <w:rFonts w:eastAsia="標楷體" w:hint="eastAsia"/>
              </w:rPr>
              <w:t>月</w:t>
            </w:r>
          </w:p>
        </w:tc>
        <w:tc>
          <w:tcPr>
            <w:tcW w:w="1166" w:type="dxa"/>
            <w:vMerge/>
            <w:tcBorders>
              <w:left w:val="single" w:sz="4" w:space="0" w:color="auto"/>
              <w:right w:val="single" w:sz="4" w:space="0" w:color="auto"/>
            </w:tcBorders>
            <w:shd w:val="clear" w:color="auto" w:fill="auto"/>
          </w:tcPr>
          <w:p w14:paraId="4415CE47" w14:textId="77777777" w:rsidR="007F794B" w:rsidRPr="006D44EE" w:rsidRDefault="007F794B" w:rsidP="007F794B">
            <w:pPr>
              <w:snapToGrid w:val="0"/>
              <w:jc w:val="center"/>
              <w:rPr>
                <w:rFonts w:eastAsia="標楷體" w:hint="eastAsia"/>
              </w:rPr>
            </w:pPr>
          </w:p>
        </w:tc>
      </w:tr>
      <w:tr w:rsidR="007F794B" w:rsidRPr="006D44EE" w14:paraId="72A8E527" w14:textId="77777777" w:rsidTr="007F794B">
        <w:tblPrEx>
          <w:tblCellMar>
            <w:top w:w="0" w:type="dxa"/>
            <w:bottom w:w="0" w:type="dxa"/>
          </w:tblCellMar>
        </w:tblPrEx>
        <w:trPr>
          <w:trHeight w:val="283"/>
          <w:jc w:val="center"/>
        </w:trPr>
        <w:tc>
          <w:tcPr>
            <w:tcW w:w="738" w:type="dxa"/>
            <w:vMerge w:val="restart"/>
            <w:vAlign w:val="center"/>
          </w:tcPr>
          <w:p w14:paraId="2F1163CB" w14:textId="77777777" w:rsidR="007F794B" w:rsidRPr="006D44EE" w:rsidRDefault="007F794B" w:rsidP="007F794B">
            <w:pPr>
              <w:snapToGrid w:val="0"/>
              <w:jc w:val="center"/>
              <w:rPr>
                <w:rFonts w:eastAsia="標楷體" w:hint="eastAsia"/>
                <w:sz w:val="20"/>
              </w:rPr>
            </w:pPr>
            <w:r w:rsidRPr="006D44EE">
              <w:rPr>
                <w:rFonts w:eastAsia="標楷體" w:hint="eastAsia"/>
                <w:sz w:val="20"/>
              </w:rPr>
              <w:t>1</w:t>
            </w:r>
          </w:p>
        </w:tc>
        <w:tc>
          <w:tcPr>
            <w:tcW w:w="1694" w:type="dxa"/>
            <w:vMerge w:val="restart"/>
            <w:vAlign w:val="center"/>
          </w:tcPr>
          <w:p w14:paraId="492E2AAD" w14:textId="77777777" w:rsidR="007F794B" w:rsidRPr="006D44EE" w:rsidRDefault="007F794B" w:rsidP="007F794B">
            <w:pPr>
              <w:pStyle w:val="af"/>
              <w:spacing w:line="280" w:lineRule="exact"/>
              <w:ind w:left="-68" w:firstLine="68"/>
              <w:rPr>
                <w:rFonts w:ascii="Times New Roman" w:eastAsia="標楷體" w:hAnsi="Times New Roman"/>
                <w:sz w:val="22"/>
              </w:rPr>
            </w:pPr>
            <w:r w:rsidRPr="006D44EE">
              <w:rPr>
                <w:rFonts w:ascii="Times New Roman" w:eastAsia="標楷體" w:hAnsi="Times New Roman" w:hint="eastAsia"/>
                <w:sz w:val="22"/>
              </w:rPr>
              <w:t>A</w:t>
            </w:r>
            <w:r w:rsidRPr="006D44EE">
              <w:rPr>
                <w:rFonts w:ascii="Times New Roman" w:eastAsia="標楷體" w:hAnsi="Times New Roman" w:hint="eastAsia"/>
                <w:sz w:val="22"/>
              </w:rPr>
              <w:t>細部計畫名稱</w:t>
            </w:r>
          </w:p>
        </w:tc>
        <w:tc>
          <w:tcPr>
            <w:tcW w:w="923" w:type="dxa"/>
            <w:vMerge w:val="restart"/>
            <w:vAlign w:val="center"/>
          </w:tcPr>
          <w:p w14:paraId="0B281714" w14:textId="77777777" w:rsidR="007F794B" w:rsidRPr="006D44EE" w:rsidRDefault="007F794B" w:rsidP="007F794B">
            <w:pPr>
              <w:pStyle w:val="af"/>
              <w:spacing w:line="280" w:lineRule="exact"/>
              <w:jc w:val="center"/>
              <w:rPr>
                <w:rFonts w:ascii="Times New Roman" w:eastAsia="標楷體" w:hAnsi="Times New Roman" w:hint="eastAsia"/>
                <w:sz w:val="22"/>
              </w:rPr>
            </w:pPr>
            <w:r w:rsidRPr="006D44EE">
              <w:rPr>
                <w:rFonts w:ascii="Times New Roman" w:eastAsia="標楷體" w:hAnsi="Times New Roman" w:hint="eastAsia"/>
                <w:sz w:val="22"/>
              </w:rPr>
              <w:t>A</w:t>
            </w:r>
          </w:p>
        </w:tc>
        <w:tc>
          <w:tcPr>
            <w:tcW w:w="1275" w:type="dxa"/>
            <w:vAlign w:val="center"/>
          </w:tcPr>
          <w:p w14:paraId="1C0A00C8" w14:textId="77777777" w:rsidR="007F794B" w:rsidRPr="006D44EE" w:rsidRDefault="007F794B" w:rsidP="007F794B">
            <w:pPr>
              <w:snapToGrid w:val="0"/>
              <w:jc w:val="center"/>
              <w:rPr>
                <w:rFonts w:eastAsia="標楷體" w:hint="eastAsia"/>
                <w:sz w:val="20"/>
              </w:rPr>
            </w:pPr>
            <w:r w:rsidRPr="006D44EE">
              <w:rPr>
                <w:rFonts w:eastAsia="標楷體" w:hint="eastAsia"/>
                <w:sz w:val="20"/>
              </w:rPr>
              <w:t>工作量或內容</w:t>
            </w:r>
          </w:p>
        </w:tc>
        <w:tc>
          <w:tcPr>
            <w:tcW w:w="1045" w:type="dxa"/>
            <w:vAlign w:val="center"/>
          </w:tcPr>
          <w:p w14:paraId="46CCBA12" w14:textId="77777777" w:rsidR="007F794B" w:rsidRPr="006D44EE" w:rsidRDefault="007F794B" w:rsidP="007F794B">
            <w:pPr>
              <w:snapToGrid w:val="0"/>
              <w:jc w:val="center"/>
              <w:rPr>
                <w:rFonts w:eastAsia="標楷體"/>
              </w:rPr>
            </w:pPr>
          </w:p>
        </w:tc>
        <w:tc>
          <w:tcPr>
            <w:tcW w:w="1046" w:type="dxa"/>
            <w:vAlign w:val="center"/>
          </w:tcPr>
          <w:p w14:paraId="370B0DF8" w14:textId="77777777" w:rsidR="007F794B" w:rsidRPr="006D44EE" w:rsidRDefault="007F794B" w:rsidP="007F794B">
            <w:pPr>
              <w:snapToGrid w:val="0"/>
              <w:jc w:val="center"/>
              <w:rPr>
                <w:rFonts w:eastAsia="標楷體"/>
              </w:rPr>
            </w:pPr>
          </w:p>
        </w:tc>
        <w:tc>
          <w:tcPr>
            <w:tcW w:w="1045" w:type="dxa"/>
            <w:vAlign w:val="center"/>
          </w:tcPr>
          <w:p w14:paraId="3E23BD3C" w14:textId="77777777" w:rsidR="007F794B" w:rsidRPr="006D44EE" w:rsidRDefault="007F794B" w:rsidP="007F794B">
            <w:pPr>
              <w:snapToGrid w:val="0"/>
              <w:jc w:val="center"/>
              <w:rPr>
                <w:rFonts w:eastAsia="標楷體" w:hint="eastAsia"/>
              </w:rPr>
            </w:pPr>
          </w:p>
        </w:tc>
        <w:tc>
          <w:tcPr>
            <w:tcW w:w="1046" w:type="dxa"/>
            <w:vAlign w:val="center"/>
          </w:tcPr>
          <w:p w14:paraId="7C1F6DFA" w14:textId="77777777" w:rsidR="007F794B" w:rsidRPr="006D44EE" w:rsidRDefault="007F794B" w:rsidP="007F794B">
            <w:pPr>
              <w:snapToGrid w:val="0"/>
              <w:jc w:val="center"/>
              <w:rPr>
                <w:rFonts w:eastAsia="標楷體" w:hint="eastAsia"/>
              </w:rPr>
            </w:pPr>
          </w:p>
        </w:tc>
        <w:tc>
          <w:tcPr>
            <w:tcW w:w="1166" w:type="dxa"/>
          </w:tcPr>
          <w:p w14:paraId="5CCAFF16" w14:textId="77777777" w:rsidR="007F794B" w:rsidRPr="006D44EE" w:rsidRDefault="007F794B" w:rsidP="007F794B">
            <w:pPr>
              <w:snapToGrid w:val="0"/>
              <w:jc w:val="center"/>
              <w:rPr>
                <w:rFonts w:eastAsia="標楷體" w:hint="eastAsia"/>
              </w:rPr>
            </w:pPr>
          </w:p>
        </w:tc>
      </w:tr>
      <w:tr w:rsidR="007F794B" w:rsidRPr="006D44EE" w14:paraId="011595BA" w14:textId="77777777" w:rsidTr="007F794B">
        <w:tblPrEx>
          <w:tblCellMar>
            <w:top w:w="0" w:type="dxa"/>
            <w:bottom w:w="0" w:type="dxa"/>
          </w:tblCellMar>
        </w:tblPrEx>
        <w:trPr>
          <w:trHeight w:val="283"/>
          <w:jc w:val="center"/>
        </w:trPr>
        <w:tc>
          <w:tcPr>
            <w:tcW w:w="738" w:type="dxa"/>
            <w:vMerge/>
            <w:vAlign w:val="center"/>
          </w:tcPr>
          <w:p w14:paraId="546BF42A" w14:textId="77777777" w:rsidR="007F794B" w:rsidRPr="006D44EE" w:rsidRDefault="007F794B" w:rsidP="007F794B">
            <w:pPr>
              <w:snapToGrid w:val="0"/>
              <w:jc w:val="center"/>
              <w:rPr>
                <w:rFonts w:eastAsia="標楷體"/>
                <w:sz w:val="20"/>
              </w:rPr>
            </w:pPr>
          </w:p>
        </w:tc>
        <w:tc>
          <w:tcPr>
            <w:tcW w:w="1694" w:type="dxa"/>
            <w:vMerge/>
            <w:vAlign w:val="center"/>
          </w:tcPr>
          <w:p w14:paraId="4C82D7C8" w14:textId="77777777" w:rsidR="007F794B" w:rsidRPr="006D44EE" w:rsidRDefault="007F794B" w:rsidP="007F794B">
            <w:pPr>
              <w:snapToGrid w:val="0"/>
              <w:rPr>
                <w:rFonts w:eastAsia="標楷體"/>
                <w:sz w:val="20"/>
              </w:rPr>
            </w:pPr>
          </w:p>
        </w:tc>
        <w:tc>
          <w:tcPr>
            <w:tcW w:w="923" w:type="dxa"/>
            <w:vMerge/>
            <w:vAlign w:val="center"/>
          </w:tcPr>
          <w:p w14:paraId="529CFC68" w14:textId="77777777" w:rsidR="007F794B" w:rsidRPr="006D44EE" w:rsidRDefault="007F794B" w:rsidP="007F794B">
            <w:pPr>
              <w:snapToGrid w:val="0"/>
              <w:jc w:val="center"/>
              <w:rPr>
                <w:rFonts w:eastAsia="標楷體"/>
                <w:sz w:val="20"/>
              </w:rPr>
            </w:pPr>
          </w:p>
        </w:tc>
        <w:tc>
          <w:tcPr>
            <w:tcW w:w="1275" w:type="dxa"/>
            <w:vAlign w:val="center"/>
          </w:tcPr>
          <w:p w14:paraId="6B8BF912" w14:textId="77777777" w:rsidR="007F794B" w:rsidRPr="006D44EE" w:rsidRDefault="007F794B" w:rsidP="007F794B">
            <w:pPr>
              <w:snapToGrid w:val="0"/>
              <w:jc w:val="center"/>
              <w:rPr>
                <w:rFonts w:eastAsia="標楷體" w:hint="eastAsia"/>
                <w:sz w:val="20"/>
              </w:rPr>
            </w:pPr>
            <w:r w:rsidRPr="006D44EE">
              <w:rPr>
                <w:rFonts w:eastAsia="標楷體" w:hint="eastAsia"/>
                <w:sz w:val="20"/>
              </w:rPr>
              <w:t>累計百分比</w:t>
            </w:r>
          </w:p>
        </w:tc>
        <w:tc>
          <w:tcPr>
            <w:tcW w:w="1045" w:type="dxa"/>
            <w:vAlign w:val="center"/>
          </w:tcPr>
          <w:p w14:paraId="73DF18D4" w14:textId="77777777" w:rsidR="007F794B" w:rsidRPr="006D44EE" w:rsidRDefault="007F794B" w:rsidP="007F794B">
            <w:pPr>
              <w:pStyle w:val="af"/>
              <w:snapToGrid w:val="0"/>
              <w:spacing w:line="280" w:lineRule="exact"/>
              <w:jc w:val="center"/>
              <w:rPr>
                <w:rFonts w:ascii="Times New Roman" w:eastAsia="標楷體" w:hAnsi="Times New Roman"/>
                <w:sz w:val="22"/>
              </w:rPr>
            </w:pPr>
            <w:r w:rsidRPr="006D44EE">
              <w:rPr>
                <w:rFonts w:ascii="Times New Roman" w:eastAsia="標楷體" w:hAnsi="Times New Roman" w:hint="eastAsia"/>
                <w:sz w:val="22"/>
              </w:rPr>
              <w:t>C</w:t>
            </w:r>
          </w:p>
        </w:tc>
        <w:tc>
          <w:tcPr>
            <w:tcW w:w="1046" w:type="dxa"/>
            <w:vAlign w:val="center"/>
          </w:tcPr>
          <w:p w14:paraId="50C86F6E" w14:textId="77777777" w:rsidR="007F794B" w:rsidRPr="006D44EE" w:rsidRDefault="007F794B" w:rsidP="007F794B">
            <w:pPr>
              <w:pStyle w:val="af"/>
              <w:snapToGrid w:val="0"/>
              <w:spacing w:line="280" w:lineRule="exact"/>
              <w:jc w:val="center"/>
              <w:rPr>
                <w:rFonts w:ascii="Times New Roman" w:eastAsia="標楷體" w:hAnsi="Times New Roman"/>
                <w:sz w:val="22"/>
              </w:rPr>
            </w:pPr>
            <w:r w:rsidRPr="006D44EE">
              <w:rPr>
                <w:rFonts w:ascii="Times New Roman" w:eastAsia="標楷體" w:hAnsi="Times New Roman" w:hint="eastAsia"/>
                <w:sz w:val="22"/>
              </w:rPr>
              <w:t>D</w:t>
            </w:r>
          </w:p>
        </w:tc>
        <w:tc>
          <w:tcPr>
            <w:tcW w:w="1045" w:type="dxa"/>
            <w:vAlign w:val="center"/>
          </w:tcPr>
          <w:p w14:paraId="3467B6E3" w14:textId="77777777" w:rsidR="007F794B" w:rsidRPr="006D44EE" w:rsidRDefault="007F794B" w:rsidP="007F794B">
            <w:pPr>
              <w:pStyle w:val="af"/>
              <w:snapToGrid w:val="0"/>
              <w:spacing w:line="280" w:lineRule="exact"/>
              <w:jc w:val="center"/>
              <w:rPr>
                <w:rFonts w:ascii="Times New Roman" w:eastAsia="標楷體" w:hAnsi="Times New Roman"/>
                <w:sz w:val="22"/>
              </w:rPr>
            </w:pPr>
            <w:r w:rsidRPr="006D44EE">
              <w:rPr>
                <w:rFonts w:ascii="Times New Roman" w:eastAsia="標楷體" w:hAnsi="Times New Roman" w:hint="eastAsia"/>
                <w:sz w:val="22"/>
              </w:rPr>
              <w:t>E</w:t>
            </w:r>
          </w:p>
        </w:tc>
        <w:tc>
          <w:tcPr>
            <w:tcW w:w="1046" w:type="dxa"/>
            <w:vAlign w:val="center"/>
          </w:tcPr>
          <w:p w14:paraId="09DFF9D6" w14:textId="77777777" w:rsidR="007F794B" w:rsidRPr="006D44EE" w:rsidRDefault="007F794B" w:rsidP="007F794B">
            <w:pPr>
              <w:pStyle w:val="af"/>
              <w:snapToGrid w:val="0"/>
              <w:spacing w:line="280" w:lineRule="exact"/>
              <w:jc w:val="center"/>
              <w:rPr>
                <w:rFonts w:ascii="Times New Roman" w:eastAsia="標楷體" w:hAnsi="Times New Roman"/>
                <w:sz w:val="22"/>
              </w:rPr>
            </w:pPr>
            <w:r w:rsidRPr="006D44EE">
              <w:rPr>
                <w:rFonts w:ascii="Times New Roman" w:eastAsia="標楷體" w:hAnsi="Times New Roman"/>
                <w:sz w:val="22"/>
              </w:rPr>
              <w:t>100</w:t>
            </w:r>
          </w:p>
        </w:tc>
        <w:tc>
          <w:tcPr>
            <w:tcW w:w="1166" w:type="dxa"/>
          </w:tcPr>
          <w:p w14:paraId="70803246" w14:textId="77777777" w:rsidR="007F794B" w:rsidRPr="006D44EE" w:rsidRDefault="007F794B" w:rsidP="007F794B">
            <w:pPr>
              <w:snapToGrid w:val="0"/>
              <w:jc w:val="center"/>
              <w:rPr>
                <w:rFonts w:eastAsia="標楷體" w:hint="eastAsia"/>
              </w:rPr>
            </w:pPr>
          </w:p>
        </w:tc>
      </w:tr>
      <w:tr w:rsidR="007F794B" w:rsidRPr="006D44EE" w14:paraId="56113352" w14:textId="77777777" w:rsidTr="007F794B">
        <w:tblPrEx>
          <w:tblCellMar>
            <w:top w:w="0" w:type="dxa"/>
            <w:bottom w:w="0" w:type="dxa"/>
          </w:tblCellMar>
        </w:tblPrEx>
        <w:trPr>
          <w:trHeight w:val="283"/>
          <w:jc w:val="center"/>
        </w:trPr>
        <w:tc>
          <w:tcPr>
            <w:tcW w:w="738" w:type="dxa"/>
            <w:vMerge w:val="restart"/>
            <w:vAlign w:val="center"/>
          </w:tcPr>
          <w:p w14:paraId="341DC26F" w14:textId="77777777" w:rsidR="007F794B" w:rsidRPr="006D44EE" w:rsidRDefault="007F794B" w:rsidP="007F794B">
            <w:pPr>
              <w:snapToGrid w:val="0"/>
              <w:jc w:val="center"/>
              <w:rPr>
                <w:rFonts w:eastAsia="標楷體" w:hint="eastAsia"/>
                <w:sz w:val="20"/>
              </w:rPr>
            </w:pPr>
            <w:r w:rsidRPr="006D44EE">
              <w:rPr>
                <w:rFonts w:eastAsia="標楷體" w:hint="eastAsia"/>
                <w:sz w:val="20"/>
              </w:rPr>
              <w:t>2</w:t>
            </w:r>
          </w:p>
        </w:tc>
        <w:tc>
          <w:tcPr>
            <w:tcW w:w="1694" w:type="dxa"/>
            <w:vMerge w:val="restart"/>
            <w:vAlign w:val="center"/>
          </w:tcPr>
          <w:p w14:paraId="74B8E933" w14:textId="77777777" w:rsidR="007F794B" w:rsidRPr="006D44EE" w:rsidRDefault="007F794B" w:rsidP="007F794B">
            <w:pPr>
              <w:pStyle w:val="af"/>
              <w:spacing w:line="280" w:lineRule="exact"/>
              <w:ind w:left="-68" w:firstLine="84"/>
              <w:rPr>
                <w:rFonts w:ascii="Times New Roman" w:eastAsia="標楷體" w:hAnsi="Times New Roman"/>
                <w:sz w:val="22"/>
              </w:rPr>
            </w:pPr>
            <w:r w:rsidRPr="006D44EE">
              <w:rPr>
                <w:rFonts w:ascii="Times New Roman" w:eastAsia="標楷體" w:hAnsi="Times New Roman" w:hint="eastAsia"/>
                <w:sz w:val="22"/>
              </w:rPr>
              <w:t>B</w:t>
            </w:r>
            <w:r w:rsidRPr="006D44EE">
              <w:rPr>
                <w:rFonts w:ascii="Times New Roman" w:eastAsia="標楷體" w:hAnsi="Times New Roman" w:hint="eastAsia"/>
                <w:sz w:val="22"/>
              </w:rPr>
              <w:t>細部計畫名稱</w:t>
            </w:r>
          </w:p>
        </w:tc>
        <w:tc>
          <w:tcPr>
            <w:tcW w:w="923" w:type="dxa"/>
            <w:vMerge w:val="restart"/>
            <w:vAlign w:val="center"/>
          </w:tcPr>
          <w:p w14:paraId="74D73CCD" w14:textId="77777777" w:rsidR="007F794B" w:rsidRPr="006D44EE" w:rsidRDefault="007F794B" w:rsidP="007F794B">
            <w:pPr>
              <w:spacing w:line="280" w:lineRule="exact"/>
              <w:jc w:val="center"/>
              <w:rPr>
                <w:rFonts w:eastAsia="標楷體" w:hint="eastAsia"/>
                <w:sz w:val="22"/>
              </w:rPr>
            </w:pPr>
            <w:r w:rsidRPr="006D44EE">
              <w:rPr>
                <w:rFonts w:eastAsia="標楷體" w:hint="eastAsia"/>
                <w:sz w:val="22"/>
              </w:rPr>
              <w:t>B</w:t>
            </w:r>
          </w:p>
        </w:tc>
        <w:tc>
          <w:tcPr>
            <w:tcW w:w="1275" w:type="dxa"/>
            <w:vAlign w:val="center"/>
          </w:tcPr>
          <w:p w14:paraId="00448308" w14:textId="77777777" w:rsidR="007F794B" w:rsidRPr="006D44EE" w:rsidRDefault="007F794B" w:rsidP="007F794B">
            <w:pPr>
              <w:snapToGrid w:val="0"/>
              <w:jc w:val="center"/>
              <w:rPr>
                <w:rFonts w:eastAsia="標楷體" w:hint="eastAsia"/>
                <w:sz w:val="20"/>
              </w:rPr>
            </w:pPr>
            <w:r w:rsidRPr="006D44EE">
              <w:rPr>
                <w:rFonts w:eastAsia="標楷體" w:hint="eastAsia"/>
                <w:sz w:val="20"/>
              </w:rPr>
              <w:t>工作量或內容</w:t>
            </w:r>
          </w:p>
        </w:tc>
        <w:tc>
          <w:tcPr>
            <w:tcW w:w="1045" w:type="dxa"/>
            <w:vAlign w:val="center"/>
          </w:tcPr>
          <w:p w14:paraId="5F637570" w14:textId="77777777" w:rsidR="007F794B" w:rsidRPr="006D44EE" w:rsidRDefault="007F794B" w:rsidP="007F794B">
            <w:pPr>
              <w:snapToGrid w:val="0"/>
              <w:jc w:val="center"/>
              <w:rPr>
                <w:rFonts w:eastAsia="標楷體"/>
              </w:rPr>
            </w:pPr>
          </w:p>
        </w:tc>
        <w:tc>
          <w:tcPr>
            <w:tcW w:w="1046" w:type="dxa"/>
            <w:vAlign w:val="center"/>
          </w:tcPr>
          <w:p w14:paraId="059D37FD" w14:textId="77777777" w:rsidR="007F794B" w:rsidRPr="006D44EE" w:rsidRDefault="007F794B" w:rsidP="007F794B">
            <w:pPr>
              <w:snapToGrid w:val="0"/>
              <w:jc w:val="center"/>
              <w:rPr>
                <w:rFonts w:eastAsia="標楷體"/>
              </w:rPr>
            </w:pPr>
          </w:p>
        </w:tc>
        <w:tc>
          <w:tcPr>
            <w:tcW w:w="1045" w:type="dxa"/>
            <w:vAlign w:val="center"/>
          </w:tcPr>
          <w:p w14:paraId="7B798ECB" w14:textId="77777777" w:rsidR="007F794B" w:rsidRPr="006D44EE" w:rsidRDefault="007F794B" w:rsidP="007F794B">
            <w:pPr>
              <w:snapToGrid w:val="0"/>
              <w:jc w:val="center"/>
              <w:rPr>
                <w:rFonts w:eastAsia="標楷體" w:hint="eastAsia"/>
              </w:rPr>
            </w:pPr>
          </w:p>
        </w:tc>
        <w:tc>
          <w:tcPr>
            <w:tcW w:w="1046" w:type="dxa"/>
            <w:vAlign w:val="center"/>
          </w:tcPr>
          <w:p w14:paraId="0167F032" w14:textId="77777777" w:rsidR="007F794B" w:rsidRPr="006D44EE" w:rsidRDefault="007F794B" w:rsidP="007F794B">
            <w:pPr>
              <w:snapToGrid w:val="0"/>
              <w:jc w:val="center"/>
              <w:rPr>
                <w:rFonts w:eastAsia="標楷體" w:hint="eastAsia"/>
              </w:rPr>
            </w:pPr>
          </w:p>
        </w:tc>
        <w:tc>
          <w:tcPr>
            <w:tcW w:w="1166" w:type="dxa"/>
          </w:tcPr>
          <w:p w14:paraId="0B7657C1" w14:textId="77777777" w:rsidR="007F794B" w:rsidRPr="006D44EE" w:rsidRDefault="007F794B" w:rsidP="007F794B">
            <w:pPr>
              <w:snapToGrid w:val="0"/>
              <w:jc w:val="center"/>
              <w:rPr>
                <w:rFonts w:eastAsia="標楷體" w:hint="eastAsia"/>
              </w:rPr>
            </w:pPr>
          </w:p>
        </w:tc>
      </w:tr>
      <w:tr w:rsidR="007F794B" w:rsidRPr="006D44EE" w14:paraId="30FE7C0D" w14:textId="77777777" w:rsidTr="007F794B">
        <w:tblPrEx>
          <w:tblCellMar>
            <w:top w:w="0" w:type="dxa"/>
            <w:bottom w:w="0" w:type="dxa"/>
          </w:tblCellMar>
        </w:tblPrEx>
        <w:trPr>
          <w:trHeight w:val="283"/>
          <w:jc w:val="center"/>
        </w:trPr>
        <w:tc>
          <w:tcPr>
            <w:tcW w:w="738" w:type="dxa"/>
            <w:vMerge/>
            <w:vAlign w:val="center"/>
          </w:tcPr>
          <w:p w14:paraId="6CEABC92" w14:textId="77777777" w:rsidR="007F794B" w:rsidRPr="006D44EE" w:rsidRDefault="007F794B" w:rsidP="007F794B">
            <w:pPr>
              <w:snapToGrid w:val="0"/>
              <w:rPr>
                <w:rFonts w:eastAsia="標楷體"/>
                <w:sz w:val="20"/>
              </w:rPr>
            </w:pPr>
          </w:p>
        </w:tc>
        <w:tc>
          <w:tcPr>
            <w:tcW w:w="1694" w:type="dxa"/>
            <w:vMerge/>
            <w:vAlign w:val="center"/>
          </w:tcPr>
          <w:p w14:paraId="0451253A" w14:textId="77777777" w:rsidR="007F794B" w:rsidRPr="006D44EE" w:rsidRDefault="007F794B" w:rsidP="007F794B">
            <w:pPr>
              <w:snapToGrid w:val="0"/>
              <w:rPr>
                <w:rFonts w:eastAsia="標楷體"/>
                <w:sz w:val="20"/>
              </w:rPr>
            </w:pPr>
          </w:p>
        </w:tc>
        <w:tc>
          <w:tcPr>
            <w:tcW w:w="923" w:type="dxa"/>
            <w:vMerge/>
            <w:vAlign w:val="center"/>
          </w:tcPr>
          <w:p w14:paraId="380DE309" w14:textId="77777777" w:rsidR="007F794B" w:rsidRPr="006D44EE" w:rsidRDefault="007F794B" w:rsidP="007F794B">
            <w:pPr>
              <w:snapToGrid w:val="0"/>
              <w:jc w:val="center"/>
              <w:rPr>
                <w:rFonts w:eastAsia="標楷體"/>
                <w:sz w:val="20"/>
              </w:rPr>
            </w:pPr>
          </w:p>
        </w:tc>
        <w:tc>
          <w:tcPr>
            <w:tcW w:w="1275" w:type="dxa"/>
            <w:vAlign w:val="center"/>
          </w:tcPr>
          <w:p w14:paraId="07CB9642" w14:textId="77777777" w:rsidR="007F794B" w:rsidRPr="006D44EE" w:rsidRDefault="007F794B" w:rsidP="007F794B">
            <w:pPr>
              <w:snapToGrid w:val="0"/>
              <w:jc w:val="center"/>
              <w:rPr>
                <w:rFonts w:eastAsia="標楷體" w:hint="eastAsia"/>
                <w:sz w:val="20"/>
              </w:rPr>
            </w:pPr>
            <w:r w:rsidRPr="006D44EE">
              <w:rPr>
                <w:rFonts w:eastAsia="標楷體" w:hint="eastAsia"/>
                <w:sz w:val="20"/>
              </w:rPr>
              <w:t>累計百分比</w:t>
            </w:r>
          </w:p>
        </w:tc>
        <w:tc>
          <w:tcPr>
            <w:tcW w:w="1045" w:type="dxa"/>
            <w:vAlign w:val="center"/>
          </w:tcPr>
          <w:p w14:paraId="2850081E" w14:textId="77777777" w:rsidR="007F794B" w:rsidRPr="006D44EE" w:rsidRDefault="007F794B" w:rsidP="007F794B">
            <w:pPr>
              <w:snapToGrid w:val="0"/>
              <w:spacing w:line="280" w:lineRule="exact"/>
              <w:jc w:val="center"/>
              <w:rPr>
                <w:rFonts w:eastAsia="標楷體"/>
                <w:sz w:val="22"/>
              </w:rPr>
            </w:pPr>
            <w:r w:rsidRPr="006D44EE">
              <w:rPr>
                <w:rFonts w:eastAsia="標楷體" w:hint="eastAsia"/>
                <w:sz w:val="22"/>
              </w:rPr>
              <w:t>F</w:t>
            </w:r>
          </w:p>
        </w:tc>
        <w:tc>
          <w:tcPr>
            <w:tcW w:w="1046" w:type="dxa"/>
            <w:vAlign w:val="center"/>
          </w:tcPr>
          <w:p w14:paraId="21542BD6" w14:textId="77777777" w:rsidR="007F794B" w:rsidRPr="006D44EE" w:rsidRDefault="007F794B" w:rsidP="007F794B">
            <w:pPr>
              <w:snapToGrid w:val="0"/>
              <w:spacing w:line="280" w:lineRule="exact"/>
              <w:jc w:val="center"/>
              <w:rPr>
                <w:rFonts w:eastAsia="標楷體"/>
                <w:sz w:val="22"/>
              </w:rPr>
            </w:pPr>
            <w:r w:rsidRPr="006D44EE">
              <w:rPr>
                <w:rFonts w:eastAsia="標楷體" w:hint="eastAsia"/>
                <w:sz w:val="22"/>
              </w:rPr>
              <w:t>G</w:t>
            </w:r>
          </w:p>
        </w:tc>
        <w:tc>
          <w:tcPr>
            <w:tcW w:w="1045" w:type="dxa"/>
            <w:vAlign w:val="center"/>
          </w:tcPr>
          <w:p w14:paraId="3522686A" w14:textId="77777777" w:rsidR="007F794B" w:rsidRPr="006D44EE" w:rsidRDefault="007F794B" w:rsidP="007F794B">
            <w:pPr>
              <w:snapToGrid w:val="0"/>
              <w:spacing w:line="280" w:lineRule="exact"/>
              <w:jc w:val="center"/>
              <w:rPr>
                <w:rFonts w:eastAsia="標楷體"/>
                <w:sz w:val="22"/>
              </w:rPr>
            </w:pPr>
            <w:r w:rsidRPr="006D44EE">
              <w:rPr>
                <w:rFonts w:eastAsia="標楷體" w:hint="eastAsia"/>
                <w:sz w:val="22"/>
              </w:rPr>
              <w:t>H</w:t>
            </w:r>
          </w:p>
        </w:tc>
        <w:tc>
          <w:tcPr>
            <w:tcW w:w="1046" w:type="dxa"/>
            <w:vAlign w:val="center"/>
          </w:tcPr>
          <w:p w14:paraId="040C82C7" w14:textId="77777777" w:rsidR="007F794B" w:rsidRPr="006D44EE" w:rsidRDefault="007F794B" w:rsidP="007F794B">
            <w:pPr>
              <w:snapToGrid w:val="0"/>
              <w:spacing w:line="280" w:lineRule="exact"/>
              <w:jc w:val="center"/>
              <w:rPr>
                <w:rFonts w:eastAsia="標楷體"/>
                <w:sz w:val="22"/>
              </w:rPr>
            </w:pPr>
            <w:r w:rsidRPr="006D44EE">
              <w:rPr>
                <w:rFonts w:eastAsia="標楷體"/>
                <w:sz w:val="22"/>
              </w:rPr>
              <w:t>100</w:t>
            </w:r>
          </w:p>
        </w:tc>
        <w:tc>
          <w:tcPr>
            <w:tcW w:w="1166" w:type="dxa"/>
          </w:tcPr>
          <w:p w14:paraId="6F01BEB8" w14:textId="77777777" w:rsidR="007F794B" w:rsidRPr="006D44EE" w:rsidRDefault="007F794B" w:rsidP="007F794B">
            <w:pPr>
              <w:snapToGrid w:val="0"/>
              <w:jc w:val="center"/>
              <w:rPr>
                <w:rFonts w:eastAsia="標楷體" w:hint="eastAsia"/>
              </w:rPr>
            </w:pPr>
          </w:p>
        </w:tc>
      </w:tr>
      <w:tr w:rsidR="007F794B" w:rsidRPr="006D44EE" w14:paraId="1451EA85" w14:textId="77777777" w:rsidTr="007F794B">
        <w:tblPrEx>
          <w:tblCellMar>
            <w:top w:w="0" w:type="dxa"/>
            <w:bottom w:w="0" w:type="dxa"/>
          </w:tblCellMar>
        </w:tblPrEx>
        <w:trPr>
          <w:trHeight w:val="283"/>
          <w:jc w:val="center"/>
        </w:trPr>
        <w:tc>
          <w:tcPr>
            <w:tcW w:w="4630" w:type="dxa"/>
            <w:gridSpan w:val="4"/>
            <w:vAlign w:val="center"/>
          </w:tcPr>
          <w:p w14:paraId="2DE9C515" w14:textId="77777777" w:rsidR="007F794B" w:rsidRPr="006D44EE" w:rsidRDefault="007F794B" w:rsidP="007F794B">
            <w:pPr>
              <w:snapToGrid w:val="0"/>
              <w:jc w:val="center"/>
              <w:rPr>
                <w:rFonts w:eastAsia="標楷體" w:hint="eastAsia"/>
              </w:rPr>
            </w:pPr>
            <w:r w:rsidRPr="006D44EE">
              <w:rPr>
                <w:rFonts w:eastAsia="標楷體" w:hint="eastAsia"/>
              </w:rPr>
              <w:t>累計總進度</w:t>
            </w:r>
            <w:r w:rsidRPr="006D44EE">
              <w:rPr>
                <w:rFonts w:eastAsia="標楷體" w:hint="eastAsia"/>
              </w:rPr>
              <w:t>(%)</w:t>
            </w:r>
          </w:p>
        </w:tc>
        <w:tc>
          <w:tcPr>
            <w:tcW w:w="1045" w:type="dxa"/>
            <w:vAlign w:val="center"/>
          </w:tcPr>
          <w:p w14:paraId="7C3A7F9B" w14:textId="77777777" w:rsidR="007F794B" w:rsidRPr="006D44EE" w:rsidRDefault="007F794B" w:rsidP="007F794B">
            <w:pPr>
              <w:snapToGrid w:val="0"/>
              <w:spacing w:line="280" w:lineRule="exact"/>
              <w:jc w:val="center"/>
              <w:rPr>
                <w:rFonts w:eastAsia="標楷體" w:hint="eastAsia"/>
                <w:sz w:val="22"/>
              </w:rPr>
            </w:pPr>
            <w:r w:rsidRPr="006D44EE">
              <w:rPr>
                <w:rFonts w:eastAsia="標楷體" w:hint="eastAsia"/>
                <w:sz w:val="22"/>
              </w:rPr>
              <w:t>A*C</w:t>
            </w:r>
          </w:p>
          <w:p w14:paraId="6B3E5A5D" w14:textId="77777777" w:rsidR="007F794B" w:rsidRPr="006D44EE" w:rsidRDefault="007F794B" w:rsidP="007F794B">
            <w:pPr>
              <w:snapToGrid w:val="0"/>
              <w:spacing w:line="280" w:lineRule="exact"/>
              <w:jc w:val="center"/>
              <w:rPr>
                <w:rFonts w:eastAsia="標楷體"/>
                <w:sz w:val="22"/>
              </w:rPr>
            </w:pPr>
            <w:r w:rsidRPr="006D44EE">
              <w:rPr>
                <w:rFonts w:eastAsia="標楷體" w:hint="eastAsia"/>
                <w:sz w:val="22"/>
              </w:rPr>
              <w:t>+B*F</w:t>
            </w:r>
          </w:p>
        </w:tc>
        <w:tc>
          <w:tcPr>
            <w:tcW w:w="1046" w:type="dxa"/>
            <w:vAlign w:val="center"/>
          </w:tcPr>
          <w:p w14:paraId="521D81C4" w14:textId="77777777" w:rsidR="007F794B" w:rsidRPr="006D44EE" w:rsidRDefault="007F794B" w:rsidP="007F794B">
            <w:pPr>
              <w:snapToGrid w:val="0"/>
              <w:spacing w:line="280" w:lineRule="exact"/>
              <w:jc w:val="center"/>
              <w:rPr>
                <w:rFonts w:eastAsia="標楷體" w:hint="eastAsia"/>
                <w:sz w:val="22"/>
              </w:rPr>
            </w:pPr>
            <w:r w:rsidRPr="006D44EE">
              <w:rPr>
                <w:rFonts w:eastAsia="標楷體" w:hint="eastAsia"/>
                <w:sz w:val="22"/>
              </w:rPr>
              <w:t>A*D</w:t>
            </w:r>
          </w:p>
          <w:p w14:paraId="51083044" w14:textId="77777777" w:rsidR="007F794B" w:rsidRPr="006D44EE" w:rsidRDefault="007F794B" w:rsidP="007F794B">
            <w:pPr>
              <w:snapToGrid w:val="0"/>
              <w:spacing w:line="280" w:lineRule="exact"/>
              <w:jc w:val="center"/>
              <w:rPr>
                <w:rFonts w:eastAsia="標楷體"/>
                <w:sz w:val="22"/>
              </w:rPr>
            </w:pPr>
            <w:r w:rsidRPr="006D44EE">
              <w:rPr>
                <w:rFonts w:eastAsia="標楷體" w:hint="eastAsia"/>
                <w:sz w:val="22"/>
              </w:rPr>
              <w:t>+B*G</w:t>
            </w:r>
          </w:p>
        </w:tc>
        <w:tc>
          <w:tcPr>
            <w:tcW w:w="1045" w:type="dxa"/>
            <w:vAlign w:val="center"/>
          </w:tcPr>
          <w:p w14:paraId="42308867" w14:textId="77777777" w:rsidR="007F794B" w:rsidRPr="006D44EE" w:rsidRDefault="007F794B" w:rsidP="007F794B">
            <w:pPr>
              <w:snapToGrid w:val="0"/>
              <w:spacing w:line="280" w:lineRule="exact"/>
              <w:jc w:val="center"/>
              <w:rPr>
                <w:rFonts w:eastAsia="標楷體" w:hint="eastAsia"/>
                <w:sz w:val="22"/>
              </w:rPr>
            </w:pPr>
            <w:r w:rsidRPr="006D44EE">
              <w:rPr>
                <w:rFonts w:eastAsia="標楷體" w:hint="eastAsia"/>
                <w:sz w:val="22"/>
              </w:rPr>
              <w:t>A*E</w:t>
            </w:r>
          </w:p>
          <w:p w14:paraId="5AEDC03E" w14:textId="77777777" w:rsidR="007F794B" w:rsidRPr="006D44EE" w:rsidRDefault="007F794B" w:rsidP="007F794B">
            <w:pPr>
              <w:snapToGrid w:val="0"/>
              <w:spacing w:line="280" w:lineRule="exact"/>
              <w:jc w:val="center"/>
              <w:rPr>
                <w:rFonts w:eastAsia="標楷體"/>
                <w:sz w:val="22"/>
              </w:rPr>
            </w:pPr>
            <w:r w:rsidRPr="006D44EE">
              <w:rPr>
                <w:rFonts w:eastAsia="標楷體" w:hint="eastAsia"/>
                <w:sz w:val="22"/>
              </w:rPr>
              <w:t>+B*H</w:t>
            </w:r>
          </w:p>
        </w:tc>
        <w:tc>
          <w:tcPr>
            <w:tcW w:w="1046" w:type="dxa"/>
            <w:vAlign w:val="center"/>
          </w:tcPr>
          <w:p w14:paraId="6DF4E8C8" w14:textId="77777777" w:rsidR="007F794B" w:rsidRPr="006D44EE" w:rsidRDefault="007F794B" w:rsidP="007F794B">
            <w:pPr>
              <w:snapToGrid w:val="0"/>
              <w:spacing w:line="280" w:lineRule="exact"/>
              <w:jc w:val="center"/>
              <w:rPr>
                <w:rFonts w:eastAsia="標楷體"/>
                <w:sz w:val="22"/>
              </w:rPr>
            </w:pPr>
            <w:r w:rsidRPr="006D44EE">
              <w:rPr>
                <w:rFonts w:eastAsia="標楷體"/>
                <w:sz w:val="22"/>
              </w:rPr>
              <w:t>100</w:t>
            </w:r>
          </w:p>
        </w:tc>
        <w:tc>
          <w:tcPr>
            <w:tcW w:w="1166" w:type="dxa"/>
          </w:tcPr>
          <w:p w14:paraId="67932DD3" w14:textId="77777777" w:rsidR="007F794B" w:rsidRPr="006D44EE" w:rsidRDefault="007F794B" w:rsidP="007F794B">
            <w:pPr>
              <w:snapToGrid w:val="0"/>
              <w:jc w:val="center"/>
              <w:rPr>
                <w:rFonts w:eastAsia="標楷體" w:hint="eastAsia"/>
              </w:rPr>
            </w:pPr>
            <w:r w:rsidRPr="006D44EE">
              <w:rPr>
                <w:rFonts w:eastAsia="標楷體" w:hint="eastAsia"/>
              </w:rPr>
              <w:t>-----</w:t>
            </w:r>
          </w:p>
        </w:tc>
      </w:tr>
    </w:tbl>
    <w:p w14:paraId="259EB541" w14:textId="77777777" w:rsidR="007F794B" w:rsidRPr="006D44EE" w:rsidRDefault="007F794B" w:rsidP="00714F03">
      <w:pPr>
        <w:numPr>
          <w:ilvl w:val="0"/>
          <w:numId w:val="238"/>
        </w:numPr>
        <w:tabs>
          <w:tab w:val="left" w:pos="1134"/>
        </w:tabs>
        <w:autoSpaceDE w:val="0"/>
        <w:autoSpaceDN w:val="0"/>
        <w:spacing w:beforeLines="50" w:before="180" w:afterLines="50" w:after="180" w:line="400" w:lineRule="exact"/>
        <w:ind w:left="1135" w:rightChars="-3" w:right="-7" w:hanging="851"/>
        <w:jc w:val="both"/>
        <w:rPr>
          <w:rFonts w:eastAsia="標楷體" w:cs="細明體" w:hint="eastAsia"/>
          <w:kern w:val="0"/>
        </w:rPr>
      </w:pPr>
      <w:r w:rsidRPr="006D44EE">
        <w:rPr>
          <w:rFonts w:eastAsia="標楷體" w:cs="細明體"/>
          <w:b/>
          <w:kern w:val="0"/>
        </w:rPr>
        <w:br w:type="page"/>
      </w:r>
      <w:r w:rsidRPr="006D44EE">
        <w:rPr>
          <w:rFonts w:eastAsia="標楷體" w:cs="細明體" w:hint="eastAsia"/>
          <w:b/>
          <w:kern w:val="0"/>
        </w:rPr>
        <w:t>預期產出與績效指標</w:t>
      </w:r>
      <w:r w:rsidRPr="006D44EE">
        <w:rPr>
          <w:rFonts w:eastAsia="標楷體" w:cs="細明體" w:hint="eastAsia"/>
          <w:kern w:val="0"/>
        </w:rPr>
        <w:t>：</w:t>
      </w:r>
      <w:r w:rsidRPr="006D44EE">
        <w:rPr>
          <w:rFonts w:ascii="新細明體" w:hAnsi="新細明體" w:cs="細明體" w:hint="eastAsia"/>
          <w:kern w:val="0"/>
          <w:sz w:val="20"/>
          <w:szCs w:val="20"/>
        </w:rPr>
        <w:t>請</w:t>
      </w:r>
      <w:r w:rsidR="00F37D77">
        <w:rPr>
          <w:rFonts w:ascii="新細明體" w:hAnsi="新細明體" w:cs="細明體" w:hint="eastAsia"/>
          <w:kern w:val="0"/>
          <w:sz w:val="20"/>
        </w:rPr>
        <w:t>參考附件3</w:t>
      </w:r>
      <w:r w:rsidRPr="006D44EE">
        <w:rPr>
          <w:rFonts w:ascii="新細明體" w:hAnsi="新細明體" w:cs="細明體" w:hint="eastAsia"/>
          <w:kern w:val="0"/>
          <w:sz w:val="20"/>
        </w:rPr>
        <w:t>-2-7填寫</w:t>
      </w:r>
      <w:r w:rsidRPr="006D44EE">
        <w:rPr>
          <w:rFonts w:ascii="新細明體" w:hAnsi="新細明體" w:cs="細明體" w:hint="eastAsia"/>
          <w:kern w:val="0"/>
          <w:sz w:val="20"/>
          <w:szCs w:val="20"/>
        </w:rPr>
        <w:t>至少1項之績效構面</w:t>
      </w:r>
      <w:r w:rsidRPr="006D44EE">
        <w:rPr>
          <w:rFonts w:ascii="新細明體" w:hAnsi="新細明體" w:cs="細明體" w:hint="eastAsia"/>
          <w:kern w:val="0"/>
          <w:sz w:val="20"/>
        </w:rPr>
        <w:t>，</w:t>
      </w:r>
      <w:r w:rsidRPr="006D44EE">
        <w:rPr>
          <w:rFonts w:ascii="新細明體" w:hAnsi="新細明體" w:cs="Tahoma" w:hint="eastAsia"/>
          <w:kern w:val="0"/>
          <w:sz w:val="20"/>
        </w:rPr>
        <w:t>可彙總項下細部計畫填寫結果</w:t>
      </w: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1"/>
        <w:gridCol w:w="1843"/>
        <w:gridCol w:w="1842"/>
        <w:gridCol w:w="1513"/>
        <w:gridCol w:w="1912"/>
      </w:tblGrid>
      <w:tr w:rsidR="007F794B" w:rsidRPr="006D44EE" w14:paraId="1E43A54B" w14:textId="77777777" w:rsidTr="007F794B">
        <w:trPr>
          <w:trHeight w:val="283"/>
          <w:tblHeader/>
          <w:jc w:val="center"/>
        </w:trPr>
        <w:tc>
          <w:tcPr>
            <w:tcW w:w="1821" w:type="dxa"/>
            <w:shd w:val="clear" w:color="auto" w:fill="auto"/>
            <w:vAlign w:val="center"/>
          </w:tcPr>
          <w:p w14:paraId="549C3649"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績效構面</w:t>
            </w:r>
          </w:p>
        </w:tc>
        <w:tc>
          <w:tcPr>
            <w:tcW w:w="1843" w:type="dxa"/>
            <w:shd w:val="clear" w:color="auto" w:fill="auto"/>
            <w:vAlign w:val="center"/>
          </w:tcPr>
          <w:p w14:paraId="07DB66CA"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細項指標</w:t>
            </w:r>
          </w:p>
        </w:tc>
        <w:tc>
          <w:tcPr>
            <w:tcW w:w="1842" w:type="dxa"/>
            <w:shd w:val="clear" w:color="auto" w:fill="auto"/>
            <w:vAlign w:val="center"/>
          </w:tcPr>
          <w:p w14:paraId="070305D0"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衡量指標</w:t>
            </w:r>
          </w:p>
        </w:tc>
        <w:tc>
          <w:tcPr>
            <w:tcW w:w="1513" w:type="dxa"/>
            <w:shd w:val="clear" w:color="auto" w:fill="auto"/>
            <w:vAlign w:val="center"/>
          </w:tcPr>
          <w:p w14:paraId="1A02B968"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預估產出數</w:t>
            </w:r>
          </w:p>
          <w:p w14:paraId="758F9123"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sz w:val="20"/>
              </w:rPr>
              <w:t>(</w:t>
            </w:r>
            <w:r w:rsidRPr="006D44EE">
              <w:rPr>
                <w:rFonts w:eastAsia="標楷體" w:cs="細明體" w:hint="eastAsia"/>
                <w:kern w:val="0"/>
                <w:sz w:val="20"/>
              </w:rPr>
              <w:t>單位</w:t>
            </w:r>
            <w:r w:rsidRPr="006D44EE">
              <w:rPr>
                <w:rFonts w:eastAsia="標楷體" w:cs="細明體" w:hint="eastAsia"/>
                <w:kern w:val="0"/>
                <w:sz w:val="20"/>
              </w:rPr>
              <w:t>)</w:t>
            </w:r>
          </w:p>
        </w:tc>
        <w:tc>
          <w:tcPr>
            <w:tcW w:w="1912" w:type="dxa"/>
            <w:shd w:val="clear" w:color="auto" w:fill="auto"/>
            <w:vAlign w:val="center"/>
          </w:tcPr>
          <w:p w14:paraId="1FBFDB10"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內容或預期效益說明</w:t>
            </w:r>
          </w:p>
        </w:tc>
      </w:tr>
      <w:tr w:rsidR="007F794B" w:rsidRPr="006D44EE" w14:paraId="4461712A" w14:textId="77777777" w:rsidTr="007F794B">
        <w:trPr>
          <w:trHeight w:val="283"/>
          <w:jc w:val="center"/>
        </w:trPr>
        <w:tc>
          <w:tcPr>
            <w:tcW w:w="1821" w:type="dxa"/>
            <w:shd w:val="clear" w:color="auto" w:fill="auto"/>
            <w:vAlign w:val="center"/>
          </w:tcPr>
          <w:p w14:paraId="2428F5BB"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試驗研究產出</w:t>
            </w:r>
          </w:p>
        </w:tc>
        <w:tc>
          <w:tcPr>
            <w:tcW w:w="1843" w:type="dxa"/>
            <w:shd w:val="clear" w:color="auto" w:fill="auto"/>
            <w:vAlign w:val="center"/>
          </w:tcPr>
          <w:p w14:paraId="5267C559"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rPr>
            </w:pPr>
          </w:p>
        </w:tc>
        <w:tc>
          <w:tcPr>
            <w:tcW w:w="1842" w:type="dxa"/>
            <w:shd w:val="clear" w:color="auto" w:fill="auto"/>
            <w:vAlign w:val="center"/>
          </w:tcPr>
          <w:p w14:paraId="720ACCEF"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c>
          <w:tcPr>
            <w:tcW w:w="1513" w:type="dxa"/>
            <w:shd w:val="clear" w:color="auto" w:fill="auto"/>
            <w:vAlign w:val="center"/>
          </w:tcPr>
          <w:p w14:paraId="2364D25B"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rPr>
            </w:pPr>
          </w:p>
        </w:tc>
        <w:tc>
          <w:tcPr>
            <w:tcW w:w="1912" w:type="dxa"/>
            <w:shd w:val="clear" w:color="auto" w:fill="auto"/>
            <w:vAlign w:val="center"/>
          </w:tcPr>
          <w:p w14:paraId="6DE6A554"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r w:rsidR="007F794B" w:rsidRPr="006D44EE" w14:paraId="139D608A" w14:textId="77777777" w:rsidTr="007F794B">
        <w:trPr>
          <w:trHeight w:val="283"/>
          <w:jc w:val="center"/>
        </w:trPr>
        <w:tc>
          <w:tcPr>
            <w:tcW w:w="1821" w:type="dxa"/>
            <w:shd w:val="clear" w:color="auto" w:fill="auto"/>
            <w:vAlign w:val="center"/>
          </w:tcPr>
          <w:p w14:paraId="693F3697"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推廣</w:t>
            </w:r>
            <w:r w:rsidRPr="006D44EE">
              <w:rPr>
                <w:rFonts w:eastAsia="標楷體" w:cs="細明體" w:hint="eastAsia"/>
                <w:kern w:val="0"/>
              </w:rPr>
              <w:t>/</w:t>
            </w:r>
            <w:r w:rsidRPr="006D44EE">
              <w:rPr>
                <w:rFonts w:eastAsia="標楷體" w:cs="細明體" w:hint="eastAsia"/>
                <w:kern w:val="0"/>
              </w:rPr>
              <w:t>服務產出</w:t>
            </w:r>
          </w:p>
        </w:tc>
        <w:tc>
          <w:tcPr>
            <w:tcW w:w="1843" w:type="dxa"/>
            <w:shd w:val="clear" w:color="auto" w:fill="auto"/>
            <w:vAlign w:val="center"/>
          </w:tcPr>
          <w:p w14:paraId="391E32FF"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rPr>
            </w:pPr>
          </w:p>
        </w:tc>
        <w:tc>
          <w:tcPr>
            <w:tcW w:w="1842" w:type="dxa"/>
            <w:shd w:val="clear" w:color="auto" w:fill="auto"/>
            <w:vAlign w:val="center"/>
          </w:tcPr>
          <w:p w14:paraId="569728F1"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c>
          <w:tcPr>
            <w:tcW w:w="1513" w:type="dxa"/>
            <w:shd w:val="clear" w:color="auto" w:fill="auto"/>
            <w:vAlign w:val="center"/>
          </w:tcPr>
          <w:p w14:paraId="000A8A42"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rPr>
            </w:pPr>
          </w:p>
        </w:tc>
        <w:tc>
          <w:tcPr>
            <w:tcW w:w="1912" w:type="dxa"/>
            <w:shd w:val="clear" w:color="auto" w:fill="auto"/>
            <w:vAlign w:val="center"/>
          </w:tcPr>
          <w:p w14:paraId="2F66BE40"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r w:rsidR="007F794B" w:rsidRPr="006D44EE" w14:paraId="7B36FBF8" w14:textId="77777777" w:rsidTr="007F794B">
        <w:trPr>
          <w:trHeight w:val="283"/>
          <w:jc w:val="center"/>
        </w:trPr>
        <w:tc>
          <w:tcPr>
            <w:tcW w:w="1821" w:type="dxa"/>
            <w:shd w:val="clear" w:color="auto" w:fill="auto"/>
            <w:vAlign w:val="center"/>
          </w:tcPr>
          <w:p w14:paraId="178D5398"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支援合作產出</w:t>
            </w:r>
          </w:p>
        </w:tc>
        <w:tc>
          <w:tcPr>
            <w:tcW w:w="1843" w:type="dxa"/>
            <w:shd w:val="clear" w:color="auto" w:fill="auto"/>
            <w:vAlign w:val="center"/>
          </w:tcPr>
          <w:p w14:paraId="23CCB04F"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rPr>
            </w:pPr>
          </w:p>
        </w:tc>
        <w:tc>
          <w:tcPr>
            <w:tcW w:w="1842" w:type="dxa"/>
            <w:shd w:val="clear" w:color="auto" w:fill="auto"/>
            <w:vAlign w:val="center"/>
          </w:tcPr>
          <w:p w14:paraId="7E94821D"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c>
          <w:tcPr>
            <w:tcW w:w="1513" w:type="dxa"/>
            <w:shd w:val="clear" w:color="auto" w:fill="auto"/>
            <w:vAlign w:val="center"/>
          </w:tcPr>
          <w:p w14:paraId="22509450"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rPr>
            </w:pPr>
          </w:p>
        </w:tc>
        <w:tc>
          <w:tcPr>
            <w:tcW w:w="1912" w:type="dxa"/>
            <w:shd w:val="clear" w:color="auto" w:fill="auto"/>
            <w:vAlign w:val="center"/>
          </w:tcPr>
          <w:p w14:paraId="08568B9F"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r w:rsidR="007F794B" w:rsidRPr="006D44EE" w14:paraId="6B7E1648" w14:textId="77777777" w:rsidTr="007F794B">
        <w:trPr>
          <w:trHeight w:val="283"/>
          <w:jc w:val="center"/>
        </w:trPr>
        <w:tc>
          <w:tcPr>
            <w:tcW w:w="1821" w:type="dxa"/>
            <w:shd w:val="clear" w:color="auto" w:fill="auto"/>
            <w:vAlign w:val="center"/>
          </w:tcPr>
          <w:p w14:paraId="076D558E"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經濟</w:t>
            </w:r>
            <w:r w:rsidRPr="006D44EE">
              <w:rPr>
                <w:rFonts w:eastAsia="標楷體" w:cs="細明體" w:hint="eastAsia"/>
                <w:kern w:val="0"/>
              </w:rPr>
              <w:t>/</w:t>
            </w:r>
            <w:r w:rsidRPr="006D44EE">
              <w:rPr>
                <w:rFonts w:eastAsia="標楷體" w:cs="細明體" w:hint="eastAsia"/>
                <w:kern w:val="0"/>
              </w:rPr>
              <w:t>效率產出</w:t>
            </w:r>
          </w:p>
        </w:tc>
        <w:tc>
          <w:tcPr>
            <w:tcW w:w="1843" w:type="dxa"/>
            <w:shd w:val="clear" w:color="auto" w:fill="auto"/>
            <w:vAlign w:val="center"/>
          </w:tcPr>
          <w:p w14:paraId="0877D0D3"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rPr>
            </w:pPr>
          </w:p>
        </w:tc>
        <w:tc>
          <w:tcPr>
            <w:tcW w:w="1842" w:type="dxa"/>
            <w:shd w:val="clear" w:color="auto" w:fill="auto"/>
            <w:vAlign w:val="center"/>
          </w:tcPr>
          <w:p w14:paraId="7792F6E1"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c>
          <w:tcPr>
            <w:tcW w:w="1513" w:type="dxa"/>
            <w:shd w:val="clear" w:color="auto" w:fill="auto"/>
            <w:vAlign w:val="center"/>
          </w:tcPr>
          <w:p w14:paraId="5C1619D6"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rPr>
            </w:pPr>
          </w:p>
        </w:tc>
        <w:tc>
          <w:tcPr>
            <w:tcW w:w="1912" w:type="dxa"/>
            <w:shd w:val="clear" w:color="auto" w:fill="auto"/>
            <w:vAlign w:val="center"/>
          </w:tcPr>
          <w:p w14:paraId="56EA0992"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r w:rsidR="007F794B" w:rsidRPr="006D44EE" w14:paraId="0ECA1AC6" w14:textId="77777777" w:rsidTr="007F794B">
        <w:trPr>
          <w:trHeight w:val="283"/>
          <w:jc w:val="center"/>
        </w:trPr>
        <w:tc>
          <w:tcPr>
            <w:tcW w:w="1821" w:type="dxa"/>
            <w:shd w:val="clear" w:color="auto" w:fill="auto"/>
            <w:vAlign w:val="center"/>
          </w:tcPr>
          <w:p w14:paraId="5F29A5BD"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社會效益</w:t>
            </w:r>
          </w:p>
        </w:tc>
        <w:tc>
          <w:tcPr>
            <w:tcW w:w="1843" w:type="dxa"/>
            <w:shd w:val="clear" w:color="auto" w:fill="auto"/>
            <w:vAlign w:val="center"/>
          </w:tcPr>
          <w:p w14:paraId="5BC83EEA"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rPr>
            </w:pPr>
          </w:p>
        </w:tc>
        <w:tc>
          <w:tcPr>
            <w:tcW w:w="1842" w:type="dxa"/>
            <w:shd w:val="clear" w:color="auto" w:fill="auto"/>
            <w:vAlign w:val="center"/>
          </w:tcPr>
          <w:p w14:paraId="2C228F7E"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c>
          <w:tcPr>
            <w:tcW w:w="1513" w:type="dxa"/>
            <w:shd w:val="clear" w:color="auto" w:fill="auto"/>
            <w:vAlign w:val="center"/>
          </w:tcPr>
          <w:p w14:paraId="44E7B19C"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rPr>
            </w:pPr>
          </w:p>
        </w:tc>
        <w:tc>
          <w:tcPr>
            <w:tcW w:w="1912" w:type="dxa"/>
            <w:shd w:val="clear" w:color="auto" w:fill="auto"/>
            <w:vAlign w:val="center"/>
          </w:tcPr>
          <w:p w14:paraId="0795898A"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r w:rsidR="007F794B" w:rsidRPr="006D44EE" w14:paraId="36BFAF2C" w14:textId="77777777" w:rsidTr="007F794B">
        <w:trPr>
          <w:trHeight w:val="283"/>
          <w:jc w:val="center"/>
        </w:trPr>
        <w:tc>
          <w:tcPr>
            <w:tcW w:w="1821" w:type="dxa"/>
            <w:shd w:val="clear" w:color="auto" w:fill="auto"/>
            <w:vAlign w:val="center"/>
          </w:tcPr>
          <w:p w14:paraId="7A71D4C6"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產業效益</w:t>
            </w:r>
          </w:p>
        </w:tc>
        <w:tc>
          <w:tcPr>
            <w:tcW w:w="1843" w:type="dxa"/>
            <w:shd w:val="clear" w:color="auto" w:fill="auto"/>
            <w:vAlign w:val="center"/>
          </w:tcPr>
          <w:p w14:paraId="7BFCAEA1"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rPr>
            </w:pPr>
          </w:p>
        </w:tc>
        <w:tc>
          <w:tcPr>
            <w:tcW w:w="1842" w:type="dxa"/>
            <w:shd w:val="clear" w:color="auto" w:fill="auto"/>
            <w:vAlign w:val="center"/>
          </w:tcPr>
          <w:p w14:paraId="27C45CB0"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c>
          <w:tcPr>
            <w:tcW w:w="1513" w:type="dxa"/>
            <w:shd w:val="clear" w:color="auto" w:fill="auto"/>
            <w:vAlign w:val="center"/>
          </w:tcPr>
          <w:p w14:paraId="33248BB4"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rPr>
            </w:pPr>
          </w:p>
        </w:tc>
        <w:tc>
          <w:tcPr>
            <w:tcW w:w="1912" w:type="dxa"/>
            <w:shd w:val="clear" w:color="auto" w:fill="auto"/>
            <w:vAlign w:val="center"/>
          </w:tcPr>
          <w:p w14:paraId="1C1041F9"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r w:rsidR="007F794B" w:rsidRPr="006D44EE" w14:paraId="2429DD23" w14:textId="77777777" w:rsidTr="007F794B">
        <w:trPr>
          <w:trHeight w:val="283"/>
          <w:jc w:val="center"/>
        </w:trPr>
        <w:tc>
          <w:tcPr>
            <w:tcW w:w="1821" w:type="dxa"/>
            <w:shd w:val="clear" w:color="auto" w:fill="auto"/>
            <w:vAlign w:val="center"/>
          </w:tcPr>
          <w:p w14:paraId="72AFE9EC"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其他</w:t>
            </w:r>
            <w:r w:rsidRPr="006D44EE">
              <w:rPr>
                <w:rFonts w:ascii="標楷體" w:eastAsia="標楷體" w:hAnsi="標楷體" w:cs="細明體" w:hint="eastAsia"/>
                <w:kern w:val="0"/>
                <w:sz w:val="20"/>
              </w:rPr>
              <w:t>(</w:t>
            </w:r>
            <w:r w:rsidRPr="006D44EE">
              <w:rPr>
                <w:rFonts w:eastAsia="標楷體" w:cs="細明體" w:hint="eastAsia"/>
                <w:kern w:val="0"/>
                <w:sz w:val="20"/>
              </w:rPr>
              <w:t>自訂</w:t>
            </w:r>
            <w:r w:rsidRPr="006D44EE">
              <w:rPr>
                <w:rFonts w:ascii="標楷體" w:eastAsia="標楷體" w:hAnsi="標楷體" w:cs="細明體" w:hint="eastAsia"/>
                <w:kern w:val="0"/>
                <w:sz w:val="20"/>
              </w:rPr>
              <w:t>)</w:t>
            </w:r>
          </w:p>
        </w:tc>
        <w:tc>
          <w:tcPr>
            <w:tcW w:w="1843" w:type="dxa"/>
            <w:shd w:val="clear" w:color="auto" w:fill="auto"/>
            <w:vAlign w:val="center"/>
          </w:tcPr>
          <w:p w14:paraId="61ADF2C0" w14:textId="77777777" w:rsidR="007F794B" w:rsidRPr="006D44EE" w:rsidRDefault="007F794B" w:rsidP="007F794B">
            <w:pPr>
              <w:tabs>
                <w:tab w:val="left" w:pos="199"/>
              </w:tabs>
              <w:autoSpaceDE w:val="0"/>
              <w:autoSpaceDN w:val="0"/>
              <w:snapToGrid w:val="0"/>
              <w:ind w:rightChars="-3" w:right="-7"/>
              <w:jc w:val="center"/>
              <w:rPr>
                <w:rFonts w:eastAsia="標楷體" w:cs="細明體" w:hint="eastAsia"/>
                <w:kern w:val="0"/>
              </w:rPr>
            </w:pPr>
            <w:r w:rsidRPr="006D44EE">
              <w:rPr>
                <w:rFonts w:ascii="標楷體" w:eastAsia="標楷體" w:hAnsi="標楷體" w:cs="細明體" w:hint="eastAsia"/>
                <w:kern w:val="0"/>
                <w:sz w:val="20"/>
              </w:rPr>
              <w:t>(</w:t>
            </w:r>
            <w:r w:rsidRPr="006D44EE">
              <w:rPr>
                <w:rFonts w:eastAsia="標楷體" w:cs="細明體" w:hint="eastAsia"/>
                <w:kern w:val="0"/>
                <w:sz w:val="20"/>
              </w:rPr>
              <w:t>自訂</w:t>
            </w:r>
            <w:r w:rsidRPr="006D44EE">
              <w:rPr>
                <w:rFonts w:ascii="標楷體" w:eastAsia="標楷體" w:hAnsi="標楷體" w:cs="細明體" w:hint="eastAsia"/>
                <w:kern w:val="0"/>
                <w:sz w:val="20"/>
              </w:rPr>
              <w:t>)</w:t>
            </w:r>
          </w:p>
        </w:tc>
        <w:tc>
          <w:tcPr>
            <w:tcW w:w="1842" w:type="dxa"/>
            <w:shd w:val="clear" w:color="auto" w:fill="auto"/>
            <w:vAlign w:val="center"/>
          </w:tcPr>
          <w:p w14:paraId="69469EDE"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b/>
                <w:kern w:val="0"/>
              </w:rPr>
            </w:pPr>
            <w:r w:rsidRPr="006D44EE">
              <w:rPr>
                <w:rFonts w:ascii="標楷體" w:eastAsia="標楷體" w:hAnsi="標楷體" w:cs="細明體" w:hint="eastAsia"/>
                <w:kern w:val="0"/>
                <w:sz w:val="20"/>
              </w:rPr>
              <w:t>(</w:t>
            </w:r>
            <w:r w:rsidRPr="006D44EE">
              <w:rPr>
                <w:rFonts w:eastAsia="標楷體" w:cs="細明體" w:hint="eastAsia"/>
                <w:kern w:val="0"/>
                <w:sz w:val="20"/>
              </w:rPr>
              <w:t>自訂</w:t>
            </w:r>
            <w:r w:rsidRPr="006D44EE">
              <w:rPr>
                <w:rFonts w:ascii="標楷體" w:eastAsia="標楷體" w:hAnsi="標楷體" w:cs="細明體" w:hint="eastAsia"/>
                <w:kern w:val="0"/>
                <w:sz w:val="20"/>
              </w:rPr>
              <w:t>)</w:t>
            </w:r>
          </w:p>
        </w:tc>
        <w:tc>
          <w:tcPr>
            <w:tcW w:w="1513" w:type="dxa"/>
            <w:shd w:val="clear" w:color="auto" w:fill="auto"/>
            <w:vAlign w:val="center"/>
          </w:tcPr>
          <w:p w14:paraId="554992CC"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b/>
                <w:kern w:val="0"/>
              </w:rPr>
            </w:pPr>
            <w:r w:rsidRPr="006D44EE">
              <w:rPr>
                <w:rFonts w:ascii="標楷體" w:eastAsia="標楷體" w:hAnsi="標楷體" w:cs="細明體" w:hint="eastAsia"/>
                <w:kern w:val="0"/>
                <w:sz w:val="20"/>
              </w:rPr>
              <w:t>(</w:t>
            </w:r>
            <w:r w:rsidRPr="006D44EE">
              <w:rPr>
                <w:rFonts w:eastAsia="標楷體" w:cs="細明體" w:hint="eastAsia"/>
                <w:kern w:val="0"/>
                <w:sz w:val="20"/>
              </w:rPr>
              <w:t>自訂</w:t>
            </w:r>
            <w:r w:rsidRPr="006D44EE">
              <w:rPr>
                <w:rFonts w:ascii="標楷體" w:eastAsia="標楷體" w:hAnsi="標楷體" w:cs="細明體" w:hint="eastAsia"/>
                <w:kern w:val="0"/>
                <w:sz w:val="20"/>
              </w:rPr>
              <w:t>)</w:t>
            </w:r>
          </w:p>
        </w:tc>
        <w:tc>
          <w:tcPr>
            <w:tcW w:w="1912" w:type="dxa"/>
            <w:shd w:val="clear" w:color="auto" w:fill="auto"/>
            <w:vAlign w:val="center"/>
          </w:tcPr>
          <w:p w14:paraId="02918863"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bl>
    <w:p w14:paraId="751550C5" w14:textId="77777777" w:rsidR="007F794B" w:rsidRPr="006D44EE" w:rsidRDefault="007F794B" w:rsidP="00714F03">
      <w:pPr>
        <w:numPr>
          <w:ilvl w:val="0"/>
          <w:numId w:val="238"/>
        </w:numPr>
        <w:tabs>
          <w:tab w:val="left" w:pos="1134"/>
        </w:tabs>
        <w:autoSpaceDE w:val="0"/>
        <w:autoSpaceDN w:val="0"/>
        <w:spacing w:beforeLines="50" w:before="180" w:afterLines="50" w:after="180" w:line="400" w:lineRule="exact"/>
        <w:ind w:left="1135" w:rightChars="-3" w:right="-7" w:hanging="851"/>
        <w:jc w:val="both"/>
        <w:rPr>
          <w:rFonts w:eastAsia="標楷體" w:cs="細明體" w:hint="eastAsia"/>
          <w:kern w:val="0"/>
        </w:rPr>
      </w:pPr>
      <w:r w:rsidRPr="006D44EE">
        <w:rPr>
          <w:rFonts w:eastAsia="標楷體" w:cs="細明體" w:hint="eastAsia"/>
          <w:b/>
          <w:kern w:val="0"/>
        </w:rPr>
        <w:t>預期效益</w:t>
      </w:r>
      <w:r w:rsidRPr="006D44EE">
        <w:rPr>
          <w:rFonts w:ascii="標楷體" w:eastAsia="標楷體" w:hAnsi="標楷體" w:cs="細明體" w:hint="eastAsia"/>
          <w:b/>
          <w:kern w:val="0"/>
        </w:rPr>
        <w:t>(</w:t>
      </w:r>
      <w:r w:rsidRPr="006D44EE">
        <w:rPr>
          <w:rFonts w:eastAsia="標楷體" w:cs="細明體" w:hint="eastAsia"/>
          <w:b/>
          <w:kern w:val="0"/>
        </w:rPr>
        <w:t>outcome</w:t>
      </w:r>
      <w:r w:rsidRPr="006D44EE">
        <w:rPr>
          <w:rFonts w:ascii="標楷體" w:eastAsia="標楷體" w:hAnsi="標楷體" w:cs="細明體" w:hint="eastAsia"/>
          <w:b/>
          <w:kern w:val="0"/>
        </w:rPr>
        <w:t>)</w:t>
      </w:r>
      <w:r w:rsidRPr="006D44EE">
        <w:rPr>
          <w:rFonts w:eastAsia="標楷體" w:cs="細明體" w:hint="eastAsia"/>
          <w:b/>
          <w:kern w:val="0"/>
        </w:rPr>
        <w:t>：</w:t>
      </w:r>
      <w:r w:rsidRPr="006D44EE">
        <w:rPr>
          <w:rFonts w:ascii="新細明體" w:hAnsi="新細明體" w:cs="細明體" w:hint="eastAsia"/>
          <w:kern w:val="0"/>
          <w:sz w:val="20"/>
        </w:rPr>
        <w:t>建議可從學術成就(科技基礎研究)、技術創新成就(科技整合創新)、經濟效益(產業經濟發展)、社會影響(民生社會發展、環境安全永續)、非研究類成就(人才培育、法規制度、國際合作、推動輔導)</w:t>
      </w:r>
      <w:r w:rsidRPr="006D44EE">
        <w:rPr>
          <w:rFonts w:ascii="新細明體" w:hAnsi="新細明體" w:hint="eastAsia"/>
          <w:sz w:val="20"/>
        </w:rPr>
        <w:t>、</w:t>
      </w:r>
      <w:r w:rsidRPr="006D44EE">
        <w:rPr>
          <w:rFonts w:ascii="新細明體" w:hAnsi="新細明體" w:cs="細明體" w:hint="eastAsia"/>
          <w:kern w:val="0"/>
          <w:sz w:val="20"/>
        </w:rPr>
        <w:t>科技政策管理等面向，儘量以量化方式具體說明，以彰顯計畫績效，</w:t>
      </w:r>
      <w:r w:rsidRPr="006D44EE">
        <w:rPr>
          <w:rFonts w:ascii="新細明體" w:hAnsi="新細明體" w:cs="細明體" w:hint="eastAsia"/>
          <w:kern w:val="0"/>
          <w:sz w:val="20"/>
          <w:szCs w:val="20"/>
        </w:rPr>
        <w:t>限2,000字以內</w:t>
      </w:r>
      <w:r w:rsidRPr="006D44EE">
        <w:rPr>
          <w:rFonts w:ascii="新細明體" w:hAnsi="新細明體" w:cs="Tahoma" w:hint="eastAsia"/>
          <w:kern w:val="0"/>
          <w:sz w:val="20"/>
        </w:rPr>
        <w:t>。</w:t>
      </w:r>
    </w:p>
    <w:p w14:paraId="4DC88A3B" w14:textId="77777777" w:rsidR="007F794B" w:rsidRPr="006D44EE" w:rsidRDefault="007F794B" w:rsidP="00714F03">
      <w:pPr>
        <w:numPr>
          <w:ilvl w:val="0"/>
          <w:numId w:val="238"/>
        </w:numPr>
        <w:tabs>
          <w:tab w:val="left" w:pos="1134"/>
        </w:tabs>
        <w:autoSpaceDE w:val="0"/>
        <w:autoSpaceDN w:val="0"/>
        <w:spacing w:afterLines="50" w:after="180" w:line="400" w:lineRule="exact"/>
        <w:ind w:left="1135" w:rightChars="-3" w:right="-7" w:hanging="851"/>
        <w:jc w:val="both"/>
        <w:rPr>
          <w:rFonts w:eastAsia="標楷體" w:cs="細明體" w:hint="eastAsia"/>
          <w:b/>
          <w:kern w:val="0"/>
        </w:rPr>
      </w:pPr>
      <w:r w:rsidRPr="006D44EE">
        <w:rPr>
          <w:rFonts w:eastAsia="標楷體" w:cs="細明體" w:hint="eastAsia"/>
          <w:b/>
          <w:kern w:val="0"/>
        </w:rPr>
        <w:t>評核標準</w:t>
      </w:r>
      <w:r w:rsidRPr="006D44EE">
        <w:rPr>
          <w:rFonts w:ascii="新細明體" w:hAnsi="新細明體" w:cs="細明體" w:hint="eastAsia"/>
          <w:b/>
          <w:kern w:val="0"/>
        </w:rPr>
        <w:t>：</w:t>
      </w:r>
      <w:r w:rsidRPr="006D44EE">
        <w:rPr>
          <w:rFonts w:ascii="新細明體" w:hAnsi="新細明體" w:cs="Tahoma" w:hint="eastAsia"/>
          <w:kern w:val="0"/>
          <w:sz w:val="20"/>
        </w:rPr>
        <w:t>彙總細部計畫之評核標準</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8"/>
        <w:gridCol w:w="6328"/>
      </w:tblGrid>
      <w:tr w:rsidR="007F794B" w:rsidRPr="006D44EE" w14:paraId="2FD73B1D" w14:textId="77777777" w:rsidTr="007F794B">
        <w:trPr>
          <w:tblHeader/>
          <w:jc w:val="center"/>
        </w:trPr>
        <w:tc>
          <w:tcPr>
            <w:tcW w:w="2078" w:type="dxa"/>
            <w:shd w:val="clear" w:color="auto" w:fill="auto"/>
          </w:tcPr>
          <w:p w14:paraId="216BCC3B"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項目</w:t>
            </w:r>
          </w:p>
        </w:tc>
        <w:tc>
          <w:tcPr>
            <w:tcW w:w="6328" w:type="dxa"/>
            <w:shd w:val="clear" w:color="auto" w:fill="auto"/>
          </w:tcPr>
          <w:p w14:paraId="3F86C242"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評核標準</w:t>
            </w:r>
          </w:p>
        </w:tc>
      </w:tr>
      <w:tr w:rsidR="007F794B" w:rsidRPr="006D44EE" w14:paraId="1582E724" w14:textId="77777777" w:rsidTr="007F794B">
        <w:trPr>
          <w:trHeight w:val="345"/>
          <w:jc w:val="center"/>
        </w:trPr>
        <w:tc>
          <w:tcPr>
            <w:tcW w:w="2078" w:type="dxa"/>
            <w:shd w:val="clear" w:color="auto" w:fill="auto"/>
            <w:vAlign w:val="center"/>
          </w:tcPr>
          <w:p w14:paraId="6F0398E8"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期中評核標準</w:t>
            </w:r>
          </w:p>
        </w:tc>
        <w:tc>
          <w:tcPr>
            <w:tcW w:w="6328" w:type="dxa"/>
            <w:shd w:val="clear" w:color="auto" w:fill="auto"/>
            <w:vAlign w:val="center"/>
          </w:tcPr>
          <w:p w14:paraId="780DE028" w14:textId="77777777" w:rsidR="007F794B" w:rsidRPr="006D44EE" w:rsidRDefault="007F794B" w:rsidP="007F794B">
            <w:pPr>
              <w:tabs>
                <w:tab w:val="left" w:pos="993"/>
              </w:tabs>
              <w:autoSpaceDE w:val="0"/>
              <w:autoSpaceDN w:val="0"/>
              <w:snapToGrid w:val="0"/>
              <w:ind w:rightChars="-3" w:right="-7"/>
              <w:rPr>
                <w:rFonts w:eastAsia="標楷體" w:cs="細明體" w:hint="eastAsia"/>
                <w:kern w:val="0"/>
              </w:rPr>
            </w:pPr>
            <w:r w:rsidRPr="006D44EE">
              <w:rPr>
                <w:rFonts w:eastAsia="標楷體" w:cs="細明體" w:hint="eastAsia"/>
                <w:kern w:val="0"/>
              </w:rPr>
              <w:t>1.</w:t>
            </w:r>
          </w:p>
          <w:p w14:paraId="475D63AE" w14:textId="77777777" w:rsidR="007F794B" w:rsidRPr="006D44EE" w:rsidRDefault="007F794B" w:rsidP="007F794B">
            <w:pPr>
              <w:tabs>
                <w:tab w:val="left" w:pos="993"/>
              </w:tabs>
              <w:autoSpaceDE w:val="0"/>
              <w:autoSpaceDN w:val="0"/>
              <w:snapToGrid w:val="0"/>
              <w:ind w:rightChars="-3" w:right="-7"/>
              <w:rPr>
                <w:rFonts w:eastAsia="標楷體" w:cs="細明體" w:hint="eastAsia"/>
                <w:kern w:val="0"/>
              </w:rPr>
            </w:pPr>
            <w:r w:rsidRPr="006D44EE">
              <w:rPr>
                <w:rFonts w:eastAsia="標楷體" w:cs="細明體" w:hint="eastAsia"/>
                <w:kern w:val="0"/>
              </w:rPr>
              <w:t>2.</w:t>
            </w:r>
          </w:p>
          <w:p w14:paraId="64C5DB82" w14:textId="77777777" w:rsidR="007F794B" w:rsidRPr="006D44EE" w:rsidRDefault="007F794B" w:rsidP="007F794B">
            <w:pPr>
              <w:tabs>
                <w:tab w:val="left" w:pos="993"/>
              </w:tabs>
              <w:autoSpaceDE w:val="0"/>
              <w:autoSpaceDN w:val="0"/>
              <w:snapToGrid w:val="0"/>
              <w:ind w:rightChars="-3" w:right="-7"/>
              <w:rPr>
                <w:rFonts w:eastAsia="標楷體" w:cs="細明體" w:hint="eastAsia"/>
                <w:kern w:val="0"/>
              </w:rPr>
            </w:pPr>
            <w:r w:rsidRPr="006D44EE">
              <w:rPr>
                <w:rFonts w:eastAsia="標楷體" w:cs="細明體"/>
                <w:kern w:val="0"/>
              </w:rPr>
              <w:t>……</w:t>
            </w:r>
          </w:p>
        </w:tc>
      </w:tr>
      <w:tr w:rsidR="007F794B" w:rsidRPr="006D44EE" w14:paraId="53F462E9" w14:textId="77777777" w:rsidTr="007F794B">
        <w:trPr>
          <w:trHeight w:val="344"/>
          <w:jc w:val="center"/>
        </w:trPr>
        <w:tc>
          <w:tcPr>
            <w:tcW w:w="2078" w:type="dxa"/>
            <w:shd w:val="clear" w:color="auto" w:fill="auto"/>
            <w:vAlign w:val="center"/>
          </w:tcPr>
          <w:p w14:paraId="59EA0C8B" w14:textId="77777777" w:rsidR="007F794B" w:rsidRPr="006D44EE" w:rsidRDefault="007F794B" w:rsidP="007F794B">
            <w:pPr>
              <w:tabs>
                <w:tab w:val="left" w:pos="993"/>
              </w:tabs>
              <w:autoSpaceDE w:val="0"/>
              <w:autoSpaceDN w:val="0"/>
              <w:snapToGrid w:val="0"/>
              <w:ind w:rightChars="-3" w:right="-7"/>
              <w:jc w:val="center"/>
              <w:rPr>
                <w:rFonts w:ascii="新細明體" w:hAnsi="新細明體" w:cs="細明體" w:hint="eastAsia"/>
                <w:kern w:val="0"/>
              </w:rPr>
            </w:pPr>
            <w:r w:rsidRPr="006D44EE">
              <w:rPr>
                <w:rFonts w:eastAsia="標楷體" w:cs="細明體" w:hint="eastAsia"/>
                <w:kern w:val="0"/>
              </w:rPr>
              <w:t>期末評核標準</w:t>
            </w:r>
          </w:p>
        </w:tc>
        <w:tc>
          <w:tcPr>
            <w:tcW w:w="6328" w:type="dxa"/>
            <w:shd w:val="clear" w:color="auto" w:fill="auto"/>
            <w:vAlign w:val="center"/>
          </w:tcPr>
          <w:p w14:paraId="02F020BE" w14:textId="77777777" w:rsidR="007F794B" w:rsidRPr="006D44EE" w:rsidRDefault="007F794B" w:rsidP="007F794B">
            <w:pPr>
              <w:tabs>
                <w:tab w:val="left" w:pos="993"/>
              </w:tabs>
              <w:autoSpaceDE w:val="0"/>
              <w:autoSpaceDN w:val="0"/>
              <w:snapToGrid w:val="0"/>
              <w:ind w:rightChars="-3" w:right="-7"/>
              <w:rPr>
                <w:rFonts w:eastAsia="標楷體" w:cs="細明體" w:hint="eastAsia"/>
                <w:kern w:val="0"/>
              </w:rPr>
            </w:pPr>
            <w:r w:rsidRPr="006D44EE">
              <w:rPr>
                <w:rFonts w:eastAsia="標楷體" w:cs="細明體" w:hint="eastAsia"/>
                <w:kern w:val="0"/>
              </w:rPr>
              <w:t>1.</w:t>
            </w:r>
          </w:p>
          <w:p w14:paraId="5124D03F" w14:textId="77777777" w:rsidR="007F794B" w:rsidRPr="006D44EE" w:rsidRDefault="007F794B" w:rsidP="007F794B">
            <w:pPr>
              <w:tabs>
                <w:tab w:val="left" w:pos="993"/>
              </w:tabs>
              <w:autoSpaceDE w:val="0"/>
              <w:autoSpaceDN w:val="0"/>
              <w:snapToGrid w:val="0"/>
              <w:ind w:rightChars="-3" w:right="-7"/>
              <w:rPr>
                <w:rFonts w:eastAsia="標楷體" w:cs="細明體" w:hint="eastAsia"/>
                <w:kern w:val="0"/>
              </w:rPr>
            </w:pPr>
            <w:r w:rsidRPr="006D44EE">
              <w:rPr>
                <w:rFonts w:eastAsia="標楷體" w:cs="細明體" w:hint="eastAsia"/>
                <w:kern w:val="0"/>
              </w:rPr>
              <w:t>2.</w:t>
            </w:r>
          </w:p>
          <w:p w14:paraId="0C55D5B6" w14:textId="77777777" w:rsidR="007F794B" w:rsidRPr="006D44EE" w:rsidRDefault="007F794B" w:rsidP="007F794B">
            <w:pPr>
              <w:tabs>
                <w:tab w:val="left" w:pos="993"/>
              </w:tabs>
              <w:autoSpaceDE w:val="0"/>
              <w:autoSpaceDN w:val="0"/>
              <w:snapToGrid w:val="0"/>
              <w:ind w:rightChars="-3" w:right="-7"/>
              <w:rPr>
                <w:rFonts w:eastAsia="標楷體" w:cs="細明體" w:hint="eastAsia"/>
                <w:kern w:val="0"/>
              </w:rPr>
            </w:pPr>
            <w:r w:rsidRPr="006D44EE">
              <w:rPr>
                <w:rFonts w:eastAsia="標楷體" w:cs="細明體"/>
                <w:kern w:val="0"/>
              </w:rPr>
              <w:t>……</w:t>
            </w:r>
          </w:p>
        </w:tc>
      </w:tr>
    </w:tbl>
    <w:p w14:paraId="61835C89" w14:textId="77777777" w:rsidR="007F794B" w:rsidRPr="006D44EE" w:rsidRDefault="007F794B" w:rsidP="00714F03">
      <w:pPr>
        <w:numPr>
          <w:ilvl w:val="0"/>
          <w:numId w:val="238"/>
        </w:numPr>
        <w:tabs>
          <w:tab w:val="left" w:pos="1134"/>
        </w:tabs>
        <w:autoSpaceDE w:val="0"/>
        <w:autoSpaceDN w:val="0"/>
        <w:spacing w:beforeLines="50" w:before="180" w:line="400" w:lineRule="exact"/>
        <w:ind w:left="1135" w:rightChars="-3" w:right="-7" w:hanging="851"/>
        <w:rPr>
          <w:rFonts w:eastAsia="標楷體" w:cs="細明體" w:hint="eastAsia"/>
          <w:kern w:val="0"/>
        </w:rPr>
      </w:pPr>
      <w:r w:rsidRPr="006D44EE">
        <w:rPr>
          <w:rFonts w:eastAsia="標楷體" w:cs="細明體" w:hint="eastAsia"/>
          <w:b/>
          <w:kern w:val="0"/>
        </w:rPr>
        <w:t>經費預算</w:t>
      </w:r>
      <w:r w:rsidRPr="006D44EE">
        <w:rPr>
          <w:rFonts w:eastAsia="標楷體" w:cs="Tahoma" w:hint="eastAsia"/>
          <w:kern w:val="0"/>
        </w:rPr>
        <w:t>：</w:t>
      </w:r>
      <w:r w:rsidRPr="006D44EE">
        <w:rPr>
          <w:rFonts w:ascii="新細明體" w:hAnsi="新細明體" w:cs="Tahoma" w:hint="eastAsia"/>
          <w:kern w:val="0"/>
          <w:sz w:val="20"/>
        </w:rPr>
        <w:t>彙總自項下細部計畫</w:t>
      </w:r>
    </w:p>
    <w:tbl>
      <w:tblPr>
        <w:tblW w:w="8467" w:type="dxa"/>
        <w:jc w:val="center"/>
        <w:tblLayout w:type="fixed"/>
        <w:tblCellMar>
          <w:left w:w="28" w:type="dxa"/>
          <w:right w:w="28" w:type="dxa"/>
        </w:tblCellMar>
        <w:tblLook w:val="0000" w:firstRow="0" w:lastRow="0" w:firstColumn="0" w:lastColumn="0" w:noHBand="0" w:noVBand="0"/>
      </w:tblPr>
      <w:tblGrid>
        <w:gridCol w:w="1303"/>
        <w:gridCol w:w="390"/>
        <w:gridCol w:w="1693"/>
        <w:gridCol w:w="1694"/>
        <w:gridCol w:w="1693"/>
        <w:gridCol w:w="1359"/>
        <w:gridCol w:w="335"/>
      </w:tblGrid>
      <w:tr w:rsidR="007F794B" w:rsidRPr="006D44EE" w14:paraId="3A02CEC0" w14:textId="77777777" w:rsidTr="007F794B">
        <w:trPr>
          <w:gridAfter w:val="1"/>
          <w:wAfter w:w="335" w:type="dxa"/>
          <w:trHeight w:val="283"/>
          <w:jc w:val="center"/>
        </w:trPr>
        <w:tc>
          <w:tcPr>
            <w:tcW w:w="1303" w:type="dxa"/>
          </w:tcPr>
          <w:p w14:paraId="0781D016" w14:textId="77777777" w:rsidR="007F794B" w:rsidRPr="006D44EE" w:rsidRDefault="007F794B" w:rsidP="007F794B">
            <w:pPr>
              <w:spacing w:line="400" w:lineRule="exact"/>
              <w:jc w:val="right"/>
              <w:rPr>
                <w:rFonts w:ascii="標楷體" w:eastAsia="標楷體" w:hAnsi="標楷體" w:cs="標楷體" w:hint="eastAsia"/>
                <w:sz w:val="20"/>
              </w:rPr>
            </w:pPr>
          </w:p>
        </w:tc>
        <w:tc>
          <w:tcPr>
            <w:tcW w:w="6829" w:type="dxa"/>
            <w:gridSpan w:val="5"/>
          </w:tcPr>
          <w:p w14:paraId="1A188714" w14:textId="77777777" w:rsidR="007F794B" w:rsidRPr="006D44EE" w:rsidRDefault="007F794B" w:rsidP="007F794B">
            <w:pPr>
              <w:spacing w:line="400" w:lineRule="exact"/>
              <w:jc w:val="right"/>
              <w:rPr>
                <w:rFonts w:ascii="標楷體" w:eastAsia="標楷體" w:hAnsi="標楷體"/>
              </w:rPr>
            </w:pPr>
            <w:r w:rsidRPr="006D44EE">
              <w:rPr>
                <w:rFonts w:ascii="標楷體" w:eastAsia="標楷體" w:hAnsi="標楷體" w:cs="標楷體" w:hint="eastAsia"/>
                <w:sz w:val="20"/>
              </w:rPr>
              <w:t>（單位：千元）</w:t>
            </w:r>
          </w:p>
        </w:tc>
      </w:tr>
      <w:tr w:rsidR="007F794B" w:rsidRPr="006D44EE" w14:paraId="1DA4BCC1" w14:textId="77777777" w:rsidTr="007F794B">
        <w:trPr>
          <w:jc w:val="center"/>
        </w:trPr>
        <w:tc>
          <w:tcPr>
            <w:tcW w:w="1693" w:type="dxa"/>
            <w:gridSpan w:val="2"/>
            <w:tcBorders>
              <w:top w:val="single" w:sz="4" w:space="0" w:color="auto"/>
              <w:left w:val="single" w:sz="4" w:space="0" w:color="auto"/>
              <w:bottom w:val="single" w:sz="4" w:space="0" w:color="auto"/>
              <w:right w:val="single" w:sz="4" w:space="0" w:color="auto"/>
            </w:tcBorders>
          </w:tcPr>
          <w:p w14:paraId="18C27657" w14:textId="77777777" w:rsidR="007F794B" w:rsidRPr="006D44EE" w:rsidRDefault="007F794B" w:rsidP="007F794B">
            <w:pPr>
              <w:snapToGrid w:val="0"/>
              <w:jc w:val="center"/>
              <w:rPr>
                <w:rFonts w:ascii="標楷體" w:eastAsia="標楷體" w:hAnsi="標楷體" w:cs="標楷體" w:hint="eastAsia"/>
              </w:rPr>
            </w:pPr>
            <w:r w:rsidRPr="006D44EE">
              <w:rPr>
                <w:rFonts w:ascii="標楷體" w:eastAsia="標楷體" w:hAnsi="標楷體" w:cs="標楷體" w:hint="eastAsia"/>
              </w:rPr>
              <w:t>經費類別</w:t>
            </w:r>
          </w:p>
        </w:tc>
        <w:tc>
          <w:tcPr>
            <w:tcW w:w="1693" w:type="dxa"/>
            <w:tcBorders>
              <w:top w:val="single" w:sz="4" w:space="0" w:color="auto"/>
              <w:left w:val="single" w:sz="4" w:space="0" w:color="auto"/>
              <w:bottom w:val="single" w:sz="4" w:space="0" w:color="auto"/>
              <w:right w:val="single" w:sz="4" w:space="0" w:color="auto"/>
            </w:tcBorders>
          </w:tcPr>
          <w:p w14:paraId="7742B23B"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經常門</w:t>
            </w:r>
          </w:p>
        </w:tc>
        <w:tc>
          <w:tcPr>
            <w:tcW w:w="1694" w:type="dxa"/>
            <w:tcBorders>
              <w:top w:val="single" w:sz="4" w:space="0" w:color="auto"/>
              <w:left w:val="single" w:sz="4" w:space="0" w:color="auto"/>
              <w:bottom w:val="single" w:sz="4" w:space="0" w:color="auto"/>
              <w:right w:val="single" w:sz="4" w:space="0" w:color="auto"/>
            </w:tcBorders>
          </w:tcPr>
          <w:p w14:paraId="54BC7E57"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資本門</w:t>
            </w:r>
          </w:p>
        </w:tc>
        <w:tc>
          <w:tcPr>
            <w:tcW w:w="1693" w:type="dxa"/>
            <w:tcBorders>
              <w:top w:val="single" w:sz="4" w:space="0" w:color="auto"/>
              <w:left w:val="single" w:sz="4" w:space="0" w:color="auto"/>
              <w:bottom w:val="single" w:sz="4" w:space="0" w:color="auto"/>
              <w:right w:val="single" w:sz="4" w:space="0" w:color="auto"/>
            </w:tcBorders>
          </w:tcPr>
          <w:p w14:paraId="5E47A1A7" w14:textId="77777777" w:rsidR="007F794B" w:rsidRPr="006D44EE" w:rsidRDefault="007F794B" w:rsidP="007F794B">
            <w:pPr>
              <w:snapToGrid w:val="0"/>
              <w:jc w:val="center"/>
              <w:rPr>
                <w:rFonts w:ascii="標楷體" w:eastAsia="標楷體" w:hAnsi="標楷體" w:cs="標楷體" w:hint="eastAsia"/>
              </w:rPr>
            </w:pPr>
            <w:r w:rsidRPr="006D44EE">
              <w:rPr>
                <w:rFonts w:ascii="標楷體" w:eastAsia="標楷體" w:hAnsi="標楷體" w:cs="標楷體" w:hint="eastAsia"/>
              </w:rPr>
              <w:t>配合款</w:t>
            </w:r>
          </w:p>
        </w:tc>
        <w:tc>
          <w:tcPr>
            <w:tcW w:w="1694" w:type="dxa"/>
            <w:gridSpan w:val="2"/>
            <w:tcBorders>
              <w:top w:val="single" w:sz="4" w:space="0" w:color="auto"/>
              <w:left w:val="single" w:sz="4" w:space="0" w:color="auto"/>
              <w:bottom w:val="single" w:sz="4" w:space="0" w:color="auto"/>
              <w:right w:val="single" w:sz="4" w:space="0" w:color="auto"/>
            </w:tcBorders>
          </w:tcPr>
          <w:p w14:paraId="7D115988"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合計</w:t>
            </w:r>
          </w:p>
        </w:tc>
      </w:tr>
      <w:tr w:rsidR="007F794B" w:rsidRPr="006D44EE" w14:paraId="495F6D20" w14:textId="77777777" w:rsidTr="007F794B">
        <w:trPr>
          <w:jc w:val="center"/>
        </w:trPr>
        <w:tc>
          <w:tcPr>
            <w:tcW w:w="1693" w:type="dxa"/>
            <w:gridSpan w:val="2"/>
            <w:tcBorders>
              <w:top w:val="single" w:sz="4" w:space="0" w:color="auto"/>
              <w:left w:val="single" w:sz="4" w:space="0" w:color="auto"/>
              <w:bottom w:val="single" w:sz="4" w:space="0" w:color="auto"/>
              <w:right w:val="single" w:sz="4" w:space="0" w:color="auto"/>
            </w:tcBorders>
          </w:tcPr>
          <w:p w14:paraId="53EA05D0"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hint="eastAsia"/>
              </w:rPr>
              <w:t>補助費</w:t>
            </w:r>
          </w:p>
        </w:tc>
        <w:tc>
          <w:tcPr>
            <w:tcW w:w="1693" w:type="dxa"/>
            <w:tcBorders>
              <w:top w:val="single" w:sz="4" w:space="0" w:color="auto"/>
              <w:left w:val="single" w:sz="4" w:space="0" w:color="auto"/>
              <w:bottom w:val="single" w:sz="4" w:space="0" w:color="auto"/>
              <w:right w:val="single" w:sz="4" w:space="0" w:color="auto"/>
            </w:tcBorders>
          </w:tcPr>
          <w:p w14:paraId="53EDE443" w14:textId="77777777" w:rsidR="007F794B" w:rsidRPr="006D44EE" w:rsidRDefault="007F794B" w:rsidP="007F794B">
            <w:pPr>
              <w:snapToGrid w:val="0"/>
              <w:jc w:val="center"/>
              <w:rPr>
                <w:rFonts w:ascii="標楷體" w:eastAsia="標楷體" w:hAnsi="標楷體"/>
              </w:rPr>
            </w:pPr>
          </w:p>
        </w:tc>
        <w:tc>
          <w:tcPr>
            <w:tcW w:w="1694" w:type="dxa"/>
            <w:tcBorders>
              <w:top w:val="single" w:sz="4" w:space="0" w:color="auto"/>
              <w:left w:val="single" w:sz="4" w:space="0" w:color="auto"/>
              <w:bottom w:val="single" w:sz="4" w:space="0" w:color="auto"/>
              <w:right w:val="single" w:sz="4" w:space="0" w:color="auto"/>
            </w:tcBorders>
          </w:tcPr>
          <w:p w14:paraId="685AC72A" w14:textId="77777777" w:rsidR="007F794B" w:rsidRPr="006D44EE" w:rsidRDefault="007F794B" w:rsidP="007F794B">
            <w:pPr>
              <w:snapToGrid w:val="0"/>
              <w:jc w:val="center"/>
              <w:rPr>
                <w:rFonts w:ascii="標楷體" w:eastAsia="標楷體" w:hAnsi="標楷體"/>
              </w:rPr>
            </w:pPr>
          </w:p>
        </w:tc>
        <w:tc>
          <w:tcPr>
            <w:tcW w:w="1693" w:type="dxa"/>
            <w:tcBorders>
              <w:top w:val="single" w:sz="4" w:space="0" w:color="auto"/>
              <w:left w:val="single" w:sz="4" w:space="0" w:color="auto"/>
              <w:bottom w:val="single" w:sz="4" w:space="0" w:color="auto"/>
              <w:right w:val="single" w:sz="4" w:space="0" w:color="auto"/>
            </w:tcBorders>
          </w:tcPr>
          <w:p w14:paraId="7D977484" w14:textId="77777777" w:rsidR="007F794B" w:rsidRPr="006D44EE" w:rsidRDefault="007F794B" w:rsidP="007F794B">
            <w:pPr>
              <w:snapToGrid w:val="0"/>
              <w:jc w:val="center"/>
              <w:rPr>
                <w:rFonts w:ascii="標楷體" w:eastAsia="標楷體" w:hAnsi="標楷體"/>
              </w:rPr>
            </w:pPr>
          </w:p>
        </w:tc>
        <w:tc>
          <w:tcPr>
            <w:tcW w:w="1694" w:type="dxa"/>
            <w:gridSpan w:val="2"/>
            <w:tcBorders>
              <w:top w:val="single" w:sz="4" w:space="0" w:color="auto"/>
              <w:left w:val="single" w:sz="4" w:space="0" w:color="auto"/>
              <w:bottom w:val="single" w:sz="4" w:space="0" w:color="auto"/>
              <w:right w:val="single" w:sz="4" w:space="0" w:color="auto"/>
            </w:tcBorders>
          </w:tcPr>
          <w:p w14:paraId="365DD920" w14:textId="77777777" w:rsidR="007F794B" w:rsidRPr="006D44EE" w:rsidRDefault="007F794B" w:rsidP="007F794B">
            <w:pPr>
              <w:snapToGrid w:val="0"/>
              <w:jc w:val="center"/>
              <w:rPr>
                <w:rFonts w:ascii="標楷體" w:eastAsia="標楷體" w:hAnsi="標楷體"/>
              </w:rPr>
            </w:pPr>
          </w:p>
        </w:tc>
      </w:tr>
      <w:tr w:rsidR="007F794B" w:rsidRPr="006D44EE" w14:paraId="3A9ECC78" w14:textId="77777777" w:rsidTr="007F794B">
        <w:trPr>
          <w:jc w:val="center"/>
        </w:trPr>
        <w:tc>
          <w:tcPr>
            <w:tcW w:w="1693" w:type="dxa"/>
            <w:gridSpan w:val="2"/>
            <w:tcBorders>
              <w:top w:val="single" w:sz="4" w:space="0" w:color="auto"/>
              <w:left w:val="single" w:sz="4" w:space="0" w:color="auto"/>
              <w:bottom w:val="single" w:sz="4" w:space="0" w:color="auto"/>
              <w:right w:val="single" w:sz="4" w:space="0" w:color="auto"/>
            </w:tcBorders>
          </w:tcPr>
          <w:p w14:paraId="6CEA4FEB"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hint="eastAsia"/>
              </w:rPr>
              <w:t>委辦費</w:t>
            </w:r>
          </w:p>
        </w:tc>
        <w:tc>
          <w:tcPr>
            <w:tcW w:w="1693" w:type="dxa"/>
            <w:tcBorders>
              <w:top w:val="single" w:sz="4" w:space="0" w:color="auto"/>
              <w:left w:val="single" w:sz="4" w:space="0" w:color="auto"/>
              <w:bottom w:val="single" w:sz="4" w:space="0" w:color="auto"/>
              <w:right w:val="single" w:sz="4" w:space="0" w:color="auto"/>
            </w:tcBorders>
          </w:tcPr>
          <w:p w14:paraId="7408EEC4" w14:textId="77777777" w:rsidR="007F794B" w:rsidRPr="006D44EE" w:rsidRDefault="007F794B" w:rsidP="007F794B">
            <w:pPr>
              <w:snapToGrid w:val="0"/>
              <w:jc w:val="center"/>
              <w:rPr>
                <w:rFonts w:ascii="標楷體" w:eastAsia="標楷體" w:hAnsi="標楷體"/>
              </w:rPr>
            </w:pPr>
          </w:p>
        </w:tc>
        <w:tc>
          <w:tcPr>
            <w:tcW w:w="1694" w:type="dxa"/>
            <w:tcBorders>
              <w:top w:val="single" w:sz="4" w:space="0" w:color="auto"/>
              <w:left w:val="single" w:sz="4" w:space="0" w:color="auto"/>
              <w:bottom w:val="single" w:sz="4" w:space="0" w:color="auto"/>
              <w:right w:val="single" w:sz="4" w:space="0" w:color="auto"/>
            </w:tcBorders>
          </w:tcPr>
          <w:p w14:paraId="15BCD3E9" w14:textId="77777777" w:rsidR="007F794B" w:rsidRPr="006D44EE" w:rsidRDefault="007F794B" w:rsidP="007F794B">
            <w:pPr>
              <w:snapToGrid w:val="0"/>
              <w:jc w:val="center"/>
              <w:rPr>
                <w:rFonts w:ascii="標楷體" w:eastAsia="標楷體" w:hAnsi="標楷體"/>
              </w:rPr>
            </w:pPr>
          </w:p>
        </w:tc>
        <w:tc>
          <w:tcPr>
            <w:tcW w:w="1693" w:type="dxa"/>
            <w:tcBorders>
              <w:top w:val="single" w:sz="4" w:space="0" w:color="auto"/>
              <w:left w:val="single" w:sz="4" w:space="0" w:color="auto"/>
              <w:bottom w:val="single" w:sz="4" w:space="0" w:color="auto"/>
              <w:right w:val="single" w:sz="4" w:space="0" w:color="auto"/>
            </w:tcBorders>
          </w:tcPr>
          <w:p w14:paraId="081A4B1E" w14:textId="77777777" w:rsidR="007F794B" w:rsidRPr="006D44EE" w:rsidRDefault="007F794B" w:rsidP="007F794B">
            <w:pPr>
              <w:snapToGrid w:val="0"/>
              <w:jc w:val="center"/>
              <w:rPr>
                <w:rFonts w:ascii="標楷體" w:eastAsia="標楷體" w:hAnsi="標楷體"/>
              </w:rPr>
            </w:pPr>
          </w:p>
        </w:tc>
        <w:tc>
          <w:tcPr>
            <w:tcW w:w="1694" w:type="dxa"/>
            <w:gridSpan w:val="2"/>
            <w:tcBorders>
              <w:top w:val="single" w:sz="4" w:space="0" w:color="auto"/>
              <w:left w:val="single" w:sz="4" w:space="0" w:color="auto"/>
              <w:bottom w:val="single" w:sz="4" w:space="0" w:color="auto"/>
              <w:right w:val="single" w:sz="4" w:space="0" w:color="auto"/>
            </w:tcBorders>
          </w:tcPr>
          <w:p w14:paraId="73C07D96" w14:textId="77777777" w:rsidR="007F794B" w:rsidRPr="006D44EE" w:rsidRDefault="007F794B" w:rsidP="007F794B">
            <w:pPr>
              <w:snapToGrid w:val="0"/>
              <w:jc w:val="center"/>
              <w:rPr>
                <w:rFonts w:ascii="標楷體" w:eastAsia="標楷體" w:hAnsi="標楷體"/>
              </w:rPr>
            </w:pPr>
          </w:p>
        </w:tc>
      </w:tr>
      <w:tr w:rsidR="007F794B" w:rsidRPr="006D44EE" w14:paraId="4D5DE18B" w14:textId="77777777" w:rsidTr="007F794B">
        <w:trPr>
          <w:jc w:val="center"/>
        </w:trPr>
        <w:tc>
          <w:tcPr>
            <w:tcW w:w="1693" w:type="dxa"/>
            <w:gridSpan w:val="2"/>
            <w:tcBorders>
              <w:top w:val="single" w:sz="4" w:space="0" w:color="auto"/>
              <w:left w:val="single" w:sz="4" w:space="0" w:color="auto"/>
              <w:bottom w:val="single" w:sz="4" w:space="0" w:color="auto"/>
              <w:right w:val="single" w:sz="4" w:space="0" w:color="auto"/>
            </w:tcBorders>
          </w:tcPr>
          <w:p w14:paraId="7916DD80"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hint="eastAsia"/>
              </w:rPr>
              <w:t>自辦經費</w:t>
            </w:r>
          </w:p>
        </w:tc>
        <w:tc>
          <w:tcPr>
            <w:tcW w:w="1693" w:type="dxa"/>
            <w:tcBorders>
              <w:top w:val="single" w:sz="4" w:space="0" w:color="auto"/>
              <w:left w:val="single" w:sz="4" w:space="0" w:color="auto"/>
              <w:bottom w:val="single" w:sz="4" w:space="0" w:color="auto"/>
              <w:right w:val="single" w:sz="4" w:space="0" w:color="auto"/>
            </w:tcBorders>
          </w:tcPr>
          <w:p w14:paraId="7D3C6365" w14:textId="77777777" w:rsidR="007F794B" w:rsidRPr="006D44EE" w:rsidRDefault="007F794B" w:rsidP="007F794B">
            <w:pPr>
              <w:snapToGrid w:val="0"/>
              <w:jc w:val="center"/>
              <w:rPr>
                <w:rFonts w:ascii="標楷體" w:eastAsia="標楷體" w:hAnsi="標楷體"/>
              </w:rPr>
            </w:pPr>
          </w:p>
        </w:tc>
        <w:tc>
          <w:tcPr>
            <w:tcW w:w="1694" w:type="dxa"/>
            <w:tcBorders>
              <w:top w:val="single" w:sz="4" w:space="0" w:color="auto"/>
              <w:left w:val="single" w:sz="4" w:space="0" w:color="auto"/>
              <w:bottom w:val="single" w:sz="4" w:space="0" w:color="auto"/>
              <w:right w:val="single" w:sz="4" w:space="0" w:color="auto"/>
            </w:tcBorders>
          </w:tcPr>
          <w:p w14:paraId="10BE091D" w14:textId="77777777" w:rsidR="007F794B" w:rsidRPr="006D44EE" w:rsidRDefault="007F794B" w:rsidP="007F794B">
            <w:pPr>
              <w:snapToGrid w:val="0"/>
              <w:jc w:val="center"/>
              <w:rPr>
                <w:rFonts w:ascii="標楷體" w:eastAsia="標楷體" w:hAnsi="標楷體"/>
              </w:rPr>
            </w:pPr>
          </w:p>
        </w:tc>
        <w:tc>
          <w:tcPr>
            <w:tcW w:w="1693" w:type="dxa"/>
            <w:tcBorders>
              <w:top w:val="single" w:sz="4" w:space="0" w:color="auto"/>
              <w:left w:val="single" w:sz="4" w:space="0" w:color="auto"/>
              <w:bottom w:val="single" w:sz="4" w:space="0" w:color="auto"/>
              <w:right w:val="single" w:sz="4" w:space="0" w:color="auto"/>
            </w:tcBorders>
          </w:tcPr>
          <w:p w14:paraId="657054E8" w14:textId="77777777" w:rsidR="007F794B" w:rsidRPr="006D44EE" w:rsidRDefault="007F794B" w:rsidP="007F794B">
            <w:pPr>
              <w:snapToGrid w:val="0"/>
              <w:jc w:val="center"/>
              <w:rPr>
                <w:rFonts w:ascii="標楷體" w:eastAsia="標楷體" w:hAnsi="標楷體"/>
              </w:rPr>
            </w:pPr>
          </w:p>
        </w:tc>
        <w:tc>
          <w:tcPr>
            <w:tcW w:w="1694" w:type="dxa"/>
            <w:gridSpan w:val="2"/>
            <w:tcBorders>
              <w:top w:val="single" w:sz="4" w:space="0" w:color="auto"/>
              <w:left w:val="single" w:sz="4" w:space="0" w:color="auto"/>
              <w:bottom w:val="single" w:sz="4" w:space="0" w:color="auto"/>
              <w:right w:val="single" w:sz="4" w:space="0" w:color="auto"/>
            </w:tcBorders>
          </w:tcPr>
          <w:p w14:paraId="21762B0A" w14:textId="77777777" w:rsidR="007F794B" w:rsidRPr="006D44EE" w:rsidRDefault="007F794B" w:rsidP="007F794B">
            <w:pPr>
              <w:snapToGrid w:val="0"/>
              <w:jc w:val="center"/>
              <w:rPr>
                <w:rFonts w:ascii="標楷體" w:eastAsia="標楷體" w:hAnsi="標楷體"/>
              </w:rPr>
            </w:pPr>
          </w:p>
        </w:tc>
      </w:tr>
      <w:tr w:rsidR="007F794B" w:rsidRPr="006D44EE" w14:paraId="77F1ECCC" w14:textId="77777777" w:rsidTr="007F794B">
        <w:trPr>
          <w:jc w:val="center"/>
        </w:trPr>
        <w:tc>
          <w:tcPr>
            <w:tcW w:w="1693" w:type="dxa"/>
            <w:gridSpan w:val="2"/>
            <w:tcBorders>
              <w:top w:val="single" w:sz="4" w:space="0" w:color="auto"/>
              <w:left w:val="single" w:sz="4" w:space="0" w:color="auto"/>
              <w:bottom w:val="single" w:sz="4" w:space="0" w:color="auto"/>
              <w:right w:val="single" w:sz="4" w:space="0" w:color="auto"/>
            </w:tcBorders>
          </w:tcPr>
          <w:p w14:paraId="25A27334" w14:textId="77777777" w:rsidR="007F794B" w:rsidRPr="006D44EE" w:rsidRDefault="007F794B" w:rsidP="007F794B">
            <w:pPr>
              <w:snapToGrid w:val="0"/>
              <w:jc w:val="center"/>
              <w:rPr>
                <w:rFonts w:ascii="標楷體" w:eastAsia="標楷體" w:hAnsi="標楷體" w:hint="eastAsia"/>
              </w:rPr>
            </w:pPr>
            <w:r w:rsidRPr="006D44EE">
              <w:rPr>
                <w:rFonts w:ascii="標楷體" w:eastAsia="標楷體" w:hAnsi="標楷體" w:hint="eastAsia"/>
              </w:rPr>
              <w:t>其他經費</w:t>
            </w:r>
          </w:p>
        </w:tc>
        <w:tc>
          <w:tcPr>
            <w:tcW w:w="1693" w:type="dxa"/>
            <w:tcBorders>
              <w:top w:val="single" w:sz="4" w:space="0" w:color="auto"/>
              <w:left w:val="single" w:sz="4" w:space="0" w:color="auto"/>
              <w:bottom w:val="single" w:sz="4" w:space="0" w:color="auto"/>
              <w:right w:val="single" w:sz="4" w:space="0" w:color="auto"/>
            </w:tcBorders>
          </w:tcPr>
          <w:p w14:paraId="642A6655" w14:textId="77777777" w:rsidR="007F794B" w:rsidRPr="006D44EE" w:rsidRDefault="007F794B" w:rsidP="007F794B">
            <w:pPr>
              <w:snapToGrid w:val="0"/>
              <w:jc w:val="center"/>
              <w:rPr>
                <w:rFonts w:ascii="標楷體" w:eastAsia="標楷體" w:hAnsi="標楷體"/>
              </w:rPr>
            </w:pPr>
          </w:p>
        </w:tc>
        <w:tc>
          <w:tcPr>
            <w:tcW w:w="1694" w:type="dxa"/>
            <w:tcBorders>
              <w:top w:val="single" w:sz="4" w:space="0" w:color="auto"/>
              <w:left w:val="single" w:sz="4" w:space="0" w:color="auto"/>
              <w:bottom w:val="single" w:sz="4" w:space="0" w:color="auto"/>
              <w:right w:val="single" w:sz="4" w:space="0" w:color="auto"/>
            </w:tcBorders>
          </w:tcPr>
          <w:p w14:paraId="49A4BFEB" w14:textId="77777777" w:rsidR="007F794B" w:rsidRPr="006D44EE" w:rsidRDefault="007F794B" w:rsidP="007F794B">
            <w:pPr>
              <w:snapToGrid w:val="0"/>
              <w:jc w:val="center"/>
              <w:rPr>
                <w:rFonts w:ascii="標楷體" w:eastAsia="標楷體" w:hAnsi="標楷體"/>
              </w:rPr>
            </w:pPr>
          </w:p>
        </w:tc>
        <w:tc>
          <w:tcPr>
            <w:tcW w:w="1693" w:type="dxa"/>
            <w:tcBorders>
              <w:top w:val="single" w:sz="4" w:space="0" w:color="auto"/>
              <w:left w:val="single" w:sz="4" w:space="0" w:color="auto"/>
              <w:bottom w:val="single" w:sz="4" w:space="0" w:color="auto"/>
              <w:right w:val="single" w:sz="4" w:space="0" w:color="auto"/>
            </w:tcBorders>
          </w:tcPr>
          <w:p w14:paraId="50636992" w14:textId="77777777" w:rsidR="007F794B" w:rsidRPr="006D44EE" w:rsidRDefault="007F794B" w:rsidP="007F794B">
            <w:pPr>
              <w:snapToGrid w:val="0"/>
              <w:jc w:val="center"/>
              <w:rPr>
                <w:rFonts w:ascii="標楷體" w:eastAsia="標楷體" w:hAnsi="標楷體"/>
              </w:rPr>
            </w:pPr>
          </w:p>
        </w:tc>
        <w:tc>
          <w:tcPr>
            <w:tcW w:w="1694" w:type="dxa"/>
            <w:gridSpan w:val="2"/>
            <w:tcBorders>
              <w:top w:val="single" w:sz="4" w:space="0" w:color="auto"/>
              <w:left w:val="single" w:sz="4" w:space="0" w:color="auto"/>
              <w:bottom w:val="single" w:sz="4" w:space="0" w:color="auto"/>
              <w:right w:val="single" w:sz="4" w:space="0" w:color="auto"/>
            </w:tcBorders>
          </w:tcPr>
          <w:p w14:paraId="10D5DFA8" w14:textId="77777777" w:rsidR="007F794B" w:rsidRPr="006D44EE" w:rsidRDefault="007F794B" w:rsidP="007F794B">
            <w:pPr>
              <w:snapToGrid w:val="0"/>
              <w:jc w:val="center"/>
              <w:rPr>
                <w:rFonts w:ascii="標楷體" w:eastAsia="標楷體" w:hAnsi="標楷體"/>
              </w:rPr>
            </w:pPr>
          </w:p>
        </w:tc>
      </w:tr>
    </w:tbl>
    <w:p w14:paraId="171633DD" w14:textId="77777777" w:rsidR="007F794B" w:rsidRPr="006D44EE" w:rsidRDefault="007F794B" w:rsidP="00714F03">
      <w:pPr>
        <w:numPr>
          <w:ilvl w:val="0"/>
          <w:numId w:val="238"/>
        </w:numPr>
        <w:tabs>
          <w:tab w:val="left" w:pos="1134"/>
        </w:tabs>
        <w:autoSpaceDE w:val="0"/>
        <w:autoSpaceDN w:val="0"/>
        <w:spacing w:beforeLines="50" w:before="180" w:line="400" w:lineRule="exact"/>
        <w:ind w:left="1135" w:rightChars="-3" w:right="-7" w:hanging="851"/>
        <w:rPr>
          <w:rFonts w:eastAsia="標楷體" w:cs="細明體" w:hint="eastAsia"/>
          <w:kern w:val="0"/>
        </w:rPr>
      </w:pPr>
      <w:r w:rsidRPr="006D44EE">
        <w:rPr>
          <w:rFonts w:eastAsia="標楷體" w:cs="細明體" w:hint="eastAsia"/>
          <w:b/>
          <w:kern w:val="0"/>
        </w:rPr>
        <w:t>計畫經費</w:t>
      </w:r>
      <w:r w:rsidRPr="006D44EE">
        <w:rPr>
          <w:rFonts w:eastAsia="標楷體" w:cs="Tahoma" w:hint="eastAsia"/>
          <w:kern w:val="0"/>
        </w:rPr>
        <w:t>：</w:t>
      </w:r>
      <w:r w:rsidRPr="006D44EE">
        <w:rPr>
          <w:rFonts w:ascii="新細明體" w:hAnsi="新細明體" w:cs="Tahoma" w:hint="eastAsia"/>
          <w:kern w:val="0"/>
          <w:sz w:val="20"/>
        </w:rPr>
        <w:t>彙總自項下細部計畫</w:t>
      </w:r>
    </w:p>
    <w:tbl>
      <w:tblPr>
        <w:tblW w:w="91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39"/>
        <w:gridCol w:w="1689"/>
        <w:gridCol w:w="960"/>
        <w:gridCol w:w="960"/>
        <w:gridCol w:w="960"/>
        <w:gridCol w:w="960"/>
        <w:gridCol w:w="960"/>
        <w:gridCol w:w="840"/>
        <w:gridCol w:w="1061"/>
      </w:tblGrid>
      <w:tr w:rsidR="007F794B" w:rsidRPr="006D44EE" w14:paraId="5CC6D606" w14:textId="77777777" w:rsidTr="007F794B">
        <w:trPr>
          <w:trHeight w:val="283"/>
          <w:jc w:val="center"/>
        </w:trPr>
        <w:tc>
          <w:tcPr>
            <w:tcW w:w="9129" w:type="dxa"/>
            <w:gridSpan w:val="9"/>
            <w:tcBorders>
              <w:top w:val="nil"/>
              <w:left w:val="nil"/>
              <w:right w:val="nil"/>
            </w:tcBorders>
          </w:tcPr>
          <w:p w14:paraId="49D07289" w14:textId="77777777" w:rsidR="007F794B" w:rsidRPr="006D44EE" w:rsidRDefault="007F794B" w:rsidP="007F794B">
            <w:pPr>
              <w:snapToGrid w:val="0"/>
              <w:jc w:val="right"/>
              <w:rPr>
                <w:rFonts w:ascii="標楷體" w:eastAsia="標楷體" w:hAnsi="標楷體" w:cs="標楷體"/>
                <w:spacing w:val="-10"/>
                <w:sz w:val="20"/>
              </w:rPr>
            </w:pPr>
            <w:r w:rsidRPr="006D44EE">
              <w:rPr>
                <w:rFonts w:ascii="標楷體" w:eastAsia="標楷體" w:hAnsi="標楷體" w:cs="標楷體"/>
                <w:spacing w:val="-10"/>
                <w:sz w:val="20"/>
              </w:rPr>
              <w:t>(</w:t>
            </w:r>
            <w:r w:rsidRPr="006D44EE">
              <w:rPr>
                <w:rFonts w:ascii="標楷體" w:eastAsia="標楷體" w:hAnsi="標楷體" w:cs="標楷體" w:hint="eastAsia"/>
                <w:spacing w:val="-10"/>
                <w:sz w:val="20"/>
              </w:rPr>
              <w:t>單位：千元</w:t>
            </w:r>
            <w:r w:rsidRPr="006D44EE">
              <w:rPr>
                <w:rFonts w:ascii="標楷體" w:eastAsia="標楷體" w:hAnsi="標楷體" w:cs="標楷體"/>
                <w:spacing w:val="-10"/>
                <w:sz w:val="20"/>
              </w:rPr>
              <w:t>)</w:t>
            </w:r>
          </w:p>
        </w:tc>
      </w:tr>
      <w:tr w:rsidR="007F794B" w:rsidRPr="006D44EE" w14:paraId="0E7B586D" w14:textId="77777777" w:rsidTr="007F794B">
        <w:trPr>
          <w:cantSplit/>
          <w:trHeight w:val="283"/>
          <w:jc w:val="center"/>
        </w:trPr>
        <w:tc>
          <w:tcPr>
            <w:tcW w:w="739" w:type="dxa"/>
            <w:vMerge w:val="restart"/>
            <w:shd w:val="clear" w:color="auto" w:fill="auto"/>
            <w:vAlign w:val="center"/>
          </w:tcPr>
          <w:p w14:paraId="530D7F5E"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序號</w:t>
            </w:r>
          </w:p>
        </w:tc>
        <w:tc>
          <w:tcPr>
            <w:tcW w:w="1689" w:type="dxa"/>
            <w:vMerge w:val="restart"/>
            <w:shd w:val="clear" w:color="auto" w:fill="auto"/>
            <w:vAlign w:val="center"/>
          </w:tcPr>
          <w:p w14:paraId="47DC1529"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細部計畫名稱</w:t>
            </w:r>
          </w:p>
        </w:tc>
        <w:tc>
          <w:tcPr>
            <w:tcW w:w="5640" w:type="dxa"/>
            <w:gridSpan w:val="6"/>
            <w:shd w:val="clear" w:color="auto" w:fill="auto"/>
            <w:vAlign w:val="center"/>
          </w:tcPr>
          <w:p w14:paraId="6124A1D4"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經費預算</w:t>
            </w:r>
          </w:p>
        </w:tc>
        <w:tc>
          <w:tcPr>
            <w:tcW w:w="1061" w:type="dxa"/>
            <w:vMerge w:val="restart"/>
            <w:shd w:val="clear" w:color="auto" w:fill="auto"/>
            <w:vAlign w:val="center"/>
          </w:tcPr>
          <w:p w14:paraId="55613D59" w14:textId="77777777" w:rsidR="007F794B" w:rsidRPr="006D44EE" w:rsidRDefault="007F794B" w:rsidP="007F794B">
            <w:pPr>
              <w:snapToGrid w:val="0"/>
              <w:jc w:val="both"/>
              <w:rPr>
                <w:rFonts w:ascii="標楷體" w:eastAsia="標楷體" w:hAnsi="標楷體"/>
              </w:rPr>
            </w:pPr>
            <w:r w:rsidRPr="006D44EE">
              <w:rPr>
                <w:rFonts w:ascii="標楷體" w:eastAsia="標楷體" w:hAnsi="標楷體" w:cs="標楷體" w:hint="eastAsia"/>
              </w:rPr>
              <w:t>執行或協辦(合作)機關</w:t>
            </w:r>
          </w:p>
        </w:tc>
      </w:tr>
      <w:tr w:rsidR="007F794B" w:rsidRPr="006D44EE" w14:paraId="7D85FF1D" w14:textId="77777777" w:rsidTr="007F794B">
        <w:trPr>
          <w:cantSplit/>
          <w:trHeight w:val="283"/>
          <w:jc w:val="center"/>
        </w:trPr>
        <w:tc>
          <w:tcPr>
            <w:tcW w:w="739" w:type="dxa"/>
            <w:vMerge/>
            <w:vAlign w:val="center"/>
          </w:tcPr>
          <w:p w14:paraId="2CFBFFF3" w14:textId="77777777" w:rsidR="007F794B" w:rsidRPr="006D44EE" w:rsidRDefault="007F794B" w:rsidP="007F794B">
            <w:pPr>
              <w:snapToGrid w:val="0"/>
              <w:jc w:val="center"/>
              <w:rPr>
                <w:rFonts w:ascii="標楷體" w:eastAsia="標楷體" w:hAnsi="標楷體"/>
              </w:rPr>
            </w:pPr>
          </w:p>
        </w:tc>
        <w:tc>
          <w:tcPr>
            <w:tcW w:w="1689" w:type="dxa"/>
            <w:vMerge/>
            <w:vAlign w:val="center"/>
          </w:tcPr>
          <w:p w14:paraId="5A96E983" w14:textId="77777777" w:rsidR="007F794B" w:rsidRPr="006D44EE" w:rsidRDefault="007F794B" w:rsidP="007F794B">
            <w:pPr>
              <w:snapToGrid w:val="0"/>
              <w:jc w:val="center"/>
              <w:rPr>
                <w:rFonts w:ascii="標楷體" w:eastAsia="標楷體" w:hAnsi="標楷體"/>
              </w:rPr>
            </w:pPr>
          </w:p>
        </w:tc>
        <w:tc>
          <w:tcPr>
            <w:tcW w:w="2880" w:type="dxa"/>
            <w:gridSpan w:val="3"/>
            <w:shd w:val="clear" w:color="auto" w:fill="auto"/>
            <w:vAlign w:val="center"/>
          </w:tcPr>
          <w:p w14:paraId="6A89376E" w14:textId="77777777" w:rsidR="007F794B" w:rsidRPr="006D44EE" w:rsidRDefault="007F794B" w:rsidP="007F794B">
            <w:pPr>
              <w:snapToGrid w:val="0"/>
              <w:jc w:val="center"/>
              <w:rPr>
                <w:rFonts w:ascii="標楷體" w:eastAsia="標楷體" w:hAnsi="標楷體" w:cs="標楷體"/>
              </w:rPr>
            </w:pPr>
            <w:r w:rsidRPr="006D44EE">
              <w:rPr>
                <w:rFonts w:ascii="標楷體" w:eastAsia="標楷體" w:hAnsi="標楷體" w:cs="標楷體" w:hint="eastAsia"/>
              </w:rPr>
              <w:t>農委會</w:t>
            </w:r>
          </w:p>
        </w:tc>
        <w:tc>
          <w:tcPr>
            <w:tcW w:w="960" w:type="dxa"/>
            <w:vMerge w:val="restart"/>
            <w:shd w:val="clear" w:color="auto" w:fill="auto"/>
            <w:vAlign w:val="center"/>
          </w:tcPr>
          <w:p w14:paraId="2D2065EE"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用途別</w:t>
            </w:r>
          </w:p>
        </w:tc>
        <w:tc>
          <w:tcPr>
            <w:tcW w:w="960" w:type="dxa"/>
            <w:vMerge w:val="restart"/>
            <w:shd w:val="clear" w:color="auto" w:fill="auto"/>
            <w:vAlign w:val="center"/>
          </w:tcPr>
          <w:p w14:paraId="4EF335AD"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其他</w:t>
            </w:r>
          </w:p>
        </w:tc>
        <w:tc>
          <w:tcPr>
            <w:tcW w:w="840" w:type="dxa"/>
            <w:vMerge w:val="restart"/>
            <w:shd w:val="clear" w:color="auto" w:fill="auto"/>
            <w:vAlign w:val="center"/>
          </w:tcPr>
          <w:p w14:paraId="635EFBFF"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合</w:t>
            </w:r>
            <w:r w:rsidRPr="006D44EE">
              <w:rPr>
                <w:rFonts w:ascii="標楷體" w:eastAsia="標楷體" w:hAnsi="標楷體" w:cs="標楷體"/>
              </w:rPr>
              <w:t xml:space="preserve">  </w:t>
            </w:r>
            <w:r w:rsidRPr="006D44EE">
              <w:rPr>
                <w:rFonts w:ascii="標楷體" w:eastAsia="標楷體" w:hAnsi="標楷體" w:cs="標楷體" w:hint="eastAsia"/>
              </w:rPr>
              <w:t>計</w:t>
            </w:r>
          </w:p>
        </w:tc>
        <w:tc>
          <w:tcPr>
            <w:tcW w:w="1061" w:type="dxa"/>
            <w:vMerge/>
            <w:vAlign w:val="center"/>
          </w:tcPr>
          <w:p w14:paraId="4DF650C9" w14:textId="77777777" w:rsidR="007F794B" w:rsidRPr="006D44EE" w:rsidRDefault="007F794B" w:rsidP="007F794B">
            <w:pPr>
              <w:snapToGrid w:val="0"/>
              <w:jc w:val="center"/>
              <w:rPr>
                <w:rFonts w:ascii="標楷體" w:eastAsia="標楷體" w:hAnsi="標楷體"/>
              </w:rPr>
            </w:pPr>
          </w:p>
        </w:tc>
      </w:tr>
      <w:tr w:rsidR="007F794B" w:rsidRPr="006D44EE" w14:paraId="79FE90EB" w14:textId="77777777" w:rsidTr="007F794B">
        <w:trPr>
          <w:cantSplit/>
          <w:trHeight w:val="283"/>
          <w:jc w:val="center"/>
        </w:trPr>
        <w:tc>
          <w:tcPr>
            <w:tcW w:w="739" w:type="dxa"/>
            <w:vMerge/>
            <w:vAlign w:val="center"/>
          </w:tcPr>
          <w:p w14:paraId="18990269" w14:textId="77777777" w:rsidR="007F794B" w:rsidRPr="006D44EE" w:rsidRDefault="007F794B" w:rsidP="007F794B">
            <w:pPr>
              <w:snapToGrid w:val="0"/>
              <w:jc w:val="center"/>
              <w:rPr>
                <w:rFonts w:ascii="標楷體" w:eastAsia="標楷體" w:hAnsi="標楷體"/>
              </w:rPr>
            </w:pPr>
          </w:p>
        </w:tc>
        <w:tc>
          <w:tcPr>
            <w:tcW w:w="1689" w:type="dxa"/>
            <w:vMerge/>
            <w:vAlign w:val="center"/>
          </w:tcPr>
          <w:p w14:paraId="40FE27D2" w14:textId="77777777" w:rsidR="007F794B" w:rsidRPr="006D44EE" w:rsidRDefault="007F794B" w:rsidP="007F794B">
            <w:pPr>
              <w:snapToGrid w:val="0"/>
              <w:jc w:val="center"/>
              <w:rPr>
                <w:rFonts w:ascii="標楷體" w:eastAsia="標楷體" w:hAnsi="標楷體"/>
              </w:rPr>
            </w:pPr>
          </w:p>
        </w:tc>
        <w:tc>
          <w:tcPr>
            <w:tcW w:w="960" w:type="dxa"/>
            <w:shd w:val="clear" w:color="auto" w:fill="auto"/>
            <w:vAlign w:val="center"/>
          </w:tcPr>
          <w:p w14:paraId="714A8D89"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經常門</w:t>
            </w:r>
          </w:p>
        </w:tc>
        <w:tc>
          <w:tcPr>
            <w:tcW w:w="960" w:type="dxa"/>
            <w:shd w:val="clear" w:color="auto" w:fill="auto"/>
            <w:vAlign w:val="center"/>
          </w:tcPr>
          <w:p w14:paraId="5424B056"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資本門</w:t>
            </w:r>
          </w:p>
        </w:tc>
        <w:tc>
          <w:tcPr>
            <w:tcW w:w="960" w:type="dxa"/>
            <w:shd w:val="clear" w:color="auto" w:fill="auto"/>
            <w:vAlign w:val="center"/>
          </w:tcPr>
          <w:p w14:paraId="1E8DBEEB"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小</w:t>
            </w:r>
            <w:r w:rsidRPr="006D44EE">
              <w:rPr>
                <w:rFonts w:ascii="標楷體" w:eastAsia="標楷體" w:hAnsi="標楷體" w:cs="標楷體"/>
              </w:rPr>
              <w:t xml:space="preserve">  </w:t>
            </w:r>
            <w:r w:rsidRPr="006D44EE">
              <w:rPr>
                <w:rFonts w:ascii="標楷體" w:eastAsia="標楷體" w:hAnsi="標楷體" w:cs="標楷體" w:hint="eastAsia"/>
              </w:rPr>
              <w:t>計</w:t>
            </w:r>
          </w:p>
        </w:tc>
        <w:tc>
          <w:tcPr>
            <w:tcW w:w="960" w:type="dxa"/>
            <w:vMerge/>
            <w:shd w:val="clear" w:color="auto" w:fill="FFFFCC"/>
            <w:vAlign w:val="center"/>
          </w:tcPr>
          <w:p w14:paraId="3EE1F186" w14:textId="77777777" w:rsidR="007F794B" w:rsidRPr="006D44EE" w:rsidRDefault="007F794B" w:rsidP="007F794B">
            <w:pPr>
              <w:snapToGrid w:val="0"/>
              <w:jc w:val="center"/>
              <w:rPr>
                <w:rFonts w:ascii="標楷體" w:eastAsia="標楷體" w:hAnsi="標楷體"/>
              </w:rPr>
            </w:pPr>
          </w:p>
        </w:tc>
        <w:tc>
          <w:tcPr>
            <w:tcW w:w="960" w:type="dxa"/>
            <w:vMerge/>
            <w:shd w:val="clear" w:color="auto" w:fill="FFFFCC"/>
            <w:vAlign w:val="center"/>
          </w:tcPr>
          <w:p w14:paraId="7CFB6556" w14:textId="77777777" w:rsidR="007F794B" w:rsidRPr="006D44EE" w:rsidRDefault="007F794B" w:rsidP="007F794B">
            <w:pPr>
              <w:snapToGrid w:val="0"/>
              <w:jc w:val="center"/>
              <w:rPr>
                <w:rFonts w:ascii="標楷體" w:eastAsia="標楷體" w:hAnsi="標楷體"/>
              </w:rPr>
            </w:pPr>
          </w:p>
        </w:tc>
        <w:tc>
          <w:tcPr>
            <w:tcW w:w="840" w:type="dxa"/>
            <w:vMerge/>
            <w:shd w:val="clear" w:color="auto" w:fill="FFFFCC"/>
            <w:vAlign w:val="center"/>
          </w:tcPr>
          <w:p w14:paraId="536B9545" w14:textId="77777777" w:rsidR="007F794B" w:rsidRPr="006D44EE" w:rsidRDefault="007F794B" w:rsidP="007F794B">
            <w:pPr>
              <w:snapToGrid w:val="0"/>
              <w:jc w:val="center"/>
              <w:rPr>
                <w:rFonts w:ascii="標楷體" w:eastAsia="標楷體" w:hAnsi="標楷體"/>
              </w:rPr>
            </w:pPr>
          </w:p>
        </w:tc>
        <w:tc>
          <w:tcPr>
            <w:tcW w:w="1061" w:type="dxa"/>
            <w:vMerge/>
            <w:vAlign w:val="center"/>
          </w:tcPr>
          <w:p w14:paraId="614A49D0" w14:textId="77777777" w:rsidR="007F794B" w:rsidRPr="006D44EE" w:rsidRDefault="007F794B" w:rsidP="007F794B">
            <w:pPr>
              <w:snapToGrid w:val="0"/>
              <w:jc w:val="center"/>
              <w:rPr>
                <w:rFonts w:ascii="標楷體" w:eastAsia="標楷體" w:hAnsi="標楷體"/>
              </w:rPr>
            </w:pPr>
          </w:p>
        </w:tc>
        <w:bookmarkStart w:id="28" w:name="EBUG"/>
        <w:bookmarkEnd w:id="28"/>
      </w:tr>
      <w:tr w:rsidR="007F794B" w:rsidRPr="006D44EE" w14:paraId="49A3A827" w14:textId="77777777" w:rsidTr="007F794B">
        <w:trPr>
          <w:trHeight w:val="283"/>
          <w:jc w:val="center"/>
        </w:trPr>
        <w:tc>
          <w:tcPr>
            <w:tcW w:w="739" w:type="dxa"/>
          </w:tcPr>
          <w:p w14:paraId="360A77D7" w14:textId="77777777" w:rsidR="007F794B" w:rsidRPr="006D44EE" w:rsidRDefault="007F794B" w:rsidP="007F794B">
            <w:pPr>
              <w:snapToGrid w:val="0"/>
              <w:jc w:val="center"/>
              <w:rPr>
                <w:rFonts w:ascii="標楷體" w:eastAsia="標楷體" w:hAnsi="標楷體" w:cs="標楷體" w:hint="eastAsia"/>
              </w:rPr>
            </w:pPr>
          </w:p>
        </w:tc>
        <w:tc>
          <w:tcPr>
            <w:tcW w:w="1689" w:type="dxa"/>
          </w:tcPr>
          <w:p w14:paraId="4AA43F4F" w14:textId="77777777" w:rsidR="007F794B" w:rsidRPr="006D44EE" w:rsidRDefault="007F794B" w:rsidP="007F794B">
            <w:pPr>
              <w:snapToGrid w:val="0"/>
              <w:jc w:val="center"/>
              <w:rPr>
                <w:rFonts w:ascii="標楷體" w:eastAsia="標楷體" w:hAnsi="標楷體" w:cs="標楷體" w:hint="eastAsia"/>
              </w:rPr>
            </w:pPr>
          </w:p>
        </w:tc>
        <w:tc>
          <w:tcPr>
            <w:tcW w:w="960" w:type="dxa"/>
            <w:shd w:val="clear" w:color="auto" w:fill="auto"/>
          </w:tcPr>
          <w:p w14:paraId="1A1D8920" w14:textId="77777777" w:rsidR="007F794B" w:rsidRPr="006D44EE" w:rsidRDefault="007F794B" w:rsidP="007F794B">
            <w:pPr>
              <w:snapToGrid w:val="0"/>
              <w:jc w:val="right"/>
              <w:rPr>
                <w:rFonts w:ascii="標楷體" w:eastAsia="標楷體" w:hAnsi="標楷體"/>
              </w:rPr>
            </w:pPr>
          </w:p>
        </w:tc>
        <w:tc>
          <w:tcPr>
            <w:tcW w:w="960" w:type="dxa"/>
            <w:shd w:val="clear" w:color="auto" w:fill="auto"/>
          </w:tcPr>
          <w:p w14:paraId="7A2258C7" w14:textId="77777777" w:rsidR="007F794B" w:rsidRPr="006D44EE" w:rsidRDefault="007F794B" w:rsidP="007F794B">
            <w:pPr>
              <w:snapToGrid w:val="0"/>
              <w:jc w:val="right"/>
              <w:rPr>
                <w:rFonts w:ascii="標楷體" w:eastAsia="標楷體" w:hAnsi="標楷體"/>
              </w:rPr>
            </w:pPr>
          </w:p>
        </w:tc>
        <w:tc>
          <w:tcPr>
            <w:tcW w:w="960" w:type="dxa"/>
            <w:shd w:val="clear" w:color="auto" w:fill="auto"/>
          </w:tcPr>
          <w:p w14:paraId="12B4C76D" w14:textId="77777777" w:rsidR="007F794B" w:rsidRPr="006D44EE" w:rsidRDefault="007F794B" w:rsidP="007F794B">
            <w:pPr>
              <w:snapToGrid w:val="0"/>
              <w:jc w:val="right"/>
              <w:rPr>
                <w:rFonts w:ascii="標楷體" w:eastAsia="標楷體" w:hAnsi="標楷體"/>
              </w:rPr>
            </w:pPr>
          </w:p>
        </w:tc>
        <w:tc>
          <w:tcPr>
            <w:tcW w:w="960" w:type="dxa"/>
          </w:tcPr>
          <w:p w14:paraId="3C536143" w14:textId="77777777" w:rsidR="007F794B" w:rsidRPr="006D44EE" w:rsidRDefault="007F794B" w:rsidP="007F794B">
            <w:pPr>
              <w:snapToGrid w:val="0"/>
              <w:jc w:val="right"/>
              <w:rPr>
                <w:rFonts w:ascii="標楷體" w:eastAsia="標楷體" w:hAnsi="標楷體"/>
              </w:rPr>
            </w:pPr>
          </w:p>
        </w:tc>
        <w:tc>
          <w:tcPr>
            <w:tcW w:w="960" w:type="dxa"/>
          </w:tcPr>
          <w:p w14:paraId="65C717D0" w14:textId="77777777" w:rsidR="007F794B" w:rsidRPr="006D44EE" w:rsidRDefault="007F794B" w:rsidP="007F794B">
            <w:pPr>
              <w:snapToGrid w:val="0"/>
              <w:rPr>
                <w:rFonts w:ascii="標楷體" w:eastAsia="標楷體" w:hAnsi="標楷體"/>
              </w:rPr>
            </w:pPr>
          </w:p>
        </w:tc>
        <w:tc>
          <w:tcPr>
            <w:tcW w:w="840" w:type="dxa"/>
          </w:tcPr>
          <w:p w14:paraId="21E9638D" w14:textId="77777777" w:rsidR="007F794B" w:rsidRPr="006D44EE" w:rsidRDefault="007F794B" w:rsidP="007F794B">
            <w:pPr>
              <w:snapToGrid w:val="0"/>
              <w:jc w:val="right"/>
              <w:rPr>
                <w:rFonts w:ascii="標楷體" w:eastAsia="標楷體" w:hAnsi="標楷體"/>
              </w:rPr>
            </w:pPr>
          </w:p>
        </w:tc>
        <w:tc>
          <w:tcPr>
            <w:tcW w:w="1061" w:type="dxa"/>
          </w:tcPr>
          <w:p w14:paraId="119CDBA9" w14:textId="77777777" w:rsidR="007F794B" w:rsidRPr="006D44EE" w:rsidRDefault="007F794B" w:rsidP="007F794B">
            <w:pPr>
              <w:snapToGrid w:val="0"/>
              <w:rPr>
                <w:rFonts w:ascii="標楷體" w:eastAsia="標楷體" w:hAnsi="標楷體"/>
              </w:rPr>
            </w:pPr>
          </w:p>
        </w:tc>
      </w:tr>
      <w:tr w:rsidR="007F794B" w:rsidRPr="006D44EE" w14:paraId="76E76EF7" w14:textId="77777777" w:rsidTr="007F794B">
        <w:trPr>
          <w:trHeight w:val="283"/>
          <w:jc w:val="center"/>
        </w:trPr>
        <w:tc>
          <w:tcPr>
            <w:tcW w:w="2428" w:type="dxa"/>
            <w:gridSpan w:val="2"/>
          </w:tcPr>
          <w:p w14:paraId="2676BE21"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合</w:t>
            </w:r>
            <w:r w:rsidRPr="006D44EE">
              <w:rPr>
                <w:rFonts w:ascii="標楷體" w:eastAsia="標楷體" w:hAnsi="標楷體" w:cs="標楷體"/>
              </w:rPr>
              <w:t xml:space="preserve">        </w:t>
            </w:r>
            <w:r w:rsidRPr="006D44EE">
              <w:rPr>
                <w:rFonts w:ascii="標楷體" w:eastAsia="標楷體" w:hAnsi="標楷體" w:cs="標楷體" w:hint="eastAsia"/>
              </w:rPr>
              <w:t>計</w:t>
            </w:r>
          </w:p>
        </w:tc>
        <w:tc>
          <w:tcPr>
            <w:tcW w:w="960" w:type="dxa"/>
          </w:tcPr>
          <w:p w14:paraId="3468C949" w14:textId="77777777" w:rsidR="007F794B" w:rsidRPr="006D44EE" w:rsidRDefault="007F794B" w:rsidP="007F794B">
            <w:pPr>
              <w:snapToGrid w:val="0"/>
              <w:jc w:val="right"/>
              <w:rPr>
                <w:rFonts w:ascii="標楷體" w:eastAsia="標楷體" w:hAnsi="標楷體"/>
              </w:rPr>
            </w:pPr>
            <w:bookmarkStart w:id="29" w:name="EJBG_CEN1"/>
            <w:bookmarkEnd w:id="29"/>
          </w:p>
        </w:tc>
        <w:tc>
          <w:tcPr>
            <w:tcW w:w="960" w:type="dxa"/>
          </w:tcPr>
          <w:p w14:paraId="32FED26F" w14:textId="77777777" w:rsidR="007F794B" w:rsidRPr="006D44EE" w:rsidRDefault="007F794B" w:rsidP="007F794B">
            <w:pPr>
              <w:snapToGrid w:val="0"/>
              <w:jc w:val="right"/>
              <w:rPr>
                <w:rFonts w:ascii="標楷體" w:eastAsia="標楷體" w:hAnsi="標楷體"/>
              </w:rPr>
            </w:pPr>
            <w:bookmarkStart w:id="30" w:name="EJBG_CEN2"/>
            <w:bookmarkEnd w:id="30"/>
          </w:p>
        </w:tc>
        <w:tc>
          <w:tcPr>
            <w:tcW w:w="960" w:type="dxa"/>
          </w:tcPr>
          <w:p w14:paraId="74DBA8CA" w14:textId="77777777" w:rsidR="007F794B" w:rsidRPr="006D44EE" w:rsidRDefault="007F794B" w:rsidP="007F794B">
            <w:pPr>
              <w:snapToGrid w:val="0"/>
              <w:jc w:val="right"/>
              <w:rPr>
                <w:rFonts w:ascii="標楷體" w:eastAsia="標楷體" w:hAnsi="標楷體"/>
              </w:rPr>
            </w:pPr>
            <w:bookmarkStart w:id="31" w:name="EJBG_SUM"/>
            <w:bookmarkEnd w:id="31"/>
          </w:p>
        </w:tc>
        <w:tc>
          <w:tcPr>
            <w:tcW w:w="960" w:type="dxa"/>
          </w:tcPr>
          <w:p w14:paraId="29E73DA1" w14:textId="77777777" w:rsidR="007F794B" w:rsidRPr="006D44EE" w:rsidRDefault="007F794B" w:rsidP="007F794B">
            <w:pPr>
              <w:snapToGrid w:val="0"/>
              <w:jc w:val="right"/>
              <w:rPr>
                <w:rFonts w:ascii="標楷體" w:eastAsia="標楷體" w:hAnsi="標楷體"/>
              </w:rPr>
            </w:pPr>
            <w:bookmarkStart w:id="32" w:name="EJBG_OTHR"/>
            <w:bookmarkEnd w:id="32"/>
          </w:p>
        </w:tc>
        <w:tc>
          <w:tcPr>
            <w:tcW w:w="960" w:type="dxa"/>
          </w:tcPr>
          <w:p w14:paraId="273400DD" w14:textId="77777777" w:rsidR="007F794B" w:rsidRPr="006D44EE" w:rsidRDefault="007F794B" w:rsidP="007F794B">
            <w:pPr>
              <w:snapToGrid w:val="0"/>
              <w:rPr>
                <w:rFonts w:ascii="標楷體" w:eastAsia="標楷體" w:hAnsi="標楷體"/>
              </w:rPr>
            </w:pPr>
          </w:p>
        </w:tc>
        <w:tc>
          <w:tcPr>
            <w:tcW w:w="840" w:type="dxa"/>
          </w:tcPr>
          <w:p w14:paraId="1111DAAE" w14:textId="77777777" w:rsidR="007F794B" w:rsidRPr="006D44EE" w:rsidRDefault="007F794B" w:rsidP="007F794B">
            <w:pPr>
              <w:snapToGrid w:val="0"/>
              <w:jc w:val="right"/>
              <w:rPr>
                <w:rFonts w:ascii="標楷體" w:eastAsia="標楷體" w:hAnsi="標楷體"/>
              </w:rPr>
            </w:pPr>
            <w:bookmarkStart w:id="33" w:name="EJBG_TOTL"/>
            <w:bookmarkEnd w:id="33"/>
          </w:p>
        </w:tc>
        <w:tc>
          <w:tcPr>
            <w:tcW w:w="1061" w:type="dxa"/>
          </w:tcPr>
          <w:p w14:paraId="74FF081E" w14:textId="77777777" w:rsidR="007F794B" w:rsidRPr="006D44EE" w:rsidRDefault="007F794B" w:rsidP="007F794B">
            <w:pPr>
              <w:snapToGrid w:val="0"/>
              <w:rPr>
                <w:rFonts w:ascii="標楷體" w:eastAsia="標楷體" w:hAnsi="標楷體"/>
              </w:rPr>
            </w:pPr>
          </w:p>
        </w:tc>
      </w:tr>
    </w:tbl>
    <w:p w14:paraId="2798F48A" w14:textId="77777777" w:rsidR="007F794B" w:rsidRPr="006D44EE" w:rsidRDefault="007F794B" w:rsidP="00714F03">
      <w:pPr>
        <w:numPr>
          <w:ilvl w:val="0"/>
          <w:numId w:val="238"/>
        </w:numPr>
        <w:tabs>
          <w:tab w:val="left" w:pos="1134"/>
        </w:tabs>
        <w:autoSpaceDE w:val="0"/>
        <w:autoSpaceDN w:val="0"/>
        <w:spacing w:beforeLines="50" w:before="180" w:line="400" w:lineRule="exact"/>
        <w:ind w:left="1135" w:rightChars="-3" w:right="-7" w:hanging="851"/>
        <w:rPr>
          <w:rFonts w:eastAsia="標楷體" w:cs="Tahoma" w:hint="eastAsia"/>
          <w:b/>
          <w:kern w:val="0"/>
          <w:sz w:val="28"/>
        </w:rPr>
      </w:pPr>
      <w:r w:rsidRPr="006D44EE">
        <w:rPr>
          <w:rFonts w:eastAsia="標楷體" w:cs="細明體" w:hint="eastAsia"/>
          <w:b/>
          <w:kern w:val="0"/>
        </w:rPr>
        <w:t>備註</w:t>
      </w:r>
      <w:r w:rsidRPr="006D44EE">
        <w:rPr>
          <w:rFonts w:eastAsia="標楷體" w:cs="Tahoma" w:hint="eastAsia"/>
          <w:b/>
          <w:kern w:val="0"/>
        </w:rPr>
        <w:t>：</w:t>
      </w:r>
      <w:r w:rsidRPr="006D44EE">
        <w:rPr>
          <w:rFonts w:ascii="新細明體" w:hAnsi="新細明體" w:cs="細明體" w:hint="eastAsia"/>
          <w:kern w:val="0"/>
          <w:sz w:val="20"/>
        </w:rPr>
        <w:t>補充</w:t>
      </w:r>
      <w:r w:rsidRPr="006D44EE">
        <w:rPr>
          <w:rFonts w:ascii="新細明體" w:hAnsi="新細明體" w:cs="Tahoma" w:hint="eastAsia"/>
          <w:kern w:val="0"/>
          <w:sz w:val="20"/>
        </w:rPr>
        <w:t>書寫計畫書原有項目以外文字資料，以彰顯執行計畫之重要性或完整性 ，限2,000字以內。</w:t>
      </w:r>
    </w:p>
    <w:p w14:paraId="31EA20E2" w14:textId="77777777" w:rsidR="007F794B" w:rsidRPr="006D44EE" w:rsidRDefault="007F794B" w:rsidP="00714F03">
      <w:pPr>
        <w:numPr>
          <w:ilvl w:val="0"/>
          <w:numId w:val="237"/>
        </w:numPr>
        <w:autoSpaceDE w:val="0"/>
        <w:autoSpaceDN w:val="0"/>
        <w:spacing w:beforeLines="50" w:before="180" w:afterLines="50" w:after="180" w:line="400" w:lineRule="exact"/>
        <w:ind w:rightChars="-3" w:right="-7"/>
        <w:rPr>
          <w:rFonts w:eastAsia="標楷體" w:cs="Tahoma" w:hint="eastAsia"/>
          <w:b/>
          <w:kern w:val="0"/>
          <w:sz w:val="28"/>
        </w:rPr>
      </w:pPr>
      <w:r w:rsidRPr="006D44EE">
        <w:rPr>
          <w:rFonts w:eastAsia="標楷體" w:cs="Tahoma" w:hint="eastAsia"/>
          <w:b/>
          <w:kern w:val="0"/>
          <w:sz w:val="28"/>
        </w:rPr>
        <w:t>相關附表</w:t>
      </w:r>
    </w:p>
    <w:p w14:paraId="7DFC5444" w14:textId="77777777" w:rsidR="007F794B" w:rsidRPr="006D44EE" w:rsidRDefault="007F794B" w:rsidP="00714F03">
      <w:pPr>
        <w:numPr>
          <w:ilvl w:val="0"/>
          <w:numId w:val="241"/>
        </w:numPr>
        <w:tabs>
          <w:tab w:val="left" w:pos="993"/>
        </w:tabs>
        <w:autoSpaceDE w:val="0"/>
        <w:autoSpaceDN w:val="0"/>
        <w:spacing w:beforeLines="50" w:before="180" w:afterLines="50" w:after="180" w:line="400" w:lineRule="exact"/>
        <w:ind w:left="993" w:rightChars="-3" w:right="-7" w:hanging="709"/>
        <w:jc w:val="both"/>
        <w:rPr>
          <w:rFonts w:ascii="新細明體" w:hAnsi="新細明體" w:cs="Tahoma" w:hint="eastAsia"/>
          <w:kern w:val="0"/>
          <w:sz w:val="20"/>
        </w:rPr>
      </w:pPr>
      <w:r w:rsidRPr="006D44EE">
        <w:rPr>
          <w:rFonts w:eastAsia="標楷體" w:cs="細明體" w:hint="eastAsia"/>
          <w:b/>
          <w:kern w:val="0"/>
        </w:rPr>
        <w:t>人事費用明細表</w:t>
      </w:r>
      <w:r w:rsidRPr="006D44EE">
        <w:rPr>
          <w:rFonts w:eastAsia="標楷體" w:cs="Tahoma" w:hint="eastAsia"/>
          <w:kern w:val="0"/>
        </w:rPr>
        <w:t>：</w:t>
      </w:r>
      <w:r w:rsidRPr="006D44EE">
        <w:rPr>
          <w:rFonts w:ascii="新細明體" w:hAnsi="新細明體" w:cs="Tahoma" w:hint="eastAsia"/>
          <w:kern w:val="0"/>
          <w:sz w:val="20"/>
        </w:rPr>
        <w:t>彙總自項下細部計畫。另本會及所屬機關補助之科技計畫，自即日起，應迴避進用計畫主持人、共同主持人及協同主持人之配偶及三親等以內之血親、姻親為助理人員 （含專任助理、兼任助理及臨時工），但因計畫之特殊需要，必須約用計畫主持人、共同主持人及協同主持人之配偶及三親等以內之血親、姻親為助理人員時，計畫主持人應敘明擬約用人員與計畫主持人、共同主持人及協同主持人之關係及約用理由，如受補助機關為大專校院及行政機關，應循行政程序簽報該機關核准後始得約用；如受補助機關（構）為財團法人、團體及業者等，應函報補助機關核准後始得約用。計畫主持人、共同主持人及協同主持人如為「行政院及所屬各機關學校臨時人員進用及運用要點」第11點規定之機關長官或各級主管長官，請依該要點規定辦理。</w:t>
      </w:r>
    </w:p>
    <w:tbl>
      <w:tblPr>
        <w:tblW w:w="8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
        <w:gridCol w:w="2823"/>
        <w:gridCol w:w="1417"/>
        <w:gridCol w:w="2268"/>
        <w:gridCol w:w="1418"/>
      </w:tblGrid>
      <w:tr w:rsidR="007F794B" w:rsidRPr="006D44EE" w14:paraId="34C87E95" w14:textId="77777777" w:rsidTr="007F794B">
        <w:trPr>
          <w:trHeight w:val="283"/>
          <w:jc w:val="center"/>
        </w:trPr>
        <w:tc>
          <w:tcPr>
            <w:tcW w:w="729" w:type="dxa"/>
            <w:shd w:val="clear" w:color="auto" w:fill="auto"/>
            <w:vAlign w:val="center"/>
          </w:tcPr>
          <w:p w14:paraId="5439B08F" w14:textId="77777777" w:rsidR="007F794B" w:rsidRPr="006D44EE" w:rsidRDefault="007F794B" w:rsidP="007F794B">
            <w:pPr>
              <w:snapToGrid w:val="0"/>
              <w:jc w:val="center"/>
              <w:rPr>
                <w:rFonts w:eastAsia="標楷體" w:cs="新細明體"/>
              </w:rPr>
            </w:pPr>
            <w:r w:rsidRPr="006D44EE">
              <w:rPr>
                <w:rFonts w:eastAsia="標楷體" w:hint="eastAsia"/>
              </w:rPr>
              <w:t>序號</w:t>
            </w:r>
          </w:p>
        </w:tc>
        <w:tc>
          <w:tcPr>
            <w:tcW w:w="2823" w:type="dxa"/>
            <w:shd w:val="clear" w:color="auto" w:fill="auto"/>
            <w:vAlign w:val="center"/>
          </w:tcPr>
          <w:p w14:paraId="44374187" w14:textId="77777777" w:rsidR="007F794B" w:rsidRPr="006D44EE" w:rsidRDefault="007F794B" w:rsidP="007F794B">
            <w:pPr>
              <w:snapToGrid w:val="0"/>
              <w:jc w:val="center"/>
              <w:rPr>
                <w:rFonts w:eastAsia="標楷體" w:cs="新細明體"/>
              </w:rPr>
            </w:pPr>
            <w:r w:rsidRPr="006D44EE">
              <w:rPr>
                <w:rFonts w:eastAsia="標楷體" w:hint="eastAsia"/>
              </w:rPr>
              <w:t>細部計畫名稱</w:t>
            </w:r>
          </w:p>
        </w:tc>
        <w:tc>
          <w:tcPr>
            <w:tcW w:w="1417" w:type="dxa"/>
            <w:shd w:val="clear" w:color="auto" w:fill="auto"/>
            <w:vAlign w:val="center"/>
          </w:tcPr>
          <w:p w14:paraId="16D9C13F" w14:textId="77777777" w:rsidR="007F794B" w:rsidRPr="006D44EE" w:rsidRDefault="007F794B" w:rsidP="007F794B">
            <w:pPr>
              <w:snapToGrid w:val="0"/>
              <w:jc w:val="center"/>
              <w:rPr>
                <w:rFonts w:eastAsia="標楷體"/>
              </w:rPr>
            </w:pPr>
            <w:r w:rsidRPr="006D44EE">
              <w:rPr>
                <w:rFonts w:eastAsia="標楷體" w:hint="eastAsia"/>
              </w:rPr>
              <w:t>薪俸</w:t>
            </w:r>
            <w:r w:rsidRPr="006D44EE">
              <w:rPr>
                <w:rFonts w:eastAsia="標楷體" w:hint="eastAsia"/>
              </w:rPr>
              <w:t>(</w:t>
            </w:r>
            <w:r w:rsidRPr="006D44EE">
              <w:rPr>
                <w:rFonts w:eastAsia="標楷體" w:hint="eastAsia"/>
              </w:rPr>
              <w:t>元</w:t>
            </w:r>
            <w:r w:rsidRPr="006D44EE">
              <w:rPr>
                <w:rFonts w:eastAsia="標楷體" w:hint="eastAsia"/>
              </w:rPr>
              <w:t>)</w:t>
            </w:r>
          </w:p>
        </w:tc>
        <w:tc>
          <w:tcPr>
            <w:tcW w:w="2268" w:type="dxa"/>
            <w:shd w:val="clear" w:color="auto" w:fill="auto"/>
            <w:vAlign w:val="center"/>
          </w:tcPr>
          <w:p w14:paraId="3AD74243" w14:textId="77777777" w:rsidR="007F794B" w:rsidRPr="006D44EE" w:rsidRDefault="007F794B" w:rsidP="007F794B">
            <w:pPr>
              <w:snapToGrid w:val="0"/>
              <w:jc w:val="center"/>
              <w:rPr>
                <w:rFonts w:eastAsia="標楷體" w:cs="新細明體"/>
              </w:rPr>
            </w:pPr>
            <w:r w:rsidRPr="006D44EE">
              <w:rPr>
                <w:rFonts w:ascii="標楷體" w:eastAsia="標楷體" w:hAnsi="標楷體" w:cs="標楷體" w:hint="eastAsia"/>
              </w:rPr>
              <w:t>研究主持人費</w:t>
            </w:r>
            <w:r w:rsidRPr="006D44EE">
              <w:rPr>
                <w:rFonts w:eastAsia="標楷體" w:hint="eastAsia"/>
              </w:rPr>
              <w:t>(</w:t>
            </w:r>
            <w:r w:rsidRPr="006D44EE">
              <w:rPr>
                <w:rFonts w:eastAsia="標楷體" w:hint="eastAsia"/>
              </w:rPr>
              <w:t>元</w:t>
            </w:r>
            <w:r w:rsidRPr="006D44EE">
              <w:rPr>
                <w:rFonts w:eastAsia="標楷體" w:hint="eastAsia"/>
              </w:rPr>
              <w:t>)</w:t>
            </w:r>
          </w:p>
        </w:tc>
        <w:tc>
          <w:tcPr>
            <w:tcW w:w="1418" w:type="dxa"/>
            <w:shd w:val="clear" w:color="auto" w:fill="auto"/>
            <w:vAlign w:val="center"/>
          </w:tcPr>
          <w:p w14:paraId="6F15DCE7" w14:textId="77777777" w:rsidR="007F794B" w:rsidRPr="006D44EE" w:rsidRDefault="007F794B" w:rsidP="007F794B">
            <w:pPr>
              <w:snapToGrid w:val="0"/>
              <w:jc w:val="center"/>
              <w:rPr>
                <w:rFonts w:eastAsia="標楷體" w:cs="新細明體"/>
              </w:rPr>
            </w:pPr>
            <w:r w:rsidRPr="006D44EE">
              <w:rPr>
                <w:rFonts w:eastAsia="標楷體" w:hint="eastAsia"/>
              </w:rPr>
              <w:t>總計</w:t>
            </w:r>
            <w:r w:rsidRPr="006D44EE">
              <w:rPr>
                <w:rFonts w:eastAsia="標楷體" w:hint="eastAsia"/>
              </w:rPr>
              <w:t>(</w:t>
            </w:r>
            <w:r w:rsidRPr="006D44EE">
              <w:rPr>
                <w:rFonts w:eastAsia="標楷體" w:hint="eastAsia"/>
              </w:rPr>
              <w:t>元</w:t>
            </w:r>
            <w:r w:rsidRPr="006D44EE">
              <w:rPr>
                <w:rFonts w:eastAsia="標楷體" w:hint="eastAsia"/>
              </w:rPr>
              <w:t>)</w:t>
            </w:r>
          </w:p>
        </w:tc>
      </w:tr>
      <w:tr w:rsidR="007F794B" w:rsidRPr="006D44EE" w14:paraId="77A76064" w14:textId="77777777" w:rsidTr="007F794B">
        <w:trPr>
          <w:trHeight w:val="283"/>
          <w:jc w:val="center"/>
        </w:trPr>
        <w:tc>
          <w:tcPr>
            <w:tcW w:w="729" w:type="dxa"/>
            <w:shd w:val="clear" w:color="auto" w:fill="auto"/>
            <w:vAlign w:val="center"/>
          </w:tcPr>
          <w:p w14:paraId="0AACECEE" w14:textId="77777777" w:rsidR="007F794B" w:rsidRPr="006D44EE" w:rsidRDefault="007F794B" w:rsidP="007F794B">
            <w:pPr>
              <w:snapToGrid w:val="0"/>
              <w:jc w:val="center"/>
              <w:rPr>
                <w:rFonts w:eastAsia="標楷體" w:hint="eastAsia"/>
              </w:rPr>
            </w:pPr>
          </w:p>
        </w:tc>
        <w:tc>
          <w:tcPr>
            <w:tcW w:w="2823" w:type="dxa"/>
            <w:shd w:val="clear" w:color="auto" w:fill="auto"/>
            <w:vAlign w:val="center"/>
          </w:tcPr>
          <w:p w14:paraId="270A0EED" w14:textId="77777777" w:rsidR="007F794B" w:rsidRPr="006D44EE" w:rsidRDefault="007F794B" w:rsidP="007F794B">
            <w:pPr>
              <w:snapToGrid w:val="0"/>
              <w:jc w:val="center"/>
              <w:rPr>
                <w:rFonts w:eastAsia="標楷體" w:hint="eastAsia"/>
              </w:rPr>
            </w:pPr>
          </w:p>
        </w:tc>
        <w:tc>
          <w:tcPr>
            <w:tcW w:w="1417" w:type="dxa"/>
            <w:shd w:val="clear" w:color="auto" w:fill="auto"/>
            <w:vAlign w:val="center"/>
          </w:tcPr>
          <w:p w14:paraId="47EB50DF" w14:textId="77777777" w:rsidR="007F794B" w:rsidRPr="006D44EE" w:rsidRDefault="007F794B" w:rsidP="007F794B">
            <w:pPr>
              <w:snapToGrid w:val="0"/>
              <w:jc w:val="center"/>
              <w:rPr>
                <w:rFonts w:eastAsia="標楷體" w:hint="eastAsia"/>
              </w:rPr>
            </w:pPr>
          </w:p>
        </w:tc>
        <w:tc>
          <w:tcPr>
            <w:tcW w:w="2268" w:type="dxa"/>
            <w:shd w:val="clear" w:color="auto" w:fill="auto"/>
            <w:vAlign w:val="center"/>
          </w:tcPr>
          <w:p w14:paraId="298A4C63" w14:textId="77777777" w:rsidR="007F794B" w:rsidRPr="006D44EE" w:rsidRDefault="007F794B" w:rsidP="007F794B">
            <w:pPr>
              <w:snapToGrid w:val="0"/>
              <w:jc w:val="center"/>
              <w:rPr>
                <w:rFonts w:ascii="標楷體" w:eastAsia="標楷體" w:hAnsi="標楷體" w:cs="標楷體" w:hint="eastAsia"/>
              </w:rPr>
            </w:pPr>
          </w:p>
        </w:tc>
        <w:tc>
          <w:tcPr>
            <w:tcW w:w="1418" w:type="dxa"/>
            <w:shd w:val="clear" w:color="auto" w:fill="auto"/>
            <w:vAlign w:val="center"/>
          </w:tcPr>
          <w:p w14:paraId="39A12F7B" w14:textId="77777777" w:rsidR="007F794B" w:rsidRPr="006D44EE" w:rsidRDefault="007F794B" w:rsidP="007F794B">
            <w:pPr>
              <w:snapToGrid w:val="0"/>
              <w:jc w:val="center"/>
              <w:rPr>
                <w:rFonts w:eastAsia="標楷體" w:hint="eastAsia"/>
              </w:rPr>
            </w:pPr>
          </w:p>
        </w:tc>
      </w:tr>
      <w:tr w:rsidR="007F794B" w:rsidRPr="006D44EE" w14:paraId="745D89AE" w14:textId="77777777" w:rsidTr="007F794B">
        <w:trPr>
          <w:trHeight w:val="283"/>
          <w:jc w:val="center"/>
        </w:trPr>
        <w:tc>
          <w:tcPr>
            <w:tcW w:w="729" w:type="dxa"/>
            <w:shd w:val="clear" w:color="auto" w:fill="auto"/>
            <w:vAlign w:val="center"/>
          </w:tcPr>
          <w:p w14:paraId="6B29CCF1" w14:textId="77777777" w:rsidR="007F794B" w:rsidRPr="006D44EE" w:rsidRDefault="007F794B" w:rsidP="007F794B">
            <w:pPr>
              <w:snapToGrid w:val="0"/>
              <w:jc w:val="center"/>
              <w:rPr>
                <w:rFonts w:eastAsia="標楷體" w:hint="eastAsia"/>
              </w:rPr>
            </w:pPr>
          </w:p>
        </w:tc>
        <w:tc>
          <w:tcPr>
            <w:tcW w:w="2823" w:type="dxa"/>
            <w:shd w:val="clear" w:color="auto" w:fill="auto"/>
            <w:vAlign w:val="center"/>
          </w:tcPr>
          <w:p w14:paraId="3DA83A0E" w14:textId="77777777" w:rsidR="007F794B" w:rsidRPr="006D44EE" w:rsidRDefault="007F794B" w:rsidP="007F794B">
            <w:pPr>
              <w:snapToGrid w:val="0"/>
              <w:jc w:val="center"/>
              <w:rPr>
                <w:rFonts w:eastAsia="標楷體" w:hint="eastAsia"/>
              </w:rPr>
            </w:pPr>
          </w:p>
        </w:tc>
        <w:tc>
          <w:tcPr>
            <w:tcW w:w="1417" w:type="dxa"/>
            <w:shd w:val="clear" w:color="auto" w:fill="auto"/>
            <w:vAlign w:val="center"/>
          </w:tcPr>
          <w:p w14:paraId="79C7F257" w14:textId="77777777" w:rsidR="007F794B" w:rsidRPr="006D44EE" w:rsidRDefault="007F794B" w:rsidP="007F794B">
            <w:pPr>
              <w:snapToGrid w:val="0"/>
              <w:jc w:val="center"/>
              <w:rPr>
                <w:rFonts w:eastAsia="標楷體" w:hint="eastAsia"/>
              </w:rPr>
            </w:pPr>
          </w:p>
        </w:tc>
        <w:tc>
          <w:tcPr>
            <w:tcW w:w="2268" w:type="dxa"/>
            <w:shd w:val="clear" w:color="auto" w:fill="auto"/>
            <w:vAlign w:val="center"/>
          </w:tcPr>
          <w:p w14:paraId="06A8E9D9" w14:textId="77777777" w:rsidR="007F794B" w:rsidRPr="006D44EE" w:rsidRDefault="007F794B" w:rsidP="007F794B">
            <w:pPr>
              <w:snapToGrid w:val="0"/>
              <w:jc w:val="center"/>
              <w:rPr>
                <w:rFonts w:ascii="標楷體" w:eastAsia="標楷體" w:hAnsi="標楷體" w:cs="標楷體" w:hint="eastAsia"/>
              </w:rPr>
            </w:pPr>
          </w:p>
        </w:tc>
        <w:tc>
          <w:tcPr>
            <w:tcW w:w="1418" w:type="dxa"/>
            <w:shd w:val="clear" w:color="auto" w:fill="auto"/>
            <w:vAlign w:val="center"/>
          </w:tcPr>
          <w:p w14:paraId="191FCF39" w14:textId="77777777" w:rsidR="007F794B" w:rsidRPr="006D44EE" w:rsidRDefault="007F794B" w:rsidP="007F794B">
            <w:pPr>
              <w:snapToGrid w:val="0"/>
              <w:jc w:val="center"/>
              <w:rPr>
                <w:rFonts w:eastAsia="標楷體" w:hint="eastAsia"/>
              </w:rPr>
            </w:pPr>
          </w:p>
        </w:tc>
      </w:tr>
    </w:tbl>
    <w:p w14:paraId="4377DF75" w14:textId="77777777" w:rsidR="007F794B" w:rsidRPr="006D44EE" w:rsidRDefault="007F794B" w:rsidP="00714F03">
      <w:pPr>
        <w:numPr>
          <w:ilvl w:val="0"/>
          <w:numId w:val="241"/>
        </w:numPr>
        <w:tabs>
          <w:tab w:val="left" w:pos="993"/>
        </w:tabs>
        <w:autoSpaceDE w:val="0"/>
        <w:autoSpaceDN w:val="0"/>
        <w:spacing w:beforeLines="50" w:before="180" w:afterLines="50" w:after="180" w:line="400" w:lineRule="exact"/>
        <w:ind w:left="993" w:rightChars="-3" w:right="-7" w:hanging="709"/>
        <w:jc w:val="both"/>
        <w:rPr>
          <w:rFonts w:eastAsia="標楷體" w:cs="細明體" w:hint="eastAsia"/>
          <w:b/>
          <w:kern w:val="0"/>
        </w:rPr>
      </w:pPr>
      <w:r w:rsidRPr="006D44EE">
        <w:rPr>
          <w:rFonts w:eastAsia="標楷體" w:cs="細明體" w:hint="eastAsia"/>
          <w:b/>
          <w:kern w:val="0"/>
        </w:rPr>
        <w:t>參與計畫人力資料表</w:t>
      </w:r>
      <w:r w:rsidRPr="006D44EE">
        <w:rPr>
          <w:rFonts w:ascii="新細明體" w:hAnsi="新細明體" w:cs="細明體" w:hint="eastAsia"/>
          <w:b/>
          <w:kern w:val="0"/>
        </w:rPr>
        <w:t>：</w:t>
      </w:r>
      <w:r w:rsidRPr="006D44EE">
        <w:rPr>
          <w:rFonts w:eastAsia="標楷體" w:cs="Tahoma" w:hint="eastAsia"/>
          <w:kern w:val="0"/>
        </w:rPr>
        <w:t>：</w:t>
      </w:r>
      <w:r w:rsidRPr="006D44EE">
        <w:rPr>
          <w:rFonts w:ascii="新細明體" w:hAnsi="新細明體" w:cs="Tahoma" w:hint="eastAsia"/>
          <w:kern w:val="0"/>
          <w:sz w:val="20"/>
        </w:rPr>
        <w:t>彙總自項下細部計畫</w:t>
      </w:r>
    </w:p>
    <w:tbl>
      <w:tblPr>
        <w:tblW w:w="87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1417"/>
        <w:gridCol w:w="851"/>
        <w:gridCol w:w="1039"/>
        <w:gridCol w:w="1039"/>
        <w:gridCol w:w="1040"/>
        <w:gridCol w:w="1325"/>
        <w:gridCol w:w="1326"/>
      </w:tblGrid>
      <w:tr w:rsidR="007F794B" w:rsidRPr="006D44EE" w14:paraId="18DE275E" w14:textId="77777777" w:rsidTr="007F794B">
        <w:trPr>
          <w:jc w:val="center"/>
        </w:trPr>
        <w:tc>
          <w:tcPr>
            <w:tcW w:w="669" w:type="dxa"/>
            <w:shd w:val="clear" w:color="auto" w:fill="auto"/>
            <w:vAlign w:val="center"/>
          </w:tcPr>
          <w:p w14:paraId="68C46019" w14:textId="77777777" w:rsidR="007F794B" w:rsidRPr="006D44EE" w:rsidRDefault="007F794B" w:rsidP="007F794B">
            <w:pPr>
              <w:snapToGrid w:val="0"/>
              <w:jc w:val="center"/>
              <w:rPr>
                <w:rFonts w:eastAsia="標楷體" w:cs="新細明體" w:hint="eastAsia"/>
                <w:sz w:val="20"/>
              </w:rPr>
            </w:pPr>
            <w:r w:rsidRPr="006D44EE">
              <w:rPr>
                <w:rFonts w:eastAsia="標楷體" w:cs="新細明體" w:hint="eastAsia"/>
                <w:sz w:val="20"/>
              </w:rPr>
              <w:t>細部計畫序號</w:t>
            </w:r>
          </w:p>
        </w:tc>
        <w:tc>
          <w:tcPr>
            <w:tcW w:w="1417" w:type="dxa"/>
            <w:shd w:val="clear" w:color="auto" w:fill="auto"/>
            <w:vAlign w:val="center"/>
          </w:tcPr>
          <w:p w14:paraId="50A77BB1" w14:textId="77777777" w:rsidR="007F794B" w:rsidRPr="006D44EE" w:rsidRDefault="007F794B" w:rsidP="007F794B">
            <w:pPr>
              <w:snapToGrid w:val="0"/>
              <w:jc w:val="center"/>
              <w:rPr>
                <w:rFonts w:eastAsia="標楷體"/>
                <w:sz w:val="20"/>
              </w:rPr>
            </w:pPr>
            <w:r w:rsidRPr="006D44EE">
              <w:rPr>
                <w:rFonts w:eastAsia="標楷體"/>
                <w:sz w:val="20"/>
              </w:rPr>
              <w:t>姓名</w:t>
            </w:r>
          </w:p>
        </w:tc>
        <w:tc>
          <w:tcPr>
            <w:tcW w:w="851" w:type="dxa"/>
            <w:shd w:val="clear" w:color="auto" w:fill="auto"/>
            <w:vAlign w:val="center"/>
          </w:tcPr>
          <w:p w14:paraId="4441229F" w14:textId="77777777" w:rsidR="007F794B" w:rsidRPr="006D44EE" w:rsidRDefault="007F794B" w:rsidP="007F794B">
            <w:pPr>
              <w:snapToGrid w:val="0"/>
              <w:jc w:val="center"/>
              <w:rPr>
                <w:rFonts w:eastAsia="標楷體"/>
                <w:sz w:val="20"/>
              </w:rPr>
            </w:pPr>
            <w:r w:rsidRPr="006D44EE">
              <w:rPr>
                <w:rFonts w:eastAsia="標楷體"/>
                <w:sz w:val="20"/>
              </w:rPr>
              <w:t>出生年民國</w:t>
            </w:r>
          </w:p>
        </w:tc>
        <w:tc>
          <w:tcPr>
            <w:tcW w:w="1039" w:type="dxa"/>
            <w:shd w:val="clear" w:color="auto" w:fill="auto"/>
            <w:vAlign w:val="center"/>
          </w:tcPr>
          <w:p w14:paraId="11DA0821" w14:textId="77777777" w:rsidR="007F794B" w:rsidRPr="006D44EE" w:rsidRDefault="007F794B" w:rsidP="007F794B">
            <w:pPr>
              <w:snapToGrid w:val="0"/>
              <w:jc w:val="center"/>
              <w:rPr>
                <w:rFonts w:eastAsia="標楷體" w:cs="新細明體"/>
                <w:sz w:val="20"/>
              </w:rPr>
            </w:pPr>
            <w:r w:rsidRPr="006D44EE">
              <w:rPr>
                <w:rFonts w:eastAsia="標楷體"/>
                <w:sz w:val="20"/>
              </w:rPr>
              <w:t>專長領域</w:t>
            </w:r>
          </w:p>
        </w:tc>
        <w:tc>
          <w:tcPr>
            <w:tcW w:w="1039" w:type="dxa"/>
            <w:shd w:val="clear" w:color="auto" w:fill="auto"/>
            <w:vAlign w:val="center"/>
          </w:tcPr>
          <w:p w14:paraId="74768FB6" w14:textId="77777777" w:rsidR="007F794B" w:rsidRPr="006D44EE" w:rsidRDefault="007F794B" w:rsidP="007F794B">
            <w:pPr>
              <w:snapToGrid w:val="0"/>
              <w:jc w:val="center"/>
              <w:rPr>
                <w:rFonts w:eastAsia="標楷體" w:cs="新細明體"/>
                <w:sz w:val="20"/>
              </w:rPr>
            </w:pPr>
            <w:r w:rsidRPr="006D44EE">
              <w:rPr>
                <w:rFonts w:eastAsia="標楷體"/>
                <w:sz w:val="20"/>
              </w:rPr>
              <w:t>職級</w:t>
            </w:r>
          </w:p>
        </w:tc>
        <w:tc>
          <w:tcPr>
            <w:tcW w:w="1040" w:type="dxa"/>
            <w:shd w:val="clear" w:color="auto" w:fill="auto"/>
            <w:vAlign w:val="center"/>
          </w:tcPr>
          <w:p w14:paraId="03741C07" w14:textId="77777777" w:rsidR="007F794B" w:rsidRPr="006D44EE" w:rsidRDefault="007F794B" w:rsidP="007F794B">
            <w:pPr>
              <w:snapToGrid w:val="0"/>
              <w:jc w:val="center"/>
              <w:rPr>
                <w:rFonts w:eastAsia="標楷體"/>
                <w:sz w:val="20"/>
              </w:rPr>
            </w:pPr>
            <w:r w:rsidRPr="006D44EE">
              <w:rPr>
                <w:rFonts w:eastAsia="標楷體"/>
                <w:sz w:val="20"/>
              </w:rPr>
              <w:t>學歷</w:t>
            </w:r>
          </w:p>
        </w:tc>
        <w:tc>
          <w:tcPr>
            <w:tcW w:w="1325" w:type="dxa"/>
            <w:shd w:val="clear" w:color="auto" w:fill="auto"/>
            <w:vAlign w:val="center"/>
          </w:tcPr>
          <w:p w14:paraId="1863E308" w14:textId="77777777" w:rsidR="007F794B" w:rsidRPr="006D44EE" w:rsidRDefault="007F794B" w:rsidP="007F794B">
            <w:pPr>
              <w:snapToGrid w:val="0"/>
              <w:jc w:val="center"/>
              <w:rPr>
                <w:rFonts w:eastAsia="標楷體" w:hint="eastAsia"/>
                <w:sz w:val="20"/>
              </w:rPr>
            </w:pPr>
            <w:r w:rsidRPr="006D44EE">
              <w:rPr>
                <w:rFonts w:eastAsia="標楷體"/>
                <w:sz w:val="20"/>
              </w:rPr>
              <w:t>參與人月</w:t>
            </w:r>
          </w:p>
          <w:p w14:paraId="4B095D02" w14:textId="77777777" w:rsidR="007F794B" w:rsidRPr="006D44EE" w:rsidRDefault="007F794B" w:rsidP="007F794B">
            <w:pPr>
              <w:snapToGrid w:val="0"/>
              <w:jc w:val="center"/>
              <w:rPr>
                <w:rFonts w:eastAsia="標楷體" w:cs="新細明體"/>
                <w:sz w:val="20"/>
              </w:rPr>
            </w:pPr>
            <w:r w:rsidRPr="006D44EE">
              <w:rPr>
                <w:rFonts w:eastAsia="標楷體" w:hint="eastAsia"/>
                <w:sz w:val="20"/>
              </w:rPr>
              <w:t>(</w:t>
            </w:r>
            <w:r w:rsidRPr="006D44EE">
              <w:rPr>
                <w:rFonts w:eastAsia="標楷體" w:hint="eastAsia"/>
                <w:sz w:val="20"/>
              </w:rPr>
              <w:t>人</w:t>
            </w:r>
            <w:r w:rsidRPr="006D44EE">
              <w:rPr>
                <w:rFonts w:eastAsia="標楷體" w:hint="eastAsia"/>
                <w:sz w:val="20"/>
              </w:rPr>
              <w:t>/</w:t>
            </w:r>
            <w:r w:rsidRPr="006D44EE">
              <w:rPr>
                <w:rFonts w:eastAsia="標楷體" w:hint="eastAsia"/>
                <w:sz w:val="20"/>
              </w:rPr>
              <w:t>月</w:t>
            </w:r>
            <w:r w:rsidRPr="006D44EE">
              <w:rPr>
                <w:rFonts w:eastAsia="標楷體" w:hint="eastAsia"/>
                <w:sz w:val="20"/>
              </w:rPr>
              <w:t>)</w:t>
            </w:r>
          </w:p>
        </w:tc>
        <w:tc>
          <w:tcPr>
            <w:tcW w:w="1326" w:type="dxa"/>
            <w:shd w:val="clear" w:color="auto" w:fill="auto"/>
            <w:vAlign w:val="center"/>
          </w:tcPr>
          <w:p w14:paraId="4141EAEC" w14:textId="77777777" w:rsidR="007F794B" w:rsidRPr="006D44EE" w:rsidRDefault="007F794B" w:rsidP="007F794B">
            <w:pPr>
              <w:snapToGrid w:val="0"/>
              <w:jc w:val="center"/>
              <w:rPr>
                <w:rFonts w:eastAsia="標楷體"/>
                <w:sz w:val="20"/>
              </w:rPr>
            </w:pPr>
            <w:r w:rsidRPr="006D44EE">
              <w:rPr>
                <w:rFonts w:eastAsia="標楷體"/>
                <w:sz w:val="20"/>
              </w:rPr>
              <w:t>參與性質</w:t>
            </w:r>
          </w:p>
        </w:tc>
      </w:tr>
      <w:tr w:rsidR="007F794B" w:rsidRPr="006D44EE" w14:paraId="1DBDA1EE" w14:textId="77777777" w:rsidTr="007F794B">
        <w:trPr>
          <w:trHeight w:val="283"/>
          <w:jc w:val="center"/>
        </w:trPr>
        <w:tc>
          <w:tcPr>
            <w:tcW w:w="669" w:type="dxa"/>
            <w:vAlign w:val="center"/>
          </w:tcPr>
          <w:p w14:paraId="1D990D81"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417" w:type="dxa"/>
            <w:vAlign w:val="center"/>
          </w:tcPr>
          <w:p w14:paraId="13A7C4DD"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851" w:type="dxa"/>
            <w:shd w:val="clear" w:color="auto" w:fill="auto"/>
            <w:vAlign w:val="center"/>
          </w:tcPr>
          <w:p w14:paraId="26381233"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039" w:type="dxa"/>
            <w:shd w:val="clear" w:color="auto" w:fill="auto"/>
            <w:vAlign w:val="center"/>
          </w:tcPr>
          <w:p w14:paraId="501F060B"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039" w:type="dxa"/>
            <w:shd w:val="clear" w:color="auto" w:fill="auto"/>
            <w:vAlign w:val="center"/>
          </w:tcPr>
          <w:p w14:paraId="5137B3D4"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040" w:type="dxa"/>
            <w:vAlign w:val="center"/>
          </w:tcPr>
          <w:p w14:paraId="60FAB211"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325" w:type="dxa"/>
            <w:shd w:val="clear" w:color="auto" w:fill="auto"/>
            <w:vAlign w:val="center"/>
          </w:tcPr>
          <w:p w14:paraId="0C8E1F27"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326" w:type="dxa"/>
            <w:shd w:val="clear" w:color="auto" w:fill="auto"/>
            <w:vAlign w:val="center"/>
          </w:tcPr>
          <w:p w14:paraId="434DE100"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r>
      <w:tr w:rsidR="007F794B" w:rsidRPr="006D44EE" w14:paraId="026E3A2B" w14:textId="77777777" w:rsidTr="007F794B">
        <w:trPr>
          <w:trHeight w:val="283"/>
          <w:jc w:val="center"/>
        </w:trPr>
        <w:tc>
          <w:tcPr>
            <w:tcW w:w="669" w:type="dxa"/>
            <w:vAlign w:val="center"/>
          </w:tcPr>
          <w:p w14:paraId="0EF9F4A4"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417" w:type="dxa"/>
            <w:vAlign w:val="center"/>
          </w:tcPr>
          <w:p w14:paraId="262AEE81"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851" w:type="dxa"/>
            <w:shd w:val="clear" w:color="auto" w:fill="auto"/>
            <w:vAlign w:val="center"/>
          </w:tcPr>
          <w:p w14:paraId="580C83CF"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039" w:type="dxa"/>
            <w:shd w:val="clear" w:color="auto" w:fill="auto"/>
            <w:vAlign w:val="center"/>
          </w:tcPr>
          <w:p w14:paraId="732977D5"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039" w:type="dxa"/>
            <w:shd w:val="clear" w:color="auto" w:fill="auto"/>
            <w:vAlign w:val="center"/>
          </w:tcPr>
          <w:p w14:paraId="18E72C34"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040" w:type="dxa"/>
            <w:vAlign w:val="center"/>
          </w:tcPr>
          <w:p w14:paraId="77978A40"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325" w:type="dxa"/>
            <w:shd w:val="clear" w:color="auto" w:fill="auto"/>
            <w:vAlign w:val="center"/>
          </w:tcPr>
          <w:p w14:paraId="0B9F9E68"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326" w:type="dxa"/>
            <w:shd w:val="clear" w:color="auto" w:fill="auto"/>
            <w:vAlign w:val="center"/>
          </w:tcPr>
          <w:p w14:paraId="058CB7A7"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r>
    </w:tbl>
    <w:p w14:paraId="59BA3572" w14:textId="77777777" w:rsidR="007F794B" w:rsidRPr="006D44EE" w:rsidRDefault="007F794B" w:rsidP="00714F03">
      <w:pPr>
        <w:numPr>
          <w:ilvl w:val="0"/>
          <w:numId w:val="71"/>
        </w:numPr>
        <w:tabs>
          <w:tab w:val="left" w:pos="284"/>
        </w:tabs>
        <w:autoSpaceDE w:val="0"/>
        <w:autoSpaceDN w:val="0"/>
        <w:spacing w:line="400" w:lineRule="exact"/>
        <w:ind w:left="425" w:rightChars="-3" w:right="-7" w:hanging="283"/>
        <w:rPr>
          <w:rFonts w:eastAsia="標楷體" w:cs="細明體" w:hint="eastAsia"/>
          <w:kern w:val="0"/>
          <w:sz w:val="20"/>
        </w:rPr>
      </w:pPr>
      <w:r w:rsidRPr="006D44EE">
        <w:rPr>
          <w:rFonts w:eastAsia="標楷體" w:cs="細明體" w:hint="eastAsia"/>
          <w:kern w:val="0"/>
          <w:sz w:val="20"/>
        </w:rPr>
        <w:t>備註</w:t>
      </w:r>
      <w:r w:rsidRPr="006D44EE">
        <w:rPr>
          <w:rFonts w:ascii="新細明體" w:hAnsi="新細明體" w:cs="細明體" w:hint="eastAsia"/>
          <w:kern w:val="0"/>
          <w:sz w:val="20"/>
        </w:rPr>
        <w:t>：</w:t>
      </w:r>
    </w:p>
    <w:p w14:paraId="57A14E9A" w14:textId="77777777" w:rsidR="007F794B" w:rsidRPr="006D44EE" w:rsidRDefault="007F794B" w:rsidP="00714F03">
      <w:pPr>
        <w:numPr>
          <w:ilvl w:val="0"/>
          <w:numId w:val="242"/>
        </w:numPr>
        <w:tabs>
          <w:tab w:val="left" w:pos="567"/>
        </w:tabs>
        <w:autoSpaceDE w:val="0"/>
        <w:autoSpaceDN w:val="0"/>
        <w:snapToGrid w:val="0"/>
        <w:ind w:left="567" w:rightChars="-3" w:right="-7" w:hanging="283"/>
        <w:jc w:val="both"/>
        <w:rPr>
          <w:rFonts w:eastAsia="標楷體" w:cs="細明體" w:hint="eastAsia"/>
          <w:kern w:val="0"/>
          <w:sz w:val="20"/>
        </w:rPr>
      </w:pPr>
      <w:r w:rsidRPr="006D44EE">
        <w:rPr>
          <w:rFonts w:eastAsia="標楷體" w:cs="細明體" w:hint="eastAsia"/>
          <w:kern w:val="0"/>
          <w:sz w:val="20"/>
        </w:rPr>
        <w:t>專長領域：請參考</w:t>
      </w:r>
      <w:r w:rsidR="006D7A82">
        <w:rPr>
          <w:rFonts w:eastAsia="標楷體" w:cs="細明體" w:hint="eastAsia"/>
          <w:kern w:val="0"/>
          <w:sz w:val="20"/>
        </w:rPr>
        <w:t>附件</w:t>
      </w:r>
      <w:r w:rsidR="006D7A82">
        <w:rPr>
          <w:rFonts w:eastAsia="標楷體" w:cs="細明體" w:hint="eastAsia"/>
          <w:kern w:val="0"/>
          <w:sz w:val="20"/>
        </w:rPr>
        <w:t>3-</w:t>
      </w:r>
      <w:r w:rsidRPr="006D44EE">
        <w:rPr>
          <w:rFonts w:eastAsia="標楷體" w:cs="細明體" w:hint="eastAsia"/>
          <w:kern w:val="0"/>
          <w:sz w:val="20"/>
        </w:rPr>
        <w:t>2-4</w:t>
      </w:r>
      <w:r w:rsidRPr="006D44EE">
        <w:rPr>
          <w:rFonts w:eastAsia="標楷體" w:cs="細明體" w:hint="eastAsia"/>
          <w:kern w:val="0"/>
          <w:sz w:val="20"/>
        </w:rPr>
        <w:t>填入代碼及類別。</w:t>
      </w:r>
    </w:p>
    <w:p w14:paraId="625141E9" w14:textId="77777777" w:rsidR="007F794B" w:rsidRPr="006D44EE" w:rsidRDefault="007F794B" w:rsidP="00714F03">
      <w:pPr>
        <w:numPr>
          <w:ilvl w:val="0"/>
          <w:numId w:val="242"/>
        </w:numPr>
        <w:tabs>
          <w:tab w:val="left" w:pos="567"/>
        </w:tabs>
        <w:autoSpaceDE w:val="0"/>
        <w:autoSpaceDN w:val="0"/>
        <w:snapToGrid w:val="0"/>
        <w:ind w:left="567" w:rightChars="-3" w:right="-7" w:hanging="283"/>
        <w:jc w:val="both"/>
        <w:rPr>
          <w:rFonts w:eastAsia="標楷體" w:cs="細明體" w:hint="eastAsia"/>
          <w:kern w:val="0"/>
          <w:sz w:val="20"/>
        </w:rPr>
      </w:pPr>
      <w:r w:rsidRPr="006D44EE">
        <w:rPr>
          <w:rFonts w:eastAsia="標楷體" w:cs="細明體" w:hint="eastAsia"/>
          <w:kern w:val="0"/>
          <w:sz w:val="20"/>
        </w:rPr>
        <w:t>職級：請參考</w:t>
      </w:r>
      <w:r w:rsidR="006D7A82">
        <w:rPr>
          <w:rFonts w:eastAsia="標楷體" w:cs="細明體" w:hint="eastAsia"/>
          <w:kern w:val="0"/>
          <w:sz w:val="20"/>
        </w:rPr>
        <w:t>附件</w:t>
      </w:r>
      <w:r w:rsidR="006D7A82">
        <w:rPr>
          <w:rFonts w:eastAsia="標楷體" w:cs="細明體" w:hint="eastAsia"/>
          <w:kern w:val="0"/>
          <w:sz w:val="20"/>
        </w:rPr>
        <w:t>3-</w:t>
      </w:r>
      <w:r w:rsidRPr="006D44EE">
        <w:rPr>
          <w:rFonts w:eastAsia="標楷體" w:cs="細明體" w:hint="eastAsia"/>
          <w:kern w:val="0"/>
          <w:sz w:val="20"/>
        </w:rPr>
        <w:t>2-6</w:t>
      </w:r>
      <w:r w:rsidRPr="006D44EE">
        <w:rPr>
          <w:rFonts w:eastAsia="標楷體" w:cs="細明體" w:hint="eastAsia"/>
          <w:kern w:val="0"/>
          <w:sz w:val="20"/>
        </w:rPr>
        <w:t>填入代碼及類別。</w:t>
      </w:r>
    </w:p>
    <w:p w14:paraId="625A6AEC" w14:textId="77777777" w:rsidR="007F794B" w:rsidRPr="006D44EE" w:rsidRDefault="007F794B" w:rsidP="00714F03">
      <w:pPr>
        <w:numPr>
          <w:ilvl w:val="0"/>
          <w:numId w:val="242"/>
        </w:numPr>
        <w:tabs>
          <w:tab w:val="left" w:pos="567"/>
        </w:tabs>
        <w:autoSpaceDE w:val="0"/>
        <w:autoSpaceDN w:val="0"/>
        <w:snapToGrid w:val="0"/>
        <w:ind w:left="567" w:rightChars="-3" w:right="-7" w:hanging="283"/>
        <w:jc w:val="both"/>
        <w:rPr>
          <w:rFonts w:eastAsia="標楷體" w:cs="細明體" w:hint="eastAsia"/>
          <w:kern w:val="0"/>
          <w:sz w:val="20"/>
        </w:rPr>
      </w:pPr>
      <w:r w:rsidRPr="006D44EE">
        <w:rPr>
          <w:rFonts w:eastAsia="標楷體" w:cs="細明體" w:hint="eastAsia"/>
          <w:kern w:val="0"/>
          <w:sz w:val="20"/>
        </w:rPr>
        <w:t>學歷：</w:t>
      </w:r>
      <w:r w:rsidRPr="006D44EE">
        <w:rPr>
          <w:rFonts w:eastAsia="標楷體" w:cs="細明體" w:hint="eastAsia"/>
          <w:kern w:val="0"/>
          <w:sz w:val="20"/>
        </w:rPr>
        <w:t>1.</w:t>
      </w:r>
      <w:r w:rsidRPr="006D44EE">
        <w:rPr>
          <w:rFonts w:eastAsia="標楷體" w:cs="細明體" w:hint="eastAsia"/>
          <w:kern w:val="0"/>
          <w:sz w:val="20"/>
        </w:rPr>
        <w:t>博士、</w:t>
      </w:r>
      <w:r w:rsidRPr="006D44EE">
        <w:rPr>
          <w:rFonts w:eastAsia="標楷體" w:cs="細明體" w:hint="eastAsia"/>
          <w:kern w:val="0"/>
          <w:sz w:val="20"/>
        </w:rPr>
        <w:t>2.</w:t>
      </w:r>
      <w:r w:rsidRPr="006D44EE">
        <w:rPr>
          <w:rFonts w:eastAsia="標楷體" w:cs="細明體" w:hint="eastAsia"/>
          <w:kern w:val="0"/>
          <w:sz w:val="20"/>
        </w:rPr>
        <w:t>碩士、</w:t>
      </w:r>
      <w:r w:rsidRPr="006D44EE">
        <w:rPr>
          <w:rFonts w:eastAsia="標楷體" w:cs="細明體" w:hint="eastAsia"/>
          <w:kern w:val="0"/>
          <w:sz w:val="20"/>
        </w:rPr>
        <w:t>3.</w:t>
      </w:r>
      <w:r w:rsidRPr="006D44EE">
        <w:rPr>
          <w:rFonts w:eastAsia="標楷體" w:cs="細明體" w:hint="eastAsia"/>
          <w:kern w:val="0"/>
          <w:sz w:val="20"/>
        </w:rPr>
        <w:t>學士、</w:t>
      </w:r>
      <w:r w:rsidRPr="006D44EE">
        <w:rPr>
          <w:rFonts w:eastAsia="標楷體" w:cs="細明體" w:hint="eastAsia"/>
          <w:kern w:val="0"/>
          <w:sz w:val="20"/>
        </w:rPr>
        <w:t>4.</w:t>
      </w:r>
      <w:r w:rsidRPr="006D44EE">
        <w:rPr>
          <w:rFonts w:eastAsia="標楷體" w:cs="細明體" w:hint="eastAsia"/>
          <w:kern w:val="0"/>
          <w:sz w:val="20"/>
        </w:rPr>
        <w:t>專科、</w:t>
      </w:r>
      <w:r w:rsidRPr="006D44EE">
        <w:rPr>
          <w:rFonts w:eastAsia="標楷體" w:cs="細明體" w:hint="eastAsia"/>
          <w:kern w:val="0"/>
          <w:sz w:val="20"/>
        </w:rPr>
        <w:t>5.</w:t>
      </w:r>
      <w:r w:rsidRPr="006D44EE">
        <w:rPr>
          <w:rFonts w:eastAsia="標楷體" w:cs="細明體" w:hint="eastAsia"/>
          <w:kern w:val="0"/>
          <w:sz w:val="20"/>
        </w:rPr>
        <w:t>博士班研究生、</w:t>
      </w:r>
      <w:r w:rsidRPr="006D44EE">
        <w:rPr>
          <w:rFonts w:eastAsia="標楷體" w:cs="細明體" w:hint="eastAsia"/>
          <w:kern w:val="0"/>
          <w:sz w:val="20"/>
        </w:rPr>
        <w:t>6.</w:t>
      </w:r>
      <w:r w:rsidRPr="006D44EE">
        <w:rPr>
          <w:rFonts w:eastAsia="標楷體" w:cs="細明體" w:hint="eastAsia"/>
          <w:kern w:val="0"/>
          <w:sz w:val="20"/>
        </w:rPr>
        <w:t>碩士班研究生、</w:t>
      </w:r>
      <w:r w:rsidRPr="006D44EE">
        <w:rPr>
          <w:rFonts w:eastAsia="標楷體" w:cs="細明體" w:hint="eastAsia"/>
          <w:kern w:val="0"/>
          <w:sz w:val="20"/>
        </w:rPr>
        <w:t>7.</w:t>
      </w:r>
      <w:r w:rsidRPr="006D44EE">
        <w:rPr>
          <w:rFonts w:eastAsia="標楷體" w:cs="細明體" w:hint="eastAsia"/>
          <w:kern w:val="0"/>
          <w:sz w:val="20"/>
        </w:rPr>
        <w:t>其他。</w:t>
      </w:r>
    </w:p>
    <w:p w14:paraId="41C4D36D" w14:textId="77777777" w:rsidR="007F794B" w:rsidRPr="006D44EE" w:rsidRDefault="007F794B" w:rsidP="00714F03">
      <w:pPr>
        <w:numPr>
          <w:ilvl w:val="0"/>
          <w:numId w:val="242"/>
        </w:numPr>
        <w:tabs>
          <w:tab w:val="left" w:pos="567"/>
        </w:tabs>
        <w:autoSpaceDE w:val="0"/>
        <w:autoSpaceDN w:val="0"/>
        <w:snapToGrid w:val="0"/>
        <w:ind w:left="567" w:rightChars="-3" w:right="-7" w:hanging="283"/>
        <w:jc w:val="both"/>
        <w:rPr>
          <w:rFonts w:eastAsia="標楷體" w:cs="細明體" w:hint="eastAsia"/>
          <w:kern w:val="0"/>
          <w:sz w:val="20"/>
        </w:rPr>
      </w:pPr>
      <w:r w:rsidRPr="006D44EE">
        <w:rPr>
          <w:rFonts w:eastAsia="標楷體" w:cs="細明體" w:hint="eastAsia"/>
          <w:kern w:val="0"/>
          <w:sz w:val="20"/>
        </w:rPr>
        <w:t>參與人月：以一年期</w:t>
      </w:r>
      <w:r w:rsidRPr="006D44EE">
        <w:rPr>
          <w:rFonts w:eastAsia="標楷體" w:cs="細明體" w:hint="eastAsia"/>
          <w:kern w:val="0"/>
          <w:sz w:val="20"/>
        </w:rPr>
        <w:t>(12</w:t>
      </w:r>
      <w:r w:rsidRPr="006D44EE">
        <w:rPr>
          <w:rFonts w:eastAsia="標楷體" w:cs="細明體" w:hint="eastAsia"/>
          <w:kern w:val="0"/>
          <w:sz w:val="20"/>
        </w:rPr>
        <w:t>個月</w:t>
      </w:r>
      <w:r w:rsidRPr="006D44EE">
        <w:rPr>
          <w:rFonts w:eastAsia="標楷體" w:cs="細明體" w:hint="eastAsia"/>
          <w:kern w:val="0"/>
          <w:sz w:val="20"/>
        </w:rPr>
        <w:t>)</w:t>
      </w:r>
      <w:r w:rsidRPr="006D44EE">
        <w:rPr>
          <w:rFonts w:eastAsia="標楷體" w:cs="細明體" w:hint="eastAsia"/>
          <w:kern w:val="0"/>
          <w:sz w:val="20"/>
        </w:rPr>
        <w:t>計畫為例，參與研究人員</w:t>
      </w:r>
      <w:r w:rsidRPr="006D44EE">
        <w:rPr>
          <w:rFonts w:eastAsia="標楷體" w:cs="細明體" w:hint="eastAsia"/>
          <w:kern w:val="0"/>
          <w:sz w:val="20"/>
        </w:rPr>
        <w:t>(</w:t>
      </w:r>
      <w:r w:rsidRPr="006D44EE">
        <w:rPr>
          <w:rFonts w:eastAsia="標楷體" w:cs="細明體" w:hint="eastAsia"/>
          <w:kern w:val="0"/>
          <w:sz w:val="20"/>
        </w:rPr>
        <w:t>含技術人員及支援人員</w:t>
      </w:r>
      <w:r w:rsidRPr="006D44EE">
        <w:rPr>
          <w:rFonts w:eastAsia="標楷體" w:cs="細明體" w:hint="eastAsia"/>
          <w:kern w:val="0"/>
          <w:sz w:val="20"/>
        </w:rPr>
        <w:t xml:space="preserve">) </w:t>
      </w:r>
      <w:r w:rsidRPr="006D44EE">
        <w:rPr>
          <w:rFonts w:eastAsia="標楷體" w:cs="細明體" w:hint="eastAsia"/>
          <w:kern w:val="0"/>
          <w:sz w:val="20"/>
        </w:rPr>
        <w:t>實際投入本計畫之工作量佔全期工作時數之百分比乘以</w:t>
      </w:r>
      <w:r w:rsidRPr="006D44EE">
        <w:rPr>
          <w:rFonts w:eastAsia="標楷體" w:cs="細明體" w:hint="eastAsia"/>
          <w:kern w:val="0"/>
          <w:sz w:val="20"/>
        </w:rPr>
        <w:t>12</w:t>
      </w:r>
      <w:r w:rsidRPr="006D44EE">
        <w:rPr>
          <w:rFonts w:eastAsia="標楷體" w:cs="細明體" w:hint="eastAsia"/>
          <w:kern w:val="0"/>
          <w:sz w:val="20"/>
        </w:rPr>
        <w:t>人月之積，如參與工作量為佔全期工作時數之</w:t>
      </w:r>
      <w:r w:rsidRPr="006D44EE">
        <w:rPr>
          <w:rFonts w:eastAsia="標楷體" w:cs="細明體" w:hint="eastAsia"/>
          <w:kern w:val="0"/>
          <w:sz w:val="20"/>
        </w:rPr>
        <w:t>40%</w:t>
      </w:r>
      <w:r w:rsidRPr="006D44EE">
        <w:rPr>
          <w:rFonts w:eastAsia="標楷體" w:cs="細明體" w:hint="eastAsia"/>
          <w:kern w:val="0"/>
          <w:sz w:val="20"/>
        </w:rPr>
        <w:t>，則填</w:t>
      </w:r>
      <w:r w:rsidRPr="006D44EE">
        <w:rPr>
          <w:rFonts w:eastAsia="標楷體" w:cs="細明體" w:hint="eastAsia"/>
          <w:kern w:val="0"/>
          <w:sz w:val="20"/>
        </w:rPr>
        <w:t xml:space="preserve">40% x 12 </w:t>
      </w:r>
      <w:r w:rsidRPr="006D44EE">
        <w:rPr>
          <w:rFonts w:eastAsia="標楷體" w:cs="細明體" w:hint="eastAsia"/>
          <w:kern w:val="0"/>
          <w:sz w:val="20"/>
        </w:rPr>
        <w:t>≒</w:t>
      </w:r>
      <w:r w:rsidRPr="006D44EE">
        <w:rPr>
          <w:rFonts w:eastAsia="標楷體" w:cs="細明體" w:hint="eastAsia"/>
          <w:kern w:val="0"/>
          <w:sz w:val="20"/>
        </w:rPr>
        <w:t xml:space="preserve"> 5</w:t>
      </w:r>
      <w:r w:rsidRPr="006D44EE">
        <w:rPr>
          <w:rFonts w:eastAsia="標楷體" w:cs="細明體" w:hint="eastAsia"/>
          <w:kern w:val="0"/>
          <w:sz w:val="20"/>
        </w:rPr>
        <w:t>人月。請注意︰每一研究人員在其所參與之全部計畫中，除專職計畫助理人員外，每位研究人員在每項計畫之參與人月數以</w:t>
      </w:r>
      <w:r w:rsidRPr="006D44EE">
        <w:rPr>
          <w:rFonts w:eastAsia="標楷體" w:cs="細明體" w:hint="eastAsia"/>
          <w:kern w:val="0"/>
          <w:sz w:val="20"/>
        </w:rPr>
        <w:t>2</w:t>
      </w:r>
      <w:r w:rsidRPr="006D44EE">
        <w:rPr>
          <w:rFonts w:eastAsia="標楷體" w:cs="細明體" w:hint="eastAsia"/>
          <w:kern w:val="0"/>
          <w:sz w:val="20"/>
        </w:rPr>
        <w:t>至</w:t>
      </w:r>
      <w:r w:rsidRPr="006D44EE">
        <w:rPr>
          <w:rFonts w:eastAsia="標楷體" w:cs="細明體" w:hint="eastAsia"/>
          <w:kern w:val="0"/>
          <w:sz w:val="20"/>
        </w:rPr>
        <w:t>3</w:t>
      </w:r>
      <w:r w:rsidRPr="006D44EE">
        <w:rPr>
          <w:rFonts w:eastAsia="標楷體" w:cs="細明體" w:hint="eastAsia"/>
          <w:kern w:val="0"/>
          <w:sz w:val="20"/>
        </w:rPr>
        <w:t>人月為宜</w:t>
      </w:r>
      <w:r w:rsidRPr="006D44EE">
        <w:rPr>
          <w:rFonts w:eastAsia="標楷體" w:cs="細明體" w:hint="eastAsia"/>
          <w:kern w:val="0"/>
          <w:sz w:val="20"/>
        </w:rPr>
        <w:t>(</w:t>
      </w:r>
      <w:r w:rsidRPr="006D44EE">
        <w:rPr>
          <w:rFonts w:eastAsia="標楷體" w:cs="細明體" w:hint="eastAsia"/>
          <w:kern w:val="0"/>
          <w:sz w:val="20"/>
        </w:rPr>
        <w:t>如學校教師應以教學為主</w:t>
      </w:r>
      <w:r w:rsidRPr="006D44EE">
        <w:rPr>
          <w:rFonts w:eastAsia="標楷體" w:cs="細明體" w:hint="eastAsia"/>
          <w:kern w:val="0"/>
          <w:sz w:val="20"/>
        </w:rPr>
        <w:t>)</w:t>
      </w:r>
      <w:r w:rsidRPr="006D44EE">
        <w:rPr>
          <w:rFonts w:eastAsia="標楷體" w:cs="細明體" w:hint="eastAsia"/>
          <w:kern w:val="0"/>
          <w:sz w:val="20"/>
        </w:rPr>
        <w:t>，總數﹙所有計畫﹚不可超過</w:t>
      </w:r>
      <w:r w:rsidRPr="006D44EE">
        <w:rPr>
          <w:rFonts w:eastAsia="標楷體" w:cs="細明體" w:hint="eastAsia"/>
          <w:kern w:val="0"/>
          <w:sz w:val="20"/>
        </w:rPr>
        <w:t>12</w:t>
      </w:r>
      <w:r w:rsidRPr="006D44EE">
        <w:rPr>
          <w:rFonts w:eastAsia="標楷體" w:cs="細明體" w:hint="eastAsia"/>
          <w:kern w:val="0"/>
          <w:sz w:val="20"/>
        </w:rPr>
        <w:t>人月。</w:t>
      </w:r>
    </w:p>
    <w:p w14:paraId="36EFC175" w14:textId="77777777" w:rsidR="007F794B" w:rsidRPr="006D44EE" w:rsidRDefault="007F794B" w:rsidP="00714F03">
      <w:pPr>
        <w:numPr>
          <w:ilvl w:val="0"/>
          <w:numId w:val="242"/>
        </w:numPr>
        <w:tabs>
          <w:tab w:val="left" w:pos="567"/>
        </w:tabs>
        <w:autoSpaceDE w:val="0"/>
        <w:autoSpaceDN w:val="0"/>
        <w:snapToGrid w:val="0"/>
        <w:ind w:left="567" w:rightChars="-3" w:right="-7" w:hanging="283"/>
        <w:jc w:val="both"/>
        <w:rPr>
          <w:rFonts w:eastAsia="標楷體" w:cs="細明體" w:hint="eastAsia"/>
          <w:b/>
          <w:kern w:val="0"/>
        </w:rPr>
      </w:pPr>
      <w:r w:rsidRPr="006D44EE">
        <w:rPr>
          <w:rFonts w:eastAsia="標楷體" w:cs="細明體" w:hint="eastAsia"/>
          <w:kern w:val="0"/>
          <w:sz w:val="20"/>
        </w:rPr>
        <w:t>參與性質：</w:t>
      </w:r>
      <w:r w:rsidRPr="006D44EE">
        <w:rPr>
          <w:rFonts w:eastAsia="標楷體" w:cs="細明體" w:hint="eastAsia"/>
          <w:kern w:val="0"/>
          <w:sz w:val="20"/>
        </w:rPr>
        <w:t>1.</w:t>
      </w:r>
      <w:r w:rsidRPr="006D44EE">
        <w:rPr>
          <w:rFonts w:eastAsia="標楷體" w:cs="細明體" w:hint="eastAsia"/>
          <w:kern w:val="0"/>
          <w:sz w:val="20"/>
        </w:rPr>
        <w:t>計畫主持人</w:t>
      </w:r>
      <w:r w:rsidRPr="006D44EE">
        <w:rPr>
          <w:rFonts w:eastAsia="標楷體" w:cs="細明體" w:hint="eastAsia"/>
          <w:kern w:val="0"/>
          <w:sz w:val="20"/>
        </w:rPr>
        <w:t>(</w:t>
      </w:r>
      <w:r w:rsidRPr="006D44EE">
        <w:rPr>
          <w:rFonts w:eastAsia="標楷體" w:cs="細明體" w:hint="eastAsia"/>
          <w:kern w:val="0"/>
          <w:sz w:val="20"/>
        </w:rPr>
        <w:t>限</w:t>
      </w:r>
      <w:r w:rsidRPr="006D44EE">
        <w:rPr>
          <w:rFonts w:eastAsia="標楷體" w:cs="細明體" w:hint="eastAsia"/>
          <w:kern w:val="0"/>
          <w:sz w:val="20"/>
        </w:rPr>
        <w:t>1</w:t>
      </w:r>
      <w:r w:rsidRPr="006D44EE">
        <w:rPr>
          <w:rFonts w:eastAsia="標楷體" w:cs="細明體" w:hint="eastAsia"/>
          <w:kern w:val="0"/>
          <w:sz w:val="20"/>
        </w:rPr>
        <w:t>人</w:t>
      </w:r>
      <w:r w:rsidRPr="006D44EE">
        <w:rPr>
          <w:rFonts w:eastAsia="標楷體" w:cs="細明體" w:hint="eastAsia"/>
          <w:kern w:val="0"/>
          <w:sz w:val="20"/>
        </w:rPr>
        <w:t>)</w:t>
      </w:r>
      <w:r w:rsidRPr="006D44EE">
        <w:rPr>
          <w:rFonts w:eastAsia="標楷體" w:cs="細明體" w:hint="eastAsia"/>
          <w:kern w:val="0"/>
          <w:sz w:val="20"/>
        </w:rPr>
        <w:t>、</w:t>
      </w:r>
      <w:r w:rsidRPr="006D44EE">
        <w:rPr>
          <w:rFonts w:eastAsia="標楷體" w:cs="細明體" w:hint="eastAsia"/>
          <w:kern w:val="0"/>
          <w:sz w:val="20"/>
        </w:rPr>
        <w:t>2.</w:t>
      </w:r>
      <w:r w:rsidRPr="006D44EE">
        <w:rPr>
          <w:rFonts w:eastAsia="標楷體" w:cs="細明體" w:hint="eastAsia"/>
          <w:kern w:val="0"/>
          <w:sz w:val="20"/>
        </w:rPr>
        <w:t>共同主持人</w:t>
      </w:r>
      <w:r w:rsidRPr="006D44EE">
        <w:rPr>
          <w:rFonts w:eastAsia="標楷體" w:cs="細明體" w:hint="eastAsia"/>
          <w:kern w:val="0"/>
          <w:sz w:val="20"/>
        </w:rPr>
        <w:t>(</w:t>
      </w:r>
      <w:r w:rsidRPr="006D44EE">
        <w:rPr>
          <w:rFonts w:eastAsia="標楷體" w:cs="細明體" w:hint="eastAsia"/>
          <w:kern w:val="0"/>
          <w:sz w:val="20"/>
        </w:rPr>
        <w:t>或工作項目主持人</w:t>
      </w:r>
      <w:r w:rsidRPr="006D44EE">
        <w:rPr>
          <w:rFonts w:eastAsia="標楷體" w:cs="細明體" w:hint="eastAsia"/>
          <w:kern w:val="0"/>
          <w:sz w:val="20"/>
        </w:rPr>
        <w:t>)</w:t>
      </w:r>
      <w:r w:rsidRPr="006D44EE">
        <w:rPr>
          <w:rFonts w:eastAsia="標楷體" w:cs="細明體" w:hint="eastAsia"/>
          <w:kern w:val="0"/>
          <w:sz w:val="20"/>
        </w:rPr>
        <w:t>、</w:t>
      </w:r>
      <w:r w:rsidRPr="006D44EE">
        <w:rPr>
          <w:rFonts w:eastAsia="標楷體" w:cs="細明體" w:hint="eastAsia"/>
          <w:kern w:val="0"/>
          <w:sz w:val="20"/>
        </w:rPr>
        <w:t>3.</w:t>
      </w:r>
      <w:r w:rsidRPr="006D44EE">
        <w:rPr>
          <w:rFonts w:eastAsia="標楷體" w:cs="細明體" w:hint="eastAsia"/>
          <w:kern w:val="0"/>
          <w:sz w:val="20"/>
        </w:rPr>
        <w:t>協同主持人、</w:t>
      </w:r>
      <w:r w:rsidRPr="006D44EE">
        <w:rPr>
          <w:rFonts w:eastAsia="標楷體" w:cs="細明體" w:hint="eastAsia"/>
          <w:kern w:val="0"/>
          <w:sz w:val="20"/>
        </w:rPr>
        <w:t>4.</w:t>
      </w:r>
      <w:r w:rsidRPr="006D44EE">
        <w:rPr>
          <w:rFonts w:eastAsia="標楷體" w:cs="細明體" w:hint="eastAsia"/>
          <w:kern w:val="0"/>
          <w:sz w:val="20"/>
        </w:rPr>
        <w:t>其他</w:t>
      </w:r>
      <w:r w:rsidRPr="006D44EE">
        <w:rPr>
          <w:rFonts w:eastAsia="標楷體" w:cs="細明體" w:hint="eastAsia"/>
          <w:kern w:val="0"/>
          <w:sz w:val="20"/>
        </w:rPr>
        <w:t>(</w:t>
      </w:r>
      <w:r w:rsidRPr="006D44EE">
        <w:rPr>
          <w:rFonts w:eastAsia="標楷體" w:cs="細明體" w:hint="eastAsia"/>
          <w:kern w:val="0"/>
          <w:sz w:val="20"/>
        </w:rPr>
        <w:t>研究人員</w:t>
      </w:r>
      <w:r w:rsidRPr="006D44EE">
        <w:rPr>
          <w:rFonts w:eastAsia="標楷體" w:cs="細明體" w:hint="eastAsia"/>
          <w:kern w:val="0"/>
          <w:sz w:val="20"/>
        </w:rPr>
        <w:t>)</w:t>
      </w:r>
      <w:r w:rsidRPr="006D44EE">
        <w:rPr>
          <w:rFonts w:eastAsia="標楷體" w:cs="細明體" w:hint="eastAsia"/>
          <w:kern w:val="0"/>
          <w:sz w:val="20"/>
        </w:rPr>
        <w:t>、</w:t>
      </w:r>
      <w:r w:rsidRPr="006D44EE">
        <w:rPr>
          <w:rFonts w:eastAsia="標楷體" w:cs="細明體" w:hint="eastAsia"/>
          <w:kern w:val="0"/>
          <w:sz w:val="20"/>
        </w:rPr>
        <w:t>5.</w:t>
      </w:r>
      <w:r w:rsidRPr="006D44EE">
        <w:rPr>
          <w:rFonts w:eastAsia="標楷體" w:cs="細明體" w:hint="eastAsia"/>
          <w:kern w:val="0"/>
          <w:sz w:val="20"/>
        </w:rPr>
        <w:t>顧問及諮詢、</w:t>
      </w:r>
      <w:r w:rsidRPr="006D44EE">
        <w:rPr>
          <w:rFonts w:eastAsia="標楷體" w:cs="細明體" w:hint="eastAsia"/>
          <w:kern w:val="0"/>
          <w:sz w:val="20"/>
        </w:rPr>
        <w:t>6.</w:t>
      </w:r>
      <w:r w:rsidRPr="006D44EE">
        <w:rPr>
          <w:rFonts w:eastAsia="標楷體" w:cs="細明體" w:hint="eastAsia"/>
          <w:kern w:val="0"/>
          <w:sz w:val="20"/>
        </w:rPr>
        <w:t>專任助理、</w:t>
      </w:r>
      <w:r w:rsidRPr="006D44EE">
        <w:rPr>
          <w:rFonts w:eastAsia="標楷體" w:cs="細明體" w:hint="eastAsia"/>
          <w:kern w:val="0"/>
          <w:sz w:val="20"/>
        </w:rPr>
        <w:t>7.</w:t>
      </w:r>
      <w:r w:rsidRPr="006D44EE">
        <w:rPr>
          <w:rFonts w:eastAsia="標楷體" w:cs="細明體"/>
          <w:kern w:val="0"/>
          <w:sz w:val="20"/>
        </w:rPr>
        <w:t>兼</w:t>
      </w:r>
      <w:r w:rsidRPr="006D44EE">
        <w:rPr>
          <w:rFonts w:eastAsia="標楷體" w:cs="細明體" w:hint="eastAsia"/>
          <w:kern w:val="0"/>
          <w:sz w:val="20"/>
        </w:rPr>
        <w:t>任助理。</w:t>
      </w:r>
    </w:p>
    <w:p w14:paraId="26DD7C93" w14:textId="77777777" w:rsidR="007F794B" w:rsidRPr="006D44EE" w:rsidRDefault="007F794B" w:rsidP="00714F03">
      <w:pPr>
        <w:numPr>
          <w:ilvl w:val="0"/>
          <w:numId w:val="241"/>
        </w:numPr>
        <w:tabs>
          <w:tab w:val="left" w:pos="993"/>
        </w:tabs>
        <w:autoSpaceDE w:val="0"/>
        <w:autoSpaceDN w:val="0"/>
        <w:spacing w:beforeLines="50" w:before="180" w:afterLines="50" w:after="180" w:line="400" w:lineRule="exact"/>
        <w:ind w:left="993" w:rightChars="-3" w:right="-7" w:hanging="709"/>
        <w:jc w:val="both"/>
        <w:rPr>
          <w:rFonts w:eastAsia="標楷體" w:cs="Tahoma" w:hint="eastAsia"/>
          <w:b/>
          <w:kern w:val="0"/>
        </w:rPr>
      </w:pPr>
      <w:r w:rsidRPr="006D44EE">
        <w:rPr>
          <w:rFonts w:eastAsia="標楷體" w:cs="Tahoma" w:hint="eastAsia"/>
          <w:b/>
          <w:kern w:val="0"/>
        </w:rPr>
        <w:t>計畫摘要</w:t>
      </w:r>
    </w:p>
    <w:tbl>
      <w:tblPr>
        <w:tblW w:w="92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92"/>
        <w:gridCol w:w="3260"/>
        <w:gridCol w:w="1417"/>
        <w:gridCol w:w="3204"/>
      </w:tblGrid>
      <w:tr w:rsidR="007F794B" w:rsidRPr="006D44EE" w14:paraId="3F7DE0D1" w14:textId="77777777" w:rsidTr="007F794B">
        <w:trPr>
          <w:cantSplit/>
          <w:jc w:val="center"/>
        </w:trPr>
        <w:tc>
          <w:tcPr>
            <w:tcW w:w="1392" w:type="dxa"/>
            <w:vAlign w:val="center"/>
          </w:tcPr>
          <w:p w14:paraId="1A00C96E" w14:textId="77777777" w:rsidR="007F794B" w:rsidRPr="006D44EE" w:rsidRDefault="007F794B" w:rsidP="007F794B">
            <w:pPr>
              <w:snapToGrid w:val="0"/>
              <w:jc w:val="center"/>
              <w:rPr>
                <w:rFonts w:eastAsia="標楷體"/>
              </w:rPr>
            </w:pPr>
            <w:r w:rsidRPr="006D44EE">
              <w:rPr>
                <w:rFonts w:eastAsia="標楷體" w:hint="eastAsia"/>
              </w:rPr>
              <w:t>計</w:t>
            </w:r>
            <w:r w:rsidRPr="006D44EE">
              <w:rPr>
                <w:rFonts w:eastAsia="標楷體" w:hint="eastAsia"/>
              </w:rPr>
              <w:t xml:space="preserve"> </w:t>
            </w:r>
            <w:r w:rsidRPr="006D44EE">
              <w:rPr>
                <w:rFonts w:eastAsia="標楷體" w:hint="eastAsia"/>
              </w:rPr>
              <w:t>畫</w:t>
            </w:r>
            <w:r w:rsidRPr="006D44EE">
              <w:rPr>
                <w:rFonts w:eastAsia="標楷體" w:hint="eastAsia"/>
              </w:rPr>
              <w:t xml:space="preserve"> </w:t>
            </w:r>
            <w:r w:rsidRPr="006D44EE">
              <w:rPr>
                <w:rFonts w:eastAsia="標楷體" w:hint="eastAsia"/>
              </w:rPr>
              <w:t>名</w:t>
            </w:r>
            <w:r w:rsidRPr="006D44EE">
              <w:rPr>
                <w:rFonts w:eastAsia="標楷體" w:hint="eastAsia"/>
              </w:rPr>
              <w:t xml:space="preserve"> </w:t>
            </w:r>
            <w:r w:rsidRPr="006D44EE">
              <w:rPr>
                <w:rFonts w:eastAsia="標楷體" w:hint="eastAsia"/>
              </w:rPr>
              <w:t>稱</w:t>
            </w:r>
          </w:p>
        </w:tc>
        <w:tc>
          <w:tcPr>
            <w:tcW w:w="7881" w:type="dxa"/>
            <w:gridSpan w:val="3"/>
            <w:vAlign w:val="center"/>
          </w:tcPr>
          <w:p w14:paraId="2B3C3304" w14:textId="77777777" w:rsidR="007F794B" w:rsidRPr="006D44EE" w:rsidRDefault="007F794B" w:rsidP="007F794B">
            <w:pPr>
              <w:snapToGrid w:val="0"/>
              <w:rPr>
                <w:rFonts w:eastAsia="標楷體" w:hint="eastAsia"/>
              </w:rPr>
            </w:pPr>
          </w:p>
        </w:tc>
      </w:tr>
      <w:tr w:rsidR="007F794B" w:rsidRPr="006D44EE" w14:paraId="2AF4E453" w14:textId="77777777" w:rsidTr="007F794B">
        <w:trPr>
          <w:cantSplit/>
          <w:jc w:val="center"/>
        </w:trPr>
        <w:tc>
          <w:tcPr>
            <w:tcW w:w="1392" w:type="dxa"/>
            <w:vAlign w:val="center"/>
          </w:tcPr>
          <w:p w14:paraId="5B268CE3" w14:textId="77777777" w:rsidR="007F794B" w:rsidRPr="006D44EE" w:rsidRDefault="007F794B" w:rsidP="007F794B">
            <w:pPr>
              <w:snapToGrid w:val="0"/>
              <w:jc w:val="center"/>
              <w:rPr>
                <w:rFonts w:eastAsia="標楷體" w:hint="eastAsia"/>
              </w:rPr>
            </w:pPr>
            <w:r w:rsidRPr="006D44EE">
              <w:rPr>
                <w:rFonts w:eastAsia="標楷體" w:hint="eastAsia"/>
              </w:rPr>
              <w:t>計</w:t>
            </w:r>
            <w:r w:rsidRPr="006D44EE">
              <w:rPr>
                <w:rFonts w:eastAsia="標楷體" w:hint="eastAsia"/>
              </w:rPr>
              <w:t xml:space="preserve"> </w:t>
            </w:r>
            <w:r w:rsidRPr="006D44EE">
              <w:rPr>
                <w:rFonts w:eastAsia="標楷體" w:hint="eastAsia"/>
              </w:rPr>
              <w:t>畫</w:t>
            </w:r>
            <w:r w:rsidRPr="006D44EE">
              <w:rPr>
                <w:rFonts w:eastAsia="標楷體" w:hint="eastAsia"/>
              </w:rPr>
              <w:t xml:space="preserve"> </w:t>
            </w:r>
            <w:r w:rsidRPr="006D44EE">
              <w:rPr>
                <w:rFonts w:eastAsia="標楷體" w:hint="eastAsia"/>
              </w:rPr>
              <w:t>編</w:t>
            </w:r>
            <w:r w:rsidRPr="006D44EE">
              <w:rPr>
                <w:rFonts w:eastAsia="標楷體" w:hint="eastAsia"/>
              </w:rPr>
              <w:t xml:space="preserve"> </w:t>
            </w:r>
            <w:r w:rsidRPr="006D44EE">
              <w:rPr>
                <w:rFonts w:eastAsia="標楷體" w:hint="eastAsia"/>
              </w:rPr>
              <w:t>號</w:t>
            </w:r>
          </w:p>
        </w:tc>
        <w:tc>
          <w:tcPr>
            <w:tcW w:w="3260" w:type="dxa"/>
            <w:vAlign w:val="center"/>
          </w:tcPr>
          <w:p w14:paraId="70F7CDEF" w14:textId="77777777" w:rsidR="007F794B" w:rsidRPr="006D44EE" w:rsidRDefault="007F794B" w:rsidP="007F794B">
            <w:pPr>
              <w:snapToGrid w:val="0"/>
              <w:rPr>
                <w:rFonts w:eastAsia="標楷體"/>
              </w:rPr>
            </w:pPr>
          </w:p>
        </w:tc>
        <w:tc>
          <w:tcPr>
            <w:tcW w:w="1417" w:type="dxa"/>
            <w:vAlign w:val="center"/>
          </w:tcPr>
          <w:p w14:paraId="6DA4321F" w14:textId="77777777" w:rsidR="007F794B" w:rsidRPr="006D44EE" w:rsidRDefault="007F794B" w:rsidP="007F794B">
            <w:pPr>
              <w:snapToGrid w:val="0"/>
              <w:jc w:val="center"/>
              <w:rPr>
                <w:rFonts w:eastAsia="標楷體" w:hint="eastAsia"/>
              </w:rPr>
            </w:pPr>
            <w:r w:rsidRPr="006D44EE">
              <w:rPr>
                <w:rFonts w:eastAsia="標楷體" w:hint="eastAsia"/>
              </w:rPr>
              <w:t>審</w:t>
            </w:r>
            <w:r w:rsidRPr="006D44EE">
              <w:rPr>
                <w:rFonts w:eastAsia="標楷體" w:hint="eastAsia"/>
              </w:rPr>
              <w:t xml:space="preserve"> </w:t>
            </w:r>
            <w:r w:rsidRPr="006D44EE">
              <w:rPr>
                <w:rFonts w:eastAsia="標楷體" w:hint="eastAsia"/>
              </w:rPr>
              <w:t>議</w:t>
            </w:r>
            <w:r w:rsidRPr="006D44EE">
              <w:rPr>
                <w:rFonts w:eastAsia="標楷體" w:hint="eastAsia"/>
              </w:rPr>
              <w:t xml:space="preserve"> </w:t>
            </w:r>
            <w:r w:rsidRPr="006D44EE">
              <w:rPr>
                <w:rFonts w:eastAsia="標楷體" w:hint="eastAsia"/>
              </w:rPr>
              <w:t>編</w:t>
            </w:r>
            <w:r w:rsidRPr="006D44EE">
              <w:rPr>
                <w:rFonts w:eastAsia="標楷體" w:hint="eastAsia"/>
              </w:rPr>
              <w:t xml:space="preserve"> </w:t>
            </w:r>
            <w:r w:rsidRPr="006D44EE">
              <w:rPr>
                <w:rFonts w:eastAsia="標楷體" w:hint="eastAsia"/>
              </w:rPr>
              <w:t>號</w:t>
            </w:r>
          </w:p>
        </w:tc>
        <w:tc>
          <w:tcPr>
            <w:tcW w:w="3204" w:type="dxa"/>
            <w:vAlign w:val="center"/>
          </w:tcPr>
          <w:p w14:paraId="4F23C978" w14:textId="77777777" w:rsidR="007F794B" w:rsidRPr="006D44EE" w:rsidRDefault="007F794B" w:rsidP="007F794B">
            <w:pPr>
              <w:snapToGrid w:val="0"/>
              <w:rPr>
                <w:rFonts w:eastAsia="標楷體"/>
              </w:rPr>
            </w:pPr>
          </w:p>
        </w:tc>
      </w:tr>
      <w:tr w:rsidR="007F794B" w:rsidRPr="006D44EE" w14:paraId="6DA0316A" w14:textId="77777777" w:rsidTr="007F794B">
        <w:trPr>
          <w:cantSplit/>
          <w:jc w:val="center"/>
        </w:trPr>
        <w:tc>
          <w:tcPr>
            <w:tcW w:w="1392" w:type="dxa"/>
            <w:vAlign w:val="center"/>
          </w:tcPr>
          <w:p w14:paraId="0FE814EE" w14:textId="77777777" w:rsidR="007F794B" w:rsidRPr="006D44EE" w:rsidRDefault="007F794B" w:rsidP="007F794B">
            <w:pPr>
              <w:snapToGrid w:val="0"/>
              <w:jc w:val="center"/>
              <w:rPr>
                <w:rFonts w:eastAsia="標楷體"/>
              </w:rPr>
            </w:pPr>
            <w:r w:rsidRPr="006D44EE">
              <w:rPr>
                <w:rFonts w:eastAsia="標楷體" w:hint="eastAsia"/>
              </w:rPr>
              <w:t>主</w:t>
            </w:r>
            <w:r w:rsidRPr="006D44EE">
              <w:rPr>
                <w:rFonts w:eastAsia="標楷體" w:hint="eastAsia"/>
              </w:rPr>
              <w:t xml:space="preserve"> </w:t>
            </w:r>
            <w:r w:rsidRPr="006D44EE">
              <w:rPr>
                <w:rFonts w:eastAsia="標楷體" w:hint="eastAsia"/>
              </w:rPr>
              <w:t>管</w:t>
            </w:r>
            <w:r w:rsidRPr="006D44EE">
              <w:rPr>
                <w:rFonts w:eastAsia="標楷體" w:hint="eastAsia"/>
              </w:rPr>
              <w:t xml:space="preserve"> </w:t>
            </w:r>
            <w:r w:rsidRPr="006D44EE">
              <w:rPr>
                <w:rFonts w:eastAsia="標楷體" w:hint="eastAsia"/>
              </w:rPr>
              <w:t>機</w:t>
            </w:r>
            <w:r w:rsidRPr="006D44EE">
              <w:rPr>
                <w:rFonts w:eastAsia="標楷體" w:hint="eastAsia"/>
              </w:rPr>
              <w:t xml:space="preserve"> </w:t>
            </w:r>
            <w:r w:rsidRPr="006D44EE">
              <w:rPr>
                <w:rFonts w:eastAsia="標楷體" w:hint="eastAsia"/>
              </w:rPr>
              <w:t>關</w:t>
            </w:r>
          </w:p>
        </w:tc>
        <w:tc>
          <w:tcPr>
            <w:tcW w:w="3260" w:type="dxa"/>
            <w:vAlign w:val="center"/>
          </w:tcPr>
          <w:p w14:paraId="55779A98" w14:textId="77777777" w:rsidR="007F794B" w:rsidRPr="006D44EE" w:rsidRDefault="007F794B" w:rsidP="007F794B">
            <w:pPr>
              <w:snapToGrid w:val="0"/>
              <w:rPr>
                <w:rFonts w:eastAsia="標楷體"/>
              </w:rPr>
            </w:pPr>
          </w:p>
        </w:tc>
        <w:tc>
          <w:tcPr>
            <w:tcW w:w="1417" w:type="dxa"/>
            <w:vAlign w:val="center"/>
          </w:tcPr>
          <w:p w14:paraId="68729288" w14:textId="77777777" w:rsidR="007F794B" w:rsidRPr="006D44EE" w:rsidRDefault="007F794B" w:rsidP="007F794B">
            <w:pPr>
              <w:snapToGrid w:val="0"/>
              <w:jc w:val="center"/>
              <w:rPr>
                <w:rFonts w:eastAsia="標楷體"/>
              </w:rPr>
            </w:pPr>
            <w:r w:rsidRPr="006D44EE">
              <w:rPr>
                <w:rFonts w:eastAsia="標楷體" w:hint="eastAsia"/>
              </w:rPr>
              <w:t>執</w:t>
            </w:r>
            <w:r w:rsidRPr="006D44EE">
              <w:rPr>
                <w:rFonts w:eastAsia="標楷體" w:hint="eastAsia"/>
              </w:rPr>
              <w:t xml:space="preserve"> </w:t>
            </w:r>
            <w:r w:rsidRPr="006D44EE">
              <w:rPr>
                <w:rFonts w:eastAsia="標楷體" w:hint="eastAsia"/>
              </w:rPr>
              <w:t>行</w:t>
            </w:r>
            <w:r w:rsidRPr="006D44EE">
              <w:rPr>
                <w:rFonts w:eastAsia="標楷體" w:hint="eastAsia"/>
              </w:rPr>
              <w:t xml:space="preserve"> </w:t>
            </w:r>
            <w:r w:rsidRPr="006D44EE">
              <w:rPr>
                <w:rFonts w:eastAsia="標楷體" w:hint="eastAsia"/>
              </w:rPr>
              <w:t>單</w:t>
            </w:r>
            <w:r w:rsidRPr="006D44EE">
              <w:rPr>
                <w:rFonts w:eastAsia="標楷體" w:hint="eastAsia"/>
              </w:rPr>
              <w:t xml:space="preserve"> </w:t>
            </w:r>
            <w:r w:rsidRPr="006D44EE">
              <w:rPr>
                <w:rFonts w:eastAsia="標楷體" w:hint="eastAsia"/>
              </w:rPr>
              <w:t>位</w:t>
            </w:r>
          </w:p>
        </w:tc>
        <w:tc>
          <w:tcPr>
            <w:tcW w:w="3204" w:type="dxa"/>
            <w:vAlign w:val="center"/>
          </w:tcPr>
          <w:p w14:paraId="0E6C5908" w14:textId="77777777" w:rsidR="007F794B" w:rsidRPr="006D44EE" w:rsidRDefault="007F794B" w:rsidP="007F794B">
            <w:pPr>
              <w:snapToGrid w:val="0"/>
              <w:rPr>
                <w:rFonts w:eastAsia="標楷體"/>
              </w:rPr>
            </w:pPr>
          </w:p>
        </w:tc>
      </w:tr>
      <w:tr w:rsidR="007F794B" w:rsidRPr="006D44EE" w14:paraId="2B167474" w14:textId="77777777" w:rsidTr="007F794B">
        <w:trPr>
          <w:cantSplit/>
          <w:jc w:val="center"/>
        </w:trPr>
        <w:tc>
          <w:tcPr>
            <w:tcW w:w="1392" w:type="dxa"/>
            <w:vAlign w:val="center"/>
          </w:tcPr>
          <w:p w14:paraId="3594A17A" w14:textId="77777777" w:rsidR="007F794B" w:rsidRPr="006D44EE" w:rsidRDefault="007F794B" w:rsidP="007F794B">
            <w:pPr>
              <w:snapToGrid w:val="0"/>
              <w:jc w:val="center"/>
              <w:rPr>
                <w:rFonts w:eastAsia="標楷體"/>
              </w:rPr>
            </w:pPr>
            <w:r w:rsidRPr="006D44EE">
              <w:rPr>
                <w:rFonts w:eastAsia="標楷體" w:hint="eastAsia"/>
              </w:rPr>
              <w:t>計畫主持人</w:t>
            </w:r>
          </w:p>
        </w:tc>
        <w:tc>
          <w:tcPr>
            <w:tcW w:w="3260" w:type="dxa"/>
            <w:vAlign w:val="center"/>
          </w:tcPr>
          <w:p w14:paraId="22038370" w14:textId="77777777" w:rsidR="007F794B" w:rsidRPr="006D44EE" w:rsidRDefault="007F794B" w:rsidP="007F794B">
            <w:pPr>
              <w:snapToGrid w:val="0"/>
              <w:rPr>
                <w:rFonts w:eastAsia="標楷體"/>
              </w:rPr>
            </w:pPr>
          </w:p>
        </w:tc>
        <w:tc>
          <w:tcPr>
            <w:tcW w:w="1417" w:type="dxa"/>
            <w:vAlign w:val="center"/>
          </w:tcPr>
          <w:p w14:paraId="7BD6296A" w14:textId="77777777" w:rsidR="007F794B" w:rsidRPr="006D44EE" w:rsidRDefault="007F794B" w:rsidP="007F794B">
            <w:pPr>
              <w:snapToGrid w:val="0"/>
              <w:jc w:val="center"/>
              <w:rPr>
                <w:rFonts w:eastAsia="標楷體"/>
              </w:rPr>
            </w:pPr>
            <w:r w:rsidRPr="006D44EE">
              <w:rPr>
                <w:rFonts w:eastAsia="標楷體" w:hint="eastAsia"/>
              </w:rPr>
              <w:t>聯</w:t>
            </w:r>
            <w:r w:rsidRPr="006D44EE">
              <w:rPr>
                <w:rFonts w:eastAsia="標楷體" w:hint="eastAsia"/>
              </w:rPr>
              <w:t xml:space="preserve">   </w:t>
            </w:r>
            <w:r w:rsidRPr="006D44EE">
              <w:rPr>
                <w:rFonts w:eastAsia="標楷體" w:hint="eastAsia"/>
              </w:rPr>
              <w:t>絡</w:t>
            </w:r>
            <w:r w:rsidRPr="006D44EE">
              <w:rPr>
                <w:rFonts w:eastAsia="標楷體" w:hint="eastAsia"/>
              </w:rPr>
              <w:t xml:space="preserve">  </w:t>
            </w:r>
            <w:r w:rsidRPr="006D44EE">
              <w:rPr>
                <w:rFonts w:eastAsia="標楷體" w:hint="eastAsia"/>
              </w:rPr>
              <w:t>人</w:t>
            </w:r>
          </w:p>
        </w:tc>
        <w:tc>
          <w:tcPr>
            <w:tcW w:w="3204" w:type="dxa"/>
            <w:vAlign w:val="center"/>
          </w:tcPr>
          <w:p w14:paraId="61FFBD85" w14:textId="77777777" w:rsidR="007F794B" w:rsidRPr="006D44EE" w:rsidRDefault="007F794B" w:rsidP="007F794B">
            <w:pPr>
              <w:snapToGrid w:val="0"/>
              <w:rPr>
                <w:rFonts w:eastAsia="標楷體"/>
              </w:rPr>
            </w:pPr>
          </w:p>
        </w:tc>
      </w:tr>
      <w:tr w:rsidR="007F794B" w:rsidRPr="006D44EE" w14:paraId="3EFF96FF" w14:textId="77777777" w:rsidTr="007F794B">
        <w:trPr>
          <w:cantSplit/>
          <w:jc w:val="center"/>
        </w:trPr>
        <w:tc>
          <w:tcPr>
            <w:tcW w:w="1392" w:type="dxa"/>
            <w:vAlign w:val="center"/>
          </w:tcPr>
          <w:p w14:paraId="177E5784" w14:textId="77777777" w:rsidR="007F794B" w:rsidRPr="006D44EE" w:rsidRDefault="007F794B" w:rsidP="007F794B">
            <w:pPr>
              <w:snapToGrid w:val="0"/>
              <w:jc w:val="center"/>
              <w:rPr>
                <w:rFonts w:eastAsia="標楷體"/>
              </w:rPr>
            </w:pPr>
            <w:r w:rsidRPr="006D44EE">
              <w:rPr>
                <w:rFonts w:eastAsia="標楷體" w:hint="eastAsia"/>
              </w:rPr>
              <w:t>聯</w:t>
            </w:r>
            <w:r w:rsidRPr="006D44EE">
              <w:rPr>
                <w:rFonts w:eastAsia="標楷體" w:hint="eastAsia"/>
              </w:rPr>
              <w:t xml:space="preserve"> </w:t>
            </w:r>
            <w:r w:rsidRPr="006D44EE">
              <w:rPr>
                <w:rFonts w:eastAsia="標楷體" w:hint="eastAsia"/>
              </w:rPr>
              <w:t>絡</w:t>
            </w:r>
            <w:r w:rsidRPr="006D44EE">
              <w:rPr>
                <w:rFonts w:eastAsia="標楷體" w:hint="eastAsia"/>
              </w:rPr>
              <w:t xml:space="preserve"> </w:t>
            </w:r>
            <w:r w:rsidRPr="006D44EE">
              <w:rPr>
                <w:rFonts w:eastAsia="標楷體" w:hint="eastAsia"/>
              </w:rPr>
              <w:t>電</w:t>
            </w:r>
            <w:r w:rsidRPr="006D44EE">
              <w:rPr>
                <w:rFonts w:eastAsia="標楷體" w:hint="eastAsia"/>
              </w:rPr>
              <w:t xml:space="preserve"> </w:t>
            </w:r>
            <w:r w:rsidRPr="006D44EE">
              <w:rPr>
                <w:rFonts w:eastAsia="標楷體" w:hint="eastAsia"/>
              </w:rPr>
              <w:t>話</w:t>
            </w:r>
          </w:p>
        </w:tc>
        <w:tc>
          <w:tcPr>
            <w:tcW w:w="3260" w:type="dxa"/>
            <w:vAlign w:val="center"/>
          </w:tcPr>
          <w:p w14:paraId="64F02078" w14:textId="77777777" w:rsidR="007F794B" w:rsidRPr="006D44EE" w:rsidRDefault="007F794B" w:rsidP="007F794B">
            <w:pPr>
              <w:snapToGrid w:val="0"/>
              <w:rPr>
                <w:rFonts w:eastAsia="標楷體"/>
              </w:rPr>
            </w:pPr>
          </w:p>
        </w:tc>
        <w:tc>
          <w:tcPr>
            <w:tcW w:w="1417" w:type="dxa"/>
            <w:vAlign w:val="center"/>
          </w:tcPr>
          <w:p w14:paraId="6B1A7A4D" w14:textId="77777777" w:rsidR="007F794B" w:rsidRPr="006D44EE" w:rsidRDefault="007F794B" w:rsidP="007F794B">
            <w:pPr>
              <w:snapToGrid w:val="0"/>
              <w:jc w:val="center"/>
              <w:rPr>
                <w:rFonts w:eastAsia="標楷體"/>
              </w:rPr>
            </w:pPr>
            <w:r w:rsidRPr="006D44EE">
              <w:rPr>
                <w:rFonts w:eastAsia="標楷體" w:hint="eastAsia"/>
              </w:rPr>
              <w:t>傳</w:t>
            </w:r>
            <w:r w:rsidRPr="006D44EE">
              <w:rPr>
                <w:rFonts w:eastAsia="標楷體" w:hint="eastAsia"/>
              </w:rPr>
              <w:t xml:space="preserve"> </w:t>
            </w:r>
            <w:r w:rsidRPr="006D44EE">
              <w:rPr>
                <w:rFonts w:eastAsia="標楷體" w:hint="eastAsia"/>
              </w:rPr>
              <w:t>真</w:t>
            </w:r>
            <w:r w:rsidRPr="006D44EE">
              <w:rPr>
                <w:rFonts w:eastAsia="標楷體" w:hint="eastAsia"/>
              </w:rPr>
              <w:t xml:space="preserve"> </w:t>
            </w:r>
            <w:r w:rsidRPr="006D44EE">
              <w:rPr>
                <w:rFonts w:eastAsia="標楷體" w:hint="eastAsia"/>
              </w:rPr>
              <w:t>號</w:t>
            </w:r>
            <w:r w:rsidRPr="006D44EE">
              <w:rPr>
                <w:rFonts w:eastAsia="標楷體" w:hint="eastAsia"/>
              </w:rPr>
              <w:t xml:space="preserve"> </w:t>
            </w:r>
            <w:r w:rsidRPr="006D44EE">
              <w:rPr>
                <w:rFonts w:eastAsia="標楷體" w:hint="eastAsia"/>
              </w:rPr>
              <w:t>碼</w:t>
            </w:r>
          </w:p>
        </w:tc>
        <w:tc>
          <w:tcPr>
            <w:tcW w:w="3204" w:type="dxa"/>
            <w:vAlign w:val="center"/>
          </w:tcPr>
          <w:p w14:paraId="71D2CC96" w14:textId="77777777" w:rsidR="007F794B" w:rsidRPr="006D44EE" w:rsidRDefault="007F794B" w:rsidP="007F794B">
            <w:pPr>
              <w:snapToGrid w:val="0"/>
              <w:rPr>
                <w:rFonts w:eastAsia="標楷體"/>
              </w:rPr>
            </w:pPr>
          </w:p>
        </w:tc>
      </w:tr>
      <w:tr w:rsidR="007F794B" w:rsidRPr="006D44EE" w14:paraId="61B56170" w14:textId="77777777" w:rsidTr="007F794B">
        <w:trPr>
          <w:cantSplit/>
          <w:jc w:val="center"/>
        </w:trPr>
        <w:tc>
          <w:tcPr>
            <w:tcW w:w="1392" w:type="dxa"/>
            <w:vAlign w:val="center"/>
          </w:tcPr>
          <w:p w14:paraId="6E507BE4" w14:textId="77777777" w:rsidR="007F794B" w:rsidRPr="006D44EE" w:rsidRDefault="007F794B" w:rsidP="007F794B">
            <w:pPr>
              <w:snapToGrid w:val="0"/>
              <w:jc w:val="both"/>
              <w:rPr>
                <w:rFonts w:eastAsia="標楷體"/>
              </w:rPr>
            </w:pPr>
            <w:r w:rsidRPr="006D44EE">
              <w:rPr>
                <w:rFonts w:eastAsia="標楷體" w:hint="eastAsia"/>
              </w:rPr>
              <w:t>期</w:t>
            </w:r>
            <w:r w:rsidRPr="006D44EE">
              <w:rPr>
                <w:rFonts w:eastAsia="標楷體" w:hint="eastAsia"/>
              </w:rPr>
              <w:t xml:space="preserve">       </w:t>
            </w:r>
            <w:r w:rsidRPr="006D44EE">
              <w:rPr>
                <w:rFonts w:eastAsia="標楷體" w:hint="eastAsia"/>
              </w:rPr>
              <w:t>程</w:t>
            </w:r>
          </w:p>
        </w:tc>
        <w:tc>
          <w:tcPr>
            <w:tcW w:w="7881" w:type="dxa"/>
            <w:gridSpan w:val="3"/>
            <w:vAlign w:val="center"/>
          </w:tcPr>
          <w:p w14:paraId="20ADD011" w14:textId="77777777" w:rsidR="007F794B" w:rsidRPr="006D44EE" w:rsidRDefault="007F794B" w:rsidP="007F794B">
            <w:pPr>
              <w:snapToGrid w:val="0"/>
              <w:rPr>
                <w:rFonts w:eastAsia="標楷體" w:hint="eastAsia"/>
              </w:rPr>
            </w:pPr>
            <w:r w:rsidRPr="006D44EE">
              <w:rPr>
                <w:rFonts w:eastAsia="標楷體" w:hint="eastAsia"/>
              </w:rPr>
              <w:t>全</w:t>
            </w:r>
            <w:r w:rsidRPr="006D44EE">
              <w:rPr>
                <w:rFonts w:eastAsia="標楷體" w:hint="eastAsia"/>
              </w:rPr>
              <w:t xml:space="preserve">  </w:t>
            </w:r>
            <w:r w:rsidRPr="006D44EE">
              <w:rPr>
                <w:rFonts w:eastAsia="標楷體" w:hint="eastAsia"/>
              </w:rPr>
              <w:t>程：</w:t>
            </w:r>
            <w:r w:rsidRPr="006D44EE">
              <w:rPr>
                <w:rFonts w:eastAsia="標楷體" w:hint="eastAsia"/>
              </w:rPr>
              <w:t xml:space="preserve">   </w:t>
            </w:r>
            <w:r w:rsidRPr="006D44EE">
              <w:rPr>
                <w:rFonts w:eastAsia="標楷體" w:hint="eastAsia"/>
              </w:rPr>
              <w:t>年</w:t>
            </w:r>
            <w:r w:rsidRPr="006D44EE">
              <w:rPr>
                <w:rFonts w:eastAsia="標楷體" w:hint="eastAsia"/>
              </w:rPr>
              <w:t xml:space="preserve">  </w:t>
            </w:r>
            <w:r w:rsidRPr="006D44EE">
              <w:rPr>
                <w:rFonts w:eastAsia="標楷體" w:hint="eastAsia"/>
              </w:rPr>
              <w:t>月</w:t>
            </w:r>
            <w:r w:rsidRPr="006D44EE">
              <w:rPr>
                <w:rFonts w:eastAsia="標楷體" w:hint="eastAsia"/>
              </w:rPr>
              <w:t xml:space="preserve">  </w:t>
            </w:r>
            <w:r w:rsidRPr="006D44EE">
              <w:rPr>
                <w:rFonts w:eastAsia="標楷體" w:hint="eastAsia"/>
              </w:rPr>
              <w:t>日至</w:t>
            </w:r>
            <w:r w:rsidRPr="006D44EE">
              <w:rPr>
                <w:rFonts w:eastAsia="標楷體" w:hint="eastAsia"/>
              </w:rPr>
              <w:t xml:space="preserve">   </w:t>
            </w:r>
            <w:r w:rsidRPr="006D44EE">
              <w:rPr>
                <w:rFonts w:eastAsia="標楷體" w:hint="eastAsia"/>
              </w:rPr>
              <w:t>年</w:t>
            </w:r>
            <w:r w:rsidRPr="006D44EE">
              <w:rPr>
                <w:rFonts w:eastAsia="標楷體" w:hint="eastAsia"/>
              </w:rPr>
              <w:t xml:space="preserve">   </w:t>
            </w:r>
            <w:r w:rsidRPr="006D44EE">
              <w:rPr>
                <w:rFonts w:eastAsia="標楷體" w:hint="eastAsia"/>
              </w:rPr>
              <w:t>月</w:t>
            </w:r>
            <w:r w:rsidRPr="006D44EE">
              <w:rPr>
                <w:rFonts w:eastAsia="標楷體" w:hint="eastAsia"/>
              </w:rPr>
              <w:t xml:space="preserve">   </w:t>
            </w:r>
            <w:r w:rsidRPr="006D44EE">
              <w:rPr>
                <w:rFonts w:eastAsia="標楷體" w:hint="eastAsia"/>
              </w:rPr>
              <w:t>日</w:t>
            </w:r>
          </w:p>
          <w:p w14:paraId="4713E7EE" w14:textId="77777777" w:rsidR="007F794B" w:rsidRPr="006D44EE" w:rsidRDefault="007F794B" w:rsidP="007F794B">
            <w:pPr>
              <w:snapToGrid w:val="0"/>
              <w:rPr>
                <w:rFonts w:eastAsia="標楷體"/>
              </w:rPr>
            </w:pPr>
            <w:r w:rsidRPr="006D44EE">
              <w:rPr>
                <w:rFonts w:eastAsia="標楷體" w:hint="eastAsia"/>
              </w:rPr>
              <w:t>本年度：</w:t>
            </w:r>
            <w:r w:rsidRPr="006D44EE">
              <w:rPr>
                <w:rFonts w:eastAsia="標楷體" w:hint="eastAsia"/>
              </w:rPr>
              <w:t xml:space="preserve">   </w:t>
            </w:r>
            <w:r w:rsidRPr="006D44EE">
              <w:rPr>
                <w:rFonts w:eastAsia="標楷體" w:hint="eastAsia"/>
              </w:rPr>
              <w:t>年</w:t>
            </w:r>
            <w:r w:rsidRPr="006D44EE">
              <w:rPr>
                <w:rFonts w:eastAsia="標楷體" w:hint="eastAsia"/>
              </w:rPr>
              <w:t xml:space="preserve">  </w:t>
            </w:r>
            <w:r w:rsidRPr="006D44EE">
              <w:rPr>
                <w:rFonts w:eastAsia="標楷體" w:hint="eastAsia"/>
              </w:rPr>
              <w:t>月</w:t>
            </w:r>
            <w:r w:rsidRPr="006D44EE">
              <w:rPr>
                <w:rFonts w:eastAsia="標楷體" w:hint="eastAsia"/>
              </w:rPr>
              <w:t xml:space="preserve">  </w:t>
            </w:r>
            <w:r w:rsidRPr="006D44EE">
              <w:rPr>
                <w:rFonts w:eastAsia="標楷體" w:hint="eastAsia"/>
              </w:rPr>
              <w:t>日至</w:t>
            </w:r>
            <w:r w:rsidRPr="006D44EE">
              <w:rPr>
                <w:rFonts w:eastAsia="標楷體" w:hint="eastAsia"/>
              </w:rPr>
              <w:t xml:space="preserve">   </w:t>
            </w:r>
            <w:r w:rsidRPr="006D44EE">
              <w:rPr>
                <w:rFonts w:eastAsia="標楷體" w:hint="eastAsia"/>
              </w:rPr>
              <w:t>年</w:t>
            </w:r>
            <w:r w:rsidRPr="006D44EE">
              <w:rPr>
                <w:rFonts w:eastAsia="標楷體" w:hint="eastAsia"/>
              </w:rPr>
              <w:t xml:space="preserve">   </w:t>
            </w:r>
            <w:r w:rsidRPr="006D44EE">
              <w:rPr>
                <w:rFonts w:eastAsia="標楷體" w:hint="eastAsia"/>
              </w:rPr>
              <w:t>月</w:t>
            </w:r>
            <w:r w:rsidRPr="006D44EE">
              <w:rPr>
                <w:rFonts w:eastAsia="標楷體" w:hint="eastAsia"/>
              </w:rPr>
              <w:t xml:space="preserve">   </w:t>
            </w:r>
            <w:r w:rsidRPr="006D44EE">
              <w:rPr>
                <w:rFonts w:eastAsia="標楷體" w:hint="eastAsia"/>
              </w:rPr>
              <w:t>日</w:t>
            </w:r>
          </w:p>
        </w:tc>
      </w:tr>
      <w:tr w:rsidR="007F794B" w:rsidRPr="006D44EE" w14:paraId="6320844C" w14:textId="77777777" w:rsidTr="007F794B">
        <w:trPr>
          <w:cantSplit/>
          <w:jc w:val="center"/>
        </w:trPr>
        <w:tc>
          <w:tcPr>
            <w:tcW w:w="1392" w:type="dxa"/>
            <w:vAlign w:val="center"/>
          </w:tcPr>
          <w:p w14:paraId="0667E693" w14:textId="77777777" w:rsidR="007F794B" w:rsidRPr="006D44EE" w:rsidRDefault="007F794B" w:rsidP="007F794B">
            <w:pPr>
              <w:snapToGrid w:val="0"/>
              <w:jc w:val="both"/>
              <w:rPr>
                <w:rFonts w:eastAsia="標楷體"/>
              </w:rPr>
            </w:pPr>
            <w:r w:rsidRPr="006D44EE">
              <w:rPr>
                <w:rFonts w:eastAsia="標楷體" w:hint="eastAsia"/>
              </w:rPr>
              <w:t>經</w:t>
            </w:r>
            <w:r w:rsidRPr="006D44EE">
              <w:rPr>
                <w:rFonts w:eastAsia="標楷體" w:hint="eastAsia"/>
              </w:rPr>
              <w:t xml:space="preserve">       </w:t>
            </w:r>
            <w:r w:rsidRPr="006D44EE">
              <w:rPr>
                <w:rFonts w:eastAsia="標楷體" w:hint="eastAsia"/>
              </w:rPr>
              <w:t>費</w:t>
            </w:r>
          </w:p>
        </w:tc>
        <w:tc>
          <w:tcPr>
            <w:tcW w:w="7881" w:type="dxa"/>
            <w:gridSpan w:val="3"/>
            <w:vAlign w:val="center"/>
          </w:tcPr>
          <w:p w14:paraId="5B05438F" w14:textId="77777777" w:rsidR="007F794B" w:rsidRPr="006D44EE" w:rsidRDefault="007F794B" w:rsidP="007F794B">
            <w:pPr>
              <w:snapToGrid w:val="0"/>
              <w:rPr>
                <w:rFonts w:eastAsia="標楷體" w:hint="eastAsia"/>
              </w:rPr>
            </w:pPr>
            <w:r w:rsidRPr="006D44EE">
              <w:rPr>
                <w:rFonts w:eastAsia="標楷體" w:hint="eastAsia"/>
              </w:rPr>
              <w:t>全</w:t>
            </w:r>
            <w:r w:rsidRPr="006D44EE">
              <w:rPr>
                <w:rFonts w:eastAsia="標楷體" w:hint="eastAsia"/>
              </w:rPr>
              <w:t xml:space="preserve">  </w:t>
            </w:r>
            <w:r w:rsidRPr="006D44EE">
              <w:rPr>
                <w:rFonts w:eastAsia="標楷體" w:hint="eastAsia"/>
              </w:rPr>
              <w:t>程：</w:t>
            </w:r>
            <w:r w:rsidRPr="006D44EE">
              <w:rPr>
                <w:rFonts w:eastAsia="標楷體" w:hint="eastAsia"/>
              </w:rPr>
              <w:t xml:space="preserve">       </w:t>
            </w:r>
            <w:r w:rsidRPr="006D44EE">
              <w:rPr>
                <w:rFonts w:eastAsia="標楷體" w:hint="eastAsia"/>
              </w:rPr>
              <w:t>仟元</w:t>
            </w:r>
            <w:r w:rsidRPr="006D44EE">
              <w:rPr>
                <w:rFonts w:eastAsia="標楷體" w:hint="eastAsia"/>
              </w:rPr>
              <w:t xml:space="preserve"> </w:t>
            </w:r>
            <w:r w:rsidRPr="006D44EE">
              <w:rPr>
                <w:rFonts w:ascii="新細明體" w:hAnsi="新細明體" w:hint="eastAsia"/>
                <w:sz w:val="20"/>
                <w:szCs w:val="20"/>
              </w:rPr>
              <w:t>【</w:t>
            </w:r>
            <w:r w:rsidRPr="006D44EE">
              <w:rPr>
                <w:rFonts w:ascii="新細明體" w:hAnsi="新細明體" w:cs="Arial"/>
                <w:sz w:val="20"/>
                <w:szCs w:val="20"/>
              </w:rPr>
              <w:t>本年度經費(中央款)×全程年數</w:t>
            </w:r>
            <w:r w:rsidRPr="006D44EE">
              <w:rPr>
                <w:rFonts w:ascii="新細明體" w:hAnsi="新細明體" w:hint="eastAsia"/>
                <w:sz w:val="20"/>
                <w:szCs w:val="20"/>
              </w:rPr>
              <w:t>】</w:t>
            </w:r>
          </w:p>
          <w:p w14:paraId="73FD9A97" w14:textId="77777777" w:rsidR="007F794B" w:rsidRPr="006D44EE" w:rsidRDefault="007F794B" w:rsidP="007F794B">
            <w:pPr>
              <w:snapToGrid w:val="0"/>
              <w:rPr>
                <w:rFonts w:eastAsia="標楷體"/>
              </w:rPr>
            </w:pPr>
            <w:r w:rsidRPr="006D44EE">
              <w:rPr>
                <w:rFonts w:eastAsia="標楷體" w:hint="eastAsia"/>
              </w:rPr>
              <w:t>本年度：</w:t>
            </w:r>
            <w:r w:rsidRPr="006D44EE">
              <w:rPr>
                <w:rFonts w:eastAsia="標楷體" w:hint="eastAsia"/>
              </w:rPr>
              <w:t xml:space="preserve">       </w:t>
            </w:r>
            <w:r w:rsidRPr="006D44EE">
              <w:rPr>
                <w:rFonts w:eastAsia="標楷體" w:hint="eastAsia"/>
              </w:rPr>
              <w:t>仟元</w:t>
            </w:r>
            <w:r w:rsidRPr="006D44EE">
              <w:rPr>
                <w:rFonts w:eastAsia="標楷體" w:hint="eastAsia"/>
              </w:rPr>
              <w:t xml:space="preserve"> </w:t>
            </w:r>
            <w:r w:rsidRPr="006D44EE">
              <w:rPr>
                <w:rFonts w:ascii="新細明體" w:hAnsi="新細明體" w:hint="eastAsia"/>
                <w:sz w:val="20"/>
              </w:rPr>
              <w:t>【</w:t>
            </w:r>
            <w:r w:rsidRPr="006D44EE">
              <w:rPr>
                <w:rFonts w:ascii="新細明體" w:hAnsi="新細明體" w:cs="Arial"/>
                <w:sz w:val="20"/>
                <w:szCs w:val="23"/>
              </w:rPr>
              <w:t>中央款</w:t>
            </w:r>
            <w:r w:rsidRPr="006D44EE">
              <w:rPr>
                <w:rFonts w:ascii="新細明體" w:hAnsi="新細明體" w:hint="eastAsia"/>
                <w:sz w:val="20"/>
              </w:rPr>
              <w:t>】</w:t>
            </w:r>
          </w:p>
        </w:tc>
      </w:tr>
      <w:tr w:rsidR="007F794B" w:rsidRPr="006D44EE" w14:paraId="67500B66" w14:textId="77777777" w:rsidTr="007F794B">
        <w:trPr>
          <w:cantSplit/>
          <w:jc w:val="center"/>
        </w:trPr>
        <w:tc>
          <w:tcPr>
            <w:tcW w:w="1392" w:type="dxa"/>
            <w:vAlign w:val="center"/>
          </w:tcPr>
          <w:p w14:paraId="718031BF" w14:textId="77777777" w:rsidR="007F794B" w:rsidRPr="006D44EE" w:rsidRDefault="007F794B" w:rsidP="007F794B">
            <w:pPr>
              <w:snapToGrid w:val="0"/>
              <w:jc w:val="both"/>
              <w:rPr>
                <w:rFonts w:eastAsia="標楷體"/>
              </w:rPr>
            </w:pPr>
            <w:r w:rsidRPr="006D44EE">
              <w:rPr>
                <w:rFonts w:eastAsia="標楷體" w:hint="eastAsia"/>
              </w:rPr>
              <w:t>人</w:t>
            </w:r>
            <w:r w:rsidRPr="006D44EE">
              <w:rPr>
                <w:rFonts w:eastAsia="標楷體" w:hint="eastAsia"/>
              </w:rPr>
              <w:t xml:space="preserve"> </w:t>
            </w:r>
            <w:r w:rsidRPr="006D44EE">
              <w:rPr>
                <w:rFonts w:eastAsia="標楷體" w:hint="eastAsia"/>
              </w:rPr>
              <w:t>力</w:t>
            </w:r>
            <w:r w:rsidRPr="006D44EE">
              <w:rPr>
                <w:rFonts w:eastAsia="標楷體" w:hint="eastAsia"/>
              </w:rPr>
              <w:t xml:space="preserve"> </w:t>
            </w:r>
            <w:r w:rsidRPr="006D44EE">
              <w:rPr>
                <w:rFonts w:eastAsia="標楷體" w:hint="eastAsia"/>
              </w:rPr>
              <w:t>預</w:t>
            </w:r>
            <w:r w:rsidRPr="006D44EE">
              <w:rPr>
                <w:rFonts w:eastAsia="標楷體" w:hint="eastAsia"/>
              </w:rPr>
              <w:t xml:space="preserve"> </w:t>
            </w:r>
            <w:r w:rsidRPr="006D44EE">
              <w:rPr>
                <w:rFonts w:eastAsia="標楷體" w:hint="eastAsia"/>
              </w:rPr>
              <w:t>估</w:t>
            </w:r>
          </w:p>
        </w:tc>
        <w:tc>
          <w:tcPr>
            <w:tcW w:w="7881" w:type="dxa"/>
            <w:gridSpan w:val="3"/>
            <w:vAlign w:val="center"/>
          </w:tcPr>
          <w:p w14:paraId="5E0159EE" w14:textId="77777777" w:rsidR="007F794B" w:rsidRPr="006D44EE" w:rsidRDefault="007F794B" w:rsidP="007F794B">
            <w:pPr>
              <w:snapToGrid w:val="0"/>
              <w:rPr>
                <w:rFonts w:ascii="新細明體" w:hAnsi="新細明體" w:hint="eastAsia"/>
                <w:sz w:val="20"/>
                <w:szCs w:val="20"/>
              </w:rPr>
            </w:pPr>
            <w:r w:rsidRPr="006D44EE">
              <w:rPr>
                <w:rFonts w:eastAsia="標楷體" w:hint="eastAsia"/>
              </w:rPr>
              <w:t>全</w:t>
            </w:r>
            <w:r w:rsidRPr="006D44EE">
              <w:rPr>
                <w:rFonts w:eastAsia="標楷體" w:hint="eastAsia"/>
              </w:rPr>
              <w:t xml:space="preserve">  </w:t>
            </w:r>
            <w:r w:rsidRPr="006D44EE">
              <w:rPr>
                <w:rFonts w:eastAsia="標楷體" w:hint="eastAsia"/>
              </w:rPr>
              <w:t>程：</w:t>
            </w:r>
            <w:r w:rsidRPr="006D44EE">
              <w:rPr>
                <w:rFonts w:eastAsia="標楷體" w:hint="eastAsia"/>
              </w:rPr>
              <w:t xml:space="preserve">       </w:t>
            </w:r>
            <w:r w:rsidRPr="006D44EE">
              <w:rPr>
                <w:rFonts w:eastAsia="標楷體" w:hint="eastAsia"/>
              </w:rPr>
              <w:t>人年</w:t>
            </w:r>
            <w:r w:rsidRPr="006D44EE">
              <w:rPr>
                <w:rFonts w:eastAsia="標楷體" w:hint="eastAsia"/>
              </w:rPr>
              <w:t xml:space="preserve"> </w:t>
            </w:r>
            <w:r w:rsidRPr="006D44EE">
              <w:rPr>
                <w:rFonts w:ascii="新細明體" w:hAnsi="新細明體" w:hint="eastAsia"/>
                <w:sz w:val="20"/>
                <w:szCs w:val="20"/>
              </w:rPr>
              <w:t>【</w:t>
            </w:r>
            <w:r w:rsidRPr="006D44EE">
              <w:rPr>
                <w:rFonts w:ascii="新細明體" w:hAnsi="新細明體" w:cs="Arial"/>
                <w:sz w:val="20"/>
                <w:szCs w:val="20"/>
              </w:rPr>
              <w:t>全部參與人月/12×年數</w:t>
            </w:r>
            <w:r w:rsidRPr="006D44EE">
              <w:rPr>
                <w:rFonts w:ascii="新細明體" w:hAnsi="新細明體" w:hint="eastAsia"/>
                <w:sz w:val="20"/>
                <w:szCs w:val="20"/>
              </w:rPr>
              <w:t>】</w:t>
            </w:r>
          </w:p>
          <w:p w14:paraId="74E3EEE0" w14:textId="77777777" w:rsidR="007F794B" w:rsidRPr="006D44EE" w:rsidRDefault="007F794B" w:rsidP="007F794B">
            <w:pPr>
              <w:snapToGrid w:val="0"/>
              <w:rPr>
                <w:rFonts w:eastAsia="標楷體"/>
              </w:rPr>
            </w:pPr>
            <w:r w:rsidRPr="006D44EE">
              <w:rPr>
                <w:rFonts w:eastAsia="標楷體" w:hint="eastAsia"/>
              </w:rPr>
              <w:t>本年度：</w:t>
            </w:r>
            <w:r w:rsidRPr="006D44EE">
              <w:rPr>
                <w:rFonts w:eastAsia="標楷體" w:hint="eastAsia"/>
              </w:rPr>
              <w:t xml:space="preserve">       </w:t>
            </w:r>
            <w:r w:rsidRPr="006D44EE">
              <w:rPr>
                <w:rFonts w:eastAsia="標楷體" w:hint="eastAsia"/>
              </w:rPr>
              <w:t>人年</w:t>
            </w:r>
            <w:r w:rsidRPr="006D44EE">
              <w:rPr>
                <w:rFonts w:eastAsia="標楷體" w:hint="eastAsia"/>
              </w:rPr>
              <w:t xml:space="preserve"> </w:t>
            </w:r>
            <w:r w:rsidRPr="006D44EE">
              <w:rPr>
                <w:rFonts w:ascii="新細明體" w:hAnsi="新細明體" w:hint="eastAsia"/>
                <w:sz w:val="20"/>
                <w:szCs w:val="20"/>
              </w:rPr>
              <w:t>【</w:t>
            </w:r>
            <w:r w:rsidRPr="006D44EE">
              <w:rPr>
                <w:rFonts w:ascii="新細明體" w:hAnsi="新細明體" w:cs="Arial"/>
                <w:sz w:val="20"/>
                <w:szCs w:val="20"/>
              </w:rPr>
              <w:t>全部參與人月/12</w:t>
            </w:r>
            <w:r w:rsidRPr="006D44EE">
              <w:rPr>
                <w:rFonts w:ascii="新細明體" w:hAnsi="新細明體" w:hint="eastAsia"/>
                <w:sz w:val="20"/>
                <w:szCs w:val="20"/>
              </w:rPr>
              <w:t>】</w:t>
            </w:r>
          </w:p>
        </w:tc>
      </w:tr>
      <w:tr w:rsidR="007F794B" w:rsidRPr="006D44EE" w14:paraId="0CBB9C3F" w14:textId="77777777" w:rsidTr="007F794B">
        <w:trPr>
          <w:cantSplit/>
          <w:trHeight w:val="680"/>
          <w:jc w:val="center"/>
        </w:trPr>
        <w:tc>
          <w:tcPr>
            <w:tcW w:w="9273" w:type="dxa"/>
            <w:gridSpan w:val="4"/>
            <w:vAlign w:val="center"/>
          </w:tcPr>
          <w:p w14:paraId="04D223FF" w14:textId="77777777" w:rsidR="007F794B" w:rsidRPr="006D44EE" w:rsidRDefault="007F794B" w:rsidP="007F794B">
            <w:pPr>
              <w:snapToGrid w:val="0"/>
              <w:jc w:val="both"/>
              <w:rPr>
                <w:rFonts w:eastAsia="標楷體"/>
              </w:rPr>
            </w:pPr>
            <w:r w:rsidRPr="006D44EE">
              <w:rPr>
                <w:rFonts w:eastAsia="標楷體" w:hint="eastAsia"/>
              </w:rPr>
              <w:t>中文摘要：</w:t>
            </w:r>
            <w:r w:rsidRPr="006D44EE">
              <w:rPr>
                <w:rFonts w:ascii="新細明體" w:hAnsi="新細明體" w:hint="eastAsia"/>
                <w:sz w:val="20"/>
              </w:rPr>
              <w:t>(應分段包括計畫目標、架構或重要工作項目及預期效益，限</w:t>
            </w:r>
            <w:r w:rsidRPr="006D44EE">
              <w:rPr>
                <w:rFonts w:ascii="新細明體" w:hAnsi="新細明體"/>
                <w:sz w:val="20"/>
              </w:rPr>
              <w:t>2</w:t>
            </w:r>
            <w:r w:rsidRPr="006D44EE">
              <w:rPr>
                <w:rFonts w:ascii="新細明體" w:hAnsi="新細明體" w:hint="eastAsia"/>
                <w:sz w:val="20"/>
              </w:rPr>
              <w:t>,</w:t>
            </w:r>
            <w:r w:rsidRPr="006D44EE">
              <w:rPr>
                <w:rFonts w:ascii="新細明體" w:hAnsi="新細明體"/>
                <w:sz w:val="20"/>
              </w:rPr>
              <w:t>000</w:t>
            </w:r>
            <w:r w:rsidRPr="006D44EE">
              <w:rPr>
                <w:rFonts w:ascii="新細明體" w:hAnsi="新細明體" w:hint="eastAsia"/>
                <w:sz w:val="20"/>
              </w:rPr>
              <w:t>字以內)</w:t>
            </w:r>
          </w:p>
        </w:tc>
      </w:tr>
      <w:tr w:rsidR="007F794B" w:rsidRPr="006D44EE" w14:paraId="20DA92C1" w14:textId="77777777" w:rsidTr="007F794B">
        <w:trPr>
          <w:cantSplit/>
          <w:trHeight w:val="680"/>
          <w:jc w:val="center"/>
        </w:trPr>
        <w:tc>
          <w:tcPr>
            <w:tcW w:w="9273" w:type="dxa"/>
            <w:gridSpan w:val="4"/>
            <w:vAlign w:val="center"/>
          </w:tcPr>
          <w:p w14:paraId="1465CF9E" w14:textId="77777777" w:rsidR="007F794B" w:rsidRPr="006D44EE" w:rsidRDefault="007F794B" w:rsidP="007F794B">
            <w:pPr>
              <w:snapToGrid w:val="0"/>
              <w:jc w:val="both"/>
              <w:rPr>
                <w:rFonts w:eastAsia="標楷體"/>
              </w:rPr>
            </w:pPr>
            <w:r w:rsidRPr="006D44EE">
              <w:rPr>
                <w:rFonts w:eastAsia="標楷體" w:hint="eastAsia"/>
              </w:rPr>
              <w:t>英文摘要：</w:t>
            </w:r>
            <w:r w:rsidRPr="006D44EE">
              <w:rPr>
                <w:rFonts w:ascii="新細明體" w:hAnsi="新細明體" w:hint="eastAsia"/>
                <w:sz w:val="20"/>
              </w:rPr>
              <w:t>(請配合中文之執行內容撰寫，限30,000字以內)</w:t>
            </w:r>
          </w:p>
        </w:tc>
      </w:tr>
    </w:tbl>
    <w:p w14:paraId="7C3CABFC" w14:textId="77777777" w:rsidR="007F794B" w:rsidRPr="006D44EE" w:rsidRDefault="007F794B" w:rsidP="00A66046">
      <w:pPr>
        <w:pStyle w:val="1"/>
        <w:numPr>
          <w:ilvl w:val="0"/>
          <w:numId w:val="0"/>
        </w:numPr>
        <w:spacing w:line="400" w:lineRule="exact"/>
        <w:ind w:left="480" w:right="240" w:hanging="480"/>
        <w:rPr>
          <w:rFonts w:ascii="標楷體" w:hAnsi="標楷體" w:hint="eastAsia"/>
        </w:rPr>
      </w:pPr>
      <w:r w:rsidRPr="006D44EE">
        <w:br w:type="page"/>
      </w:r>
      <w:bookmarkStart w:id="34" w:name="_Toc438827343"/>
      <w:bookmarkStart w:id="35" w:name="_Toc462926065"/>
      <w:r w:rsidR="006D7A82">
        <w:rPr>
          <w:rFonts w:hint="eastAsia"/>
        </w:rPr>
        <w:t>附件</w:t>
      </w:r>
      <w:r w:rsidR="006D7A82">
        <w:rPr>
          <w:rFonts w:hint="eastAsia"/>
        </w:rPr>
        <w:t>3-</w:t>
      </w:r>
      <w:r w:rsidRPr="006D44EE">
        <w:rPr>
          <w:rFonts w:hint="eastAsia"/>
        </w:rPr>
        <w:t xml:space="preserve">4   </w:t>
      </w:r>
      <w:r w:rsidRPr="006D44EE">
        <w:rPr>
          <w:rFonts w:hint="eastAsia"/>
        </w:rPr>
        <w:t>農委會科技</w:t>
      </w:r>
      <w:r w:rsidRPr="006D44EE">
        <w:rPr>
          <w:rFonts w:ascii="新細明體" w:eastAsia="新細明體" w:hAnsi="新細明體" w:hint="eastAsia"/>
        </w:rPr>
        <w:t>「</w:t>
      </w:r>
      <w:r w:rsidRPr="006D44EE">
        <w:rPr>
          <w:rFonts w:hint="eastAsia"/>
        </w:rPr>
        <w:t>子項計畫說明書</w:t>
      </w:r>
      <w:r w:rsidRPr="006D44EE">
        <w:rPr>
          <w:rFonts w:ascii="新細明體" w:eastAsia="新細明體" w:hAnsi="新細明體" w:hint="eastAsia"/>
        </w:rPr>
        <w:t>」</w:t>
      </w:r>
      <w:r w:rsidRPr="006D44EE">
        <w:rPr>
          <w:rFonts w:ascii="標楷體" w:hAnsi="標楷體" w:hint="eastAsia"/>
        </w:rPr>
        <w:t>內容格式與撰寫說明</w:t>
      </w:r>
      <w:bookmarkEnd w:id="34"/>
      <w:bookmarkEnd w:id="35"/>
    </w:p>
    <w:p w14:paraId="3E9ED364" w14:textId="77777777" w:rsidR="007F794B" w:rsidRPr="006D44EE" w:rsidRDefault="007F794B" w:rsidP="00714F03">
      <w:pPr>
        <w:numPr>
          <w:ilvl w:val="0"/>
          <w:numId w:val="245"/>
        </w:numPr>
        <w:autoSpaceDE w:val="0"/>
        <w:autoSpaceDN w:val="0"/>
        <w:spacing w:beforeLines="100" w:before="360" w:line="400" w:lineRule="exact"/>
        <w:ind w:rightChars="-3" w:right="-7"/>
        <w:rPr>
          <w:rFonts w:eastAsia="標楷體" w:cs="細明體" w:hint="eastAsia"/>
          <w:b/>
          <w:kern w:val="0"/>
          <w:sz w:val="28"/>
        </w:rPr>
      </w:pPr>
      <w:r w:rsidRPr="006D44EE">
        <w:rPr>
          <w:rFonts w:eastAsia="標楷體" w:cs="Tahoma" w:hint="eastAsia"/>
          <w:b/>
          <w:kern w:val="0"/>
          <w:sz w:val="28"/>
        </w:rPr>
        <w:t>基本資訊</w:t>
      </w:r>
    </w:p>
    <w:p w14:paraId="6E206C15" w14:textId="77777777" w:rsidR="007F794B" w:rsidRPr="006D44EE" w:rsidRDefault="007F794B" w:rsidP="00714F03">
      <w:pPr>
        <w:numPr>
          <w:ilvl w:val="0"/>
          <w:numId w:val="246"/>
        </w:numPr>
        <w:tabs>
          <w:tab w:val="left" w:pos="993"/>
        </w:tabs>
        <w:autoSpaceDE w:val="0"/>
        <w:autoSpaceDN w:val="0"/>
        <w:spacing w:beforeLines="50" w:before="180" w:line="400" w:lineRule="exact"/>
        <w:ind w:rightChars="-3" w:right="-7" w:hanging="76"/>
        <w:rPr>
          <w:rFonts w:eastAsia="標楷體" w:cs="Tahoma" w:hint="eastAsia"/>
          <w:kern w:val="0"/>
        </w:rPr>
      </w:pPr>
      <w:r w:rsidRPr="006D44EE">
        <w:rPr>
          <w:rFonts w:eastAsia="標楷體" w:cs="Tahoma" w:hint="eastAsia"/>
          <w:b/>
          <w:kern w:val="0"/>
        </w:rPr>
        <w:t>計畫類別：</w:t>
      </w:r>
      <w:r w:rsidRPr="006D44EE">
        <w:rPr>
          <w:rFonts w:eastAsia="標楷體" w:cs="Tahoma" w:hint="eastAsia"/>
          <w:kern w:val="0"/>
        </w:rPr>
        <w:t>科技發展</w:t>
      </w:r>
    </w:p>
    <w:p w14:paraId="6CDF49C7" w14:textId="77777777" w:rsidR="007F794B" w:rsidRPr="006D44EE" w:rsidRDefault="007F794B" w:rsidP="00714F03">
      <w:pPr>
        <w:numPr>
          <w:ilvl w:val="0"/>
          <w:numId w:val="246"/>
        </w:numPr>
        <w:tabs>
          <w:tab w:val="left" w:pos="993"/>
        </w:tabs>
        <w:autoSpaceDE w:val="0"/>
        <w:autoSpaceDN w:val="0"/>
        <w:spacing w:line="400" w:lineRule="exact"/>
        <w:ind w:left="358" w:rightChars="-3" w:right="-7" w:hanging="74"/>
        <w:rPr>
          <w:rFonts w:eastAsia="標楷體" w:cs="Tahoma" w:hint="eastAsia"/>
          <w:b/>
          <w:kern w:val="0"/>
        </w:rPr>
      </w:pPr>
      <w:r w:rsidRPr="006D44EE">
        <w:rPr>
          <w:rFonts w:eastAsia="標楷體" w:cs="Tahoma" w:hint="eastAsia"/>
          <w:b/>
          <w:kern w:val="0"/>
        </w:rPr>
        <w:t>研提年度：</w:t>
      </w:r>
    </w:p>
    <w:p w14:paraId="4D1E43B7" w14:textId="77777777" w:rsidR="007F794B" w:rsidRPr="006D44EE" w:rsidRDefault="007F794B" w:rsidP="00714F03">
      <w:pPr>
        <w:numPr>
          <w:ilvl w:val="0"/>
          <w:numId w:val="246"/>
        </w:numPr>
        <w:tabs>
          <w:tab w:val="left" w:pos="993"/>
        </w:tabs>
        <w:autoSpaceDE w:val="0"/>
        <w:autoSpaceDN w:val="0"/>
        <w:spacing w:line="400" w:lineRule="exact"/>
        <w:ind w:left="993" w:rightChars="-3" w:right="-7" w:hanging="709"/>
        <w:rPr>
          <w:rFonts w:eastAsia="標楷體" w:cs="Tahoma" w:hint="eastAsia"/>
          <w:b/>
          <w:kern w:val="0"/>
        </w:rPr>
      </w:pPr>
      <w:r w:rsidRPr="006D44EE">
        <w:rPr>
          <w:rFonts w:eastAsia="標楷體" w:cs="Tahoma" w:hint="eastAsia"/>
          <w:b/>
          <w:kern w:val="0"/>
        </w:rPr>
        <w:t>計畫中文名稱：</w:t>
      </w:r>
      <w:r w:rsidRPr="006D44EE">
        <w:rPr>
          <w:rFonts w:ascii="新細明體" w:hAnsi="新細明體" w:cs="Tahoma" w:hint="eastAsia"/>
          <w:kern w:val="0"/>
          <w:sz w:val="20"/>
        </w:rPr>
        <w:t>可由計畫管理系統選取帶入</w:t>
      </w:r>
    </w:p>
    <w:p w14:paraId="1D189707" w14:textId="77777777" w:rsidR="007F794B" w:rsidRPr="006D44EE" w:rsidRDefault="007F794B" w:rsidP="00714F03">
      <w:pPr>
        <w:numPr>
          <w:ilvl w:val="0"/>
          <w:numId w:val="246"/>
        </w:numPr>
        <w:tabs>
          <w:tab w:val="left" w:pos="993"/>
        </w:tabs>
        <w:autoSpaceDE w:val="0"/>
        <w:autoSpaceDN w:val="0"/>
        <w:spacing w:line="400" w:lineRule="exact"/>
        <w:ind w:left="993" w:rightChars="-3" w:right="-7" w:hanging="709"/>
        <w:rPr>
          <w:rFonts w:eastAsia="標楷體" w:cs="細明體" w:hint="eastAsia"/>
          <w:kern w:val="0"/>
        </w:rPr>
      </w:pPr>
      <w:r w:rsidRPr="006D44EE">
        <w:rPr>
          <w:rFonts w:eastAsia="標楷體" w:cs="Tahoma" w:hint="eastAsia"/>
          <w:b/>
          <w:kern w:val="0"/>
        </w:rPr>
        <w:t>計畫英文名稱：</w:t>
      </w:r>
      <w:r w:rsidRPr="006D44EE">
        <w:rPr>
          <w:rFonts w:ascii="新細明體" w:hAnsi="新細明體" w:cs="Tahoma" w:hint="eastAsia"/>
          <w:kern w:val="0"/>
          <w:sz w:val="20"/>
        </w:rPr>
        <w:t>可由計畫管理系統選取帶入</w:t>
      </w:r>
    </w:p>
    <w:p w14:paraId="5366AF53" w14:textId="77777777" w:rsidR="007F794B" w:rsidRPr="006D44EE" w:rsidRDefault="007F794B" w:rsidP="00714F03">
      <w:pPr>
        <w:numPr>
          <w:ilvl w:val="0"/>
          <w:numId w:val="246"/>
        </w:numPr>
        <w:tabs>
          <w:tab w:val="left" w:pos="993"/>
        </w:tabs>
        <w:autoSpaceDE w:val="0"/>
        <w:autoSpaceDN w:val="0"/>
        <w:spacing w:line="400" w:lineRule="exact"/>
        <w:ind w:left="993" w:rightChars="-3" w:right="-7" w:hanging="709"/>
        <w:rPr>
          <w:rFonts w:eastAsia="標楷體" w:cs="Tahoma" w:hint="eastAsia"/>
          <w:kern w:val="0"/>
        </w:rPr>
      </w:pPr>
      <w:r w:rsidRPr="006D44EE">
        <w:rPr>
          <w:rFonts w:eastAsia="標楷體" w:cs="Tahoma" w:hint="eastAsia"/>
          <w:b/>
          <w:kern w:val="0"/>
        </w:rPr>
        <w:t>施政項目：</w:t>
      </w:r>
      <w:r w:rsidRPr="006D44EE">
        <w:rPr>
          <w:rFonts w:ascii="新細明體" w:hAnsi="新細明體" w:cs="Tahoma" w:hint="eastAsia"/>
          <w:kern w:val="0"/>
          <w:sz w:val="20"/>
        </w:rPr>
        <w:t>包含下列三項</w:t>
      </w:r>
    </w:p>
    <w:p w14:paraId="2560DD71" w14:textId="77777777" w:rsidR="007F794B" w:rsidRPr="006D44EE" w:rsidRDefault="007F794B" w:rsidP="00714F03">
      <w:pPr>
        <w:numPr>
          <w:ilvl w:val="0"/>
          <w:numId w:val="85"/>
        </w:numPr>
        <w:tabs>
          <w:tab w:val="left" w:pos="993"/>
        </w:tabs>
        <w:autoSpaceDE w:val="0"/>
        <w:autoSpaceDN w:val="0"/>
        <w:spacing w:line="400" w:lineRule="exact"/>
        <w:ind w:rightChars="-3" w:right="-7"/>
        <w:rPr>
          <w:rFonts w:eastAsia="標楷體" w:cs="Tahoma" w:hint="eastAsia"/>
          <w:b/>
          <w:kern w:val="0"/>
        </w:rPr>
      </w:pPr>
      <w:r w:rsidRPr="006D44EE">
        <w:rPr>
          <w:rFonts w:eastAsia="標楷體" w:cs="Tahoma" w:hint="eastAsia"/>
          <w:b/>
          <w:kern w:val="0"/>
        </w:rPr>
        <w:t>領域</w:t>
      </w:r>
      <w:r w:rsidRPr="006D44EE">
        <w:rPr>
          <w:rFonts w:eastAsia="標楷體" w:cs="Tahoma" w:hint="eastAsia"/>
          <w:b/>
          <w:kern w:val="0"/>
        </w:rPr>
        <w:t>/</w:t>
      </w:r>
      <w:r w:rsidRPr="006D44EE">
        <w:rPr>
          <w:rFonts w:eastAsia="標楷體" w:cs="Tahoma" w:hint="eastAsia"/>
          <w:b/>
          <w:kern w:val="0"/>
        </w:rPr>
        <w:t>綱要別：</w:t>
      </w:r>
      <w:r w:rsidRPr="006D44EE">
        <w:rPr>
          <w:rFonts w:ascii="新細明體" w:hAnsi="新細明體" w:cs="Tahoma" w:hint="eastAsia"/>
          <w:kern w:val="0"/>
          <w:sz w:val="20"/>
        </w:rPr>
        <w:t>可由計畫管理系統選取帶入</w:t>
      </w:r>
    </w:p>
    <w:p w14:paraId="101C0D2C" w14:textId="77777777" w:rsidR="007F794B" w:rsidRPr="006D44EE" w:rsidRDefault="007F794B" w:rsidP="00714F03">
      <w:pPr>
        <w:numPr>
          <w:ilvl w:val="0"/>
          <w:numId w:val="85"/>
        </w:numPr>
        <w:tabs>
          <w:tab w:val="left" w:pos="993"/>
        </w:tabs>
        <w:autoSpaceDE w:val="0"/>
        <w:autoSpaceDN w:val="0"/>
        <w:spacing w:line="400" w:lineRule="exact"/>
        <w:ind w:rightChars="-3" w:right="-7"/>
        <w:rPr>
          <w:rFonts w:eastAsia="標楷體" w:cs="Tahoma" w:hint="eastAsia"/>
          <w:b/>
          <w:kern w:val="0"/>
        </w:rPr>
      </w:pPr>
      <w:r w:rsidRPr="006D44EE">
        <w:rPr>
          <w:rFonts w:eastAsia="標楷體" w:cs="Tahoma" w:hint="eastAsia"/>
          <w:b/>
          <w:kern w:val="0"/>
        </w:rPr>
        <w:t>領域</w:t>
      </w:r>
      <w:r w:rsidRPr="006D44EE">
        <w:rPr>
          <w:rFonts w:eastAsia="標楷體" w:cs="Tahoma" w:hint="eastAsia"/>
          <w:b/>
          <w:kern w:val="0"/>
        </w:rPr>
        <w:t>/</w:t>
      </w:r>
      <w:r w:rsidRPr="006D44EE">
        <w:rPr>
          <w:rFonts w:eastAsia="標楷體" w:cs="Tahoma" w:hint="eastAsia"/>
          <w:b/>
          <w:kern w:val="0"/>
        </w:rPr>
        <w:t>綱要</w:t>
      </w:r>
      <w:r w:rsidRPr="006D44EE">
        <w:rPr>
          <w:rFonts w:eastAsia="標楷體" w:cs="細明體" w:hint="eastAsia"/>
          <w:b/>
          <w:kern w:val="0"/>
        </w:rPr>
        <w:t>施政分項</w:t>
      </w:r>
      <w:r w:rsidRPr="006D44EE">
        <w:rPr>
          <w:rFonts w:eastAsia="標楷體" w:cs="Tahoma" w:hint="eastAsia"/>
          <w:b/>
          <w:kern w:val="0"/>
        </w:rPr>
        <w:t>：</w:t>
      </w:r>
      <w:r w:rsidRPr="006D44EE">
        <w:rPr>
          <w:rFonts w:ascii="新細明體" w:hAnsi="新細明體" w:cs="Tahoma" w:hint="eastAsia"/>
          <w:kern w:val="0"/>
          <w:sz w:val="20"/>
        </w:rPr>
        <w:t>可由計畫管理系統選取帶入</w:t>
      </w:r>
    </w:p>
    <w:p w14:paraId="1F3211A6" w14:textId="77777777" w:rsidR="007F794B" w:rsidRPr="006D44EE" w:rsidRDefault="007F794B" w:rsidP="00714F03">
      <w:pPr>
        <w:numPr>
          <w:ilvl w:val="0"/>
          <w:numId w:val="85"/>
        </w:numPr>
        <w:tabs>
          <w:tab w:val="left" w:pos="993"/>
        </w:tabs>
        <w:autoSpaceDE w:val="0"/>
        <w:autoSpaceDN w:val="0"/>
        <w:spacing w:line="400" w:lineRule="exact"/>
        <w:ind w:rightChars="-3" w:right="-7"/>
        <w:rPr>
          <w:rFonts w:eastAsia="標楷體" w:cs="Tahoma" w:hint="eastAsia"/>
          <w:b/>
          <w:kern w:val="0"/>
        </w:rPr>
      </w:pPr>
      <w:r w:rsidRPr="006D44EE">
        <w:rPr>
          <w:rFonts w:eastAsia="標楷體" w:cs="Tahoma" w:hint="eastAsia"/>
          <w:b/>
          <w:kern w:val="0"/>
        </w:rPr>
        <w:t>領域</w:t>
      </w:r>
      <w:r w:rsidRPr="006D44EE">
        <w:rPr>
          <w:rFonts w:eastAsia="標楷體" w:cs="Tahoma" w:hint="eastAsia"/>
          <w:b/>
          <w:kern w:val="0"/>
        </w:rPr>
        <w:t>/</w:t>
      </w:r>
      <w:r w:rsidRPr="006D44EE">
        <w:rPr>
          <w:rFonts w:eastAsia="標楷體" w:cs="Tahoma" w:hint="eastAsia"/>
          <w:b/>
          <w:kern w:val="0"/>
        </w:rPr>
        <w:t>綱要</w:t>
      </w:r>
      <w:r w:rsidRPr="006D44EE">
        <w:rPr>
          <w:rFonts w:eastAsia="標楷體" w:cs="細明體" w:hint="eastAsia"/>
          <w:b/>
          <w:kern w:val="0"/>
        </w:rPr>
        <w:t>施政子項</w:t>
      </w:r>
      <w:r w:rsidRPr="006D44EE">
        <w:rPr>
          <w:rFonts w:eastAsia="標楷體" w:cs="Tahoma" w:hint="eastAsia"/>
          <w:b/>
          <w:kern w:val="0"/>
        </w:rPr>
        <w:t>：</w:t>
      </w:r>
      <w:r w:rsidRPr="006D44EE">
        <w:rPr>
          <w:rFonts w:ascii="新細明體" w:hAnsi="新細明體" w:cs="Tahoma" w:hint="eastAsia"/>
          <w:kern w:val="0"/>
          <w:sz w:val="20"/>
        </w:rPr>
        <w:t>可由計畫管理系統選取帶入</w:t>
      </w:r>
    </w:p>
    <w:p w14:paraId="5EDBDDC7" w14:textId="77777777" w:rsidR="007F794B" w:rsidRPr="006D44EE" w:rsidRDefault="007F794B" w:rsidP="00714F03">
      <w:pPr>
        <w:numPr>
          <w:ilvl w:val="0"/>
          <w:numId w:val="246"/>
        </w:numPr>
        <w:tabs>
          <w:tab w:val="left" w:pos="993"/>
        </w:tabs>
        <w:autoSpaceDE w:val="0"/>
        <w:autoSpaceDN w:val="0"/>
        <w:spacing w:line="400" w:lineRule="exact"/>
        <w:ind w:left="993" w:rightChars="-3" w:right="-7" w:hanging="709"/>
        <w:jc w:val="both"/>
        <w:rPr>
          <w:rFonts w:eastAsia="標楷體" w:cs="Tahoma" w:hint="eastAsia"/>
          <w:b/>
          <w:kern w:val="0"/>
        </w:rPr>
      </w:pPr>
      <w:r w:rsidRPr="006D44EE">
        <w:rPr>
          <w:rFonts w:eastAsia="標楷體" w:cs="Tahoma" w:hint="eastAsia"/>
          <w:b/>
          <w:kern w:val="0"/>
        </w:rPr>
        <w:t>推動小組別：</w:t>
      </w:r>
      <w:r w:rsidRPr="006D44EE">
        <w:rPr>
          <w:rFonts w:ascii="新細明體" w:hAnsi="新細明體" w:cs="Tahoma" w:hint="eastAsia"/>
          <w:kern w:val="0"/>
          <w:sz w:val="20"/>
        </w:rPr>
        <w:t>依計畫所屬推動小組別填寫，可由計畫管理系統選取帶入</w:t>
      </w:r>
    </w:p>
    <w:p w14:paraId="33D7F848" w14:textId="77777777" w:rsidR="007F794B" w:rsidRPr="006D44EE" w:rsidRDefault="007F794B" w:rsidP="00714F03">
      <w:pPr>
        <w:numPr>
          <w:ilvl w:val="0"/>
          <w:numId w:val="246"/>
        </w:numPr>
        <w:tabs>
          <w:tab w:val="left" w:pos="993"/>
        </w:tabs>
        <w:autoSpaceDE w:val="0"/>
        <w:autoSpaceDN w:val="0"/>
        <w:spacing w:line="400" w:lineRule="exact"/>
        <w:ind w:left="993" w:rightChars="-3" w:right="-7" w:hanging="709"/>
        <w:jc w:val="both"/>
        <w:rPr>
          <w:rFonts w:eastAsia="標楷體" w:cs="Tahoma" w:hint="eastAsia"/>
          <w:b/>
          <w:kern w:val="0"/>
        </w:rPr>
      </w:pPr>
      <w:r w:rsidRPr="006D44EE">
        <w:rPr>
          <w:rFonts w:eastAsia="標楷體" w:cs="細明體" w:hint="eastAsia"/>
          <w:b/>
          <w:kern w:val="0"/>
        </w:rPr>
        <w:t>審議</w:t>
      </w:r>
      <w:r w:rsidRPr="006D44EE">
        <w:rPr>
          <w:rFonts w:eastAsia="標楷體" w:cs="Tahoma" w:hint="eastAsia"/>
          <w:b/>
          <w:kern w:val="0"/>
        </w:rPr>
        <w:t>編號</w:t>
      </w:r>
      <w:r w:rsidRPr="006D44EE">
        <w:rPr>
          <w:rFonts w:eastAsia="標楷體" w:cs="Tahoma" w:hint="eastAsia"/>
          <w:kern w:val="0"/>
        </w:rPr>
        <w:t>：</w:t>
      </w:r>
      <w:r w:rsidRPr="006D44EE">
        <w:rPr>
          <w:rFonts w:ascii="新細明體" w:hAnsi="新細明體" w:cs="Tahoma" w:hint="eastAsia"/>
          <w:kern w:val="0"/>
          <w:sz w:val="20"/>
        </w:rPr>
        <w:t>依據科技部編號規則填寫，可由計畫管理系統，於點選施政項目後自動產生，如為新增計畫，各計畫主辦專家應先洽請本會農業計畫管理系統維護單位協助登錄編號</w:t>
      </w:r>
    </w:p>
    <w:p w14:paraId="7F5CA597" w14:textId="77777777" w:rsidR="007F794B" w:rsidRPr="006D44EE" w:rsidRDefault="007F794B" w:rsidP="00714F03">
      <w:pPr>
        <w:numPr>
          <w:ilvl w:val="0"/>
          <w:numId w:val="246"/>
        </w:numPr>
        <w:tabs>
          <w:tab w:val="left" w:pos="993"/>
        </w:tabs>
        <w:autoSpaceDE w:val="0"/>
        <w:autoSpaceDN w:val="0"/>
        <w:spacing w:line="400" w:lineRule="exact"/>
        <w:ind w:left="993" w:rightChars="-3" w:right="-7" w:hanging="709"/>
        <w:jc w:val="both"/>
        <w:rPr>
          <w:rFonts w:eastAsia="標楷體" w:cs="Tahoma" w:hint="eastAsia"/>
          <w:b/>
          <w:kern w:val="0"/>
        </w:rPr>
      </w:pPr>
      <w:r w:rsidRPr="006D44EE">
        <w:rPr>
          <w:rFonts w:eastAsia="標楷體" w:cs="Tahoma" w:hint="eastAsia"/>
          <w:b/>
          <w:kern w:val="0"/>
        </w:rPr>
        <w:t>本年度</w:t>
      </w:r>
      <w:r w:rsidRPr="006D44EE">
        <w:rPr>
          <w:rFonts w:eastAsia="標楷體" w:cs="細明體" w:hint="eastAsia"/>
          <w:b/>
          <w:kern w:val="0"/>
        </w:rPr>
        <w:t>計畫</w:t>
      </w:r>
      <w:r w:rsidRPr="006D44EE">
        <w:rPr>
          <w:rFonts w:eastAsia="標楷體" w:cs="Tahoma" w:hint="eastAsia"/>
          <w:b/>
          <w:kern w:val="0"/>
        </w:rPr>
        <w:t>編號</w:t>
      </w:r>
      <w:r w:rsidRPr="006D44EE">
        <w:rPr>
          <w:rFonts w:eastAsia="標楷體" w:cs="細明體" w:hint="eastAsia"/>
          <w:b/>
          <w:kern w:val="0"/>
        </w:rPr>
        <w:t>(</w:t>
      </w:r>
      <w:r w:rsidRPr="006D44EE">
        <w:rPr>
          <w:rFonts w:eastAsia="標楷體" w:cs="細明體" w:hint="eastAsia"/>
          <w:b/>
          <w:kern w:val="0"/>
        </w:rPr>
        <w:t>中文</w:t>
      </w:r>
      <w:r w:rsidRPr="006D44EE">
        <w:rPr>
          <w:rFonts w:eastAsia="標楷體" w:cs="細明體" w:hint="eastAsia"/>
          <w:b/>
          <w:kern w:val="0"/>
        </w:rPr>
        <w:t>)/(</w:t>
      </w:r>
      <w:r w:rsidRPr="006D44EE">
        <w:rPr>
          <w:rFonts w:eastAsia="標楷體" w:cs="細明體" w:hint="eastAsia"/>
          <w:b/>
          <w:kern w:val="0"/>
        </w:rPr>
        <w:t>英文</w:t>
      </w:r>
      <w:r w:rsidRPr="006D44EE">
        <w:rPr>
          <w:rFonts w:eastAsia="標楷體" w:cs="細明體" w:hint="eastAsia"/>
          <w:b/>
          <w:kern w:val="0"/>
        </w:rPr>
        <w:t>)</w:t>
      </w:r>
      <w:r w:rsidRPr="006D44EE">
        <w:rPr>
          <w:rFonts w:eastAsia="標楷體" w:cs="Tahoma" w:hint="eastAsia"/>
          <w:b/>
          <w:kern w:val="0"/>
        </w:rPr>
        <w:t>：</w:t>
      </w:r>
      <w:r w:rsidRPr="006D44EE">
        <w:rPr>
          <w:rFonts w:ascii="新細明體" w:hAnsi="新細明體" w:cs="細明體" w:hint="eastAsia"/>
          <w:kern w:val="0"/>
          <w:sz w:val="20"/>
        </w:rPr>
        <w:t>計畫編號說明及格式請參閱</w:t>
      </w:r>
      <w:r w:rsidR="006D7A82">
        <w:rPr>
          <w:rFonts w:ascii="新細明體" w:hAnsi="新細明體" w:cs="細明體" w:hint="eastAsia"/>
          <w:kern w:val="0"/>
          <w:sz w:val="20"/>
        </w:rPr>
        <w:t>附件3-</w:t>
      </w:r>
      <w:r w:rsidRPr="006D44EE">
        <w:rPr>
          <w:rFonts w:ascii="新細明體" w:hAnsi="新細明體" w:cs="細明體" w:hint="eastAsia"/>
          <w:kern w:val="0"/>
          <w:sz w:val="20"/>
        </w:rPr>
        <w:t>2-1，</w:t>
      </w:r>
      <w:r w:rsidRPr="006D44EE">
        <w:rPr>
          <w:rFonts w:ascii="新細明體" w:hAnsi="新細明體" w:cs="Tahoma" w:hint="eastAsia"/>
          <w:kern w:val="0"/>
          <w:sz w:val="20"/>
        </w:rPr>
        <w:t>可由計畫管理系統於點選施政項目後自動產生</w:t>
      </w:r>
    </w:p>
    <w:p w14:paraId="20497DFB" w14:textId="77777777" w:rsidR="007F794B" w:rsidRPr="006D44EE" w:rsidRDefault="007F794B" w:rsidP="00714F03">
      <w:pPr>
        <w:numPr>
          <w:ilvl w:val="0"/>
          <w:numId w:val="246"/>
        </w:numPr>
        <w:tabs>
          <w:tab w:val="left" w:pos="993"/>
        </w:tabs>
        <w:autoSpaceDE w:val="0"/>
        <w:autoSpaceDN w:val="0"/>
        <w:spacing w:line="400" w:lineRule="exact"/>
        <w:ind w:left="993" w:rightChars="-3" w:right="-7" w:hanging="709"/>
        <w:jc w:val="both"/>
        <w:rPr>
          <w:rFonts w:ascii="新細明體" w:hAnsi="新細明體" w:cs="細明體" w:hint="eastAsia"/>
          <w:kern w:val="0"/>
          <w:sz w:val="20"/>
        </w:rPr>
      </w:pPr>
      <w:r w:rsidRPr="006D44EE">
        <w:rPr>
          <w:rFonts w:eastAsia="標楷體" w:cs="細明體" w:hint="eastAsia"/>
          <w:b/>
          <w:kern w:val="0"/>
        </w:rPr>
        <w:t>去年度計畫</w:t>
      </w:r>
      <w:r w:rsidRPr="006D44EE">
        <w:rPr>
          <w:rFonts w:eastAsia="標楷體" w:cs="Tahoma" w:hint="eastAsia"/>
          <w:b/>
          <w:kern w:val="0"/>
        </w:rPr>
        <w:t>編號</w:t>
      </w:r>
      <w:r w:rsidRPr="006D44EE">
        <w:rPr>
          <w:rFonts w:eastAsia="標楷體" w:cs="細明體" w:hint="eastAsia"/>
          <w:b/>
          <w:kern w:val="0"/>
        </w:rPr>
        <w:t>(</w:t>
      </w:r>
      <w:r w:rsidRPr="006D44EE">
        <w:rPr>
          <w:rFonts w:eastAsia="標楷體" w:cs="細明體" w:hint="eastAsia"/>
          <w:b/>
          <w:kern w:val="0"/>
        </w:rPr>
        <w:t>中文</w:t>
      </w:r>
      <w:r w:rsidRPr="006D44EE">
        <w:rPr>
          <w:rFonts w:eastAsia="標楷體" w:cs="細明體" w:hint="eastAsia"/>
          <w:b/>
          <w:kern w:val="0"/>
        </w:rPr>
        <w:t>)/(</w:t>
      </w:r>
      <w:r w:rsidRPr="006D44EE">
        <w:rPr>
          <w:rFonts w:eastAsia="標楷體" w:cs="細明體" w:hint="eastAsia"/>
          <w:b/>
          <w:kern w:val="0"/>
        </w:rPr>
        <w:t>英文</w:t>
      </w:r>
      <w:r w:rsidRPr="006D44EE">
        <w:rPr>
          <w:rFonts w:eastAsia="標楷體" w:cs="細明體" w:hint="eastAsia"/>
          <w:b/>
          <w:kern w:val="0"/>
        </w:rPr>
        <w:t>)</w:t>
      </w:r>
      <w:r w:rsidRPr="006D44EE">
        <w:rPr>
          <w:rFonts w:eastAsia="標楷體" w:cs="Tahoma" w:hint="eastAsia"/>
          <w:b/>
          <w:kern w:val="0"/>
        </w:rPr>
        <w:t>：</w:t>
      </w:r>
      <w:r w:rsidRPr="006D44EE">
        <w:rPr>
          <w:rFonts w:ascii="新細明體" w:hAnsi="新細明體" w:cs="Tahoma" w:hint="eastAsia"/>
          <w:kern w:val="0"/>
          <w:sz w:val="20"/>
        </w:rPr>
        <w:t>續辦與續辦(含新辦)者填寫項目，如為新增計畫，請註明「新提計畫」</w:t>
      </w:r>
    </w:p>
    <w:p w14:paraId="3E72BDDB" w14:textId="77777777" w:rsidR="007F794B" w:rsidRPr="006D44EE" w:rsidRDefault="007F794B" w:rsidP="00714F03">
      <w:pPr>
        <w:numPr>
          <w:ilvl w:val="0"/>
          <w:numId w:val="246"/>
        </w:numPr>
        <w:tabs>
          <w:tab w:val="left" w:pos="993"/>
        </w:tabs>
        <w:autoSpaceDE w:val="0"/>
        <w:autoSpaceDN w:val="0"/>
        <w:spacing w:afterLines="50" w:after="180" w:line="400" w:lineRule="exact"/>
        <w:ind w:left="993" w:rightChars="-3" w:right="-7" w:hanging="709"/>
        <w:jc w:val="both"/>
        <w:rPr>
          <w:rFonts w:ascii="新細明體" w:hAnsi="新細明體" w:cs="細明體" w:hint="eastAsia"/>
          <w:kern w:val="0"/>
          <w:sz w:val="18"/>
        </w:rPr>
      </w:pPr>
      <w:r w:rsidRPr="006D44EE">
        <w:rPr>
          <w:rFonts w:eastAsia="標楷體" w:cs="Tahoma" w:hint="eastAsia"/>
          <w:b/>
          <w:kern w:val="0"/>
        </w:rPr>
        <w:t>細項</w:t>
      </w:r>
      <w:r w:rsidRPr="006D44EE">
        <w:rPr>
          <w:rFonts w:ascii="標楷體" w:eastAsia="標楷體" w:hAnsi="標楷體" w:cs="Tahoma" w:hint="eastAsia"/>
          <w:b/>
          <w:kern w:val="0"/>
        </w:rPr>
        <w:t>(</w:t>
      </w:r>
      <w:r w:rsidRPr="006D44EE">
        <w:rPr>
          <w:rFonts w:eastAsia="標楷體" w:cs="Tahoma" w:hint="eastAsia"/>
          <w:b/>
          <w:kern w:val="0"/>
        </w:rPr>
        <w:t>統籌</w:t>
      </w:r>
      <w:r w:rsidRPr="006D44EE">
        <w:rPr>
          <w:rFonts w:eastAsia="標楷體" w:cs="Tahoma" w:hint="eastAsia"/>
          <w:b/>
          <w:kern w:val="0"/>
        </w:rPr>
        <w:t>/</w:t>
      </w:r>
      <w:r w:rsidRPr="006D44EE">
        <w:rPr>
          <w:rFonts w:eastAsia="標楷體" w:cs="Tahoma" w:hint="eastAsia"/>
          <w:b/>
          <w:kern w:val="0"/>
        </w:rPr>
        <w:t>單一</w:t>
      </w:r>
      <w:r w:rsidRPr="006D44EE">
        <w:rPr>
          <w:rFonts w:ascii="標楷體" w:eastAsia="標楷體" w:hAnsi="標楷體" w:cs="Tahoma" w:hint="eastAsia"/>
          <w:b/>
          <w:kern w:val="0"/>
        </w:rPr>
        <w:t>)</w:t>
      </w:r>
      <w:r w:rsidRPr="006D44EE">
        <w:rPr>
          <w:rFonts w:eastAsia="標楷體" w:cs="Tahoma" w:hint="eastAsia"/>
          <w:b/>
          <w:kern w:val="0"/>
        </w:rPr>
        <w:t>計畫</w:t>
      </w:r>
      <w:r w:rsidRPr="006D44EE">
        <w:rPr>
          <w:rFonts w:eastAsia="標楷體" w:cs="細明體" w:hint="eastAsia"/>
          <w:b/>
          <w:kern w:val="0"/>
        </w:rPr>
        <w:t>列表</w:t>
      </w:r>
      <w:r w:rsidRPr="006D44EE">
        <w:rPr>
          <w:rFonts w:eastAsia="標楷體" w:cs="Tahoma" w:hint="eastAsia"/>
          <w:b/>
          <w:kern w:val="0"/>
        </w:rPr>
        <w:t>：</w:t>
      </w:r>
      <w:r w:rsidRPr="006D44EE">
        <w:rPr>
          <w:rFonts w:ascii="新細明體" w:hAnsi="新細明體" w:cs="Tahoma" w:hint="eastAsia"/>
          <w:kern w:val="0"/>
          <w:sz w:val="20"/>
        </w:rPr>
        <w:t>可由計畫管理系統於點選計畫彙整後自動產生</w:t>
      </w:r>
    </w:p>
    <w:tbl>
      <w:tblPr>
        <w:tblW w:w="94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
        <w:gridCol w:w="1400"/>
        <w:gridCol w:w="1401"/>
        <w:gridCol w:w="794"/>
        <w:gridCol w:w="1881"/>
        <w:gridCol w:w="1843"/>
        <w:gridCol w:w="1418"/>
      </w:tblGrid>
      <w:tr w:rsidR="007F794B" w:rsidRPr="006D44EE" w14:paraId="51285084" w14:textId="77777777" w:rsidTr="007F794B">
        <w:trPr>
          <w:trHeight w:val="340"/>
          <w:jc w:val="center"/>
        </w:trPr>
        <w:tc>
          <w:tcPr>
            <w:tcW w:w="698" w:type="dxa"/>
            <w:shd w:val="clear" w:color="auto" w:fill="auto"/>
            <w:vAlign w:val="center"/>
          </w:tcPr>
          <w:p w14:paraId="52EA52D3"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序號</w:t>
            </w:r>
          </w:p>
        </w:tc>
        <w:tc>
          <w:tcPr>
            <w:tcW w:w="1400" w:type="dxa"/>
            <w:shd w:val="clear" w:color="auto" w:fill="auto"/>
            <w:vAlign w:val="center"/>
          </w:tcPr>
          <w:p w14:paraId="02784172"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計畫編號</w:t>
            </w:r>
          </w:p>
        </w:tc>
        <w:tc>
          <w:tcPr>
            <w:tcW w:w="1401" w:type="dxa"/>
            <w:vAlign w:val="center"/>
          </w:tcPr>
          <w:p w14:paraId="5A736F41"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計畫名稱</w:t>
            </w:r>
          </w:p>
        </w:tc>
        <w:tc>
          <w:tcPr>
            <w:tcW w:w="794" w:type="dxa"/>
            <w:vAlign w:val="center"/>
          </w:tcPr>
          <w:p w14:paraId="197FFD57"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型式</w:t>
            </w:r>
          </w:p>
        </w:tc>
        <w:tc>
          <w:tcPr>
            <w:tcW w:w="1881" w:type="dxa"/>
            <w:shd w:val="clear" w:color="auto" w:fill="auto"/>
            <w:vAlign w:val="center"/>
          </w:tcPr>
          <w:p w14:paraId="5E26AC39"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主持機關</w:t>
            </w:r>
          </w:p>
          <w:p w14:paraId="0CA9FAB3"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主持人</w:t>
            </w:r>
          </w:p>
        </w:tc>
        <w:tc>
          <w:tcPr>
            <w:tcW w:w="1843" w:type="dxa"/>
            <w:vAlign w:val="center"/>
          </w:tcPr>
          <w:p w14:paraId="70035F65"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主辦機關</w:t>
            </w:r>
          </w:p>
          <w:p w14:paraId="4C6F92A3"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主辦人</w:t>
            </w:r>
          </w:p>
        </w:tc>
        <w:tc>
          <w:tcPr>
            <w:tcW w:w="1418" w:type="dxa"/>
            <w:vAlign w:val="center"/>
          </w:tcPr>
          <w:p w14:paraId="6F59553F"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主辦人電話</w:t>
            </w:r>
            <w:r w:rsidRPr="006D44EE">
              <w:rPr>
                <w:rFonts w:eastAsia="標楷體" w:cs="細明體" w:hint="eastAsia"/>
                <w:kern w:val="0"/>
              </w:rPr>
              <w:t>/email</w:t>
            </w:r>
          </w:p>
        </w:tc>
      </w:tr>
      <w:tr w:rsidR="007F794B" w:rsidRPr="006D44EE" w14:paraId="6DCA2459" w14:textId="77777777" w:rsidTr="007F794B">
        <w:trPr>
          <w:trHeight w:val="340"/>
          <w:jc w:val="center"/>
        </w:trPr>
        <w:tc>
          <w:tcPr>
            <w:tcW w:w="698" w:type="dxa"/>
            <w:vAlign w:val="center"/>
          </w:tcPr>
          <w:p w14:paraId="12A5B0E5"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c>
          <w:tcPr>
            <w:tcW w:w="1400" w:type="dxa"/>
            <w:shd w:val="clear" w:color="auto" w:fill="auto"/>
            <w:vAlign w:val="center"/>
          </w:tcPr>
          <w:p w14:paraId="79800BF7"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c>
          <w:tcPr>
            <w:tcW w:w="1401" w:type="dxa"/>
            <w:vAlign w:val="center"/>
          </w:tcPr>
          <w:p w14:paraId="40580D93" w14:textId="77777777" w:rsidR="007F794B" w:rsidRPr="006D44EE" w:rsidRDefault="007F794B" w:rsidP="007F794B">
            <w:pPr>
              <w:tabs>
                <w:tab w:val="left" w:pos="1276"/>
              </w:tabs>
              <w:autoSpaceDE w:val="0"/>
              <w:autoSpaceDN w:val="0"/>
              <w:snapToGrid w:val="0"/>
              <w:ind w:leftChars="148" w:left="355" w:rightChars="-3" w:right="-7"/>
              <w:jc w:val="center"/>
              <w:rPr>
                <w:rFonts w:eastAsia="標楷體" w:cs="細明體" w:hint="eastAsia"/>
                <w:kern w:val="0"/>
              </w:rPr>
            </w:pPr>
          </w:p>
        </w:tc>
        <w:tc>
          <w:tcPr>
            <w:tcW w:w="794" w:type="dxa"/>
            <w:vAlign w:val="center"/>
          </w:tcPr>
          <w:p w14:paraId="0D0D8A36" w14:textId="77777777" w:rsidR="007F794B" w:rsidRPr="006D44EE" w:rsidRDefault="007F794B" w:rsidP="007F794B">
            <w:pPr>
              <w:tabs>
                <w:tab w:val="left" w:pos="1276"/>
              </w:tabs>
              <w:autoSpaceDE w:val="0"/>
              <w:autoSpaceDN w:val="0"/>
              <w:snapToGrid w:val="0"/>
              <w:ind w:leftChars="-9" w:left="355" w:rightChars="-3" w:right="-7" w:hangingChars="157" w:hanging="377"/>
              <w:jc w:val="center"/>
              <w:rPr>
                <w:rFonts w:eastAsia="標楷體" w:cs="細明體" w:hint="eastAsia"/>
                <w:kern w:val="0"/>
              </w:rPr>
            </w:pPr>
          </w:p>
        </w:tc>
        <w:tc>
          <w:tcPr>
            <w:tcW w:w="1881" w:type="dxa"/>
            <w:shd w:val="clear" w:color="auto" w:fill="auto"/>
            <w:vAlign w:val="center"/>
          </w:tcPr>
          <w:p w14:paraId="5B7BE9DF" w14:textId="77777777" w:rsidR="007F794B" w:rsidRPr="006D44EE" w:rsidRDefault="007F794B" w:rsidP="007F794B">
            <w:pPr>
              <w:tabs>
                <w:tab w:val="left" w:pos="1276"/>
              </w:tabs>
              <w:autoSpaceDE w:val="0"/>
              <w:autoSpaceDN w:val="0"/>
              <w:snapToGrid w:val="0"/>
              <w:ind w:leftChars="148" w:left="355" w:rightChars="-3" w:right="-7"/>
              <w:jc w:val="center"/>
              <w:rPr>
                <w:rFonts w:eastAsia="標楷體" w:cs="細明體" w:hint="eastAsia"/>
                <w:kern w:val="0"/>
              </w:rPr>
            </w:pPr>
          </w:p>
        </w:tc>
        <w:tc>
          <w:tcPr>
            <w:tcW w:w="1843" w:type="dxa"/>
            <w:vAlign w:val="center"/>
          </w:tcPr>
          <w:p w14:paraId="3BC7E8F4" w14:textId="77777777" w:rsidR="007F794B" w:rsidRPr="006D44EE" w:rsidRDefault="007F794B" w:rsidP="007F794B">
            <w:pPr>
              <w:tabs>
                <w:tab w:val="left" w:pos="1276"/>
              </w:tabs>
              <w:autoSpaceDE w:val="0"/>
              <w:autoSpaceDN w:val="0"/>
              <w:snapToGrid w:val="0"/>
              <w:ind w:leftChars="148" w:left="355" w:rightChars="-3" w:right="-7"/>
              <w:jc w:val="center"/>
              <w:rPr>
                <w:rFonts w:eastAsia="標楷體" w:cs="細明體" w:hint="eastAsia"/>
                <w:kern w:val="0"/>
              </w:rPr>
            </w:pPr>
          </w:p>
        </w:tc>
        <w:tc>
          <w:tcPr>
            <w:tcW w:w="1418" w:type="dxa"/>
            <w:vAlign w:val="center"/>
          </w:tcPr>
          <w:p w14:paraId="7F40A36A" w14:textId="77777777" w:rsidR="007F794B" w:rsidRPr="006D44EE" w:rsidRDefault="007F794B" w:rsidP="007F794B">
            <w:pPr>
              <w:tabs>
                <w:tab w:val="left" w:pos="1276"/>
              </w:tabs>
              <w:autoSpaceDE w:val="0"/>
              <w:autoSpaceDN w:val="0"/>
              <w:snapToGrid w:val="0"/>
              <w:ind w:leftChars="148" w:left="355" w:rightChars="-3" w:right="-7"/>
              <w:jc w:val="center"/>
              <w:rPr>
                <w:rFonts w:eastAsia="標楷體" w:cs="細明體" w:hint="eastAsia"/>
                <w:kern w:val="0"/>
              </w:rPr>
            </w:pPr>
          </w:p>
        </w:tc>
      </w:tr>
      <w:tr w:rsidR="007F794B" w:rsidRPr="006D44EE" w14:paraId="0C2EA72A" w14:textId="77777777" w:rsidTr="007F794B">
        <w:trPr>
          <w:trHeight w:val="340"/>
          <w:jc w:val="center"/>
        </w:trPr>
        <w:tc>
          <w:tcPr>
            <w:tcW w:w="698" w:type="dxa"/>
            <w:vAlign w:val="center"/>
          </w:tcPr>
          <w:p w14:paraId="7EE15A7F"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c>
          <w:tcPr>
            <w:tcW w:w="1400" w:type="dxa"/>
            <w:shd w:val="clear" w:color="auto" w:fill="auto"/>
            <w:vAlign w:val="center"/>
          </w:tcPr>
          <w:p w14:paraId="2659B732"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c>
          <w:tcPr>
            <w:tcW w:w="1401" w:type="dxa"/>
            <w:vAlign w:val="center"/>
          </w:tcPr>
          <w:p w14:paraId="5AD5B2C8" w14:textId="77777777" w:rsidR="007F794B" w:rsidRPr="006D44EE" w:rsidRDefault="007F794B" w:rsidP="007F794B">
            <w:pPr>
              <w:tabs>
                <w:tab w:val="left" w:pos="1276"/>
              </w:tabs>
              <w:autoSpaceDE w:val="0"/>
              <w:autoSpaceDN w:val="0"/>
              <w:snapToGrid w:val="0"/>
              <w:ind w:leftChars="148" w:left="355" w:rightChars="-3" w:right="-7"/>
              <w:jc w:val="center"/>
              <w:rPr>
                <w:rFonts w:eastAsia="標楷體" w:cs="細明體" w:hint="eastAsia"/>
                <w:kern w:val="0"/>
              </w:rPr>
            </w:pPr>
          </w:p>
        </w:tc>
        <w:tc>
          <w:tcPr>
            <w:tcW w:w="794" w:type="dxa"/>
            <w:vAlign w:val="center"/>
          </w:tcPr>
          <w:p w14:paraId="533896A5" w14:textId="77777777" w:rsidR="007F794B" w:rsidRPr="006D44EE" w:rsidRDefault="007F794B" w:rsidP="007F794B">
            <w:pPr>
              <w:tabs>
                <w:tab w:val="left" w:pos="1276"/>
              </w:tabs>
              <w:autoSpaceDE w:val="0"/>
              <w:autoSpaceDN w:val="0"/>
              <w:snapToGrid w:val="0"/>
              <w:ind w:leftChars="-9" w:left="355" w:rightChars="-3" w:right="-7" w:hangingChars="157" w:hanging="377"/>
              <w:jc w:val="center"/>
              <w:rPr>
                <w:rFonts w:eastAsia="標楷體" w:cs="細明體" w:hint="eastAsia"/>
                <w:kern w:val="0"/>
              </w:rPr>
            </w:pPr>
          </w:p>
        </w:tc>
        <w:tc>
          <w:tcPr>
            <w:tcW w:w="1881" w:type="dxa"/>
            <w:shd w:val="clear" w:color="auto" w:fill="auto"/>
            <w:vAlign w:val="center"/>
          </w:tcPr>
          <w:p w14:paraId="3CF818AD" w14:textId="77777777" w:rsidR="007F794B" w:rsidRPr="006D44EE" w:rsidRDefault="007F794B" w:rsidP="007F794B">
            <w:pPr>
              <w:tabs>
                <w:tab w:val="left" w:pos="1276"/>
              </w:tabs>
              <w:autoSpaceDE w:val="0"/>
              <w:autoSpaceDN w:val="0"/>
              <w:snapToGrid w:val="0"/>
              <w:ind w:leftChars="148" w:left="355" w:rightChars="-3" w:right="-7"/>
              <w:jc w:val="center"/>
              <w:rPr>
                <w:rFonts w:eastAsia="標楷體" w:cs="細明體" w:hint="eastAsia"/>
                <w:kern w:val="0"/>
              </w:rPr>
            </w:pPr>
          </w:p>
        </w:tc>
        <w:tc>
          <w:tcPr>
            <w:tcW w:w="1843" w:type="dxa"/>
            <w:vAlign w:val="center"/>
          </w:tcPr>
          <w:p w14:paraId="14D76B6F" w14:textId="77777777" w:rsidR="007F794B" w:rsidRPr="006D44EE" w:rsidRDefault="007F794B" w:rsidP="007F794B">
            <w:pPr>
              <w:tabs>
                <w:tab w:val="left" w:pos="1276"/>
              </w:tabs>
              <w:autoSpaceDE w:val="0"/>
              <w:autoSpaceDN w:val="0"/>
              <w:snapToGrid w:val="0"/>
              <w:ind w:leftChars="148" w:left="355" w:rightChars="-3" w:right="-7"/>
              <w:jc w:val="center"/>
              <w:rPr>
                <w:rFonts w:eastAsia="標楷體" w:cs="細明體" w:hint="eastAsia"/>
                <w:kern w:val="0"/>
              </w:rPr>
            </w:pPr>
          </w:p>
        </w:tc>
        <w:tc>
          <w:tcPr>
            <w:tcW w:w="1418" w:type="dxa"/>
            <w:vAlign w:val="center"/>
          </w:tcPr>
          <w:p w14:paraId="274138D9" w14:textId="77777777" w:rsidR="007F794B" w:rsidRPr="006D44EE" w:rsidRDefault="007F794B" w:rsidP="007F794B">
            <w:pPr>
              <w:tabs>
                <w:tab w:val="left" w:pos="1276"/>
              </w:tabs>
              <w:autoSpaceDE w:val="0"/>
              <w:autoSpaceDN w:val="0"/>
              <w:snapToGrid w:val="0"/>
              <w:ind w:leftChars="148" w:left="355" w:rightChars="-3" w:right="-7"/>
              <w:jc w:val="center"/>
              <w:rPr>
                <w:rFonts w:eastAsia="標楷體" w:cs="細明體" w:hint="eastAsia"/>
                <w:kern w:val="0"/>
              </w:rPr>
            </w:pPr>
          </w:p>
        </w:tc>
      </w:tr>
    </w:tbl>
    <w:p w14:paraId="74CFB0EC" w14:textId="77777777" w:rsidR="007F794B" w:rsidRPr="006D44EE" w:rsidRDefault="007F794B" w:rsidP="00714F03">
      <w:pPr>
        <w:numPr>
          <w:ilvl w:val="0"/>
          <w:numId w:val="245"/>
        </w:numPr>
        <w:autoSpaceDE w:val="0"/>
        <w:autoSpaceDN w:val="0"/>
        <w:spacing w:beforeLines="100" w:before="360" w:line="400" w:lineRule="exact"/>
        <w:ind w:rightChars="-3" w:right="-7"/>
        <w:rPr>
          <w:rFonts w:hint="eastAsia"/>
        </w:rPr>
      </w:pPr>
      <w:r w:rsidRPr="006D44EE">
        <w:rPr>
          <w:rFonts w:eastAsia="標楷體" w:cs="Tahoma" w:hint="eastAsia"/>
          <w:b/>
          <w:kern w:val="0"/>
          <w:sz w:val="28"/>
        </w:rPr>
        <w:t>計畫內容</w:t>
      </w:r>
    </w:p>
    <w:p w14:paraId="5EC3568D" w14:textId="77777777" w:rsidR="007F794B" w:rsidRPr="006D44EE" w:rsidRDefault="007F794B" w:rsidP="00714F03">
      <w:pPr>
        <w:numPr>
          <w:ilvl w:val="0"/>
          <w:numId w:val="247"/>
        </w:numPr>
        <w:tabs>
          <w:tab w:val="left" w:pos="993"/>
        </w:tabs>
        <w:autoSpaceDE w:val="0"/>
        <w:autoSpaceDN w:val="0"/>
        <w:spacing w:beforeLines="50" w:before="180" w:line="400" w:lineRule="exact"/>
        <w:ind w:left="993" w:rightChars="-3" w:right="-7" w:hanging="709"/>
        <w:jc w:val="both"/>
        <w:rPr>
          <w:rFonts w:ascii="新細明體" w:hAnsi="新細明體" w:cs="Tahoma" w:hint="eastAsia"/>
          <w:kern w:val="0"/>
          <w:sz w:val="20"/>
        </w:rPr>
      </w:pPr>
      <w:r w:rsidRPr="006D44EE">
        <w:rPr>
          <w:rFonts w:eastAsia="標楷體" w:hint="eastAsia"/>
          <w:b/>
        </w:rPr>
        <w:t>計畫</w:t>
      </w:r>
      <w:r w:rsidRPr="006D44EE">
        <w:rPr>
          <w:rFonts w:eastAsia="標楷體" w:cs="細明體" w:hint="eastAsia"/>
          <w:b/>
          <w:kern w:val="0"/>
        </w:rPr>
        <w:t>依據</w:t>
      </w:r>
      <w:r w:rsidRPr="006D44EE">
        <w:rPr>
          <w:rFonts w:eastAsia="標楷體" w:cs="Tahoma" w:hint="eastAsia"/>
          <w:b/>
          <w:kern w:val="0"/>
        </w:rPr>
        <w:t>：</w:t>
      </w:r>
      <w:r w:rsidRPr="006D44EE">
        <w:rPr>
          <w:rFonts w:ascii="新細明體" w:hAnsi="新細明體" w:cs="Tahoma" w:hint="eastAsia"/>
          <w:kern w:val="0"/>
          <w:sz w:val="20"/>
        </w:rPr>
        <w:t>請填寫整體計畫規劃所依據之綱要計畫研究重點或目標等，建議子項計畫可以所屬之施政分項或綱要計畫研究重點。</w:t>
      </w:r>
    </w:p>
    <w:p w14:paraId="06DC5324" w14:textId="77777777" w:rsidR="007F794B" w:rsidRPr="006D44EE" w:rsidRDefault="007F794B" w:rsidP="00714F03">
      <w:pPr>
        <w:numPr>
          <w:ilvl w:val="0"/>
          <w:numId w:val="247"/>
        </w:numPr>
        <w:tabs>
          <w:tab w:val="left" w:pos="993"/>
        </w:tabs>
        <w:autoSpaceDE w:val="0"/>
        <w:autoSpaceDN w:val="0"/>
        <w:spacing w:beforeLines="50" w:before="180" w:line="400" w:lineRule="exact"/>
        <w:ind w:left="993" w:rightChars="-3" w:right="-7" w:hanging="709"/>
        <w:jc w:val="both"/>
        <w:rPr>
          <w:rFonts w:eastAsia="標楷體" w:cs="細明體" w:hint="eastAsia"/>
          <w:kern w:val="0"/>
        </w:rPr>
      </w:pPr>
      <w:r w:rsidRPr="006D44EE">
        <w:rPr>
          <w:rFonts w:eastAsia="標楷體" w:cs="細明體" w:hint="eastAsia"/>
          <w:b/>
          <w:kern w:val="0"/>
        </w:rPr>
        <w:t>計畫屬性</w:t>
      </w:r>
      <w:r w:rsidRPr="006D44EE">
        <w:rPr>
          <w:rFonts w:eastAsia="標楷體" w:cs="Tahoma" w:hint="eastAsia"/>
          <w:b/>
          <w:kern w:val="0"/>
        </w:rPr>
        <w:t>：</w:t>
      </w:r>
      <w:r w:rsidRPr="006D44EE">
        <w:rPr>
          <w:rFonts w:ascii="新細明體" w:hAnsi="新細明體" w:cs="Tahoma" w:hint="eastAsia"/>
          <w:kern w:val="0"/>
          <w:sz w:val="20"/>
        </w:rPr>
        <w:t>包含下列二項，單選，可綜合項下統籌/單一計畫填寫結果，擇一最具代表性者</w:t>
      </w:r>
    </w:p>
    <w:p w14:paraId="4D6E3F7A" w14:textId="77777777" w:rsidR="007F794B" w:rsidRPr="006D44EE" w:rsidRDefault="007F794B" w:rsidP="007F794B">
      <w:pPr>
        <w:tabs>
          <w:tab w:val="left" w:pos="993"/>
        </w:tabs>
        <w:autoSpaceDE w:val="0"/>
        <w:autoSpaceDN w:val="0"/>
        <w:spacing w:line="400" w:lineRule="exact"/>
        <w:ind w:left="992" w:rightChars="-3" w:right="-7"/>
        <w:jc w:val="both"/>
        <w:rPr>
          <w:rFonts w:ascii="標楷體" w:eastAsia="標楷體" w:hAnsi="標楷體" w:cs="Tahoma" w:hint="eastAsia"/>
          <w:kern w:val="0"/>
        </w:rPr>
      </w:pPr>
      <w:r w:rsidRPr="006D44EE">
        <w:rPr>
          <w:rFonts w:eastAsia="標楷體" w:cs="Tahoma" w:hint="eastAsia"/>
          <w:b/>
          <w:kern w:val="0"/>
        </w:rPr>
        <w:t>□</w:t>
      </w:r>
      <w:r w:rsidRPr="006D44EE">
        <w:rPr>
          <w:rFonts w:ascii="標楷體" w:eastAsia="標楷體" w:hAnsi="標楷體" w:cs="Tahoma" w:hint="eastAsia"/>
          <w:b/>
          <w:kern w:val="0"/>
        </w:rPr>
        <w:t>科學技術類</w:t>
      </w:r>
      <w:r w:rsidRPr="006D44EE">
        <w:rPr>
          <w:rFonts w:eastAsia="標楷體" w:cs="Tahoma" w:hint="eastAsia"/>
          <w:b/>
          <w:kern w:val="0"/>
        </w:rPr>
        <w:t>：</w:t>
      </w:r>
      <w:r w:rsidRPr="006D44EE">
        <w:rPr>
          <w:rFonts w:ascii="新細明體" w:hAnsi="新細明體" w:cs="Tahoma" w:hint="eastAsia"/>
          <w:kern w:val="0"/>
          <w:sz w:val="20"/>
        </w:rPr>
        <w:t>各機關為提升國家科學技術而辦理者。</w:t>
      </w:r>
    </w:p>
    <w:p w14:paraId="19861C64" w14:textId="77777777" w:rsidR="007F794B" w:rsidRPr="006D44EE" w:rsidRDefault="007F794B" w:rsidP="007F794B">
      <w:pPr>
        <w:tabs>
          <w:tab w:val="left" w:pos="1276"/>
        </w:tabs>
        <w:autoSpaceDE w:val="0"/>
        <w:autoSpaceDN w:val="0"/>
        <w:spacing w:line="400" w:lineRule="exact"/>
        <w:ind w:leftChars="414" w:left="2695" w:rightChars="-3" w:right="-7" w:hangingChars="708" w:hanging="1701"/>
        <w:jc w:val="both"/>
        <w:rPr>
          <w:rFonts w:eastAsia="標楷體" w:cs="細明體" w:hint="eastAsia"/>
          <w:kern w:val="0"/>
        </w:rPr>
      </w:pPr>
      <w:r w:rsidRPr="006D44EE">
        <w:rPr>
          <w:rFonts w:eastAsia="標楷體" w:cs="Tahoma" w:hint="eastAsia"/>
          <w:b/>
          <w:kern w:val="0"/>
        </w:rPr>
        <w:t>□行政政策類：</w:t>
      </w:r>
      <w:r w:rsidRPr="006D44EE">
        <w:rPr>
          <w:rFonts w:ascii="新細明體" w:hAnsi="新細明體" w:cs="Tahoma" w:hint="eastAsia"/>
          <w:kern w:val="0"/>
          <w:sz w:val="20"/>
        </w:rPr>
        <w:t>各機關依業務需要辦理，其研究成果係作為政府機關業務改進或政策研擬參考者。</w:t>
      </w:r>
    </w:p>
    <w:p w14:paraId="48FBDF7A" w14:textId="77777777" w:rsidR="007F794B" w:rsidRPr="006D44EE" w:rsidRDefault="007F794B" w:rsidP="00714F03">
      <w:pPr>
        <w:numPr>
          <w:ilvl w:val="0"/>
          <w:numId w:val="247"/>
        </w:numPr>
        <w:tabs>
          <w:tab w:val="left" w:pos="993"/>
        </w:tabs>
        <w:autoSpaceDE w:val="0"/>
        <w:autoSpaceDN w:val="0"/>
        <w:spacing w:line="400" w:lineRule="exact"/>
        <w:ind w:left="993" w:rightChars="-3" w:right="-7" w:hanging="709"/>
        <w:jc w:val="both"/>
        <w:rPr>
          <w:rFonts w:eastAsia="標楷體" w:cs="Tahoma" w:hint="eastAsia"/>
          <w:kern w:val="0"/>
        </w:rPr>
      </w:pPr>
      <w:r w:rsidRPr="006D44EE">
        <w:rPr>
          <w:rFonts w:eastAsia="標楷體" w:cs="細明體"/>
          <w:b/>
          <w:kern w:val="0"/>
        </w:rPr>
        <w:br w:type="page"/>
      </w:r>
      <w:r w:rsidRPr="006D44EE">
        <w:rPr>
          <w:rFonts w:eastAsia="標楷體" w:cs="細明體" w:hint="eastAsia"/>
          <w:b/>
          <w:kern w:val="0"/>
        </w:rPr>
        <w:t>執行期限</w:t>
      </w:r>
      <w:r w:rsidRPr="006D44EE">
        <w:rPr>
          <w:rFonts w:eastAsia="標楷體" w:cs="Tahoma" w:hint="eastAsia"/>
          <w:b/>
          <w:kern w:val="0"/>
        </w:rPr>
        <w:t>：</w:t>
      </w:r>
      <w:r w:rsidRPr="006D44EE">
        <w:rPr>
          <w:rFonts w:ascii="新細明體" w:hAnsi="新細明體" w:cs="Tahoma" w:hint="eastAsia"/>
          <w:kern w:val="0"/>
          <w:sz w:val="20"/>
        </w:rPr>
        <w:t>計畫開始日期以研提時間為準，計畫結束日期則以同年度之12月31日為原則，若超過至下年度，則計畫時程應勾選為多年度計畫；單年度計畫之全程與本年度時程應一致</w:t>
      </w:r>
    </w:p>
    <w:p w14:paraId="01B9192D" w14:textId="77777777" w:rsidR="007F794B" w:rsidRPr="006D44EE" w:rsidRDefault="007F794B" w:rsidP="00714F03">
      <w:pPr>
        <w:numPr>
          <w:ilvl w:val="0"/>
          <w:numId w:val="248"/>
        </w:numPr>
        <w:tabs>
          <w:tab w:val="left" w:pos="993"/>
        </w:tabs>
        <w:autoSpaceDE w:val="0"/>
        <w:autoSpaceDN w:val="0"/>
        <w:spacing w:beforeLines="50" w:before="180" w:line="400" w:lineRule="exact"/>
        <w:ind w:left="993" w:rightChars="-3" w:right="-7" w:hanging="284"/>
        <w:rPr>
          <w:rFonts w:eastAsia="標楷體" w:cs="細明體" w:hint="eastAsia"/>
          <w:b/>
          <w:kern w:val="0"/>
        </w:rPr>
      </w:pPr>
      <w:r w:rsidRPr="006D44EE">
        <w:rPr>
          <w:rFonts w:eastAsia="標楷體" w:cs="Tahoma" w:hint="eastAsia"/>
          <w:b/>
          <w:kern w:val="0"/>
        </w:rPr>
        <w:t>計畫</w:t>
      </w:r>
      <w:r w:rsidRPr="006D44EE">
        <w:rPr>
          <w:rFonts w:eastAsia="標楷體" w:cs="細明體" w:hint="eastAsia"/>
          <w:b/>
          <w:kern w:val="0"/>
        </w:rPr>
        <w:t>時程</w:t>
      </w:r>
      <w:r w:rsidRPr="006D44EE">
        <w:rPr>
          <w:rFonts w:eastAsia="標楷體" w:cs="Tahoma" w:hint="eastAsia"/>
          <w:b/>
          <w:kern w:val="0"/>
        </w:rPr>
        <w:t>：□</w:t>
      </w:r>
      <w:r w:rsidRPr="006D44EE">
        <w:rPr>
          <w:rFonts w:ascii="標楷體" w:eastAsia="標楷體" w:hAnsi="標楷體" w:cs="Tahoma" w:hint="eastAsia"/>
          <w:b/>
          <w:kern w:val="0"/>
        </w:rPr>
        <w:t xml:space="preserve">單年度計畫  </w:t>
      </w:r>
      <w:r w:rsidRPr="006D44EE">
        <w:rPr>
          <w:rFonts w:eastAsia="標楷體" w:cs="Tahoma" w:hint="eastAsia"/>
          <w:b/>
          <w:kern w:val="0"/>
        </w:rPr>
        <w:t>□多年度計畫</w:t>
      </w:r>
    </w:p>
    <w:p w14:paraId="35077C42" w14:textId="77777777" w:rsidR="007F794B" w:rsidRPr="006D44EE" w:rsidRDefault="007F794B" w:rsidP="00714F03">
      <w:pPr>
        <w:numPr>
          <w:ilvl w:val="0"/>
          <w:numId w:val="248"/>
        </w:numPr>
        <w:tabs>
          <w:tab w:val="left" w:pos="993"/>
        </w:tabs>
        <w:autoSpaceDE w:val="0"/>
        <w:autoSpaceDN w:val="0"/>
        <w:spacing w:line="400" w:lineRule="exact"/>
        <w:ind w:left="993" w:rightChars="-3" w:right="-7" w:hanging="284"/>
        <w:rPr>
          <w:rFonts w:eastAsia="標楷體" w:cs="細明體" w:hint="eastAsia"/>
          <w:b/>
          <w:kern w:val="0"/>
        </w:rPr>
      </w:pPr>
      <w:r w:rsidRPr="006D44EE">
        <w:rPr>
          <w:rFonts w:eastAsia="標楷體" w:cs="Tahoma" w:hint="eastAsia"/>
          <w:b/>
          <w:kern w:val="0"/>
        </w:rPr>
        <w:t>全程時程：</w:t>
      </w:r>
      <w:r w:rsidRPr="006D44EE">
        <w:rPr>
          <w:rFonts w:eastAsia="標楷體" w:cs="Tahoma" w:hint="eastAsia"/>
          <w:b/>
          <w:kern w:val="0"/>
        </w:rPr>
        <w:t>OOO</w:t>
      </w:r>
      <w:r w:rsidRPr="006D44EE">
        <w:rPr>
          <w:rFonts w:eastAsia="標楷體" w:cs="Tahoma" w:hint="eastAsia"/>
          <w:b/>
          <w:kern w:val="0"/>
        </w:rPr>
        <w:t>年</w:t>
      </w:r>
      <w:r w:rsidRPr="006D44EE">
        <w:rPr>
          <w:rFonts w:eastAsia="標楷體" w:cs="Tahoma" w:hint="eastAsia"/>
          <w:b/>
          <w:kern w:val="0"/>
        </w:rPr>
        <w:t>/OO</w:t>
      </w:r>
      <w:r w:rsidRPr="006D44EE">
        <w:rPr>
          <w:rFonts w:eastAsia="標楷體" w:cs="Tahoma" w:hint="eastAsia"/>
          <w:b/>
          <w:kern w:val="0"/>
        </w:rPr>
        <w:t>月</w:t>
      </w:r>
      <w:r w:rsidRPr="006D44EE">
        <w:rPr>
          <w:rFonts w:eastAsia="標楷體" w:cs="Tahoma" w:hint="eastAsia"/>
          <w:b/>
          <w:kern w:val="0"/>
        </w:rPr>
        <w:t>/OO</w:t>
      </w:r>
      <w:r w:rsidRPr="006D44EE">
        <w:rPr>
          <w:rFonts w:eastAsia="標楷體" w:cs="Tahoma" w:hint="eastAsia"/>
          <w:b/>
          <w:kern w:val="0"/>
        </w:rPr>
        <w:t>日至</w:t>
      </w:r>
      <w:r w:rsidRPr="006D44EE">
        <w:rPr>
          <w:rFonts w:eastAsia="標楷體" w:cs="Tahoma" w:hint="eastAsia"/>
          <w:b/>
          <w:kern w:val="0"/>
        </w:rPr>
        <w:t>OOO</w:t>
      </w:r>
      <w:r w:rsidRPr="006D44EE">
        <w:rPr>
          <w:rFonts w:eastAsia="標楷體" w:cs="Tahoma" w:hint="eastAsia"/>
          <w:b/>
          <w:kern w:val="0"/>
        </w:rPr>
        <w:t>年</w:t>
      </w:r>
      <w:r w:rsidRPr="006D44EE">
        <w:rPr>
          <w:rFonts w:eastAsia="標楷體" w:cs="Tahoma" w:hint="eastAsia"/>
          <w:b/>
          <w:kern w:val="0"/>
        </w:rPr>
        <w:t>/OO</w:t>
      </w:r>
      <w:r w:rsidRPr="006D44EE">
        <w:rPr>
          <w:rFonts w:eastAsia="標楷體" w:cs="Tahoma" w:hint="eastAsia"/>
          <w:b/>
          <w:kern w:val="0"/>
        </w:rPr>
        <w:t>月</w:t>
      </w:r>
      <w:r w:rsidRPr="006D44EE">
        <w:rPr>
          <w:rFonts w:eastAsia="標楷體" w:cs="Tahoma" w:hint="eastAsia"/>
          <w:b/>
          <w:kern w:val="0"/>
        </w:rPr>
        <w:t>/OO</w:t>
      </w:r>
      <w:r w:rsidRPr="006D44EE">
        <w:rPr>
          <w:rFonts w:eastAsia="標楷體" w:cs="Tahoma" w:hint="eastAsia"/>
          <w:b/>
          <w:kern w:val="0"/>
        </w:rPr>
        <w:t>日</w:t>
      </w:r>
    </w:p>
    <w:p w14:paraId="7B36D08F" w14:textId="77777777" w:rsidR="007F794B" w:rsidRPr="006D44EE" w:rsidRDefault="007F794B" w:rsidP="00714F03">
      <w:pPr>
        <w:numPr>
          <w:ilvl w:val="0"/>
          <w:numId w:val="248"/>
        </w:numPr>
        <w:tabs>
          <w:tab w:val="left" w:pos="993"/>
        </w:tabs>
        <w:autoSpaceDE w:val="0"/>
        <w:autoSpaceDN w:val="0"/>
        <w:spacing w:line="400" w:lineRule="exact"/>
        <w:ind w:left="993" w:rightChars="-3" w:right="-7" w:hanging="284"/>
        <w:rPr>
          <w:rFonts w:eastAsia="標楷體" w:cs="細明體" w:hint="eastAsia"/>
          <w:b/>
          <w:kern w:val="0"/>
        </w:rPr>
      </w:pPr>
      <w:r w:rsidRPr="006D44EE">
        <w:rPr>
          <w:rFonts w:eastAsia="標楷體" w:cs="Tahoma" w:hint="eastAsia"/>
          <w:b/>
          <w:kern w:val="0"/>
        </w:rPr>
        <w:t>本年度</w:t>
      </w:r>
      <w:r w:rsidRPr="006D44EE">
        <w:rPr>
          <w:rFonts w:eastAsia="標楷體" w:cs="細明體" w:hint="eastAsia"/>
          <w:b/>
          <w:kern w:val="0"/>
        </w:rPr>
        <w:t>時程</w:t>
      </w:r>
      <w:r w:rsidRPr="006D44EE">
        <w:rPr>
          <w:rFonts w:eastAsia="標楷體" w:cs="Tahoma" w:hint="eastAsia"/>
          <w:b/>
          <w:kern w:val="0"/>
        </w:rPr>
        <w:t>：</w:t>
      </w:r>
      <w:r w:rsidRPr="006D44EE">
        <w:rPr>
          <w:rFonts w:eastAsia="標楷體" w:cs="Tahoma" w:hint="eastAsia"/>
          <w:b/>
          <w:kern w:val="0"/>
        </w:rPr>
        <w:t>OOO</w:t>
      </w:r>
      <w:r w:rsidRPr="006D44EE">
        <w:rPr>
          <w:rFonts w:eastAsia="標楷體" w:cs="Tahoma" w:hint="eastAsia"/>
          <w:b/>
          <w:kern w:val="0"/>
        </w:rPr>
        <w:t>年</w:t>
      </w:r>
      <w:r w:rsidRPr="006D44EE">
        <w:rPr>
          <w:rFonts w:eastAsia="標楷體" w:cs="Tahoma" w:hint="eastAsia"/>
          <w:b/>
          <w:kern w:val="0"/>
        </w:rPr>
        <w:t>/OO</w:t>
      </w:r>
      <w:r w:rsidRPr="006D44EE">
        <w:rPr>
          <w:rFonts w:eastAsia="標楷體" w:cs="Tahoma" w:hint="eastAsia"/>
          <w:b/>
          <w:kern w:val="0"/>
        </w:rPr>
        <w:t>月</w:t>
      </w:r>
      <w:r w:rsidRPr="006D44EE">
        <w:rPr>
          <w:rFonts w:eastAsia="標楷體" w:cs="Tahoma" w:hint="eastAsia"/>
          <w:b/>
          <w:kern w:val="0"/>
        </w:rPr>
        <w:t>/OO</w:t>
      </w:r>
      <w:r w:rsidRPr="006D44EE">
        <w:rPr>
          <w:rFonts w:eastAsia="標楷體" w:cs="Tahoma" w:hint="eastAsia"/>
          <w:b/>
          <w:kern w:val="0"/>
        </w:rPr>
        <w:t>日至</w:t>
      </w:r>
      <w:r w:rsidRPr="006D44EE">
        <w:rPr>
          <w:rFonts w:eastAsia="標楷體" w:cs="Tahoma" w:hint="eastAsia"/>
          <w:b/>
          <w:kern w:val="0"/>
        </w:rPr>
        <w:t>OOO</w:t>
      </w:r>
      <w:r w:rsidRPr="006D44EE">
        <w:rPr>
          <w:rFonts w:eastAsia="標楷體" w:cs="Tahoma" w:hint="eastAsia"/>
          <w:b/>
          <w:kern w:val="0"/>
        </w:rPr>
        <w:t>年</w:t>
      </w:r>
      <w:r w:rsidRPr="006D44EE">
        <w:rPr>
          <w:rFonts w:eastAsia="標楷體" w:cs="Tahoma" w:hint="eastAsia"/>
          <w:b/>
          <w:kern w:val="0"/>
        </w:rPr>
        <w:t>/OO</w:t>
      </w:r>
      <w:r w:rsidRPr="006D44EE">
        <w:rPr>
          <w:rFonts w:eastAsia="標楷體" w:cs="Tahoma" w:hint="eastAsia"/>
          <w:b/>
          <w:kern w:val="0"/>
        </w:rPr>
        <w:t>月</w:t>
      </w:r>
      <w:r w:rsidRPr="006D44EE">
        <w:rPr>
          <w:rFonts w:eastAsia="標楷體" w:cs="Tahoma" w:hint="eastAsia"/>
          <w:b/>
          <w:kern w:val="0"/>
        </w:rPr>
        <w:t>/OO</w:t>
      </w:r>
      <w:r w:rsidRPr="006D44EE">
        <w:rPr>
          <w:rFonts w:eastAsia="標楷體" w:cs="Tahoma" w:hint="eastAsia"/>
          <w:b/>
          <w:kern w:val="0"/>
        </w:rPr>
        <w:t>日</w:t>
      </w:r>
    </w:p>
    <w:p w14:paraId="00EBF3F7" w14:textId="77777777" w:rsidR="007F794B" w:rsidRPr="006D44EE" w:rsidRDefault="007F794B" w:rsidP="00714F03">
      <w:pPr>
        <w:numPr>
          <w:ilvl w:val="0"/>
          <w:numId w:val="248"/>
        </w:numPr>
        <w:tabs>
          <w:tab w:val="left" w:pos="993"/>
        </w:tabs>
        <w:autoSpaceDE w:val="0"/>
        <w:autoSpaceDN w:val="0"/>
        <w:spacing w:line="400" w:lineRule="exact"/>
        <w:ind w:left="993" w:rightChars="-3" w:right="-7" w:hanging="284"/>
        <w:rPr>
          <w:rFonts w:eastAsia="標楷體" w:cs="Tahoma" w:hint="eastAsia"/>
          <w:kern w:val="0"/>
        </w:rPr>
      </w:pPr>
      <w:r w:rsidRPr="006D44EE">
        <w:rPr>
          <w:rFonts w:eastAsia="標楷體" w:cs="Tahoma" w:hint="eastAsia"/>
          <w:b/>
          <w:kern w:val="0"/>
        </w:rPr>
        <w:t>是否</w:t>
      </w:r>
      <w:r w:rsidRPr="006D44EE">
        <w:rPr>
          <w:rFonts w:eastAsia="標楷體" w:cs="細明體" w:hint="eastAsia"/>
          <w:b/>
          <w:kern w:val="0"/>
        </w:rPr>
        <w:t>跨年</w:t>
      </w:r>
      <w:r w:rsidRPr="006D44EE">
        <w:rPr>
          <w:rFonts w:eastAsia="標楷體" w:cs="Tahoma" w:hint="eastAsia"/>
          <w:b/>
          <w:kern w:val="0"/>
        </w:rPr>
        <w:t>：□</w:t>
      </w:r>
      <w:r w:rsidRPr="006D44EE">
        <w:rPr>
          <w:rFonts w:ascii="標楷體" w:eastAsia="標楷體" w:hAnsi="標楷體" w:cs="Tahoma" w:hint="eastAsia"/>
          <w:b/>
          <w:kern w:val="0"/>
        </w:rPr>
        <w:t xml:space="preserve">是  </w:t>
      </w:r>
      <w:r w:rsidRPr="006D44EE">
        <w:rPr>
          <w:rFonts w:eastAsia="標楷體" w:cs="Tahoma" w:hint="eastAsia"/>
          <w:b/>
          <w:kern w:val="0"/>
        </w:rPr>
        <w:t>□否</w:t>
      </w:r>
      <w:r w:rsidRPr="006D44EE">
        <w:rPr>
          <w:rFonts w:eastAsia="標楷體" w:cs="Tahoma" w:hint="eastAsia"/>
          <w:b/>
          <w:kern w:val="0"/>
        </w:rPr>
        <w:t xml:space="preserve"> </w:t>
      </w:r>
      <w:r w:rsidRPr="006D44EE">
        <w:rPr>
          <w:rFonts w:ascii="新細明體" w:hAnsi="新細明體" w:cs="Tahoma" w:hint="eastAsia"/>
          <w:kern w:val="0"/>
          <w:sz w:val="20"/>
        </w:rPr>
        <w:t>(指本年度執行期限是否跨年)</w:t>
      </w:r>
    </w:p>
    <w:p w14:paraId="76FB0180" w14:textId="77777777" w:rsidR="007F794B" w:rsidRPr="006D44EE" w:rsidRDefault="007F794B" w:rsidP="00714F03">
      <w:pPr>
        <w:numPr>
          <w:ilvl w:val="0"/>
          <w:numId w:val="247"/>
        </w:numPr>
        <w:tabs>
          <w:tab w:val="left" w:pos="993"/>
        </w:tabs>
        <w:autoSpaceDE w:val="0"/>
        <w:autoSpaceDN w:val="0"/>
        <w:spacing w:beforeLines="50" w:before="180" w:line="400" w:lineRule="exact"/>
        <w:ind w:left="993" w:rightChars="-3" w:right="-7" w:hanging="709"/>
        <w:jc w:val="both"/>
        <w:rPr>
          <w:rFonts w:ascii="新細明體" w:hAnsi="新細明體" w:cs="Tahoma" w:hint="eastAsia"/>
          <w:kern w:val="0"/>
          <w:sz w:val="20"/>
        </w:rPr>
      </w:pPr>
      <w:r w:rsidRPr="006D44EE">
        <w:rPr>
          <w:rFonts w:eastAsia="標楷體" w:cs="細明體" w:hint="eastAsia"/>
          <w:b/>
          <w:kern w:val="0"/>
        </w:rPr>
        <w:t>計畫</w:t>
      </w:r>
      <w:r w:rsidRPr="006D44EE">
        <w:rPr>
          <w:rFonts w:eastAsia="標楷體" w:cs="Tahoma" w:hint="eastAsia"/>
          <w:b/>
          <w:kern w:val="0"/>
        </w:rPr>
        <w:t>研究</w:t>
      </w:r>
      <w:r w:rsidRPr="006D44EE">
        <w:rPr>
          <w:rFonts w:eastAsia="標楷體" w:cs="細明體" w:hint="eastAsia"/>
          <w:b/>
          <w:kern w:val="0"/>
        </w:rPr>
        <w:t>屬性</w:t>
      </w:r>
      <w:r w:rsidRPr="006D44EE">
        <w:rPr>
          <w:rFonts w:eastAsia="標楷體" w:cs="Tahoma" w:hint="eastAsia"/>
          <w:kern w:val="0"/>
        </w:rPr>
        <w:t>：</w:t>
      </w:r>
      <w:r w:rsidRPr="006D44EE">
        <w:rPr>
          <w:rFonts w:ascii="新細明體" w:hAnsi="新細明體" w:cs="Tahoma" w:hint="eastAsia"/>
          <w:kern w:val="0"/>
          <w:sz w:val="20"/>
        </w:rPr>
        <w:t>單選，</w:t>
      </w:r>
      <w:r w:rsidRPr="006D44EE">
        <w:rPr>
          <w:rFonts w:ascii="新細明體" w:hAnsi="新細明體" w:cs="細明體" w:hint="eastAsia"/>
          <w:kern w:val="0"/>
          <w:sz w:val="20"/>
        </w:rPr>
        <w:t>1~2項請參考</w:t>
      </w:r>
      <w:r w:rsidR="006D7A82">
        <w:rPr>
          <w:rFonts w:ascii="新細明體" w:hAnsi="新細明體" w:cs="細明體" w:hint="eastAsia"/>
          <w:kern w:val="0"/>
          <w:sz w:val="20"/>
        </w:rPr>
        <w:t>附件3-</w:t>
      </w:r>
      <w:r w:rsidRPr="006D44EE">
        <w:rPr>
          <w:rFonts w:ascii="新細明體" w:hAnsi="新細明體" w:cs="細明體" w:hint="eastAsia"/>
          <w:kern w:val="0"/>
          <w:sz w:val="20"/>
        </w:rPr>
        <w:t>2-2、</w:t>
      </w:r>
      <w:r w:rsidR="00F37D77">
        <w:rPr>
          <w:rFonts w:ascii="新細明體" w:hAnsi="新細明體" w:cs="細明體" w:hint="eastAsia"/>
          <w:kern w:val="0"/>
          <w:sz w:val="20"/>
        </w:rPr>
        <w:t>3</w:t>
      </w:r>
      <w:r w:rsidRPr="006D44EE">
        <w:rPr>
          <w:rFonts w:ascii="新細明體" w:hAnsi="新細明體" w:cs="細明體" w:hint="eastAsia"/>
          <w:kern w:val="0"/>
          <w:sz w:val="20"/>
        </w:rPr>
        <w:t>-2-3說明勾選一項；3~4項請參考</w:t>
      </w:r>
      <w:r w:rsidR="006D7A82">
        <w:rPr>
          <w:rFonts w:ascii="新細明體" w:hAnsi="新細明體" w:cs="細明體" w:hint="eastAsia"/>
          <w:kern w:val="0"/>
          <w:sz w:val="20"/>
        </w:rPr>
        <w:t>附件3-</w:t>
      </w:r>
      <w:r w:rsidRPr="006D44EE">
        <w:rPr>
          <w:rFonts w:ascii="新細明體" w:hAnsi="新細明體" w:cs="細明體" w:hint="eastAsia"/>
          <w:kern w:val="0"/>
          <w:sz w:val="20"/>
        </w:rPr>
        <w:t>2-4、</w:t>
      </w:r>
      <w:r w:rsidR="00F37D77">
        <w:rPr>
          <w:rFonts w:ascii="新細明體" w:hAnsi="新細明體" w:cs="細明體" w:hint="eastAsia"/>
          <w:kern w:val="0"/>
          <w:sz w:val="20"/>
        </w:rPr>
        <w:t>3</w:t>
      </w:r>
      <w:r w:rsidRPr="006D44EE">
        <w:rPr>
          <w:rFonts w:ascii="新細明體" w:hAnsi="新細明體" w:cs="細明體" w:hint="eastAsia"/>
          <w:kern w:val="0"/>
          <w:sz w:val="20"/>
        </w:rPr>
        <w:t>-2-5說明填寫一項代碼或類別，</w:t>
      </w:r>
      <w:r w:rsidRPr="006D44EE">
        <w:rPr>
          <w:rFonts w:ascii="新細明體" w:hAnsi="新細明體" w:cs="Tahoma" w:hint="eastAsia"/>
          <w:kern w:val="0"/>
          <w:sz w:val="20"/>
        </w:rPr>
        <w:t>可綜合項下統籌/單一計畫填寫結果，擇一最具代表性者</w:t>
      </w:r>
    </w:p>
    <w:p w14:paraId="1675833D" w14:textId="77777777" w:rsidR="007F794B" w:rsidRPr="006D44EE" w:rsidRDefault="007F794B" w:rsidP="00714F03">
      <w:pPr>
        <w:numPr>
          <w:ilvl w:val="0"/>
          <w:numId w:val="249"/>
        </w:numPr>
        <w:tabs>
          <w:tab w:val="left" w:pos="993"/>
        </w:tabs>
        <w:autoSpaceDE w:val="0"/>
        <w:autoSpaceDN w:val="0"/>
        <w:spacing w:line="400" w:lineRule="exact"/>
        <w:ind w:left="993" w:rightChars="-3" w:right="-7" w:hanging="284"/>
        <w:rPr>
          <w:rFonts w:eastAsia="標楷體" w:cs="細明體" w:hint="eastAsia"/>
          <w:b/>
          <w:kern w:val="0"/>
        </w:rPr>
      </w:pPr>
      <w:r w:rsidRPr="006D44EE">
        <w:rPr>
          <w:rFonts w:eastAsia="標楷體" w:cs="細明體" w:hint="eastAsia"/>
          <w:b/>
          <w:kern w:val="0"/>
        </w:rPr>
        <w:t>研究性質</w:t>
      </w:r>
      <w:r w:rsidRPr="006D44EE">
        <w:rPr>
          <w:rFonts w:eastAsia="標楷體" w:cs="Tahoma" w:hint="eastAsia"/>
          <w:b/>
          <w:kern w:val="0"/>
        </w:rPr>
        <w:t>：</w:t>
      </w:r>
      <w:r w:rsidRPr="006D44EE">
        <w:rPr>
          <w:rFonts w:ascii="新細明體" w:hAnsi="新細明體" w:cs="Tahoma" w:hint="eastAsia"/>
          <w:b/>
          <w:kern w:val="0"/>
        </w:rPr>
        <w:t>□</w:t>
      </w:r>
      <w:r w:rsidRPr="006D44EE">
        <w:rPr>
          <w:rFonts w:eastAsia="標楷體" w:cs="細明體" w:hint="eastAsia"/>
          <w:b/>
          <w:kern w:val="0"/>
        </w:rPr>
        <w:t>基礎研究</w:t>
      </w:r>
      <w:r w:rsidRPr="006D44EE">
        <w:rPr>
          <w:rFonts w:ascii="新細明體" w:hAnsi="新細明體" w:cs="Tahoma" w:hint="eastAsia"/>
          <w:b/>
          <w:kern w:val="0"/>
        </w:rPr>
        <w:t>□</w:t>
      </w:r>
      <w:r w:rsidRPr="006D44EE">
        <w:rPr>
          <w:rFonts w:eastAsia="標楷體" w:cs="細明體" w:hint="eastAsia"/>
          <w:b/>
          <w:kern w:val="0"/>
        </w:rPr>
        <w:t>應用研究</w:t>
      </w:r>
      <w:r w:rsidRPr="006D44EE">
        <w:rPr>
          <w:rFonts w:ascii="新細明體" w:hAnsi="新細明體" w:cs="Tahoma" w:hint="eastAsia"/>
          <w:b/>
          <w:kern w:val="0"/>
        </w:rPr>
        <w:t>□</w:t>
      </w:r>
      <w:r w:rsidRPr="006D44EE">
        <w:rPr>
          <w:rFonts w:eastAsia="標楷體" w:cs="細明體" w:hint="eastAsia"/>
          <w:b/>
          <w:kern w:val="0"/>
        </w:rPr>
        <w:t>技術發展</w:t>
      </w:r>
      <w:r w:rsidRPr="006D44EE">
        <w:rPr>
          <w:rFonts w:ascii="新細明體" w:hAnsi="新細明體" w:cs="Tahoma" w:hint="eastAsia"/>
          <w:b/>
          <w:kern w:val="0"/>
        </w:rPr>
        <w:t>□</w:t>
      </w:r>
      <w:r w:rsidRPr="006D44EE">
        <w:rPr>
          <w:rFonts w:eastAsia="標楷體" w:cs="細明體" w:hint="eastAsia"/>
          <w:b/>
          <w:kern w:val="0"/>
        </w:rPr>
        <w:t>商品化</w:t>
      </w:r>
      <w:r w:rsidRPr="006D44EE">
        <w:rPr>
          <w:rFonts w:ascii="新細明體" w:hAnsi="新細明體" w:cs="Tahoma" w:hint="eastAsia"/>
          <w:b/>
          <w:kern w:val="0"/>
        </w:rPr>
        <w:t>□</w:t>
      </w:r>
      <w:r w:rsidRPr="006D44EE">
        <w:rPr>
          <w:rFonts w:eastAsia="標楷體" w:cs="細明體" w:hint="eastAsia"/>
          <w:b/>
          <w:kern w:val="0"/>
        </w:rPr>
        <w:t>其他</w:t>
      </w:r>
    </w:p>
    <w:p w14:paraId="35388437" w14:textId="77777777" w:rsidR="007F794B" w:rsidRPr="006D44EE" w:rsidRDefault="007F794B" w:rsidP="00714F03">
      <w:pPr>
        <w:numPr>
          <w:ilvl w:val="0"/>
          <w:numId w:val="249"/>
        </w:numPr>
        <w:tabs>
          <w:tab w:val="left" w:pos="993"/>
        </w:tabs>
        <w:autoSpaceDE w:val="0"/>
        <w:autoSpaceDN w:val="0"/>
        <w:spacing w:line="400" w:lineRule="exact"/>
        <w:ind w:left="993" w:rightChars="-3" w:right="-7" w:hanging="284"/>
        <w:rPr>
          <w:rFonts w:eastAsia="標楷體" w:cs="細明體" w:hint="eastAsia"/>
          <w:b/>
          <w:kern w:val="0"/>
        </w:rPr>
      </w:pPr>
      <w:r w:rsidRPr="006D44EE">
        <w:rPr>
          <w:rFonts w:eastAsia="標楷體" w:cs="細明體" w:hint="eastAsia"/>
          <w:b/>
          <w:kern w:val="0"/>
        </w:rPr>
        <w:t>研究方式</w:t>
      </w:r>
      <w:r w:rsidRPr="006D44EE">
        <w:rPr>
          <w:rFonts w:eastAsia="標楷體" w:cs="Tahoma" w:hint="eastAsia"/>
          <w:b/>
          <w:kern w:val="0"/>
        </w:rPr>
        <w:t>：</w:t>
      </w:r>
      <w:r w:rsidRPr="006D44EE">
        <w:rPr>
          <w:rFonts w:ascii="新細明體" w:hAnsi="新細明體" w:cs="Tahoma" w:hint="eastAsia"/>
          <w:b/>
          <w:kern w:val="0"/>
        </w:rPr>
        <w:t>□</w:t>
      </w:r>
      <w:r w:rsidRPr="006D44EE">
        <w:rPr>
          <w:rFonts w:eastAsia="標楷體" w:cs="細明體" w:hint="eastAsia"/>
          <w:b/>
          <w:kern w:val="0"/>
        </w:rPr>
        <w:t>自行研究</w:t>
      </w:r>
      <w:r w:rsidRPr="006D44EE">
        <w:rPr>
          <w:rFonts w:ascii="新細明體" w:hAnsi="新細明體" w:cs="Tahoma" w:hint="eastAsia"/>
          <w:b/>
          <w:kern w:val="0"/>
        </w:rPr>
        <w:t>□</w:t>
      </w:r>
      <w:r w:rsidRPr="006D44EE">
        <w:rPr>
          <w:rFonts w:eastAsia="標楷體" w:cs="細明體" w:hint="eastAsia"/>
          <w:b/>
          <w:kern w:val="0"/>
        </w:rPr>
        <w:t>委託研究</w:t>
      </w:r>
      <w:r w:rsidRPr="006D44EE">
        <w:rPr>
          <w:rFonts w:ascii="新細明體" w:hAnsi="新細明體" w:cs="Tahoma" w:hint="eastAsia"/>
          <w:b/>
          <w:kern w:val="0"/>
        </w:rPr>
        <w:t>□</w:t>
      </w:r>
      <w:r w:rsidRPr="006D44EE">
        <w:rPr>
          <w:rFonts w:eastAsia="標楷體" w:cs="細明體" w:hint="eastAsia"/>
          <w:b/>
          <w:kern w:val="0"/>
        </w:rPr>
        <w:t>學術補助</w:t>
      </w:r>
      <w:r w:rsidRPr="006D44EE">
        <w:rPr>
          <w:rFonts w:ascii="新細明體" w:hAnsi="新細明體" w:cs="Tahoma" w:hint="eastAsia"/>
          <w:b/>
          <w:kern w:val="0"/>
        </w:rPr>
        <w:t>□</w:t>
      </w:r>
      <w:r w:rsidRPr="006D44EE">
        <w:rPr>
          <w:rFonts w:eastAsia="標楷體" w:cs="細明體" w:hint="eastAsia"/>
          <w:b/>
          <w:kern w:val="0"/>
        </w:rPr>
        <w:t>合作研究</w:t>
      </w:r>
    </w:p>
    <w:p w14:paraId="54350FA4" w14:textId="77777777" w:rsidR="007F794B" w:rsidRPr="006D44EE" w:rsidRDefault="007F794B" w:rsidP="00714F03">
      <w:pPr>
        <w:numPr>
          <w:ilvl w:val="0"/>
          <w:numId w:val="249"/>
        </w:numPr>
        <w:tabs>
          <w:tab w:val="left" w:pos="993"/>
        </w:tabs>
        <w:autoSpaceDE w:val="0"/>
        <w:autoSpaceDN w:val="0"/>
        <w:spacing w:line="400" w:lineRule="exact"/>
        <w:ind w:left="993" w:rightChars="-3" w:right="-7" w:hanging="284"/>
        <w:rPr>
          <w:rFonts w:eastAsia="標楷體" w:cs="細明體" w:hint="eastAsia"/>
          <w:b/>
          <w:kern w:val="0"/>
        </w:rPr>
      </w:pPr>
      <w:r w:rsidRPr="006D44EE">
        <w:rPr>
          <w:rFonts w:eastAsia="標楷體" w:cs="細明體" w:hint="eastAsia"/>
          <w:b/>
          <w:kern w:val="0"/>
        </w:rPr>
        <w:t>研究領域</w:t>
      </w:r>
      <w:r w:rsidRPr="006D44EE">
        <w:rPr>
          <w:rFonts w:eastAsia="標楷體" w:cs="Tahoma" w:hint="eastAsia"/>
          <w:b/>
          <w:kern w:val="0"/>
        </w:rPr>
        <w:t>：</w:t>
      </w:r>
      <w:r w:rsidRPr="006D44EE">
        <w:rPr>
          <w:rFonts w:eastAsia="標楷體" w:cs="Tahoma" w:hint="eastAsia"/>
          <w:b/>
          <w:kern w:val="0"/>
          <w:u w:val="single"/>
        </w:rPr>
        <w:t xml:space="preserve">  </w:t>
      </w:r>
      <w:r w:rsidRPr="006D44EE">
        <w:rPr>
          <w:rFonts w:eastAsia="標楷體" w:cs="細明體" w:hint="eastAsia"/>
          <w:b/>
          <w:kern w:val="0"/>
          <w:u w:val="single"/>
        </w:rPr>
        <w:t xml:space="preserve">              </w:t>
      </w:r>
    </w:p>
    <w:p w14:paraId="12A5E25E" w14:textId="77777777" w:rsidR="007F794B" w:rsidRPr="006D44EE" w:rsidRDefault="007F794B" w:rsidP="00714F03">
      <w:pPr>
        <w:numPr>
          <w:ilvl w:val="0"/>
          <w:numId w:val="249"/>
        </w:numPr>
        <w:tabs>
          <w:tab w:val="left" w:pos="993"/>
        </w:tabs>
        <w:autoSpaceDE w:val="0"/>
        <w:autoSpaceDN w:val="0"/>
        <w:spacing w:line="400" w:lineRule="exact"/>
        <w:ind w:left="993" w:rightChars="-3" w:right="-7" w:hanging="284"/>
        <w:rPr>
          <w:rFonts w:eastAsia="標楷體" w:cs="細明體" w:hint="eastAsia"/>
          <w:b/>
          <w:kern w:val="0"/>
        </w:rPr>
      </w:pPr>
      <w:r w:rsidRPr="006D44EE">
        <w:rPr>
          <w:rFonts w:eastAsia="標楷體" w:cs="細明體" w:hint="eastAsia"/>
          <w:b/>
          <w:kern w:val="0"/>
        </w:rPr>
        <w:t>研究目的</w:t>
      </w:r>
      <w:r w:rsidRPr="006D44EE">
        <w:rPr>
          <w:rFonts w:eastAsia="標楷體" w:cs="Tahoma" w:hint="eastAsia"/>
          <w:b/>
          <w:kern w:val="0"/>
        </w:rPr>
        <w:t>：</w:t>
      </w:r>
      <w:r w:rsidRPr="006D44EE">
        <w:rPr>
          <w:rFonts w:eastAsia="標楷體" w:cs="Tahoma" w:hint="eastAsia"/>
          <w:b/>
          <w:kern w:val="0"/>
          <w:u w:val="single"/>
        </w:rPr>
        <w:t xml:space="preserve">  </w:t>
      </w:r>
      <w:r w:rsidRPr="006D44EE">
        <w:rPr>
          <w:rFonts w:eastAsia="標楷體" w:cs="細明體" w:hint="eastAsia"/>
          <w:b/>
          <w:kern w:val="0"/>
          <w:u w:val="single"/>
        </w:rPr>
        <w:t xml:space="preserve">              </w:t>
      </w:r>
    </w:p>
    <w:p w14:paraId="00E9F72F" w14:textId="77777777" w:rsidR="007F794B" w:rsidRPr="006D44EE" w:rsidRDefault="007F794B" w:rsidP="00714F03">
      <w:pPr>
        <w:numPr>
          <w:ilvl w:val="0"/>
          <w:numId w:val="247"/>
        </w:numPr>
        <w:tabs>
          <w:tab w:val="left" w:pos="993"/>
        </w:tabs>
        <w:autoSpaceDE w:val="0"/>
        <w:autoSpaceDN w:val="0"/>
        <w:spacing w:line="400" w:lineRule="exact"/>
        <w:ind w:left="993" w:rightChars="-3" w:right="-7" w:hanging="709"/>
        <w:jc w:val="both"/>
        <w:rPr>
          <w:rFonts w:eastAsia="標楷體" w:cs="Tahoma" w:hint="eastAsia"/>
          <w:b/>
          <w:kern w:val="0"/>
        </w:rPr>
      </w:pPr>
      <w:r w:rsidRPr="006D44EE">
        <w:rPr>
          <w:rFonts w:eastAsia="標楷體" w:cs="Tahoma" w:hint="eastAsia"/>
          <w:b/>
          <w:kern w:val="0"/>
        </w:rPr>
        <w:t>實施地點：</w:t>
      </w:r>
      <w:r w:rsidRPr="006D44EE">
        <w:rPr>
          <w:rFonts w:eastAsia="標楷體" w:cs="Tahoma" w:hint="eastAsia"/>
          <w:b/>
          <w:kern w:val="0"/>
          <w:u w:val="single"/>
        </w:rPr>
        <w:t xml:space="preserve">  </w:t>
      </w:r>
      <w:r w:rsidRPr="006D44EE">
        <w:rPr>
          <w:rFonts w:eastAsia="標楷體" w:cs="細明體" w:hint="eastAsia"/>
          <w:b/>
          <w:kern w:val="0"/>
          <w:u w:val="single"/>
        </w:rPr>
        <w:t xml:space="preserve">              </w:t>
      </w:r>
      <w:r w:rsidRPr="006D44EE">
        <w:rPr>
          <w:rFonts w:ascii="新細明體" w:hAnsi="新細明體" w:cs="Tahoma" w:hint="eastAsia"/>
          <w:kern w:val="0"/>
          <w:sz w:val="20"/>
        </w:rPr>
        <w:t>(如:台灣地區)</w:t>
      </w:r>
    </w:p>
    <w:p w14:paraId="2ABC810B" w14:textId="77777777" w:rsidR="007F794B" w:rsidRPr="006D44EE" w:rsidRDefault="007F794B" w:rsidP="00714F03">
      <w:pPr>
        <w:numPr>
          <w:ilvl w:val="0"/>
          <w:numId w:val="247"/>
        </w:numPr>
        <w:tabs>
          <w:tab w:val="left" w:pos="993"/>
        </w:tabs>
        <w:autoSpaceDE w:val="0"/>
        <w:autoSpaceDN w:val="0"/>
        <w:spacing w:afterLines="50" w:after="180" w:line="400" w:lineRule="exact"/>
        <w:ind w:left="993" w:rightChars="-3" w:right="-7" w:hanging="709"/>
        <w:jc w:val="both"/>
        <w:rPr>
          <w:rFonts w:ascii="新細明體" w:hAnsi="新細明體" w:cs="Tahoma" w:hint="eastAsia"/>
          <w:kern w:val="0"/>
          <w:sz w:val="20"/>
        </w:rPr>
      </w:pPr>
      <w:r w:rsidRPr="006D44EE">
        <w:rPr>
          <w:rFonts w:eastAsia="標楷體" w:cs="細明體" w:hint="eastAsia"/>
          <w:b/>
          <w:kern w:val="0"/>
        </w:rPr>
        <w:t>計畫主持人</w:t>
      </w:r>
      <w:r w:rsidRPr="006D44EE">
        <w:rPr>
          <w:rFonts w:eastAsia="標楷體" w:cs="Tahoma" w:hint="eastAsia"/>
          <w:b/>
          <w:kern w:val="0"/>
        </w:rPr>
        <w:t>：</w:t>
      </w:r>
      <w:r w:rsidRPr="006D44EE">
        <w:rPr>
          <w:rFonts w:ascii="新細明體" w:hAnsi="新細明體" w:cs="Tahoma" w:hint="eastAsia"/>
          <w:kern w:val="0"/>
          <w:sz w:val="20"/>
        </w:rPr>
        <w:t>限填1名，為實際參與計畫之執行機關人員，視為當然之研究人員，須負責彙總及管考計畫之執行進度、期中/末檢討及執行成果填報</w:t>
      </w:r>
      <w:r w:rsidRPr="006D44EE">
        <w:rPr>
          <w:rFonts w:ascii="新細明體" w:hAnsi="新細明體" w:cs="Tahoma"/>
          <w:kern w:val="0"/>
          <w:sz w:val="20"/>
        </w:rPr>
        <w:t>…</w:t>
      </w:r>
      <w:r w:rsidRPr="006D44EE">
        <w:rPr>
          <w:rFonts w:ascii="新細明體" w:hAnsi="新細明體" w:cs="Tahoma" w:hint="eastAsia"/>
          <w:kern w:val="0"/>
          <w:sz w:val="20"/>
        </w:rPr>
        <w:t>等；計畫主持人應以副研究員(或副教授)級以上人員為主，「具博士學歷且為助理研究員以上者」或「曾獲本會農業優秀人員相關獎章者」亦得擔任，如以助理研究員(或講師)級為主持人，則其須具碩士以上學歷及同研究性質3年以上之工作經驗，或大學畢業具七年以上之工作經驗，研究助理(或助教)級者不得列為計畫主持人；計畫主持人接受「行政院所屬機構」委託(補助)研究計畫(單一/細部)總數最多以2項為原則，超過2項者，由本會各主管機關(單位)加強後續計畫績效之查核並列為優先辦理實地查核之對象。</w:t>
      </w:r>
    </w:p>
    <w:tbl>
      <w:tblPr>
        <w:tblW w:w="8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38"/>
        <w:gridCol w:w="2738"/>
        <w:gridCol w:w="1428"/>
        <w:gridCol w:w="3250"/>
      </w:tblGrid>
      <w:tr w:rsidR="007F794B" w:rsidRPr="006D44EE" w14:paraId="4426424F" w14:textId="77777777" w:rsidTr="007F794B">
        <w:trPr>
          <w:trHeight w:val="510"/>
          <w:jc w:val="center"/>
        </w:trPr>
        <w:tc>
          <w:tcPr>
            <w:tcW w:w="1438" w:type="dxa"/>
            <w:vAlign w:val="center"/>
          </w:tcPr>
          <w:p w14:paraId="1CAF5AF7" w14:textId="77777777" w:rsidR="007F794B" w:rsidRPr="006D44EE" w:rsidRDefault="007F794B" w:rsidP="007F794B">
            <w:pPr>
              <w:snapToGrid w:val="0"/>
              <w:jc w:val="center"/>
              <w:rPr>
                <w:rFonts w:eastAsia="標楷體" w:hint="eastAsia"/>
                <w:b/>
              </w:rPr>
            </w:pPr>
            <w:r w:rsidRPr="006D44EE">
              <w:rPr>
                <w:rFonts w:eastAsia="標楷體" w:cs="Tahoma" w:hint="eastAsia"/>
                <w:b/>
                <w:kern w:val="0"/>
              </w:rPr>
              <w:t>國籍</w:t>
            </w:r>
          </w:p>
        </w:tc>
        <w:tc>
          <w:tcPr>
            <w:tcW w:w="2738" w:type="dxa"/>
            <w:vAlign w:val="center"/>
          </w:tcPr>
          <w:p w14:paraId="0E417E27" w14:textId="77777777" w:rsidR="007F794B" w:rsidRPr="006D44EE" w:rsidRDefault="007F794B" w:rsidP="007F794B">
            <w:pPr>
              <w:snapToGrid w:val="0"/>
              <w:rPr>
                <w:rFonts w:eastAsia="標楷體"/>
                <w:b/>
                <w:sz w:val="20"/>
              </w:rPr>
            </w:pPr>
            <w:r w:rsidRPr="006D44EE">
              <w:rPr>
                <w:rFonts w:eastAsia="標楷體" w:cs="Tahoma" w:hint="eastAsia"/>
                <w:b/>
                <w:kern w:val="0"/>
                <w:sz w:val="20"/>
              </w:rPr>
              <w:t>□本國籍</w:t>
            </w:r>
            <w:r w:rsidRPr="006D44EE">
              <w:rPr>
                <w:rFonts w:eastAsia="標楷體" w:cs="Tahoma" w:hint="eastAsia"/>
                <w:b/>
                <w:kern w:val="0"/>
                <w:sz w:val="20"/>
              </w:rPr>
              <w:t xml:space="preserve">  </w:t>
            </w:r>
            <w:r w:rsidRPr="006D44EE">
              <w:rPr>
                <w:rFonts w:eastAsia="標楷體" w:cs="Tahoma" w:hint="eastAsia"/>
                <w:b/>
                <w:kern w:val="0"/>
                <w:sz w:val="20"/>
              </w:rPr>
              <w:t>□外國籍</w:t>
            </w:r>
          </w:p>
        </w:tc>
        <w:tc>
          <w:tcPr>
            <w:tcW w:w="1428" w:type="dxa"/>
            <w:vAlign w:val="center"/>
          </w:tcPr>
          <w:p w14:paraId="019153C9" w14:textId="77777777" w:rsidR="007F794B" w:rsidRPr="006D44EE" w:rsidRDefault="007F794B" w:rsidP="007F794B">
            <w:pPr>
              <w:snapToGrid w:val="0"/>
              <w:jc w:val="center"/>
              <w:rPr>
                <w:rFonts w:eastAsia="標楷體"/>
                <w:b/>
              </w:rPr>
            </w:pPr>
            <w:r w:rsidRPr="006D44EE">
              <w:rPr>
                <w:rFonts w:eastAsia="標楷體" w:hint="eastAsia"/>
                <w:b/>
              </w:rPr>
              <w:t>性別</w:t>
            </w:r>
          </w:p>
        </w:tc>
        <w:tc>
          <w:tcPr>
            <w:tcW w:w="3250" w:type="dxa"/>
            <w:vAlign w:val="center"/>
          </w:tcPr>
          <w:p w14:paraId="3F47E4EE" w14:textId="77777777" w:rsidR="007F794B" w:rsidRPr="006D44EE" w:rsidRDefault="007F794B" w:rsidP="007F794B">
            <w:pPr>
              <w:snapToGrid w:val="0"/>
              <w:rPr>
                <w:rFonts w:eastAsia="標楷體"/>
                <w:b/>
                <w:sz w:val="20"/>
                <w:szCs w:val="20"/>
              </w:rPr>
            </w:pPr>
            <w:r w:rsidRPr="006D44EE">
              <w:rPr>
                <w:rFonts w:eastAsia="標楷體" w:cs="Tahoma" w:hint="eastAsia"/>
                <w:b/>
                <w:kern w:val="0"/>
                <w:sz w:val="20"/>
                <w:szCs w:val="20"/>
              </w:rPr>
              <w:t>□男</w:t>
            </w:r>
            <w:r w:rsidRPr="006D44EE">
              <w:rPr>
                <w:rFonts w:eastAsia="標楷體" w:cs="Tahoma" w:hint="eastAsia"/>
                <w:b/>
                <w:kern w:val="0"/>
                <w:sz w:val="20"/>
                <w:szCs w:val="20"/>
              </w:rPr>
              <w:t xml:space="preserve">  </w:t>
            </w:r>
            <w:r w:rsidRPr="006D44EE">
              <w:rPr>
                <w:rFonts w:eastAsia="標楷體" w:cs="Tahoma" w:hint="eastAsia"/>
                <w:b/>
                <w:kern w:val="0"/>
                <w:sz w:val="20"/>
                <w:szCs w:val="20"/>
              </w:rPr>
              <w:t>□女</w:t>
            </w:r>
          </w:p>
        </w:tc>
      </w:tr>
      <w:tr w:rsidR="007F794B" w:rsidRPr="006D44EE" w14:paraId="273DAE64" w14:textId="77777777" w:rsidTr="007F794B">
        <w:trPr>
          <w:trHeight w:val="510"/>
          <w:jc w:val="center"/>
        </w:trPr>
        <w:tc>
          <w:tcPr>
            <w:tcW w:w="1438" w:type="dxa"/>
            <w:vAlign w:val="center"/>
          </w:tcPr>
          <w:p w14:paraId="0ACAB51B" w14:textId="77777777" w:rsidR="007F794B" w:rsidRPr="006D44EE" w:rsidRDefault="007F794B" w:rsidP="007F794B">
            <w:pPr>
              <w:snapToGrid w:val="0"/>
              <w:jc w:val="center"/>
              <w:rPr>
                <w:rFonts w:eastAsia="標楷體" w:cs="Tahoma" w:hint="eastAsia"/>
                <w:b/>
                <w:kern w:val="0"/>
              </w:rPr>
            </w:pPr>
            <w:r w:rsidRPr="006D44EE">
              <w:rPr>
                <w:rFonts w:eastAsia="標楷體" w:cs="細明體" w:hint="eastAsia"/>
                <w:b/>
                <w:kern w:val="0"/>
              </w:rPr>
              <w:t>身份證號碼</w:t>
            </w:r>
          </w:p>
        </w:tc>
        <w:tc>
          <w:tcPr>
            <w:tcW w:w="2738" w:type="dxa"/>
            <w:vAlign w:val="center"/>
          </w:tcPr>
          <w:p w14:paraId="1D928F92" w14:textId="77777777" w:rsidR="007F794B" w:rsidRPr="006D44EE" w:rsidRDefault="007F794B" w:rsidP="007F794B">
            <w:pPr>
              <w:snapToGrid w:val="0"/>
              <w:rPr>
                <w:rFonts w:ascii="新細明體" w:hAnsi="新細明體" w:hint="eastAsia"/>
                <w:sz w:val="20"/>
              </w:rPr>
            </w:pPr>
            <w:r w:rsidRPr="006D44EE">
              <w:rPr>
                <w:rFonts w:ascii="新細明體" w:hAnsi="新細明體" w:hint="eastAsia"/>
                <w:sz w:val="20"/>
              </w:rPr>
              <w:t>(外國人填寫護照號碼)</w:t>
            </w:r>
          </w:p>
        </w:tc>
        <w:tc>
          <w:tcPr>
            <w:tcW w:w="1428" w:type="dxa"/>
            <w:vAlign w:val="center"/>
          </w:tcPr>
          <w:p w14:paraId="1A9AA7D0" w14:textId="77777777" w:rsidR="007F794B" w:rsidRPr="006D44EE" w:rsidRDefault="007F794B" w:rsidP="007F794B">
            <w:pPr>
              <w:snapToGrid w:val="0"/>
              <w:jc w:val="center"/>
              <w:rPr>
                <w:rFonts w:eastAsia="標楷體"/>
                <w:b/>
              </w:rPr>
            </w:pPr>
            <w:r w:rsidRPr="006D44EE">
              <w:rPr>
                <w:rFonts w:eastAsia="標楷體" w:cs="細明體" w:hint="eastAsia"/>
                <w:b/>
                <w:kern w:val="0"/>
              </w:rPr>
              <w:t>出生年次</w:t>
            </w:r>
          </w:p>
        </w:tc>
        <w:tc>
          <w:tcPr>
            <w:tcW w:w="3250" w:type="dxa"/>
            <w:vAlign w:val="center"/>
          </w:tcPr>
          <w:p w14:paraId="3A248CE3" w14:textId="77777777" w:rsidR="007F794B" w:rsidRPr="006D44EE" w:rsidRDefault="007F794B" w:rsidP="007F794B">
            <w:pPr>
              <w:snapToGrid w:val="0"/>
              <w:rPr>
                <w:rFonts w:ascii="新細明體" w:hAnsi="新細明體"/>
                <w:sz w:val="20"/>
                <w:szCs w:val="20"/>
              </w:rPr>
            </w:pPr>
            <w:r w:rsidRPr="006D44EE">
              <w:rPr>
                <w:rFonts w:ascii="新細明體" w:hAnsi="新細明體" w:hint="eastAsia"/>
                <w:sz w:val="20"/>
                <w:szCs w:val="20"/>
              </w:rPr>
              <w:t>(民國)</w:t>
            </w:r>
          </w:p>
        </w:tc>
      </w:tr>
      <w:tr w:rsidR="007F794B" w:rsidRPr="006D44EE" w14:paraId="7DD32917" w14:textId="77777777" w:rsidTr="007F794B">
        <w:trPr>
          <w:trHeight w:val="510"/>
          <w:jc w:val="center"/>
        </w:trPr>
        <w:tc>
          <w:tcPr>
            <w:tcW w:w="1438" w:type="dxa"/>
            <w:vAlign w:val="center"/>
          </w:tcPr>
          <w:p w14:paraId="04580893" w14:textId="77777777" w:rsidR="007F794B" w:rsidRPr="006D44EE" w:rsidRDefault="007F794B" w:rsidP="007F794B">
            <w:pPr>
              <w:snapToGrid w:val="0"/>
              <w:jc w:val="center"/>
              <w:rPr>
                <w:b/>
              </w:rPr>
            </w:pPr>
            <w:r w:rsidRPr="006D44EE">
              <w:rPr>
                <w:rFonts w:eastAsia="標楷體" w:cs="細明體" w:hint="eastAsia"/>
                <w:b/>
                <w:kern w:val="0"/>
              </w:rPr>
              <w:t>中文姓名</w:t>
            </w:r>
          </w:p>
        </w:tc>
        <w:tc>
          <w:tcPr>
            <w:tcW w:w="2738" w:type="dxa"/>
            <w:vAlign w:val="center"/>
          </w:tcPr>
          <w:p w14:paraId="404DA580" w14:textId="77777777" w:rsidR="007F794B" w:rsidRPr="006D44EE" w:rsidRDefault="007F794B" w:rsidP="007F794B">
            <w:pPr>
              <w:jc w:val="both"/>
              <w:rPr>
                <w:sz w:val="20"/>
              </w:rPr>
            </w:pPr>
          </w:p>
        </w:tc>
        <w:tc>
          <w:tcPr>
            <w:tcW w:w="1428" w:type="dxa"/>
            <w:vAlign w:val="center"/>
          </w:tcPr>
          <w:p w14:paraId="7DD2FEE1" w14:textId="77777777" w:rsidR="007F794B" w:rsidRPr="006D44EE" w:rsidRDefault="007F794B" w:rsidP="007F794B">
            <w:pPr>
              <w:snapToGrid w:val="0"/>
              <w:jc w:val="center"/>
              <w:rPr>
                <w:b/>
              </w:rPr>
            </w:pPr>
            <w:r w:rsidRPr="006D44EE">
              <w:rPr>
                <w:rFonts w:eastAsia="標楷體" w:cs="細明體" w:hint="eastAsia"/>
                <w:b/>
                <w:kern w:val="0"/>
              </w:rPr>
              <w:t>英文姓名</w:t>
            </w:r>
          </w:p>
        </w:tc>
        <w:tc>
          <w:tcPr>
            <w:tcW w:w="3250" w:type="dxa"/>
            <w:vAlign w:val="center"/>
          </w:tcPr>
          <w:p w14:paraId="228906B6" w14:textId="77777777" w:rsidR="007F794B" w:rsidRPr="006D44EE" w:rsidRDefault="007F794B" w:rsidP="007F794B">
            <w:pPr>
              <w:snapToGrid w:val="0"/>
              <w:jc w:val="both"/>
              <w:rPr>
                <w:sz w:val="20"/>
                <w:szCs w:val="20"/>
              </w:rPr>
            </w:pPr>
          </w:p>
        </w:tc>
      </w:tr>
      <w:tr w:rsidR="007F794B" w:rsidRPr="006D44EE" w14:paraId="1AD11743" w14:textId="77777777" w:rsidTr="007F794B">
        <w:trPr>
          <w:trHeight w:val="510"/>
          <w:jc w:val="center"/>
        </w:trPr>
        <w:tc>
          <w:tcPr>
            <w:tcW w:w="1438" w:type="dxa"/>
            <w:vAlign w:val="center"/>
          </w:tcPr>
          <w:p w14:paraId="28DC414E" w14:textId="77777777" w:rsidR="007F794B" w:rsidRPr="006D44EE" w:rsidRDefault="007F794B" w:rsidP="007F794B">
            <w:pPr>
              <w:snapToGrid w:val="0"/>
              <w:jc w:val="center"/>
              <w:rPr>
                <w:rFonts w:eastAsia="標楷體" w:cs="細明體" w:hint="eastAsia"/>
                <w:b/>
                <w:kern w:val="0"/>
              </w:rPr>
            </w:pPr>
            <w:r w:rsidRPr="006D44EE">
              <w:rPr>
                <w:rFonts w:eastAsia="標楷體" w:hint="eastAsia"/>
                <w:b/>
              </w:rPr>
              <w:t>機關名稱</w:t>
            </w:r>
          </w:p>
        </w:tc>
        <w:tc>
          <w:tcPr>
            <w:tcW w:w="2738" w:type="dxa"/>
            <w:vAlign w:val="center"/>
          </w:tcPr>
          <w:p w14:paraId="24C2212F" w14:textId="77777777" w:rsidR="007F794B" w:rsidRPr="006D44EE" w:rsidRDefault="007F794B" w:rsidP="007F794B">
            <w:pPr>
              <w:snapToGrid w:val="0"/>
              <w:rPr>
                <w:rFonts w:ascii="新細明體" w:hAnsi="新細明體" w:hint="eastAsia"/>
                <w:sz w:val="20"/>
              </w:rPr>
            </w:pPr>
            <w:r w:rsidRPr="006D44EE">
              <w:rPr>
                <w:rFonts w:ascii="新細明體" w:hAnsi="新細明體" w:hint="eastAsia"/>
                <w:sz w:val="20"/>
              </w:rPr>
              <w:t>(全銜，不含系、所、組等內部單位名稱)</w:t>
            </w:r>
          </w:p>
        </w:tc>
        <w:tc>
          <w:tcPr>
            <w:tcW w:w="1428" w:type="dxa"/>
            <w:vAlign w:val="center"/>
          </w:tcPr>
          <w:p w14:paraId="467FC55E" w14:textId="77777777" w:rsidR="007F794B" w:rsidRPr="006D44EE" w:rsidRDefault="007F794B" w:rsidP="007F794B">
            <w:pPr>
              <w:snapToGrid w:val="0"/>
              <w:jc w:val="center"/>
              <w:rPr>
                <w:rFonts w:eastAsia="標楷體" w:cs="細明體" w:hint="eastAsia"/>
                <w:b/>
                <w:kern w:val="0"/>
              </w:rPr>
            </w:pPr>
            <w:r w:rsidRPr="006D44EE">
              <w:rPr>
                <w:rFonts w:eastAsia="標楷體" w:hint="eastAsia"/>
                <w:b/>
              </w:rPr>
              <w:t>單位名稱</w:t>
            </w:r>
          </w:p>
        </w:tc>
        <w:tc>
          <w:tcPr>
            <w:tcW w:w="3250" w:type="dxa"/>
            <w:vAlign w:val="center"/>
          </w:tcPr>
          <w:p w14:paraId="2EC370F4" w14:textId="77777777" w:rsidR="007F794B" w:rsidRPr="006D44EE" w:rsidRDefault="007F794B" w:rsidP="007F794B">
            <w:pPr>
              <w:snapToGrid w:val="0"/>
              <w:rPr>
                <w:rFonts w:ascii="新細明體" w:hAnsi="新細明體" w:hint="eastAsia"/>
                <w:sz w:val="20"/>
                <w:szCs w:val="20"/>
              </w:rPr>
            </w:pPr>
            <w:r w:rsidRPr="006D44EE">
              <w:rPr>
                <w:rFonts w:ascii="新細明體" w:hAnsi="新細明體" w:hint="eastAsia"/>
                <w:sz w:val="20"/>
                <w:szCs w:val="20"/>
              </w:rPr>
              <w:t>(請填列至系、所、組等)</w:t>
            </w:r>
          </w:p>
        </w:tc>
      </w:tr>
      <w:tr w:rsidR="007F794B" w:rsidRPr="006D44EE" w14:paraId="3C0C9A79" w14:textId="77777777" w:rsidTr="007F794B">
        <w:trPr>
          <w:trHeight w:val="510"/>
          <w:jc w:val="center"/>
        </w:trPr>
        <w:tc>
          <w:tcPr>
            <w:tcW w:w="1438" w:type="dxa"/>
            <w:vAlign w:val="center"/>
          </w:tcPr>
          <w:p w14:paraId="627617EA" w14:textId="77777777" w:rsidR="007F794B" w:rsidRPr="006D44EE" w:rsidRDefault="007F794B" w:rsidP="007F794B">
            <w:pPr>
              <w:snapToGrid w:val="0"/>
              <w:jc w:val="center"/>
              <w:rPr>
                <w:rFonts w:eastAsia="標楷體" w:hint="eastAsia"/>
                <w:b/>
              </w:rPr>
            </w:pPr>
            <w:r w:rsidRPr="006D44EE">
              <w:rPr>
                <w:rFonts w:eastAsia="標楷體" w:hint="eastAsia"/>
                <w:b/>
              </w:rPr>
              <w:t>職稱</w:t>
            </w:r>
          </w:p>
        </w:tc>
        <w:tc>
          <w:tcPr>
            <w:tcW w:w="2738" w:type="dxa"/>
            <w:vAlign w:val="center"/>
          </w:tcPr>
          <w:p w14:paraId="67805D26" w14:textId="77777777" w:rsidR="007F794B" w:rsidRPr="006D44EE" w:rsidRDefault="007F794B" w:rsidP="007F794B">
            <w:pPr>
              <w:snapToGrid w:val="0"/>
              <w:rPr>
                <w:rFonts w:eastAsia="標楷體" w:hint="eastAsia"/>
                <w:sz w:val="20"/>
              </w:rPr>
            </w:pPr>
          </w:p>
        </w:tc>
        <w:tc>
          <w:tcPr>
            <w:tcW w:w="1428" w:type="dxa"/>
            <w:vAlign w:val="center"/>
          </w:tcPr>
          <w:p w14:paraId="42825F49" w14:textId="77777777" w:rsidR="007F794B" w:rsidRPr="006D44EE" w:rsidRDefault="007F794B" w:rsidP="007F794B">
            <w:pPr>
              <w:snapToGrid w:val="0"/>
              <w:jc w:val="center"/>
              <w:rPr>
                <w:rFonts w:eastAsia="標楷體" w:hint="eastAsia"/>
                <w:b/>
              </w:rPr>
            </w:pPr>
            <w:r w:rsidRPr="006D44EE">
              <w:rPr>
                <w:rFonts w:eastAsia="標楷體" w:hint="eastAsia"/>
                <w:b/>
              </w:rPr>
              <w:t>職級</w:t>
            </w:r>
          </w:p>
          <w:p w14:paraId="1E8E3D40" w14:textId="77777777" w:rsidR="007F794B" w:rsidRPr="006D44EE" w:rsidRDefault="007F794B" w:rsidP="007F794B">
            <w:pPr>
              <w:snapToGrid w:val="0"/>
              <w:jc w:val="center"/>
              <w:rPr>
                <w:rFonts w:ascii="新細明體" w:hAnsi="新細明體" w:hint="eastAsia"/>
              </w:rPr>
            </w:pPr>
            <w:r w:rsidRPr="006D44EE">
              <w:rPr>
                <w:rFonts w:ascii="新細明體" w:hAnsi="新細明體" w:cs="細明體" w:hint="eastAsia"/>
                <w:kern w:val="0"/>
                <w:sz w:val="20"/>
              </w:rPr>
              <w:t>(請參考</w:t>
            </w:r>
            <w:r w:rsidR="006D7A82">
              <w:rPr>
                <w:rFonts w:ascii="新細明體" w:hAnsi="新細明體" w:cs="細明體" w:hint="eastAsia"/>
                <w:kern w:val="0"/>
                <w:sz w:val="20"/>
              </w:rPr>
              <w:t>附件3-</w:t>
            </w:r>
            <w:r w:rsidRPr="006D44EE">
              <w:rPr>
                <w:rFonts w:ascii="新細明體" w:hAnsi="新細明體" w:cs="細明體" w:hint="eastAsia"/>
                <w:kern w:val="0"/>
                <w:sz w:val="20"/>
              </w:rPr>
              <w:t>2-6，單選)</w:t>
            </w:r>
          </w:p>
        </w:tc>
        <w:tc>
          <w:tcPr>
            <w:tcW w:w="3250" w:type="dxa"/>
            <w:vAlign w:val="center"/>
          </w:tcPr>
          <w:p w14:paraId="51D08FE6" w14:textId="77777777" w:rsidR="007F794B" w:rsidRPr="006D44EE" w:rsidRDefault="007F794B" w:rsidP="007F794B">
            <w:pPr>
              <w:tabs>
                <w:tab w:val="left" w:pos="993"/>
              </w:tabs>
              <w:autoSpaceDE w:val="0"/>
              <w:autoSpaceDN w:val="0"/>
              <w:snapToGrid w:val="0"/>
              <w:ind w:rightChars="-3" w:right="-7"/>
              <w:rPr>
                <w:rFonts w:eastAsia="標楷體" w:cs="Tahoma" w:hint="eastAsia"/>
                <w:b/>
                <w:kern w:val="0"/>
                <w:sz w:val="20"/>
                <w:szCs w:val="20"/>
              </w:rPr>
            </w:pPr>
            <w:r w:rsidRPr="006D44EE">
              <w:rPr>
                <w:rFonts w:eastAsia="標楷體" w:cs="Tahoma" w:hint="eastAsia"/>
                <w:b/>
                <w:kern w:val="0"/>
                <w:sz w:val="20"/>
                <w:szCs w:val="20"/>
              </w:rPr>
              <w:t>□</w:t>
            </w:r>
            <w:r w:rsidRPr="006D44EE">
              <w:rPr>
                <w:rFonts w:eastAsia="標楷體" w:cs="Tahoma" w:hint="eastAsia"/>
                <w:b/>
                <w:kern w:val="0"/>
                <w:sz w:val="20"/>
                <w:szCs w:val="20"/>
              </w:rPr>
              <w:t>1.</w:t>
            </w:r>
            <w:r w:rsidRPr="006D44EE">
              <w:rPr>
                <w:rFonts w:eastAsia="標楷體" w:cs="Tahoma" w:hint="eastAsia"/>
                <w:b/>
                <w:kern w:val="0"/>
                <w:sz w:val="20"/>
                <w:szCs w:val="20"/>
              </w:rPr>
              <w:t>研究員級</w:t>
            </w:r>
            <w:r w:rsidRPr="006D44EE">
              <w:rPr>
                <w:rFonts w:eastAsia="標楷體" w:cs="Tahoma" w:hint="eastAsia"/>
                <w:b/>
                <w:kern w:val="0"/>
                <w:sz w:val="20"/>
                <w:szCs w:val="20"/>
              </w:rPr>
              <w:t xml:space="preserve">    </w:t>
            </w:r>
            <w:r w:rsidRPr="006D44EE">
              <w:rPr>
                <w:rFonts w:eastAsia="標楷體" w:cs="Tahoma" w:hint="eastAsia"/>
                <w:b/>
                <w:kern w:val="0"/>
                <w:sz w:val="20"/>
                <w:szCs w:val="20"/>
              </w:rPr>
              <w:t>□</w:t>
            </w:r>
            <w:r w:rsidRPr="006D44EE">
              <w:rPr>
                <w:rFonts w:eastAsia="標楷體" w:cs="Tahoma" w:hint="eastAsia"/>
                <w:b/>
                <w:kern w:val="0"/>
                <w:sz w:val="20"/>
                <w:szCs w:val="20"/>
              </w:rPr>
              <w:t>2.</w:t>
            </w:r>
            <w:r w:rsidRPr="006D44EE">
              <w:rPr>
                <w:rFonts w:eastAsia="標楷體" w:cs="Tahoma" w:hint="eastAsia"/>
                <w:b/>
                <w:kern w:val="0"/>
                <w:sz w:val="20"/>
                <w:szCs w:val="20"/>
              </w:rPr>
              <w:t>副研究員級</w:t>
            </w:r>
          </w:p>
          <w:p w14:paraId="492D479E" w14:textId="77777777" w:rsidR="007F794B" w:rsidRPr="006D44EE" w:rsidRDefault="007F794B" w:rsidP="007F794B">
            <w:pPr>
              <w:tabs>
                <w:tab w:val="left" w:pos="993"/>
              </w:tabs>
              <w:autoSpaceDE w:val="0"/>
              <w:autoSpaceDN w:val="0"/>
              <w:snapToGrid w:val="0"/>
              <w:ind w:rightChars="-3" w:right="-7"/>
              <w:rPr>
                <w:rFonts w:eastAsia="標楷體" w:cs="Tahoma" w:hint="eastAsia"/>
                <w:b/>
                <w:kern w:val="0"/>
                <w:sz w:val="20"/>
                <w:szCs w:val="20"/>
              </w:rPr>
            </w:pPr>
            <w:r w:rsidRPr="006D44EE">
              <w:rPr>
                <w:rFonts w:eastAsia="標楷體" w:cs="Tahoma" w:hint="eastAsia"/>
                <w:b/>
                <w:kern w:val="0"/>
                <w:sz w:val="20"/>
                <w:szCs w:val="20"/>
              </w:rPr>
              <w:t>□</w:t>
            </w:r>
            <w:r w:rsidRPr="006D44EE">
              <w:rPr>
                <w:rFonts w:eastAsia="標楷體" w:cs="Tahoma" w:hint="eastAsia"/>
                <w:b/>
                <w:kern w:val="0"/>
                <w:sz w:val="20"/>
                <w:szCs w:val="20"/>
              </w:rPr>
              <w:t>3.</w:t>
            </w:r>
            <w:r w:rsidRPr="006D44EE">
              <w:rPr>
                <w:rFonts w:eastAsia="標楷體" w:cs="Tahoma" w:hint="eastAsia"/>
                <w:b/>
                <w:kern w:val="0"/>
                <w:sz w:val="20"/>
                <w:szCs w:val="20"/>
              </w:rPr>
              <w:t>助理研究員</w:t>
            </w:r>
            <w:r w:rsidRPr="006D44EE">
              <w:rPr>
                <w:rFonts w:eastAsia="標楷體" w:cs="Tahoma" w:hint="eastAsia"/>
                <w:b/>
                <w:kern w:val="0"/>
                <w:sz w:val="20"/>
                <w:szCs w:val="20"/>
              </w:rPr>
              <w:t xml:space="preserve">  </w:t>
            </w:r>
            <w:r w:rsidRPr="006D44EE">
              <w:rPr>
                <w:rFonts w:eastAsia="標楷體" w:cs="Tahoma" w:hint="eastAsia"/>
                <w:b/>
                <w:kern w:val="0"/>
                <w:sz w:val="20"/>
                <w:szCs w:val="20"/>
              </w:rPr>
              <w:t>□</w:t>
            </w:r>
            <w:r w:rsidRPr="006D44EE">
              <w:rPr>
                <w:rFonts w:eastAsia="標楷體" w:cs="Tahoma" w:hint="eastAsia"/>
                <w:b/>
                <w:kern w:val="0"/>
                <w:sz w:val="20"/>
                <w:szCs w:val="20"/>
              </w:rPr>
              <w:t>4.</w:t>
            </w:r>
            <w:r w:rsidRPr="006D44EE">
              <w:rPr>
                <w:rFonts w:eastAsia="標楷體" w:cs="Tahoma" w:hint="eastAsia"/>
                <w:b/>
                <w:kern w:val="0"/>
                <w:sz w:val="20"/>
                <w:szCs w:val="20"/>
              </w:rPr>
              <w:t>研究助理級</w:t>
            </w:r>
          </w:p>
          <w:p w14:paraId="692142CD" w14:textId="77777777" w:rsidR="007F794B" w:rsidRPr="006D44EE" w:rsidRDefault="007F794B" w:rsidP="007F794B">
            <w:pPr>
              <w:snapToGrid w:val="0"/>
              <w:rPr>
                <w:rFonts w:eastAsia="標楷體"/>
                <w:b/>
                <w:sz w:val="20"/>
                <w:szCs w:val="20"/>
              </w:rPr>
            </w:pPr>
            <w:r w:rsidRPr="006D44EE">
              <w:rPr>
                <w:rFonts w:eastAsia="標楷體" w:cs="Tahoma" w:hint="eastAsia"/>
                <w:b/>
                <w:kern w:val="0"/>
                <w:sz w:val="20"/>
                <w:szCs w:val="20"/>
              </w:rPr>
              <w:t>□</w:t>
            </w:r>
            <w:r w:rsidRPr="006D44EE">
              <w:rPr>
                <w:rFonts w:eastAsia="標楷體" w:cs="Tahoma" w:hint="eastAsia"/>
                <w:b/>
                <w:kern w:val="0"/>
                <w:sz w:val="20"/>
                <w:szCs w:val="20"/>
              </w:rPr>
              <w:t>5.</w:t>
            </w:r>
            <w:r w:rsidRPr="006D44EE">
              <w:rPr>
                <w:rFonts w:eastAsia="標楷體" w:cs="Tahoma" w:hint="eastAsia"/>
                <w:b/>
                <w:kern w:val="0"/>
                <w:sz w:val="20"/>
                <w:szCs w:val="20"/>
              </w:rPr>
              <w:t>技術人員</w:t>
            </w:r>
            <w:r w:rsidRPr="006D44EE">
              <w:rPr>
                <w:rFonts w:eastAsia="標楷體" w:cs="Tahoma" w:hint="eastAsia"/>
                <w:b/>
                <w:kern w:val="0"/>
                <w:sz w:val="20"/>
                <w:szCs w:val="20"/>
              </w:rPr>
              <w:t xml:space="preserve">    </w:t>
            </w:r>
            <w:r w:rsidRPr="006D44EE">
              <w:rPr>
                <w:rFonts w:eastAsia="標楷體" w:cs="Tahoma" w:hint="eastAsia"/>
                <w:b/>
                <w:kern w:val="0"/>
                <w:sz w:val="20"/>
                <w:szCs w:val="20"/>
              </w:rPr>
              <w:t>□</w:t>
            </w:r>
            <w:r w:rsidRPr="006D44EE">
              <w:rPr>
                <w:rFonts w:eastAsia="標楷體" w:cs="Tahoma" w:hint="eastAsia"/>
                <w:b/>
                <w:kern w:val="0"/>
                <w:sz w:val="20"/>
                <w:szCs w:val="20"/>
              </w:rPr>
              <w:t>6.</w:t>
            </w:r>
            <w:r w:rsidRPr="006D44EE">
              <w:rPr>
                <w:rFonts w:eastAsia="標楷體" w:cs="Tahoma" w:hint="eastAsia"/>
                <w:b/>
                <w:kern w:val="0"/>
                <w:sz w:val="20"/>
                <w:szCs w:val="20"/>
              </w:rPr>
              <w:t>支援人員</w:t>
            </w:r>
          </w:p>
        </w:tc>
      </w:tr>
      <w:tr w:rsidR="007F794B" w:rsidRPr="006D44EE" w14:paraId="3CB82A87" w14:textId="77777777" w:rsidTr="007F794B">
        <w:trPr>
          <w:trHeight w:val="283"/>
          <w:jc w:val="center"/>
        </w:trPr>
        <w:tc>
          <w:tcPr>
            <w:tcW w:w="1438" w:type="dxa"/>
            <w:vAlign w:val="center"/>
          </w:tcPr>
          <w:p w14:paraId="4A8EF24B" w14:textId="77777777" w:rsidR="007F794B" w:rsidRPr="006D44EE" w:rsidRDefault="007F794B" w:rsidP="007F794B">
            <w:pPr>
              <w:snapToGrid w:val="0"/>
              <w:jc w:val="center"/>
              <w:rPr>
                <w:rFonts w:eastAsia="標楷體" w:cs="細明體" w:hint="eastAsia"/>
                <w:b/>
                <w:kern w:val="0"/>
              </w:rPr>
            </w:pPr>
            <w:r w:rsidRPr="006D44EE">
              <w:rPr>
                <w:rFonts w:eastAsia="標楷體" w:cs="細明體" w:hint="eastAsia"/>
                <w:b/>
                <w:kern w:val="0"/>
              </w:rPr>
              <w:t>學歷</w:t>
            </w:r>
          </w:p>
          <w:p w14:paraId="68F1F505" w14:textId="77777777" w:rsidR="007F794B" w:rsidRPr="006D44EE" w:rsidRDefault="007F794B" w:rsidP="007F794B">
            <w:pPr>
              <w:snapToGrid w:val="0"/>
              <w:jc w:val="center"/>
              <w:rPr>
                <w:rFonts w:eastAsia="標楷體" w:hint="eastAsia"/>
              </w:rPr>
            </w:pPr>
            <w:r w:rsidRPr="006D44EE">
              <w:rPr>
                <w:rFonts w:eastAsia="標楷體" w:cs="細明體" w:hint="eastAsia"/>
                <w:kern w:val="0"/>
                <w:sz w:val="20"/>
              </w:rPr>
              <w:t>(</w:t>
            </w:r>
            <w:r w:rsidRPr="006D44EE">
              <w:rPr>
                <w:rFonts w:eastAsia="標楷體" w:cs="細明體" w:hint="eastAsia"/>
                <w:kern w:val="0"/>
                <w:sz w:val="20"/>
              </w:rPr>
              <w:t>單選</w:t>
            </w:r>
            <w:r w:rsidRPr="006D44EE">
              <w:rPr>
                <w:rFonts w:eastAsia="標楷體" w:cs="細明體" w:hint="eastAsia"/>
                <w:kern w:val="0"/>
                <w:sz w:val="20"/>
              </w:rPr>
              <w:t>)</w:t>
            </w:r>
          </w:p>
        </w:tc>
        <w:tc>
          <w:tcPr>
            <w:tcW w:w="2738" w:type="dxa"/>
            <w:vAlign w:val="center"/>
          </w:tcPr>
          <w:p w14:paraId="2551AF7D" w14:textId="77777777" w:rsidR="007F794B" w:rsidRPr="006D44EE" w:rsidRDefault="007F794B" w:rsidP="007F794B">
            <w:pPr>
              <w:tabs>
                <w:tab w:val="left" w:pos="993"/>
              </w:tabs>
              <w:autoSpaceDE w:val="0"/>
              <w:autoSpaceDN w:val="0"/>
              <w:snapToGrid w:val="0"/>
              <w:ind w:rightChars="-3" w:right="-7"/>
              <w:rPr>
                <w:rFonts w:eastAsia="標楷體" w:cs="Tahoma" w:hint="eastAsia"/>
                <w:b/>
                <w:kern w:val="0"/>
                <w:sz w:val="20"/>
              </w:rPr>
            </w:pPr>
            <w:r w:rsidRPr="006D44EE">
              <w:rPr>
                <w:rFonts w:eastAsia="標楷體" w:cs="Tahoma" w:hint="eastAsia"/>
                <w:b/>
                <w:kern w:val="0"/>
                <w:sz w:val="20"/>
              </w:rPr>
              <w:t>□</w:t>
            </w:r>
            <w:r w:rsidRPr="006D44EE">
              <w:rPr>
                <w:rFonts w:eastAsia="標楷體" w:cs="Tahoma" w:hint="eastAsia"/>
                <w:b/>
                <w:kern w:val="0"/>
                <w:sz w:val="20"/>
              </w:rPr>
              <w:t>1.</w:t>
            </w:r>
            <w:r w:rsidRPr="006D44EE">
              <w:rPr>
                <w:rFonts w:eastAsia="標楷體" w:cs="Tahoma" w:hint="eastAsia"/>
                <w:b/>
                <w:kern w:val="0"/>
                <w:sz w:val="20"/>
              </w:rPr>
              <w:t>博士</w:t>
            </w:r>
            <w:r w:rsidRPr="006D44EE">
              <w:rPr>
                <w:rFonts w:eastAsia="標楷體" w:cs="Tahoma" w:hint="eastAsia"/>
                <w:b/>
                <w:kern w:val="0"/>
                <w:sz w:val="20"/>
              </w:rPr>
              <w:t xml:space="preserve">  </w:t>
            </w:r>
            <w:r w:rsidRPr="006D44EE">
              <w:rPr>
                <w:rFonts w:eastAsia="標楷體" w:cs="Tahoma" w:hint="eastAsia"/>
                <w:b/>
                <w:kern w:val="0"/>
                <w:sz w:val="20"/>
              </w:rPr>
              <w:t>□</w:t>
            </w:r>
            <w:r w:rsidRPr="006D44EE">
              <w:rPr>
                <w:rFonts w:eastAsia="標楷體" w:cs="Tahoma" w:hint="eastAsia"/>
                <w:b/>
                <w:kern w:val="0"/>
                <w:sz w:val="20"/>
              </w:rPr>
              <w:t>2.</w:t>
            </w:r>
            <w:r w:rsidRPr="006D44EE">
              <w:rPr>
                <w:rFonts w:eastAsia="標楷體" w:cs="Tahoma" w:hint="eastAsia"/>
                <w:b/>
                <w:kern w:val="0"/>
                <w:sz w:val="20"/>
              </w:rPr>
              <w:t>碩士</w:t>
            </w:r>
            <w:r w:rsidRPr="006D44EE">
              <w:rPr>
                <w:rFonts w:eastAsia="標楷體" w:cs="Tahoma" w:hint="eastAsia"/>
                <w:b/>
                <w:kern w:val="0"/>
                <w:sz w:val="20"/>
              </w:rPr>
              <w:t xml:space="preserve">  </w:t>
            </w:r>
            <w:r w:rsidRPr="006D44EE">
              <w:rPr>
                <w:rFonts w:eastAsia="標楷體" w:cs="Tahoma" w:hint="eastAsia"/>
                <w:b/>
                <w:kern w:val="0"/>
                <w:sz w:val="20"/>
              </w:rPr>
              <w:t>□</w:t>
            </w:r>
            <w:r w:rsidRPr="006D44EE">
              <w:rPr>
                <w:rFonts w:eastAsia="標楷體" w:cs="Tahoma" w:hint="eastAsia"/>
                <w:b/>
                <w:kern w:val="0"/>
                <w:sz w:val="20"/>
              </w:rPr>
              <w:t>3.</w:t>
            </w:r>
            <w:r w:rsidRPr="006D44EE">
              <w:rPr>
                <w:rFonts w:eastAsia="標楷體" w:cs="Tahoma" w:hint="eastAsia"/>
                <w:b/>
                <w:kern w:val="0"/>
                <w:sz w:val="20"/>
              </w:rPr>
              <w:t>學士</w:t>
            </w:r>
          </w:p>
          <w:p w14:paraId="49C60CC0" w14:textId="77777777" w:rsidR="007F794B" w:rsidRPr="006D44EE" w:rsidRDefault="007F794B" w:rsidP="007F794B">
            <w:pPr>
              <w:tabs>
                <w:tab w:val="left" w:pos="993"/>
              </w:tabs>
              <w:autoSpaceDE w:val="0"/>
              <w:autoSpaceDN w:val="0"/>
              <w:snapToGrid w:val="0"/>
              <w:ind w:rightChars="-3" w:right="-7"/>
              <w:rPr>
                <w:rFonts w:eastAsia="標楷體" w:cs="Tahoma" w:hint="eastAsia"/>
                <w:b/>
                <w:kern w:val="0"/>
                <w:sz w:val="20"/>
              </w:rPr>
            </w:pPr>
            <w:r w:rsidRPr="006D44EE">
              <w:rPr>
                <w:rFonts w:eastAsia="標楷體" w:cs="Tahoma" w:hint="eastAsia"/>
                <w:b/>
                <w:kern w:val="0"/>
                <w:sz w:val="20"/>
              </w:rPr>
              <w:t>□</w:t>
            </w:r>
            <w:r w:rsidRPr="006D44EE">
              <w:rPr>
                <w:rFonts w:eastAsia="標楷體" w:cs="Tahoma" w:hint="eastAsia"/>
                <w:b/>
                <w:kern w:val="0"/>
                <w:sz w:val="20"/>
              </w:rPr>
              <w:t>4.</w:t>
            </w:r>
            <w:r w:rsidRPr="006D44EE">
              <w:rPr>
                <w:rFonts w:eastAsia="標楷體" w:cs="Tahoma" w:hint="eastAsia"/>
                <w:b/>
                <w:kern w:val="0"/>
                <w:sz w:val="20"/>
              </w:rPr>
              <w:t>專科</w:t>
            </w:r>
            <w:r w:rsidRPr="006D44EE">
              <w:rPr>
                <w:rFonts w:eastAsia="標楷體" w:cs="Tahoma" w:hint="eastAsia"/>
                <w:b/>
                <w:kern w:val="0"/>
                <w:sz w:val="20"/>
              </w:rPr>
              <w:t xml:space="preserve">  </w:t>
            </w:r>
            <w:r w:rsidRPr="006D44EE">
              <w:rPr>
                <w:rFonts w:eastAsia="標楷體" w:cs="Tahoma" w:hint="eastAsia"/>
                <w:b/>
                <w:kern w:val="0"/>
                <w:sz w:val="20"/>
              </w:rPr>
              <w:t>□</w:t>
            </w:r>
            <w:r w:rsidRPr="006D44EE">
              <w:rPr>
                <w:rFonts w:eastAsia="標楷體" w:cs="Tahoma" w:hint="eastAsia"/>
                <w:b/>
                <w:kern w:val="0"/>
                <w:sz w:val="20"/>
              </w:rPr>
              <w:t>5.</w:t>
            </w:r>
            <w:r w:rsidRPr="006D44EE">
              <w:rPr>
                <w:rFonts w:eastAsia="標楷體" w:cs="Tahoma" w:hint="eastAsia"/>
                <w:b/>
                <w:kern w:val="0"/>
                <w:sz w:val="20"/>
              </w:rPr>
              <w:t>博士班研究生</w:t>
            </w:r>
          </w:p>
          <w:p w14:paraId="4DE40062" w14:textId="77777777" w:rsidR="007F794B" w:rsidRPr="006D44EE" w:rsidRDefault="007F794B" w:rsidP="007F794B">
            <w:pPr>
              <w:snapToGrid w:val="0"/>
              <w:rPr>
                <w:rFonts w:eastAsia="標楷體" w:cs="Tahoma"/>
                <w:b/>
                <w:kern w:val="0"/>
                <w:sz w:val="20"/>
              </w:rPr>
            </w:pPr>
            <w:r w:rsidRPr="006D44EE">
              <w:rPr>
                <w:rFonts w:eastAsia="標楷體" w:cs="Tahoma" w:hint="eastAsia"/>
                <w:b/>
                <w:kern w:val="0"/>
                <w:sz w:val="20"/>
              </w:rPr>
              <w:t>□</w:t>
            </w:r>
            <w:r w:rsidRPr="006D44EE">
              <w:rPr>
                <w:rFonts w:eastAsia="標楷體" w:cs="Tahoma" w:hint="eastAsia"/>
                <w:b/>
                <w:kern w:val="0"/>
                <w:sz w:val="20"/>
              </w:rPr>
              <w:t>6.</w:t>
            </w:r>
            <w:r w:rsidRPr="006D44EE">
              <w:rPr>
                <w:rFonts w:eastAsia="標楷體" w:cs="Tahoma" w:hint="eastAsia"/>
                <w:b/>
                <w:kern w:val="0"/>
                <w:sz w:val="20"/>
              </w:rPr>
              <w:t>碩士班研究生</w:t>
            </w:r>
            <w:r w:rsidRPr="006D44EE">
              <w:rPr>
                <w:rFonts w:eastAsia="標楷體" w:cs="Tahoma" w:hint="eastAsia"/>
                <w:b/>
                <w:kern w:val="0"/>
                <w:sz w:val="20"/>
              </w:rPr>
              <w:t xml:space="preserve">  </w:t>
            </w:r>
            <w:r w:rsidRPr="006D44EE">
              <w:rPr>
                <w:rFonts w:eastAsia="標楷體" w:cs="Tahoma" w:hint="eastAsia"/>
                <w:b/>
                <w:kern w:val="0"/>
                <w:sz w:val="20"/>
              </w:rPr>
              <w:t>□</w:t>
            </w:r>
            <w:r w:rsidRPr="006D44EE">
              <w:rPr>
                <w:rFonts w:eastAsia="標楷體" w:cs="Tahoma" w:hint="eastAsia"/>
                <w:b/>
                <w:kern w:val="0"/>
                <w:sz w:val="20"/>
              </w:rPr>
              <w:t>7.</w:t>
            </w:r>
            <w:r w:rsidRPr="006D44EE">
              <w:rPr>
                <w:rFonts w:eastAsia="標楷體" w:cs="Tahoma" w:hint="eastAsia"/>
                <w:b/>
                <w:kern w:val="0"/>
                <w:sz w:val="20"/>
              </w:rPr>
              <w:t>其他</w:t>
            </w:r>
          </w:p>
        </w:tc>
        <w:tc>
          <w:tcPr>
            <w:tcW w:w="1428" w:type="dxa"/>
            <w:vAlign w:val="center"/>
          </w:tcPr>
          <w:p w14:paraId="3EEF9940" w14:textId="77777777" w:rsidR="007F794B" w:rsidRPr="006D44EE" w:rsidRDefault="007F794B" w:rsidP="007F794B">
            <w:pPr>
              <w:snapToGrid w:val="0"/>
              <w:jc w:val="center"/>
              <w:rPr>
                <w:rFonts w:eastAsia="標楷體" w:hint="eastAsia"/>
                <w:b/>
              </w:rPr>
            </w:pPr>
            <w:r w:rsidRPr="006D44EE">
              <w:rPr>
                <w:rFonts w:eastAsia="標楷體" w:cs="細明體" w:hint="eastAsia"/>
                <w:b/>
                <w:kern w:val="0"/>
              </w:rPr>
              <w:t>參與人月</w:t>
            </w:r>
          </w:p>
        </w:tc>
        <w:tc>
          <w:tcPr>
            <w:tcW w:w="3250" w:type="dxa"/>
            <w:vAlign w:val="center"/>
          </w:tcPr>
          <w:p w14:paraId="08D70A70" w14:textId="77777777" w:rsidR="007F794B" w:rsidRPr="006D44EE" w:rsidRDefault="007F794B" w:rsidP="007F794B">
            <w:pPr>
              <w:snapToGrid w:val="0"/>
              <w:jc w:val="both"/>
              <w:rPr>
                <w:rFonts w:ascii="新細明體" w:hAnsi="新細明體"/>
                <w:sz w:val="20"/>
                <w:szCs w:val="20"/>
              </w:rPr>
            </w:pPr>
            <w:r w:rsidRPr="006D44EE">
              <w:rPr>
                <w:rFonts w:ascii="新細明體" w:hAnsi="新細明體" w:cs="細明體" w:hint="eastAsia"/>
                <w:kern w:val="0"/>
                <w:sz w:val="20"/>
                <w:szCs w:val="20"/>
              </w:rPr>
              <w:t>(除專職計畫助理人員外，每位研究人員在每項計畫之參與人月數以</w:t>
            </w:r>
            <w:r w:rsidRPr="006D44EE">
              <w:rPr>
                <w:rFonts w:ascii="新細明體" w:hAnsi="新細明體" w:cs="細明體"/>
                <w:kern w:val="0"/>
                <w:sz w:val="20"/>
                <w:szCs w:val="20"/>
              </w:rPr>
              <w:t>2</w:t>
            </w:r>
            <w:r w:rsidRPr="006D44EE">
              <w:rPr>
                <w:rFonts w:ascii="新細明體" w:hAnsi="新細明體" w:cs="細明體" w:hint="eastAsia"/>
                <w:kern w:val="0"/>
                <w:sz w:val="20"/>
                <w:szCs w:val="20"/>
              </w:rPr>
              <w:t>至</w:t>
            </w:r>
            <w:r w:rsidRPr="006D44EE">
              <w:rPr>
                <w:rFonts w:ascii="新細明體" w:hAnsi="新細明體" w:cs="細明體"/>
                <w:kern w:val="0"/>
                <w:sz w:val="20"/>
                <w:szCs w:val="20"/>
              </w:rPr>
              <w:t>3</w:t>
            </w:r>
            <w:r w:rsidRPr="006D44EE">
              <w:rPr>
                <w:rFonts w:ascii="新細明體" w:hAnsi="新細明體" w:cs="細明體" w:hint="eastAsia"/>
                <w:kern w:val="0"/>
                <w:sz w:val="20"/>
                <w:szCs w:val="20"/>
              </w:rPr>
              <w:t>人月為宜，且參與之所有計畫總數不可超過12人月)</w:t>
            </w:r>
          </w:p>
        </w:tc>
      </w:tr>
      <w:tr w:rsidR="007F794B" w:rsidRPr="006D44EE" w14:paraId="2093C09F" w14:textId="77777777" w:rsidTr="007F794B">
        <w:trPr>
          <w:trHeight w:val="283"/>
          <w:jc w:val="center"/>
        </w:trPr>
        <w:tc>
          <w:tcPr>
            <w:tcW w:w="1438" w:type="dxa"/>
            <w:vAlign w:val="center"/>
          </w:tcPr>
          <w:p w14:paraId="00444D98" w14:textId="77777777" w:rsidR="007F794B" w:rsidRPr="006D44EE" w:rsidRDefault="007F794B" w:rsidP="007F794B">
            <w:pPr>
              <w:snapToGrid w:val="0"/>
              <w:jc w:val="center"/>
              <w:rPr>
                <w:rFonts w:eastAsia="標楷體"/>
                <w:b/>
              </w:rPr>
            </w:pPr>
            <w:r w:rsidRPr="006D44EE">
              <w:rPr>
                <w:rFonts w:eastAsia="標楷體" w:cs="細明體" w:hint="eastAsia"/>
                <w:b/>
                <w:kern w:val="0"/>
              </w:rPr>
              <w:t>專長領域</w:t>
            </w:r>
          </w:p>
        </w:tc>
        <w:tc>
          <w:tcPr>
            <w:tcW w:w="2738" w:type="dxa"/>
            <w:vAlign w:val="center"/>
          </w:tcPr>
          <w:p w14:paraId="57617DCF" w14:textId="77777777" w:rsidR="007F794B" w:rsidRPr="006D44EE" w:rsidRDefault="007F794B" w:rsidP="007F794B">
            <w:pPr>
              <w:snapToGrid w:val="0"/>
              <w:jc w:val="center"/>
              <w:rPr>
                <w:rFonts w:ascii="新細明體" w:hAnsi="新細明體"/>
                <w:sz w:val="20"/>
              </w:rPr>
            </w:pPr>
            <w:r w:rsidRPr="006D44EE">
              <w:rPr>
                <w:rFonts w:ascii="新細明體" w:hAnsi="新細明體" w:cs="細明體" w:hint="eastAsia"/>
                <w:kern w:val="0"/>
                <w:sz w:val="20"/>
              </w:rPr>
              <w:t>(請參考</w:t>
            </w:r>
            <w:r w:rsidR="006D7A82">
              <w:rPr>
                <w:rFonts w:ascii="新細明體" w:hAnsi="新細明體" w:cs="細明體" w:hint="eastAsia"/>
                <w:kern w:val="0"/>
                <w:sz w:val="20"/>
              </w:rPr>
              <w:t>附件3-</w:t>
            </w:r>
            <w:r w:rsidRPr="006D44EE">
              <w:rPr>
                <w:rFonts w:ascii="新細明體" w:hAnsi="新細明體" w:cs="細明體" w:hint="eastAsia"/>
                <w:kern w:val="0"/>
                <w:sz w:val="20"/>
              </w:rPr>
              <w:t>2-4填寫)</w:t>
            </w:r>
          </w:p>
        </w:tc>
        <w:tc>
          <w:tcPr>
            <w:tcW w:w="1428" w:type="dxa"/>
            <w:vAlign w:val="center"/>
          </w:tcPr>
          <w:p w14:paraId="522453E1" w14:textId="77777777" w:rsidR="007F794B" w:rsidRPr="006D44EE" w:rsidRDefault="007F794B" w:rsidP="007F794B">
            <w:pPr>
              <w:snapToGrid w:val="0"/>
              <w:jc w:val="center"/>
              <w:rPr>
                <w:rFonts w:eastAsia="標楷體"/>
                <w:b/>
              </w:rPr>
            </w:pPr>
            <w:r w:rsidRPr="006D44EE">
              <w:rPr>
                <w:rFonts w:eastAsia="標楷體" w:hint="eastAsia"/>
                <w:b/>
              </w:rPr>
              <w:t>電話</w:t>
            </w:r>
          </w:p>
        </w:tc>
        <w:tc>
          <w:tcPr>
            <w:tcW w:w="3250" w:type="dxa"/>
            <w:vAlign w:val="center"/>
          </w:tcPr>
          <w:p w14:paraId="56B2B342" w14:textId="77777777" w:rsidR="007F794B" w:rsidRPr="006D44EE" w:rsidRDefault="007F794B" w:rsidP="007F794B">
            <w:pPr>
              <w:snapToGrid w:val="0"/>
              <w:rPr>
                <w:rFonts w:eastAsia="標楷體"/>
                <w:sz w:val="20"/>
                <w:szCs w:val="20"/>
              </w:rPr>
            </w:pPr>
          </w:p>
        </w:tc>
      </w:tr>
      <w:tr w:rsidR="007F794B" w:rsidRPr="006D44EE" w14:paraId="0B6203BC" w14:textId="77777777" w:rsidTr="007F794B">
        <w:trPr>
          <w:trHeight w:val="283"/>
          <w:jc w:val="center"/>
        </w:trPr>
        <w:tc>
          <w:tcPr>
            <w:tcW w:w="1438" w:type="dxa"/>
            <w:vAlign w:val="center"/>
          </w:tcPr>
          <w:p w14:paraId="5F515ED7" w14:textId="77777777" w:rsidR="007F794B" w:rsidRPr="006D44EE" w:rsidRDefault="007F794B" w:rsidP="007F794B">
            <w:pPr>
              <w:snapToGrid w:val="0"/>
              <w:jc w:val="center"/>
              <w:rPr>
                <w:rFonts w:eastAsia="標楷體" w:hint="eastAsia"/>
                <w:b/>
              </w:rPr>
            </w:pPr>
            <w:r w:rsidRPr="006D44EE">
              <w:rPr>
                <w:rFonts w:eastAsia="標楷體" w:hint="eastAsia"/>
                <w:b/>
              </w:rPr>
              <w:t>電子信箱</w:t>
            </w:r>
          </w:p>
        </w:tc>
        <w:tc>
          <w:tcPr>
            <w:tcW w:w="2738" w:type="dxa"/>
            <w:vAlign w:val="center"/>
          </w:tcPr>
          <w:p w14:paraId="4FB03818" w14:textId="77777777" w:rsidR="007F794B" w:rsidRPr="006D44EE" w:rsidRDefault="007F794B" w:rsidP="007F794B">
            <w:pPr>
              <w:snapToGrid w:val="0"/>
              <w:rPr>
                <w:rFonts w:eastAsia="標楷體"/>
                <w:sz w:val="20"/>
              </w:rPr>
            </w:pPr>
          </w:p>
        </w:tc>
        <w:tc>
          <w:tcPr>
            <w:tcW w:w="1428" w:type="dxa"/>
            <w:vAlign w:val="center"/>
          </w:tcPr>
          <w:p w14:paraId="3664D054" w14:textId="77777777" w:rsidR="007F794B" w:rsidRPr="006D44EE" w:rsidRDefault="007F794B" w:rsidP="007F794B">
            <w:pPr>
              <w:snapToGrid w:val="0"/>
              <w:jc w:val="center"/>
              <w:rPr>
                <w:rFonts w:eastAsia="標楷體" w:hint="eastAsia"/>
                <w:b/>
              </w:rPr>
            </w:pPr>
            <w:r w:rsidRPr="006D44EE">
              <w:rPr>
                <w:rFonts w:eastAsia="標楷體" w:hint="eastAsia"/>
                <w:b/>
              </w:rPr>
              <w:t>傳真</w:t>
            </w:r>
          </w:p>
        </w:tc>
        <w:tc>
          <w:tcPr>
            <w:tcW w:w="3250" w:type="dxa"/>
            <w:vAlign w:val="center"/>
          </w:tcPr>
          <w:p w14:paraId="5498F7A9" w14:textId="77777777" w:rsidR="007F794B" w:rsidRPr="006D44EE" w:rsidRDefault="007F794B" w:rsidP="007F794B">
            <w:pPr>
              <w:snapToGrid w:val="0"/>
              <w:rPr>
                <w:rFonts w:eastAsia="標楷體"/>
                <w:sz w:val="20"/>
                <w:szCs w:val="20"/>
              </w:rPr>
            </w:pPr>
          </w:p>
        </w:tc>
      </w:tr>
    </w:tbl>
    <w:p w14:paraId="4A360801" w14:textId="77777777" w:rsidR="007F794B" w:rsidRPr="006D44EE" w:rsidRDefault="007F794B" w:rsidP="00714F03">
      <w:pPr>
        <w:numPr>
          <w:ilvl w:val="0"/>
          <w:numId w:val="247"/>
        </w:numPr>
        <w:tabs>
          <w:tab w:val="left" w:pos="993"/>
        </w:tabs>
        <w:autoSpaceDE w:val="0"/>
        <w:autoSpaceDN w:val="0"/>
        <w:spacing w:afterLines="50" w:after="180" w:line="400" w:lineRule="exact"/>
        <w:ind w:left="993" w:rightChars="-3" w:right="-7" w:hanging="709"/>
        <w:jc w:val="both"/>
        <w:rPr>
          <w:rFonts w:eastAsia="標楷體" w:cs="細明體" w:hint="eastAsia"/>
          <w:b/>
          <w:kern w:val="0"/>
        </w:rPr>
      </w:pPr>
      <w:r w:rsidRPr="006D44EE">
        <w:rPr>
          <w:rFonts w:eastAsia="標楷體" w:cs="細明體"/>
          <w:b/>
          <w:kern w:val="0"/>
        </w:rPr>
        <w:br w:type="page"/>
      </w:r>
      <w:r w:rsidRPr="006D44EE">
        <w:rPr>
          <w:rFonts w:eastAsia="標楷體" w:cs="細明體" w:hint="eastAsia"/>
          <w:b/>
          <w:kern w:val="0"/>
        </w:rPr>
        <w:t>計畫執行機關與主持人列表</w:t>
      </w:r>
    </w:p>
    <w:tbl>
      <w:tblPr>
        <w:tblW w:w="89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855"/>
        <w:gridCol w:w="1608"/>
        <w:gridCol w:w="1608"/>
        <w:gridCol w:w="2158"/>
        <w:gridCol w:w="1059"/>
      </w:tblGrid>
      <w:tr w:rsidR="007F794B" w:rsidRPr="006D44EE" w14:paraId="39D86A77" w14:textId="77777777" w:rsidTr="007F794B">
        <w:trPr>
          <w:trHeight w:val="340"/>
          <w:jc w:val="center"/>
        </w:trPr>
        <w:tc>
          <w:tcPr>
            <w:tcW w:w="709" w:type="dxa"/>
            <w:shd w:val="clear" w:color="auto" w:fill="auto"/>
            <w:vAlign w:val="center"/>
          </w:tcPr>
          <w:p w14:paraId="15DDFDDC"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序號</w:t>
            </w:r>
          </w:p>
        </w:tc>
        <w:tc>
          <w:tcPr>
            <w:tcW w:w="1855" w:type="dxa"/>
            <w:shd w:val="clear" w:color="auto" w:fill="auto"/>
            <w:vAlign w:val="center"/>
          </w:tcPr>
          <w:p w14:paraId="00609F31"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統籌</w:t>
            </w:r>
            <w:r w:rsidRPr="006D44EE">
              <w:rPr>
                <w:rFonts w:eastAsia="標楷體" w:cs="細明體" w:hint="eastAsia"/>
                <w:kern w:val="0"/>
              </w:rPr>
              <w:t>/</w:t>
            </w:r>
            <w:r w:rsidRPr="006D44EE">
              <w:rPr>
                <w:rFonts w:eastAsia="標楷體" w:cs="細明體" w:hint="eastAsia"/>
                <w:kern w:val="0"/>
              </w:rPr>
              <w:t>單一計畫名稱</w:t>
            </w:r>
          </w:p>
        </w:tc>
        <w:tc>
          <w:tcPr>
            <w:tcW w:w="1608" w:type="dxa"/>
            <w:vAlign w:val="center"/>
          </w:tcPr>
          <w:p w14:paraId="15C7CC1B"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執行機關</w:t>
            </w:r>
          </w:p>
        </w:tc>
        <w:tc>
          <w:tcPr>
            <w:tcW w:w="1608" w:type="dxa"/>
            <w:shd w:val="clear" w:color="auto" w:fill="auto"/>
            <w:vAlign w:val="center"/>
          </w:tcPr>
          <w:p w14:paraId="2CEDEF38"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主持人</w:t>
            </w:r>
          </w:p>
        </w:tc>
        <w:tc>
          <w:tcPr>
            <w:tcW w:w="2158" w:type="dxa"/>
            <w:vAlign w:val="center"/>
          </w:tcPr>
          <w:p w14:paraId="3EFEFD29"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計畫經費</w:t>
            </w:r>
            <w:r w:rsidRPr="006D44EE">
              <w:rPr>
                <w:rFonts w:eastAsia="標楷體" w:cs="細明體" w:hint="eastAsia"/>
                <w:kern w:val="0"/>
              </w:rPr>
              <w:t>(</w:t>
            </w:r>
            <w:r w:rsidRPr="006D44EE">
              <w:rPr>
                <w:rFonts w:eastAsia="標楷體" w:cs="細明體" w:hint="eastAsia"/>
                <w:kern w:val="0"/>
              </w:rPr>
              <w:t>千元</w:t>
            </w:r>
            <w:r w:rsidRPr="006D44EE">
              <w:rPr>
                <w:rFonts w:eastAsia="標楷體" w:cs="細明體" w:hint="eastAsia"/>
                <w:kern w:val="0"/>
              </w:rPr>
              <w:t>)</w:t>
            </w:r>
          </w:p>
        </w:tc>
        <w:tc>
          <w:tcPr>
            <w:tcW w:w="1059" w:type="dxa"/>
            <w:vAlign w:val="center"/>
          </w:tcPr>
          <w:p w14:paraId="5742D453"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類別</w:t>
            </w:r>
          </w:p>
        </w:tc>
      </w:tr>
      <w:tr w:rsidR="007F794B" w:rsidRPr="006D44EE" w14:paraId="7104A405" w14:textId="77777777" w:rsidTr="007F794B">
        <w:trPr>
          <w:trHeight w:val="340"/>
          <w:jc w:val="center"/>
        </w:trPr>
        <w:tc>
          <w:tcPr>
            <w:tcW w:w="709" w:type="dxa"/>
            <w:vAlign w:val="center"/>
          </w:tcPr>
          <w:p w14:paraId="3E7929CD"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c>
          <w:tcPr>
            <w:tcW w:w="1855" w:type="dxa"/>
            <w:shd w:val="clear" w:color="auto" w:fill="auto"/>
            <w:vAlign w:val="center"/>
          </w:tcPr>
          <w:p w14:paraId="49457DC1"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c>
          <w:tcPr>
            <w:tcW w:w="1608" w:type="dxa"/>
            <w:vAlign w:val="center"/>
          </w:tcPr>
          <w:p w14:paraId="09F63E9E" w14:textId="77777777" w:rsidR="007F794B" w:rsidRPr="006D44EE" w:rsidRDefault="007F794B" w:rsidP="007F794B">
            <w:pPr>
              <w:tabs>
                <w:tab w:val="left" w:pos="1276"/>
              </w:tabs>
              <w:autoSpaceDE w:val="0"/>
              <w:autoSpaceDN w:val="0"/>
              <w:snapToGrid w:val="0"/>
              <w:ind w:leftChars="148" w:left="355" w:rightChars="-3" w:right="-7"/>
              <w:jc w:val="center"/>
              <w:rPr>
                <w:rFonts w:eastAsia="標楷體" w:cs="細明體" w:hint="eastAsia"/>
                <w:kern w:val="0"/>
              </w:rPr>
            </w:pPr>
          </w:p>
        </w:tc>
        <w:tc>
          <w:tcPr>
            <w:tcW w:w="1608" w:type="dxa"/>
            <w:shd w:val="clear" w:color="auto" w:fill="auto"/>
            <w:vAlign w:val="center"/>
          </w:tcPr>
          <w:p w14:paraId="46CCDD49" w14:textId="77777777" w:rsidR="007F794B" w:rsidRPr="006D44EE" w:rsidRDefault="007F794B" w:rsidP="007F794B">
            <w:pPr>
              <w:tabs>
                <w:tab w:val="left" w:pos="1276"/>
              </w:tabs>
              <w:autoSpaceDE w:val="0"/>
              <w:autoSpaceDN w:val="0"/>
              <w:snapToGrid w:val="0"/>
              <w:ind w:leftChars="148" w:left="355" w:rightChars="-3" w:right="-7"/>
              <w:jc w:val="center"/>
              <w:rPr>
                <w:rFonts w:eastAsia="標楷體" w:cs="細明體" w:hint="eastAsia"/>
                <w:kern w:val="0"/>
              </w:rPr>
            </w:pPr>
          </w:p>
        </w:tc>
        <w:tc>
          <w:tcPr>
            <w:tcW w:w="2158" w:type="dxa"/>
            <w:vAlign w:val="center"/>
          </w:tcPr>
          <w:p w14:paraId="3C52019A" w14:textId="77777777" w:rsidR="007F794B" w:rsidRPr="006D44EE" w:rsidRDefault="007F794B" w:rsidP="007F794B">
            <w:pPr>
              <w:tabs>
                <w:tab w:val="left" w:pos="1276"/>
              </w:tabs>
              <w:autoSpaceDE w:val="0"/>
              <w:autoSpaceDN w:val="0"/>
              <w:snapToGrid w:val="0"/>
              <w:ind w:leftChars="148" w:left="355" w:rightChars="-3" w:right="-7"/>
              <w:jc w:val="center"/>
              <w:rPr>
                <w:rFonts w:eastAsia="標楷體" w:cs="細明體" w:hint="eastAsia"/>
                <w:kern w:val="0"/>
              </w:rPr>
            </w:pPr>
          </w:p>
        </w:tc>
        <w:tc>
          <w:tcPr>
            <w:tcW w:w="1059" w:type="dxa"/>
            <w:vAlign w:val="center"/>
          </w:tcPr>
          <w:p w14:paraId="311440BF" w14:textId="77777777" w:rsidR="007F794B" w:rsidRPr="006D44EE" w:rsidRDefault="007F794B" w:rsidP="007F794B">
            <w:pPr>
              <w:tabs>
                <w:tab w:val="left" w:pos="1276"/>
              </w:tabs>
              <w:autoSpaceDE w:val="0"/>
              <w:autoSpaceDN w:val="0"/>
              <w:snapToGrid w:val="0"/>
              <w:ind w:leftChars="14" w:left="34" w:rightChars="-3" w:right="-7"/>
              <w:jc w:val="center"/>
              <w:rPr>
                <w:rFonts w:eastAsia="標楷體" w:cs="細明體" w:hint="eastAsia"/>
                <w:kern w:val="0"/>
              </w:rPr>
            </w:pPr>
          </w:p>
        </w:tc>
      </w:tr>
      <w:tr w:rsidR="007F794B" w:rsidRPr="006D44EE" w14:paraId="3E6D6921" w14:textId="77777777" w:rsidTr="007F794B">
        <w:trPr>
          <w:trHeight w:val="340"/>
          <w:jc w:val="center"/>
        </w:trPr>
        <w:tc>
          <w:tcPr>
            <w:tcW w:w="709" w:type="dxa"/>
            <w:vAlign w:val="center"/>
          </w:tcPr>
          <w:p w14:paraId="5A153C57"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c>
          <w:tcPr>
            <w:tcW w:w="1855" w:type="dxa"/>
            <w:shd w:val="clear" w:color="auto" w:fill="auto"/>
            <w:vAlign w:val="center"/>
          </w:tcPr>
          <w:p w14:paraId="7BB8BE6D"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c>
          <w:tcPr>
            <w:tcW w:w="1608" w:type="dxa"/>
            <w:vAlign w:val="center"/>
          </w:tcPr>
          <w:p w14:paraId="796E6038" w14:textId="77777777" w:rsidR="007F794B" w:rsidRPr="006D44EE" w:rsidRDefault="007F794B" w:rsidP="007F794B">
            <w:pPr>
              <w:tabs>
                <w:tab w:val="left" w:pos="1276"/>
              </w:tabs>
              <w:autoSpaceDE w:val="0"/>
              <w:autoSpaceDN w:val="0"/>
              <w:snapToGrid w:val="0"/>
              <w:ind w:leftChars="148" w:left="355" w:rightChars="-3" w:right="-7"/>
              <w:jc w:val="center"/>
              <w:rPr>
                <w:rFonts w:eastAsia="標楷體" w:cs="細明體" w:hint="eastAsia"/>
                <w:kern w:val="0"/>
              </w:rPr>
            </w:pPr>
          </w:p>
        </w:tc>
        <w:tc>
          <w:tcPr>
            <w:tcW w:w="1608" w:type="dxa"/>
            <w:shd w:val="clear" w:color="auto" w:fill="auto"/>
            <w:vAlign w:val="center"/>
          </w:tcPr>
          <w:p w14:paraId="1A6E31AB" w14:textId="77777777" w:rsidR="007F794B" w:rsidRPr="006D44EE" w:rsidRDefault="007F794B" w:rsidP="007F794B">
            <w:pPr>
              <w:tabs>
                <w:tab w:val="left" w:pos="1276"/>
              </w:tabs>
              <w:autoSpaceDE w:val="0"/>
              <w:autoSpaceDN w:val="0"/>
              <w:snapToGrid w:val="0"/>
              <w:ind w:leftChars="148" w:left="355" w:rightChars="-3" w:right="-7"/>
              <w:jc w:val="center"/>
              <w:rPr>
                <w:rFonts w:eastAsia="標楷體" w:cs="細明體" w:hint="eastAsia"/>
                <w:kern w:val="0"/>
              </w:rPr>
            </w:pPr>
          </w:p>
        </w:tc>
        <w:tc>
          <w:tcPr>
            <w:tcW w:w="2158" w:type="dxa"/>
            <w:vAlign w:val="center"/>
          </w:tcPr>
          <w:p w14:paraId="10742133" w14:textId="77777777" w:rsidR="007F794B" w:rsidRPr="006D44EE" w:rsidRDefault="007F794B" w:rsidP="007F794B">
            <w:pPr>
              <w:tabs>
                <w:tab w:val="left" w:pos="1276"/>
              </w:tabs>
              <w:autoSpaceDE w:val="0"/>
              <w:autoSpaceDN w:val="0"/>
              <w:snapToGrid w:val="0"/>
              <w:ind w:leftChars="148" w:left="355" w:rightChars="-3" w:right="-7"/>
              <w:jc w:val="center"/>
              <w:rPr>
                <w:rFonts w:eastAsia="標楷體" w:cs="細明體" w:hint="eastAsia"/>
                <w:kern w:val="0"/>
              </w:rPr>
            </w:pPr>
          </w:p>
        </w:tc>
        <w:tc>
          <w:tcPr>
            <w:tcW w:w="1059" w:type="dxa"/>
            <w:vAlign w:val="center"/>
          </w:tcPr>
          <w:p w14:paraId="522A5E38" w14:textId="77777777" w:rsidR="007F794B" w:rsidRPr="006D44EE" w:rsidRDefault="007F794B" w:rsidP="007F794B">
            <w:pPr>
              <w:tabs>
                <w:tab w:val="left" w:pos="1276"/>
              </w:tabs>
              <w:autoSpaceDE w:val="0"/>
              <w:autoSpaceDN w:val="0"/>
              <w:snapToGrid w:val="0"/>
              <w:ind w:leftChars="14" w:left="34" w:rightChars="-3" w:right="-7"/>
              <w:jc w:val="center"/>
              <w:rPr>
                <w:rFonts w:eastAsia="標楷體" w:cs="細明體" w:hint="eastAsia"/>
                <w:kern w:val="0"/>
              </w:rPr>
            </w:pPr>
          </w:p>
        </w:tc>
      </w:tr>
    </w:tbl>
    <w:p w14:paraId="0666E837" w14:textId="77777777" w:rsidR="007F794B" w:rsidRPr="006D44EE" w:rsidRDefault="007F794B" w:rsidP="00714F03">
      <w:pPr>
        <w:numPr>
          <w:ilvl w:val="0"/>
          <w:numId w:val="247"/>
        </w:numPr>
        <w:tabs>
          <w:tab w:val="left" w:pos="993"/>
        </w:tabs>
        <w:autoSpaceDE w:val="0"/>
        <w:autoSpaceDN w:val="0"/>
        <w:spacing w:beforeLines="50" w:before="180" w:afterLines="50" w:after="180" w:line="400" w:lineRule="exact"/>
        <w:ind w:left="993" w:rightChars="-3" w:right="-7" w:hanging="709"/>
        <w:jc w:val="both"/>
        <w:rPr>
          <w:rFonts w:eastAsia="標楷體" w:cs="細明體" w:hint="eastAsia"/>
          <w:b/>
          <w:kern w:val="0"/>
        </w:rPr>
      </w:pPr>
      <w:r w:rsidRPr="006D44EE">
        <w:rPr>
          <w:rFonts w:eastAsia="標楷體" w:cs="細明體" w:hint="eastAsia"/>
          <w:b/>
          <w:kern w:val="0"/>
        </w:rPr>
        <w:t>擬解決問題</w:t>
      </w:r>
      <w:r w:rsidRPr="006D44EE">
        <w:rPr>
          <w:rFonts w:eastAsia="標楷體" w:cs="Tahoma" w:hint="eastAsia"/>
          <w:b/>
          <w:kern w:val="0"/>
        </w:rPr>
        <w:t>：</w:t>
      </w:r>
      <w:r w:rsidRPr="006D44EE">
        <w:rPr>
          <w:rFonts w:ascii="新細明體" w:hAnsi="新細明體" w:cs="Tahoma" w:hint="eastAsia"/>
          <w:kern w:val="0"/>
          <w:sz w:val="20"/>
        </w:rPr>
        <w:t>請</w:t>
      </w:r>
      <w:r w:rsidRPr="006D44EE">
        <w:rPr>
          <w:rFonts w:ascii="新細明體" w:hAnsi="新細明體" w:cs="細明體" w:hint="eastAsia"/>
          <w:kern w:val="0"/>
          <w:sz w:val="20"/>
          <w:szCs w:val="20"/>
        </w:rPr>
        <w:t>依據前項計畫依據，釐清與界定計畫擬解決之相關問題，限5,000字以內</w:t>
      </w:r>
    </w:p>
    <w:p w14:paraId="34E73590" w14:textId="77777777" w:rsidR="007F794B" w:rsidRPr="006D44EE" w:rsidRDefault="007F794B" w:rsidP="00714F03">
      <w:pPr>
        <w:numPr>
          <w:ilvl w:val="0"/>
          <w:numId w:val="250"/>
        </w:numPr>
        <w:tabs>
          <w:tab w:val="left" w:pos="993"/>
        </w:tabs>
        <w:autoSpaceDE w:val="0"/>
        <w:autoSpaceDN w:val="0"/>
        <w:spacing w:line="400" w:lineRule="exact"/>
        <w:ind w:left="992" w:rightChars="-3" w:right="-7" w:hanging="425"/>
        <w:jc w:val="both"/>
        <w:rPr>
          <w:rFonts w:eastAsia="標楷體" w:cs="細明體" w:hint="eastAsia"/>
          <w:kern w:val="0"/>
        </w:rPr>
      </w:pPr>
      <w:r w:rsidRPr="006D44EE">
        <w:rPr>
          <w:rFonts w:eastAsia="標楷體" w:cs="細明體" w:hint="eastAsia"/>
          <w:b/>
          <w:kern w:val="0"/>
        </w:rPr>
        <w:t>問題分析</w:t>
      </w:r>
      <w:r w:rsidRPr="006D44EE">
        <w:rPr>
          <w:rFonts w:eastAsia="標楷體" w:cs="Tahoma" w:hint="eastAsia"/>
          <w:b/>
          <w:kern w:val="0"/>
        </w:rPr>
        <w:t>：</w:t>
      </w:r>
      <w:r w:rsidRPr="006D44EE">
        <w:rPr>
          <w:rFonts w:ascii="新細明體" w:hAnsi="新細明體" w:cs="細明體" w:hint="eastAsia"/>
          <w:kern w:val="0"/>
          <w:sz w:val="20"/>
          <w:szCs w:val="20"/>
        </w:rPr>
        <w:t>如SWOT分析、需求分析、情境分析、配合相關計畫執行或前期規劃所需、前期計畫執行結果檢討等。</w:t>
      </w:r>
    </w:p>
    <w:p w14:paraId="24FE95E7" w14:textId="77777777" w:rsidR="007F794B" w:rsidRPr="006D44EE" w:rsidRDefault="007F794B" w:rsidP="00714F03">
      <w:pPr>
        <w:numPr>
          <w:ilvl w:val="0"/>
          <w:numId w:val="250"/>
        </w:numPr>
        <w:tabs>
          <w:tab w:val="left" w:pos="993"/>
        </w:tabs>
        <w:autoSpaceDE w:val="0"/>
        <w:autoSpaceDN w:val="0"/>
        <w:snapToGrid w:val="0"/>
        <w:spacing w:beforeLines="50" w:before="180"/>
        <w:ind w:left="992" w:rightChars="-3" w:right="-7" w:hanging="425"/>
        <w:jc w:val="both"/>
        <w:rPr>
          <w:rFonts w:eastAsia="標楷體" w:cs="細明體" w:hint="eastAsia"/>
          <w:kern w:val="0"/>
        </w:rPr>
      </w:pPr>
      <w:r w:rsidRPr="006D44EE">
        <w:rPr>
          <w:rFonts w:eastAsia="標楷體" w:cs="細明體" w:hint="eastAsia"/>
          <w:b/>
          <w:kern w:val="0"/>
        </w:rPr>
        <w:t>擬解決問題重點</w:t>
      </w:r>
      <w:r w:rsidRPr="006D44EE">
        <w:rPr>
          <w:rFonts w:eastAsia="標楷體" w:cs="Tahoma" w:hint="eastAsia"/>
          <w:b/>
          <w:kern w:val="0"/>
        </w:rPr>
        <w:t>：</w:t>
      </w:r>
      <w:r w:rsidRPr="006D44EE">
        <w:rPr>
          <w:rFonts w:ascii="新細明體" w:hAnsi="新細明體" w:cs="細明體" w:hint="eastAsia"/>
          <w:kern w:val="0"/>
          <w:sz w:val="20"/>
          <w:szCs w:val="20"/>
        </w:rPr>
        <w:t>請依據問題分析結果，條列計畫擬解決之問題重點。</w:t>
      </w:r>
    </w:p>
    <w:p w14:paraId="55C9886C" w14:textId="77777777" w:rsidR="007F794B" w:rsidRPr="006D44EE" w:rsidRDefault="007F794B" w:rsidP="007F794B">
      <w:pPr>
        <w:tabs>
          <w:tab w:val="left" w:pos="1276"/>
        </w:tabs>
        <w:autoSpaceDE w:val="0"/>
        <w:autoSpaceDN w:val="0"/>
        <w:spacing w:line="400" w:lineRule="exact"/>
        <w:ind w:rightChars="-3" w:right="-7" w:firstLineChars="413" w:firstLine="991"/>
        <w:rPr>
          <w:rFonts w:eastAsia="標楷體" w:cs="細明體" w:hint="eastAsia"/>
          <w:kern w:val="0"/>
        </w:rPr>
      </w:pPr>
      <w:r w:rsidRPr="006D44EE">
        <w:rPr>
          <w:rFonts w:eastAsia="標楷體" w:cs="細明體" w:hint="eastAsia"/>
          <w:kern w:val="0"/>
        </w:rPr>
        <w:t>(1)</w:t>
      </w:r>
    </w:p>
    <w:p w14:paraId="2F837858" w14:textId="77777777" w:rsidR="007F794B" w:rsidRPr="006D44EE" w:rsidRDefault="007F794B" w:rsidP="007F794B">
      <w:pPr>
        <w:tabs>
          <w:tab w:val="left" w:pos="1276"/>
        </w:tabs>
        <w:autoSpaceDE w:val="0"/>
        <w:autoSpaceDN w:val="0"/>
        <w:spacing w:line="400" w:lineRule="exact"/>
        <w:ind w:rightChars="-3" w:right="-7" w:firstLineChars="413" w:firstLine="991"/>
        <w:rPr>
          <w:rFonts w:eastAsia="標楷體" w:cs="細明體" w:hint="eastAsia"/>
          <w:kern w:val="0"/>
        </w:rPr>
      </w:pPr>
      <w:r w:rsidRPr="006D44EE">
        <w:rPr>
          <w:rFonts w:eastAsia="標楷體" w:cs="細明體" w:hint="eastAsia"/>
          <w:kern w:val="0"/>
        </w:rPr>
        <w:t>(2)</w:t>
      </w:r>
      <w:r w:rsidRPr="006D44EE">
        <w:rPr>
          <w:rFonts w:eastAsia="標楷體" w:cs="細明體"/>
          <w:kern w:val="0"/>
        </w:rPr>
        <w:t>……</w:t>
      </w:r>
    </w:p>
    <w:p w14:paraId="61AC8B07" w14:textId="77777777" w:rsidR="007F794B" w:rsidRPr="006D44EE" w:rsidRDefault="007F794B" w:rsidP="00714F03">
      <w:pPr>
        <w:numPr>
          <w:ilvl w:val="0"/>
          <w:numId w:val="247"/>
        </w:numPr>
        <w:tabs>
          <w:tab w:val="left" w:pos="993"/>
        </w:tabs>
        <w:autoSpaceDE w:val="0"/>
        <w:autoSpaceDN w:val="0"/>
        <w:spacing w:beforeLines="50" w:before="180" w:afterLines="50" w:after="180" w:line="400" w:lineRule="exact"/>
        <w:ind w:left="993" w:rightChars="-3" w:right="-7" w:hanging="709"/>
        <w:jc w:val="both"/>
        <w:rPr>
          <w:rFonts w:eastAsia="標楷體" w:cs="細明體" w:hint="eastAsia"/>
          <w:b/>
          <w:kern w:val="0"/>
        </w:rPr>
      </w:pPr>
      <w:r w:rsidRPr="006D44EE">
        <w:rPr>
          <w:rFonts w:eastAsia="標楷體" w:cs="細明體" w:hint="eastAsia"/>
          <w:b/>
          <w:kern w:val="0"/>
        </w:rPr>
        <w:t>前人研究概況</w:t>
      </w:r>
      <w:r w:rsidRPr="006D44EE">
        <w:rPr>
          <w:rFonts w:ascii="標楷體" w:eastAsia="標楷體" w:hAnsi="標楷體" w:cs="細明體" w:hint="eastAsia"/>
          <w:b/>
          <w:kern w:val="0"/>
          <w:sz w:val="22"/>
          <w:szCs w:val="20"/>
        </w:rPr>
        <w:t>(</w:t>
      </w:r>
      <w:r w:rsidRPr="006D44EE">
        <w:rPr>
          <w:rFonts w:eastAsia="標楷體" w:cs="細明體" w:hint="eastAsia"/>
          <w:b/>
          <w:kern w:val="0"/>
          <w:sz w:val="22"/>
        </w:rPr>
        <w:t>含近三年</w:t>
      </w:r>
      <w:r w:rsidRPr="006D44EE">
        <w:rPr>
          <w:rFonts w:eastAsia="標楷體" w:cs="Tahoma" w:hint="eastAsia"/>
          <w:b/>
          <w:kern w:val="0"/>
          <w:sz w:val="22"/>
        </w:rPr>
        <w:t>已完成之重要計畫成果摘要</w:t>
      </w:r>
      <w:r w:rsidRPr="006D44EE">
        <w:rPr>
          <w:rFonts w:ascii="標楷體" w:eastAsia="標楷體" w:hAnsi="標楷體" w:cs="細明體" w:hint="eastAsia"/>
          <w:b/>
          <w:kern w:val="0"/>
          <w:sz w:val="22"/>
          <w:szCs w:val="20"/>
        </w:rPr>
        <w:t>)</w:t>
      </w:r>
      <w:r w:rsidRPr="006D44EE">
        <w:rPr>
          <w:rFonts w:eastAsia="標楷體" w:cs="Tahoma" w:hint="eastAsia"/>
          <w:kern w:val="0"/>
        </w:rPr>
        <w:t>：</w:t>
      </w:r>
      <w:r w:rsidRPr="006D44EE">
        <w:rPr>
          <w:rFonts w:ascii="新細明體" w:hAnsi="新細明體" w:cs="Tahoma" w:hint="eastAsia"/>
          <w:kern w:val="0"/>
          <w:sz w:val="20"/>
        </w:rPr>
        <w:t>國內外有關本計畫(含相類似)之研究摘述，可自訂或適當彙整、摘列自項下統籌/單一計畫內容，</w:t>
      </w:r>
      <w:r w:rsidRPr="006D44EE">
        <w:rPr>
          <w:rFonts w:ascii="新細明體" w:hAnsi="新細明體" w:cs="細明體" w:hint="eastAsia"/>
          <w:kern w:val="0"/>
          <w:sz w:val="20"/>
          <w:szCs w:val="20"/>
        </w:rPr>
        <w:t>限5,000字以內。</w:t>
      </w:r>
    </w:p>
    <w:p w14:paraId="335E7B30" w14:textId="77777777" w:rsidR="007F794B" w:rsidRPr="006D44EE" w:rsidRDefault="007F794B" w:rsidP="00714F03">
      <w:pPr>
        <w:numPr>
          <w:ilvl w:val="0"/>
          <w:numId w:val="247"/>
        </w:numPr>
        <w:tabs>
          <w:tab w:val="left" w:pos="993"/>
        </w:tabs>
        <w:autoSpaceDE w:val="0"/>
        <w:autoSpaceDN w:val="0"/>
        <w:spacing w:beforeLines="50" w:before="180" w:afterLines="50" w:after="180" w:line="400" w:lineRule="exact"/>
        <w:ind w:left="993" w:rightChars="-3" w:right="-7" w:hanging="709"/>
        <w:jc w:val="both"/>
        <w:rPr>
          <w:rFonts w:eastAsia="標楷體" w:cs="細明體" w:hint="eastAsia"/>
          <w:b/>
          <w:kern w:val="0"/>
        </w:rPr>
      </w:pPr>
      <w:r w:rsidRPr="006D44EE">
        <w:rPr>
          <w:rFonts w:eastAsia="標楷體" w:cs="細明體" w:hint="eastAsia"/>
          <w:b/>
          <w:kern w:val="0"/>
        </w:rPr>
        <w:t>本年度目標</w:t>
      </w:r>
      <w:r w:rsidRPr="006D44EE">
        <w:rPr>
          <w:rFonts w:eastAsia="標楷體" w:cs="Tahoma" w:hint="eastAsia"/>
          <w:b/>
          <w:kern w:val="0"/>
        </w:rPr>
        <w:t>：</w:t>
      </w:r>
      <w:r w:rsidRPr="006D44EE">
        <w:rPr>
          <w:rFonts w:ascii="新細明體" w:hAnsi="新細明體" w:cs="Tahoma" w:hint="eastAsia"/>
          <w:kern w:val="0"/>
          <w:sz w:val="20"/>
        </w:rPr>
        <w:t>可自訂或適當彙整、摘列自項下統籌/單一計畫內容，</w:t>
      </w:r>
      <w:r w:rsidRPr="006D44EE">
        <w:rPr>
          <w:rFonts w:ascii="新細明體" w:hAnsi="新細明體" w:cs="細明體" w:hint="eastAsia"/>
          <w:kern w:val="0"/>
          <w:sz w:val="20"/>
          <w:szCs w:val="20"/>
        </w:rPr>
        <w:t>限5,000字以內。</w:t>
      </w:r>
    </w:p>
    <w:p w14:paraId="4AA8ACA4" w14:textId="77777777" w:rsidR="007F794B" w:rsidRPr="006D44EE" w:rsidRDefault="007F794B" w:rsidP="00714F03">
      <w:pPr>
        <w:numPr>
          <w:ilvl w:val="0"/>
          <w:numId w:val="247"/>
        </w:numPr>
        <w:tabs>
          <w:tab w:val="left" w:pos="1134"/>
        </w:tabs>
        <w:autoSpaceDE w:val="0"/>
        <w:autoSpaceDN w:val="0"/>
        <w:spacing w:beforeLines="50" w:before="180" w:afterLines="50" w:after="180" w:line="400" w:lineRule="exact"/>
        <w:ind w:left="1134" w:rightChars="-3" w:right="-7" w:hanging="850"/>
        <w:jc w:val="both"/>
        <w:rPr>
          <w:rFonts w:ascii="新細明體" w:hAnsi="新細明體" w:cs="細明體" w:hint="eastAsia"/>
          <w:kern w:val="0"/>
          <w:sz w:val="20"/>
          <w:szCs w:val="20"/>
        </w:rPr>
      </w:pPr>
      <w:r w:rsidRPr="006D44EE">
        <w:rPr>
          <w:rFonts w:eastAsia="標楷體" w:cs="細明體" w:hint="eastAsia"/>
          <w:b/>
          <w:kern w:val="0"/>
        </w:rPr>
        <w:t>重要工作項目及實施方法</w:t>
      </w:r>
      <w:r w:rsidRPr="006D44EE">
        <w:rPr>
          <w:rFonts w:eastAsia="標楷體" w:cs="Tahoma" w:hint="eastAsia"/>
          <w:b/>
          <w:kern w:val="0"/>
        </w:rPr>
        <w:t>：</w:t>
      </w: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
        <w:gridCol w:w="4074"/>
        <w:gridCol w:w="4075"/>
      </w:tblGrid>
      <w:tr w:rsidR="007F794B" w:rsidRPr="006D44EE" w14:paraId="550DD6A8" w14:textId="77777777" w:rsidTr="007F794B">
        <w:trPr>
          <w:trHeight w:val="283"/>
          <w:tblHeader/>
          <w:jc w:val="center"/>
        </w:trPr>
        <w:tc>
          <w:tcPr>
            <w:tcW w:w="782" w:type="dxa"/>
            <w:shd w:val="clear" w:color="auto" w:fill="auto"/>
            <w:vAlign w:val="center"/>
          </w:tcPr>
          <w:p w14:paraId="43F3DF01" w14:textId="77777777" w:rsidR="007F794B" w:rsidRPr="006D44EE" w:rsidRDefault="007F794B" w:rsidP="007F794B">
            <w:pPr>
              <w:snapToGrid w:val="0"/>
              <w:jc w:val="center"/>
              <w:rPr>
                <w:rFonts w:eastAsia="標楷體" w:hint="eastAsia"/>
              </w:rPr>
            </w:pPr>
            <w:r w:rsidRPr="006D44EE">
              <w:rPr>
                <w:rFonts w:eastAsia="標楷體" w:hint="eastAsia"/>
              </w:rPr>
              <w:t>序號</w:t>
            </w:r>
          </w:p>
        </w:tc>
        <w:tc>
          <w:tcPr>
            <w:tcW w:w="4074" w:type="dxa"/>
            <w:shd w:val="clear" w:color="auto" w:fill="auto"/>
            <w:vAlign w:val="center"/>
          </w:tcPr>
          <w:p w14:paraId="7DBEF184" w14:textId="77777777" w:rsidR="007F794B" w:rsidRPr="006D44EE" w:rsidRDefault="007F794B" w:rsidP="007F794B">
            <w:pPr>
              <w:snapToGrid w:val="0"/>
              <w:jc w:val="center"/>
              <w:rPr>
                <w:rFonts w:eastAsia="標楷體" w:hint="eastAsia"/>
              </w:rPr>
            </w:pPr>
            <w:r w:rsidRPr="006D44EE">
              <w:rPr>
                <w:rFonts w:eastAsia="標楷體" w:hint="eastAsia"/>
              </w:rPr>
              <w:t>重要工作項目</w:t>
            </w:r>
          </w:p>
        </w:tc>
        <w:tc>
          <w:tcPr>
            <w:tcW w:w="4075" w:type="dxa"/>
            <w:shd w:val="clear" w:color="auto" w:fill="auto"/>
            <w:vAlign w:val="center"/>
          </w:tcPr>
          <w:p w14:paraId="21445216" w14:textId="77777777" w:rsidR="007F794B" w:rsidRPr="006D44EE" w:rsidRDefault="007F794B" w:rsidP="007F794B">
            <w:pPr>
              <w:snapToGrid w:val="0"/>
              <w:jc w:val="center"/>
              <w:rPr>
                <w:rFonts w:eastAsia="標楷體" w:hint="eastAsia"/>
              </w:rPr>
            </w:pPr>
            <w:r w:rsidRPr="006D44EE">
              <w:rPr>
                <w:rFonts w:eastAsia="標楷體" w:hint="eastAsia"/>
              </w:rPr>
              <w:t>實施方法或工作內容摘要說明</w:t>
            </w:r>
          </w:p>
        </w:tc>
      </w:tr>
      <w:tr w:rsidR="007F794B" w:rsidRPr="006D44EE" w14:paraId="5639229C" w14:textId="77777777" w:rsidTr="007F794B">
        <w:trPr>
          <w:trHeight w:val="283"/>
          <w:jc w:val="center"/>
        </w:trPr>
        <w:tc>
          <w:tcPr>
            <w:tcW w:w="782" w:type="dxa"/>
            <w:shd w:val="clear" w:color="auto" w:fill="auto"/>
            <w:vAlign w:val="center"/>
          </w:tcPr>
          <w:p w14:paraId="0EF0BB82"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c>
          <w:tcPr>
            <w:tcW w:w="4074" w:type="dxa"/>
            <w:shd w:val="clear" w:color="auto" w:fill="auto"/>
            <w:vAlign w:val="center"/>
          </w:tcPr>
          <w:p w14:paraId="445620D9" w14:textId="77777777" w:rsidR="007F794B" w:rsidRPr="006D44EE" w:rsidRDefault="007F794B" w:rsidP="007F794B">
            <w:pPr>
              <w:tabs>
                <w:tab w:val="left" w:pos="199"/>
              </w:tabs>
              <w:autoSpaceDE w:val="0"/>
              <w:autoSpaceDN w:val="0"/>
              <w:snapToGrid w:val="0"/>
              <w:ind w:rightChars="-3" w:right="-7"/>
              <w:jc w:val="center"/>
              <w:rPr>
                <w:rFonts w:eastAsia="標楷體" w:cs="細明體" w:hint="eastAsia"/>
                <w:kern w:val="0"/>
                <w:sz w:val="20"/>
                <w:szCs w:val="20"/>
              </w:rPr>
            </w:pPr>
            <w:r w:rsidRPr="006D44EE">
              <w:rPr>
                <w:rFonts w:ascii="新細明體" w:hAnsi="新細明體" w:cs="Tahoma" w:hint="eastAsia"/>
                <w:kern w:val="0"/>
                <w:sz w:val="20"/>
              </w:rPr>
              <w:t>(可填列項下之統籌/單一計畫名稱或自訂)</w:t>
            </w:r>
          </w:p>
        </w:tc>
        <w:tc>
          <w:tcPr>
            <w:tcW w:w="4075" w:type="dxa"/>
            <w:shd w:val="clear" w:color="auto" w:fill="auto"/>
            <w:vAlign w:val="center"/>
          </w:tcPr>
          <w:p w14:paraId="37370EA2"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r>
      <w:tr w:rsidR="007F794B" w:rsidRPr="006D44EE" w14:paraId="6049B54F" w14:textId="77777777" w:rsidTr="007F794B">
        <w:trPr>
          <w:trHeight w:val="283"/>
          <w:jc w:val="center"/>
        </w:trPr>
        <w:tc>
          <w:tcPr>
            <w:tcW w:w="782" w:type="dxa"/>
            <w:shd w:val="clear" w:color="auto" w:fill="auto"/>
            <w:vAlign w:val="center"/>
          </w:tcPr>
          <w:p w14:paraId="68F198A1"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p>
        </w:tc>
        <w:tc>
          <w:tcPr>
            <w:tcW w:w="4074" w:type="dxa"/>
            <w:shd w:val="clear" w:color="auto" w:fill="auto"/>
            <w:vAlign w:val="center"/>
          </w:tcPr>
          <w:p w14:paraId="17795027" w14:textId="77777777" w:rsidR="007F794B" w:rsidRPr="006D44EE" w:rsidRDefault="007F794B" w:rsidP="007F794B">
            <w:pPr>
              <w:tabs>
                <w:tab w:val="left" w:pos="199"/>
              </w:tabs>
              <w:autoSpaceDE w:val="0"/>
              <w:autoSpaceDN w:val="0"/>
              <w:snapToGrid w:val="0"/>
              <w:ind w:rightChars="-3" w:right="-7"/>
              <w:jc w:val="center"/>
              <w:rPr>
                <w:rFonts w:eastAsia="標楷體" w:cs="細明體" w:hint="eastAsia"/>
                <w:kern w:val="0"/>
                <w:sz w:val="20"/>
                <w:szCs w:val="20"/>
              </w:rPr>
            </w:pPr>
          </w:p>
        </w:tc>
        <w:tc>
          <w:tcPr>
            <w:tcW w:w="4075" w:type="dxa"/>
            <w:shd w:val="clear" w:color="auto" w:fill="auto"/>
            <w:vAlign w:val="center"/>
          </w:tcPr>
          <w:p w14:paraId="24049EB8"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r>
    </w:tbl>
    <w:p w14:paraId="06BD87F2" w14:textId="77777777" w:rsidR="007F794B" w:rsidRPr="006D44EE" w:rsidRDefault="007F794B" w:rsidP="00714F03">
      <w:pPr>
        <w:numPr>
          <w:ilvl w:val="0"/>
          <w:numId w:val="247"/>
        </w:numPr>
        <w:tabs>
          <w:tab w:val="left" w:pos="1134"/>
        </w:tabs>
        <w:autoSpaceDE w:val="0"/>
        <w:autoSpaceDN w:val="0"/>
        <w:spacing w:beforeLines="50" w:before="180" w:afterLines="50" w:after="180" w:line="400" w:lineRule="exact"/>
        <w:ind w:left="1134" w:rightChars="-3" w:right="-7" w:hanging="850"/>
        <w:jc w:val="both"/>
        <w:rPr>
          <w:rFonts w:eastAsia="標楷體" w:cs="細明體" w:hint="eastAsia"/>
          <w:kern w:val="0"/>
        </w:rPr>
      </w:pPr>
      <w:r w:rsidRPr="006D44EE">
        <w:rPr>
          <w:rFonts w:eastAsia="標楷體" w:cs="細明體" w:hint="eastAsia"/>
          <w:b/>
          <w:kern w:val="0"/>
        </w:rPr>
        <w:t>預期產出與績效指標</w:t>
      </w:r>
      <w:r w:rsidRPr="006D44EE">
        <w:rPr>
          <w:rFonts w:eastAsia="標楷體" w:cs="細明體" w:hint="eastAsia"/>
          <w:kern w:val="0"/>
        </w:rPr>
        <w:t>：</w:t>
      </w:r>
      <w:r w:rsidRPr="006D44EE">
        <w:rPr>
          <w:rFonts w:ascii="新細明體" w:hAnsi="新細明體" w:cs="細明體" w:hint="eastAsia"/>
          <w:kern w:val="0"/>
          <w:sz w:val="20"/>
          <w:szCs w:val="20"/>
        </w:rPr>
        <w:t>請</w:t>
      </w:r>
      <w:r w:rsidR="00F37D77">
        <w:rPr>
          <w:rFonts w:ascii="新細明體" w:hAnsi="新細明體" w:cs="細明體" w:hint="eastAsia"/>
          <w:kern w:val="0"/>
          <w:sz w:val="20"/>
        </w:rPr>
        <w:t>參考附件3</w:t>
      </w:r>
      <w:r w:rsidRPr="006D44EE">
        <w:rPr>
          <w:rFonts w:ascii="新細明體" w:hAnsi="新細明體" w:cs="細明體" w:hint="eastAsia"/>
          <w:kern w:val="0"/>
          <w:sz w:val="20"/>
        </w:rPr>
        <w:t>-2-7填寫</w:t>
      </w:r>
      <w:r w:rsidRPr="006D44EE">
        <w:rPr>
          <w:rFonts w:ascii="新細明體" w:hAnsi="新細明體" w:cs="細明體" w:hint="eastAsia"/>
          <w:kern w:val="0"/>
          <w:sz w:val="20"/>
          <w:szCs w:val="20"/>
        </w:rPr>
        <w:t>至少1項之績效構面</w:t>
      </w:r>
      <w:r w:rsidRPr="006D44EE">
        <w:rPr>
          <w:rFonts w:ascii="新細明體" w:hAnsi="新細明體" w:cs="細明體" w:hint="eastAsia"/>
          <w:kern w:val="0"/>
          <w:sz w:val="20"/>
        </w:rPr>
        <w:t>，</w:t>
      </w:r>
      <w:r w:rsidRPr="006D44EE">
        <w:rPr>
          <w:rFonts w:ascii="新細明體" w:hAnsi="新細明體" w:cs="Tahoma" w:hint="eastAsia"/>
          <w:kern w:val="0"/>
          <w:sz w:val="20"/>
        </w:rPr>
        <w:t>可彙總項下統籌/單一計畫填寫結果</w:t>
      </w: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1"/>
        <w:gridCol w:w="1843"/>
        <w:gridCol w:w="1842"/>
        <w:gridCol w:w="1513"/>
        <w:gridCol w:w="1912"/>
      </w:tblGrid>
      <w:tr w:rsidR="007F794B" w:rsidRPr="006D44EE" w14:paraId="67D5EBAD" w14:textId="77777777" w:rsidTr="007F794B">
        <w:trPr>
          <w:trHeight w:val="283"/>
          <w:tblHeader/>
          <w:jc w:val="center"/>
        </w:trPr>
        <w:tc>
          <w:tcPr>
            <w:tcW w:w="1821" w:type="dxa"/>
            <w:shd w:val="clear" w:color="auto" w:fill="auto"/>
            <w:vAlign w:val="center"/>
          </w:tcPr>
          <w:p w14:paraId="30150623"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績效構面</w:t>
            </w:r>
          </w:p>
        </w:tc>
        <w:tc>
          <w:tcPr>
            <w:tcW w:w="1843" w:type="dxa"/>
            <w:shd w:val="clear" w:color="auto" w:fill="auto"/>
            <w:vAlign w:val="center"/>
          </w:tcPr>
          <w:p w14:paraId="31994189"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細項指標</w:t>
            </w:r>
          </w:p>
        </w:tc>
        <w:tc>
          <w:tcPr>
            <w:tcW w:w="1842" w:type="dxa"/>
            <w:shd w:val="clear" w:color="auto" w:fill="auto"/>
            <w:vAlign w:val="center"/>
          </w:tcPr>
          <w:p w14:paraId="5F73EFEC"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衡量指標</w:t>
            </w:r>
          </w:p>
        </w:tc>
        <w:tc>
          <w:tcPr>
            <w:tcW w:w="1513" w:type="dxa"/>
            <w:shd w:val="clear" w:color="auto" w:fill="auto"/>
            <w:vAlign w:val="center"/>
          </w:tcPr>
          <w:p w14:paraId="7DC811B0"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預估產出數</w:t>
            </w:r>
          </w:p>
          <w:p w14:paraId="7F5B8EC9"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sz w:val="20"/>
              </w:rPr>
              <w:t>(</w:t>
            </w:r>
            <w:r w:rsidRPr="006D44EE">
              <w:rPr>
                <w:rFonts w:eastAsia="標楷體" w:cs="細明體" w:hint="eastAsia"/>
                <w:kern w:val="0"/>
                <w:sz w:val="20"/>
              </w:rPr>
              <w:t>單位</w:t>
            </w:r>
            <w:r w:rsidRPr="006D44EE">
              <w:rPr>
                <w:rFonts w:eastAsia="標楷體" w:cs="細明體" w:hint="eastAsia"/>
                <w:kern w:val="0"/>
                <w:sz w:val="20"/>
              </w:rPr>
              <w:t>)</w:t>
            </w:r>
          </w:p>
        </w:tc>
        <w:tc>
          <w:tcPr>
            <w:tcW w:w="1912" w:type="dxa"/>
            <w:shd w:val="clear" w:color="auto" w:fill="auto"/>
            <w:vAlign w:val="center"/>
          </w:tcPr>
          <w:p w14:paraId="7681ACFA"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內容或預期效益說明</w:t>
            </w:r>
          </w:p>
        </w:tc>
      </w:tr>
      <w:tr w:rsidR="007F794B" w:rsidRPr="006D44EE" w14:paraId="59BF579A" w14:textId="77777777" w:rsidTr="007F794B">
        <w:trPr>
          <w:trHeight w:val="283"/>
          <w:jc w:val="center"/>
        </w:trPr>
        <w:tc>
          <w:tcPr>
            <w:tcW w:w="1821" w:type="dxa"/>
            <w:shd w:val="clear" w:color="auto" w:fill="auto"/>
            <w:vAlign w:val="center"/>
          </w:tcPr>
          <w:p w14:paraId="14BF4B9A"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試驗研究產出</w:t>
            </w:r>
          </w:p>
        </w:tc>
        <w:tc>
          <w:tcPr>
            <w:tcW w:w="1843" w:type="dxa"/>
            <w:shd w:val="clear" w:color="auto" w:fill="auto"/>
            <w:vAlign w:val="center"/>
          </w:tcPr>
          <w:p w14:paraId="09C4212D"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rPr>
            </w:pPr>
          </w:p>
        </w:tc>
        <w:tc>
          <w:tcPr>
            <w:tcW w:w="1842" w:type="dxa"/>
            <w:shd w:val="clear" w:color="auto" w:fill="auto"/>
            <w:vAlign w:val="center"/>
          </w:tcPr>
          <w:p w14:paraId="443960BD"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c>
          <w:tcPr>
            <w:tcW w:w="1513" w:type="dxa"/>
            <w:shd w:val="clear" w:color="auto" w:fill="auto"/>
            <w:vAlign w:val="center"/>
          </w:tcPr>
          <w:p w14:paraId="6840FEA3"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rPr>
            </w:pPr>
          </w:p>
        </w:tc>
        <w:tc>
          <w:tcPr>
            <w:tcW w:w="1912" w:type="dxa"/>
            <w:shd w:val="clear" w:color="auto" w:fill="auto"/>
            <w:vAlign w:val="center"/>
          </w:tcPr>
          <w:p w14:paraId="20759419"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r w:rsidR="007F794B" w:rsidRPr="006D44EE" w14:paraId="0D23FA38" w14:textId="77777777" w:rsidTr="007F794B">
        <w:trPr>
          <w:trHeight w:val="283"/>
          <w:jc w:val="center"/>
        </w:trPr>
        <w:tc>
          <w:tcPr>
            <w:tcW w:w="1821" w:type="dxa"/>
            <w:shd w:val="clear" w:color="auto" w:fill="auto"/>
            <w:vAlign w:val="center"/>
          </w:tcPr>
          <w:p w14:paraId="1C908497"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推廣</w:t>
            </w:r>
            <w:r w:rsidRPr="006D44EE">
              <w:rPr>
                <w:rFonts w:eastAsia="標楷體" w:cs="細明體" w:hint="eastAsia"/>
                <w:kern w:val="0"/>
              </w:rPr>
              <w:t>/</w:t>
            </w:r>
            <w:r w:rsidRPr="006D44EE">
              <w:rPr>
                <w:rFonts w:eastAsia="標楷體" w:cs="細明體" w:hint="eastAsia"/>
                <w:kern w:val="0"/>
              </w:rPr>
              <w:t>服務產出</w:t>
            </w:r>
          </w:p>
        </w:tc>
        <w:tc>
          <w:tcPr>
            <w:tcW w:w="1843" w:type="dxa"/>
            <w:shd w:val="clear" w:color="auto" w:fill="auto"/>
            <w:vAlign w:val="center"/>
          </w:tcPr>
          <w:p w14:paraId="6F3B5FEE"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rPr>
            </w:pPr>
          </w:p>
        </w:tc>
        <w:tc>
          <w:tcPr>
            <w:tcW w:w="1842" w:type="dxa"/>
            <w:shd w:val="clear" w:color="auto" w:fill="auto"/>
            <w:vAlign w:val="center"/>
          </w:tcPr>
          <w:p w14:paraId="53DC2DD0"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c>
          <w:tcPr>
            <w:tcW w:w="1513" w:type="dxa"/>
            <w:shd w:val="clear" w:color="auto" w:fill="auto"/>
            <w:vAlign w:val="center"/>
          </w:tcPr>
          <w:p w14:paraId="40D6643F"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rPr>
            </w:pPr>
          </w:p>
        </w:tc>
        <w:tc>
          <w:tcPr>
            <w:tcW w:w="1912" w:type="dxa"/>
            <w:shd w:val="clear" w:color="auto" w:fill="auto"/>
            <w:vAlign w:val="center"/>
          </w:tcPr>
          <w:p w14:paraId="7BD09D00"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r w:rsidR="007F794B" w:rsidRPr="006D44EE" w14:paraId="024CBC3C" w14:textId="77777777" w:rsidTr="007F794B">
        <w:trPr>
          <w:trHeight w:val="283"/>
          <w:jc w:val="center"/>
        </w:trPr>
        <w:tc>
          <w:tcPr>
            <w:tcW w:w="1821" w:type="dxa"/>
            <w:shd w:val="clear" w:color="auto" w:fill="auto"/>
            <w:vAlign w:val="center"/>
          </w:tcPr>
          <w:p w14:paraId="3842FB81"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支援合作產出</w:t>
            </w:r>
          </w:p>
        </w:tc>
        <w:tc>
          <w:tcPr>
            <w:tcW w:w="1843" w:type="dxa"/>
            <w:shd w:val="clear" w:color="auto" w:fill="auto"/>
            <w:vAlign w:val="center"/>
          </w:tcPr>
          <w:p w14:paraId="7CB75070"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rPr>
            </w:pPr>
          </w:p>
        </w:tc>
        <w:tc>
          <w:tcPr>
            <w:tcW w:w="1842" w:type="dxa"/>
            <w:shd w:val="clear" w:color="auto" w:fill="auto"/>
            <w:vAlign w:val="center"/>
          </w:tcPr>
          <w:p w14:paraId="1F95CAF5"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c>
          <w:tcPr>
            <w:tcW w:w="1513" w:type="dxa"/>
            <w:shd w:val="clear" w:color="auto" w:fill="auto"/>
            <w:vAlign w:val="center"/>
          </w:tcPr>
          <w:p w14:paraId="5097CCA1"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rPr>
            </w:pPr>
          </w:p>
        </w:tc>
        <w:tc>
          <w:tcPr>
            <w:tcW w:w="1912" w:type="dxa"/>
            <w:shd w:val="clear" w:color="auto" w:fill="auto"/>
            <w:vAlign w:val="center"/>
          </w:tcPr>
          <w:p w14:paraId="6A921C18"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r w:rsidR="007F794B" w:rsidRPr="006D44EE" w14:paraId="530B1FA0" w14:textId="77777777" w:rsidTr="007F794B">
        <w:trPr>
          <w:trHeight w:val="283"/>
          <w:jc w:val="center"/>
        </w:trPr>
        <w:tc>
          <w:tcPr>
            <w:tcW w:w="1821" w:type="dxa"/>
            <w:shd w:val="clear" w:color="auto" w:fill="auto"/>
            <w:vAlign w:val="center"/>
          </w:tcPr>
          <w:p w14:paraId="54DDF268"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經濟</w:t>
            </w:r>
            <w:r w:rsidRPr="006D44EE">
              <w:rPr>
                <w:rFonts w:eastAsia="標楷體" w:cs="細明體" w:hint="eastAsia"/>
                <w:kern w:val="0"/>
              </w:rPr>
              <w:t>/</w:t>
            </w:r>
            <w:r w:rsidRPr="006D44EE">
              <w:rPr>
                <w:rFonts w:eastAsia="標楷體" w:cs="細明體" w:hint="eastAsia"/>
                <w:kern w:val="0"/>
              </w:rPr>
              <w:t>效率產出</w:t>
            </w:r>
          </w:p>
        </w:tc>
        <w:tc>
          <w:tcPr>
            <w:tcW w:w="1843" w:type="dxa"/>
            <w:shd w:val="clear" w:color="auto" w:fill="auto"/>
            <w:vAlign w:val="center"/>
          </w:tcPr>
          <w:p w14:paraId="61A96ADB"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rPr>
            </w:pPr>
          </w:p>
        </w:tc>
        <w:tc>
          <w:tcPr>
            <w:tcW w:w="1842" w:type="dxa"/>
            <w:shd w:val="clear" w:color="auto" w:fill="auto"/>
            <w:vAlign w:val="center"/>
          </w:tcPr>
          <w:p w14:paraId="3B7533B1"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c>
          <w:tcPr>
            <w:tcW w:w="1513" w:type="dxa"/>
            <w:shd w:val="clear" w:color="auto" w:fill="auto"/>
            <w:vAlign w:val="center"/>
          </w:tcPr>
          <w:p w14:paraId="1A4CE8DE"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rPr>
            </w:pPr>
          </w:p>
        </w:tc>
        <w:tc>
          <w:tcPr>
            <w:tcW w:w="1912" w:type="dxa"/>
            <w:shd w:val="clear" w:color="auto" w:fill="auto"/>
            <w:vAlign w:val="center"/>
          </w:tcPr>
          <w:p w14:paraId="138E3EC7"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r w:rsidR="007F794B" w:rsidRPr="006D44EE" w14:paraId="382D1195" w14:textId="77777777" w:rsidTr="007F794B">
        <w:trPr>
          <w:trHeight w:val="283"/>
          <w:jc w:val="center"/>
        </w:trPr>
        <w:tc>
          <w:tcPr>
            <w:tcW w:w="1821" w:type="dxa"/>
            <w:shd w:val="clear" w:color="auto" w:fill="auto"/>
            <w:vAlign w:val="center"/>
          </w:tcPr>
          <w:p w14:paraId="6CC913F7"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社會效益</w:t>
            </w:r>
          </w:p>
        </w:tc>
        <w:tc>
          <w:tcPr>
            <w:tcW w:w="1843" w:type="dxa"/>
            <w:shd w:val="clear" w:color="auto" w:fill="auto"/>
            <w:vAlign w:val="center"/>
          </w:tcPr>
          <w:p w14:paraId="790FD892"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rPr>
            </w:pPr>
          </w:p>
        </w:tc>
        <w:tc>
          <w:tcPr>
            <w:tcW w:w="1842" w:type="dxa"/>
            <w:shd w:val="clear" w:color="auto" w:fill="auto"/>
            <w:vAlign w:val="center"/>
          </w:tcPr>
          <w:p w14:paraId="6FF46454"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c>
          <w:tcPr>
            <w:tcW w:w="1513" w:type="dxa"/>
            <w:shd w:val="clear" w:color="auto" w:fill="auto"/>
            <w:vAlign w:val="center"/>
          </w:tcPr>
          <w:p w14:paraId="0DB9DE22"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rPr>
            </w:pPr>
          </w:p>
        </w:tc>
        <w:tc>
          <w:tcPr>
            <w:tcW w:w="1912" w:type="dxa"/>
            <w:shd w:val="clear" w:color="auto" w:fill="auto"/>
            <w:vAlign w:val="center"/>
          </w:tcPr>
          <w:p w14:paraId="2E8B7C52"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r w:rsidR="007F794B" w:rsidRPr="006D44EE" w14:paraId="1E138109" w14:textId="77777777" w:rsidTr="007F794B">
        <w:trPr>
          <w:trHeight w:val="283"/>
          <w:jc w:val="center"/>
        </w:trPr>
        <w:tc>
          <w:tcPr>
            <w:tcW w:w="1821" w:type="dxa"/>
            <w:shd w:val="clear" w:color="auto" w:fill="auto"/>
            <w:vAlign w:val="center"/>
          </w:tcPr>
          <w:p w14:paraId="34085905"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產業效益</w:t>
            </w:r>
          </w:p>
        </w:tc>
        <w:tc>
          <w:tcPr>
            <w:tcW w:w="1843" w:type="dxa"/>
            <w:shd w:val="clear" w:color="auto" w:fill="auto"/>
            <w:vAlign w:val="center"/>
          </w:tcPr>
          <w:p w14:paraId="3F4BF121" w14:textId="77777777" w:rsidR="007F794B" w:rsidRPr="006D44EE" w:rsidRDefault="007F794B" w:rsidP="007F794B">
            <w:pPr>
              <w:tabs>
                <w:tab w:val="left" w:pos="199"/>
              </w:tabs>
              <w:autoSpaceDE w:val="0"/>
              <w:autoSpaceDN w:val="0"/>
              <w:snapToGrid w:val="0"/>
              <w:ind w:rightChars="-3" w:right="-7"/>
              <w:jc w:val="both"/>
              <w:rPr>
                <w:rFonts w:eastAsia="標楷體" w:cs="細明體" w:hint="eastAsia"/>
                <w:kern w:val="0"/>
              </w:rPr>
            </w:pPr>
          </w:p>
        </w:tc>
        <w:tc>
          <w:tcPr>
            <w:tcW w:w="1842" w:type="dxa"/>
            <w:shd w:val="clear" w:color="auto" w:fill="auto"/>
            <w:vAlign w:val="center"/>
          </w:tcPr>
          <w:p w14:paraId="5F6E506F"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sz w:val="20"/>
              </w:rPr>
            </w:pPr>
          </w:p>
        </w:tc>
        <w:tc>
          <w:tcPr>
            <w:tcW w:w="1513" w:type="dxa"/>
            <w:shd w:val="clear" w:color="auto" w:fill="auto"/>
            <w:vAlign w:val="center"/>
          </w:tcPr>
          <w:p w14:paraId="26109D2D"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b/>
                <w:kern w:val="0"/>
              </w:rPr>
            </w:pPr>
          </w:p>
        </w:tc>
        <w:tc>
          <w:tcPr>
            <w:tcW w:w="1912" w:type="dxa"/>
            <w:shd w:val="clear" w:color="auto" w:fill="auto"/>
            <w:vAlign w:val="center"/>
          </w:tcPr>
          <w:p w14:paraId="666A7B92"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r w:rsidR="007F794B" w:rsidRPr="006D44EE" w14:paraId="4648BF5A" w14:textId="77777777" w:rsidTr="007F794B">
        <w:trPr>
          <w:trHeight w:val="283"/>
          <w:jc w:val="center"/>
        </w:trPr>
        <w:tc>
          <w:tcPr>
            <w:tcW w:w="1821" w:type="dxa"/>
            <w:shd w:val="clear" w:color="auto" w:fill="auto"/>
            <w:vAlign w:val="center"/>
          </w:tcPr>
          <w:p w14:paraId="6D49E672"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kern w:val="0"/>
              </w:rPr>
            </w:pPr>
            <w:r w:rsidRPr="006D44EE">
              <w:rPr>
                <w:rFonts w:eastAsia="標楷體" w:cs="細明體" w:hint="eastAsia"/>
                <w:kern w:val="0"/>
              </w:rPr>
              <w:t>其他</w:t>
            </w:r>
            <w:r w:rsidRPr="006D44EE">
              <w:rPr>
                <w:rFonts w:ascii="標楷體" w:eastAsia="標楷體" w:hAnsi="標楷體" w:cs="細明體" w:hint="eastAsia"/>
                <w:kern w:val="0"/>
                <w:sz w:val="20"/>
              </w:rPr>
              <w:t>(</w:t>
            </w:r>
            <w:r w:rsidRPr="006D44EE">
              <w:rPr>
                <w:rFonts w:eastAsia="標楷體" w:cs="細明體" w:hint="eastAsia"/>
                <w:kern w:val="0"/>
                <w:sz w:val="20"/>
              </w:rPr>
              <w:t>自訂</w:t>
            </w:r>
            <w:r w:rsidRPr="006D44EE">
              <w:rPr>
                <w:rFonts w:ascii="標楷體" w:eastAsia="標楷體" w:hAnsi="標楷體" w:cs="細明體" w:hint="eastAsia"/>
                <w:kern w:val="0"/>
                <w:sz w:val="20"/>
              </w:rPr>
              <w:t>)</w:t>
            </w:r>
          </w:p>
        </w:tc>
        <w:tc>
          <w:tcPr>
            <w:tcW w:w="1843" w:type="dxa"/>
            <w:shd w:val="clear" w:color="auto" w:fill="auto"/>
            <w:vAlign w:val="center"/>
          </w:tcPr>
          <w:p w14:paraId="471A9BC0" w14:textId="77777777" w:rsidR="007F794B" w:rsidRPr="006D44EE" w:rsidRDefault="007F794B" w:rsidP="007F794B">
            <w:pPr>
              <w:tabs>
                <w:tab w:val="left" w:pos="199"/>
              </w:tabs>
              <w:autoSpaceDE w:val="0"/>
              <w:autoSpaceDN w:val="0"/>
              <w:snapToGrid w:val="0"/>
              <w:ind w:rightChars="-3" w:right="-7"/>
              <w:jc w:val="center"/>
              <w:rPr>
                <w:rFonts w:eastAsia="標楷體" w:cs="細明體" w:hint="eastAsia"/>
                <w:kern w:val="0"/>
              </w:rPr>
            </w:pPr>
            <w:r w:rsidRPr="006D44EE">
              <w:rPr>
                <w:rFonts w:ascii="標楷體" w:eastAsia="標楷體" w:hAnsi="標楷體" w:cs="細明體" w:hint="eastAsia"/>
                <w:kern w:val="0"/>
                <w:sz w:val="20"/>
              </w:rPr>
              <w:t>(</w:t>
            </w:r>
            <w:r w:rsidRPr="006D44EE">
              <w:rPr>
                <w:rFonts w:eastAsia="標楷體" w:cs="細明體" w:hint="eastAsia"/>
                <w:kern w:val="0"/>
                <w:sz w:val="20"/>
              </w:rPr>
              <w:t>自訂</w:t>
            </w:r>
            <w:r w:rsidRPr="006D44EE">
              <w:rPr>
                <w:rFonts w:ascii="標楷體" w:eastAsia="標楷體" w:hAnsi="標楷體" w:cs="細明體" w:hint="eastAsia"/>
                <w:kern w:val="0"/>
                <w:sz w:val="20"/>
              </w:rPr>
              <w:t>)</w:t>
            </w:r>
          </w:p>
        </w:tc>
        <w:tc>
          <w:tcPr>
            <w:tcW w:w="1842" w:type="dxa"/>
            <w:shd w:val="clear" w:color="auto" w:fill="auto"/>
            <w:vAlign w:val="center"/>
          </w:tcPr>
          <w:p w14:paraId="62D5E3CC"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b/>
                <w:kern w:val="0"/>
              </w:rPr>
            </w:pPr>
            <w:r w:rsidRPr="006D44EE">
              <w:rPr>
                <w:rFonts w:ascii="標楷體" w:eastAsia="標楷體" w:hAnsi="標楷體" w:cs="細明體" w:hint="eastAsia"/>
                <w:kern w:val="0"/>
                <w:sz w:val="20"/>
              </w:rPr>
              <w:t>(</w:t>
            </w:r>
            <w:r w:rsidRPr="006D44EE">
              <w:rPr>
                <w:rFonts w:eastAsia="標楷體" w:cs="細明體" w:hint="eastAsia"/>
                <w:kern w:val="0"/>
                <w:sz w:val="20"/>
              </w:rPr>
              <w:t>自訂</w:t>
            </w:r>
            <w:r w:rsidRPr="006D44EE">
              <w:rPr>
                <w:rFonts w:ascii="標楷體" w:eastAsia="標楷體" w:hAnsi="標楷體" w:cs="細明體" w:hint="eastAsia"/>
                <w:kern w:val="0"/>
                <w:sz w:val="20"/>
              </w:rPr>
              <w:t>)</w:t>
            </w:r>
          </w:p>
        </w:tc>
        <w:tc>
          <w:tcPr>
            <w:tcW w:w="1513" w:type="dxa"/>
            <w:shd w:val="clear" w:color="auto" w:fill="auto"/>
            <w:vAlign w:val="center"/>
          </w:tcPr>
          <w:p w14:paraId="4290FB27" w14:textId="77777777" w:rsidR="007F794B" w:rsidRPr="006D44EE" w:rsidRDefault="007F794B" w:rsidP="007F794B">
            <w:pPr>
              <w:tabs>
                <w:tab w:val="left" w:pos="993"/>
              </w:tabs>
              <w:autoSpaceDE w:val="0"/>
              <w:autoSpaceDN w:val="0"/>
              <w:snapToGrid w:val="0"/>
              <w:ind w:rightChars="-3" w:right="-7"/>
              <w:jc w:val="center"/>
              <w:rPr>
                <w:rFonts w:eastAsia="標楷體" w:cs="細明體" w:hint="eastAsia"/>
                <w:b/>
                <w:kern w:val="0"/>
              </w:rPr>
            </w:pPr>
            <w:r w:rsidRPr="006D44EE">
              <w:rPr>
                <w:rFonts w:ascii="標楷體" w:eastAsia="標楷體" w:hAnsi="標楷體" w:cs="細明體" w:hint="eastAsia"/>
                <w:kern w:val="0"/>
                <w:sz w:val="20"/>
              </w:rPr>
              <w:t>(</w:t>
            </w:r>
            <w:r w:rsidRPr="006D44EE">
              <w:rPr>
                <w:rFonts w:eastAsia="標楷體" w:cs="細明體" w:hint="eastAsia"/>
                <w:kern w:val="0"/>
                <w:sz w:val="20"/>
              </w:rPr>
              <w:t>自訂</w:t>
            </w:r>
            <w:r w:rsidRPr="006D44EE">
              <w:rPr>
                <w:rFonts w:ascii="標楷體" w:eastAsia="標楷體" w:hAnsi="標楷體" w:cs="細明體" w:hint="eastAsia"/>
                <w:kern w:val="0"/>
                <w:sz w:val="20"/>
              </w:rPr>
              <w:t>)</w:t>
            </w:r>
          </w:p>
        </w:tc>
        <w:tc>
          <w:tcPr>
            <w:tcW w:w="1912" w:type="dxa"/>
            <w:shd w:val="clear" w:color="auto" w:fill="auto"/>
            <w:vAlign w:val="center"/>
          </w:tcPr>
          <w:p w14:paraId="4EFFCC2D" w14:textId="77777777" w:rsidR="007F794B" w:rsidRPr="006D44EE" w:rsidRDefault="007F794B" w:rsidP="007F794B">
            <w:pPr>
              <w:tabs>
                <w:tab w:val="left" w:pos="993"/>
              </w:tabs>
              <w:autoSpaceDE w:val="0"/>
              <w:autoSpaceDN w:val="0"/>
              <w:snapToGrid w:val="0"/>
              <w:ind w:rightChars="-3" w:right="-7"/>
              <w:rPr>
                <w:rFonts w:eastAsia="標楷體" w:cs="細明體" w:hint="eastAsia"/>
                <w:b/>
                <w:kern w:val="0"/>
              </w:rPr>
            </w:pPr>
          </w:p>
        </w:tc>
      </w:tr>
    </w:tbl>
    <w:p w14:paraId="6FE1B3D6" w14:textId="77777777" w:rsidR="007F794B" w:rsidRPr="006D44EE" w:rsidRDefault="007F794B" w:rsidP="00714F03">
      <w:pPr>
        <w:numPr>
          <w:ilvl w:val="0"/>
          <w:numId w:val="247"/>
        </w:numPr>
        <w:tabs>
          <w:tab w:val="left" w:pos="1134"/>
        </w:tabs>
        <w:autoSpaceDE w:val="0"/>
        <w:autoSpaceDN w:val="0"/>
        <w:spacing w:beforeLines="50" w:before="180" w:afterLines="50" w:after="180" w:line="400" w:lineRule="exact"/>
        <w:ind w:left="1135" w:rightChars="-3" w:right="-7" w:hanging="851"/>
        <w:jc w:val="both"/>
        <w:rPr>
          <w:rFonts w:eastAsia="標楷體" w:cs="細明體" w:hint="eastAsia"/>
          <w:kern w:val="0"/>
        </w:rPr>
      </w:pPr>
      <w:r w:rsidRPr="006D44EE">
        <w:rPr>
          <w:rFonts w:eastAsia="標楷體" w:cs="細明體" w:hint="eastAsia"/>
          <w:b/>
          <w:kern w:val="0"/>
        </w:rPr>
        <w:t>預期效益</w:t>
      </w:r>
      <w:r w:rsidRPr="006D44EE">
        <w:rPr>
          <w:rFonts w:ascii="標楷體" w:eastAsia="標楷體" w:hAnsi="標楷體" w:cs="細明體" w:hint="eastAsia"/>
          <w:b/>
          <w:kern w:val="0"/>
        </w:rPr>
        <w:t>(</w:t>
      </w:r>
      <w:r w:rsidRPr="006D44EE">
        <w:rPr>
          <w:rFonts w:eastAsia="標楷體" w:cs="細明體" w:hint="eastAsia"/>
          <w:b/>
          <w:kern w:val="0"/>
        </w:rPr>
        <w:t>outcome</w:t>
      </w:r>
      <w:r w:rsidRPr="006D44EE">
        <w:rPr>
          <w:rFonts w:ascii="標楷體" w:eastAsia="標楷體" w:hAnsi="標楷體" w:cs="細明體" w:hint="eastAsia"/>
          <w:b/>
          <w:kern w:val="0"/>
        </w:rPr>
        <w:t>)</w:t>
      </w:r>
      <w:r w:rsidRPr="006D44EE">
        <w:rPr>
          <w:rFonts w:eastAsia="標楷體" w:cs="細明體" w:hint="eastAsia"/>
          <w:b/>
          <w:kern w:val="0"/>
        </w:rPr>
        <w:t>：</w:t>
      </w:r>
      <w:r w:rsidRPr="006D44EE">
        <w:rPr>
          <w:rFonts w:ascii="新細明體" w:hAnsi="新細明體" w:cs="細明體" w:hint="eastAsia"/>
          <w:kern w:val="0"/>
          <w:sz w:val="20"/>
        </w:rPr>
        <w:t>建議可從學術成就(科技基礎研究)、技術創新成就(科技整合創新)、經濟效益(產業經濟發展)、社會影響(民生社會發展、環境安全永續)、非研究類成就(人才培育、法規制度、國際合作、推動輔導)</w:t>
      </w:r>
      <w:r w:rsidRPr="006D44EE">
        <w:rPr>
          <w:rFonts w:ascii="新細明體" w:hAnsi="新細明體" w:hint="eastAsia"/>
          <w:sz w:val="20"/>
        </w:rPr>
        <w:t>、</w:t>
      </w:r>
      <w:r w:rsidRPr="006D44EE">
        <w:rPr>
          <w:rFonts w:ascii="新細明體" w:hAnsi="新細明體" w:cs="細明體" w:hint="eastAsia"/>
          <w:kern w:val="0"/>
          <w:sz w:val="20"/>
        </w:rPr>
        <w:t>科技政策管理等面向，儘量以量化方式具體說明，以彰顯計畫績效，</w:t>
      </w:r>
      <w:r w:rsidRPr="006D44EE">
        <w:rPr>
          <w:rFonts w:ascii="新細明體" w:hAnsi="新細明體" w:cs="細明體" w:hint="eastAsia"/>
          <w:kern w:val="0"/>
          <w:sz w:val="20"/>
          <w:szCs w:val="20"/>
        </w:rPr>
        <w:t>限5,000字以內</w:t>
      </w:r>
      <w:r w:rsidRPr="006D44EE">
        <w:rPr>
          <w:rFonts w:ascii="新細明體" w:hAnsi="新細明體" w:cs="Tahoma" w:hint="eastAsia"/>
          <w:kern w:val="0"/>
          <w:sz w:val="20"/>
        </w:rPr>
        <w:t>。</w:t>
      </w:r>
    </w:p>
    <w:p w14:paraId="40BD1845" w14:textId="77777777" w:rsidR="007F794B" w:rsidRPr="006D44EE" w:rsidRDefault="007F794B" w:rsidP="00714F03">
      <w:pPr>
        <w:numPr>
          <w:ilvl w:val="0"/>
          <w:numId w:val="247"/>
        </w:numPr>
        <w:tabs>
          <w:tab w:val="left" w:pos="1134"/>
        </w:tabs>
        <w:autoSpaceDE w:val="0"/>
        <w:autoSpaceDN w:val="0"/>
        <w:spacing w:beforeLines="50" w:before="180" w:line="400" w:lineRule="exact"/>
        <w:ind w:left="1135" w:rightChars="-3" w:right="-7" w:hanging="851"/>
        <w:rPr>
          <w:rFonts w:eastAsia="標楷體" w:cs="細明體" w:hint="eastAsia"/>
          <w:kern w:val="0"/>
        </w:rPr>
      </w:pPr>
      <w:r w:rsidRPr="006D44EE">
        <w:rPr>
          <w:rFonts w:eastAsia="標楷體" w:cs="細明體" w:hint="eastAsia"/>
          <w:b/>
          <w:kern w:val="0"/>
        </w:rPr>
        <w:t>經費分類</w:t>
      </w:r>
      <w:r w:rsidRPr="006D44EE">
        <w:rPr>
          <w:rFonts w:eastAsia="標楷體" w:cs="Tahoma" w:hint="eastAsia"/>
          <w:kern w:val="0"/>
        </w:rPr>
        <w:t>：</w:t>
      </w:r>
      <w:r w:rsidRPr="006D44EE">
        <w:rPr>
          <w:rFonts w:ascii="新細明體" w:hAnsi="新細明體" w:cs="Tahoma" w:hint="eastAsia"/>
          <w:kern w:val="0"/>
          <w:sz w:val="20"/>
        </w:rPr>
        <w:t>彙總自項下之統籌/單一計畫</w:t>
      </w:r>
    </w:p>
    <w:tbl>
      <w:tblPr>
        <w:tblW w:w="6774" w:type="dxa"/>
        <w:jc w:val="center"/>
        <w:tblLayout w:type="fixed"/>
        <w:tblCellMar>
          <w:left w:w="28" w:type="dxa"/>
          <w:right w:w="28" w:type="dxa"/>
        </w:tblCellMar>
        <w:tblLook w:val="0000" w:firstRow="0" w:lastRow="0" w:firstColumn="0" w:lastColumn="0" w:noHBand="0" w:noVBand="0"/>
      </w:tblPr>
      <w:tblGrid>
        <w:gridCol w:w="1693"/>
        <w:gridCol w:w="1693"/>
        <w:gridCol w:w="1694"/>
        <w:gridCol w:w="1694"/>
      </w:tblGrid>
      <w:tr w:rsidR="007F794B" w:rsidRPr="006D44EE" w14:paraId="3BD1D39C" w14:textId="77777777" w:rsidTr="007F794B">
        <w:trPr>
          <w:jc w:val="center"/>
        </w:trPr>
        <w:tc>
          <w:tcPr>
            <w:tcW w:w="6774" w:type="dxa"/>
            <w:gridSpan w:val="4"/>
            <w:tcBorders>
              <w:bottom w:val="single" w:sz="4" w:space="0" w:color="auto"/>
            </w:tcBorders>
          </w:tcPr>
          <w:p w14:paraId="3158EEE7" w14:textId="77777777" w:rsidR="007F794B" w:rsidRPr="006D44EE" w:rsidRDefault="007F794B" w:rsidP="007F794B">
            <w:pPr>
              <w:snapToGrid w:val="0"/>
              <w:jc w:val="right"/>
              <w:rPr>
                <w:rFonts w:ascii="標楷體" w:eastAsia="標楷體" w:hAnsi="標楷體" w:cs="標楷體" w:hint="eastAsia"/>
              </w:rPr>
            </w:pPr>
            <w:r w:rsidRPr="006D44EE">
              <w:rPr>
                <w:rFonts w:ascii="標楷體" w:eastAsia="標楷體" w:hAnsi="標楷體" w:cs="標楷體" w:hint="eastAsia"/>
                <w:sz w:val="20"/>
              </w:rPr>
              <w:t>（單位：千元）</w:t>
            </w:r>
          </w:p>
        </w:tc>
      </w:tr>
      <w:tr w:rsidR="007F794B" w:rsidRPr="006D44EE" w14:paraId="11C25343" w14:textId="77777777" w:rsidTr="007F794B">
        <w:trPr>
          <w:jc w:val="center"/>
        </w:trPr>
        <w:tc>
          <w:tcPr>
            <w:tcW w:w="1693" w:type="dxa"/>
            <w:tcBorders>
              <w:top w:val="single" w:sz="4" w:space="0" w:color="auto"/>
              <w:left w:val="single" w:sz="4" w:space="0" w:color="auto"/>
              <w:bottom w:val="single" w:sz="4" w:space="0" w:color="auto"/>
              <w:right w:val="single" w:sz="4" w:space="0" w:color="auto"/>
            </w:tcBorders>
          </w:tcPr>
          <w:p w14:paraId="7BAFCA48" w14:textId="77777777" w:rsidR="007F794B" w:rsidRPr="006D44EE" w:rsidRDefault="007F794B" w:rsidP="007F794B">
            <w:pPr>
              <w:snapToGrid w:val="0"/>
              <w:jc w:val="center"/>
              <w:rPr>
                <w:rFonts w:ascii="標楷體" w:eastAsia="標楷體" w:hAnsi="標楷體" w:cs="標楷體" w:hint="eastAsia"/>
              </w:rPr>
            </w:pPr>
            <w:r w:rsidRPr="006D44EE">
              <w:rPr>
                <w:rFonts w:ascii="標楷體" w:eastAsia="標楷體" w:hAnsi="標楷體" w:cs="標楷體" w:hint="eastAsia"/>
              </w:rPr>
              <w:t>經費類別</w:t>
            </w:r>
          </w:p>
        </w:tc>
        <w:tc>
          <w:tcPr>
            <w:tcW w:w="1693" w:type="dxa"/>
            <w:tcBorders>
              <w:top w:val="single" w:sz="4" w:space="0" w:color="auto"/>
              <w:left w:val="single" w:sz="4" w:space="0" w:color="auto"/>
              <w:bottom w:val="single" w:sz="4" w:space="0" w:color="auto"/>
              <w:right w:val="single" w:sz="4" w:space="0" w:color="auto"/>
            </w:tcBorders>
          </w:tcPr>
          <w:p w14:paraId="21F0185B"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經常門</w:t>
            </w:r>
          </w:p>
        </w:tc>
        <w:tc>
          <w:tcPr>
            <w:tcW w:w="1694" w:type="dxa"/>
            <w:tcBorders>
              <w:top w:val="single" w:sz="4" w:space="0" w:color="auto"/>
              <w:left w:val="single" w:sz="4" w:space="0" w:color="auto"/>
              <w:bottom w:val="single" w:sz="4" w:space="0" w:color="auto"/>
              <w:right w:val="single" w:sz="4" w:space="0" w:color="auto"/>
            </w:tcBorders>
          </w:tcPr>
          <w:p w14:paraId="12E319A0"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資本門</w:t>
            </w:r>
          </w:p>
        </w:tc>
        <w:tc>
          <w:tcPr>
            <w:tcW w:w="1694" w:type="dxa"/>
            <w:tcBorders>
              <w:top w:val="single" w:sz="4" w:space="0" w:color="auto"/>
              <w:left w:val="single" w:sz="4" w:space="0" w:color="auto"/>
              <w:bottom w:val="single" w:sz="4" w:space="0" w:color="auto"/>
              <w:right w:val="single" w:sz="4" w:space="0" w:color="auto"/>
            </w:tcBorders>
          </w:tcPr>
          <w:p w14:paraId="2D5ADC4D"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cs="標楷體" w:hint="eastAsia"/>
              </w:rPr>
              <w:t>合計</w:t>
            </w:r>
          </w:p>
        </w:tc>
      </w:tr>
      <w:tr w:rsidR="007F794B" w:rsidRPr="006D44EE" w14:paraId="129C9E44" w14:textId="77777777" w:rsidTr="007F794B">
        <w:trPr>
          <w:jc w:val="center"/>
        </w:trPr>
        <w:tc>
          <w:tcPr>
            <w:tcW w:w="1693" w:type="dxa"/>
            <w:tcBorders>
              <w:top w:val="single" w:sz="4" w:space="0" w:color="auto"/>
              <w:left w:val="single" w:sz="4" w:space="0" w:color="auto"/>
              <w:bottom w:val="single" w:sz="4" w:space="0" w:color="auto"/>
              <w:right w:val="single" w:sz="4" w:space="0" w:color="auto"/>
            </w:tcBorders>
          </w:tcPr>
          <w:p w14:paraId="6700EA49"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hint="eastAsia"/>
              </w:rPr>
              <w:t>補助費</w:t>
            </w:r>
          </w:p>
        </w:tc>
        <w:tc>
          <w:tcPr>
            <w:tcW w:w="1693" w:type="dxa"/>
            <w:tcBorders>
              <w:top w:val="single" w:sz="4" w:space="0" w:color="auto"/>
              <w:left w:val="single" w:sz="4" w:space="0" w:color="auto"/>
              <w:bottom w:val="single" w:sz="4" w:space="0" w:color="auto"/>
              <w:right w:val="single" w:sz="4" w:space="0" w:color="auto"/>
            </w:tcBorders>
          </w:tcPr>
          <w:p w14:paraId="2928CE29" w14:textId="77777777" w:rsidR="007F794B" w:rsidRPr="006D44EE" w:rsidRDefault="007F794B" w:rsidP="007F794B">
            <w:pPr>
              <w:snapToGrid w:val="0"/>
              <w:jc w:val="center"/>
              <w:rPr>
                <w:rFonts w:ascii="標楷體" w:eastAsia="標楷體" w:hAnsi="標楷體"/>
              </w:rPr>
            </w:pPr>
          </w:p>
        </w:tc>
        <w:tc>
          <w:tcPr>
            <w:tcW w:w="1694" w:type="dxa"/>
            <w:tcBorders>
              <w:top w:val="single" w:sz="4" w:space="0" w:color="auto"/>
              <w:left w:val="single" w:sz="4" w:space="0" w:color="auto"/>
              <w:bottom w:val="single" w:sz="4" w:space="0" w:color="auto"/>
              <w:right w:val="single" w:sz="4" w:space="0" w:color="auto"/>
            </w:tcBorders>
          </w:tcPr>
          <w:p w14:paraId="1D79B3FE" w14:textId="77777777" w:rsidR="007F794B" w:rsidRPr="006D44EE" w:rsidRDefault="007F794B" w:rsidP="007F794B">
            <w:pPr>
              <w:snapToGrid w:val="0"/>
              <w:jc w:val="center"/>
              <w:rPr>
                <w:rFonts w:ascii="標楷體" w:eastAsia="標楷體" w:hAnsi="標楷體"/>
              </w:rPr>
            </w:pPr>
          </w:p>
        </w:tc>
        <w:tc>
          <w:tcPr>
            <w:tcW w:w="1694" w:type="dxa"/>
            <w:tcBorders>
              <w:top w:val="single" w:sz="4" w:space="0" w:color="auto"/>
              <w:left w:val="single" w:sz="4" w:space="0" w:color="auto"/>
              <w:bottom w:val="single" w:sz="4" w:space="0" w:color="auto"/>
              <w:right w:val="single" w:sz="4" w:space="0" w:color="auto"/>
            </w:tcBorders>
          </w:tcPr>
          <w:p w14:paraId="60FADA7C" w14:textId="77777777" w:rsidR="007F794B" w:rsidRPr="006D44EE" w:rsidRDefault="007F794B" w:rsidP="007F794B">
            <w:pPr>
              <w:snapToGrid w:val="0"/>
              <w:jc w:val="center"/>
              <w:rPr>
                <w:rFonts w:ascii="標楷體" w:eastAsia="標楷體" w:hAnsi="標楷體"/>
              </w:rPr>
            </w:pPr>
          </w:p>
        </w:tc>
      </w:tr>
      <w:tr w:rsidR="007F794B" w:rsidRPr="006D44EE" w14:paraId="35D5554E" w14:textId="77777777" w:rsidTr="007F794B">
        <w:trPr>
          <w:jc w:val="center"/>
        </w:trPr>
        <w:tc>
          <w:tcPr>
            <w:tcW w:w="1693" w:type="dxa"/>
            <w:tcBorders>
              <w:top w:val="single" w:sz="4" w:space="0" w:color="auto"/>
              <w:left w:val="single" w:sz="4" w:space="0" w:color="auto"/>
              <w:bottom w:val="single" w:sz="4" w:space="0" w:color="auto"/>
              <w:right w:val="single" w:sz="4" w:space="0" w:color="auto"/>
            </w:tcBorders>
          </w:tcPr>
          <w:p w14:paraId="1D705AAA"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hint="eastAsia"/>
              </w:rPr>
              <w:t>委辦費</w:t>
            </w:r>
          </w:p>
        </w:tc>
        <w:tc>
          <w:tcPr>
            <w:tcW w:w="1693" w:type="dxa"/>
            <w:tcBorders>
              <w:top w:val="single" w:sz="4" w:space="0" w:color="auto"/>
              <w:left w:val="single" w:sz="4" w:space="0" w:color="auto"/>
              <w:bottom w:val="single" w:sz="4" w:space="0" w:color="auto"/>
              <w:right w:val="single" w:sz="4" w:space="0" w:color="auto"/>
            </w:tcBorders>
          </w:tcPr>
          <w:p w14:paraId="7A52FBEE" w14:textId="77777777" w:rsidR="007F794B" w:rsidRPr="006D44EE" w:rsidRDefault="007F794B" w:rsidP="007F794B">
            <w:pPr>
              <w:snapToGrid w:val="0"/>
              <w:jc w:val="center"/>
              <w:rPr>
                <w:rFonts w:ascii="標楷體" w:eastAsia="標楷體" w:hAnsi="標楷體"/>
              </w:rPr>
            </w:pPr>
          </w:p>
        </w:tc>
        <w:tc>
          <w:tcPr>
            <w:tcW w:w="1694" w:type="dxa"/>
            <w:tcBorders>
              <w:top w:val="single" w:sz="4" w:space="0" w:color="auto"/>
              <w:left w:val="single" w:sz="4" w:space="0" w:color="auto"/>
              <w:bottom w:val="single" w:sz="4" w:space="0" w:color="auto"/>
              <w:right w:val="single" w:sz="4" w:space="0" w:color="auto"/>
            </w:tcBorders>
          </w:tcPr>
          <w:p w14:paraId="5C97C0EF" w14:textId="77777777" w:rsidR="007F794B" w:rsidRPr="006D44EE" w:rsidRDefault="007F794B" w:rsidP="007F794B">
            <w:pPr>
              <w:snapToGrid w:val="0"/>
              <w:jc w:val="center"/>
              <w:rPr>
                <w:rFonts w:ascii="標楷體" w:eastAsia="標楷體" w:hAnsi="標楷體"/>
              </w:rPr>
            </w:pPr>
          </w:p>
        </w:tc>
        <w:tc>
          <w:tcPr>
            <w:tcW w:w="1694" w:type="dxa"/>
            <w:tcBorders>
              <w:top w:val="single" w:sz="4" w:space="0" w:color="auto"/>
              <w:left w:val="single" w:sz="4" w:space="0" w:color="auto"/>
              <w:bottom w:val="single" w:sz="4" w:space="0" w:color="auto"/>
              <w:right w:val="single" w:sz="4" w:space="0" w:color="auto"/>
            </w:tcBorders>
          </w:tcPr>
          <w:p w14:paraId="44D18B2F" w14:textId="77777777" w:rsidR="007F794B" w:rsidRPr="006D44EE" w:rsidRDefault="007F794B" w:rsidP="007F794B">
            <w:pPr>
              <w:snapToGrid w:val="0"/>
              <w:jc w:val="center"/>
              <w:rPr>
                <w:rFonts w:ascii="標楷體" w:eastAsia="標楷體" w:hAnsi="標楷體"/>
              </w:rPr>
            </w:pPr>
          </w:p>
        </w:tc>
      </w:tr>
      <w:tr w:rsidR="007F794B" w:rsidRPr="006D44EE" w14:paraId="167055E2" w14:textId="77777777" w:rsidTr="007F794B">
        <w:trPr>
          <w:jc w:val="center"/>
        </w:trPr>
        <w:tc>
          <w:tcPr>
            <w:tcW w:w="1693" w:type="dxa"/>
            <w:tcBorders>
              <w:top w:val="single" w:sz="4" w:space="0" w:color="auto"/>
              <w:left w:val="single" w:sz="4" w:space="0" w:color="auto"/>
              <w:bottom w:val="single" w:sz="4" w:space="0" w:color="auto"/>
              <w:right w:val="single" w:sz="4" w:space="0" w:color="auto"/>
            </w:tcBorders>
          </w:tcPr>
          <w:p w14:paraId="543652E6" w14:textId="77777777" w:rsidR="007F794B" w:rsidRPr="006D44EE" w:rsidRDefault="007F794B" w:rsidP="007F794B">
            <w:pPr>
              <w:snapToGrid w:val="0"/>
              <w:jc w:val="center"/>
              <w:rPr>
                <w:rFonts w:ascii="標楷體" w:eastAsia="標楷體" w:hAnsi="標楷體"/>
              </w:rPr>
            </w:pPr>
            <w:r w:rsidRPr="006D44EE">
              <w:rPr>
                <w:rFonts w:ascii="標楷體" w:eastAsia="標楷體" w:hAnsi="標楷體" w:hint="eastAsia"/>
              </w:rPr>
              <w:t>自辦經費</w:t>
            </w:r>
          </w:p>
        </w:tc>
        <w:tc>
          <w:tcPr>
            <w:tcW w:w="1693" w:type="dxa"/>
            <w:tcBorders>
              <w:top w:val="single" w:sz="4" w:space="0" w:color="auto"/>
              <w:left w:val="single" w:sz="4" w:space="0" w:color="auto"/>
              <w:bottom w:val="single" w:sz="4" w:space="0" w:color="auto"/>
              <w:right w:val="single" w:sz="4" w:space="0" w:color="auto"/>
            </w:tcBorders>
          </w:tcPr>
          <w:p w14:paraId="431718EC" w14:textId="77777777" w:rsidR="007F794B" w:rsidRPr="006D44EE" w:rsidRDefault="007F794B" w:rsidP="007F794B">
            <w:pPr>
              <w:snapToGrid w:val="0"/>
              <w:jc w:val="center"/>
              <w:rPr>
                <w:rFonts w:ascii="標楷體" w:eastAsia="標楷體" w:hAnsi="標楷體"/>
              </w:rPr>
            </w:pPr>
          </w:p>
        </w:tc>
        <w:tc>
          <w:tcPr>
            <w:tcW w:w="1694" w:type="dxa"/>
            <w:tcBorders>
              <w:top w:val="single" w:sz="4" w:space="0" w:color="auto"/>
              <w:left w:val="single" w:sz="4" w:space="0" w:color="auto"/>
              <w:bottom w:val="single" w:sz="4" w:space="0" w:color="auto"/>
              <w:right w:val="single" w:sz="4" w:space="0" w:color="auto"/>
            </w:tcBorders>
          </w:tcPr>
          <w:p w14:paraId="6823E7A1" w14:textId="77777777" w:rsidR="007F794B" w:rsidRPr="006D44EE" w:rsidRDefault="007F794B" w:rsidP="007F794B">
            <w:pPr>
              <w:snapToGrid w:val="0"/>
              <w:jc w:val="center"/>
              <w:rPr>
                <w:rFonts w:ascii="標楷體" w:eastAsia="標楷體" w:hAnsi="標楷體"/>
              </w:rPr>
            </w:pPr>
          </w:p>
        </w:tc>
        <w:tc>
          <w:tcPr>
            <w:tcW w:w="1694" w:type="dxa"/>
            <w:tcBorders>
              <w:top w:val="single" w:sz="4" w:space="0" w:color="auto"/>
              <w:left w:val="single" w:sz="4" w:space="0" w:color="auto"/>
              <w:bottom w:val="single" w:sz="4" w:space="0" w:color="auto"/>
              <w:right w:val="single" w:sz="4" w:space="0" w:color="auto"/>
            </w:tcBorders>
          </w:tcPr>
          <w:p w14:paraId="4479F9C8" w14:textId="77777777" w:rsidR="007F794B" w:rsidRPr="006D44EE" w:rsidRDefault="007F794B" w:rsidP="007F794B">
            <w:pPr>
              <w:snapToGrid w:val="0"/>
              <w:jc w:val="center"/>
              <w:rPr>
                <w:rFonts w:ascii="標楷體" w:eastAsia="標楷體" w:hAnsi="標楷體"/>
              </w:rPr>
            </w:pPr>
          </w:p>
        </w:tc>
      </w:tr>
      <w:tr w:rsidR="007F794B" w:rsidRPr="006D44EE" w14:paraId="2A1A0182" w14:textId="77777777" w:rsidTr="007F794B">
        <w:trPr>
          <w:jc w:val="center"/>
        </w:trPr>
        <w:tc>
          <w:tcPr>
            <w:tcW w:w="1693" w:type="dxa"/>
            <w:tcBorders>
              <w:top w:val="single" w:sz="4" w:space="0" w:color="auto"/>
              <w:left w:val="single" w:sz="4" w:space="0" w:color="auto"/>
              <w:bottom w:val="single" w:sz="4" w:space="0" w:color="auto"/>
              <w:right w:val="single" w:sz="4" w:space="0" w:color="auto"/>
            </w:tcBorders>
          </w:tcPr>
          <w:p w14:paraId="6E9B8BFA" w14:textId="77777777" w:rsidR="007F794B" w:rsidRPr="006D44EE" w:rsidRDefault="007F794B" w:rsidP="007F794B">
            <w:pPr>
              <w:snapToGrid w:val="0"/>
              <w:jc w:val="center"/>
              <w:rPr>
                <w:rFonts w:ascii="標楷體" w:eastAsia="標楷體" w:hAnsi="標楷體" w:hint="eastAsia"/>
              </w:rPr>
            </w:pPr>
            <w:r w:rsidRPr="006D44EE">
              <w:rPr>
                <w:rFonts w:ascii="標楷體" w:eastAsia="標楷體" w:hAnsi="標楷體" w:hint="eastAsia"/>
              </w:rPr>
              <w:t>其他經費</w:t>
            </w:r>
          </w:p>
        </w:tc>
        <w:tc>
          <w:tcPr>
            <w:tcW w:w="1693" w:type="dxa"/>
            <w:tcBorders>
              <w:top w:val="single" w:sz="4" w:space="0" w:color="auto"/>
              <w:left w:val="single" w:sz="4" w:space="0" w:color="auto"/>
              <w:bottom w:val="single" w:sz="4" w:space="0" w:color="auto"/>
              <w:right w:val="single" w:sz="4" w:space="0" w:color="auto"/>
            </w:tcBorders>
          </w:tcPr>
          <w:p w14:paraId="6055DD98" w14:textId="77777777" w:rsidR="007F794B" w:rsidRPr="006D44EE" w:rsidRDefault="007F794B" w:rsidP="007F794B">
            <w:pPr>
              <w:snapToGrid w:val="0"/>
              <w:jc w:val="center"/>
              <w:rPr>
                <w:rFonts w:ascii="標楷體" w:eastAsia="標楷體" w:hAnsi="標楷體"/>
              </w:rPr>
            </w:pPr>
          </w:p>
        </w:tc>
        <w:tc>
          <w:tcPr>
            <w:tcW w:w="1694" w:type="dxa"/>
            <w:tcBorders>
              <w:top w:val="single" w:sz="4" w:space="0" w:color="auto"/>
              <w:left w:val="single" w:sz="4" w:space="0" w:color="auto"/>
              <w:bottom w:val="single" w:sz="4" w:space="0" w:color="auto"/>
              <w:right w:val="single" w:sz="4" w:space="0" w:color="auto"/>
            </w:tcBorders>
          </w:tcPr>
          <w:p w14:paraId="59230016" w14:textId="77777777" w:rsidR="007F794B" w:rsidRPr="006D44EE" w:rsidRDefault="007F794B" w:rsidP="007F794B">
            <w:pPr>
              <w:snapToGrid w:val="0"/>
              <w:jc w:val="center"/>
              <w:rPr>
                <w:rFonts w:ascii="標楷體" w:eastAsia="標楷體" w:hAnsi="標楷體"/>
              </w:rPr>
            </w:pPr>
          </w:p>
        </w:tc>
        <w:tc>
          <w:tcPr>
            <w:tcW w:w="1694" w:type="dxa"/>
            <w:tcBorders>
              <w:top w:val="single" w:sz="4" w:space="0" w:color="auto"/>
              <w:left w:val="single" w:sz="4" w:space="0" w:color="auto"/>
              <w:bottom w:val="single" w:sz="4" w:space="0" w:color="auto"/>
              <w:right w:val="single" w:sz="4" w:space="0" w:color="auto"/>
            </w:tcBorders>
          </w:tcPr>
          <w:p w14:paraId="2EC72D1A" w14:textId="77777777" w:rsidR="007F794B" w:rsidRPr="006D44EE" w:rsidRDefault="007F794B" w:rsidP="007F794B">
            <w:pPr>
              <w:snapToGrid w:val="0"/>
              <w:jc w:val="center"/>
              <w:rPr>
                <w:rFonts w:ascii="標楷體" w:eastAsia="標楷體" w:hAnsi="標楷體"/>
              </w:rPr>
            </w:pPr>
          </w:p>
        </w:tc>
      </w:tr>
      <w:tr w:rsidR="007F794B" w:rsidRPr="006D44EE" w14:paraId="12889908" w14:textId="77777777" w:rsidTr="007F794B">
        <w:trPr>
          <w:jc w:val="center"/>
        </w:trPr>
        <w:tc>
          <w:tcPr>
            <w:tcW w:w="1693" w:type="dxa"/>
            <w:tcBorders>
              <w:top w:val="single" w:sz="4" w:space="0" w:color="auto"/>
              <w:left w:val="single" w:sz="4" w:space="0" w:color="auto"/>
              <w:bottom w:val="single" w:sz="4" w:space="0" w:color="auto"/>
              <w:right w:val="single" w:sz="4" w:space="0" w:color="auto"/>
            </w:tcBorders>
          </w:tcPr>
          <w:p w14:paraId="42B8A182" w14:textId="77777777" w:rsidR="007F794B" w:rsidRPr="006D44EE" w:rsidRDefault="007F794B" w:rsidP="007F794B">
            <w:pPr>
              <w:snapToGrid w:val="0"/>
              <w:jc w:val="center"/>
              <w:rPr>
                <w:rFonts w:ascii="標楷體" w:eastAsia="標楷體" w:hAnsi="標楷體" w:hint="eastAsia"/>
              </w:rPr>
            </w:pPr>
            <w:r w:rsidRPr="006D44EE">
              <w:rPr>
                <w:rFonts w:ascii="標楷體" w:eastAsia="標楷體" w:hAnsi="標楷體" w:hint="eastAsia"/>
              </w:rPr>
              <w:t>合計</w:t>
            </w:r>
          </w:p>
        </w:tc>
        <w:tc>
          <w:tcPr>
            <w:tcW w:w="1693" w:type="dxa"/>
            <w:tcBorders>
              <w:top w:val="single" w:sz="4" w:space="0" w:color="auto"/>
              <w:left w:val="single" w:sz="4" w:space="0" w:color="auto"/>
              <w:bottom w:val="single" w:sz="4" w:space="0" w:color="auto"/>
              <w:right w:val="single" w:sz="4" w:space="0" w:color="auto"/>
            </w:tcBorders>
          </w:tcPr>
          <w:p w14:paraId="4018C46E" w14:textId="77777777" w:rsidR="007F794B" w:rsidRPr="006D44EE" w:rsidRDefault="007F794B" w:rsidP="007F794B">
            <w:pPr>
              <w:snapToGrid w:val="0"/>
              <w:jc w:val="center"/>
              <w:rPr>
                <w:rFonts w:ascii="標楷體" w:eastAsia="標楷體" w:hAnsi="標楷體"/>
              </w:rPr>
            </w:pPr>
          </w:p>
        </w:tc>
        <w:tc>
          <w:tcPr>
            <w:tcW w:w="1694" w:type="dxa"/>
            <w:tcBorders>
              <w:top w:val="single" w:sz="4" w:space="0" w:color="auto"/>
              <w:left w:val="single" w:sz="4" w:space="0" w:color="auto"/>
              <w:bottom w:val="single" w:sz="4" w:space="0" w:color="auto"/>
              <w:right w:val="single" w:sz="4" w:space="0" w:color="auto"/>
            </w:tcBorders>
          </w:tcPr>
          <w:p w14:paraId="11347F63" w14:textId="77777777" w:rsidR="007F794B" w:rsidRPr="006D44EE" w:rsidRDefault="007F794B" w:rsidP="007F794B">
            <w:pPr>
              <w:snapToGrid w:val="0"/>
              <w:jc w:val="center"/>
              <w:rPr>
                <w:rFonts w:ascii="標楷體" w:eastAsia="標楷體" w:hAnsi="標楷體"/>
              </w:rPr>
            </w:pPr>
          </w:p>
        </w:tc>
        <w:tc>
          <w:tcPr>
            <w:tcW w:w="1694" w:type="dxa"/>
            <w:tcBorders>
              <w:top w:val="single" w:sz="4" w:space="0" w:color="auto"/>
              <w:left w:val="single" w:sz="4" w:space="0" w:color="auto"/>
              <w:bottom w:val="single" w:sz="4" w:space="0" w:color="auto"/>
              <w:right w:val="single" w:sz="4" w:space="0" w:color="auto"/>
            </w:tcBorders>
          </w:tcPr>
          <w:p w14:paraId="2607C11F" w14:textId="77777777" w:rsidR="007F794B" w:rsidRPr="006D44EE" w:rsidRDefault="007F794B" w:rsidP="007F794B">
            <w:pPr>
              <w:snapToGrid w:val="0"/>
              <w:jc w:val="center"/>
              <w:rPr>
                <w:rFonts w:ascii="標楷體" w:eastAsia="標楷體" w:hAnsi="標楷體"/>
              </w:rPr>
            </w:pPr>
          </w:p>
        </w:tc>
      </w:tr>
    </w:tbl>
    <w:p w14:paraId="1D63886C" w14:textId="77777777" w:rsidR="007F794B" w:rsidRPr="006D44EE" w:rsidRDefault="007F794B" w:rsidP="00714F03">
      <w:pPr>
        <w:numPr>
          <w:ilvl w:val="0"/>
          <w:numId w:val="247"/>
        </w:numPr>
        <w:tabs>
          <w:tab w:val="left" w:pos="1134"/>
        </w:tabs>
        <w:autoSpaceDE w:val="0"/>
        <w:autoSpaceDN w:val="0"/>
        <w:spacing w:beforeLines="50" w:before="180" w:afterLines="50" w:after="180" w:line="400" w:lineRule="exact"/>
        <w:ind w:left="1135" w:rightChars="-3" w:right="-7" w:hanging="851"/>
        <w:rPr>
          <w:rFonts w:eastAsia="標楷體" w:cs="細明體" w:hint="eastAsia"/>
          <w:kern w:val="0"/>
        </w:rPr>
      </w:pPr>
      <w:r w:rsidRPr="006D44EE">
        <w:rPr>
          <w:rFonts w:eastAsia="標楷體" w:cs="細明體" w:hint="eastAsia"/>
          <w:b/>
          <w:kern w:val="0"/>
        </w:rPr>
        <w:t>計畫預算</w:t>
      </w:r>
      <w:r w:rsidRPr="006D44EE">
        <w:rPr>
          <w:rFonts w:eastAsia="標楷體" w:cs="Tahoma" w:hint="eastAsia"/>
          <w:kern w:val="0"/>
        </w:rPr>
        <w:t>：</w:t>
      </w:r>
      <w:r w:rsidRPr="006D44EE">
        <w:rPr>
          <w:rFonts w:ascii="新細明體" w:hAnsi="新細明體" w:cs="Tahoma" w:hint="eastAsia"/>
          <w:kern w:val="0"/>
          <w:sz w:val="20"/>
        </w:rPr>
        <w:t>彙總自項下之統籌/單一計畫</w:t>
      </w:r>
    </w:p>
    <w:tbl>
      <w:tblPr>
        <w:tblW w:w="9469" w:type="dxa"/>
        <w:jc w:val="center"/>
        <w:tblLayout w:type="fixed"/>
        <w:tblCellMar>
          <w:left w:w="28" w:type="dxa"/>
          <w:right w:w="28" w:type="dxa"/>
        </w:tblCellMar>
        <w:tblLook w:val="0000" w:firstRow="0" w:lastRow="0" w:firstColumn="0" w:lastColumn="0" w:noHBand="0" w:noVBand="0"/>
      </w:tblPr>
      <w:tblGrid>
        <w:gridCol w:w="860"/>
        <w:gridCol w:w="861"/>
        <w:gridCol w:w="861"/>
        <w:gridCol w:w="861"/>
        <w:gridCol w:w="861"/>
        <w:gridCol w:w="860"/>
        <w:gridCol w:w="861"/>
        <w:gridCol w:w="861"/>
        <w:gridCol w:w="861"/>
        <w:gridCol w:w="861"/>
        <w:gridCol w:w="861"/>
      </w:tblGrid>
      <w:tr w:rsidR="007F794B" w:rsidRPr="006D44EE" w14:paraId="2BEC3DE1" w14:textId="77777777" w:rsidTr="007F794B">
        <w:trPr>
          <w:jc w:val="center"/>
        </w:trPr>
        <w:tc>
          <w:tcPr>
            <w:tcW w:w="860" w:type="dxa"/>
            <w:vMerge w:val="restart"/>
            <w:tcBorders>
              <w:top w:val="single" w:sz="4" w:space="0" w:color="auto"/>
              <w:left w:val="single" w:sz="4" w:space="0" w:color="auto"/>
              <w:right w:val="single" w:sz="4" w:space="0" w:color="auto"/>
            </w:tcBorders>
            <w:vAlign w:val="center"/>
          </w:tcPr>
          <w:p w14:paraId="0E7559C6" w14:textId="77777777" w:rsidR="007F794B" w:rsidRPr="006D44EE" w:rsidRDefault="007F794B" w:rsidP="007F794B">
            <w:pPr>
              <w:snapToGrid w:val="0"/>
              <w:jc w:val="center"/>
              <w:rPr>
                <w:rFonts w:eastAsia="標楷體" w:cs="標楷體" w:hint="eastAsia"/>
                <w:sz w:val="20"/>
                <w:szCs w:val="20"/>
              </w:rPr>
            </w:pPr>
            <w:r w:rsidRPr="006D44EE">
              <w:rPr>
                <w:rFonts w:eastAsia="標楷體" w:cs="標楷體" w:hint="eastAsia"/>
                <w:sz w:val="20"/>
                <w:szCs w:val="20"/>
              </w:rPr>
              <w:t>年度</w:t>
            </w:r>
          </w:p>
        </w:tc>
        <w:tc>
          <w:tcPr>
            <w:tcW w:w="3444" w:type="dxa"/>
            <w:gridSpan w:val="4"/>
            <w:tcBorders>
              <w:top w:val="single" w:sz="4" w:space="0" w:color="auto"/>
              <w:left w:val="single" w:sz="4" w:space="0" w:color="auto"/>
              <w:bottom w:val="single" w:sz="4" w:space="0" w:color="auto"/>
              <w:right w:val="single" w:sz="4" w:space="0" w:color="auto"/>
            </w:tcBorders>
            <w:vAlign w:val="center"/>
          </w:tcPr>
          <w:p w14:paraId="4701BFCB" w14:textId="77777777" w:rsidR="007F794B" w:rsidRPr="006D44EE" w:rsidRDefault="007F794B" w:rsidP="007F794B">
            <w:pPr>
              <w:snapToGrid w:val="0"/>
              <w:jc w:val="center"/>
              <w:rPr>
                <w:rFonts w:eastAsia="標楷體" w:cs="Arial"/>
                <w:sz w:val="20"/>
                <w:szCs w:val="20"/>
              </w:rPr>
            </w:pPr>
            <w:r w:rsidRPr="006D44EE">
              <w:rPr>
                <w:rFonts w:eastAsia="標楷體" w:cs="Arial" w:hint="eastAsia"/>
                <w:sz w:val="20"/>
                <w:szCs w:val="20"/>
              </w:rPr>
              <w:t>經常支出</w:t>
            </w:r>
            <w:r w:rsidRPr="006D44EE">
              <w:rPr>
                <w:rFonts w:eastAsia="標楷體" w:cs="Arial" w:hint="eastAsia"/>
                <w:sz w:val="20"/>
                <w:szCs w:val="20"/>
              </w:rPr>
              <w:t>(</w:t>
            </w:r>
            <w:r w:rsidRPr="006D44EE">
              <w:rPr>
                <w:rFonts w:eastAsia="標楷體" w:cs="Arial" w:hint="eastAsia"/>
                <w:sz w:val="20"/>
                <w:szCs w:val="20"/>
              </w:rPr>
              <w:t>千元</w:t>
            </w:r>
            <w:r w:rsidRPr="006D44EE">
              <w:rPr>
                <w:rFonts w:eastAsia="標楷體" w:cs="Arial" w:hint="eastAsia"/>
                <w:sz w:val="20"/>
                <w:szCs w:val="20"/>
              </w:rPr>
              <w:t>)</w:t>
            </w:r>
          </w:p>
        </w:tc>
        <w:tc>
          <w:tcPr>
            <w:tcW w:w="3443" w:type="dxa"/>
            <w:gridSpan w:val="4"/>
            <w:tcBorders>
              <w:top w:val="single" w:sz="4" w:space="0" w:color="auto"/>
              <w:left w:val="single" w:sz="4" w:space="0" w:color="auto"/>
              <w:bottom w:val="single" w:sz="4" w:space="0" w:color="auto"/>
              <w:right w:val="single" w:sz="4" w:space="0" w:color="auto"/>
            </w:tcBorders>
            <w:vAlign w:val="center"/>
          </w:tcPr>
          <w:p w14:paraId="2927B7CC" w14:textId="77777777" w:rsidR="007F794B" w:rsidRPr="006D44EE" w:rsidRDefault="007F794B" w:rsidP="007F794B">
            <w:pPr>
              <w:snapToGrid w:val="0"/>
              <w:jc w:val="center"/>
              <w:rPr>
                <w:rFonts w:eastAsia="標楷體" w:cs="標楷體" w:hint="eastAsia"/>
                <w:sz w:val="20"/>
                <w:szCs w:val="20"/>
              </w:rPr>
            </w:pPr>
            <w:r w:rsidRPr="006D44EE">
              <w:rPr>
                <w:rFonts w:eastAsia="標楷體" w:cs="標楷體" w:hint="eastAsia"/>
                <w:sz w:val="20"/>
                <w:szCs w:val="20"/>
              </w:rPr>
              <w:t>資本支出</w:t>
            </w:r>
            <w:r w:rsidRPr="006D44EE">
              <w:rPr>
                <w:rFonts w:eastAsia="標楷體" w:cs="標楷體" w:hint="eastAsia"/>
                <w:sz w:val="20"/>
                <w:szCs w:val="20"/>
              </w:rPr>
              <w:t>(</w:t>
            </w:r>
            <w:r w:rsidRPr="006D44EE">
              <w:rPr>
                <w:rFonts w:eastAsia="標楷體" w:cs="標楷體" w:hint="eastAsia"/>
                <w:sz w:val="20"/>
                <w:szCs w:val="20"/>
              </w:rPr>
              <w:t>千元</w:t>
            </w:r>
            <w:r w:rsidRPr="006D44EE">
              <w:rPr>
                <w:rFonts w:eastAsia="標楷體" w:cs="標楷體" w:hint="eastAsia"/>
                <w:sz w:val="20"/>
                <w:szCs w:val="20"/>
              </w:rPr>
              <w:t>)</w:t>
            </w:r>
          </w:p>
        </w:tc>
        <w:tc>
          <w:tcPr>
            <w:tcW w:w="861" w:type="dxa"/>
            <w:vMerge w:val="restart"/>
            <w:tcBorders>
              <w:top w:val="single" w:sz="4" w:space="0" w:color="auto"/>
              <w:left w:val="single" w:sz="4" w:space="0" w:color="auto"/>
              <w:right w:val="single" w:sz="4" w:space="0" w:color="auto"/>
            </w:tcBorders>
          </w:tcPr>
          <w:p w14:paraId="73C2D9E8" w14:textId="77777777" w:rsidR="007F794B" w:rsidRPr="006D44EE" w:rsidRDefault="007F794B" w:rsidP="007F794B">
            <w:pPr>
              <w:snapToGrid w:val="0"/>
              <w:jc w:val="center"/>
              <w:rPr>
                <w:rFonts w:eastAsia="標楷體" w:cs="標楷體" w:hint="eastAsia"/>
                <w:sz w:val="20"/>
                <w:szCs w:val="20"/>
              </w:rPr>
            </w:pPr>
            <w:r w:rsidRPr="006D44EE">
              <w:rPr>
                <w:rFonts w:eastAsia="標楷體" w:cs="標楷體" w:hint="eastAsia"/>
                <w:sz w:val="20"/>
                <w:szCs w:val="20"/>
              </w:rPr>
              <w:t>配合款</w:t>
            </w:r>
          </w:p>
          <w:p w14:paraId="152EA074" w14:textId="77777777" w:rsidR="007F794B" w:rsidRPr="006D44EE" w:rsidRDefault="007F794B" w:rsidP="007F794B">
            <w:pPr>
              <w:snapToGrid w:val="0"/>
              <w:jc w:val="center"/>
              <w:rPr>
                <w:rFonts w:eastAsia="標楷體" w:cs="標楷體" w:hint="eastAsia"/>
                <w:sz w:val="20"/>
                <w:szCs w:val="20"/>
              </w:rPr>
            </w:pPr>
            <w:r w:rsidRPr="006D44EE">
              <w:rPr>
                <w:rFonts w:eastAsia="標楷體" w:cs="標楷體" w:hint="eastAsia"/>
                <w:sz w:val="20"/>
                <w:szCs w:val="20"/>
              </w:rPr>
              <w:t>(</w:t>
            </w:r>
            <w:r w:rsidRPr="006D44EE">
              <w:rPr>
                <w:rFonts w:eastAsia="標楷體" w:cs="標楷體" w:hint="eastAsia"/>
                <w:sz w:val="20"/>
                <w:szCs w:val="20"/>
              </w:rPr>
              <w:t>千元</w:t>
            </w:r>
            <w:r w:rsidRPr="006D44EE">
              <w:rPr>
                <w:rFonts w:eastAsia="標楷體" w:cs="標楷體" w:hint="eastAsia"/>
                <w:sz w:val="20"/>
                <w:szCs w:val="20"/>
              </w:rPr>
              <w:t>)</w:t>
            </w:r>
          </w:p>
        </w:tc>
        <w:tc>
          <w:tcPr>
            <w:tcW w:w="861" w:type="dxa"/>
            <w:vMerge w:val="restart"/>
            <w:tcBorders>
              <w:top w:val="single" w:sz="4" w:space="0" w:color="auto"/>
              <w:left w:val="single" w:sz="4" w:space="0" w:color="auto"/>
              <w:right w:val="single" w:sz="4" w:space="0" w:color="auto"/>
            </w:tcBorders>
          </w:tcPr>
          <w:p w14:paraId="38CE4FB1" w14:textId="77777777" w:rsidR="007F794B" w:rsidRPr="006D44EE" w:rsidRDefault="007F794B" w:rsidP="007F794B">
            <w:pPr>
              <w:snapToGrid w:val="0"/>
              <w:jc w:val="center"/>
              <w:rPr>
                <w:rFonts w:eastAsia="標楷體" w:cs="標楷體" w:hint="eastAsia"/>
                <w:sz w:val="20"/>
                <w:szCs w:val="20"/>
              </w:rPr>
            </w:pPr>
            <w:r w:rsidRPr="006D44EE">
              <w:rPr>
                <w:rFonts w:eastAsia="標楷體" w:cs="標楷體" w:hint="eastAsia"/>
                <w:sz w:val="20"/>
                <w:szCs w:val="20"/>
              </w:rPr>
              <w:t>合計</w:t>
            </w:r>
          </w:p>
          <w:p w14:paraId="5DD41310" w14:textId="77777777" w:rsidR="007F794B" w:rsidRPr="006D44EE" w:rsidRDefault="007F794B" w:rsidP="007F794B">
            <w:pPr>
              <w:snapToGrid w:val="0"/>
              <w:jc w:val="center"/>
              <w:rPr>
                <w:rFonts w:eastAsia="標楷體" w:cs="標楷體" w:hint="eastAsia"/>
                <w:sz w:val="20"/>
                <w:szCs w:val="20"/>
              </w:rPr>
            </w:pPr>
            <w:r w:rsidRPr="006D44EE">
              <w:rPr>
                <w:rFonts w:eastAsia="標楷體" w:cs="標楷體" w:hint="eastAsia"/>
                <w:sz w:val="20"/>
                <w:szCs w:val="20"/>
              </w:rPr>
              <w:t>(</w:t>
            </w:r>
            <w:r w:rsidRPr="006D44EE">
              <w:rPr>
                <w:rFonts w:eastAsia="標楷體" w:cs="標楷體" w:hint="eastAsia"/>
                <w:sz w:val="20"/>
                <w:szCs w:val="20"/>
              </w:rPr>
              <w:t>千元</w:t>
            </w:r>
            <w:r w:rsidRPr="006D44EE">
              <w:rPr>
                <w:rFonts w:eastAsia="標楷體" w:cs="標楷體" w:hint="eastAsia"/>
                <w:sz w:val="20"/>
                <w:szCs w:val="20"/>
              </w:rPr>
              <w:t>)</w:t>
            </w:r>
          </w:p>
        </w:tc>
      </w:tr>
      <w:tr w:rsidR="007F794B" w:rsidRPr="006D44EE" w14:paraId="6C1C5749" w14:textId="77777777" w:rsidTr="007F794B">
        <w:trPr>
          <w:jc w:val="center"/>
        </w:trPr>
        <w:tc>
          <w:tcPr>
            <w:tcW w:w="860" w:type="dxa"/>
            <w:vMerge/>
            <w:tcBorders>
              <w:left w:val="single" w:sz="4" w:space="0" w:color="auto"/>
              <w:bottom w:val="single" w:sz="4" w:space="0" w:color="auto"/>
              <w:right w:val="single" w:sz="4" w:space="0" w:color="auto"/>
            </w:tcBorders>
          </w:tcPr>
          <w:p w14:paraId="210EBE40" w14:textId="77777777" w:rsidR="007F794B" w:rsidRPr="006D44EE" w:rsidRDefault="007F794B" w:rsidP="007F794B">
            <w:pPr>
              <w:snapToGrid w:val="0"/>
              <w:jc w:val="center"/>
              <w:rPr>
                <w:rFonts w:eastAsia="標楷體"/>
                <w:sz w:val="20"/>
                <w:szCs w:val="20"/>
              </w:rPr>
            </w:pPr>
          </w:p>
        </w:tc>
        <w:tc>
          <w:tcPr>
            <w:tcW w:w="861" w:type="dxa"/>
            <w:tcBorders>
              <w:top w:val="single" w:sz="4" w:space="0" w:color="auto"/>
              <w:left w:val="single" w:sz="4" w:space="0" w:color="auto"/>
              <w:bottom w:val="single" w:sz="4" w:space="0" w:color="auto"/>
              <w:right w:val="single" w:sz="4" w:space="0" w:color="auto"/>
            </w:tcBorders>
          </w:tcPr>
          <w:p w14:paraId="4DA56B1A" w14:textId="77777777" w:rsidR="007F794B" w:rsidRPr="006D44EE" w:rsidRDefault="007F794B" w:rsidP="007F794B">
            <w:pPr>
              <w:snapToGrid w:val="0"/>
              <w:jc w:val="center"/>
              <w:rPr>
                <w:rFonts w:eastAsia="標楷體"/>
                <w:sz w:val="20"/>
                <w:szCs w:val="20"/>
              </w:rPr>
            </w:pPr>
            <w:r w:rsidRPr="006D44EE">
              <w:rPr>
                <w:rFonts w:eastAsia="標楷體" w:hint="eastAsia"/>
                <w:sz w:val="20"/>
                <w:szCs w:val="20"/>
              </w:rPr>
              <w:t>人事費</w:t>
            </w:r>
          </w:p>
        </w:tc>
        <w:tc>
          <w:tcPr>
            <w:tcW w:w="861" w:type="dxa"/>
            <w:tcBorders>
              <w:top w:val="single" w:sz="4" w:space="0" w:color="auto"/>
              <w:left w:val="single" w:sz="4" w:space="0" w:color="auto"/>
              <w:bottom w:val="single" w:sz="4" w:space="0" w:color="auto"/>
              <w:right w:val="single" w:sz="4" w:space="0" w:color="auto"/>
            </w:tcBorders>
          </w:tcPr>
          <w:p w14:paraId="5E0A93B8" w14:textId="77777777" w:rsidR="007F794B" w:rsidRPr="006D44EE" w:rsidRDefault="007F794B" w:rsidP="007F794B">
            <w:pPr>
              <w:snapToGrid w:val="0"/>
              <w:jc w:val="center"/>
              <w:rPr>
                <w:rFonts w:eastAsia="標楷體"/>
                <w:sz w:val="20"/>
                <w:szCs w:val="20"/>
              </w:rPr>
            </w:pPr>
            <w:r w:rsidRPr="006D44EE">
              <w:rPr>
                <w:rFonts w:eastAsia="標楷體" w:hint="eastAsia"/>
                <w:sz w:val="20"/>
                <w:szCs w:val="20"/>
              </w:rPr>
              <w:t>材料費</w:t>
            </w:r>
          </w:p>
        </w:tc>
        <w:tc>
          <w:tcPr>
            <w:tcW w:w="861" w:type="dxa"/>
            <w:tcBorders>
              <w:top w:val="single" w:sz="4" w:space="0" w:color="auto"/>
              <w:left w:val="single" w:sz="4" w:space="0" w:color="auto"/>
              <w:bottom w:val="single" w:sz="4" w:space="0" w:color="auto"/>
              <w:right w:val="single" w:sz="4" w:space="0" w:color="auto"/>
            </w:tcBorders>
          </w:tcPr>
          <w:p w14:paraId="56D1DA6D" w14:textId="77777777" w:rsidR="007F794B" w:rsidRPr="006D44EE" w:rsidRDefault="007F794B" w:rsidP="007F794B">
            <w:pPr>
              <w:snapToGrid w:val="0"/>
              <w:jc w:val="center"/>
              <w:rPr>
                <w:rFonts w:eastAsia="標楷體"/>
                <w:sz w:val="20"/>
                <w:szCs w:val="20"/>
              </w:rPr>
            </w:pPr>
            <w:r w:rsidRPr="006D44EE">
              <w:rPr>
                <w:rFonts w:eastAsia="標楷體" w:hint="eastAsia"/>
                <w:sz w:val="20"/>
                <w:szCs w:val="20"/>
              </w:rPr>
              <w:t>其他費用</w:t>
            </w:r>
          </w:p>
        </w:tc>
        <w:tc>
          <w:tcPr>
            <w:tcW w:w="861" w:type="dxa"/>
            <w:tcBorders>
              <w:top w:val="single" w:sz="4" w:space="0" w:color="auto"/>
              <w:left w:val="single" w:sz="4" w:space="0" w:color="auto"/>
              <w:bottom w:val="single" w:sz="4" w:space="0" w:color="auto"/>
              <w:right w:val="single" w:sz="4" w:space="0" w:color="auto"/>
            </w:tcBorders>
          </w:tcPr>
          <w:p w14:paraId="4BB5669B" w14:textId="77777777" w:rsidR="007F794B" w:rsidRPr="006D44EE" w:rsidRDefault="007F794B" w:rsidP="007F794B">
            <w:pPr>
              <w:snapToGrid w:val="0"/>
              <w:jc w:val="center"/>
              <w:rPr>
                <w:rFonts w:eastAsia="標楷體"/>
                <w:sz w:val="20"/>
                <w:szCs w:val="20"/>
              </w:rPr>
            </w:pPr>
            <w:r w:rsidRPr="006D44EE">
              <w:rPr>
                <w:rFonts w:eastAsia="標楷體" w:hint="eastAsia"/>
                <w:sz w:val="20"/>
                <w:szCs w:val="20"/>
              </w:rPr>
              <w:t>小計</w:t>
            </w:r>
          </w:p>
        </w:tc>
        <w:tc>
          <w:tcPr>
            <w:tcW w:w="860" w:type="dxa"/>
            <w:tcBorders>
              <w:top w:val="single" w:sz="4" w:space="0" w:color="auto"/>
              <w:left w:val="single" w:sz="4" w:space="0" w:color="auto"/>
              <w:bottom w:val="single" w:sz="4" w:space="0" w:color="auto"/>
              <w:right w:val="single" w:sz="4" w:space="0" w:color="auto"/>
            </w:tcBorders>
          </w:tcPr>
          <w:p w14:paraId="092E2E71" w14:textId="77777777" w:rsidR="007F794B" w:rsidRPr="006D44EE" w:rsidRDefault="007F794B" w:rsidP="007F794B">
            <w:pPr>
              <w:snapToGrid w:val="0"/>
              <w:jc w:val="center"/>
              <w:rPr>
                <w:rFonts w:eastAsia="標楷體"/>
                <w:sz w:val="20"/>
                <w:szCs w:val="20"/>
              </w:rPr>
            </w:pPr>
            <w:r w:rsidRPr="006D44EE">
              <w:rPr>
                <w:rFonts w:eastAsia="標楷體" w:hint="eastAsia"/>
                <w:sz w:val="20"/>
                <w:szCs w:val="20"/>
              </w:rPr>
              <w:t>土地建築</w:t>
            </w:r>
          </w:p>
        </w:tc>
        <w:tc>
          <w:tcPr>
            <w:tcW w:w="861" w:type="dxa"/>
            <w:tcBorders>
              <w:top w:val="single" w:sz="4" w:space="0" w:color="auto"/>
              <w:left w:val="single" w:sz="4" w:space="0" w:color="auto"/>
              <w:bottom w:val="single" w:sz="4" w:space="0" w:color="auto"/>
              <w:right w:val="single" w:sz="4" w:space="0" w:color="auto"/>
            </w:tcBorders>
            <w:vAlign w:val="center"/>
          </w:tcPr>
          <w:p w14:paraId="4BB84844" w14:textId="77777777" w:rsidR="007F794B" w:rsidRPr="006D44EE" w:rsidRDefault="007F794B" w:rsidP="007F794B">
            <w:pPr>
              <w:snapToGrid w:val="0"/>
              <w:jc w:val="center"/>
              <w:rPr>
                <w:rFonts w:eastAsia="標楷體"/>
                <w:sz w:val="20"/>
                <w:szCs w:val="20"/>
              </w:rPr>
            </w:pPr>
            <w:r w:rsidRPr="006D44EE">
              <w:rPr>
                <w:rFonts w:eastAsia="標楷體" w:hint="eastAsia"/>
                <w:sz w:val="20"/>
                <w:szCs w:val="20"/>
              </w:rPr>
              <w:t>儀器設備</w:t>
            </w:r>
          </w:p>
        </w:tc>
        <w:tc>
          <w:tcPr>
            <w:tcW w:w="861" w:type="dxa"/>
            <w:tcBorders>
              <w:top w:val="single" w:sz="4" w:space="0" w:color="auto"/>
              <w:left w:val="single" w:sz="4" w:space="0" w:color="auto"/>
              <w:bottom w:val="single" w:sz="4" w:space="0" w:color="auto"/>
              <w:right w:val="single" w:sz="4" w:space="0" w:color="auto"/>
            </w:tcBorders>
            <w:vAlign w:val="center"/>
          </w:tcPr>
          <w:p w14:paraId="77B940C7" w14:textId="77777777" w:rsidR="007F794B" w:rsidRPr="006D44EE" w:rsidRDefault="007F794B" w:rsidP="007F794B">
            <w:pPr>
              <w:snapToGrid w:val="0"/>
              <w:jc w:val="center"/>
              <w:rPr>
                <w:rFonts w:eastAsia="標楷體"/>
                <w:sz w:val="20"/>
                <w:szCs w:val="20"/>
              </w:rPr>
            </w:pPr>
            <w:r w:rsidRPr="006D44EE">
              <w:rPr>
                <w:rFonts w:eastAsia="標楷體" w:hint="eastAsia"/>
                <w:sz w:val="20"/>
                <w:szCs w:val="20"/>
              </w:rPr>
              <w:t>其他費用</w:t>
            </w:r>
          </w:p>
        </w:tc>
        <w:tc>
          <w:tcPr>
            <w:tcW w:w="861" w:type="dxa"/>
            <w:tcBorders>
              <w:top w:val="single" w:sz="4" w:space="0" w:color="auto"/>
              <w:left w:val="single" w:sz="4" w:space="0" w:color="auto"/>
              <w:bottom w:val="single" w:sz="4" w:space="0" w:color="auto"/>
              <w:right w:val="single" w:sz="4" w:space="0" w:color="auto"/>
            </w:tcBorders>
          </w:tcPr>
          <w:p w14:paraId="18F6F799" w14:textId="77777777" w:rsidR="007F794B" w:rsidRPr="006D44EE" w:rsidRDefault="007F794B" w:rsidP="007F794B">
            <w:pPr>
              <w:snapToGrid w:val="0"/>
              <w:jc w:val="center"/>
              <w:rPr>
                <w:rFonts w:eastAsia="標楷體"/>
                <w:sz w:val="20"/>
                <w:szCs w:val="20"/>
              </w:rPr>
            </w:pPr>
            <w:r w:rsidRPr="006D44EE">
              <w:rPr>
                <w:rFonts w:eastAsia="標楷體" w:hint="eastAsia"/>
                <w:sz w:val="20"/>
                <w:szCs w:val="20"/>
              </w:rPr>
              <w:t>小計</w:t>
            </w:r>
          </w:p>
        </w:tc>
        <w:tc>
          <w:tcPr>
            <w:tcW w:w="861" w:type="dxa"/>
            <w:vMerge/>
            <w:tcBorders>
              <w:left w:val="single" w:sz="4" w:space="0" w:color="auto"/>
              <w:bottom w:val="single" w:sz="4" w:space="0" w:color="auto"/>
              <w:right w:val="single" w:sz="4" w:space="0" w:color="auto"/>
            </w:tcBorders>
          </w:tcPr>
          <w:p w14:paraId="5585723C" w14:textId="77777777" w:rsidR="007F794B" w:rsidRPr="006D44EE" w:rsidRDefault="007F794B" w:rsidP="007F794B">
            <w:pPr>
              <w:snapToGrid w:val="0"/>
              <w:jc w:val="center"/>
              <w:rPr>
                <w:rFonts w:eastAsia="標楷體"/>
                <w:sz w:val="20"/>
                <w:szCs w:val="20"/>
              </w:rPr>
            </w:pPr>
          </w:p>
        </w:tc>
        <w:tc>
          <w:tcPr>
            <w:tcW w:w="861" w:type="dxa"/>
            <w:vMerge/>
            <w:tcBorders>
              <w:left w:val="single" w:sz="4" w:space="0" w:color="auto"/>
              <w:bottom w:val="single" w:sz="4" w:space="0" w:color="auto"/>
              <w:right w:val="single" w:sz="4" w:space="0" w:color="auto"/>
            </w:tcBorders>
          </w:tcPr>
          <w:p w14:paraId="7B7C56D6" w14:textId="77777777" w:rsidR="007F794B" w:rsidRPr="006D44EE" w:rsidRDefault="007F794B" w:rsidP="007F794B">
            <w:pPr>
              <w:snapToGrid w:val="0"/>
              <w:jc w:val="center"/>
              <w:rPr>
                <w:rFonts w:eastAsia="標楷體"/>
                <w:sz w:val="20"/>
                <w:szCs w:val="20"/>
              </w:rPr>
            </w:pPr>
          </w:p>
        </w:tc>
      </w:tr>
      <w:tr w:rsidR="007F794B" w:rsidRPr="006D44EE" w14:paraId="42770164" w14:textId="77777777" w:rsidTr="007F794B">
        <w:trPr>
          <w:jc w:val="center"/>
        </w:trPr>
        <w:tc>
          <w:tcPr>
            <w:tcW w:w="860" w:type="dxa"/>
            <w:tcBorders>
              <w:top w:val="single" w:sz="4" w:space="0" w:color="auto"/>
              <w:left w:val="single" w:sz="4" w:space="0" w:color="auto"/>
              <w:bottom w:val="single" w:sz="4" w:space="0" w:color="auto"/>
              <w:right w:val="single" w:sz="4" w:space="0" w:color="auto"/>
            </w:tcBorders>
          </w:tcPr>
          <w:p w14:paraId="164D7BFD" w14:textId="77777777" w:rsidR="007F794B" w:rsidRPr="006D44EE" w:rsidRDefault="007F794B" w:rsidP="007F794B">
            <w:pPr>
              <w:snapToGrid w:val="0"/>
              <w:jc w:val="center"/>
              <w:rPr>
                <w:rFonts w:eastAsia="標楷體"/>
              </w:rPr>
            </w:pPr>
          </w:p>
        </w:tc>
        <w:tc>
          <w:tcPr>
            <w:tcW w:w="861" w:type="dxa"/>
            <w:tcBorders>
              <w:top w:val="single" w:sz="4" w:space="0" w:color="auto"/>
              <w:left w:val="single" w:sz="4" w:space="0" w:color="auto"/>
              <w:bottom w:val="single" w:sz="4" w:space="0" w:color="auto"/>
              <w:right w:val="single" w:sz="4" w:space="0" w:color="auto"/>
            </w:tcBorders>
          </w:tcPr>
          <w:p w14:paraId="359A651D" w14:textId="77777777" w:rsidR="007F794B" w:rsidRPr="006D44EE" w:rsidRDefault="007F794B" w:rsidP="007F794B">
            <w:pPr>
              <w:snapToGrid w:val="0"/>
              <w:jc w:val="center"/>
              <w:rPr>
                <w:rFonts w:eastAsia="標楷體"/>
              </w:rPr>
            </w:pPr>
          </w:p>
        </w:tc>
        <w:tc>
          <w:tcPr>
            <w:tcW w:w="861" w:type="dxa"/>
            <w:tcBorders>
              <w:top w:val="single" w:sz="4" w:space="0" w:color="auto"/>
              <w:left w:val="single" w:sz="4" w:space="0" w:color="auto"/>
              <w:bottom w:val="single" w:sz="4" w:space="0" w:color="auto"/>
              <w:right w:val="single" w:sz="4" w:space="0" w:color="auto"/>
            </w:tcBorders>
          </w:tcPr>
          <w:p w14:paraId="7F25D8F5" w14:textId="77777777" w:rsidR="007F794B" w:rsidRPr="006D44EE" w:rsidRDefault="007F794B" w:rsidP="007F794B">
            <w:pPr>
              <w:snapToGrid w:val="0"/>
              <w:jc w:val="center"/>
              <w:rPr>
                <w:rFonts w:eastAsia="標楷體"/>
              </w:rPr>
            </w:pPr>
          </w:p>
        </w:tc>
        <w:tc>
          <w:tcPr>
            <w:tcW w:w="861" w:type="dxa"/>
            <w:tcBorders>
              <w:top w:val="single" w:sz="4" w:space="0" w:color="auto"/>
              <w:left w:val="single" w:sz="4" w:space="0" w:color="auto"/>
              <w:bottom w:val="single" w:sz="4" w:space="0" w:color="auto"/>
              <w:right w:val="single" w:sz="4" w:space="0" w:color="auto"/>
            </w:tcBorders>
          </w:tcPr>
          <w:p w14:paraId="6A011D85" w14:textId="77777777" w:rsidR="007F794B" w:rsidRPr="006D44EE" w:rsidRDefault="007F794B" w:rsidP="007F794B">
            <w:pPr>
              <w:snapToGrid w:val="0"/>
              <w:jc w:val="center"/>
              <w:rPr>
                <w:rFonts w:eastAsia="標楷體"/>
              </w:rPr>
            </w:pPr>
          </w:p>
        </w:tc>
        <w:tc>
          <w:tcPr>
            <w:tcW w:w="861" w:type="dxa"/>
            <w:tcBorders>
              <w:top w:val="single" w:sz="4" w:space="0" w:color="auto"/>
              <w:left w:val="single" w:sz="4" w:space="0" w:color="auto"/>
              <w:bottom w:val="single" w:sz="4" w:space="0" w:color="auto"/>
              <w:right w:val="single" w:sz="4" w:space="0" w:color="auto"/>
            </w:tcBorders>
          </w:tcPr>
          <w:p w14:paraId="47D67485" w14:textId="77777777" w:rsidR="007F794B" w:rsidRPr="006D44EE" w:rsidRDefault="007F794B" w:rsidP="007F794B">
            <w:pPr>
              <w:snapToGrid w:val="0"/>
              <w:jc w:val="center"/>
              <w:rPr>
                <w:rFonts w:eastAsia="標楷體"/>
              </w:rPr>
            </w:pPr>
          </w:p>
        </w:tc>
        <w:tc>
          <w:tcPr>
            <w:tcW w:w="860" w:type="dxa"/>
            <w:tcBorders>
              <w:top w:val="single" w:sz="4" w:space="0" w:color="auto"/>
              <w:left w:val="single" w:sz="4" w:space="0" w:color="auto"/>
              <w:bottom w:val="single" w:sz="4" w:space="0" w:color="auto"/>
              <w:right w:val="single" w:sz="4" w:space="0" w:color="auto"/>
            </w:tcBorders>
          </w:tcPr>
          <w:p w14:paraId="0941002A" w14:textId="77777777" w:rsidR="007F794B" w:rsidRPr="006D44EE" w:rsidRDefault="007F794B" w:rsidP="007F794B">
            <w:pPr>
              <w:snapToGrid w:val="0"/>
              <w:jc w:val="center"/>
              <w:rPr>
                <w:rFonts w:eastAsia="標楷體"/>
              </w:rPr>
            </w:pPr>
          </w:p>
        </w:tc>
        <w:tc>
          <w:tcPr>
            <w:tcW w:w="861" w:type="dxa"/>
            <w:tcBorders>
              <w:top w:val="single" w:sz="4" w:space="0" w:color="auto"/>
              <w:left w:val="single" w:sz="4" w:space="0" w:color="auto"/>
              <w:bottom w:val="single" w:sz="4" w:space="0" w:color="auto"/>
              <w:right w:val="single" w:sz="4" w:space="0" w:color="auto"/>
            </w:tcBorders>
            <w:vAlign w:val="center"/>
          </w:tcPr>
          <w:p w14:paraId="1DB009AD" w14:textId="77777777" w:rsidR="007F794B" w:rsidRPr="006D44EE" w:rsidRDefault="007F794B" w:rsidP="007F794B">
            <w:pPr>
              <w:snapToGrid w:val="0"/>
              <w:jc w:val="center"/>
              <w:rPr>
                <w:rFonts w:eastAsia="標楷體"/>
              </w:rPr>
            </w:pPr>
          </w:p>
        </w:tc>
        <w:tc>
          <w:tcPr>
            <w:tcW w:w="861" w:type="dxa"/>
            <w:tcBorders>
              <w:top w:val="single" w:sz="4" w:space="0" w:color="auto"/>
              <w:left w:val="single" w:sz="4" w:space="0" w:color="auto"/>
              <w:bottom w:val="single" w:sz="4" w:space="0" w:color="auto"/>
              <w:right w:val="single" w:sz="4" w:space="0" w:color="auto"/>
            </w:tcBorders>
            <w:vAlign w:val="center"/>
          </w:tcPr>
          <w:p w14:paraId="056FF117" w14:textId="77777777" w:rsidR="007F794B" w:rsidRPr="006D44EE" w:rsidRDefault="007F794B" w:rsidP="007F794B">
            <w:pPr>
              <w:snapToGrid w:val="0"/>
              <w:jc w:val="center"/>
              <w:rPr>
                <w:rFonts w:eastAsia="標楷體"/>
              </w:rPr>
            </w:pPr>
          </w:p>
        </w:tc>
        <w:tc>
          <w:tcPr>
            <w:tcW w:w="861" w:type="dxa"/>
            <w:tcBorders>
              <w:top w:val="single" w:sz="4" w:space="0" w:color="auto"/>
              <w:left w:val="single" w:sz="4" w:space="0" w:color="auto"/>
              <w:bottom w:val="single" w:sz="4" w:space="0" w:color="auto"/>
              <w:right w:val="single" w:sz="4" w:space="0" w:color="auto"/>
            </w:tcBorders>
          </w:tcPr>
          <w:p w14:paraId="3280BE85" w14:textId="77777777" w:rsidR="007F794B" w:rsidRPr="006D44EE" w:rsidRDefault="007F794B" w:rsidP="007F794B">
            <w:pPr>
              <w:snapToGrid w:val="0"/>
              <w:jc w:val="center"/>
              <w:rPr>
                <w:rFonts w:eastAsia="標楷體"/>
              </w:rPr>
            </w:pPr>
          </w:p>
        </w:tc>
        <w:tc>
          <w:tcPr>
            <w:tcW w:w="861" w:type="dxa"/>
            <w:tcBorders>
              <w:top w:val="single" w:sz="4" w:space="0" w:color="auto"/>
              <w:left w:val="single" w:sz="4" w:space="0" w:color="auto"/>
              <w:bottom w:val="single" w:sz="4" w:space="0" w:color="auto"/>
              <w:right w:val="single" w:sz="4" w:space="0" w:color="auto"/>
            </w:tcBorders>
          </w:tcPr>
          <w:p w14:paraId="1019D2E1" w14:textId="77777777" w:rsidR="007F794B" w:rsidRPr="006D44EE" w:rsidRDefault="007F794B" w:rsidP="007F794B">
            <w:pPr>
              <w:snapToGrid w:val="0"/>
              <w:jc w:val="center"/>
              <w:rPr>
                <w:rFonts w:eastAsia="標楷體"/>
              </w:rPr>
            </w:pPr>
          </w:p>
        </w:tc>
        <w:tc>
          <w:tcPr>
            <w:tcW w:w="861" w:type="dxa"/>
            <w:tcBorders>
              <w:top w:val="single" w:sz="4" w:space="0" w:color="auto"/>
              <w:left w:val="single" w:sz="4" w:space="0" w:color="auto"/>
              <w:bottom w:val="single" w:sz="4" w:space="0" w:color="auto"/>
              <w:right w:val="single" w:sz="4" w:space="0" w:color="auto"/>
            </w:tcBorders>
          </w:tcPr>
          <w:p w14:paraId="49BBBE0E" w14:textId="77777777" w:rsidR="007F794B" w:rsidRPr="006D44EE" w:rsidRDefault="007F794B" w:rsidP="007F794B">
            <w:pPr>
              <w:snapToGrid w:val="0"/>
              <w:jc w:val="center"/>
              <w:rPr>
                <w:rFonts w:eastAsia="標楷體"/>
              </w:rPr>
            </w:pPr>
          </w:p>
        </w:tc>
      </w:tr>
    </w:tbl>
    <w:p w14:paraId="6A7D3F27" w14:textId="77777777" w:rsidR="007F794B" w:rsidRPr="006D44EE" w:rsidRDefault="007F794B" w:rsidP="00714F03">
      <w:pPr>
        <w:numPr>
          <w:ilvl w:val="0"/>
          <w:numId w:val="247"/>
        </w:numPr>
        <w:tabs>
          <w:tab w:val="left" w:pos="1134"/>
        </w:tabs>
        <w:autoSpaceDE w:val="0"/>
        <w:autoSpaceDN w:val="0"/>
        <w:spacing w:beforeLines="50" w:before="180" w:line="400" w:lineRule="exact"/>
        <w:ind w:left="1135" w:rightChars="-3" w:right="-7" w:hanging="851"/>
        <w:rPr>
          <w:rFonts w:eastAsia="標楷體" w:cs="Tahoma" w:hint="eastAsia"/>
          <w:b/>
          <w:kern w:val="0"/>
        </w:rPr>
      </w:pPr>
      <w:r w:rsidRPr="006D44EE">
        <w:rPr>
          <w:rFonts w:eastAsia="標楷體" w:cs="Tahoma" w:hint="eastAsia"/>
          <w:b/>
          <w:kern w:val="0"/>
        </w:rPr>
        <w:t>參與人力</w:t>
      </w:r>
      <w:r w:rsidRPr="006D44EE">
        <w:rPr>
          <w:rFonts w:eastAsia="標楷體" w:cs="Tahoma" w:hint="eastAsia"/>
          <w:kern w:val="0"/>
        </w:rPr>
        <w:t>：</w:t>
      </w:r>
      <w:r w:rsidRPr="006D44EE">
        <w:rPr>
          <w:rFonts w:ascii="新細明體" w:hAnsi="新細明體" w:cs="Tahoma" w:hint="eastAsia"/>
          <w:kern w:val="0"/>
          <w:sz w:val="20"/>
        </w:rPr>
        <w:t>彙總自項下之統籌/單一計畫</w:t>
      </w:r>
    </w:p>
    <w:tbl>
      <w:tblPr>
        <w:tblW w:w="8428" w:type="dxa"/>
        <w:jc w:val="center"/>
        <w:tblLayout w:type="fixed"/>
        <w:tblCellMar>
          <w:left w:w="28" w:type="dxa"/>
          <w:right w:w="28" w:type="dxa"/>
        </w:tblCellMar>
        <w:tblLook w:val="0000" w:firstRow="0" w:lastRow="0" w:firstColumn="0" w:lastColumn="0" w:noHBand="0" w:noVBand="0"/>
      </w:tblPr>
      <w:tblGrid>
        <w:gridCol w:w="695"/>
        <w:gridCol w:w="1299"/>
        <w:gridCol w:w="1299"/>
        <w:gridCol w:w="1300"/>
        <w:gridCol w:w="1299"/>
        <w:gridCol w:w="1300"/>
        <w:gridCol w:w="618"/>
        <w:gridCol w:w="618"/>
      </w:tblGrid>
      <w:tr w:rsidR="007F794B" w:rsidRPr="006D44EE" w14:paraId="50FFA724" w14:textId="77777777" w:rsidTr="007F794B">
        <w:trPr>
          <w:jc w:val="center"/>
        </w:trPr>
        <w:tc>
          <w:tcPr>
            <w:tcW w:w="8428" w:type="dxa"/>
            <w:gridSpan w:val="8"/>
            <w:tcBorders>
              <w:bottom w:val="single" w:sz="4" w:space="0" w:color="auto"/>
            </w:tcBorders>
            <w:vAlign w:val="center"/>
          </w:tcPr>
          <w:p w14:paraId="61ECB599" w14:textId="77777777" w:rsidR="007F794B" w:rsidRPr="006D44EE" w:rsidRDefault="007F794B" w:rsidP="007F794B">
            <w:pPr>
              <w:snapToGrid w:val="0"/>
              <w:jc w:val="right"/>
              <w:rPr>
                <w:rFonts w:eastAsia="標楷體" w:cs="標楷體" w:hint="eastAsia"/>
              </w:rPr>
            </w:pPr>
            <w:r w:rsidRPr="006D44EE">
              <w:rPr>
                <w:rFonts w:ascii="標楷體" w:eastAsia="標楷體" w:hAnsi="標楷體" w:cs="標楷體" w:hint="eastAsia"/>
                <w:sz w:val="20"/>
              </w:rPr>
              <w:t>（單位：人月）</w:t>
            </w:r>
          </w:p>
        </w:tc>
      </w:tr>
      <w:tr w:rsidR="007F794B" w:rsidRPr="006D44EE" w14:paraId="6B5CFC93" w14:textId="77777777" w:rsidTr="007F794B">
        <w:trPr>
          <w:jc w:val="center"/>
        </w:trPr>
        <w:tc>
          <w:tcPr>
            <w:tcW w:w="695" w:type="dxa"/>
            <w:tcBorders>
              <w:top w:val="single" w:sz="4" w:space="0" w:color="auto"/>
              <w:left w:val="single" w:sz="4" w:space="0" w:color="auto"/>
              <w:bottom w:val="single" w:sz="4" w:space="0" w:color="auto"/>
              <w:right w:val="single" w:sz="4" w:space="0" w:color="auto"/>
            </w:tcBorders>
            <w:vAlign w:val="center"/>
          </w:tcPr>
          <w:p w14:paraId="7ABBF3E1" w14:textId="77777777" w:rsidR="007F794B" w:rsidRPr="006D44EE" w:rsidRDefault="007F794B" w:rsidP="007F794B">
            <w:pPr>
              <w:snapToGrid w:val="0"/>
              <w:jc w:val="center"/>
              <w:rPr>
                <w:rFonts w:eastAsia="標楷體" w:cs="標楷體" w:hint="eastAsia"/>
              </w:rPr>
            </w:pPr>
            <w:r w:rsidRPr="006D44EE">
              <w:rPr>
                <w:rFonts w:eastAsia="標楷體" w:cs="標楷體" w:hint="eastAsia"/>
              </w:rPr>
              <w:t>年度</w:t>
            </w:r>
          </w:p>
        </w:tc>
        <w:tc>
          <w:tcPr>
            <w:tcW w:w="1299" w:type="dxa"/>
            <w:tcBorders>
              <w:top w:val="single" w:sz="4" w:space="0" w:color="auto"/>
              <w:left w:val="single" w:sz="4" w:space="0" w:color="auto"/>
              <w:bottom w:val="single" w:sz="4" w:space="0" w:color="auto"/>
              <w:right w:val="single" w:sz="4" w:space="0" w:color="auto"/>
            </w:tcBorders>
            <w:vAlign w:val="center"/>
          </w:tcPr>
          <w:p w14:paraId="1787FCD8" w14:textId="77777777" w:rsidR="007F794B" w:rsidRPr="006D44EE" w:rsidRDefault="007F794B" w:rsidP="007F794B">
            <w:pPr>
              <w:snapToGrid w:val="0"/>
              <w:jc w:val="center"/>
              <w:rPr>
                <w:rFonts w:eastAsia="標楷體"/>
              </w:rPr>
            </w:pPr>
            <w:r w:rsidRPr="006D44EE">
              <w:rPr>
                <w:rFonts w:eastAsia="標楷體" w:cs="標楷體" w:hint="eastAsia"/>
              </w:rPr>
              <w:t>研究員級</w:t>
            </w:r>
            <w:r w:rsidRPr="006D44EE">
              <w:rPr>
                <w:rFonts w:eastAsia="標楷體" w:cs="標楷體" w:hint="eastAsia"/>
              </w:rPr>
              <w:t>(</w:t>
            </w:r>
            <w:r w:rsidRPr="006D44EE">
              <w:rPr>
                <w:rFonts w:eastAsia="標楷體" w:cs="標楷體" w:hint="eastAsia"/>
              </w:rPr>
              <w:t>含</w:t>
            </w:r>
            <w:r w:rsidRPr="006D44EE">
              <w:rPr>
                <w:rFonts w:eastAsia="標楷體" w:cs="標楷體" w:hint="eastAsia"/>
              </w:rPr>
              <w:t>)</w:t>
            </w:r>
            <w:r w:rsidRPr="006D44EE">
              <w:rPr>
                <w:rFonts w:eastAsia="標楷體" w:cs="標楷體" w:hint="eastAsia"/>
              </w:rPr>
              <w:t>以上</w:t>
            </w:r>
          </w:p>
        </w:tc>
        <w:tc>
          <w:tcPr>
            <w:tcW w:w="1299" w:type="dxa"/>
            <w:tcBorders>
              <w:top w:val="single" w:sz="4" w:space="0" w:color="auto"/>
              <w:left w:val="single" w:sz="4" w:space="0" w:color="auto"/>
              <w:bottom w:val="single" w:sz="4" w:space="0" w:color="auto"/>
              <w:right w:val="single" w:sz="4" w:space="0" w:color="auto"/>
            </w:tcBorders>
            <w:vAlign w:val="center"/>
          </w:tcPr>
          <w:p w14:paraId="56FBB8EB" w14:textId="77777777" w:rsidR="007F794B" w:rsidRPr="006D44EE" w:rsidRDefault="007F794B" w:rsidP="007F794B">
            <w:pPr>
              <w:snapToGrid w:val="0"/>
              <w:jc w:val="center"/>
              <w:rPr>
                <w:rFonts w:eastAsia="標楷體" w:cs="Arial"/>
              </w:rPr>
            </w:pPr>
            <w:r w:rsidRPr="006D44EE">
              <w:rPr>
                <w:rFonts w:eastAsia="標楷體" w:cs="Arial"/>
              </w:rPr>
              <w:t>副研究員級</w:t>
            </w:r>
          </w:p>
        </w:tc>
        <w:tc>
          <w:tcPr>
            <w:tcW w:w="1300" w:type="dxa"/>
            <w:tcBorders>
              <w:top w:val="single" w:sz="4" w:space="0" w:color="auto"/>
              <w:left w:val="single" w:sz="4" w:space="0" w:color="auto"/>
              <w:bottom w:val="single" w:sz="4" w:space="0" w:color="auto"/>
              <w:right w:val="single" w:sz="4" w:space="0" w:color="auto"/>
            </w:tcBorders>
            <w:vAlign w:val="center"/>
          </w:tcPr>
          <w:p w14:paraId="11F1F008" w14:textId="77777777" w:rsidR="007F794B" w:rsidRPr="006D44EE" w:rsidRDefault="007F794B" w:rsidP="007F794B">
            <w:pPr>
              <w:snapToGrid w:val="0"/>
              <w:jc w:val="center"/>
              <w:rPr>
                <w:rFonts w:eastAsia="標楷體" w:cs="Arial" w:hint="eastAsia"/>
              </w:rPr>
            </w:pPr>
            <w:r w:rsidRPr="006D44EE">
              <w:rPr>
                <w:rFonts w:eastAsia="標楷體" w:cs="Arial"/>
              </w:rPr>
              <w:t>助理</w:t>
            </w:r>
          </w:p>
          <w:p w14:paraId="09922286" w14:textId="77777777" w:rsidR="007F794B" w:rsidRPr="006D44EE" w:rsidRDefault="007F794B" w:rsidP="007F794B">
            <w:pPr>
              <w:snapToGrid w:val="0"/>
              <w:jc w:val="center"/>
              <w:rPr>
                <w:rFonts w:eastAsia="標楷體" w:cs="Arial"/>
              </w:rPr>
            </w:pPr>
            <w:r w:rsidRPr="006D44EE">
              <w:rPr>
                <w:rFonts w:eastAsia="標楷體" w:cs="Arial"/>
              </w:rPr>
              <w:t>研究員級</w:t>
            </w:r>
          </w:p>
        </w:tc>
        <w:tc>
          <w:tcPr>
            <w:tcW w:w="1299" w:type="dxa"/>
            <w:tcBorders>
              <w:top w:val="single" w:sz="4" w:space="0" w:color="auto"/>
              <w:left w:val="single" w:sz="4" w:space="0" w:color="auto"/>
              <w:bottom w:val="single" w:sz="4" w:space="0" w:color="auto"/>
              <w:right w:val="single" w:sz="4" w:space="0" w:color="auto"/>
            </w:tcBorders>
            <w:vAlign w:val="center"/>
          </w:tcPr>
          <w:p w14:paraId="46432A53" w14:textId="77777777" w:rsidR="007F794B" w:rsidRPr="006D44EE" w:rsidRDefault="007F794B" w:rsidP="007F794B">
            <w:pPr>
              <w:snapToGrid w:val="0"/>
              <w:jc w:val="center"/>
              <w:rPr>
                <w:rFonts w:eastAsia="標楷體" w:cs="Arial"/>
              </w:rPr>
            </w:pPr>
            <w:r w:rsidRPr="006D44EE">
              <w:rPr>
                <w:rFonts w:eastAsia="標楷體" w:cs="Arial"/>
              </w:rPr>
              <w:t>研究助理級</w:t>
            </w:r>
          </w:p>
        </w:tc>
        <w:tc>
          <w:tcPr>
            <w:tcW w:w="1300" w:type="dxa"/>
            <w:tcBorders>
              <w:top w:val="single" w:sz="4" w:space="0" w:color="auto"/>
              <w:left w:val="single" w:sz="4" w:space="0" w:color="auto"/>
              <w:bottom w:val="single" w:sz="4" w:space="0" w:color="auto"/>
              <w:right w:val="single" w:sz="4" w:space="0" w:color="auto"/>
            </w:tcBorders>
            <w:vAlign w:val="center"/>
          </w:tcPr>
          <w:p w14:paraId="19BB7C1C" w14:textId="77777777" w:rsidR="007F794B" w:rsidRPr="006D44EE" w:rsidRDefault="007F794B" w:rsidP="007F794B">
            <w:pPr>
              <w:snapToGrid w:val="0"/>
              <w:jc w:val="center"/>
              <w:rPr>
                <w:rFonts w:eastAsia="標楷體" w:cs="Arial"/>
              </w:rPr>
            </w:pPr>
            <w:r w:rsidRPr="006D44EE">
              <w:rPr>
                <w:rFonts w:eastAsia="標楷體" w:cs="Arial"/>
              </w:rPr>
              <w:t>技術人員</w:t>
            </w:r>
          </w:p>
        </w:tc>
        <w:tc>
          <w:tcPr>
            <w:tcW w:w="618" w:type="dxa"/>
            <w:tcBorders>
              <w:top w:val="single" w:sz="4" w:space="0" w:color="auto"/>
              <w:left w:val="single" w:sz="4" w:space="0" w:color="auto"/>
              <w:bottom w:val="single" w:sz="4" w:space="0" w:color="auto"/>
              <w:right w:val="single" w:sz="4" w:space="0" w:color="auto"/>
            </w:tcBorders>
            <w:vAlign w:val="center"/>
          </w:tcPr>
          <w:p w14:paraId="4894FC5D" w14:textId="77777777" w:rsidR="007F794B" w:rsidRPr="006D44EE" w:rsidRDefault="007F794B" w:rsidP="007F794B">
            <w:pPr>
              <w:snapToGrid w:val="0"/>
              <w:jc w:val="center"/>
              <w:rPr>
                <w:rFonts w:eastAsia="標楷體" w:cs="Arial"/>
              </w:rPr>
            </w:pPr>
            <w:r w:rsidRPr="006D44EE">
              <w:rPr>
                <w:rFonts w:eastAsia="標楷體" w:cs="Arial"/>
              </w:rPr>
              <w:t>其他</w:t>
            </w:r>
          </w:p>
        </w:tc>
        <w:tc>
          <w:tcPr>
            <w:tcW w:w="618" w:type="dxa"/>
            <w:tcBorders>
              <w:top w:val="single" w:sz="4" w:space="0" w:color="auto"/>
              <w:left w:val="single" w:sz="4" w:space="0" w:color="auto"/>
              <w:bottom w:val="single" w:sz="4" w:space="0" w:color="auto"/>
              <w:right w:val="single" w:sz="4" w:space="0" w:color="auto"/>
            </w:tcBorders>
            <w:vAlign w:val="center"/>
          </w:tcPr>
          <w:p w14:paraId="16A24C7C" w14:textId="77777777" w:rsidR="007F794B" w:rsidRPr="006D44EE" w:rsidRDefault="007F794B" w:rsidP="007F794B">
            <w:pPr>
              <w:snapToGrid w:val="0"/>
              <w:jc w:val="center"/>
              <w:rPr>
                <w:rFonts w:eastAsia="標楷體" w:cs="標楷體" w:hint="eastAsia"/>
              </w:rPr>
            </w:pPr>
            <w:r w:rsidRPr="006D44EE">
              <w:rPr>
                <w:rFonts w:eastAsia="標楷體" w:cs="標楷體" w:hint="eastAsia"/>
              </w:rPr>
              <w:t>合計</w:t>
            </w:r>
          </w:p>
        </w:tc>
      </w:tr>
      <w:tr w:rsidR="007F794B" w:rsidRPr="006D44EE" w14:paraId="101C4B74" w14:textId="77777777" w:rsidTr="007F794B">
        <w:trPr>
          <w:jc w:val="center"/>
        </w:trPr>
        <w:tc>
          <w:tcPr>
            <w:tcW w:w="695" w:type="dxa"/>
            <w:tcBorders>
              <w:top w:val="single" w:sz="4" w:space="0" w:color="auto"/>
              <w:left w:val="single" w:sz="4" w:space="0" w:color="auto"/>
              <w:bottom w:val="single" w:sz="4" w:space="0" w:color="auto"/>
              <w:right w:val="single" w:sz="4" w:space="0" w:color="auto"/>
            </w:tcBorders>
          </w:tcPr>
          <w:p w14:paraId="695270D6" w14:textId="77777777" w:rsidR="007F794B" w:rsidRPr="006D44EE" w:rsidRDefault="007F794B" w:rsidP="007F794B">
            <w:pPr>
              <w:snapToGrid w:val="0"/>
              <w:jc w:val="center"/>
              <w:rPr>
                <w:rFonts w:eastAsia="標楷體"/>
              </w:rPr>
            </w:pPr>
          </w:p>
        </w:tc>
        <w:tc>
          <w:tcPr>
            <w:tcW w:w="1299" w:type="dxa"/>
            <w:tcBorders>
              <w:top w:val="single" w:sz="4" w:space="0" w:color="auto"/>
              <w:left w:val="single" w:sz="4" w:space="0" w:color="auto"/>
              <w:bottom w:val="single" w:sz="4" w:space="0" w:color="auto"/>
              <w:right w:val="single" w:sz="4" w:space="0" w:color="auto"/>
            </w:tcBorders>
          </w:tcPr>
          <w:p w14:paraId="1ABFAF11" w14:textId="77777777" w:rsidR="007F794B" w:rsidRPr="006D44EE" w:rsidRDefault="007F794B" w:rsidP="007F794B">
            <w:pPr>
              <w:snapToGrid w:val="0"/>
              <w:jc w:val="center"/>
              <w:rPr>
                <w:rFonts w:eastAsia="標楷體"/>
              </w:rPr>
            </w:pPr>
          </w:p>
        </w:tc>
        <w:tc>
          <w:tcPr>
            <w:tcW w:w="1299" w:type="dxa"/>
            <w:tcBorders>
              <w:top w:val="single" w:sz="4" w:space="0" w:color="auto"/>
              <w:left w:val="single" w:sz="4" w:space="0" w:color="auto"/>
              <w:bottom w:val="single" w:sz="4" w:space="0" w:color="auto"/>
              <w:right w:val="single" w:sz="4" w:space="0" w:color="auto"/>
            </w:tcBorders>
          </w:tcPr>
          <w:p w14:paraId="46ABD32D" w14:textId="77777777" w:rsidR="007F794B" w:rsidRPr="006D44EE" w:rsidRDefault="007F794B" w:rsidP="007F794B">
            <w:pPr>
              <w:snapToGrid w:val="0"/>
              <w:jc w:val="center"/>
              <w:rPr>
                <w:rFonts w:eastAsia="標楷體"/>
              </w:rPr>
            </w:pPr>
          </w:p>
        </w:tc>
        <w:tc>
          <w:tcPr>
            <w:tcW w:w="1300" w:type="dxa"/>
            <w:tcBorders>
              <w:top w:val="single" w:sz="4" w:space="0" w:color="auto"/>
              <w:left w:val="single" w:sz="4" w:space="0" w:color="auto"/>
              <w:bottom w:val="single" w:sz="4" w:space="0" w:color="auto"/>
              <w:right w:val="single" w:sz="4" w:space="0" w:color="auto"/>
            </w:tcBorders>
          </w:tcPr>
          <w:p w14:paraId="48D1416F" w14:textId="77777777" w:rsidR="007F794B" w:rsidRPr="006D44EE" w:rsidRDefault="007F794B" w:rsidP="007F794B">
            <w:pPr>
              <w:snapToGrid w:val="0"/>
              <w:jc w:val="center"/>
              <w:rPr>
                <w:rFonts w:eastAsia="標楷體"/>
              </w:rPr>
            </w:pPr>
          </w:p>
        </w:tc>
        <w:tc>
          <w:tcPr>
            <w:tcW w:w="1299" w:type="dxa"/>
            <w:tcBorders>
              <w:top w:val="single" w:sz="4" w:space="0" w:color="auto"/>
              <w:left w:val="single" w:sz="4" w:space="0" w:color="auto"/>
              <w:bottom w:val="single" w:sz="4" w:space="0" w:color="auto"/>
              <w:right w:val="single" w:sz="4" w:space="0" w:color="auto"/>
            </w:tcBorders>
          </w:tcPr>
          <w:p w14:paraId="1EC8223B" w14:textId="77777777" w:rsidR="007F794B" w:rsidRPr="006D44EE" w:rsidRDefault="007F794B" w:rsidP="007F794B">
            <w:pPr>
              <w:snapToGrid w:val="0"/>
              <w:jc w:val="center"/>
              <w:rPr>
                <w:rFonts w:eastAsia="標楷體"/>
              </w:rPr>
            </w:pPr>
          </w:p>
        </w:tc>
        <w:tc>
          <w:tcPr>
            <w:tcW w:w="1300" w:type="dxa"/>
            <w:tcBorders>
              <w:top w:val="single" w:sz="4" w:space="0" w:color="auto"/>
              <w:left w:val="single" w:sz="4" w:space="0" w:color="auto"/>
              <w:bottom w:val="single" w:sz="4" w:space="0" w:color="auto"/>
              <w:right w:val="single" w:sz="4" w:space="0" w:color="auto"/>
            </w:tcBorders>
          </w:tcPr>
          <w:p w14:paraId="7ED60247" w14:textId="77777777" w:rsidR="007F794B" w:rsidRPr="006D44EE" w:rsidRDefault="007F794B" w:rsidP="007F794B">
            <w:pPr>
              <w:snapToGrid w:val="0"/>
              <w:jc w:val="center"/>
              <w:rPr>
                <w:rFonts w:eastAsia="標楷體"/>
              </w:rPr>
            </w:pPr>
          </w:p>
        </w:tc>
        <w:tc>
          <w:tcPr>
            <w:tcW w:w="618" w:type="dxa"/>
            <w:tcBorders>
              <w:top w:val="single" w:sz="4" w:space="0" w:color="auto"/>
              <w:left w:val="single" w:sz="4" w:space="0" w:color="auto"/>
              <w:bottom w:val="single" w:sz="4" w:space="0" w:color="auto"/>
              <w:right w:val="single" w:sz="4" w:space="0" w:color="auto"/>
            </w:tcBorders>
            <w:vAlign w:val="center"/>
          </w:tcPr>
          <w:p w14:paraId="73225D9E" w14:textId="77777777" w:rsidR="007F794B" w:rsidRPr="006D44EE" w:rsidRDefault="007F794B" w:rsidP="007F794B">
            <w:pPr>
              <w:snapToGrid w:val="0"/>
              <w:jc w:val="center"/>
              <w:rPr>
                <w:rFonts w:eastAsia="標楷體"/>
              </w:rPr>
            </w:pPr>
          </w:p>
        </w:tc>
        <w:tc>
          <w:tcPr>
            <w:tcW w:w="618" w:type="dxa"/>
            <w:tcBorders>
              <w:top w:val="single" w:sz="4" w:space="0" w:color="auto"/>
              <w:left w:val="single" w:sz="4" w:space="0" w:color="auto"/>
              <w:bottom w:val="single" w:sz="4" w:space="0" w:color="auto"/>
              <w:right w:val="single" w:sz="4" w:space="0" w:color="auto"/>
            </w:tcBorders>
            <w:vAlign w:val="center"/>
          </w:tcPr>
          <w:p w14:paraId="086E721C" w14:textId="77777777" w:rsidR="007F794B" w:rsidRPr="006D44EE" w:rsidRDefault="007F794B" w:rsidP="007F794B">
            <w:pPr>
              <w:snapToGrid w:val="0"/>
              <w:jc w:val="center"/>
              <w:rPr>
                <w:rFonts w:eastAsia="標楷體"/>
              </w:rPr>
            </w:pPr>
          </w:p>
        </w:tc>
      </w:tr>
    </w:tbl>
    <w:p w14:paraId="28876C38" w14:textId="77777777" w:rsidR="007F794B" w:rsidRPr="006D44EE" w:rsidRDefault="007F794B" w:rsidP="00714F03">
      <w:pPr>
        <w:numPr>
          <w:ilvl w:val="0"/>
          <w:numId w:val="247"/>
        </w:numPr>
        <w:tabs>
          <w:tab w:val="left" w:pos="1134"/>
        </w:tabs>
        <w:autoSpaceDE w:val="0"/>
        <w:autoSpaceDN w:val="0"/>
        <w:spacing w:beforeLines="50" w:before="180" w:line="400" w:lineRule="exact"/>
        <w:ind w:left="1135" w:rightChars="-3" w:right="-7" w:hanging="851"/>
        <w:rPr>
          <w:rFonts w:eastAsia="標楷體" w:cs="Tahoma" w:hint="eastAsia"/>
          <w:b/>
          <w:kern w:val="0"/>
        </w:rPr>
      </w:pPr>
      <w:r w:rsidRPr="006D44EE">
        <w:rPr>
          <w:rFonts w:eastAsia="標楷體" w:cs="Tahoma" w:hint="eastAsia"/>
          <w:b/>
          <w:kern w:val="0"/>
        </w:rPr>
        <w:t>關鍵詞</w:t>
      </w:r>
      <w:r w:rsidRPr="006D44EE">
        <w:rPr>
          <w:rFonts w:eastAsia="標楷體" w:cs="Tahoma" w:hint="eastAsia"/>
          <w:kern w:val="0"/>
        </w:rPr>
        <w:t>：</w:t>
      </w:r>
      <w:r w:rsidRPr="006D44EE">
        <w:rPr>
          <w:rFonts w:ascii="新細明體" w:hAnsi="新細明體" w:cs="Tahoma" w:hint="eastAsia"/>
          <w:kern w:val="0"/>
          <w:sz w:val="20"/>
          <w:szCs w:val="20"/>
        </w:rPr>
        <w:t>可適當彙整、摘列自項下統籌/單一計畫內容</w:t>
      </w:r>
      <w:r w:rsidRPr="006D44EE">
        <w:rPr>
          <w:rFonts w:ascii="新細明體" w:hAnsi="新細明體" w:cs="Arial"/>
          <w:sz w:val="20"/>
          <w:szCs w:val="20"/>
        </w:rPr>
        <w:t>，</w:t>
      </w:r>
      <w:r w:rsidRPr="006D44EE">
        <w:rPr>
          <w:rFonts w:ascii="新細明體" w:hAnsi="新細明體" w:cs="Arial" w:hint="eastAsia"/>
          <w:sz w:val="20"/>
          <w:szCs w:val="20"/>
        </w:rPr>
        <w:t>至少填寫3項，填寫方式中英文交替，即”(關鍵詞1-中文)；(關鍵詞1-英文)；(關鍵詞2-中文)；(關鍵詞2-英文)；……”。</w:t>
      </w:r>
    </w:p>
    <w:p w14:paraId="6E4F7A55" w14:textId="77777777" w:rsidR="007F794B" w:rsidRPr="006D44EE" w:rsidRDefault="007F794B" w:rsidP="00714F03">
      <w:pPr>
        <w:numPr>
          <w:ilvl w:val="0"/>
          <w:numId w:val="247"/>
        </w:numPr>
        <w:tabs>
          <w:tab w:val="left" w:pos="1134"/>
        </w:tabs>
        <w:autoSpaceDE w:val="0"/>
        <w:autoSpaceDN w:val="0"/>
        <w:spacing w:beforeLines="50" w:before="180" w:line="400" w:lineRule="exact"/>
        <w:ind w:left="1135" w:rightChars="-3" w:right="-7" w:hanging="851"/>
        <w:rPr>
          <w:rFonts w:eastAsia="標楷體" w:cs="Tahoma" w:hint="eastAsia"/>
          <w:b/>
          <w:kern w:val="0"/>
          <w:sz w:val="28"/>
        </w:rPr>
      </w:pPr>
      <w:r w:rsidRPr="006D44EE">
        <w:rPr>
          <w:rFonts w:eastAsia="標楷體" w:cs="細明體" w:hint="eastAsia"/>
          <w:b/>
          <w:kern w:val="0"/>
        </w:rPr>
        <w:t>備註</w:t>
      </w:r>
      <w:r w:rsidRPr="006D44EE">
        <w:rPr>
          <w:rFonts w:eastAsia="標楷體" w:cs="Tahoma" w:hint="eastAsia"/>
          <w:b/>
          <w:kern w:val="0"/>
        </w:rPr>
        <w:t>：</w:t>
      </w:r>
      <w:r w:rsidRPr="006D44EE">
        <w:rPr>
          <w:rFonts w:ascii="新細明體" w:hAnsi="新細明體" w:cs="細明體" w:hint="eastAsia"/>
          <w:kern w:val="0"/>
          <w:sz w:val="20"/>
        </w:rPr>
        <w:t>補充</w:t>
      </w:r>
      <w:r w:rsidRPr="006D44EE">
        <w:rPr>
          <w:rFonts w:ascii="新細明體" w:hAnsi="新細明體" w:cs="Tahoma" w:hint="eastAsia"/>
          <w:kern w:val="0"/>
          <w:sz w:val="20"/>
        </w:rPr>
        <w:t>書寫計畫書原有項目以外文字資料，以彰顯執行計畫之重要性或完整性，可適當彙整、摘列自項下統籌/單一計畫內容，限5,000字以內。</w:t>
      </w:r>
    </w:p>
    <w:p w14:paraId="7A14EE7C" w14:textId="77777777" w:rsidR="007F794B" w:rsidRPr="006D44EE" w:rsidRDefault="007F794B" w:rsidP="00714F03">
      <w:pPr>
        <w:numPr>
          <w:ilvl w:val="0"/>
          <w:numId w:val="245"/>
        </w:numPr>
        <w:autoSpaceDE w:val="0"/>
        <w:autoSpaceDN w:val="0"/>
        <w:spacing w:beforeLines="100" w:before="360" w:line="400" w:lineRule="exact"/>
        <w:ind w:rightChars="-3" w:right="-7"/>
        <w:rPr>
          <w:rFonts w:eastAsia="標楷體" w:cs="Tahoma" w:hint="eastAsia"/>
          <w:b/>
          <w:kern w:val="0"/>
          <w:sz w:val="28"/>
        </w:rPr>
      </w:pPr>
      <w:r w:rsidRPr="006D44EE">
        <w:rPr>
          <w:rFonts w:eastAsia="標楷體" w:cs="Tahoma" w:hint="eastAsia"/>
          <w:b/>
          <w:kern w:val="0"/>
          <w:sz w:val="28"/>
        </w:rPr>
        <w:t>相關附表</w:t>
      </w:r>
    </w:p>
    <w:p w14:paraId="100E0290" w14:textId="77777777" w:rsidR="007F794B" w:rsidRPr="006D44EE" w:rsidRDefault="007F794B" w:rsidP="00714F03">
      <w:pPr>
        <w:numPr>
          <w:ilvl w:val="0"/>
          <w:numId w:val="251"/>
        </w:numPr>
        <w:tabs>
          <w:tab w:val="left" w:pos="993"/>
        </w:tabs>
        <w:autoSpaceDE w:val="0"/>
        <w:autoSpaceDN w:val="0"/>
        <w:spacing w:beforeLines="50" w:before="180" w:afterLines="50" w:after="180" w:line="400" w:lineRule="exact"/>
        <w:ind w:left="993" w:rightChars="-3" w:right="-7" w:hanging="709"/>
        <w:jc w:val="both"/>
        <w:rPr>
          <w:rFonts w:eastAsia="標楷體" w:cs="細明體" w:hint="eastAsia"/>
          <w:b/>
          <w:kern w:val="0"/>
        </w:rPr>
      </w:pPr>
      <w:r w:rsidRPr="006D44EE">
        <w:rPr>
          <w:rFonts w:eastAsia="標楷體" w:cs="細明體" w:hint="eastAsia"/>
          <w:b/>
          <w:kern w:val="0"/>
        </w:rPr>
        <w:t>參與計畫人力資料表</w:t>
      </w:r>
      <w:r w:rsidRPr="006D44EE">
        <w:rPr>
          <w:rFonts w:ascii="新細明體" w:hAnsi="新細明體" w:cs="細明體" w:hint="eastAsia"/>
          <w:b/>
          <w:kern w:val="0"/>
        </w:rPr>
        <w:t>：</w:t>
      </w:r>
      <w:r w:rsidRPr="006D44EE">
        <w:rPr>
          <w:rFonts w:eastAsia="標楷體" w:cs="Tahoma" w:hint="eastAsia"/>
          <w:kern w:val="0"/>
        </w:rPr>
        <w:t>：</w:t>
      </w:r>
      <w:r w:rsidRPr="006D44EE">
        <w:rPr>
          <w:rFonts w:ascii="新細明體" w:hAnsi="新細明體" w:cs="Tahoma" w:hint="eastAsia"/>
          <w:kern w:val="0"/>
          <w:sz w:val="20"/>
        </w:rPr>
        <w:t>彙總自項下統籌/單一計畫</w:t>
      </w:r>
    </w:p>
    <w:tbl>
      <w:tblPr>
        <w:tblW w:w="87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1417"/>
        <w:gridCol w:w="851"/>
        <w:gridCol w:w="1039"/>
        <w:gridCol w:w="1039"/>
        <w:gridCol w:w="1040"/>
        <w:gridCol w:w="1325"/>
        <w:gridCol w:w="1326"/>
      </w:tblGrid>
      <w:tr w:rsidR="007F794B" w:rsidRPr="006D44EE" w14:paraId="6D4CB3C8" w14:textId="77777777" w:rsidTr="007F794B">
        <w:trPr>
          <w:jc w:val="center"/>
        </w:trPr>
        <w:tc>
          <w:tcPr>
            <w:tcW w:w="669" w:type="dxa"/>
            <w:shd w:val="clear" w:color="auto" w:fill="auto"/>
            <w:vAlign w:val="center"/>
          </w:tcPr>
          <w:p w14:paraId="0484F701" w14:textId="77777777" w:rsidR="007F794B" w:rsidRPr="006D44EE" w:rsidRDefault="007F794B" w:rsidP="007F794B">
            <w:pPr>
              <w:snapToGrid w:val="0"/>
              <w:jc w:val="center"/>
              <w:rPr>
                <w:rFonts w:eastAsia="標楷體" w:cs="新細明體" w:hint="eastAsia"/>
                <w:sz w:val="20"/>
              </w:rPr>
            </w:pPr>
            <w:r w:rsidRPr="006D44EE">
              <w:rPr>
                <w:rFonts w:eastAsia="標楷體" w:cs="新細明體" w:hint="eastAsia"/>
                <w:sz w:val="20"/>
              </w:rPr>
              <w:t>細項計畫序號</w:t>
            </w:r>
          </w:p>
        </w:tc>
        <w:tc>
          <w:tcPr>
            <w:tcW w:w="1417" w:type="dxa"/>
            <w:shd w:val="clear" w:color="auto" w:fill="auto"/>
            <w:vAlign w:val="center"/>
          </w:tcPr>
          <w:p w14:paraId="7C0486AD" w14:textId="77777777" w:rsidR="007F794B" w:rsidRPr="006D44EE" w:rsidRDefault="007F794B" w:rsidP="007F794B">
            <w:pPr>
              <w:snapToGrid w:val="0"/>
              <w:jc w:val="center"/>
              <w:rPr>
                <w:rFonts w:eastAsia="標楷體"/>
                <w:sz w:val="20"/>
              </w:rPr>
            </w:pPr>
            <w:r w:rsidRPr="006D44EE">
              <w:rPr>
                <w:rFonts w:eastAsia="標楷體"/>
                <w:sz w:val="20"/>
              </w:rPr>
              <w:t>姓名</w:t>
            </w:r>
          </w:p>
        </w:tc>
        <w:tc>
          <w:tcPr>
            <w:tcW w:w="851" w:type="dxa"/>
            <w:shd w:val="clear" w:color="auto" w:fill="auto"/>
            <w:vAlign w:val="center"/>
          </w:tcPr>
          <w:p w14:paraId="54AF8638" w14:textId="77777777" w:rsidR="007F794B" w:rsidRPr="006D44EE" w:rsidRDefault="007F794B" w:rsidP="007F794B">
            <w:pPr>
              <w:snapToGrid w:val="0"/>
              <w:jc w:val="center"/>
              <w:rPr>
                <w:rFonts w:eastAsia="標楷體"/>
                <w:sz w:val="20"/>
              </w:rPr>
            </w:pPr>
            <w:r w:rsidRPr="006D44EE">
              <w:rPr>
                <w:rFonts w:eastAsia="標楷體"/>
                <w:sz w:val="20"/>
              </w:rPr>
              <w:t>出生年民國</w:t>
            </w:r>
          </w:p>
        </w:tc>
        <w:tc>
          <w:tcPr>
            <w:tcW w:w="1039" w:type="dxa"/>
            <w:shd w:val="clear" w:color="auto" w:fill="auto"/>
            <w:vAlign w:val="center"/>
          </w:tcPr>
          <w:p w14:paraId="6CBCF76B" w14:textId="77777777" w:rsidR="007F794B" w:rsidRPr="006D44EE" w:rsidRDefault="007F794B" w:rsidP="007F794B">
            <w:pPr>
              <w:snapToGrid w:val="0"/>
              <w:jc w:val="center"/>
              <w:rPr>
                <w:rFonts w:eastAsia="標楷體" w:cs="新細明體"/>
                <w:sz w:val="20"/>
              </w:rPr>
            </w:pPr>
            <w:r w:rsidRPr="006D44EE">
              <w:rPr>
                <w:rFonts w:eastAsia="標楷體"/>
                <w:sz w:val="20"/>
              </w:rPr>
              <w:t>專長領域</w:t>
            </w:r>
          </w:p>
        </w:tc>
        <w:tc>
          <w:tcPr>
            <w:tcW w:w="1039" w:type="dxa"/>
            <w:shd w:val="clear" w:color="auto" w:fill="auto"/>
            <w:vAlign w:val="center"/>
          </w:tcPr>
          <w:p w14:paraId="286CC559" w14:textId="77777777" w:rsidR="007F794B" w:rsidRPr="006D44EE" w:rsidRDefault="007F794B" w:rsidP="007F794B">
            <w:pPr>
              <w:snapToGrid w:val="0"/>
              <w:jc w:val="center"/>
              <w:rPr>
                <w:rFonts w:eastAsia="標楷體" w:cs="新細明體"/>
                <w:sz w:val="20"/>
              </w:rPr>
            </w:pPr>
            <w:r w:rsidRPr="006D44EE">
              <w:rPr>
                <w:rFonts w:eastAsia="標楷體"/>
                <w:sz w:val="20"/>
              </w:rPr>
              <w:t>職級</w:t>
            </w:r>
          </w:p>
        </w:tc>
        <w:tc>
          <w:tcPr>
            <w:tcW w:w="1040" w:type="dxa"/>
            <w:shd w:val="clear" w:color="auto" w:fill="auto"/>
            <w:vAlign w:val="center"/>
          </w:tcPr>
          <w:p w14:paraId="6FDBBC60" w14:textId="77777777" w:rsidR="007F794B" w:rsidRPr="006D44EE" w:rsidRDefault="007F794B" w:rsidP="007F794B">
            <w:pPr>
              <w:snapToGrid w:val="0"/>
              <w:jc w:val="center"/>
              <w:rPr>
                <w:rFonts w:eastAsia="標楷體"/>
                <w:sz w:val="20"/>
              </w:rPr>
            </w:pPr>
            <w:r w:rsidRPr="006D44EE">
              <w:rPr>
                <w:rFonts w:eastAsia="標楷體"/>
                <w:sz w:val="20"/>
              </w:rPr>
              <w:t>學歷</w:t>
            </w:r>
          </w:p>
        </w:tc>
        <w:tc>
          <w:tcPr>
            <w:tcW w:w="1325" w:type="dxa"/>
            <w:shd w:val="clear" w:color="auto" w:fill="auto"/>
            <w:vAlign w:val="center"/>
          </w:tcPr>
          <w:p w14:paraId="5BD68EEF" w14:textId="77777777" w:rsidR="007F794B" w:rsidRPr="006D44EE" w:rsidRDefault="007F794B" w:rsidP="007F794B">
            <w:pPr>
              <w:snapToGrid w:val="0"/>
              <w:jc w:val="center"/>
              <w:rPr>
                <w:rFonts w:eastAsia="標楷體" w:hint="eastAsia"/>
                <w:sz w:val="20"/>
              </w:rPr>
            </w:pPr>
            <w:r w:rsidRPr="006D44EE">
              <w:rPr>
                <w:rFonts w:eastAsia="標楷體"/>
                <w:sz w:val="20"/>
              </w:rPr>
              <w:t>參與人月</w:t>
            </w:r>
          </w:p>
          <w:p w14:paraId="51363B91" w14:textId="77777777" w:rsidR="007F794B" w:rsidRPr="006D44EE" w:rsidRDefault="007F794B" w:rsidP="007F794B">
            <w:pPr>
              <w:snapToGrid w:val="0"/>
              <w:jc w:val="center"/>
              <w:rPr>
                <w:rFonts w:eastAsia="標楷體" w:cs="新細明體"/>
                <w:sz w:val="20"/>
              </w:rPr>
            </w:pPr>
            <w:r w:rsidRPr="006D44EE">
              <w:rPr>
                <w:rFonts w:eastAsia="標楷體" w:hint="eastAsia"/>
                <w:sz w:val="20"/>
              </w:rPr>
              <w:t>(</w:t>
            </w:r>
            <w:r w:rsidRPr="006D44EE">
              <w:rPr>
                <w:rFonts w:eastAsia="標楷體" w:hint="eastAsia"/>
                <w:sz w:val="20"/>
              </w:rPr>
              <w:t>人</w:t>
            </w:r>
            <w:r w:rsidRPr="006D44EE">
              <w:rPr>
                <w:rFonts w:eastAsia="標楷體" w:hint="eastAsia"/>
                <w:sz w:val="20"/>
              </w:rPr>
              <w:t>/</w:t>
            </w:r>
            <w:r w:rsidRPr="006D44EE">
              <w:rPr>
                <w:rFonts w:eastAsia="標楷體" w:hint="eastAsia"/>
                <w:sz w:val="20"/>
              </w:rPr>
              <w:t>月</w:t>
            </w:r>
            <w:r w:rsidRPr="006D44EE">
              <w:rPr>
                <w:rFonts w:eastAsia="標楷體" w:hint="eastAsia"/>
                <w:sz w:val="20"/>
              </w:rPr>
              <w:t>)</w:t>
            </w:r>
          </w:p>
        </w:tc>
        <w:tc>
          <w:tcPr>
            <w:tcW w:w="1326" w:type="dxa"/>
            <w:shd w:val="clear" w:color="auto" w:fill="auto"/>
            <w:vAlign w:val="center"/>
          </w:tcPr>
          <w:p w14:paraId="2898143A" w14:textId="77777777" w:rsidR="007F794B" w:rsidRPr="006D44EE" w:rsidRDefault="007F794B" w:rsidP="007F794B">
            <w:pPr>
              <w:snapToGrid w:val="0"/>
              <w:jc w:val="center"/>
              <w:rPr>
                <w:rFonts w:eastAsia="標楷體"/>
                <w:sz w:val="20"/>
              </w:rPr>
            </w:pPr>
            <w:r w:rsidRPr="006D44EE">
              <w:rPr>
                <w:rFonts w:eastAsia="標楷體"/>
                <w:sz w:val="20"/>
              </w:rPr>
              <w:t>參與性質</w:t>
            </w:r>
          </w:p>
        </w:tc>
      </w:tr>
      <w:tr w:rsidR="007F794B" w:rsidRPr="006D44EE" w14:paraId="666D9058" w14:textId="77777777" w:rsidTr="007F794B">
        <w:trPr>
          <w:trHeight w:val="283"/>
          <w:jc w:val="center"/>
        </w:trPr>
        <w:tc>
          <w:tcPr>
            <w:tcW w:w="669" w:type="dxa"/>
            <w:vAlign w:val="center"/>
          </w:tcPr>
          <w:p w14:paraId="329A0122"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417" w:type="dxa"/>
            <w:vAlign w:val="center"/>
          </w:tcPr>
          <w:p w14:paraId="592A4A65"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851" w:type="dxa"/>
            <w:shd w:val="clear" w:color="auto" w:fill="auto"/>
            <w:vAlign w:val="center"/>
          </w:tcPr>
          <w:p w14:paraId="4674E4C0"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039" w:type="dxa"/>
            <w:shd w:val="clear" w:color="auto" w:fill="auto"/>
            <w:vAlign w:val="center"/>
          </w:tcPr>
          <w:p w14:paraId="0D786E59"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039" w:type="dxa"/>
            <w:shd w:val="clear" w:color="auto" w:fill="auto"/>
            <w:vAlign w:val="center"/>
          </w:tcPr>
          <w:p w14:paraId="602E0294"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040" w:type="dxa"/>
            <w:vAlign w:val="center"/>
          </w:tcPr>
          <w:p w14:paraId="6025D516"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325" w:type="dxa"/>
            <w:shd w:val="clear" w:color="auto" w:fill="auto"/>
            <w:vAlign w:val="center"/>
          </w:tcPr>
          <w:p w14:paraId="266C875C"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326" w:type="dxa"/>
            <w:shd w:val="clear" w:color="auto" w:fill="auto"/>
            <w:vAlign w:val="center"/>
          </w:tcPr>
          <w:p w14:paraId="2C918A26"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r>
      <w:tr w:rsidR="007F794B" w:rsidRPr="006D44EE" w14:paraId="7AEAA839" w14:textId="77777777" w:rsidTr="007F794B">
        <w:trPr>
          <w:trHeight w:val="283"/>
          <w:jc w:val="center"/>
        </w:trPr>
        <w:tc>
          <w:tcPr>
            <w:tcW w:w="669" w:type="dxa"/>
            <w:vAlign w:val="center"/>
          </w:tcPr>
          <w:p w14:paraId="1447772F"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417" w:type="dxa"/>
            <w:vAlign w:val="center"/>
          </w:tcPr>
          <w:p w14:paraId="14B3F92E"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851" w:type="dxa"/>
            <w:shd w:val="clear" w:color="auto" w:fill="auto"/>
            <w:vAlign w:val="center"/>
          </w:tcPr>
          <w:p w14:paraId="576B088A"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039" w:type="dxa"/>
            <w:shd w:val="clear" w:color="auto" w:fill="auto"/>
            <w:vAlign w:val="center"/>
          </w:tcPr>
          <w:p w14:paraId="40338421"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039" w:type="dxa"/>
            <w:shd w:val="clear" w:color="auto" w:fill="auto"/>
            <w:vAlign w:val="center"/>
          </w:tcPr>
          <w:p w14:paraId="1360B258"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040" w:type="dxa"/>
            <w:vAlign w:val="center"/>
          </w:tcPr>
          <w:p w14:paraId="7FA690F6"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325" w:type="dxa"/>
            <w:shd w:val="clear" w:color="auto" w:fill="auto"/>
            <w:vAlign w:val="center"/>
          </w:tcPr>
          <w:p w14:paraId="34143A02"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c>
          <w:tcPr>
            <w:tcW w:w="1326" w:type="dxa"/>
            <w:shd w:val="clear" w:color="auto" w:fill="auto"/>
            <w:vAlign w:val="center"/>
          </w:tcPr>
          <w:p w14:paraId="07023652" w14:textId="77777777" w:rsidR="007F794B" w:rsidRPr="006D44EE" w:rsidRDefault="007F794B" w:rsidP="007F794B">
            <w:pPr>
              <w:tabs>
                <w:tab w:val="left" w:pos="993"/>
              </w:tabs>
              <w:autoSpaceDE w:val="0"/>
              <w:autoSpaceDN w:val="0"/>
              <w:snapToGrid w:val="0"/>
              <w:ind w:rightChars="-3" w:right="-7"/>
              <w:jc w:val="both"/>
              <w:rPr>
                <w:rFonts w:eastAsia="標楷體" w:cs="細明體" w:hint="eastAsia"/>
                <w:kern w:val="0"/>
              </w:rPr>
            </w:pPr>
          </w:p>
        </w:tc>
      </w:tr>
    </w:tbl>
    <w:p w14:paraId="17449B01" w14:textId="77777777" w:rsidR="007F794B" w:rsidRPr="006D44EE" w:rsidRDefault="007F794B" w:rsidP="00714F03">
      <w:pPr>
        <w:numPr>
          <w:ilvl w:val="0"/>
          <w:numId w:val="71"/>
        </w:numPr>
        <w:tabs>
          <w:tab w:val="left" w:pos="284"/>
        </w:tabs>
        <w:autoSpaceDE w:val="0"/>
        <w:autoSpaceDN w:val="0"/>
        <w:spacing w:line="400" w:lineRule="exact"/>
        <w:ind w:left="425" w:rightChars="-3" w:right="-7" w:hanging="283"/>
        <w:rPr>
          <w:rFonts w:eastAsia="標楷體" w:cs="細明體" w:hint="eastAsia"/>
          <w:kern w:val="0"/>
          <w:sz w:val="20"/>
        </w:rPr>
      </w:pPr>
      <w:r w:rsidRPr="006D44EE">
        <w:rPr>
          <w:rFonts w:eastAsia="標楷體" w:cs="細明體" w:hint="eastAsia"/>
          <w:kern w:val="0"/>
          <w:sz w:val="20"/>
        </w:rPr>
        <w:t>備註</w:t>
      </w:r>
      <w:r w:rsidRPr="006D44EE">
        <w:rPr>
          <w:rFonts w:ascii="新細明體" w:hAnsi="新細明體" w:cs="細明體" w:hint="eastAsia"/>
          <w:kern w:val="0"/>
          <w:sz w:val="20"/>
        </w:rPr>
        <w:t>：</w:t>
      </w:r>
    </w:p>
    <w:p w14:paraId="3DFB386D" w14:textId="77777777" w:rsidR="007F794B" w:rsidRPr="006D44EE" w:rsidRDefault="007F794B" w:rsidP="00714F03">
      <w:pPr>
        <w:numPr>
          <w:ilvl w:val="0"/>
          <w:numId w:val="252"/>
        </w:numPr>
        <w:tabs>
          <w:tab w:val="left" w:pos="567"/>
        </w:tabs>
        <w:autoSpaceDE w:val="0"/>
        <w:autoSpaceDN w:val="0"/>
        <w:snapToGrid w:val="0"/>
        <w:ind w:left="567" w:rightChars="-3" w:right="-7" w:hanging="283"/>
        <w:jc w:val="both"/>
        <w:rPr>
          <w:rFonts w:eastAsia="標楷體" w:cs="細明體" w:hint="eastAsia"/>
          <w:kern w:val="0"/>
          <w:sz w:val="20"/>
        </w:rPr>
      </w:pPr>
      <w:r w:rsidRPr="006D44EE">
        <w:rPr>
          <w:rFonts w:eastAsia="標楷體" w:cs="細明體" w:hint="eastAsia"/>
          <w:kern w:val="0"/>
          <w:sz w:val="20"/>
        </w:rPr>
        <w:t>專長領域：請參考</w:t>
      </w:r>
      <w:r w:rsidR="006D7A82">
        <w:rPr>
          <w:rFonts w:eastAsia="標楷體" w:cs="細明體" w:hint="eastAsia"/>
          <w:kern w:val="0"/>
          <w:sz w:val="20"/>
        </w:rPr>
        <w:t>附件</w:t>
      </w:r>
      <w:r w:rsidR="006D7A82">
        <w:rPr>
          <w:rFonts w:eastAsia="標楷體" w:cs="細明體" w:hint="eastAsia"/>
          <w:kern w:val="0"/>
          <w:sz w:val="20"/>
        </w:rPr>
        <w:t>3-</w:t>
      </w:r>
      <w:r w:rsidRPr="006D44EE">
        <w:rPr>
          <w:rFonts w:eastAsia="標楷體" w:cs="細明體" w:hint="eastAsia"/>
          <w:kern w:val="0"/>
          <w:sz w:val="20"/>
        </w:rPr>
        <w:t>2-4</w:t>
      </w:r>
      <w:r w:rsidRPr="006D44EE">
        <w:rPr>
          <w:rFonts w:eastAsia="標楷體" w:cs="細明體" w:hint="eastAsia"/>
          <w:kern w:val="0"/>
          <w:sz w:val="20"/>
        </w:rPr>
        <w:t>填入代碼及類別。</w:t>
      </w:r>
    </w:p>
    <w:p w14:paraId="69B076E0" w14:textId="77777777" w:rsidR="007F794B" w:rsidRPr="006D44EE" w:rsidRDefault="007F794B" w:rsidP="00714F03">
      <w:pPr>
        <w:numPr>
          <w:ilvl w:val="0"/>
          <w:numId w:val="252"/>
        </w:numPr>
        <w:tabs>
          <w:tab w:val="left" w:pos="567"/>
        </w:tabs>
        <w:autoSpaceDE w:val="0"/>
        <w:autoSpaceDN w:val="0"/>
        <w:snapToGrid w:val="0"/>
        <w:ind w:left="567" w:rightChars="-3" w:right="-7" w:hanging="283"/>
        <w:jc w:val="both"/>
        <w:rPr>
          <w:rFonts w:eastAsia="標楷體" w:cs="細明體" w:hint="eastAsia"/>
          <w:kern w:val="0"/>
          <w:sz w:val="20"/>
        </w:rPr>
      </w:pPr>
      <w:r w:rsidRPr="006D44EE">
        <w:rPr>
          <w:rFonts w:eastAsia="標楷體" w:cs="細明體" w:hint="eastAsia"/>
          <w:kern w:val="0"/>
          <w:sz w:val="20"/>
        </w:rPr>
        <w:t>職級：請參考</w:t>
      </w:r>
      <w:r w:rsidR="006D7A82">
        <w:rPr>
          <w:rFonts w:eastAsia="標楷體" w:cs="細明體" w:hint="eastAsia"/>
          <w:kern w:val="0"/>
          <w:sz w:val="20"/>
        </w:rPr>
        <w:t>附件</w:t>
      </w:r>
      <w:r w:rsidR="006D7A82">
        <w:rPr>
          <w:rFonts w:eastAsia="標楷體" w:cs="細明體" w:hint="eastAsia"/>
          <w:kern w:val="0"/>
          <w:sz w:val="20"/>
        </w:rPr>
        <w:t>3-</w:t>
      </w:r>
      <w:r w:rsidRPr="006D44EE">
        <w:rPr>
          <w:rFonts w:eastAsia="標楷體" w:cs="細明體" w:hint="eastAsia"/>
          <w:kern w:val="0"/>
          <w:sz w:val="20"/>
        </w:rPr>
        <w:t>2-6</w:t>
      </w:r>
      <w:r w:rsidRPr="006D44EE">
        <w:rPr>
          <w:rFonts w:eastAsia="標楷體" w:cs="細明體" w:hint="eastAsia"/>
          <w:kern w:val="0"/>
          <w:sz w:val="20"/>
        </w:rPr>
        <w:t>填入代碼及類別。</w:t>
      </w:r>
    </w:p>
    <w:p w14:paraId="31CD61F1" w14:textId="77777777" w:rsidR="007F794B" w:rsidRPr="006D44EE" w:rsidRDefault="007F794B" w:rsidP="00714F03">
      <w:pPr>
        <w:numPr>
          <w:ilvl w:val="0"/>
          <w:numId w:val="252"/>
        </w:numPr>
        <w:tabs>
          <w:tab w:val="left" w:pos="567"/>
        </w:tabs>
        <w:autoSpaceDE w:val="0"/>
        <w:autoSpaceDN w:val="0"/>
        <w:snapToGrid w:val="0"/>
        <w:ind w:left="567" w:rightChars="-3" w:right="-7" w:hanging="283"/>
        <w:jc w:val="both"/>
        <w:rPr>
          <w:rFonts w:eastAsia="標楷體" w:cs="細明體" w:hint="eastAsia"/>
          <w:kern w:val="0"/>
          <w:sz w:val="20"/>
        </w:rPr>
      </w:pPr>
      <w:r w:rsidRPr="006D44EE">
        <w:rPr>
          <w:rFonts w:eastAsia="標楷體" w:cs="細明體" w:hint="eastAsia"/>
          <w:kern w:val="0"/>
          <w:sz w:val="20"/>
        </w:rPr>
        <w:t>學歷：</w:t>
      </w:r>
      <w:r w:rsidRPr="006D44EE">
        <w:rPr>
          <w:rFonts w:eastAsia="標楷體" w:cs="細明體" w:hint="eastAsia"/>
          <w:kern w:val="0"/>
          <w:sz w:val="20"/>
        </w:rPr>
        <w:t>1.</w:t>
      </w:r>
      <w:r w:rsidRPr="006D44EE">
        <w:rPr>
          <w:rFonts w:eastAsia="標楷體" w:cs="細明體" w:hint="eastAsia"/>
          <w:kern w:val="0"/>
          <w:sz w:val="20"/>
        </w:rPr>
        <w:t>博士、</w:t>
      </w:r>
      <w:r w:rsidRPr="006D44EE">
        <w:rPr>
          <w:rFonts w:eastAsia="標楷體" w:cs="細明體" w:hint="eastAsia"/>
          <w:kern w:val="0"/>
          <w:sz w:val="20"/>
        </w:rPr>
        <w:t>2.</w:t>
      </w:r>
      <w:r w:rsidRPr="006D44EE">
        <w:rPr>
          <w:rFonts w:eastAsia="標楷體" w:cs="細明體" w:hint="eastAsia"/>
          <w:kern w:val="0"/>
          <w:sz w:val="20"/>
        </w:rPr>
        <w:t>碩士、</w:t>
      </w:r>
      <w:r w:rsidRPr="006D44EE">
        <w:rPr>
          <w:rFonts w:eastAsia="標楷體" w:cs="細明體" w:hint="eastAsia"/>
          <w:kern w:val="0"/>
          <w:sz w:val="20"/>
        </w:rPr>
        <w:t>3.</w:t>
      </w:r>
      <w:r w:rsidRPr="006D44EE">
        <w:rPr>
          <w:rFonts w:eastAsia="標楷體" w:cs="細明體" w:hint="eastAsia"/>
          <w:kern w:val="0"/>
          <w:sz w:val="20"/>
        </w:rPr>
        <w:t>學士、</w:t>
      </w:r>
      <w:r w:rsidRPr="006D44EE">
        <w:rPr>
          <w:rFonts w:eastAsia="標楷體" w:cs="細明體" w:hint="eastAsia"/>
          <w:kern w:val="0"/>
          <w:sz w:val="20"/>
        </w:rPr>
        <w:t>4.</w:t>
      </w:r>
      <w:r w:rsidRPr="006D44EE">
        <w:rPr>
          <w:rFonts w:eastAsia="標楷體" w:cs="細明體" w:hint="eastAsia"/>
          <w:kern w:val="0"/>
          <w:sz w:val="20"/>
        </w:rPr>
        <w:t>專科、</w:t>
      </w:r>
      <w:r w:rsidRPr="006D44EE">
        <w:rPr>
          <w:rFonts w:eastAsia="標楷體" w:cs="細明體" w:hint="eastAsia"/>
          <w:kern w:val="0"/>
          <w:sz w:val="20"/>
        </w:rPr>
        <w:t>5.</w:t>
      </w:r>
      <w:r w:rsidRPr="006D44EE">
        <w:rPr>
          <w:rFonts w:eastAsia="標楷體" w:cs="細明體" w:hint="eastAsia"/>
          <w:kern w:val="0"/>
          <w:sz w:val="20"/>
        </w:rPr>
        <w:t>博士班研究生、</w:t>
      </w:r>
      <w:r w:rsidRPr="006D44EE">
        <w:rPr>
          <w:rFonts w:eastAsia="標楷體" w:cs="細明體" w:hint="eastAsia"/>
          <w:kern w:val="0"/>
          <w:sz w:val="20"/>
        </w:rPr>
        <w:t>6.</w:t>
      </w:r>
      <w:r w:rsidRPr="006D44EE">
        <w:rPr>
          <w:rFonts w:eastAsia="標楷體" w:cs="細明體" w:hint="eastAsia"/>
          <w:kern w:val="0"/>
          <w:sz w:val="20"/>
        </w:rPr>
        <w:t>碩士班研究生、</w:t>
      </w:r>
      <w:r w:rsidRPr="006D44EE">
        <w:rPr>
          <w:rFonts w:eastAsia="標楷體" w:cs="細明體" w:hint="eastAsia"/>
          <w:kern w:val="0"/>
          <w:sz w:val="20"/>
        </w:rPr>
        <w:t>7.</w:t>
      </w:r>
      <w:r w:rsidRPr="006D44EE">
        <w:rPr>
          <w:rFonts w:eastAsia="標楷體" w:cs="細明體" w:hint="eastAsia"/>
          <w:kern w:val="0"/>
          <w:sz w:val="20"/>
        </w:rPr>
        <w:t>其他。</w:t>
      </w:r>
    </w:p>
    <w:p w14:paraId="2F3329FA" w14:textId="77777777" w:rsidR="007F794B" w:rsidRPr="006D44EE" w:rsidRDefault="007F794B" w:rsidP="00714F03">
      <w:pPr>
        <w:numPr>
          <w:ilvl w:val="0"/>
          <w:numId w:val="252"/>
        </w:numPr>
        <w:tabs>
          <w:tab w:val="left" w:pos="567"/>
        </w:tabs>
        <w:autoSpaceDE w:val="0"/>
        <w:autoSpaceDN w:val="0"/>
        <w:snapToGrid w:val="0"/>
        <w:ind w:left="567" w:rightChars="-3" w:right="-7" w:hanging="283"/>
        <w:jc w:val="both"/>
        <w:rPr>
          <w:rFonts w:eastAsia="標楷體" w:cs="細明體" w:hint="eastAsia"/>
          <w:kern w:val="0"/>
          <w:sz w:val="20"/>
        </w:rPr>
      </w:pPr>
      <w:r w:rsidRPr="006D44EE">
        <w:rPr>
          <w:rFonts w:eastAsia="標楷體" w:cs="細明體" w:hint="eastAsia"/>
          <w:kern w:val="0"/>
          <w:sz w:val="20"/>
        </w:rPr>
        <w:t>參與人月：以一年期</w:t>
      </w:r>
      <w:r w:rsidRPr="006D44EE">
        <w:rPr>
          <w:rFonts w:eastAsia="標楷體" w:cs="細明體" w:hint="eastAsia"/>
          <w:kern w:val="0"/>
          <w:sz w:val="20"/>
        </w:rPr>
        <w:t>(12</w:t>
      </w:r>
      <w:r w:rsidRPr="006D44EE">
        <w:rPr>
          <w:rFonts w:eastAsia="標楷體" w:cs="細明體" w:hint="eastAsia"/>
          <w:kern w:val="0"/>
          <w:sz w:val="20"/>
        </w:rPr>
        <w:t>個月</w:t>
      </w:r>
      <w:r w:rsidRPr="006D44EE">
        <w:rPr>
          <w:rFonts w:eastAsia="標楷體" w:cs="細明體" w:hint="eastAsia"/>
          <w:kern w:val="0"/>
          <w:sz w:val="20"/>
        </w:rPr>
        <w:t>)</w:t>
      </w:r>
      <w:r w:rsidRPr="006D44EE">
        <w:rPr>
          <w:rFonts w:eastAsia="標楷體" w:cs="細明體" w:hint="eastAsia"/>
          <w:kern w:val="0"/>
          <w:sz w:val="20"/>
        </w:rPr>
        <w:t>計畫為例，參與研究人員</w:t>
      </w:r>
      <w:r w:rsidRPr="006D44EE">
        <w:rPr>
          <w:rFonts w:eastAsia="標楷體" w:cs="細明體" w:hint="eastAsia"/>
          <w:kern w:val="0"/>
          <w:sz w:val="20"/>
        </w:rPr>
        <w:t>(</w:t>
      </w:r>
      <w:r w:rsidRPr="006D44EE">
        <w:rPr>
          <w:rFonts w:eastAsia="標楷體" w:cs="細明體" w:hint="eastAsia"/>
          <w:kern w:val="0"/>
          <w:sz w:val="20"/>
        </w:rPr>
        <w:t>含技術人員及支援人員</w:t>
      </w:r>
      <w:r w:rsidRPr="006D44EE">
        <w:rPr>
          <w:rFonts w:eastAsia="標楷體" w:cs="細明體" w:hint="eastAsia"/>
          <w:kern w:val="0"/>
          <w:sz w:val="20"/>
        </w:rPr>
        <w:t xml:space="preserve">) </w:t>
      </w:r>
      <w:r w:rsidRPr="006D44EE">
        <w:rPr>
          <w:rFonts w:eastAsia="標楷體" w:cs="細明體" w:hint="eastAsia"/>
          <w:kern w:val="0"/>
          <w:sz w:val="20"/>
        </w:rPr>
        <w:t>實際投入本計畫之工作量佔全期工作時數之百分比乘以</w:t>
      </w:r>
      <w:r w:rsidRPr="006D44EE">
        <w:rPr>
          <w:rFonts w:eastAsia="標楷體" w:cs="細明體" w:hint="eastAsia"/>
          <w:kern w:val="0"/>
          <w:sz w:val="20"/>
        </w:rPr>
        <w:t>12</w:t>
      </w:r>
      <w:r w:rsidRPr="006D44EE">
        <w:rPr>
          <w:rFonts w:eastAsia="標楷體" w:cs="細明體" w:hint="eastAsia"/>
          <w:kern w:val="0"/>
          <w:sz w:val="20"/>
        </w:rPr>
        <w:t>人月之積，如參與工作量為佔全期工作時數之</w:t>
      </w:r>
      <w:r w:rsidRPr="006D44EE">
        <w:rPr>
          <w:rFonts w:eastAsia="標楷體" w:cs="細明體" w:hint="eastAsia"/>
          <w:kern w:val="0"/>
          <w:sz w:val="20"/>
        </w:rPr>
        <w:t>40%</w:t>
      </w:r>
      <w:r w:rsidRPr="006D44EE">
        <w:rPr>
          <w:rFonts w:eastAsia="標楷體" w:cs="細明體" w:hint="eastAsia"/>
          <w:kern w:val="0"/>
          <w:sz w:val="20"/>
        </w:rPr>
        <w:t>，則填</w:t>
      </w:r>
      <w:r w:rsidRPr="006D44EE">
        <w:rPr>
          <w:rFonts w:eastAsia="標楷體" w:cs="細明體" w:hint="eastAsia"/>
          <w:kern w:val="0"/>
          <w:sz w:val="20"/>
        </w:rPr>
        <w:t xml:space="preserve">40% x 12 </w:t>
      </w:r>
      <w:r w:rsidRPr="006D44EE">
        <w:rPr>
          <w:rFonts w:eastAsia="標楷體" w:cs="細明體" w:hint="eastAsia"/>
          <w:kern w:val="0"/>
          <w:sz w:val="20"/>
        </w:rPr>
        <w:t>≒</w:t>
      </w:r>
      <w:r w:rsidRPr="006D44EE">
        <w:rPr>
          <w:rFonts w:eastAsia="標楷體" w:cs="細明體" w:hint="eastAsia"/>
          <w:kern w:val="0"/>
          <w:sz w:val="20"/>
        </w:rPr>
        <w:t xml:space="preserve"> 5</w:t>
      </w:r>
      <w:r w:rsidRPr="006D44EE">
        <w:rPr>
          <w:rFonts w:eastAsia="標楷體" w:cs="細明體" w:hint="eastAsia"/>
          <w:kern w:val="0"/>
          <w:sz w:val="20"/>
        </w:rPr>
        <w:t>人月。請注意︰每一研究人員在其所參與之全部計畫中，除專職計畫助理人員外，每位研究人員在每項計畫之參與人月數以</w:t>
      </w:r>
      <w:r w:rsidRPr="006D44EE">
        <w:rPr>
          <w:rFonts w:eastAsia="標楷體" w:cs="細明體" w:hint="eastAsia"/>
          <w:kern w:val="0"/>
          <w:sz w:val="20"/>
        </w:rPr>
        <w:t>2</w:t>
      </w:r>
      <w:r w:rsidRPr="006D44EE">
        <w:rPr>
          <w:rFonts w:eastAsia="標楷體" w:cs="細明體" w:hint="eastAsia"/>
          <w:kern w:val="0"/>
          <w:sz w:val="20"/>
        </w:rPr>
        <w:t>至</w:t>
      </w:r>
      <w:r w:rsidRPr="006D44EE">
        <w:rPr>
          <w:rFonts w:eastAsia="標楷體" w:cs="細明體" w:hint="eastAsia"/>
          <w:kern w:val="0"/>
          <w:sz w:val="20"/>
        </w:rPr>
        <w:t>3</w:t>
      </w:r>
      <w:r w:rsidRPr="006D44EE">
        <w:rPr>
          <w:rFonts w:eastAsia="標楷體" w:cs="細明體" w:hint="eastAsia"/>
          <w:kern w:val="0"/>
          <w:sz w:val="20"/>
        </w:rPr>
        <w:t>人月為宜</w:t>
      </w:r>
      <w:r w:rsidRPr="006D44EE">
        <w:rPr>
          <w:rFonts w:eastAsia="標楷體" w:cs="細明體" w:hint="eastAsia"/>
          <w:kern w:val="0"/>
          <w:sz w:val="20"/>
        </w:rPr>
        <w:t>(</w:t>
      </w:r>
      <w:r w:rsidRPr="006D44EE">
        <w:rPr>
          <w:rFonts w:eastAsia="標楷體" w:cs="細明體" w:hint="eastAsia"/>
          <w:kern w:val="0"/>
          <w:sz w:val="20"/>
        </w:rPr>
        <w:t>如學校教師應以教學為主</w:t>
      </w:r>
      <w:r w:rsidRPr="006D44EE">
        <w:rPr>
          <w:rFonts w:eastAsia="標楷體" w:cs="細明體" w:hint="eastAsia"/>
          <w:kern w:val="0"/>
          <w:sz w:val="20"/>
        </w:rPr>
        <w:t>)</w:t>
      </w:r>
      <w:r w:rsidRPr="006D44EE">
        <w:rPr>
          <w:rFonts w:eastAsia="標楷體" w:cs="細明體" w:hint="eastAsia"/>
          <w:kern w:val="0"/>
          <w:sz w:val="20"/>
        </w:rPr>
        <w:t>，總數﹙所有計畫﹚不可超過</w:t>
      </w:r>
      <w:r w:rsidRPr="006D44EE">
        <w:rPr>
          <w:rFonts w:eastAsia="標楷體" w:cs="細明體" w:hint="eastAsia"/>
          <w:kern w:val="0"/>
          <w:sz w:val="20"/>
        </w:rPr>
        <w:t>12</w:t>
      </w:r>
      <w:r w:rsidRPr="006D44EE">
        <w:rPr>
          <w:rFonts w:eastAsia="標楷體" w:cs="細明體" w:hint="eastAsia"/>
          <w:kern w:val="0"/>
          <w:sz w:val="20"/>
        </w:rPr>
        <w:t>人月。</w:t>
      </w:r>
    </w:p>
    <w:p w14:paraId="58DE23FA" w14:textId="77777777" w:rsidR="007F794B" w:rsidRPr="006D44EE" w:rsidRDefault="007F794B" w:rsidP="00714F03">
      <w:pPr>
        <w:numPr>
          <w:ilvl w:val="0"/>
          <w:numId w:val="252"/>
        </w:numPr>
        <w:tabs>
          <w:tab w:val="left" w:pos="567"/>
        </w:tabs>
        <w:autoSpaceDE w:val="0"/>
        <w:autoSpaceDN w:val="0"/>
        <w:snapToGrid w:val="0"/>
        <w:ind w:left="567" w:rightChars="-3" w:right="-7" w:hanging="283"/>
        <w:jc w:val="both"/>
        <w:rPr>
          <w:rFonts w:eastAsia="標楷體" w:cs="細明體" w:hint="eastAsia"/>
          <w:b/>
          <w:kern w:val="0"/>
        </w:rPr>
      </w:pPr>
      <w:r w:rsidRPr="006D44EE">
        <w:rPr>
          <w:rFonts w:eastAsia="標楷體" w:cs="細明體" w:hint="eastAsia"/>
          <w:kern w:val="0"/>
          <w:sz w:val="20"/>
        </w:rPr>
        <w:t>參與性質：</w:t>
      </w:r>
      <w:r w:rsidRPr="006D44EE">
        <w:rPr>
          <w:rFonts w:eastAsia="標楷體" w:cs="細明體" w:hint="eastAsia"/>
          <w:kern w:val="0"/>
          <w:sz w:val="20"/>
        </w:rPr>
        <w:t>1.</w:t>
      </w:r>
      <w:r w:rsidRPr="006D44EE">
        <w:rPr>
          <w:rFonts w:eastAsia="標楷體" w:cs="細明體" w:hint="eastAsia"/>
          <w:kern w:val="0"/>
          <w:sz w:val="20"/>
        </w:rPr>
        <w:t>計畫主持人</w:t>
      </w:r>
      <w:r w:rsidRPr="006D44EE">
        <w:rPr>
          <w:rFonts w:eastAsia="標楷體" w:cs="細明體" w:hint="eastAsia"/>
          <w:kern w:val="0"/>
          <w:sz w:val="20"/>
        </w:rPr>
        <w:t>(</w:t>
      </w:r>
      <w:r w:rsidRPr="006D44EE">
        <w:rPr>
          <w:rFonts w:eastAsia="標楷體" w:cs="細明體" w:hint="eastAsia"/>
          <w:kern w:val="0"/>
          <w:sz w:val="20"/>
        </w:rPr>
        <w:t>限</w:t>
      </w:r>
      <w:r w:rsidRPr="006D44EE">
        <w:rPr>
          <w:rFonts w:eastAsia="標楷體" w:cs="細明體" w:hint="eastAsia"/>
          <w:kern w:val="0"/>
          <w:sz w:val="20"/>
        </w:rPr>
        <w:t>1</w:t>
      </w:r>
      <w:r w:rsidRPr="006D44EE">
        <w:rPr>
          <w:rFonts w:eastAsia="標楷體" w:cs="細明體" w:hint="eastAsia"/>
          <w:kern w:val="0"/>
          <w:sz w:val="20"/>
        </w:rPr>
        <w:t>人</w:t>
      </w:r>
      <w:r w:rsidRPr="006D44EE">
        <w:rPr>
          <w:rFonts w:eastAsia="標楷體" w:cs="細明體" w:hint="eastAsia"/>
          <w:kern w:val="0"/>
          <w:sz w:val="20"/>
        </w:rPr>
        <w:t>)</w:t>
      </w:r>
      <w:r w:rsidRPr="006D44EE">
        <w:rPr>
          <w:rFonts w:eastAsia="標楷體" w:cs="細明體" w:hint="eastAsia"/>
          <w:kern w:val="0"/>
          <w:sz w:val="20"/>
        </w:rPr>
        <w:t>、</w:t>
      </w:r>
      <w:r w:rsidRPr="006D44EE">
        <w:rPr>
          <w:rFonts w:eastAsia="標楷體" w:cs="細明體" w:hint="eastAsia"/>
          <w:kern w:val="0"/>
          <w:sz w:val="20"/>
        </w:rPr>
        <w:t>2.</w:t>
      </w:r>
      <w:r w:rsidRPr="006D44EE">
        <w:rPr>
          <w:rFonts w:eastAsia="標楷體" w:cs="細明體" w:hint="eastAsia"/>
          <w:kern w:val="0"/>
          <w:sz w:val="20"/>
        </w:rPr>
        <w:t>共同主持人</w:t>
      </w:r>
      <w:r w:rsidRPr="006D44EE">
        <w:rPr>
          <w:rFonts w:eastAsia="標楷體" w:cs="細明體" w:hint="eastAsia"/>
          <w:kern w:val="0"/>
          <w:sz w:val="20"/>
        </w:rPr>
        <w:t>(</w:t>
      </w:r>
      <w:r w:rsidRPr="006D44EE">
        <w:rPr>
          <w:rFonts w:eastAsia="標楷體" w:cs="細明體" w:hint="eastAsia"/>
          <w:kern w:val="0"/>
          <w:sz w:val="20"/>
        </w:rPr>
        <w:t>或工作項目主持人</w:t>
      </w:r>
      <w:r w:rsidRPr="006D44EE">
        <w:rPr>
          <w:rFonts w:eastAsia="標楷體" w:cs="細明體" w:hint="eastAsia"/>
          <w:kern w:val="0"/>
          <w:sz w:val="20"/>
        </w:rPr>
        <w:t>)</w:t>
      </w:r>
      <w:r w:rsidRPr="006D44EE">
        <w:rPr>
          <w:rFonts w:eastAsia="標楷體" w:cs="細明體" w:hint="eastAsia"/>
          <w:kern w:val="0"/>
          <w:sz w:val="20"/>
        </w:rPr>
        <w:t>、</w:t>
      </w:r>
      <w:r w:rsidRPr="006D44EE">
        <w:rPr>
          <w:rFonts w:eastAsia="標楷體" w:cs="細明體" w:hint="eastAsia"/>
          <w:kern w:val="0"/>
          <w:sz w:val="20"/>
        </w:rPr>
        <w:t>3.</w:t>
      </w:r>
      <w:r w:rsidRPr="006D44EE">
        <w:rPr>
          <w:rFonts w:eastAsia="標楷體" w:cs="細明體" w:hint="eastAsia"/>
          <w:kern w:val="0"/>
          <w:sz w:val="20"/>
        </w:rPr>
        <w:t>協同主持人、</w:t>
      </w:r>
      <w:r w:rsidRPr="006D44EE">
        <w:rPr>
          <w:rFonts w:eastAsia="標楷體" w:cs="細明體" w:hint="eastAsia"/>
          <w:kern w:val="0"/>
          <w:sz w:val="20"/>
        </w:rPr>
        <w:t>4.</w:t>
      </w:r>
      <w:r w:rsidRPr="006D44EE">
        <w:rPr>
          <w:rFonts w:eastAsia="標楷體" w:cs="細明體" w:hint="eastAsia"/>
          <w:kern w:val="0"/>
          <w:sz w:val="20"/>
        </w:rPr>
        <w:t>其他</w:t>
      </w:r>
      <w:r w:rsidRPr="006D44EE">
        <w:rPr>
          <w:rFonts w:eastAsia="標楷體" w:cs="細明體" w:hint="eastAsia"/>
          <w:kern w:val="0"/>
          <w:sz w:val="20"/>
        </w:rPr>
        <w:t>(</w:t>
      </w:r>
      <w:r w:rsidRPr="006D44EE">
        <w:rPr>
          <w:rFonts w:eastAsia="標楷體" w:cs="細明體" w:hint="eastAsia"/>
          <w:kern w:val="0"/>
          <w:sz w:val="20"/>
        </w:rPr>
        <w:t>研究人員</w:t>
      </w:r>
      <w:r w:rsidRPr="006D44EE">
        <w:rPr>
          <w:rFonts w:eastAsia="標楷體" w:cs="細明體" w:hint="eastAsia"/>
          <w:kern w:val="0"/>
          <w:sz w:val="20"/>
        </w:rPr>
        <w:t>)</w:t>
      </w:r>
      <w:r w:rsidRPr="006D44EE">
        <w:rPr>
          <w:rFonts w:eastAsia="標楷體" w:cs="細明體" w:hint="eastAsia"/>
          <w:kern w:val="0"/>
          <w:sz w:val="20"/>
        </w:rPr>
        <w:t>、</w:t>
      </w:r>
      <w:r w:rsidRPr="006D44EE">
        <w:rPr>
          <w:rFonts w:eastAsia="標楷體" w:cs="細明體" w:hint="eastAsia"/>
          <w:kern w:val="0"/>
          <w:sz w:val="20"/>
        </w:rPr>
        <w:t>5.</w:t>
      </w:r>
      <w:r w:rsidRPr="006D44EE">
        <w:rPr>
          <w:rFonts w:eastAsia="標楷體" w:cs="細明體" w:hint="eastAsia"/>
          <w:kern w:val="0"/>
          <w:sz w:val="20"/>
        </w:rPr>
        <w:t>顧問及諮詢、</w:t>
      </w:r>
      <w:r w:rsidRPr="006D44EE">
        <w:rPr>
          <w:rFonts w:eastAsia="標楷體" w:cs="細明體" w:hint="eastAsia"/>
          <w:kern w:val="0"/>
          <w:sz w:val="20"/>
        </w:rPr>
        <w:t>6.</w:t>
      </w:r>
      <w:r w:rsidRPr="006D44EE">
        <w:rPr>
          <w:rFonts w:eastAsia="標楷體" w:cs="細明體" w:hint="eastAsia"/>
          <w:kern w:val="0"/>
          <w:sz w:val="20"/>
        </w:rPr>
        <w:t>專任助理、</w:t>
      </w:r>
      <w:r w:rsidRPr="006D44EE">
        <w:rPr>
          <w:rFonts w:eastAsia="標楷體" w:cs="細明體" w:hint="eastAsia"/>
          <w:kern w:val="0"/>
          <w:sz w:val="20"/>
        </w:rPr>
        <w:t>7.</w:t>
      </w:r>
      <w:r w:rsidRPr="006D44EE">
        <w:rPr>
          <w:rFonts w:eastAsia="標楷體" w:cs="細明體"/>
          <w:kern w:val="0"/>
          <w:sz w:val="20"/>
        </w:rPr>
        <w:t>兼</w:t>
      </w:r>
      <w:r w:rsidRPr="006D44EE">
        <w:rPr>
          <w:rFonts w:eastAsia="標楷體" w:cs="細明體" w:hint="eastAsia"/>
          <w:kern w:val="0"/>
          <w:sz w:val="20"/>
        </w:rPr>
        <w:t>任助理。</w:t>
      </w:r>
    </w:p>
    <w:p w14:paraId="5D170496" w14:textId="77777777" w:rsidR="007F794B" w:rsidRPr="006D44EE" w:rsidRDefault="007F794B" w:rsidP="00714F03">
      <w:pPr>
        <w:numPr>
          <w:ilvl w:val="0"/>
          <w:numId w:val="251"/>
        </w:numPr>
        <w:tabs>
          <w:tab w:val="left" w:pos="993"/>
        </w:tabs>
        <w:autoSpaceDE w:val="0"/>
        <w:autoSpaceDN w:val="0"/>
        <w:spacing w:beforeLines="50" w:before="180" w:afterLines="50" w:after="180" w:line="400" w:lineRule="exact"/>
        <w:ind w:left="993" w:rightChars="-3" w:right="-7" w:hanging="709"/>
        <w:jc w:val="both"/>
        <w:rPr>
          <w:rFonts w:eastAsia="標楷體" w:cs="Tahoma" w:hint="eastAsia"/>
          <w:b/>
          <w:kern w:val="0"/>
        </w:rPr>
      </w:pPr>
      <w:r w:rsidRPr="006D44EE">
        <w:rPr>
          <w:rFonts w:eastAsia="標楷體" w:cs="Tahoma" w:hint="eastAsia"/>
          <w:b/>
          <w:kern w:val="0"/>
        </w:rPr>
        <w:t>計畫摘要</w:t>
      </w:r>
    </w:p>
    <w:tbl>
      <w:tblPr>
        <w:tblW w:w="92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92"/>
        <w:gridCol w:w="3260"/>
        <w:gridCol w:w="1417"/>
        <w:gridCol w:w="3204"/>
      </w:tblGrid>
      <w:tr w:rsidR="007F794B" w:rsidRPr="006D44EE" w14:paraId="5AAE9196" w14:textId="77777777" w:rsidTr="007F794B">
        <w:trPr>
          <w:cantSplit/>
          <w:jc w:val="center"/>
        </w:trPr>
        <w:tc>
          <w:tcPr>
            <w:tcW w:w="1392" w:type="dxa"/>
            <w:vAlign w:val="center"/>
          </w:tcPr>
          <w:p w14:paraId="5717D55E" w14:textId="77777777" w:rsidR="007F794B" w:rsidRPr="006D44EE" w:rsidRDefault="007F794B" w:rsidP="007F794B">
            <w:pPr>
              <w:snapToGrid w:val="0"/>
              <w:jc w:val="center"/>
              <w:rPr>
                <w:rFonts w:eastAsia="標楷體"/>
              </w:rPr>
            </w:pPr>
            <w:r w:rsidRPr="006D44EE">
              <w:rPr>
                <w:rFonts w:eastAsia="標楷體" w:hint="eastAsia"/>
              </w:rPr>
              <w:t>計</w:t>
            </w:r>
            <w:r w:rsidRPr="006D44EE">
              <w:rPr>
                <w:rFonts w:eastAsia="標楷體" w:hint="eastAsia"/>
              </w:rPr>
              <w:t xml:space="preserve"> </w:t>
            </w:r>
            <w:r w:rsidRPr="006D44EE">
              <w:rPr>
                <w:rFonts w:eastAsia="標楷體" w:hint="eastAsia"/>
              </w:rPr>
              <w:t>畫</w:t>
            </w:r>
            <w:r w:rsidRPr="006D44EE">
              <w:rPr>
                <w:rFonts w:eastAsia="標楷體" w:hint="eastAsia"/>
              </w:rPr>
              <w:t xml:space="preserve"> </w:t>
            </w:r>
            <w:r w:rsidRPr="006D44EE">
              <w:rPr>
                <w:rFonts w:eastAsia="標楷體" w:hint="eastAsia"/>
              </w:rPr>
              <w:t>名</w:t>
            </w:r>
            <w:r w:rsidRPr="006D44EE">
              <w:rPr>
                <w:rFonts w:eastAsia="標楷體" w:hint="eastAsia"/>
              </w:rPr>
              <w:t xml:space="preserve"> </w:t>
            </w:r>
            <w:r w:rsidRPr="006D44EE">
              <w:rPr>
                <w:rFonts w:eastAsia="標楷體" w:hint="eastAsia"/>
              </w:rPr>
              <w:t>稱</w:t>
            </w:r>
          </w:p>
        </w:tc>
        <w:tc>
          <w:tcPr>
            <w:tcW w:w="7881" w:type="dxa"/>
            <w:gridSpan w:val="3"/>
            <w:vAlign w:val="center"/>
          </w:tcPr>
          <w:p w14:paraId="4861600C" w14:textId="77777777" w:rsidR="007F794B" w:rsidRPr="006D44EE" w:rsidRDefault="007F794B" w:rsidP="007F794B">
            <w:pPr>
              <w:snapToGrid w:val="0"/>
              <w:rPr>
                <w:rFonts w:eastAsia="標楷體" w:hint="eastAsia"/>
              </w:rPr>
            </w:pPr>
          </w:p>
        </w:tc>
      </w:tr>
      <w:tr w:rsidR="007F794B" w:rsidRPr="006D44EE" w14:paraId="1026A9C3" w14:textId="77777777" w:rsidTr="007F794B">
        <w:trPr>
          <w:cantSplit/>
          <w:jc w:val="center"/>
        </w:trPr>
        <w:tc>
          <w:tcPr>
            <w:tcW w:w="1392" w:type="dxa"/>
            <w:vAlign w:val="center"/>
          </w:tcPr>
          <w:p w14:paraId="7614108A" w14:textId="77777777" w:rsidR="007F794B" w:rsidRPr="006D44EE" w:rsidRDefault="007F794B" w:rsidP="007F794B">
            <w:pPr>
              <w:snapToGrid w:val="0"/>
              <w:jc w:val="center"/>
              <w:rPr>
                <w:rFonts w:eastAsia="標楷體" w:hint="eastAsia"/>
              </w:rPr>
            </w:pPr>
            <w:r w:rsidRPr="006D44EE">
              <w:rPr>
                <w:rFonts w:eastAsia="標楷體" w:hint="eastAsia"/>
              </w:rPr>
              <w:t>計</w:t>
            </w:r>
            <w:r w:rsidRPr="006D44EE">
              <w:rPr>
                <w:rFonts w:eastAsia="標楷體" w:hint="eastAsia"/>
              </w:rPr>
              <w:t xml:space="preserve"> </w:t>
            </w:r>
            <w:r w:rsidRPr="006D44EE">
              <w:rPr>
                <w:rFonts w:eastAsia="標楷體" w:hint="eastAsia"/>
              </w:rPr>
              <w:t>畫</w:t>
            </w:r>
            <w:r w:rsidRPr="006D44EE">
              <w:rPr>
                <w:rFonts w:eastAsia="標楷體" w:hint="eastAsia"/>
              </w:rPr>
              <w:t xml:space="preserve"> </w:t>
            </w:r>
            <w:r w:rsidRPr="006D44EE">
              <w:rPr>
                <w:rFonts w:eastAsia="標楷體" w:hint="eastAsia"/>
              </w:rPr>
              <w:t>編</w:t>
            </w:r>
            <w:r w:rsidRPr="006D44EE">
              <w:rPr>
                <w:rFonts w:eastAsia="標楷體" w:hint="eastAsia"/>
              </w:rPr>
              <w:t xml:space="preserve"> </w:t>
            </w:r>
            <w:r w:rsidRPr="006D44EE">
              <w:rPr>
                <w:rFonts w:eastAsia="標楷體" w:hint="eastAsia"/>
              </w:rPr>
              <w:t>號</w:t>
            </w:r>
          </w:p>
        </w:tc>
        <w:tc>
          <w:tcPr>
            <w:tcW w:w="3260" w:type="dxa"/>
            <w:vAlign w:val="center"/>
          </w:tcPr>
          <w:p w14:paraId="7ACB714B" w14:textId="77777777" w:rsidR="007F794B" w:rsidRPr="006D44EE" w:rsidRDefault="007F794B" w:rsidP="007F794B">
            <w:pPr>
              <w:snapToGrid w:val="0"/>
              <w:rPr>
                <w:rFonts w:eastAsia="標楷體"/>
              </w:rPr>
            </w:pPr>
          </w:p>
        </w:tc>
        <w:tc>
          <w:tcPr>
            <w:tcW w:w="1417" w:type="dxa"/>
            <w:vAlign w:val="center"/>
          </w:tcPr>
          <w:p w14:paraId="69C6517D" w14:textId="77777777" w:rsidR="007F794B" w:rsidRPr="006D44EE" w:rsidRDefault="007F794B" w:rsidP="007F794B">
            <w:pPr>
              <w:snapToGrid w:val="0"/>
              <w:jc w:val="center"/>
              <w:rPr>
                <w:rFonts w:eastAsia="標楷體" w:hint="eastAsia"/>
              </w:rPr>
            </w:pPr>
            <w:r w:rsidRPr="006D44EE">
              <w:rPr>
                <w:rFonts w:eastAsia="標楷體" w:hint="eastAsia"/>
              </w:rPr>
              <w:t>審</w:t>
            </w:r>
            <w:r w:rsidRPr="006D44EE">
              <w:rPr>
                <w:rFonts w:eastAsia="標楷體" w:hint="eastAsia"/>
              </w:rPr>
              <w:t xml:space="preserve"> </w:t>
            </w:r>
            <w:r w:rsidRPr="006D44EE">
              <w:rPr>
                <w:rFonts w:eastAsia="標楷體" w:hint="eastAsia"/>
              </w:rPr>
              <w:t>議</w:t>
            </w:r>
            <w:r w:rsidRPr="006D44EE">
              <w:rPr>
                <w:rFonts w:eastAsia="標楷體" w:hint="eastAsia"/>
              </w:rPr>
              <w:t xml:space="preserve"> </w:t>
            </w:r>
            <w:r w:rsidRPr="006D44EE">
              <w:rPr>
                <w:rFonts w:eastAsia="標楷體" w:hint="eastAsia"/>
              </w:rPr>
              <w:t>編</w:t>
            </w:r>
            <w:r w:rsidRPr="006D44EE">
              <w:rPr>
                <w:rFonts w:eastAsia="標楷體" w:hint="eastAsia"/>
              </w:rPr>
              <w:t xml:space="preserve"> </w:t>
            </w:r>
            <w:r w:rsidRPr="006D44EE">
              <w:rPr>
                <w:rFonts w:eastAsia="標楷體" w:hint="eastAsia"/>
              </w:rPr>
              <w:t>號</w:t>
            </w:r>
          </w:p>
        </w:tc>
        <w:tc>
          <w:tcPr>
            <w:tcW w:w="3204" w:type="dxa"/>
            <w:vAlign w:val="center"/>
          </w:tcPr>
          <w:p w14:paraId="7831235D" w14:textId="77777777" w:rsidR="007F794B" w:rsidRPr="006D44EE" w:rsidRDefault="007F794B" w:rsidP="007F794B">
            <w:pPr>
              <w:snapToGrid w:val="0"/>
              <w:rPr>
                <w:rFonts w:eastAsia="標楷體"/>
              </w:rPr>
            </w:pPr>
          </w:p>
        </w:tc>
      </w:tr>
      <w:tr w:rsidR="007F794B" w:rsidRPr="006D44EE" w14:paraId="678404C3" w14:textId="77777777" w:rsidTr="007F794B">
        <w:trPr>
          <w:cantSplit/>
          <w:jc w:val="center"/>
        </w:trPr>
        <w:tc>
          <w:tcPr>
            <w:tcW w:w="1392" w:type="dxa"/>
            <w:vAlign w:val="center"/>
          </w:tcPr>
          <w:p w14:paraId="364B64CC" w14:textId="77777777" w:rsidR="007F794B" w:rsidRPr="006D44EE" w:rsidRDefault="007F794B" w:rsidP="007F794B">
            <w:pPr>
              <w:snapToGrid w:val="0"/>
              <w:jc w:val="center"/>
              <w:rPr>
                <w:rFonts w:eastAsia="標楷體"/>
              </w:rPr>
            </w:pPr>
            <w:r w:rsidRPr="006D44EE">
              <w:rPr>
                <w:rFonts w:eastAsia="標楷體" w:hint="eastAsia"/>
              </w:rPr>
              <w:t>主</w:t>
            </w:r>
            <w:r w:rsidRPr="006D44EE">
              <w:rPr>
                <w:rFonts w:eastAsia="標楷體" w:hint="eastAsia"/>
              </w:rPr>
              <w:t xml:space="preserve"> </w:t>
            </w:r>
            <w:r w:rsidRPr="006D44EE">
              <w:rPr>
                <w:rFonts w:eastAsia="標楷體" w:hint="eastAsia"/>
              </w:rPr>
              <w:t>管</w:t>
            </w:r>
            <w:r w:rsidRPr="006D44EE">
              <w:rPr>
                <w:rFonts w:eastAsia="標楷體" w:hint="eastAsia"/>
              </w:rPr>
              <w:t xml:space="preserve"> </w:t>
            </w:r>
            <w:r w:rsidRPr="006D44EE">
              <w:rPr>
                <w:rFonts w:eastAsia="標楷體" w:hint="eastAsia"/>
              </w:rPr>
              <w:t>機</w:t>
            </w:r>
            <w:r w:rsidRPr="006D44EE">
              <w:rPr>
                <w:rFonts w:eastAsia="標楷體" w:hint="eastAsia"/>
              </w:rPr>
              <w:t xml:space="preserve"> </w:t>
            </w:r>
            <w:r w:rsidRPr="006D44EE">
              <w:rPr>
                <w:rFonts w:eastAsia="標楷體" w:hint="eastAsia"/>
              </w:rPr>
              <w:t>關</w:t>
            </w:r>
          </w:p>
        </w:tc>
        <w:tc>
          <w:tcPr>
            <w:tcW w:w="3260" w:type="dxa"/>
            <w:vAlign w:val="center"/>
          </w:tcPr>
          <w:p w14:paraId="0566C07A" w14:textId="77777777" w:rsidR="007F794B" w:rsidRPr="006D44EE" w:rsidRDefault="007F794B" w:rsidP="007F794B">
            <w:pPr>
              <w:snapToGrid w:val="0"/>
              <w:rPr>
                <w:rFonts w:eastAsia="標楷體"/>
              </w:rPr>
            </w:pPr>
          </w:p>
        </w:tc>
        <w:tc>
          <w:tcPr>
            <w:tcW w:w="1417" w:type="dxa"/>
            <w:vAlign w:val="center"/>
          </w:tcPr>
          <w:p w14:paraId="51F2BE0B" w14:textId="77777777" w:rsidR="007F794B" w:rsidRPr="006D44EE" w:rsidRDefault="007F794B" w:rsidP="007F794B">
            <w:pPr>
              <w:snapToGrid w:val="0"/>
              <w:jc w:val="center"/>
              <w:rPr>
                <w:rFonts w:eastAsia="標楷體"/>
              </w:rPr>
            </w:pPr>
            <w:r w:rsidRPr="006D44EE">
              <w:rPr>
                <w:rFonts w:eastAsia="標楷體" w:hint="eastAsia"/>
              </w:rPr>
              <w:t>執</w:t>
            </w:r>
            <w:r w:rsidRPr="006D44EE">
              <w:rPr>
                <w:rFonts w:eastAsia="標楷體" w:hint="eastAsia"/>
              </w:rPr>
              <w:t xml:space="preserve"> </w:t>
            </w:r>
            <w:r w:rsidRPr="006D44EE">
              <w:rPr>
                <w:rFonts w:eastAsia="標楷體" w:hint="eastAsia"/>
              </w:rPr>
              <w:t>行</w:t>
            </w:r>
            <w:r w:rsidRPr="006D44EE">
              <w:rPr>
                <w:rFonts w:eastAsia="標楷體" w:hint="eastAsia"/>
              </w:rPr>
              <w:t xml:space="preserve"> </w:t>
            </w:r>
            <w:r w:rsidRPr="006D44EE">
              <w:rPr>
                <w:rFonts w:eastAsia="標楷體" w:hint="eastAsia"/>
              </w:rPr>
              <w:t>單</w:t>
            </w:r>
            <w:r w:rsidRPr="006D44EE">
              <w:rPr>
                <w:rFonts w:eastAsia="標楷體" w:hint="eastAsia"/>
              </w:rPr>
              <w:t xml:space="preserve"> </w:t>
            </w:r>
            <w:r w:rsidRPr="006D44EE">
              <w:rPr>
                <w:rFonts w:eastAsia="標楷體" w:hint="eastAsia"/>
              </w:rPr>
              <w:t>位</w:t>
            </w:r>
          </w:p>
        </w:tc>
        <w:tc>
          <w:tcPr>
            <w:tcW w:w="3204" w:type="dxa"/>
            <w:vAlign w:val="center"/>
          </w:tcPr>
          <w:p w14:paraId="68718EE6" w14:textId="77777777" w:rsidR="007F794B" w:rsidRPr="006D44EE" w:rsidRDefault="007F794B" w:rsidP="007F794B">
            <w:pPr>
              <w:snapToGrid w:val="0"/>
              <w:rPr>
                <w:rFonts w:eastAsia="標楷體"/>
              </w:rPr>
            </w:pPr>
          </w:p>
        </w:tc>
      </w:tr>
      <w:tr w:rsidR="007F794B" w:rsidRPr="006D44EE" w14:paraId="58A3CCD5" w14:textId="77777777" w:rsidTr="007F794B">
        <w:trPr>
          <w:cantSplit/>
          <w:jc w:val="center"/>
        </w:trPr>
        <w:tc>
          <w:tcPr>
            <w:tcW w:w="1392" w:type="dxa"/>
            <w:vAlign w:val="center"/>
          </w:tcPr>
          <w:p w14:paraId="4EB7ACAB" w14:textId="77777777" w:rsidR="007F794B" w:rsidRPr="006D44EE" w:rsidRDefault="007F794B" w:rsidP="007F794B">
            <w:pPr>
              <w:snapToGrid w:val="0"/>
              <w:jc w:val="center"/>
              <w:rPr>
                <w:rFonts w:eastAsia="標楷體"/>
              </w:rPr>
            </w:pPr>
            <w:r w:rsidRPr="006D44EE">
              <w:rPr>
                <w:rFonts w:eastAsia="標楷體" w:hint="eastAsia"/>
              </w:rPr>
              <w:t>計畫主持人</w:t>
            </w:r>
          </w:p>
        </w:tc>
        <w:tc>
          <w:tcPr>
            <w:tcW w:w="3260" w:type="dxa"/>
            <w:vAlign w:val="center"/>
          </w:tcPr>
          <w:p w14:paraId="7767F150" w14:textId="77777777" w:rsidR="007F794B" w:rsidRPr="006D44EE" w:rsidRDefault="007F794B" w:rsidP="007F794B">
            <w:pPr>
              <w:snapToGrid w:val="0"/>
              <w:rPr>
                <w:rFonts w:eastAsia="標楷體"/>
              </w:rPr>
            </w:pPr>
          </w:p>
        </w:tc>
        <w:tc>
          <w:tcPr>
            <w:tcW w:w="1417" w:type="dxa"/>
            <w:vAlign w:val="center"/>
          </w:tcPr>
          <w:p w14:paraId="69A1780E" w14:textId="77777777" w:rsidR="007F794B" w:rsidRPr="006D44EE" w:rsidRDefault="007F794B" w:rsidP="007F794B">
            <w:pPr>
              <w:snapToGrid w:val="0"/>
              <w:jc w:val="center"/>
              <w:rPr>
                <w:rFonts w:eastAsia="標楷體"/>
              </w:rPr>
            </w:pPr>
            <w:r w:rsidRPr="006D44EE">
              <w:rPr>
                <w:rFonts w:eastAsia="標楷體" w:hint="eastAsia"/>
              </w:rPr>
              <w:t>聯</w:t>
            </w:r>
            <w:r w:rsidRPr="006D44EE">
              <w:rPr>
                <w:rFonts w:eastAsia="標楷體" w:hint="eastAsia"/>
              </w:rPr>
              <w:t xml:space="preserve">   </w:t>
            </w:r>
            <w:r w:rsidRPr="006D44EE">
              <w:rPr>
                <w:rFonts w:eastAsia="標楷體" w:hint="eastAsia"/>
              </w:rPr>
              <w:t>絡</w:t>
            </w:r>
            <w:r w:rsidRPr="006D44EE">
              <w:rPr>
                <w:rFonts w:eastAsia="標楷體" w:hint="eastAsia"/>
              </w:rPr>
              <w:t xml:space="preserve">  </w:t>
            </w:r>
            <w:r w:rsidRPr="006D44EE">
              <w:rPr>
                <w:rFonts w:eastAsia="標楷體" w:hint="eastAsia"/>
              </w:rPr>
              <w:t>人</w:t>
            </w:r>
          </w:p>
        </w:tc>
        <w:tc>
          <w:tcPr>
            <w:tcW w:w="3204" w:type="dxa"/>
            <w:vAlign w:val="center"/>
          </w:tcPr>
          <w:p w14:paraId="7287A3CC" w14:textId="77777777" w:rsidR="007F794B" w:rsidRPr="006D44EE" w:rsidRDefault="007F794B" w:rsidP="007F794B">
            <w:pPr>
              <w:snapToGrid w:val="0"/>
              <w:rPr>
                <w:rFonts w:eastAsia="標楷體"/>
              </w:rPr>
            </w:pPr>
          </w:p>
        </w:tc>
      </w:tr>
      <w:tr w:rsidR="007F794B" w:rsidRPr="006D44EE" w14:paraId="313C0B69" w14:textId="77777777" w:rsidTr="007F794B">
        <w:trPr>
          <w:cantSplit/>
          <w:jc w:val="center"/>
        </w:trPr>
        <w:tc>
          <w:tcPr>
            <w:tcW w:w="1392" w:type="dxa"/>
            <w:vAlign w:val="center"/>
          </w:tcPr>
          <w:p w14:paraId="1EF5EDCF" w14:textId="77777777" w:rsidR="007F794B" w:rsidRPr="006D44EE" w:rsidRDefault="007F794B" w:rsidP="007F794B">
            <w:pPr>
              <w:snapToGrid w:val="0"/>
              <w:jc w:val="center"/>
              <w:rPr>
                <w:rFonts w:eastAsia="標楷體"/>
              </w:rPr>
            </w:pPr>
            <w:r w:rsidRPr="006D44EE">
              <w:rPr>
                <w:rFonts w:eastAsia="標楷體" w:hint="eastAsia"/>
              </w:rPr>
              <w:t>聯</w:t>
            </w:r>
            <w:r w:rsidRPr="006D44EE">
              <w:rPr>
                <w:rFonts w:eastAsia="標楷體" w:hint="eastAsia"/>
              </w:rPr>
              <w:t xml:space="preserve"> </w:t>
            </w:r>
            <w:r w:rsidRPr="006D44EE">
              <w:rPr>
                <w:rFonts w:eastAsia="標楷體" w:hint="eastAsia"/>
              </w:rPr>
              <w:t>絡</w:t>
            </w:r>
            <w:r w:rsidRPr="006D44EE">
              <w:rPr>
                <w:rFonts w:eastAsia="標楷體" w:hint="eastAsia"/>
              </w:rPr>
              <w:t xml:space="preserve"> </w:t>
            </w:r>
            <w:r w:rsidRPr="006D44EE">
              <w:rPr>
                <w:rFonts w:eastAsia="標楷體" w:hint="eastAsia"/>
              </w:rPr>
              <w:t>電</w:t>
            </w:r>
            <w:r w:rsidRPr="006D44EE">
              <w:rPr>
                <w:rFonts w:eastAsia="標楷體" w:hint="eastAsia"/>
              </w:rPr>
              <w:t xml:space="preserve"> </w:t>
            </w:r>
            <w:r w:rsidRPr="006D44EE">
              <w:rPr>
                <w:rFonts w:eastAsia="標楷體" w:hint="eastAsia"/>
              </w:rPr>
              <w:t>話</w:t>
            </w:r>
          </w:p>
        </w:tc>
        <w:tc>
          <w:tcPr>
            <w:tcW w:w="3260" w:type="dxa"/>
            <w:vAlign w:val="center"/>
          </w:tcPr>
          <w:p w14:paraId="5BB0DD4A" w14:textId="77777777" w:rsidR="007F794B" w:rsidRPr="006D44EE" w:rsidRDefault="007F794B" w:rsidP="007F794B">
            <w:pPr>
              <w:snapToGrid w:val="0"/>
              <w:rPr>
                <w:rFonts w:eastAsia="標楷體"/>
              </w:rPr>
            </w:pPr>
          </w:p>
        </w:tc>
        <w:tc>
          <w:tcPr>
            <w:tcW w:w="1417" w:type="dxa"/>
            <w:vAlign w:val="center"/>
          </w:tcPr>
          <w:p w14:paraId="2B26377A" w14:textId="77777777" w:rsidR="007F794B" w:rsidRPr="006D44EE" w:rsidRDefault="007F794B" w:rsidP="007F794B">
            <w:pPr>
              <w:snapToGrid w:val="0"/>
              <w:jc w:val="center"/>
              <w:rPr>
                <w:rFonts w:eastAsia="標楷體"/>
              </w:rPr>
            </w:pPr>
            <w:r w:rsidRPr="006D44EE">
              <w:rPr>
                <w:rFonts w:eastAsia="標楷體" w:hint="eastAsia"/>
              </w:rPr>
              <w:t>傳</w:t>
            </w:r>
            <w:r w:rsidRPr="006D44EE">
              <w:rPr>
                <w:rFonts w:eastAsia="標楷體" w:hint="eastAsia"/>
              </w:rPr>
              <w:t xml:space="preserve"> </w:t>
            </w:r>
            <w:r w:rsidRPr="006D44EE">
              <w:rPr>
                <w:rFonts w:eastAsia="標楷體" w:hint="eastAsia"/>
              </w:rPr>
              <w:t>真</w:t>
            </w:r>
            <w:r w:rsidRPr="006D44EE">
              <w:rPr>
                <w:rFonts w:eastAsia="標楷體" w:hint="eastAsia"/>
              </w:rPr>
              <w:t xml:space="preserve"> </w:t>
            </w:r>
            <w:r w:rsidRPr="006D44EE">
              <w:rPr>
                <w:rFonts w:eastAsia="標楷體" w:hint="eastAsia"/>
              </w:rPr>
              <w:t>號</w:t>
            </w:r>
            <w:r w:rsidRPr="006D44EE">
              <w:rPr>
                <w:rFonts w:eastAsia="標楷體" w:hint="eastAsia"/>
              </w:rPr>
              <w:t xml:space="preserve"> </w:t>
            </w:r>
            <w:r w:rsidRPr="006D44EE">
              <w:rPr>
                <w:rFonts w:eastAsia="標楷體" w:hint="eastAsia"/>
              </w:rPr>
              <w:t>碼</w:t>
            </w:r>
          </w:p>
        </w:tc>
        <w:tc>
          <w:tcPr>
            <w:tcW w:w="3204" w:type="dxa"/>
            <w:vAlign w:val="center"/>
          </w:tcPr>
          <w:p w14:paraId="742B03C1" w14:textId="77777777" w:rsidR="007F794B" w:rsidRPr="006D44EE" w:rsidRDefault="007F794B" w:rsidP="007F794B">
            <w:pPr>
              <w:snapToGrid w:val="0"/>
              <w:rPr>
                <w:rFonts w:eastAsia="標楷體"/>
              </w:rPr>
            </w:pPr>
          </w:p>
        </w:tc>
      </w:tr>
      <w:tr w:rsidR="007F794B" w:rsidRPr="006D44EE" w14:paraId="716FC6E1" w14:textId="77777777" w:rsidTr="007F794B">
        <w:trPr>
          <w:cantSplit/>
          <w:jc w:val="center"/>
        </w:trPr>
        <w:tc>
          <w:tcPr>
            <w:tcW w:w="1392" w:type="dxa"/>
            <w:vAlign w:val="center"/>
          </w:tcPr>
          <w:p w14:paraId="678E7E34" w14:textId="77777777" w:rsidR="007F794B" w:rsidRPr="006D44EE" w:rsidRDefault="007F794B" w:rsidP="007F794B">
            <w:pPr>
              <w:snapToGrid w:val="0"/>
              <w:jc w:val="both"/>
              <w:rPr>
                <w:rFonts w:eastAsia="標楷體"/>
              </w:rPr>
            </w:pPr>
            <w:r w:rsidRPr="006D44EE">
              <w:rPr>
                <w:rFonts w:eastAsia="標楷體" w:hint="eastAsia"/>
              </w:rPr>
              <w:t>期</w:t>
            </w:r>
            <w:r w:rsidRPr="006D44EE">
              <w:rPr>
                <w:rFonts w:eastAsia="標楷體" w:hint="eastAsia"/>
              </w:rPr>
              <w:t xml:space="preserve">       </w:t>
            </w:r>
            <w:r w:rsidRPr="006D44EE">
              <w:rPr>
                <w:rFonts w:eastAsia="標楷體" w:hint="eastAsia"/>
              </w:rPr>
              <w:t>程</w:t>
            </w:r>
          </w:p>
        </w:tc>
        <w:tc>
          <w:tcPr>
            <w:tcW w:w="7881" w:type="dxa"/>
            <w:gridSpan w:val="3"/>
            <w:vAlign w:val="center"/>
          </w:tcPr>
          <w:p w14:paraId="608C8088" w14:textId="77777777" w:rsidR="007F794B" w:rsidRPr="006D44EE" w:rsidRDefault="007F794B" w:rsidP="007F794B">
            <w:pPr>
              <w:snapToGrid w:val="0"/>
              <w:rPr>
                <w:rFonts w:eastAsia="標楷體" w:hint="eastAsia"/>
              </w:rPr>
            </w:pPr>
            <w:r w:rsidRPr="006D44EE">
              <w:rPr>
                <w:rFonts w:eastAsia="標楷體" w:hint="eastAsia"/>
              </w:rPr>
              <w:t>全</w:t>
            </w:r>
            <w:r w:rsidRPr="006D44EE">
              <w:rPr>
                <w:rFonts w:eastAsia="標楷體" w:hint="eastAsia"/>
              </w:rPr>
              <w:t xml:space="preserve">  </w:t>
            </w:r>
            <w:r w:rsidRPr="006D44EE">
              <w:rPr>
                <w:rFonts w:eastAsia="標楷體" w:hint="eastAsia"/>
              </w:rPr>
              <w:t>程：</w:t>
            </w:r>
            <w:r w:rsidRPr="006D44EE">
              <w:rPr>
                <w:rFonts w:eastAsia="標楷體" w:hint="eastAsia"/>
              </w:rPr>
              <w:t xml:space="preserve">   </w:t>
            </w:r>
            <w:r w:rsidRPr="006D44EE">
              <w:rPr>
                <w:rFonts w:eastAsia="標楷體" w:hint="eastAsia"/>
              </w:rPr>
              <w:t>年</w:t>
            </w:r>
            <w:r w:rsidRPr="006D44EE">
              <w:rPr>
                <w:rFonts w:eastAsia="標楷體" w:hint="eastAsia"/>
              </w:rPr>
              <w:t xml:space="preserve">  </w:t>
            </w:r>
            <w:r w:rsidRPr="006D44EE">
              <w:rPr>
                <w:rFonts w:eastAsia="標楷體" w:hint="eastAsia"/>
              </w:rPr>
              <w:t>月</w:t>
            </w:r>
            <w:r w:rsidRPr="006D44EE">
              <w:rPr>
                <w:rFonts w:eastAsia="標楷體" w:hint="eastAsia"/>
              </w:rPr>
              <w:t xml:space="preserve">  </w:t>
            </w:r>
            <w:r w:rsidRPr="006D44EE">
              <w:rPr>
                <w:rFonts w:eastAsia="標楷體" w:hint="eastAsia"/>
              </w:rPr>
              <w:t>日至</w:t>
            </w:r>
            <w:r w:rsidRPr="006D44EE">
              <w:rPr>
                <w:rFonts w:eastAsia="標楷體" w:hint="eastAsia"/>
              </w:rPr>
              <w:t xml:space="preserve">   </w:t>
            </w:r>
            <w:r w:rsidRPr="006D44EE">
              <w:rPr>
                <w:rFonts w:eastAsia="標楷體" w:hint="eastAsia"/>
              </w:rPr>
              <w:t>年</w:t>
            </w:r>
            <w:r w:rsidRPr="006D44EE">
              <w:rPr>
                <w:rFonts w:eastAsia="標楷體" w:hint="eastAsia"/>
              </w:rPr>
              <w:t xml:space="preserve">   </w:t>
            </w:r>
            <w:r w:rsidRPr="006D44EE">
              <w:rPr>
                <w:rFonts w:eastAsia="標楷體" w:hint="eastAsia"/>
              </w:rPr>
              <w:t>月</w:t>
            </w:r>
            <w:r w:rsidRPr="006D44EE">
              <w:rPr>
                <w:rFonts w:eastAsia="標楷體" w:hint="eastAsia"/>
              </w:rPr>
              <w:t xml:space="preserve">   </w:t>
            </w:r>
            <w:r w:rsidRPr="006D44EE">
              <w:rPr>
                <w:rFonts w:eastAsia="標楷體" w:hint="eastAsia"/>
              </w:rPr>
              <w:t>日</w:t>
            </w:r>
          </w:p>
          <w:p w14:paraId="092BD3FA" w14:textId="77777777" w:rsidR="007F794B" w:rsidRPr="006D44EE" w:rsidRDefault="007F794B" w:rsidP="007F794B">
            <w:pPr>
              <w:snapToGrid w:val="0"/>
              <w:rPr>
                <w:rFonts w:eastAsia="標楷體"/>
              </w:rPr>
            </w:pPr>
            <w:r w:rsidRPr="006D44EE">
              <w:rPr>
                <w:rFonts w:eastAsia="標楷體" w:hint="eastAsia"/>
              </w:rPr>
              <w:t>本年度：</w:t>
            </w:r>
            <w:r w:rsidRPr="006D44EE">
              <w:rPr>
                <w:rFonts w:eastAsia="標楷體" w:hint="eastAsia"/>
              </w:rPr>
              <w:t xml:space="preserve">   </w:t>
            </w:r>
            <w:r w:rsidRPr="006D44EE">
              <w:rPr>
                <w:rFonts w:eastAsia="標楷體" w:hint="eastAsia"/>
              </w:rPr>
              <w:t>年</w:t>
            </w:r>
            <w:r w:rsidRPr="006D44EE">
              <w:rPr>
                <w:rFonts w:eastAsia="標楷體" w:hint="eastAsia"/>
              </w:rPr>
              <w:t xml:space="preserve">  </w:t>
            </w:r>
            <w:r w:rsidRPr="006D44EE">
              <w:rPr>
                <w:rFonts w:eastAsia="標楷體" w:hint="eastAsia"/>
              </w:rPr>
              <w:t>月</w:t>
            </w:r>
            <w:r w:rsidRPr="006D44EE">
              <w:rPr>
                <w:rFonts w:eastAsia="標楷體" w:hint="eastAsia"/>
              </w:rPr>
              <w:t xml:space="preserve">  </w:t>
            </w:r>
            <w:r w:rsidRPr="006D44EE">
              <w:rPr>
                <w:rFonts w:eastAsia="標楷體" w:hint="eastAsia"/>
              </w:rPr>
              <w:t>日至</w:t>
            </w:r>
            <w:r w:rsidRPr="006D44EE">
              <w:rPr>
                <w:rFonts w:eastAsia="標楷體" w:hint="eastAsia"/>
              </w:rPr>
              <w:t xml:space="preserve">   </w:t>
            </w:r>
            <w:r w:rsidRPr="006D44EE">
              <w:rPr>
                <w:rFonts w:eastAsia="標楷體" w:hint="eastAsia"/>
              </w:rPr>
              <w:t>年</w:t>
            </w:r>
            <w:r w:rsidRPr="006D44EE">
              <w:rPr>
                <w:rFonts w:eastAsia="標楷體" w:hint="eastAsia"/>
              </w:rPr>
              <w:t xml:space="preserve">   </w:t>
            </w:r>
            <w:r w:rsidRPr="006D44EE">
              <w:rPr>
                <w:rFonts w:eastAsia="標楷體" w:hint="eastAsia"/>
              </w:rPr>
              <w:t>月</w:t>
            </w:r>
            <w:r w:rsidRPr="006D44EE">
              <w:rPr>
                <w:rFonts w:eastAsia="標楷體" w:hint="eastAsia"/>
              </w:rPr>
              <w:t xml:space="preserve">   </w:t>
            </w:r>
            <w:r w:rsidRPr="006D44EE">
              <w:rPr>
                <w:rFonts w:eastAsia="標楷體" w:hint="eastAsia"/>
              </w:rPr>
              <w:t>日</w:t>
            </w:r>
          </w:p>
        </w:tc>
      </w:tr>
      <w:tr w:rsidR="007F794B" w:rsidRPr="006D44EE" w14:paraId="7E453B57" w14:textId="77777777" w:rsidTr="007F794B">
        <w:trPr>
          <w:cantSplit/>
          <w:jc w:val="center"/>
        </w:trPr>
        <w:tc>
          <w:tcPr>
            <w:tcW w:w="1392" w:type="dxa"/>
            <w:vAlign w:val="center"/>
          </w:tcPr>
          <w:p w14:paraId="682D9441" w14:textId="77777777" w:rsidR="007F794B" w:rsidRPr="006D44EE" w:rsidRDefault="007F794B" w:rsidP="007F794B">
            <w:pPr>
              <w:snapToGrid w:val="0"/>
              <w:jc w:val="both"/>
              <w:rPr>
                <w:rFonts w:eastAsia="標楷體"/>
              </w:rPr>
            </w:pPr>
            <w:r w:rsidRPr="006D44EE">
              <w:rPr>
                <w:rFonts w:eastAsia="標楷體" w:hint="eastAsia"/>
              </w:rPr>
              <w:t>經</w:t>
            </w:r>
            <w:r w:rsidRPr="006D44EE">
              <w:rPr>
                <w:rFonts w:eastAsia="標楷體" w:hint="eastAsia"/>
              </w:rPr>
              <w:t xml:space="preserve">       </w:t>
            </w:r>
            <w:r w:rsidRPr="006D44EE">
              <w:rPr>
                <w:rFonts w:eastAsia="標楷體" w:hint="eastAsia"/>
              </w:rPr>
              <w:t>費</w:t>
            </w:r>
          </w:p>
        </w:tc>
        <w:tc>
          <w:tcPr>
            <w:tcW w:w="7881" w:type="dxa"/>
            <w:gridSpan w:val="3"/>
            <w:vAlign w:val="center"/>
          </w:tcPr>
          <w:p w14:paraId="379D7ED2" w14:textId="77777777" w:rsidR="007F794B" w:rsidRPr="006D44EE" w:rsidRDefault="007F794B" w:rsidP="007F794B">
            <w:pPr>
              <w:snapToGrid w:val="0"/>
              <w:rPr>
                <w:rFonts w:eastAsia="標楷體" w:hint="eastAsia"/>
              </w:rPr>
            </w:pPr>
            <w:r w:rsidRPr="006D44EE">
              <w:rPr>
                <w:rFonts w:eastAsia="標楷體" w:hint="eastAsia"/>
              </w:rPr>
              <w:t>全</w:t>
            </w:r>
            <w:r w:rsidRPr="006D44EE">
              <w:rPr>
                <w:rFonts w:eastAsia="標楷體" w:hint="eastAsia"/>
              </w:rPr>
              <w:t xml:space="preserve">  </w:t>
            </w:r>
            <w:r w:rsidRPr="006D44EE">
              <w:rPr>
                <w:rFonts w:eastAsia="標楷體" w:hint="eastAsia"/>
              </w:rPr>
              <w:t>程：</w:t>
            </w:r>
            <w:r w:rsidRPr="006D44EE">
              <w:rPr>
                <w:rFonts w:eastAsia="標楷體" w:hint="eastAsia"/>
              </w:rPr>
              <w:t xml:space="preserve">       </w:t>
            </w:r>
            <w:r w:rsidRPr="006D44EE">
              <w:rPr>
                <w:rFonts w:eastAsia="標楷體" w:hint="eastAsia"/>
              </w:rPr>
              <w:t>仟元</w:t>
            </w:r>
            <w:r w:rsidRPr="006D44EE">
              <w:rPr>
                <w:rFonts w:eastAsia="標楷體" w:hint="eastAsia"/>
              </w:rPr>
              <w:t xml:space="preserve"> </w:t>
            </w:r>
            <w:r w:rsidRPr="006D44EE">
              <w:rPr>
                <w:rFonts w:ascii="新細明體" w:hAnsi="新細明體" w:hint="eastAsia"/>
                <w:sz w:val="20"/>
                <w:szCs w:val="20"/>
              </w:rPr>
              <w:t>【</w:t>
            </w:r>
            <w:r w:rsidRPr="006D44EE">
              <w:rPr>
                <w:rFonts w:ascii="新細明體" w:hAnsi="新細明體" w:cs="Arial"/>
                <w:sz w:val="20"/>
                <w:szCs w:val="20"/>
              </w:rPr>
              <w:t>本年度經費(中央款)×全程年數</w:t>
            </w:r>
            <w:r w:rsidRPr="006D44EE">
              <w:rPr>
                <w:rFonts w:ascii="新細明體" w:hAnsi="新細明體" w:hint="eastAsia"/>
                <w:sz w:val="20"/>
                <w:szCs w:val="20"/>
              </w:rPr>
              <w:t>】</w:t>
            </w:r>
          </w:p>
          <w:p w14:paraId="301705C6" w14:textId="77777777" w:rsidR="007F794B" w:rsidRPr="006D44EE" w:rsidRDefault="007F794B" w:rsidP="007F794B">
            <w:pPr>
              <w:snapToGrid w:val="0"/>
              <w:rPr>
                <w:rFonts w:eastAsia="標楷體"/>
              </w:rPr>
            </w:pPr>
            <w:r w:rsidRPr="006D44EE">
              <w:rPr>
                <w:rFonts w:eastAsia="標楷體" w:hint="eastAsia"/>
              </w:rPr>
              <w:t>本年度：</w:t>
            </w:r>
            <w:r w:rsidRPr="006D44EE">
              <w:rPr>
                <w:rFonts w:eastAsia="標楷體" w:hint="eastAsia"/>
              </w:rPr>
              <w:t xml:space="preserve">       </w:t>
            </w:r>
            <w:r w:rsidRPr="006D44EE">
              <w:rPr>
                <w:rFonts w:eastAsia="標楷體" w:hint="eastAsia"/>
              </w:rPr>
              <w:t>仟元</w:t>
            </w:r>
            <w:r w:rsidRPr="006D44EE">
              <w:rPr>
                <w:rFonts w:eastAsia="標楷體" w:hint="eastAsia"/>
              </w:rPr>
              <w:t xml:space="preserve"> </w:t>
            </w:r>
            <w:r w:rsidRPr="006D44EE">
              <w:rPr>
                <w:rFonts w:ascii="新細明體" w:hAnsi="新細明體" w:hint="eastAsia"/>
                <w:sz w:val="20"/>
              </w:rPr>
              <w:t>【</w:t>
            </w:r>
            <w:r w:rsidRPr="006D44EE">
              <w:rPr>
                <w:rFonts w:ascii="新細明體" w:hAnsi="新細明體" w:cs="Arial"/>
                <w:sz w:val="20"/>
                <w:szCs w:val="23"/>
              </w:rPr>
              <w:t>中央款</w:t>
            </w:r>
            <w:r w:rsidRPr="006D44EE">
              <w:rPr>
                <w:rFonts w:ascii="新細明體" w:hAnsi="新細明體" w:hint="eastAsia"/>
                <w:sz w:val="20"/>
              </w:rPr>
              <w:t>】</w:t>
            </w:r>
          </w:p>
        </w:tc>
      </w:tr>
      <w:tr w:rsidR="007F794B" w:rsidRPr="006D44EE" w14:paraId="56057F7A" w14:textId="77777777" w:rsidTr="007F794B">
        <w:trPr>
          <w:cantSplit/>
          <w:jc w:val="center"/>
        </w:trPr>
        <w:tc>
          <w:tcPr>
            <w:tcW w:w="1392" w:type="dxa"/>
            <w:vAlign w:val="center"/>
          </w:tcPr>
          <w:p w14:paraId="41028492" w14:textId="77777777" w:rsidR="007F794B" w:rsidRPr="006D44EE" w:rsidRDefault="007F794B" w:rsidP="007F794B">
            <w:pPr>
              <w:snapToGrid w:val="0"/>
              <w:jc w:val="both"/>
              <w:rPr>
                <w:rFonts w:eastAsia="標楷體"/>
              </w:rPr>
            </w:pPr>
            <w:r w:rsidRPr="006D44EE">
              <w:rPr>
                <w:rFonts w:eastAsia="標楷體" w:hint="eastAsia"/>
              </w:rPr>
              <w:t>人</w:t>
            </w:r>
            <w:r w:rsidRPr="006D44EE">
              <w:rPr>
                <w:rFonts w:eastAsia="標楷體" w:hint="eastAsia"/>
              </w:rPr>
              <w:t xml:space="preserve"> </w:t>
            </w:r>
            <w:r w:rsidRPr="006D44EE">
              <w:rPr>
                <w:rFonts w:eastAsia="標楷體" w:hint="eastAsia"/>
              </w:rPr>
              <w:t>力</w:t>
            </w:r>
            <w:r w:rsidRPr="006D44EE">
              <w:rPr>
                <w:rFonts w:eastAsia="標楷體" w:hint="eastAsia"/>
              </w:rPr>
              <w:t xml:space="preserve"> </w:t>
            </w:r>
            <w:r w:rsidRPr="006D44EE">
              <w:rPr>
                <w:rFonts w:eastAsia="標楷體" w:hint="eastAsia"/>
              </w:rPr>
              <w:t>預</w:t>
            </w:r>
            <w:r w:rsidRPr="006D44EE">
              <w:rPr>
                <w:rFonts w:eastAsia="標楷體" w:hint="eastAsia"/>
              </w:rPr>
              <w:t xml:space="preserve"> </w:t>
            </w:r>
            <w:r w:rsidRPr="006D44EE">
              <w:rPr>
                <w:rFonts w:eastAsia="標楷體" w:hint="eastAsia"/>
              </w:rPr>
              <w:t>估</w:t>
            </w:r>
          </w:p>
        </w:tc>
        <w:tc>
          <w:tcPr>
            <w:tcW w:w="7881" w:type="dxa"/>
            <w:gridSpan w:val="3"/>
            <w:vAlign w:val="center"/>
          </w:tcPr>
          <w:p w14:paraId="18A4BA92" w14:textId="77777777" w:rsidR="007F794B" w:rsidRPr="006D44EE" w:rsidRDefault="007F794B" w:rsidP="007F794B">
            <w:pPr>
              <w:snapToGrid w:val="0"/>
              <w:rPr>
                <w:rFonts w:ascii="新細明體" w:hAnsi="新細明體" w:hint="eastAsia"/>
                <w:sz w:val="20"/>
                <w:szCs w:val="20"/>
              </w:rPr>
            </w:pPr>
            <w:r w:rsidRPr="006D44EE">
              <w:rPr>
                <w:rFonts w:eastAsia="標楷體" w:hint="eastAsia"/>
              </w:rPr>
              <w:t>全</w:t>
            </w:r>
            <w:r w:rsidRPr="006D44EE">
              <w:rPr>
                <w:rFonts w:eastAsia="標楷體" w:hint="eastAsia"/>
              </w:rPr>
              <w:t xml:space="preserve">  </w:t>
            </w:r>
            <w:r w:rsidRPr="006D44EE">
              <w:rPr>
                <w:rFonts w:eastAsia="標楷體" w:hint="eastAsia"/>
              </w:rPr>
              <w:t>程：</w:t>
            </w:r>
            <w:r w:rsidRPr="006D44EE">
              <w:rPr>
                <w:rFonts w:eastAsia="標楷體" w:hint="eastAsia"/>
              </w:rPr>
              <w:t xml:space="preserve">       </w:t>
            </w:r>
            <w:r w:rsidRPr="006D44EE">
              <w:rPr>
                <w:rFonts w:eastAsia="標楷體" w:hint="eastAsia"/>
              </w:rPr>
              <w:t>人年</w:t>
            </w:r>
            <w:r w:rsidRPr="006D44EE">
              <w:rPr>
                <w:rFonts w:eastAsia="標楷體" w:hint="eastAsia"/>
              </w:rPr>
              <w:t xml:space="preserve"> </w:t>
            </w:r>
            <w:r w:rsidRPr="006D44EE">
              <w:rPr>
                <w:rFonts w:ascii="新細明體" w:hAnsi="新細明體" w:hint="eastAsia"/>
                <w:sz w:val="20"/>
                <w:szCs w:val="20"/>
              </w:rPr>
              <w:t>【</w:t>
            </w:r>
            <w:r w:rsidRPr="006D44EE">
              <w:rPr>
                <w:rFonts w:ascii="新細明體" w:hAnsi="新細明體" w:cs="Arial"/>
                <w:sz w:val="20"/>
                <w:szCs w:val="20"/>
              </w:rPr>
              <w:t>全部參與人月/12×年數</w:t>
            </w:r>
            <w:r w:rsidRPr="006D44EE">
              <w:rPr>
                <w:rFonts w:ascii="新細明體" w:hAnsi="新細明體" w:hint="eastAsia"/>
                <w:sz w:val="20"/>
                <w:szCs w:val="20"/>
              </w:rPr>
              <w:t>】</w:t>
            </w:r>
          </w:p>
          <w:p w14:paraId="02962B3D" w14:textId="77777777" w:rsidR="007F794B" w:rsidRPr="006D44EE" w:rsidRDefault="007F794B" w:rsidP="007F794B">
            <w:pPr>
              <w:snapToGrid w:val="0"/>
              <w:rPr>
                <w:rFonts w:eastAsia="標楷體"/>
              </w:rPr>
            </w:pPr>
            <w:r w:rsidRPr="006D44EE">
              <w:rPr>
                <w:rFonts w:eastAsia="標楷體" w:hint="eastAsia"/>
              </w:rPr>
              <w:t>本年度：</w:t>
            </w:r>
            <w:r w:rsidRPr="006D44EE">
              <w:rPr>
                <w:rFonts w:eastAsia="標楷體" w:hint="eastAsia"/>
              </w:rPr>
              <w:t xml:space="preserve">       </w:t>
            </w:r>
            <w:r w:rsidRPr="006D44EE">
              <w:rPr>
                <w:rFonts w:eastAsia="標楷體" w:hint="eastAsia"/>
              </w:rPr>
              <w:t>人年</w:t>
            </w:r>
            <w:r w:rsidRPr="006D44EE">
              <w:rPr>
                <w:rFonts w:eastAsia="標楷體" w:hint="eastAsia"/>
              </w:rPr>
              <w:t xml:space="preserve"> </w:t>
            </w:r>
            <w:r w:rsidRPr="006D44EE">
              <w:rPr>
                <w:rFonts w:ascii="新細明體" w:hAnsi="新細明體" w:hint="eastAsia"/>
                <w:sz w:val="20"/>
                <w:szCs w:val="20"/>
              </w:rPr>
              <w:t>【</w:t>
            </w:r>
            <w:r w:rsidRPr="006D44EE">
              <w:rPr>
                <w:rFonts w:ascii="新細明體" w:hAnsi="新細明體" w:cs="Arial"/>
                <w:sz w:val="20"/>
                <w:szCs w:val="20"/>
              </w:rPr>
              <w:t>全部參與人月/12</w:t>
            </w:r>
            <w:r w:rsidRPr="006D44EE">
              <w:rPr>
                <w:rFonts w:ascii="新細明體" w:hAnsi="新細明體" w:hint="eastAsia"/>
                <w:sz w:val="20"/>
                <w:szCs w:val="20"/>
              </w:rPr>
              <w:t>】</w:t>
            </w:r>
          </w:p>
        </w:tc>
      </w:tr>
      <w:tr w:rsidR="007F794B" w:rsidRPr="006D44EE" w14:paraId="6FC6EFF4" w14:textId="77777777" w:rsidTr="007F794B">
        <w:trPr>
          <w:cantSplit/>
          <w:trHeight w:val="680"/>
          <w:jc w:val="center"/>
        </w:trPr>
        <w:tc>
          <w:tcPr>
            <w:tcW w:w="9273" w:type="dxa"/>
            <w:gridSpan w:val="4"/>
            <w:vAlign w:val="center"/>
          </w:tcPr>
          <w:p w14:paraId="2BF84DA1" w14:textId="77777777" w:rsidR="007F794B" w:rsidRPr="006D44EE" w:rsidRDefault="007F794B" w:rsidP="007F794B">
            <w:pPr>
              <w:snapToGrid w:val="0"/>
              <w:jc w:val="both"/>
              <w:rPr>
                <w:rFonts w:eastAsia="標楷體"/>
              </w:rPr>
            </w:pPr>
            <w:r w:rsidRPr="006D44EE">
              <w:rPr>
                <w:rFonts w:eastAsia="標楷體" w:hint="eastAsia"/>
              </w:rPr>
              <w:t>中文摘要：</w:t>
            </w:r>
            <w:r w:rsidRPr="006D44EE">
              <w:rPr>
                <w:rFonts w:ascii="新細明體" w:hAnsi="新細明體" w:hint="eastAsia"/>
                <w:sz w:val="20"/>
              </w:rPr>
              <w:t>(應分段包括計畫目標、架構或重要工作項目及預期效益，限5,</w:t>
            </w:r>
            <w:r w:rsidRPr="006D44EE">
              <w:rPr>
                <w:rFonts w:ascii="新細明體" w:hAnsi="新細明體"/>
                <w:sz w:val="20"/>
              </w:rPr>
              <w:t>000</w:t>
            </w:r>
            <w:r w:rsidRPr="006D44EE">
              <w:rPr>
                <w:rFonts w:ascii="新細明體" w:hAnsi="新細明體" w:hint="eastAsia"/>
                <w:sz w:val="20"/>
              </w:rPr>
              <w:t>字以內)</w:t>
            </w:r>
          </w:p>
        </w:tc>
      </w:tr>
      <w:tr w:rsidR="007F794B" w:rsidRPr="006D44EE" w14:paraId="47FA00D2" w14:textId="77777777" w:rsidTr="007F794B">
        <w:trPr>
          <w:cantSplit/>
          <w:trHeight w:val="680"/>
          <w:jc w:val="center"/>
        </w:trPr>
        <w:tc>
          <w:tcPr>
            <w:tcW w:w="9273" w:type="dxa"/>
            <w:gridSpan w:val="4"/>
            <w:vAlign w:val="center"/>
          </w:tcPr>
          <w:p w14:paraId="3DF05502" w14:textId="77777777" w:rsidR="007F794B" w:rsidRPr="006D44EE" w:rsidRDefault="007F794B" w:rsidP="007F794B">
            <w:pPr>
              <w:snapToGrid w:val="0"/>
              <w:jc w:val="both"/>
              <w:rPr>
                <w:rFonts w:eastAsia="標楷體"/>
              </w:rPr>
            </w:pPr>
            <w:r w:rsidRPr="006D44EE">
              <w:rPr>
                <w:rFonts w:eastAsia="標楷體" w:hint="eastAsia"/>
              </w:rPr>
              <w:t>英文摘要：</w:t>
            </w:r>
            <w:r w:rsidRPr="006D44EE">
              <w:rPr>
                <w:rFonts w:ascii="新細明體" w:hAnsi="新細明體" w:hint="eastAsia"/>
                <w:sz w:val="20"/>
              </w:rPr>
              <w:t>(請配合中文之執行內容撰寫，限30,000字以內)</w:t>
            </w:r>
          </w:p>
        </w:tc>
      </w:tr>
    </w:tbl>
    <w:p w14:paraId="5CFE62FC" w14:textId="77777777" w:rsidR="007F794B" w:rsidRPr="006D44EE" w:rsidRDefault="007F794B" w:rsidP="007F794B">
      <w:pPr>
        <w:autoSpaceDE w:val="0"/>
        <w:autoSpaceDN w:val="0"/>
        <w:spacing w:beforeLines="100" w:before="360" w:line="400" w:lineRule="exact"/>
        <w:ind w:rightChars="-3" w:right="-7"/>
        <w:rPr>
          <w:rFonts w:hint="eastAsia"/>
        </w:rPr>
      </w:pPr>
    </w:p>
    <w:p w14:paraId="26285090" w14:textId="77777777" w:rsidR="007F794B" w:rsidRPr="006D44EE" w:rsidRDefault="007F794B" w:rsidP="00A66046">
      <w:pPr>
        <w:pStyle w:val="1"/>
        <w:numPr>
          <w:ilvl w:val="0"/>
          <w:numId w:val="0"/>
        </w:numPr>
        <w:spacing w:line="400" w:lineRule="exact"/>
        <w:ind w:left="480" w:right="240" w:hanging="480"/>
        <w:rPr>
          <w:rFonts w:ascii="標楷體" w:hAnsi="標楷體"/>
          <w:bCs w:val="0"/>
          <w:kern w:val="0"/>
          <w:szCs w:val="28"/>
        </w:rPr>
      </w:pPr>
      <w:r w:rsidRPr="006D44EE">
        <w:rPr>
          <w:kern w:val="0"/>
        </w:rPr>
        <w:br w:type="page"/>
      </w:r>
      <w:bookmarkStart w:id="36" w:name="_Toc438827344"/>
      <w:bookmarkStart w:id="37" w:name="_Toc462926066"/>
      <w:r w:rsidR="006D7A82">
        <w:rPr>
          <w:rFonts w:hint="eastAsia"/>
          <w:kern w:val="0"/>
        </w:rPr>
        <w:t>附件</w:t>
      </w:r>
      <w:r w:rsidR="006D7A82">
        <w:rPr>
          <w:rFonts w:hint="eastAsia"/>
          <w:kern w:val="0"/>
        </w:rPr>
        <w:t>3-</w:t>
      </w:r>
      <w:r w:rsidRPr="006D44EE">
        <w:rPr>
          <w:rFonts w:hint="eastAsia"/>
          <w:kern w:val="0"/>
        </w:rPr>
        <w:t xml:space="preserve">5   </w:t>
      </w:r>
      <w:r w:rsidRPr="006D44EE">
        <w:rPr>
          <w:rFonts w:hint="eastAsia"/>
          <w:kern w:val="0"/>
          <w:szCs w:val="28"/>
        </w:rPr>
        <w:t>農委會科技計畫</w:t>
      </w:r>
      <w:r w:rsidRPr="006D44EE">
        <w:rPr>
          <w:rFonts w:ascii="標楷體" w:hAnsi="標楷體" w:cs="標楷體" w:hint="eastAsia"/>
          <w:bCs w:val="0"/>
          <w:kern w:val="0"/>
          <w:szCs w:val="28"/>
        </w:rPr>
        <w:t>委託研究及委託辦理作業程序</w:t>
      </w:r>
      <w:r w:rsidRPr="006D44EE">
        <w:rPr>
          <w:rFonts w:ascii="標楷體" w:hAnsi="標楷體" w:cs="標楷體"/>
          <w:bCs w:val="0"/>
          <w:kern w:val="0"/>
          <w:szCs w:val="28"/>
        </w:rPr>
        <w:t>(</w:t>
      </w:r>
      <w:r w:rsidRPr="006D44EE">
        <w:rPr>
          <w:rFonts w:ascii="標楷體" w:hAnsi="標楷體" w:cs="標楷體" w:hint="eastAsia"/>
          <w:bCs w:val="0"/>
          <w:kern w:val="0"/>
          <w:szCs w:val="28"/>
        </w:rPr>
        <w:t>一</w:t>
      </w:r>
      <w:r w:rsidRPr="006D44EE">
        <w:rPr>
          <w:rFonts w:ascii="標楷體" w:hAnsi="標楷體" w:cs="標楷體"/>
          <w:bCs w:val="0"/>
          <w:kern w:val="0"/>
          <w:szCs w:val="28"/>
        </w:rPr>
        <w:t>)</w:t>
      </w:r>
      <w:bookmarkEnd w:id="36"/>
      <w:bookmarkEnd w:id="37"/>
    </w:p>
    <w:p w14:paraId="73A7772E" w14:textId="77777777" w:rsidR="007F794B" w:rsidRPr="006D44EE" w:rsidRDefault="007F794B" w:rsidP="00714F03">
      <w:pPr>
        <w:numPr>
          <w:ilvl w:val="0"/>
          <w:numId w:val="14"/>
        </w:numPr>
        <w:snapToGrid w:val="0"/>
        <w:spacing w:beforeLines="100" w:before="360"/>
        <w:rPr>
          <w:rFonts w:eastAsia="標楷體" w:cs="標楷體" w:hint="eastAsia"/>
          <w:bCs/>
          <w:kern w:val="0"/>
          <w:szCs w:val="28"/>
        </w:rPr>
      </w:pPr>
      <w:r w:rsidRPr="006D44EE">
        <w:rPr>
          <w:rFonts w:eastAsia="標楷體" w:cs="標楷體" w:hint="eastAsia"/>
          <w:bCs/>
          <w:kern w:val="0"/>
          <w:szCs w:val="28"/>
        </w:rPr>
        <w:t>依據政府採購法第</w:t>
      </w:r>
      <w:r w:rsidRPr="006D44EE">
        <w:rPr>
          <w:rFonts w:eastAsia="標楷體" w:cs="標楷體"/>
          <w:bCs/>
          <w:kern w:val="0"/>
          <w:szCs w:val="28"/>
        </w:rPr>
        <w:t>22</w:t>
      </w:r>
      <w:r w:rsidRPr="006D44EE">
        <w:rPr>
          <w:rFonts w:eastAsia="標楷體" w:cs="標楷體" w:hint="eastAsia"/>
          <w:bCs/>
          <w:kern w:val="0"/>
          <w:szCs w:val="28"/>
        </w:rPr>
        <w:t>條第</w:t>
      </w:r>
      <w:r w:rsidRPr="006D44EE">
        <w:rPr>
          <w:rFonts w:eastAsia="標楷體" w:cs="標楷體"/>
          <w:bCs/>
          <w:kern w:val="0"/>
          <w:szCs w:val="28"/>
        </w:rPr>
        <w:t>1</w:t>
      </w:r>
      <w:r w:rsidRPr="006D44EE">
        <w:rPr>
          <w:rFonts w:eastAsia="標楷體" w:cs="標楷體" w:hint="eastAsia"/>
          <w:bCs/>
          <w:kern w:val="0"/>
          <w:szCs w:val="28"/>
        </w:rPr>
        <w:t>項第</w:t>
      </w:r>
      <w:r w:rsidRPr="006D44EE">
        <w:rPr>
          <w:rFonts w:eastAsia="標楷體" w:cs="標楷體"/>
          <w:bCs/>
          <w:kern w:val="0"/>
          <w:szCs w:val="28"/>
        </w:rPr>
        <w:t>9</w:t>
      </w:r>
      <w:r w:rsidRPr="006D44EE">
        <w:rPr>
          <w:rFonts w:eastAsia="標楷體" w:cs="標楷體" w:hint="eastAsia"/>
          <w:bCs/>
          <w:kern w:val="0"/>
          <w:szCs w:val="28"/>
        </w:rPr>
        <w:t>款「</w:t>
      </w:r>
      <w:r w:rsidRPr="006D44EE">
        <w:rPr>
          <w:rFonts w:eastAsia="標楷體" w:cs="標楷體" w:hint="eastAsia"/>
          <w:b/>
          <w:bCs/>
          <w:kern w:val="0"/>
          <w:szCs w:val="28"/>
        </w:rPr>
        <w:t>委託專業服務、技術服務或資訊服務，經公開客觀評選為優勝者</w:t>
      </w:r>
      <w:r w:rsidRPr="006D44EE">
        <w:rPr>
          <w:rFonts w:eastAsia="標楷體" w:cs="標楷體" w:hint="eastAsia"/>
          <w:bCs/>
          <w:kern w:val="0"/>
          <w:szCs w:val="28"/>
        </w:rPr>
        <w:t>」規定，</w:t>
      </w:r>
      <w:r w:rsidRPr="006D44EE">
        <w:rPr>
          <w:rFonts w:eastAsia="標楷體" w:cs="標楷體" w:hint="eastAsia"/>
          <w:b/>
          <w:bCs/>
          <w:kern w:val="0"/>
          <w:szCs w:val="28"/>
        </w:rPr>
        <w:t>採限制性招標者適用</w:t>
      </w:r>
      <w:r w:rsidRPr="006D44EE">
        <w:rPr>
          <w:rFonts w:eastAsia="標楷體" w:cs="標楷體" w:hint="eastAsia"/>
          <w:bCs/>
          <w:kern w:val="0"/>
          <w:szCs w:val="28"/>
        </w:rPr>
        <w:t>。</w:t>
      </w:r>
    </w:p>
    <w:p w14:paraId="7A941BDD" w14:textId="77777777" w:rsidR="007F794B" w:rsidRPr="006D44EE" w:rsidRDefault="007F794B" w:rsidP="00714F03">
      <w:pPr>
        <w:numPr>
          <w:ilvl w:val="0"/>
          <w:numId w:val="14"/>
        </w:numPr>
        <w:spacing w:afterLines="50" w:after="180" w:line="400" w:lineRule="exact"/>
        <w:rPr>
          <w:rFonts w:ascii="標楷體" w:eastAsia="標楷體" w:hAnsi="標楷體"/>
          <w:kern w:val="0"/>
          <w:szCs w:val="28"/>
        </w:rPr>
      </w:pPr>
      <w:r w:rsidRPr="006D44EE">
        <w:rPr>
          <w:rFonts w:ascii="標楷體" w:eastAsia="標楷體" w:hAnsi="標楷體" w:hint="eastAsia"/>
          <w:kern w:val="0"/>
          <w:szCs w:val="28"/>
        </w:rPr>
        <w:t>採購程序</w:t>
      </w:r>
      <w:r w:rsidRPr="006D44EE">
        <w:rPr>
          <w:rFonts w:ascii="新細明體" w:hAnsi="新細明體" w:hint="eastAsia"/>
          <w:kern w:val="0"/>
          <w:szCs w:val="28"/>
        </w:rPr>
        <w:t>：</w:t>
      </w:r>
      <w:r w:rsidRPr="006D44EE">
        <w:rPr>
          <w:rFonts w:ascii="標楷體" w:eastAsia="標楷體" w:hAnsi="標楷體" w:hint="eastAsia"/>
          <w:kern w:val="0"/>
          <w:szCs w:val="28"/>
        </w:rPr>
        <w:t>(</w:t>
      </w:r>
      <w:r w:rsidRPr="006D44EE">
        <w:rPr>
          <w:rFonts w:eastAsia="標楷體" w:hint="eastAsia"/>
          <w:kern w:val="0"/>
          <w:szCs w:val="28"/>
        </w:rPr>
        <w:t>N</w:t>
      </w:r>
      <w:r w:rsidRPr="006D44EE">
        <w:rPr>
          <w:rFonts w:eastAsia="標楷體" w:hint="eastAsia"/>
          <w:kern w:val="0"/>
          <w:szCs w:val="28"/>
        </w:rPr>
        <w:t>為當年度</w:t>
      </w:r>
      <w:r w:rsidRPr="006D44EE">
        <w:rPr>
          <w:rFonts w:ascii="標楷體" w:eastAsia="標楷體" w:hAnsi="標楷體" w:hint="eastAsia"/>
          <w:kern w:val="0"/>
          <w:szCs w:val="28"/>
        </w:rPr>
        <w:t>)</w:t>
      </w:r>
    </w:p>
    <w:tbl>
      <w:tblPr>
        <w:tblW w:w="9696"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773"/>
        <w:gridCol w:w="7923"/>
      </w:tblGrid>
      <w:tr w:rsidR="007F794B" w:rsidRPr="006D44EE" w14:paraId="760F09FB" w14:textId="77777777" w:rsidTr="007F794B">
        <w:trPr>
          <w:jc w:val="center"/>
        </w:trPr>
        <w:tc>
          <w:tcPr>
            <w:tcW w:w="1773" w:type="dxa"/>
            <w:tcBorders>
              <w:top w:val="nil"/>
              <w:left w:val="nil"/>
              <w:bottom w:val="nil"/>
              <w:right w:val="single" w:sz="4" w:space="0" w:color="auto"/>
            </w:tcBorders>
            <w:vAlign w:val="center"/>
          </w:tcPr>
          <w:p w14:paraId="1EFDECBE" w14:textId="77777777" w:rsidR="007F794B" w:rsidRPr="006D44EE" w:rsidRDefault="007F794B" w:rsidP="007F794B">
            <w:pPr>
              <w:snapToGrid w:val="0"/>
              <w:jc w:val="center"/>
              <w:rPr>
                <w:rFonts w:eastAsia="標楷體" w:cs="標楷體"/>
                <w:noProof/>
                <w:kern w:val="0"/>
              </w:rPr>
            </w:pPr>
            <w:r w:rsidRPr="006D44EE">
              <w:rPr>
                <w:rFonts w:eastAsia="標楷體" w:cs="標楷體" w:hint="eastAsia"/>
                <w:noProof/>
                <w:kern w:val="0"/>
              </w:rPr>
              <w:t>N</w:t>
            </w:r>
            <w:r w:rsidRPr="006D44EE">
              <w:rPr>
                <w:rFonts w:eastAsia="標楷體" w:cs="標楷體"/>
                <w:noProof/>
                <w:kern w:val="0"/>
              </w:rPr>
              <w:t>-1</w:t>
            </w:r>
            <w:r w:rsidRPr="006D44EE">
              <w:rPr>
                <w:rFonts w:eastAsia="標楷體" w:cs="標楷體" w:hint="eastAsia"/>
                <w:noProof/>
                <w:kern w:val="0"/>
              </w:rPr>
              <w:t>年</w:t>
            </w:r>
            <w:r w:rsidRPr="006D44EE">
              <w:rPr>
                <w:rFonts w:eastAsia="標楷體" w:cs="標楷體"/>
                <w:noProof/>
                <w:kern w:val="0"/>
              </w:rPr>
              <w:t>10</w:t>
            </w:r>
            <w:r w:rsidRPr="006D44EE">
              <w:rPr>
                <w:rFonts w:eastAsia="標楷體" w:cs="標楷體" w:hint="eastAsia"/>
                <w:noProof/>
                <w:kern w:val="0"/>
              </w:rPr>
              <w:t>月</w:t>
            </w:r>
          </w:p>
        </w:tc>
        <w:tc>
          <w:tcPr>
            <w:tcW w:w="7923" w:type="dxa"/>
            <w:tcBorders>
              <w:top w:val="single" w:sz="4" w:space="0" w:color="auto"/>
              <w:left w:val="single" w:sz="4" w:space="0" w:color="auto"/>
              <w:bottom w:val="single" w:sz="4" w:space="0" w:color="auto"/>
            </w:tcBorders>
          </w:tcPr>
          <w:p w14:paraId="0E6FE774" w14:textId="77777777" w:rsidR="007F794B" w:rsidRPr="006D44EE" w:rsidRDefault="007F794B" w:rsidP="007F794B">
            <w:pPr>
              <w:tabs>
                <w:tab w:val="left" w:pos="4984"/>
              </w:tabs>
              <w:snapToGrid w:val="0"/>
              <w:ind w:leftChars="4" w:left="10"/>
              <w:jc w:val="both"/>
              <w:rPr>
                <w:rFonts w:eastAsia="標楷體" w:cs="標楷體"/>
                <w:kern w:val="0"/>
              </w:rPr>
            </w:pPr>
            <w:r w:rsidRPr="006D44EE">
              <w:rPr>
                <w:rFonts w:eastAsia="標楷體" w:cs="標楷體" w:hint="eastAsia"/>
                <w:kern w:val="0"/>
              </w:rPr>
              <w:t>科技處研擬作業程序，連同本會委辦科技計畫一覽表</w:t>
            </w:r>
            <w:r w:rsidRPr="006D44EE">
              <w:rPr>
                <w:rFonts w:eastAsia="標楷體" w:cs="標楷體"/>
                <w:kern w:val="0"/>
              </w:rPr>
              <w:t>(</w:t>
            </w:r>
            <w:r w:rsidRPr="006D44EE">
              <w:rPr>
                <w:rFonts w:eastAsia="標楷體" w:cs="標楷體" w:hint="eastAsia"/>
                <w:kern w:val="0"/>
              </w:rPr>
              <w:t>含計畫名稱、研究重點、主辦單位等</w:t>
            </w:r>
            <w:r w:rsidRPr="006D44EE">
              <w:rPr>
                <w:rFonts w:eastAsia="標楷體" w:cs="標楷體"/>
                <w:kern w:val="0"/>
              </w:rPr>
              <w:t>)</w:t>
            </w:r>
            <w:r w:rsidRPr="006D44EE">
              <w:rPr>
                <w:rFonts w:eastAsia="標楷體" w:cs="標楷體" w:hint="eastAsia"/>
                <w:kern w:val="0"/>
              </w:rPr>
              <w:t>簽報主任委員。</w:t>
            </w:r>
          </w:p>
        </w:tc>
      </w:tr>
      <w:tr w:rsidR="007F794B" w:rsidRPr="006D44EE" w14:paraId="6373B7E7" w14:textId="77777777" w:rsidTr="007F794B">
        <w:trPr>
          <w:trHeight w:val="454"/>
          <w:jc w:val="center"/>
        </w:trPr>
        <w:tc>
          <w:tcPr>
            <w:tcW w:w="1773" w:type="dxa"/>
            <w:tcBorders>
              <w:top w:val="nil"/>
              <w:left w:val="nil"/>
              <w:bottom w:val="nil"/>
              <w:right w:val="nil"/>
            </w:tcBorders>
            <w:vAlign w:val="center"/>
          </w:tcPr>
          <w:p w14:paraId="39FECEE8" w14:textId="77777777" w:rsidR="007F794B" w:rsidRPr="006D44EE" w:rsidRDefault="007F794B" w:rsidP="007F794B">
            <w:pPr>
              <w:snapToGrid w:val="0"/>
              <w:jc w:val="center"/>
              <w:rPr>
                <w:rFonts w:eastAsia="標楷體" w:cs="標楷體" w:hint="eastAsia"/>
                <w:noProof/>
                <w:kern w:val="0"/>
              </w:rPr>
            </w:pPr>
          </w:p>
        </w:tc>
        <w:tc>
          <w:tcPr>
            <w:tcW w:w="7923" w:type="dxa"/>
            <w:tcBorders>
              <w:top w:val="single" w:sz="4" w:space="0" w:color="auto"/>
              <w:left w:val="nil"/>
              <w:bottom w:val="single" w:sz="4" w:space="0" w:color="auto"/>
              <w:right w:val="nil"/>
            </w:tcBorders>
          </w:tcPr>
          <w:p w14:paraId="7F546355" w14:textId="77777777" w:rsidR="007F794B" w:rsidRPr="006D44EE" w:rsidRDefault="007F794B" w:rsidP="007F794B">
            <w:pPr>
              <w:tabs>
                <w:tab w:val="left" w:pos="4984"/>
              </w:tabs>
              <w:snapToGrid w:val="0"/>
              <w:ind w:leftChars="3" w:left="7" w:firstLine="2"/>
              <w:jc w:val="center"/>
              <w:rPr>
                <w:rFonts w:eastAsia="標楷體" w:cs="標楷體" w:hint="eastAsia"/>
                <w:b/>
                <w:kern w:val="0"/>
              </w:rPr>
            </w:pPr>
            <w:r w:rsidRPr="006D44EE">
              <w:rPr>
                <w:rFonts w:ascii="新細明體" w:hAnsi="新細明體" w:cs="標楷體" w:hint="eastAsia"/>
                <w:b/>
                <w:kern w:val="0"/>
                <w:sz w:val="28"/>
              </w:rPr>
              <w:t>↓</w:t>
            </w:r>
          </w:p>
        </w:tc>
      </w:tr>
      <w:tr w:rsidR="007F794B" w:rsidRPr="006D44EE" w14:paraId="1A2FF623" w14:textId="77777777" w:rsidTr="007F794B">
        <w:trPr>
          <w:jc w:val="center"/>
        </w:trPr>
        <w:tc>
          <w:tcPr>
            <w:tcW w:w="1773" w:type="dxa"/>
            <w:tcBorders>
              <w:top w:val="nil"/>
              <w:left w:val="nil"/>
              <w:bottom w:val="nil"/>
              <w:right w:val="single" w:sz="4" w:space="0" w:color="auto"/>
            </w:tcBorders>
            <w:vAlign w:val="center"/>
          </w:tcPr>
          <w:p w14:paraId="6962F4DA" w14:textId="77777777" w:rsidR="007F794B" w:rsidRPr="006D44EE" w:rsidRDefault="007F794B" w:rsidP="007F794B">
            <w:pPr>
              <w:snapToGrid w:val="0"/>
              <w:jc w:val="center"/>
              <w:rPr>
                <w:rFonts w:eastAsia="標楷體"/>
                <w:noProof/>
                <w:kern w:val="0"/>
              </w:rPr>
            </w:pPr>
            <w:r w:rsidRPr="006D44EE">
              <w:rPr>
                <w:rFonts w:eastAsia="標楷體" w:cs="標楷體" w:hint="eastAsia"/>
                <w:noProof/>
                <w:kern w:val="0"/>
              </w:rPr>
              <w:t>N</w:t>
            </w:r>
            <w:r w:rsidRPr="006D44EE">
              <w:rPr>
                <w:rFonts w:eastAsia="標楷體" w:cs="標楷體"/>
                <w:noProof/>
                <w:kern w:val="0"/>
              </w:rPr>
              <w:t>-1</w:t>
            </w:r>
            <w:r w:rsidRPr="006D44EE">
              <w:rPr>
                <w:rFonts w:eastAsia="標楷體" w:cs="標楷體" w:hint="eastAsia"/>
                <w:noProof/>
                <w:kern w:val="0"/>
              </w:rPr>
              <w:t>年</w:t>
            </w:r>
            <w:r w:rsidRPr="006D44EE">
              <w:rPr>
                <w:rFonts w:eastAsia="標楷體" w:cs="標楷體"/>
                <w:noProof/>
                <w:kern w:val="0"/>
              </w:rPr>
              <w:t>10</w:t>
            </w:r>
            <w:r w:rsidRPr="006D44EE">
              <w:rPr>
                <w:rFonts w:eastAsia="標楷體" w:cs="標楷體" w:hint="eastAsia"/>
                <w:noProof/>
                <w:kern w:val="0"/>
              </w:rPr>
              <w:t>月</w:t>
            </w:r>
          </w:p>
        </w:tc>
        <w:tc>
          <w:tcPr>
            <w:tcW w:w="7923" w:type="dxa"/>
            <w:tcBorders>
              <w:top w:val="single" w:sz="4" w:space="0" w:color="auto"/>
              <w:left w:val="single" w:sz="4" w:space="0" w:color="auto"/>
              <w:bottom w:val="single" w:sz="4" w:space="0" w:color="auto"/>
            </w:tcBorders>
          </w:tcPr>
          <w:p w14:paraId="14584A88" w14:textId="77777777" w:rsidR="007F794B" w:rsidRPr="006D44EE" w:rsidRDefault="007F794B" w:rsidP="007F794B">
            <w:pPr>
              <w:tabs>
                <w:tab w:val="left" w:pos="4984"/>
              </w:tabs>
              <w:snapToGrid w:val="0"/>
              <w:ind w:leftChars="3" w:left="7" w:firstLine="2"/>
              <w:jc w:val="both"/>
              <w:rPr>
                <w:rFonts w:eastAsia="標楷體"/>
                <w:kern w:val="0"/>
              </w:rPr>
            </w:pPr>
            <w:r w:rsidRPr="006D44EE">
              <w:rPr>
                <w:rFonts w:eastAsia="標楷體" w:cs="標楷體" w:hint="eastAsia"/>
                <w:kern w:val="0"/>
              </w:rPr>
              <w:t>請購單位</w:t>
            </w:r>
            <w:r w:rsidRPr="006D44EE">
              <w:rPr>
                <w:rFonts w:eastAsia="標楷體" w:cs="標楷體"/>
                <w:kern w:val="0"/>
              </w:rPr>
              <w:t>(</w:t>
            </w:r>
            <w:r w:rsidRPr="006D44EE">
              <w:rPr>
                <w:rFonts w:eastAsia="標楷體" w:cs="標楷體" w:hint="eastAsia"/>
                <w:kern w:val="0"/>
              </w:rPr>
              <w:t>業務主管單位</w:t>
            </w:r>
            <w:r w:rsidRPr="006D44EE">
              <w:rPr>
                <w:rFonts w:eastAsia="標楷體" w:cs="標楷體"/>
                <w:kern w:val="0"/>
              </w:rPr>
              <w:t>)</w:t>
            </w:r>
            <w:r w:rsidRPr="006D44EE">
              <w:rPr>
                <w:rFonts w:eastAsia="標楷體" w:cs="標楷體" w:hint="eastAsia"/>
                <w:kern w:val="0"/>
              </w:rPr>
              <w:t>將計畫摘要</w:t>
            </w:r>
            <w:r w:rsidRPr="006D44EE">
              <w:rPr>
                <w:rFonts w:eastAsia="標楷體" w:cs="標楷體"/>
                <w:kern w:val="0"/>
              </w:rPr>
              <w:t>(</w:t>
            </w:r>
            <w:r w:rsidRPr="006D44EE">
              <w:rPr>
                <w:rFonts w:eastAsia="標楷體" w:cs="標楷體" w:hint="eastAsia"/>
                <w:kern w:val="0"/>
              </w:rPr>
              <w:t>含計畫名稱、目標、擬解決問題、前年度重要成果、與前年度之關連性、本年度工作重點、創新工作、預期效益、經費等</w:t>
            </w:r>
            <w:r w:rsidRPr="006D44EE">
              <w:rPr>
                <w:rFonts w:eastAsia="標楷體" w:cs="標楷體"/>
                <w:kern w:val="0"/>
              </w:rPr>
              <w:t>)</w:t>
            </w:r>
            <w:r w:rsidRPr="006D44EE">
              <w:rPr>
                <w:rFonts w:eastAsia="標楷體" w:cs="標楷體" w:hint="eastAsia"/>
                <w:kern w:val="0"/>
              </w:rPr>
              <w:t>先簽報督導副主任委員核定。</w:t>
            </w:r>
          </w:p>
        </w:tc>
      </w:tr>
      <w:tr w:rsidR="007F794B" w:rsidRPr="006D44EE" w14:paraId="45487BFD" w14:textId="77777777" w:rsidTr="007F794B">
        <w:trPr>
          <w:trHeight w:val="454"/>
          <w:jc w:val="center"/>
        </w:trPr>
        <w:tc>
          <w:tcPr>
            <w:tcW w:w="1773" w:type="dxa"/>
            <w:tcBorders>
              <w:top w:val="nil"/>
              <w:left w:val="nil"/>
              <w:bottom w:val="nil"/>
              <w:right w:val="nil"/>
            </w:tcBorders>
            <w:vAlign w:val="center"/>
          </w:tcPr>
          <w:p w14:paraId="3D024F11" w14:textId="77777777" w:rsidR="007F794B" w:rsidRPr="006D44EE" w:rsidRDefault="007F794B" w:rsidP="007F794B">
            <w:pPr>
              <w:snapToGrid w:val="0"/>
              <w:jc w:val="center"/>
              <w:rPr>
                <w:rFonts w:eastAsia="標楷體" w:cs="標楷體" w:hint="eastAsia"/>
                <w:noProof/>
                <w:kern w:val="0"/>
              </w:rPr>
            </w:pPr>
          </w:p>
        </w:tc>
        <w:tc>
          <w:tcPr>
            <w:tcW w:w="7923" w:type="dxa"/>
            <w:tcBorders>
              <w:top w:val="single" w:sz="4" w:space="0" w:color="auto"/>
              <w:left w:val="nil"/>
              <w:bottom w:val="single" w:sz="4" w:space="0" w:color="auto"/>
              <w:right w:val="nil"/>
            </w:tcBorders>
            <w:vAlign w:val="center"/>
          </w:tcPr>
          <w:p w14:paraId="1CA01B6A" w14:textId="77777777" w:rsidR="007F794B" w:rsidRPr="006D44EE" w:rsidRDefault="007F794B" w:rsidP="007F794B">
            <w:pPr>
              <w:tabs>
                <w:tab w:val="left" w:pos="4984"/>
              </w:tabs>
              <w:snapToGrid w:val="0"/>
              <w:ind w:leftChars="3" w:left="7" w:firstLine="2"/>
              <w:jc w:val="center"/>
              <w:rPr>
                <w:rFonts w:eastAsia="標楷體" w:cs="標楷體" w:hint="eastAsia"/>
                <w:b/>
                <w:kern w:val="0"/>
              </w:rPr>
            </w:pPr>
            <w:r w:rsidRPr="006D44EE">
              <w:rPr>
                <w:rFonts w:ascii="新細明體" w:hAnsi="新細明體" w:cs="標楷體" w:hint="eastAsia"/>
                <w:b/>
                <w:kern w:val="0"/>
                <w:sz w:val="28"/>
              </w:rPr>
              <w:t>↓</w:t>
            </w:r>
          </w:p>
        </w:tc>
      </w:tr>
      <w:tr w:rsidR="007F794B" w:rsidRPr="006D44EE" w14:paraId="3FB442C6" w14:textId="77777777" w:rsidTr="007F794B">
        <w:trPr>
          <w:jc w:val="center"/>
        </w:trPr>
        <w:tc>
          <w:tcPr>
            <w:tcW w:w="1773" w:type="dxa"/>
            <w:tcBorders>
              <w:top w:val="nil"/>
              <w:left w:val="nil"/>
              <w:bottom w:val="nil"/>
              <w:right w:val="single" w:sz="4" w:space="0" w:color="auto"/>
            </w:tcBorders>
            <w:vAlign w:val="center"/>
          </w:tcPr>
          <w:p w14:paraId="08C96185" w14:textId="77777777" w:rsidR="007F794B" w:rsidRPr="006D44EE" w:rsidRDefault="007F794B" w:rsidP="007F794B">
            <w:pPr>
              <w:snapToGrid w:val="0"/>
              <w:jc w:val="center"/>
              <w:rPr>
                <w:rFonts w:eastAsia="標楷體"/>
                <w:noProof/>
                <w:kern w:val="0"/>
              </w:rPr>
            </w:pPr>
            <w:r w:rsidRPr="006D44EE">
              <w:rPr>
                <w:rFonts w:eastAsia="標楷體" w:cs="標楷體" w:hint="eastAsia"/>
                <w:noProof/>
                <w:kern w:val="0"/>
              </w:rPr>
              <w:t>N</w:t>
            </w:r>
            <w:r w:rsidRPr="006D44EE">
              <w:rPr>
                <w:rFonts w:eastAsia="標楷體" w:cs="標楷體"/>
                <w:noProof/>
                <w:kern w:val="0"/>
              </w:rPr>
              <w:t>-1</w:t>
            </w:r>
            <w:r w:rsidRPr="006D44EE">
              <w:rPr>
                <w:rFonts w:eastAsia="標楷體" w:cs="標楷體" w:hint="eastAsia"/>
                <w:noProof/>
                <w:kern w:val="0"/>
              </w:rPr>
              <w:t>年</w:t>
            </w:r>
            <w:r w:rsidRPr="006D44EE">
              <w:rPr>
                <w:rFonts w:eastAsia="標楷體" w:cs="標楷體"/>
                <w:noProof/>
                <w:kern w:val="0"/>
              </w:rPr>
              <w:t>11</w:t>
            </w:r>
            <w:r w:rsidRPr="006D44EE">
              <w:rPr>
                <w:rFonts w:eastAsia="標楷體" w:cs="標楷體" w:hint="eastAsia"/>
                <w:noProof/>
                <w:kern w:val="0"/>
              </w:rPr>
              <w:t>月</w:t>
            </w:r>
          </w:p>
        </w:tc>
        <w:tc>
          <w:tcPr>
            <w:tcW w:w="7923" w:type="dxa"/>
            <w:tcBorders>
              <w:top w:val="single" w:sz="4" w:space="0" w:color="auto"/>
              <w:left w:val="single" w:sz="4" w:space="0" w:color="auto"/>
              <w:bottom w:val="single" w:sz="4" w:space="0" w:color="auto"/>
            </w:tcBorders>
          </w:tcPr>
          <w:p w14:paraId="30AEDF2B" w14:textId="77777777" w:rsidR="007F794B" w:rsidRPr="006D44EE" w:rsidRDefault="007F794B" w:rsidP="007F794B">
            <w:pPr>
              <w:tabs>
                <w:tab w:val="left" w:pos="4984"/>
              </w:tabs>
              <w:snapToGrid w:val="0"/>
              <w:jc w:val="both"/>
              <w:rPr>
                <w:rFonts w:eastAsia="標楷體"/>
                <w:noProof/>
                <w:kern w:val="0"/>
              </w:rPr>
            </w:pPr>
            <w:r w:rsidRPr="006D44EE">
              <w:rPr>
                <w:rFonts w:eastAsia="標楷體" w:cs="標楷體" w:hint="eastAsia"/>
                <w:kern w:val="0"/>
              </w:rPr>
              <w:t>請購單位簽報採購標的</w:t>
            </w:r>
            <w:r w:rsidRPr="006D44EE">
              <w:rPr>
                <w:rFonts w:eastAsia="標楷體" w:cs="標楷體"/>
                <w:kern w:val="0"/>
              </w:rPr>
              <w:t>(</w:t>
            </w:r>
            <w:r w:rsidRPr="006D44EE">
              <w:rPr>
                <w:rFonts w:eastAsia="標楷體" w:cs="標楷體" w:hint="eastAsia"/>
                <w:kern w:val="0"/>
              </w:rPr>
              <w:t>計畫名稱及簡要內容</w:t>
            </w:r>
            <w:r w:rsidRPr="006D44EE">
              <w:rPr>
                <w:rFonts w:eastAsia="標楷體" w:cs="標楷體"/>
                <w:kern w:val="0"/>
              </w:rPr>
              <w:t>)</w:t>
            </w:r>
            <w:r w:rsidRPr="006D44EE">
              <w:rPr>
                <w:rFonts w:eastAsia="標楷體" w:cs="標楷體" w:hint="eastAsia"/>
                <w:kern w:val="0"/>
              </w:rPr>
              <w:t>、採限制性招標</w:t>
            </w:r>
            <w:r w:rsidRPr="006D44EE">
              <w:rPr>
                <w:rFonts w:eastAsia="標楷體" w:cs="標楷體"/>
                <w:kern w:val="0"/>
              </w:rPr>
              <w:t>(</w:t>
            </w:r>
            <w:r w:rsidRPr="006D44EE">
              <w:rPr>
                <w:rFonts w:eastAsia="標楷體" w:cs="標楷體" w:hint="eastAsia"/>
                <w:kern w:val="0"/>
              </w:rPr>
              <w:t>公開評選</w:t>
            </w:r>
            <w:r w:rsidRPr="006D44EE">
              <w:rPr>
                <w:rFonts w:eastAsia="標楷體" w:cs="標楷體"/>
                <w:kern w:val="0"/>
              </w:rPr>
              <w:t>)</w:t>
            </w:r>
            <w:r w:rsidRPr="006D44EE">
              <w:rPr>
                <w:rFonts w:eastAsia="標楷體" w:cs="標楷體" w:hint="eastAsia"/>
                <w:kern w:val="0"/>
              </w:rPr>
              <w:t>之依據及理由、經費預估及預算來源，擬訂採購評選委員會評選委員建議名單</w:t>
            </w:r>
            <w:r w:rsidRPr="006D44EE">
              <w:rPr>
                <w:rFonts w:eastAsia="標楷體" w:cs="標楷體"/>
                <w:kern w:val="0"/>
              </w:rPr>
              <w:t>(</w:t>
            </w:r>
            <w:r w:rsidRPr="006D44EE">
              <w:rPr>
                <w:rFonts w:eastAsia="標楷體" w:cs="標楷體" w:hint="eastAsia"/>
                <w:kern w:val="0"/>
              </w:rPr>
              <w:t>彌封件</w:t>
            </w:r>
            <w:r w:rsidRPr="006D44EE">
              <w:rPr>
                <w:rFonts w:eastAsia="標楷體" w:cs="標楷體"/>
                <w:kern w:val="0"/>
              </w:rPr>
              <w:t>)(</w:t>
            </w:r>
            <w:r w:rsidRPr="006D44EE">
              <w:rPr>
                <w:rFonts w:eastAsia="標楷體" w:cs="標楷體" w:hint="eastAsia"/>
                <w:kern w:val="0"/>
              </w:rPr>
              <w:t>詳見備註</w:t>
            </w:r>
            <w:r w:rsidRPr="006D44EE">
              <w:rPr>
                <w:rFonts w:eastAsia="標楷體" w:cs="標楷體"/>
                <w:kern w:val="0"/>
              </w:rPr>
              <w:t>1)</w:t>
            </w:r>
            <w:r w:rsidRPr="006D44EE">
              <w:rPr>
                <w:rFonts w:eastAsia="標楷體" w:cs="標楷體" w:hint="eastAsia"/>
                <w:kern w:val="0"/>
              </w:rPr>
              <w:t>，並檢附經費預估表</w:t>
            </w:r>
            <w:r w:rsidRPr="006D44EE">
              <w:rPr>
                <w:rFonts w:eastAsia="標楷體" w:cs="標楷體"/>
                <w:kern w:val="0"/>
              </w:rPr>
              <w:t>(</w:t>
            </w:r>
            <w:r w:rsidRPr="006D44EE">
              <w:rPr>
                <w:rFonts w:eastAsia="標楷體" w:cs="標楷體" w:hint="eastAsia"/>
                <w:kern w:val="0"/>
              </w:rPr>
              <w:t>詳見備註</w:t>
            </w:r>
            <w:r w:rsidRPr="006D44EE">
              <w:rPr>
                <w:rFonts w:eastAsia="標楷體" w:cs="標楷體"/>
                <w:kern w:val="0"/>
              </w:rPr>
              <w:t>2)</w:t>
            </w:r>
            <w:r w:rsidRPr="006D44EE">
              <w:rPr>
                <w:rFonts w:eastAsia="標楷體" w:cs="標楷體" w:hint="eastAsia"/>
                <w:kern w:val="0"/>
              </w:rPr>
              <w:t>、專業</w:t>
            </w:r>
            <w:r w:rsidRPr="006D44EE">
              <w:rPr>
                <w:rFonts w:eastAsia="標楷體" w:cs="標楷體"/>
                <w:kern w:val="0"/>
              </w:rPr>
              <w:t>(</w:t>
            </w:r>
            <w:r w:rsidRPr="006D44EE">
              <w:rPr>
                <w:rFonts w:eastAsia="標楷體" w:cs="標楷體" w:hint="eastAsia"/>
                <w:kern w:val="0"/>
              </w:rPr>
              <w:t>或技術、資訊</w:t>
            </w:r>
            <w:r w:rsidRPr="006D44EE">
              <w:rPr>
                <w:rFonts w:eastAsia="標楷體" w:cs="標楷體"/>
                <w:kern w:val="0"/>
              </w:rPr>
              <w:t>)</w:t>
            </w:r>
            <w:r w:rsidRPr="006D44EE">
              <w:rPr>
                <w:rFonts w:eastAsia="標楷體" w:cs="標楷體" w:hint="eastAsia"/>
                <w:kern w:val="0"/>
              </w:rPr>
              <w:t>服務建議書徵求文件、投標須知、契約書草約等招標文件資料，巨額採購應併同提送「預期使用情形及效益分析」，敘明預借外聘評選委員出席費、遠程交通費之金額及經費來源，簽請機關首長或其授權人員</w:t>
            </w:r>
            <w:r w:rsidRPr="006D44EE">
              <w:rPr>
                <w:rFonts w:eastAsia="標楷體" w:cs="標楷體"/>
                <w:kern w:val="0"/>
              </w:rPr>
              <w:t>(</w:t>
            </w:r>
            <w:r w:rsidRPr="006D44EE">
              <w:rPr>
                <w:rFonts w:eastAsia="標楷體" w:cs="標楷體" w:hint="eastAsia"/>
                <w:kern w:val="0"/>
              </w:rPr>
              <w:t>本會為主任秘書</w:t>
            </w:r>
            <w:r w:rsidRPr="006D44EE">
              <w:rPr>
                <w:rFonts w:eastAsia="標楷體" w:cs="標楷體"/>
                <w:kern w:val="0"/>
              </w:rPr>
              <w:t>)</w:t>
            </w:r>
            <w:r w:rsidRPr="006D44EE">
              <w:rPr>
                <w:rFonts w:eastAsia="標楷體" w:cs="標楷體" w:hint="eastAsia"/>
                <w:kern w:val="0"/>
              </w:rPr>
              <w:t>核定並指定工作小組成員</w:t>
            </w:r>
            <w:r w:rsidRPr="006D44EE">
              <w:rPr>
                <w:rFonts w:eastAsia="標楷體" w:cs="標楷體"/>
                <w:kern w:val="0"/>
              </w:rPr>
              <w:t>(</w:t>
            </w:r>
            <w:r w:rsidRPr="006D44EE">
              <w:rPr>
                <w:rFonts w:eastAsia="標楷體" w:cs="標楷體" w:hint="eastAsia"/>
                <w:kern w:val="0"/>
              </w:rPr>
              <w:t>詳見備註</w:t>
            </w:r>
            <w:r w:rsidRPr="006D44EE">
              <w:rPr>
                <w:rFonts w:eastAsia="標楷體" w:cs="標楷體"/>
                <w:kern w:val="0"/>
              </w:rPr>
              <w:t>3) (</w:t>
            </w:r>
            <w:r w:rsidRPr="006D44EE">
              <w:rPr>
                <w:rFonts w:eastAsia="標楷體" w:cs="標楷體" w:hint="eastAsia"/>
                <w:kern w:val="0"/>
              </w:rPr>
              <w:t>會簽單位：科技處、秘書室、會計室及政風室</w:t>
            </w:r>
            <w:r w:rsidRPr="006D44EE">
              <w:rPr>
                <w:rFonts w:eastAsia="標楷體" w:cs="標楷體"/>
                <w:kern w:val="0"/>
              </w:rPr>
              <w:t>)</w:t>
            </w:r>
            <w:r w:rsidRPr="006D44EE">
              <w:rPr>
                <w:rFonts w:eastAsia="標楷體" w:cs="標楷體" w:hint="eastAsia"/>
                <w:kern w:val="0"/>
              </w:rPr>
              <w:t>。</w:t>
            </w:r>
          </w:p>
        </w:tc>
      </w:tr>
      <w:tr w:rsidR="007F794B" w:rsidRPr="006D44EE" w14:paraId="22C01447" w14:textId="77777777" w:rsidTr="007F794B">
        <w:trPr>
          <w:trHeight w:val="454"/>
          <w:jc w:val="center"/>
        </w:trPr>
        <w:tc>
          <w:tcPr>
            <w:tcW w:w="1773" w:type="dxa"/>
            <w:tcBorders>
              <w:top w:val="nil"/>
              <w:left w:val="nil"/>
              <w:bottom w:val="nil"/>
              <w:right w:val="nil"/>
            </w:tcBorders>
            <w:vAlign w:val="center"/>
          </w:tcPr>
          <w:p w14:paraId="01726AB8" w14:textId="77777777" w:rsidR="007F794B" w:rsidRPr="006D44EE" w:rsidRDefault="007F794B" w:rsidP="007F794B">
            <w:pPr>
              <w:snapToGrid w:val="0"/>
              <w:jc w:val="center"/>
              <w:rPr>
                <w:rFonts w:eastAsia="標楷體" w:cs="標楷體" w:hint="eastAsia"/>
                <w:noProof/>
                <w:kern w:val="0"/>
              </w:rPr>
            </w:pPr>
          </w:p>
        </w:tc>
        <w:tc>
          <w:tcPr>
            <w:tcW w:w="7923" w:type="dxa"/>
            <w:tcBorders>
              <w:top w:val="single" w:sz="4" w:space="0" w:color="auto"/>
              <w:left w:val="nil"/>
              <w:bottom w:val="single" w:sz="4" w:space="0" w:color="auto"/>
              <w:right w:val="nil"/>
            </w:tcBorders>
            <w:vAlign w:val="center"/>
          </w:tcPr>
          <w:p w14:paraId="1D74BE95" w14:textId="77777777" w:rsidR="007F794B" w:rsidRPr="006D44EE" w:rsidRDefault="007F794B" w:rsidP="007F794B">
            <w:pPr>
              <w:tabs>
                <w:tab w:val="left" w:pos="4984"/>
              </w:tabs>
              <w:snapToGrid w:val="0"/>
              <w:ind w:leftChars="3" w:left="7" w:firstLine="2"/>
              <w:jc w:val="center"/>
              <w:rPr>
                <w:rFonts w:eastAsia="標楷體" w:cs="標楷體" w:hint="eastAsia"/>
                <w:b/>
                <w:kern w:val="0"/>
              </w:rPr>
            </w:pPr>
            <w:r w:rsidRPr="006D44EE">
              <w:rPr>
                <w:rFonts w:ascii="新細明體" w:hAnsi="新細明體" w:cs="標楷體" w:hint="eastAsia"/>
                <w:b/>
                <w:kern w:val="0"/>
                <w:sz w:val="28"/>
              </w:rPr>
              <w:t>↓</w:t>
            </w:r>
          </w:p>
        </w:tc>
      </w:tr>
      <w:tr w:rsidR="007F794B" w:rsidRPr="006D44EE" w14:paraId="55A44E6B" w14:textId="77777777" w:rsidTr="007F794B">
        <w:trPr>
          <w:jc w:val="center"/>
        </w:trPr>
        <w:tc>
          <w:tcPr>
            <w:tcW w:w="1773" w:type="dxa"/>
            <w:tcBorders>
              <w:top w:val="nil"/>
              <w:left w:val="nil"/>
              <w:bottom w:val="nil"/>
              <w:right w:val="single" w:sz="4" w:space="0" w:color="auto"/>
            </w:tcBorders>
            <w:vAlign w:val="center"/>
          </w:tcPr>
          <w:p w14:paraId="3DD6A4F9" w14:textId="77777777" w:rsidR="007F794B" w:rsidRPr="006D44EE" w:rsidRDefault="007F794B" w:rsidP="007F794B">
            <w:pPr>
              <w:snapToGrid w:val="0"/>
              <w:jc w:val="center"/>
              <w:rPr>
                <w:rFonts w:eastAsia="標楷體"/>
                <w:noProof/>
                <w:kern w:val="0"/>
              </w:rPr>
            </w:pPr>
            <w:r w:rsidRPr="006D44EE">
              <w:rPr>
                <w:rFonts w:eastAsia="標楷體" w:cs="標楷體" w:hint="eastAsia"/>
                <w:noProof/>
                <w:kern w:val="0"/>
              </w:rPr>
              <w:t>N</w:t>
            </w:r>
            <w:r w:rsidRPr="006D44EE">
              <w:rPr>
                <w:rFonts w:eastAsia="標楷體" w:cs="標楷體"/>
                <w:noProof/>
                <w:kern w:val="0"/>
              </w:rPr>
              <w:t>-1</w:t>
            </w:r>
            <w:r w:rsidRPr="006D44EE">
              <w:rPr>
                <w:rFonts w:eastAsia="標楷體" w:cs="標楷體" w:hint="eastAsia"/>
                <w:noProof/>
                <w:kern w:val="0"/>
              </w:rPr>
              <w:t>年</w:t>
            </w:r>
            <w:r w:rsidRPr="006D44EE">
              <w:rPr>
                <w:rFonts w:eastAsia="標楷體" w:cs="標楷體"/>
                <w:noProof/>
                <w:kern w:val="0"/>
              </w:rPr>
              <w:t>12</w:t>
            </w:r>
            <w:r w:rsidRPr="006D44EE">
              <w:rPr>
                <w:rFonts w:eastAsia="標楷體" w:cs="標楷體" w:hint="eastAsia"/>
                <w:noProof/>
                <w:kern w:val="0"/>
              </w:rPr>
              <w:t>月</w:t>
            </w:r>
          </w:p>
        </w:tc>
        <w:tc>
          <w:tcPr>
            <w:tcW w:w="7923" w:type="dxa"/>
            <w:tcBorders>
              <w:top w:val="single" w:sz="4" w:space="0" w:color="auto"/>
              <w:left w:val="single" w:sz="4" w:space="0" w:color="auto"/>
              <w:bottom w:val="single" w:sz="4" w:space="0" w:color="auto"/>
            </w:tcBorders>
          </w:tcPr>
          <w:p w14:paraId="6E83B6FD" w14:textId="77777777" w:rsidR="007F794B" w:rsidRPr="006D44EE" w:rsidRDefault="007F794B" w:rsidP="00714F03">
            <w:pPr>
              <w:numPr>
                <w:ilvl w:val="0"/>
                <w:numId w:val="15"/>
              </w:numPr>
              <w:tabs>
                <w:tab w:val="left" w:pos="254"/>
                <w:tab w:val="left" w:pos="4680"/>
              </w:tabs>
              <w:snapToGrid w:val="0"/>
              <w:ind w:left="254" w:hanging="254"/>
              <w:jc w:val="both"/>
              <w:rPr>
                <w:rFonts w:eastAsia="標楷體" w:cs="標楷體" w:hint="eastAsia"/>
                <w:kern w:val="0"/>
              </w:rPr>
            </w:pPr>
            <w:r w:rsidRPr="006D44EE">
              <w:rPr>
                <w:rFonts w:eastAsia="標楷體" w:cs="標楷體" w:hint="eastAsia"/>
                <w:kern w:val="0"/>
              </w:rPr>
              <w:t>請購單位成立採購評選委員會</w:t>
            </w:r>
            <w:r w:rsidRPr="006D44EE">
              <w:rPr>
                <w:rFonts w:eastAsia="標楷體" w:cs="標楷體"/>
                <w:kern w:val="0"/>
              </w:rPr>
              <w:t>(</w:t>
            </w:r>
            <w:r w:rsidRPr="006D44EE">
              <w:rPr>
                <w:rFonts w:eastAsia="標楷體" w:cs="標楷體" w:hint="eastAsia"/>
                <w:kern w:val="0"/>
              </w:rPr>
              <w:t>詳見備註</w:t>
            </w:r>
            <w:r w:rsidRPr="006D44EE">
              <w:rPr>
                <w:rFonts w:eastAsia="標楷體" w:cs="標楷體"/>
                <w:kern w:val="0"/>
              </w:rPr>
              <w:t>4</w:t>
            </w:r>
            <w:r w:rsidRPr="006D44EE">
              <w:rPr>
                <w:rFonts w:eastAsia="標楷體" w:cs="標楷體" w:hint="eastAsia"/>
                <w:kern w:val="0"/>
              </w:rPr>
              <w:t>及</w:t>
            </w:r>
            <w:r w:rsidRPr="006D44EE">
              <w:rPr>
                <w:rFonts w:eastAsia="標楷體" w:cs="標楷體"/>
                <w:kern w:val="0"/>
              </w:rPr>
              <w:t>5)</w:t>
            </w:r>
            <w:r w:rsidRPr="006D44EE">
              <w:rPr>
                <w:rFonts w:eastAsia="標楷體" w:cs="標楷體" w:hint="eastAsia"/>
                <w:kern w:val="0"/>
              </w:rPr>
              <w:t>，並洽委員確定時間後召開第</w:t>
            </w:r>
            <w:r w:rsidRPr="006D44EE">
              <w:rPr>
                <w:rFonts w:eastAsia="標楷體" w:cs="標楷體"/>
                <w:kern w:val="0"/>
              </w:rPr>
              <w:t>1</w:t>
            </w:r>
            <w:r w:rsidRPr="006D44EE">
              <w:rPr>
                <w:rFonts w:eastAsia="標楷體" w:cs="標楷體" w:hint="eastAsia"/>
                <w:kern w:val="0"/>
              </w:rPr>
              <w:t>次評選委員會議</w:t>
            </w:r>
            <w:r w:rsidRPr="006D44EE">
              <w:rPr>
                <w:rFonts w:eastAsia="標楷體" w:cs="標楷體"/>
                <w:kern w:val="0"/>
              </w:rPr>
              <w:t>(</w:t>
            </w:r>
            <w:r w:rsidRPr="006D44EE">
              <w:rPr>
                <w:rFonts w:eastAsia="標楷體" w:cs="標楷體" w:hint="eastAsia"/>
                <w:kern w:val="0"/>
              </w:rPr>
              <w:t>應提供採購評選委員須知</w:t>
            </w:r>
            <w:r w:rsidRPr="006D44EE">
              <w:rPr>
                <w:rFonts w:eastAsia="標楷體" w:cs="標楷體"/>
                <w:kern w:val="0"/>
              </w:rPr>
              <w:t>)</w:t>
            </w:r>
            <w:r w:rsidRPr="006D44EE">
              <w:rPr>
                <w:rFonts w:eastAsia="標楷體" w:cs="標楷體" w:hint="eastAsia"/>
                <w:i/>
                <w:iCs/>
                <w:kern w:val="0"/>
              </w:rPr>
              <w:t>，</w:t>
            </w:r>
            <w:r w:rsidRPr="006D44EE">
              <w:rPr>
                <w:rFonts w:eastAsia="標楷體" w:cs="標楷體" w:hint="eastAsia"/>
                <w:kern w:val="0"/>
              </w:rPr>
              <w:t>審定招標文件之評選項目、評審標準及評定方式等資料，並製作會議紀錄連同修正後之全份招標文件</w:t>
            </w:r>
            <w:r w:rsidRPr="006D44EE">
              <w:rPr>
                <w:rFonts w:eastAsia="標楷體" w:cs="標楷體"/>
                <w:kern w:val="0"/>
              </w:rPr>
              <w:t>(</w:t>
            </w:r>
            <w:r w:rsidRPr="006D44EE">
              <w:rPr>
                <w:rFonts w:eastAsia="標楷體" w:cs="標楷體" w:hint="eastAsia"/>
                <w:kern w:val="0"/>
              </w:rPr>
              <w:t>計</w:t>
            </w:r>
            <w:r w:rsidRPr="006D44EE">
              <w:rPr>
                <w:rFonts w:eastAsia="標楷體" w:cs="標楷體" w:hint="eastAsia"/>
                <w:kern w:val="0"/>
              </w:rPr>
              <w:t>7</w:t>
            </w:r>
            <w:r w:rsidRPr="006D44EE">
              <w:rPr>
                <w:rFonts w:eastAsia="標楷體" w:cs="標楷體" w:hint="eastAsia"/>
                <w:kern w:val="0"/>
              </w:rPr>
              <w:t>件</w:t>
            </w:r>
            <w:r w:rsidRPr="006D44EE">
              <w:rPr>
                <w:rFonts w:eastAsia="標楷體" w:cs="標楷體"/>
                <w:kern w:val="0"/>
              </w:rPr>
              <w:t>)(</w:t>
            </w:r>
            <w:r w:rsidRPr="006D44EE">
              <w:rPr>
                <w:rFonts w:eastAsia="標楷體" w:cs="標楷體" w:hint="eastAsia"/>
                <w:kern w:val="0"/>
              </w:rPr>
              <w:t>詳見備註</w:t>
            </w:r>
            <w:r w:rsidRPr="006D44EE">
              <w:rPr>
                <w:rFonts w:eastAsia="標楷體" w:cs="標楷體"/>
                <w:kern w:val="0"/>
              </w:rPr>
              <w:t>6)(</w:t>
            </w:r>
            <w:r w:rsidRPr="006D44EE">
              <w:rPr>
                <w:rFonts w:eastAsia="標楷體" w:cs="標楷體" w:hint="eastAsia"/>
                <w:kern w:val="0"/>
              </w:rPr>
              <w:t>會簽單位：秘書室</w:t>
            </w:r>
            <w:r w:rsidRPr="006D44EE">
              <w:rPr>
                <w:rFonts w:eastAsia="標楷體" w:cs="標楷體"/>
                <w:kern w:val="0"/>
              </w:rPr>
              <w:t>)</w:t>
            </w:r>
            <w:r w:rsidRPr="006D44EE">
              <w:rPr>
                <w:rFonts w:eastAsia="標楷體" w:cs="標楷體" w:hint="eastAsia"/>
                <w:kern w:val="0"/>
              </w:rPr>
              <w:t>簽奉主任秘書核准後，移秘書室辦理後續事宜。</w:t>
            </w:r>
          </w:p>
          <w:p w14:paraId="4E0FF7DA" w14:textId="77777777" w:rsidR="007F794B" w:rsidRPr="006D44EE" w:rsidRDefault="007F794B" w:rsidP="00714F03">
            <w:pPr>
              <w:numPr>
                <w:ilvl w:val="0"/>
                <w:numId w:val="15"/>
              </w:numPr>
              <w:tabs>
                <w:tab w:val="left" w:pos="254"/>
                <w:tab w:val="left" w:pos="4680"/>
              </w:tabs>
              <w:snapToGrid w:val="0"/>
              <w:ind w:left="254" w:hanging="254"/>
              <w:jc w:val="both"/>
              <w:rPr>
                <w:rFonts w:eastAsia="標楷體" w:cs="標楷體"/>
                <w:kern w:val="0"/>
              </w:rPr>
            </w:pPr>
            <w:r w:rsidRPr="006D44EE">
              <w:rPr>
                <w:rFonts w:eastAsia="標楷體" w:cs="標楷體" w:hint="eastAsia"/>
                <w:kern w:val="0"/>
              </w:rPr>
              <w:t>秘書室於政府採購資訊公告系統登錄招標公告資料，並刊登於政府採購公報。</w:t>
            </w:r>
            <w:r w:rsidRPr="006D44EE">
              <w:rPr>
                <w:rFonts w:eastAsia="標楷體" w:cs="標楷體"/>
                <w:kern w:val="0"/>
              </w:rPr>
              <w:t>(</w:t>
            </w:r>
            <w:r w:rsidRPr="006D44EE">
              <w:rPr>
                <w:rFonts w:eastAsia="標楷體" w:cs="標楷體" w:hint="eastAsia"/>
                <w:kern w:val="0"/>
              </w:rPr>
              <w:t>等標期詳見備註</w:t>
            </w:r>
            <w:r w:rsidRPr="006D44EE">
              <w:rPr>
                <w:rFonts w:eastAsia="標楷體" w:cs="標楷體"/>
                <w:kern w:val="0"/>
              </w:rPr>
              <w:t>7</w:t>
            </w:r>
            <w:r w:rsidRPr="006D44EE">
              <w:rPr>
                <w:rFonts w:eastAsia="標楷體" w:cs="標楷體" w:hint="eastAsia"/>
                <w:kern w:val="0"/>
              </w:rPr>
              <w:t>，巨額採購詳見備註</w:t>
            </w:r>
            <w:r w:rsidRPr="006D44EE">
              <w:rPr>
                <w:rFonts w:eastAsia="標楷體" w:cs="標楷體"/>
                <w:kern w:val="0"/>
              </w:rPr>
              <w:t>8)</w:t>
            </w:r>
          </w:p>
        </w:tc>
      </w:tr>
      <w:tr w:rsidR="007F794B" w:rsidRPr="006D44EE" w14:paraId="0110AAB6" w14:textId="77777777" w:rsidTr="007F794B">
        <w:trPr>
          <w:trHeight w:val="454"/>
          <w:jc w:val="center"/>
        </w:trPr>
        <w:tc>
          <w:tcPr>
            <w:tcW w:w="1773" w:type="dxa"/>
            <w:tcBorders>
              <w:top w:val="nil"/>
              <w:left w:val="nil"/>
              <w:bottom w:val="nil"/>
              <w:right w:val="nil"/>
            </w:tcBorders>
            <w:vAlign w:val="center"/>
          </w:tcPr>
          <w:p w14:paraId="1B61521D" w14:textId="77777777" w:rsidR="007F794B" w:rsidRPr="006D44EE" w:rsidRDefault="007F794B" w:rsidP="007F794B">
            <w:pPr>
              <w:snapToGrid w:val="0"/>
              <w:jc w:val="center"/>
              <w:rPr>
                <w:rFonts w:eastAsia="標楷體" w:cs="標楷體" w:hint="eastAsia"/>
                <w:noProof/>
                <w:kern w:val="0"/>
              </w:rPr>
            </w:pPr>
          </w:p>
        </w:tc>
        <w:tc>
          <w:tcPr>
            <w:tcW w:w="7923" w:type="dxa"/>
            <w:tcBorders>
              <w:top w:val="single" w:sz="4" w:space="0" w:color="auto"/>
              <w:left w:val="nil"/>
              <w:bottom w:val="single" w:sz="4" w:space="0" w:color="auto"/>
              <w:right w:val="nil"/>
            </w:tcBorders>
            <w:vAlign w:val="center"/>
          </w:tcPr>
          <w:p w14:paraId="7F97E3F2" w14:textId="77777777" w:rsidR="007F794B" w:rsidRPr="006D44EE" w:rsidRDefault="007F794B" w:rsidP="007F794B">
            <w:pPr>
              <w:tabs>
                <w:tab w:val="left" w:pos="4984"/>
              </w:tabs>
              <w:snapToGrid w:val="0"/>
              <w:ind w:leftChars="3" w:left="7" w:firstLine="2"/>
              <w:jc w:val="center"/>
              <w:rPr>
                <w:rFonts w:eastAsia="標楷體" w:cs="標楷體" w:hint="eastAsia"/>
                <w:b/>
                <w:kern w:val="0"/>
              </w:rPr>
            </w:pPr>
            <w:r w:rsidRPr="006D44EE">
              <w:rPr>
                <w:rFonts w:ascii="新細明體" w:hAnsi="新細明體" w:cs="標楷體" w:hint="eastAsia"/>
                <w:b/>
                <w:kern w:val="0"/>
                <w:sz w:val="28"/>
              </w:rPr>
              <w:t>↓</w:t>
            </w:r>
          </w:p>
        </w:tc>
      </w:tr>
      <w:tr w:rsidR="007F794B" w:rsidRPr="006D44EE" w14:paraId="5687AE6E" w14:textId="77777777" w:rsidTr="007F794B">
        <w:trPr>
          <w:trHeight w:val="2891"/>
          <w:jc w:val="center"/>
        </w:trPr>
        <w:tc>
          <w:tcPr>
            <w:tcW w:w="1773" w:type="dxa"/>
            <w:tcBorders>
              <w:top w:val="nil"/>
              <w:left w:val="nil"/>
              <w:bottom w:val="nil"/>
              <w:right w:val="single" w:sz="4" w:space="0" w:color="auto"/>
            </w:tcBorders>
            <w:vAlign w:val="center"/>
          </w:tcPr>
          <w:p w14:paraId="7771BBE4" w14:textId="77777777" w:rsidR="007F794B" w:rsidRPr="006D44EE" w:rsidRDefault="007F794B" w:rsidP="007F794B">
            <w:pPr>
              <w:snapToGrid w:val="0"/>
              <w:jc w:val="center"/>
              <w:rPr>
                <w:rFonts w:eastAsia="標楷體"/>
                <w:noProof/>
                <w:kern w:val="0"/>
              </w:rPr>
            </w:pPr>
            <w:r w:rsidRPr="006D44EE">
              <w:rPr>
                <w:rFonts w:eastAsia="標楷體" w:cs="標楷體" w:hint="eastAsia"/>
                <w:noProof/>
                <w:kern w:val="0"/>
              </w:rPr>
              <w:t>N</w:t>
            </w:r>
            <w:r w:rsidRPr="006D44EE">
              <w:rPr>
                <w:rFonts w:eastAsia="標楷體" w:cs="標楷體" w:hint="eastAsia"/>
                <w:noProof/>
                <w:kern w:val="0"/>
              </w:rPr>
              <w:t>年</w:t>
            </w:r>
            <w:r w:rsidRPr="006D44EE">
              <w:rPr>
                <w:rFonts w:eastAsia="標楷體" w:cs="標楷體"/>
                <w:noProof/>
                <w:kern w:val="0"/>
              </w:rPr>
              <w:t>1</w:t>
            </w:r>
            <w:r w:rsidRPr="006D44EE">
              <w:rPr>
                <w:rFonts w:eastAsia="標楷體" w:cs="標楷體" w:hint="eastAsia"/>
                <w:noProof/>
                <w:kern w:val="0"/>
              </w:rPr>
              <w:t>月</w:t>
            </w:r>
          </w:p>
        </w:tc>
        <w:tc>
          <w:tcPr>
            <w:tcW w:w="7923" w:type="dxa"/>
            <w:tcBorders>
              <w:top w:val="single" w:sz="4" w:space="0" w:color="auto"/>
              <w:left w:val="single" w:sz="4" w:space="0" w:color="auto"/>
              <w:bottom w:val="single" w:sz="4" w:space="0" w:color="auto"/>
            </w:tcBorders>
          </w:tcPr>
          <w:p w14:paraId="6142075F" w14:textId="77777777" w:rsidR="007F794B" w:rsidRPr="006D44EE" w:rsidRDefault="007F794B" w:rsidP="00714F03">
            <w:pPr>
              <w:numPr>
                <w:ilvl w:val="0"/>
                <w:numId w:val="16"/>
              </w:numPr>
              <w:tabs>
                <w:tab w:val="left" w:pos="256"/>
                <w:tab w:val="left" w:pos="4984"/>
              </w:tabs>
              <w:snapToGrid w:val="0"/>
              <w:ind w:left="256" w:hanging="256"/>
              <w:jc w:val="both"/>
              <w:rPr>
                <w:rFonts w:eastAsia="標楷體" w:cs="標楷體" w:hint="eastAsia"/>
                <w:kern w:val="0"/>
              </w:rPr>
            </w:pPr>
            <w:r w:rsidRPr="006D44EE">
              <w:rPr>
                <w:rFonts w:eastAsia="標楷體" w:cs="標楷體" w:hint="eastAsia"/>
                <w:kern w:val="0"/>
              </w:rPr>
              <w:t>秘書室會同請購單位</w:t>
            </w:r>
            <w:r w:rsidRPr="006D44EE">
              <w:rPr>
                <w:rFonts w:eastAsia="標楷體" w:cs="標楷體"/>
                <w:kern w:val="0"/>
              </w:rPr>
              <w:t>(</w:t>
            </w:r>
            <w:r w:rsidRPr="006D44EE">
              <w:rPr>
                <w:rFonts w:eastAsia="標楷體" w:cs="標楷體" w:hint="eastAsia"/>
                <w:kern w:val="0"/>
              </w:rPr>
              <w:t>會計室及政風室派員監辦</w:t>
            </w:r>
            <w:r w:rsidRPr="006D44EE">
              <w:rPr>
                <w:rFonts w:eastAsia="標楷體" w:cs="標楷體"/>
                <w:kern w:val="0"/>
              </w:rPr>
              <w:t>)</w:t>
            </w:r>
            <w:r w:rsidRPr="006D44EE">
              <w:rPr>
                <w:rFonts w:eastAsia="標楷體" w:cs="標楷體" w:hint="eastAsia"/>
                <w:kern w:val="0"/>
              </w:rPr>
              <w:t>完成審查投標廠商資格後，其符合資格廠商之專業</w:t>
            </w:r>
            <w:r w:rsidRPr="006D44EE">
              <w:rPr>
                <w:rFonts w:eastAsia="標楷體" w:cs="標楷體"/>
                <w:kern w:val="0"/>
              </w:rPr>
              <w:t>(</w:t>
            </w:r>
            <w:r w:rsidRPr="006D44EE">
              <w:rPr>
                <w:rFonts w:eastAsia="標楷體" w:cs="標楷體" w:hint="eastAsia"/>
                <w:kern w:val="0"/>
              </w:rPr>
              <w:t>或技術、資訊</w:t>
            </w:r>
            <w:r w:rsidRPr="006D44EE">
              <w:rPr>
                <w:rFonts w:eastAsia="標楷體" w:cs="標楷體"/>
                <w:kern w:val="0"/>
              </w:rPr>
              <w:t>)</w:t>
            </w:r>
            <w:r w:rsidRPr="006D44EE">
              <w:rPr>
                <w:rFonts w:eastAsia="標楷體" w:cs="標楷體" w:hint="eastAsia"/>
                <w:kern w:val="0"/>
              </w:rPr>
              <w:t>服務建議書交由請購單位攜回，並由工作小組依據專業</w:t>
            </w:r>
            <w:r w:rsidRPr="006D44EE">
              <w:rPr>
                <w:rFonts w:eastAsia="標楷體" w:cs="標楷體"/>
                <w:kern w:val="0"/>
              </w:rPr>
              <w:t>(</w:t>
            </w:r>
            <w:r w:rsidRPr="006D44EE">
              <w:rPr>
                <w:rFonts w:eastAsia="標楷體" w:cs="標楷體" w:hint="eastAsia"/>
                <w:kern w:val="0"/>
              </w:rPr>
              <w:t>或技術、資訊</w:t>
            </w:r>
            <w:r w:rsidRPr="006D44EE">
              <w:rPr>
                <w:rFonts w:eastAsia="標楷體" w:cs="標楷體"/>
                <w:kern w:val="0"/>
              </w:rPr>
              <w:t>)</w:t>
            </w:r>
            <w:r w:rsidRPr="006D44EE">
              <w:rPr>
                <w:rFonts w:eastAsia="標楷體" w:cs="標楷體" w:hint="eastAsia"/>
                <w:kern w:val="0"/>
              </w:rPr>
              <w:t>服務建議書徵求文件、本會「農業科技計畫研提與管理作業手冊」、資訊費用等相關規定審查後，擬具初審意見後連同廠商專業</w:t>
            </w:r>
            <w:r w:rsidRPr="006D44EE">
              <w:rPr>
                <w:rFonts w:eastAsia="標楷體" w:cs="標楷體"/>
                <w:kern w:val="0"/>
              </w:rPr>
              <w:t>(</w:t>
            </w:r>
            <w:r w:rsidRPr="006D44EE">
              <w:rPr>
                <w:rFonts w:eastAsia="標楷體" w:cs="標楷體" w:hint="eastAsia"/>
                <w:kern w:val="0"/>
              </w:rPr>
              <w:t>或技術、資訊</w:t>
            </w:r>
            <w:r w:rsidRPr="006D44EE">
              <w:rPr>
                <w:rFonts w:eastAsia="標楷體" w:cs="標楷體"/>
                <w:kern w:val="0"/>
              </w:rPr>
              <w:t>)</w:t>
            </w:r>
            <w:r w:rsidRPr="006D44EE">
              <w:rPr>
                <w:rFonts w:eastAsia="標楷體" w:cs="標楷體" w:hint="eastAsia"/>
                <w:kern w:val="0"/>
              </w:rPr>
              <w:t>服務建議書送評選委員參考。</w:t>
            </w:r>
          </w:p>
          <w:p w14:paraId="3D21C252" w14:textId="77777777" w:rsidR="007F794B" w:rsidRPr="006D44EE" w:rsidRDefault="007F794B" w:rsidP="00714F03">
            <w:pPr>
              <w:numPr>
                <w:ilvl w:val="0"/>
                <w:numId w:val="16"/>
              </w:numPr>
              <w:tabs>
                <w:tab w:val="left" w:pos="256"/>
                <w:tab w:val="left" w:pos="4984"/>
              </w:tabs>
              <w:snapToGrid w:val="0"/>
              <w:ind w:left="256" w:hanging="256"/>
              <w:jc w:val="both"/>
              <w:rPr>
                <w:rFonts w:eastAsia="標楷體" w:cs="標楷體" w:hint="eastAsia"/>
                <w:kern w:val="0"/>
              </w:rPr>
            </w:pPr>
            <w:r w:rsidRPr="006D44EE">
              <w:rPr>
                <w:rFonts w:eastAsia="標楷體" w:cs="標楷體" w:hint="eastAsia"/>
                <w:kern w:val="0"/>
              </w:rPr>
              <w:t>請購單位確定時間召開第</w:t>
            </w:r>
            <w:r w:rsidRPr="006D44EE">
              <w:rPr>
                <w:rFonts w:eastAsia="標楷體" w:cs="標楷體"/>
                <w:kern w:val="0"/>
              </w:rPr>
              <w:t>2</w:t>
            </w:r>
            <w:r w:rsidRPr="006D44EE">
              <w:rPr>
                <w:rFonts w:eastAsia="標楷體" w:cs="標楷體" w:hint="eastAsia"/>
                <w:kern w:val="0"/>
              </w:rPr>
              <w:t>次採購評選委員會議，評選委員依廠商之專業</w:t>
            </w:r>
            <w:r w:rsidRPr="006D44EE">
              <w:rPr>
                <w:rFonts w:eastAsia="標楷體" w:cs="標楷體"/>
                <w:kern w:val="0"/>
              </w:rPr>
              <w:t>(</w:t>
            </w:r>
            <w:r w:rsidRPr="006D44EE">
              <w:rPr>
                <w:rFonts w:eastAsia="標楷體" w:cs="標楷體" w:hint="eastAsia"/>
                <w:kern w:val="0"/>
              </w:rPr>
              <w:t>或技術、資訊</w:t>
            </w:r>
            <w:r w:rsidRPr="006D44EE">
              <w:rPr>
                <w:rFonts w:eastAsia="標楷體" w:cs="標楷體"/>
                <w:kern w:val="0"/>
              </w:rPr>
              <w:t>)</w:t>
            </w:r>
            <w:r w:rsidRPr="006D44EE">
              <w:rPr>
                <w:rFonts w:eastAsia="標楷體" w:cs="標楷體" w:hint="eastAsia"/>
                <w:kern w:val="0"/>
              </w:rPr>
              <w:t>服務建議書及簡報、詢答內容評定廠商名次，並簽</w:t>
            </w:r>
            <w:r w:rsidRPr="006D44EE">
              <w:rPr>
                <w:rFonts w:eastAsia="標楷體" w:cs="標楷體"/>
                <w:kern w:val="0"/>
              </w:rPr>
              <w:t>(</w:t>
            </w:r>
            <w:r w:rsidRPr="006D44EE">
              <w:rPr>
                <w:rFonts w:eastAsia="標楷體" w:cs="標楷體" w:hint="eastAsia"/>
                <w:kern w:val="0"/>
              </w:rPr>
              <w:t>會簽單位：秘書室</w:t>
            </w:r>
            <w:r w:rsidRPr="006D44EE">
              <w:rPr>
                <w:rFonts w:eastAsia="標楷體" w:cs="標楷體"/>
                <w:kern w:val="0"/>
              </w:rPr>
              <w:t>)</w:t>
            </w:r>
            <w:r w:rsidRPr="006D44EE">
              <w:rPr>
                <w:rFonts w:eastAsia="標楷體" w:cs="標楷體" w:hint="eastAsia"/>
                <w:kern w:val="0"/>
              </w:rPr>
              <w:t>報機關首長或其授權人</w:t>
            </w:r>
            <w:r w:rsidRPr="006D44EE">
              <w:rPr>
                <w:rFonts w:eastAsia="標楷體" w:cs="標楷體"/>
                <w:kern w:val="0"/>
              </w:rPr>
              <w:t>(</w:t>
            </w:r>
            <w:r w:rsidRPr="006D44EE">
              <w:rPr>
                <w:rFonts w:eastAsia="標楷體" w:cs="標楷體" w:hint="eastAsia"/>
                <w:kern w:val="0"/>
              </w:rPr>
              <w:t>本會為主任秘書</w:t>
            </w:r>
            <w:r w:rsidRPr="006D44EE">
              <w:rPr>
                <w:rFonts w:eastAsia="標楷體" w:cs="標楷體"/>
                <w:kern w:val="0"/>
              </w:rPr>
              <w:t>)</w:t>
            </w:r>
            <w:r w:rsidRPr="006D44EE">
              <w:rPr>
                <w:rFonts w:eastAsia="標楷體" w:cs="標楷體" w:hint="eastAsia"/>
                <w:kern w:val="0"/>
              </w:rPr>
              <w:t>核定優勝廠商。【專業</w:t>
            </w:r>
            <w:r w:rsidRPr="006D44EE">
              <w:rPr>
                <w:rFonts w:eastAsia="標楷體" w:cs="標楷體"/>
                <w:kern w:val="0"/>
              </w:rPr>
              <w:t>(</w:t>
            </w:r>
            <w:r w:rsidRPr="006D44EE">
              <w:rPr>
                <w:rFonts w:eastAsia="標楷體" w:cs="標楷體" w:hint="eastAsia"/>
                <w:kern w:val="0"/>
              </w:rPr>
              <w:t>或技術、資訊</w:t>
            </w:r>
            <w:r w:rsidRPr="006D44EE">
              <w:rPr>
                <w:rFonts w:eastAsia="標楷體" w:cs="標楷體"/>
                <w:kern w:val="0"/>
              </w:rPr>
              <w:t>)</w:t>
            </w:r>
            <w:r w:rsidRPr="006D44EE">
              <w:rPr>
                <w:rFonts w:eastAsia="標楷體" w:cs="標楷體" w:hint="eastAsia"/>
                <w:kern w:val="0"/>
              </w:rPr>
              <w:t>服務建議書如列有資訊相關費用，請購單位應請資訊中心派員列席第</w:t>
            </w:r>
            <w:r w:rsidRPr="006D44EE">
              <w:rPr>
                <w:rFonts w:eastAsia="標楷體" w:cs="標楷體"/>
                <w:kern w:val="0"/>
              </w:rPr>
              <w:t>2</w:t>
            </w:r>
            <w:r w:rsidRPr="006D44EE">
              <w:rPr>
                <w:rFonts w:eastAsia="標楷體" w:cs="標楷體" w:hint="eastAsia"/>
                <w:kern w:val="0"/>
              </w:rPr>
              <w:t>次採購評選委員會議。】</w:t>
            </w:r>
          </w:p>
          <w:p w14:paraId="53289277" w14:textId="77777777" w:rsidR="007F794B" w:rsidRPr="006D44EE" w:rsidRDefault="007F794B" w:rsidP="00714F03">
            <w:pPr>
              <w:numPr>
                <w:ilvl w:val="0"/>
                <w:numId w:val="16"/>
              </w:numPr>
              <w:tabs>
                <w:tab w:val="left" w:pos="256"/>
                <w:tab w:val="left" w:pos="4984"/>
              </w:tabs>
              <w:snapToGrid w:val="0"/>
              <w:ind w:left="256" w:hanging="256"/>
              <w:jc w:val="both"/>
              <w:rPr>
                <w:rFonts w:eastAsia="標楷體" w:cs="標楷體"/>
                <w:kern w:val="0"/>
              </w:rPr>
            </w:pPr>
            <w:r w:rsidRPr="006D44EE">
              <w:rPr>
                <w:rFonts w:eastAsia="標楷體" w:cs="標楷體" w:hint="eastAsia"/>
                <w:kern w:val="0"/>
              </w:rPr>
              <w:t>請購單位參考優勝廠商報價，填寫預估底價表並附原參考資料及詳實工作</w:t>
            </w:r>
            <w:r w:rsidRPr="006D44EE">
              <w:rPr>
                <w:rFonts w:eastAsia="標楷體" w:cs="標楷體"/>
                <w:kern w:val="0"/>
              </w:rPr>
              <w:t>(</w:t>
            </w:r>
            <w:r w:rsidRPr="006D44EE">
              <w:rPr>
                <w:rFonts w:eastAsia="標楷體" w:cs="標楷體" w:hint="eastAsia"/>
                <w:kern w:val="0"/>
              </w:rPr>
              <w:t>成本</w:t>
            </w:r>
            <w:r w:rsidRPr="006D44EE">
              <w:rPr>
                <w:rFonts w:eastAsia="標楷體" w:cs="標楷體"/>
                <w:kern w:val="0"/>
              </w:rPr>
              <w:t>)</w:t>
            </w:r>
            <w:r w:rsidRPr="006D44EE">
              <w:rPr>
                <w:rFonts w:eastAsia="標楷體" w:cs="標楷體" w:hint="eastAsia"/>
                <w:kern w:val="0"/>
              </w:rPr>
              <w:t>分析表，彌封後送秘書室轉陳機關首長或其授權人員核定底價。</w:t>
            </w:r>
          </w:p>
        </w:tc>
      </w:tr>
      <w:tr w:rsidR="007F794B" w:rsidRPr="006D44EE" w14:paraId="1CEB6C29" w14:textId="77777777" w:rsidTr="007F794B">
        <w:trPr>
          <w:trHeight w:val="454"/>
          <w:jc w:val="center"/>
        </w:trPr>
        <w:tc>
          <w:tcPr>
            <w:tcW w:w="1773" w:type="dxa"/>
            <w:tcBorders>
              <w:top w:val="nil"/>
              <w:left w:val="nil"/>
              <w:bottom w:val="nil"/>
              <w:right w:val="nil"/>
            </w:tcBorders>
            <w:vAlign w:val="center"/>
          </w:tcPr>
          <w:p w14:paraId="2E3B8B94" w14:textId="77777777" w:rsidR="007F794B" w:rsidRPr="006D44EE" w:rsidRDefault="007F794B" w:rsidP="007F794B">
            <w:pPr>
              <w:snapToGrid w:val="0"/>
              <w:jc w:val="center"/>
              <w:rPr>
                <w:rFonts w:eastAsia="標楷體" w:cs="標楷體" w:hint="eastAsia"/>
                <w:noProof/>
                <w:kern w:val="0"/>
              </w:rPr>
            </w:pPr>
          </w:p>
        </w:tc>
        <w:tc>
          <w:tcPr>
            <w:tcW w:w="7923" w:type="dxa"/>
            <w:tcBorders>
              <w:top w:val="single" w:sz="4" w:space="0" w:color="auto"/>
              <w:left w:val="nil"/>
              <w:bottom w:val="single" w:sz="4" w:space="0" w:color="auto"/>
              <w:right w:val="nil"/>
            </w:tcBorders>
            <w:vAlign w:val="center"/>
          </w:tcPr>
          <w:p w14:paraId="3D666988" w14:textId="77777777" w:rsidR="007F794B" w:rsidRPr="006D44EE" w:rsidRDefault="007F794B" w:rsidP="007F794B">
            <w:pPr>
              <w:tabs>
                <w:tab w:val="left" w:pos="4984"/>
              </w:tabs>
              <w:snapToGrid w:val="0"/>
              <w:ind w:leftChars="3" w:left="7" w:firstLine="2"/>
              <w:jc w:val="center"/>
              <w:rPr>
                <w:rFonts w:eastAsia="標楷體" w:cs="標楷體" w:hint="eastAsia"/>
                <w:b/>
                <w:kern w:val="0"/>
              </w:rPr>
            </w:pPr>
            <w:r w:rsidRPr="006D44EE">
              <w:rPr>
                <w:rFonts w:ascii="新細明體" w:hAnsi="新細明體" w:cs="標楷體" w:hint="eastAsia"/>
                <w:b/>
                <w:kern w:val="0"/>
                <w:sz w:val="28"/>
              </w:rPr>
              <w:t>↓</w:t>
            </w:r>
          </w:p>
        </w:tc>
      </w:tr>
      <w:tr w:rsidR="007F794B" w:rsidRPr="006D44EE" w14:paraId="5F47E174" w14:textId="77777777" w:rsidTr="007F794B">
        <w:trPr>
          <w:jc w:val="center"/>
        </w:trPr>
        <w:tc>
          <w:tcPr>
            <w:tcW w:w="1773" w:type="dxa"/>
            <w:tcBorders>
              <w:top w:val="nil"/>
              <w:left w:val="nil"/>
              <w:bottom w:val="nil"/>
              <w:right w:val="single" w:sz="4" w:space="0" w:color="auto"/>
            </w:tcBorders>
            <w:vAlign w:val="center"/>
          </w:tcPr>
          <w:p w14:paraId="0EA12E00" w14:textId="77777777" w:rsidR="007F794B" w:rsidRPr="006D44EE" w:rsidRDefault="007F794B" w:rsidP="007F794B">
            <w:pPr>
              <w:snapToGrid w:val="0"/>
              <w:jc w:val="center"/>
              <w:rPr>
                <w:rFonts w:eastAsia="標楷體"/>
                <w:noProof/>
                <w:kern w:val="0"/>
              </w:rPr>
            </w:pPr>
            <w:r w:rsidRPr="006D44EE">
              <w:rPr>
                <w:rFonts w:eastAsia="標楷體" w:cs="標楷體" w:hint="eastAsia"/>
                <w:noProof/>
                <w:kern w:val="0"/>
              </w:rPr>
              <w:t>N</w:t>
            </w:r>
            <w:r w:rsidRPr="006D44EE">
              <w:rPr>
                <w:rFonts w:eastAsia="標楷體" w:cs="標楷體" w:hint="eastAsia"/>
                <w:noProof/>
                <w:kern w:val="0"/>
              </w:rPr>
              <w:t>年</w:t>
            </w:r>
            <w:r w:rsidRPr="006D44EE">
              <w:rPr>
                <w:rFonts w:eastAsia="標楷體" w:cs="標楷體"/>
                <w:noProof/>
                <w:kern w:val="0"/>
              </w:rPr>
              <w:t>1</w:t>
            </w:r>
            <w:r w:rsidRPr="006D44EE">
              <w:rPr>
                <w:rFonts w:eastAsia="標楷體" w:cs="標楷體" w:hint="eastAsia"/>
                <w:noProof/>
                <w:kern w:val="0"/>
              </w:rPr>
              <w:t>月</w:t>
            </w:r>
          </w:p>
        </w:tc>
        <w:tc>
          <w:tcPr>
            <w:tcW w:w="7923" w:type="dxa"/>
            <w:tcBorders>
              <w:top w:val="single" w:sz="4" w:space="0" w:color="auto"/>
              <w:left w:val="single" w:sz="4" w:space="0" w:color="auto"/>
              <w:bottom w:val="single" w:sz="4" w:space="0" w:color="auto"/>
            </w:tcBorders>
          </w:tcPr>
          <w:p w14:paraId="586E65F4" w14:textId="77777777" w:rsidR="007F794B" w:rsidRPr="006D44EE" w:rsidRDefault="007F794B" w:rsidP="00714F03">
            <w:pPr>
              <w:numPr>
                <w:ilvl w:val="0"/>
                <w:numId w:val="17"/>
              </w:numPr>
              <w:tabs>
                <w:tab w:val="left" w:pos="256"/>
                <w:tab w:val="left" w:pos="4984"/>
              </w:tabs>
              <w:snapToGrid w:val="0"/>
              <w:ind w:left="256" w:hanging="256"/>
              <w:jc w:val="both"/>
              <w:rPr>
                <w:rFonts w:eastAsia="標楷體" w:hint="eastAsia"/>
                <w:kern w:val="0"/>
              </w:rPr>
            </w:pPr>
            <w:r w:rsidRPr="006D44EE">
              <w:rPr>
                <w:rFonts w:eastAsia="標楷體" w:cs="標楷體" w:hint="eastAsia"/>
                <w:kern w:val="0"/>
              </w:rPr>
              <w:t>秘書室擇期會同請購單位及監辦單位與優勝廠商辦理議價，減價次數不得超過</w:t>
            </w:r>
            <w:r w:rsidRPr="006D44EE">
              <w:rPr>
                <w:rFonts w:eastAsia="標楷體" w:cs="標楷體"/>
                <w:kern w:val="0"/>
              </w:rPr>
              <w:t>3</w:t>
            </w:r>
            <w:r w:rsidRPr="006D44EE">
              <w:rPr>
                <w:rFonts w:eastAsia="標楷體" w:cs="標楷體" w:hint="eastAsia"/>
                <w:kern w:val="0"/>
              </w:rPr>
              <w:t>次。</w:t>
            </w:r>
          </w:p>
          <w:p w14:paraId="1E4A2513" w14:textId="77777777" w:rsidR="007F794B" w:rsidRPr="006D44EE" w:rsidRDefault="007F794B" w:rsidP="00714F03">
            <w:pPr>
              <w:numPr>
                <w:ilvl w:val="0"/>
                <w:numId w:val="17"/>
              </w:numPr>
              <w:tabs>
                <w:tab w:val="left" w:pos="256"/>
                <w:tab w:val="left" w:pos="4984"/>
              </w:tabs>
              <w:snapToGrid w:val="0"/>
              <w:ind w:left="256" w:hanging="256"/>
              <w:jc w:val="both"/>
              <w:rPr>
                <w:rFonts w:eastAsia="標楷體" w:hint="eastAsia"/>
                <w:kern w:val="0"/>
              </w:rPr>
            </w:pPr>
            <w:r w:rsidRPr="006D44EE">
              <w:rPr>
                <w:rFonts w:eastAsia="標楷體" w:cs="標楷體" w:hint="eastAsia"/>
                <w:kern w:val="0"/>
              </w:rPr>
              <w:t>秘書室將議價結果簽會監辦單位，並奉主任秘書核定後移請購單位辦理簽約手續。</w:t>
            </w:r>
          </w:p>
          <w:p w14:paraId="1D7CFECE" w14:textId="77777777" w:rsidR="007F794B" w:rsidRPr="006D44EE" w:rsidRDefault="007F794B" w:rsidP="00714F03">
            <w:pPr>
              <w:numPr>
                <w:ilvl w:val="0"/>
                <w:numId w:val="17"/>
              </w:numPr>
              <w:tabs>
                <w:tab w:val="left" w:pos="256"/>
                <w:tab w:val="left" w:pos="4984"/>
              </w:tabs>
              <w:snapToGrid w:val="0"/>
              <w:ind w:left="256" w:hanging="256"/>
              <w:jc w:val="both"/>
              <w:rPr>
                <w:rFonts w:eastAsia="標楷體"/>
                <w:kern w:val="0"/>
              </w:rPr>
            </w:pPr>
            <w:r w:rsidRPr="006D44EE">
              <w:rPr>
                <w:rFonts w:eastAsia="標楷體" w:cs="標楷體" w:hint="eastAsia"/>
                <w:kern w:val="0"/>
              </w:rPr>
              <w:t>秘書室將決標結果刊登於政府採購公告系統及採購公報。</w:t>
            </w:r>
          </w:p>
        </w:tc>
      </w:tr>
      <w:tr w:rsidR="007F794B" w:rsidRPr="006D44EE" w14:paraId="6FE12DE6" w14:textId="77777777" w:rsidTr="007F794B">
        <w:trPr>
          <w:trHeight w:val="454"/>
          <w:jc w:val="center"/>
        </w:trPr>
        <w:tc>
          <w:tcPr>
            <w:tcW w:w="1773" w:type="dxa"/>
            <w:tcBorders>
              <w:top w:val="nil"/>
              <w:left w:val="nil"/>
              <w:bottom w:val="nil"/>
              <w:right w:val="nil"/>
            </w:tcBorders>
            <w:vAlign w:val="center"/>
          </w:tcPr>
          <w:p w14:paraId="63A0F6F4" w14:textId="77777777" w:rsidR="007F794B" w:rsidRPr="006D44EE" w:rsidRDefault="007F794B" w:rsidP="007F794B">
            <w:pPr>
              <w:snapToGrid w:val="0"/>
              <w:jc w:val="center"/>
              <w:rPr>
                <w:rFonts w:eastAsia="標楷體" w:cs="標楷體" w:hint="eastAsia"/>
                <w:noProof/>
                <w:kern w:val="0"/>
              </w:rPr>
            </w:pPr>
          </w:p>
        </w:tc>
        <w:tc>
          <w:tcPr>
            <w:tcW w:w="7923" w:type="dxa"/>
            <w:tcBorders>
              <w:top w:val="single" w:sz="4" w:space="0" w:color="auto"/>
              <w:left w:val="nil"/>
              <w:bottom w:val="single" w:sz="4" w:space="0" w:color="auto"/>
              <w:right w:val="nil"/>
            </w:tcBorders>
            <w:vAlign w:val="center"/>
          </w:tcPr>
          <w:p w14:paraId="312EEA59" w14:textId="77777777" w:rsidR="007F794B" w:rsidRPr="006D44EE" w:rsidRDefault="007F794B" w:rsidP="007F794B">
            <w:pPr>
              <w:tabs>
                <w:tab w:val="left" w:pos="4984"/>
              </w:tabs>
              <w:snapToGrid w:val="0"/>
              <w:ind w:leftChars="3" w:left="7" w:firstLine="2"/>
              <w:jc w:val="center"/>
              <w:rPr>
                <w:rFonts w:eastAsia="標楷體" w:cs="標楷體" w:hint="eastAsia"/>
                <w:b/>
                <w:kern w:val="0"/>
              </w:rPr>
            </w:pPr>
            <w:r w:rsidRPr="006D44EE">
              <w:rPr>
                <w:rFonts w:ascii="新細明體" w:hAnsi="新細明體" w:cs="標楷體" w:hint="eastAsia"/>
                <w:b/>
                <w:kern w:val="0"/>
                <w:sz w:val="28"/>
              </w:rPr>
              <w:t>↓</w:t>
            </w:r>
          </w:p>
        </w:tc>
      </w:tr>
      <w:tr w:rsidR="007F794B" w:rsidRPr="006D44EE" w14:paraId="02546E7B" w14:textId="77777777" w:rsidTr="007F794B">
        <w:trPr>
          <w:jc w:val="center"/>
        </w:trPr>
        <w:tc>
          <w:tcPr>
            <w:tcW w:w="1773" w:type="dxa"/>
            <w:tcBorders>
              <w:top w:val="nil"/>
              <w:left w:val="nil"/>
              <w:bottom w:val="nil"/>
              <w:right w:val="single" w:sz="4" w:space="0" w:color="auto"/>
            </w:tcBorders>
            <w:vAlign w:val="center"/>
          </w:tcPr>
          <w:p w14:paraId="2CAABB08" w14:textId="77777777" w:rsidR="007F794B" w:rsidRPr="006D44EE" w:rsidRDefault="007F794B" w:rsidP="007F794B">
            <w:pPr>
              <w:snapToGrid w:val="0"/>
              <w:jc w:val="center"/>
              <w:rPr>
                <w:rFonts w:eastAsia="標楷體"/>
                <w:noProof/>
                <w:kern w:val="0"/>
              </w:rPr>
            </w:pPr>
            <w:r w:rsidRPr="006D44EE">
              <w:rPr>
                <w:rFonts w:eastAsia="標楷體" w:cs="標楷體" w:hint="eastAsia"/>
                <w:noProof/>
                <w:kern w:val="0"/>
              </w:rPr>
              <w:t>依契約規定</w:t>
            </w:r>
          </w:p>
        </w:tc>
        <w:tc>
          <w:tcPr>
            <w:tcW w:w="7923" w:type="dxa"/>
            <w:tcBorders>
              <w:top w:val="single" w:sz="4" w:space="0" w:color="auto"/>
              <w:left w:val="single" w:sz="4" w:space="0" w:color="auto"/>
              <w:bottom w:val="single" w:sz="4" w:space="0" w:color="auto"/>
            </w:tcBorders>
          </w:tcPr>
          <w:p w14:paraId="2CD5D9BB" w14:textId="77777777" w:rsidR="007F794B" w:rsidRPr="006D44EE" w:rsidRDefault="007F794B" w:rsidP="00714F03">
            <w:pPr>
              <w:numPr>
                <w:ilvl w:val="0"/>
                <w:numId w:val="18"/>
              </w:numPr>
              <w:tabs>
                <w:tab w:val="left" w:pos="256"/>
                <w:tab w:val="left" w:pos="4984"/>
              </w:tabs>
              <w:snapToGrid w:val="0"/>
              <w:ind w:left="256" w:hanging="256"/>
              <w:jc w:val="both"/>
              <w:rPr>
                <w:rFonts w:eastAsia="標楷體" w:hint="eastAsia"/>
                <w:kern w:val="0"/>
              </w:rPr>
            </w:pPr>
            <w:r w:rsidRPr="006D44EE">
              <w:rPr>
                <w:rFonts w:eastAsia="標楷體" w:cs="標楷體" w:hint="eastAsia"/>
                <w:kern w:val="0"/>
              </w:rPr>
              <w:t>履約管理</w:t>
            </w:r>
            <w:r w:rsidRPr="006D44EE">
              <w:rPr>
                <w:rFonts w:eastAsia="標楷體" w:cs="標楷體"/>
                <w:kern w:val="0"/>
              </w:rPr>
              <w:t>(</w:t>
            </w:r>
            <w:r w:rsidRPr="006D44EE">
              <w:rPr>
                <w:rFonts w:eastAsia="標楷體" w:cs="標楷體" w:hint="eastAsia"/>
                <w:kern w:val="0"/>
              </w:rPr>
              <w:t>含期中評</w:t>
            </w:r>
            <w:r w:rsidRPr="006D44EE">
              <w:rPr>
                <w:rFonts w:eastAsia="標楷體" w:cs="標楷體" w:hint="eastAsia"/>
                <w:kern w:val="0"/>
              </w:rPr>
              <w:t>/</w:t>
            </w:r>
            <w:r w:rsidRPr="006D44EE">
              <w:rPr>
                <w:rFonts w:eastAsia="標楷體" w:cs="標楷體" w:hint="eastAsia"/>
                <w:kern w:val="0"/>
              </w:rPr>
              <w:t>查核、實地查核、期末評</w:t>
            </w:r>
            <w:r w:rsidRPr="006D44EE">
              <w:rPr>
                <w:rFonts w:eastAsia="標楷體" w:cs="標楷體" w:hint="eastAsia"/>
                <w:kern w:val="0"/>
              </w:rPr>
              <w:t>/</w:t>
            </w:r>
            <w:r w:rsidRPr="006D44EE">
              <w:rPr>
                <w:rFonts w:eastAsia="標楷體" w:cs="標楷體" w:hint="eastAsia"/>
                <w:kern w:val="0"/>
              </w:rPr>
              <w:t>查核及研發成果管理等</w:t>
            </w:r>
            <w:r w:rsidRPr="006D44EE">
              <w:rPr>
                <w:rFonts w:eastAsia="標楷體" w:cs="標楷體"/>
                <w:kern w:val="0"/>
              </w:rPr>
              <w:t>)</w:t>
            </w:r>
            <w:r w:rsidRPr="006D44EE">
              <w:rPr>
                <w:rFonts w:eastAsia="標楷體" w:cs="標楷體" w:hint="eastAsia"/>
                <w:kern w:val="0"/>
              </w:rPr>
              <w:t>由請購單位負責查驗。</w:t>
            </w:r>
          </w:p>
          <w:p w14:paraId="230E9AC6" w14:textId="77777777" w:rsidR="007F794B" w:rsidRPr="006D44EE" w:rsidRDefault="007F794B" w:rsidP="00714F03">
            <w:pPr>
              <w:numPr>
                <w:ilvl w:val="0"/>
                <w:numId w:val="18"/>
              </w:numPr>
              <w:tabs>
                <w:tab w:val="left" w:pos="256"/>
                <w:tab w:val="left" w:pos="4984"/>
              </w:tabs>
              <w:snapToGrid w:val="0"/>
              <w:ind w:left="256" w:hanging="256"/>
              <w:jc w:val="both"/>
              <w:rPr>
                <w:rFonts w:eastAsia="標楷體"/>
                <w:kern w:val="0"/>
              </w:rPr>
            </w:pPr>
            <w:r w:rsidRPr="006D44EE">
              <w:rPr>
                <w:rFonts w:eastAsia="標楷體" w:cs="標楷體" w:hint="eastAsia"/>
                <w:kern w:val="0"/>
              </w:rPr>
              <w:t>每期之驗收作業由請購單位主辦</w:t>
            </w:r>
            <w:r w:rsidRPr="006D44EE">
              <w:rPr>
                <w:rFonts w:eastAsia="標楷體" w:cs="標楷體"/>
                <w:kern w:val="0"/>
              </w:rPr>
              <w:t>(</w:t>
            </w:r>
            <w:r w:rsidRPr="006D44EE">
              <w:rPr>
                <w:rFonts w:eastAsia="標楷體" w:cs="標楷體" w:hint="eastAsia"/>
                <w:kern w:val="0"/>
              </w:rPr>
              <w:t>詳見備註</w:t>
            </w:r>
            <w:r w:rsidRPr="006D44EE">
              <w:rPr>
                <w:rFonts w:eastAsia="標楷體" w:cs="標楷體"/>
                <w:kern w:val="0"/>
              </w:rPr>
              <w:t>9)</w:t>
            </w:r>
            <w:r w:rsidRPr="006D44EE">
              <w:rPr>
                <w:rFonts w:eastAsia="標楷體" w:cs="標楷體" w:hint="eastAsia"/>
                <w:kern w:val="0"/>
              </w:rPr>
              <w:t>，並負責填具驗收紀錄</w:t>
            </w:r>
            <w:r w:rsidRPr="006D44EE">
              <w:rPr>
                <w:rFonts w:eastAsia="標楷體" w:cs="標楷體"/>
                <w:kern w:val="0"/>
              </w:rPr>
              <w:t>(</w:t>
            </w:r>
            <w:r w:rsidRPr="006D44EE">
              <w:rPr>
                <w:rFonts w:eastAsia="標楷體" w:cs="標楷體" w:hint="eastAsia"/>
                <w:kern w:val="0"/>
              </w:rPr>
              <w:t>內容含前項履約管理查驗資料</w:t>
            </w:r>
            <w:r w:rsidRPr="006D44EE">
              <w:rPr>
                <w:rFonts w:eastAsia="標楷體" w:cs="標楷體"/>
                <w:kern w:val="0"/>
              </w:rPr>
              <w:t>)(</w:t>
            </w:r>
            <w:r w:rsidRPr="006D44EE">
              <w:rPr>
                <w:rFonts w:eastAsia="標楷體" w:cs="標楷體" w:hint="eastAsia"/>
                <w:kern w:val="0"/>
              </w:rPr>
              <w:t>會同協辦單位：秘書室，監辦單位：會計室、政風室</w:t>
            </w:r>
            <w:r w:rsidRPr="006D44EE">
              <w:rPr>
                <w:rFonts w:eastAsia="標楷體" w:cs="標楷體"/>
                <w:kern w:val="0"/>
              </w:rPr>
              <w:t>)</w:t>
            </w:r>
            <w:r w:rsidRPr="006D44EE">
              <w:rPr>
                <w:rFonts w:eastAsia="標楷體" w:cs="標楷體" w:hint="eastAsia"/>
                <w:kern w:val="0"/>
              </w:rPr>
              <w:t>。</w:t>
            </w:r>
          </w:p>
        </w:tc>
      </w:tr>
    </w:tbl>
    <w:p w14:paraId="7C1F2245" w14:textId="77777777" w:rsidR="007F794B" w:rsidRPr="006D44EE" w:rsidRDefault="007F794B" w:rsidP="007F794B">
      <w:pPr>
        <w:spacing w:line="400" w:lineRule="exact"/>
        <w:jc w:val="both"/>
        <w:rPr>
          <w:rFonts w:eastAsia="標楷體"/>
          <w:kern w:val="0"/>
          <w:szCs w:val="28"/>
        </w:rPr>
      </w:pPr>
      <w:r w:rsidRPr="006D44EE">
        <w:rPr>
          <w:rFonts w:eastAsia="標楷體" w:cs="標楷體" w:hint="eastAsia"/>
          <w:kern w:val="0"/>
          <w:szCs w:val="28"/>
        </w:rPr>
        <w:t>備註：</w:t>
      </w:r>
    </w:p>
    <w:p w14:paraId="5172BD1C" w14:textId="77777777" w:rsidR="007F794B" w:rsidRPr="006D44EE" w:rsidRDefault="007F794B" w:rsidP="00714F03">
      <w:pPr>
        <w:numPr>
          <w:ilvl w:val="0"/>
          <w:numId w:val="19"/>
        </w:numPr>
        <w:spacing w:line="400" w:lineRule="exact"/>
        <w:jc w:val="both"/>
        <w:rPr>
          <w:rFonts w:eastAsia="標楷體" w:cs="標楷體" w:hint="eastAsia"/>
          <w:kern w:val="0"/>
          <w:szCs w:val="28"/>
        </w:rPr>
      </w:pPr>
      <w:r w:rsidRPr="006D44EE">
        <w:rPr>
          <w:rFonts w:eastAsia="標楷體" w:cs="標楷體" w:hint="eastAsia"/>
          <w:kern w:val="0"/>
          <w:szCs w:val="28"/>
        </w:rPr>
        <w:t>評選委員：</w:t>
      </w:r>
    </w:p>
    <w:p w14:paraId="39CDB84F" w14:textId="77777777" w:rsidR="007F794B" w:rsidRPr="006D44EE" w:rsidRDefault="007F794B" w:rsidP="00714F03">
      <w:pPr>
        <w:numPr>
          <w:ilvl w:val="0"/>
          <w:numId w:val="20"/>
        </w:numPr>
        <w:spacing w:line="400" w:lineRule="exact"/>
        <w:jc w:val="both"/>
        <w:rPr>
          <w:rFonts w:eastAsia="標楷體" w:cs="標楷體" w:hint="eastAsia"/>
          <w:kern w:val="0"/>
          <w:szCs w:val="28"/>
        </w:rPr>
      </w:pPr>
      <w:r w:rsidRPr="006D44EE">
        <w:rPr>
          <w:rFonts w:eastAsia="標楷體" w:cs="標楷體" w:hint="eastAsia"/>
          <w:kern w:val="0"/>
          <w:szCs w:val="28"/>
        </w:rPr>
        <w:t>委員之遴聘：依據採購評選委員會組織準則第</w:t>
      </w:r>
      <w:r w:rsidRPr="006D44EE">
        <w:rPr>
          <w:rFonts w:eastAsia="標楷體" w:cs="標楷體"/>
          <w:kern w:val="0"/>
          <w:szCs w:val="28"/>
        </w:rPr>
        <w:t>4</w:t>
      </w:r>
      <w:r w:rsidRPr="006D44EE">
        <w:rPr>
          <w:rFonts w:eastAsia="標楷體" w:cs="標楷體" w:hint="eastAsia"/>
          <w:kern w:val="0"/>
          <w:szCs w:val="28"/>
        </w:rPr>
        <w:t>條第</w:t>
      </w:r>
      <w:r w:rsidRPr="006D44EE">
        <w:rPr>
          <w:rFonts w:eastAsia="標楷體" w:cs="標楷體"/>
          <w:kern w:val="0"/>
          <w:szCs w:val="28"/>
        </w:rPr>
        <w:t>1</w:t>
      </w:r>
      <w:r w:rsidRPr="006D44EE">
        <w:rPr>
          <w:rFonts w:eastAsia="標楷體" w:cs="標楷體" w:hint="eastAsia"/>
          <w:kern w:val="0"/>
          <w:szCs w:val="28"/>
        </w:rPr>
        <w:t>項規定，置委員</w:t>
      </w:r>
      <w:r w:rsidRPr="006D44EE">
        <w:rPr>
          <w:rFonts w:eastAsia="標楷體" w:cs="標楷體"/>
          <w:kern w:val="0"/>
          <w:szCs w:val="28"/>
        </w:rPr>
        <w:t>5</w:t>
      </w:r>
      <w:r w:rsidRPr="006D44EE">
        <w:rPr>
          <w:rFonts w:eastAsia="標楷體" w:cs="標楷體" w:hint="eastAsia"/>
          <w:kern w:val="0"/>
          <w:szCs w:val="28"/>
        </w:rPr>
        <w:t>人至</w:t>
      </w:r>
      <w:r w:rsidRPr="006D44EE">
        <w:rPr>
          <w:rFonts w:eastAsia="標楷體" w:cs="標楷體"/>
          <w:kern w:val="0"/>
          <w:szCs w:val="28"/>
        </w:rPr>
        <w:t>17</w:t>
      </w:r>
      <w:r w:rsidRPr="006D44EE">
        <w:rPr>
          <w:rFonts w:eastAsia="標楷體" w:cs="標楷體" w:hint="eastAsia"/>
          <w:kern w:val="0"/>
          <w:szCs w:val="28"/>
        </w:rPr>
        <w:t>人，外聘專家學者人數不得少於</w:t>
      </w:r>
      <w:r w:rsidRPr="006D44EE">
        <w:rPr>
          <w:rFonts w:eastAsia="標楷體" w:cs="標楷體"/>
          <w:kern w:val="0"/>
          <w:szCs w:val="28"/>
        </w:rPr>
        <w:t>3</w:t>
      </w:r>
      <w:r w:rsidRPr="006D44EE">
        <w:rPr>
          <w:rFonts w:eastAsia="標楷體" w:cs="標楷體" w:hint="eastAsia"/>
          <w:kern w:val="0"/>
          <w:szCs w:val="28"/>
        </w:rPr>
        <w:t>分之</w:t>
      </w:r>
      <w:r w:rsidRPr="006D44EE">
        <w:rPr>
          <w:rFonts w:eastAsia="標楷體" w:cs="標楷體"/>
          <w:kern w:val="0"/>
          <w:szCs w:val="28"/>
        </w:rPr>
        <w:t>1</w:t>
      </w:r>
      <w:r w:rsidRPr="006D44EE">
        <w:rPr>
          <w:rFonts w:eastAsia="標楷體" w:cs="標楷體" w:hint="eastAsia"/>
          <w:kern w:val="0"/>
          <w:szCs w:val="28"/>
        </w:rPr>
        <w:t>；同時宜考量不同機關、學校或研究單位間之平衡，以示公正並避免外界質疑。依同條第</w:t>
      </w:r>
      <w:r w:rsidRPr="006D44EE">
        <w:rPr>
          <w:rFonts w:eastAsia="標楷體" w:cs="標楷體"/>
          <w:kern w:val="0"/>
          <w:szCs w:val="28"/>
        </w:rPr>
        <w:t>3</w:t>
      </w:r>
      <w:r w:rsidRPr="006D44EE">
        <w:rPr>
          <w:rFonts w:eastAsia="標楷體" w:cs="標楷體" w:hint="eastAsia"/>
          <w:kern w:val="0"/>
          <w:szCs w:val="28"/>
        </w:rPr>
        <w:t>項規定，由請購單位參考行政院公共工程委員會及其他機關建置之專家學者建議名單，列出外聘評選委員及內派委員遴選名單，簽報機關首長或其授權人員</w:t>
      </w:r>
      <w:r w:rsidRPr="006D44EE">
        <w:rPr>
          <w:rFonts w:eastAsia="標楷體" w:cs="標楷體"/>
          <w:kern w:val="0"/>
          <w:szCs w:val="28"/>
        </w:rPr>
        <w:t>(</w:t>
      </w:r>
      <w:r w:rsidRPr="006D44EE">
        <w:rPr>
          <w:rFonts w:eastAsia="標楷體" w:cs="標楷體" w:hint="eastAsia"/>
          <w:kern w:val="0"/>
          <w:szCs w:val="28"/>
        </w:rPr>
        <w:t>本會為主任秘書</w:t>
      </w:r>
      <w:r w:rsidRPr="006D44EE">
        <w:rPr>
          <w:rFonts w:eastAsia="標楷體" w:cs="標楷體"/>
          <w:kern w:val="0"/>
          <w:szCs w:val="28"/>
        </w:rPr>
        <w:t>)</w:t>
      </w:r>
      <w:r w:rsidRPr="006D44EE">
        <w:rPr>
          <w:rFonts w:eastAsia="標楷體" w:cs="標楷體" w:hint="eastAsia"/>
          <w:kern w:val="0"/>
          <w:szCs w:val="28"/>
        </w:rPr>
        <w:t>核定；簽報及核定，均不受建議名單之限制。同條第</w:t>
      </w:r>
      <w:r w:rsidRPr="006D44EE">
        <w:rPr>
          <w:rFonts w:eastAsia="標楷體" w:cs="標楷體"/>
          <w:kern w:val="0"/>
          <w:szCs w:val="28"/>
        </w:rPr>
        <w:t>5</w:t>
      </w:r>
      <w:r w:rsidRPr="006D44EE">
        <w:rPr>
          <w:rFonts w:eastAsia="標楷體" w:cs="標楷體" w:hint="eastAsia"/>
          <w:kern w:val="0"/>
          <w:szCs w:val="28"/>
        </w:rPr>
        <w:t>項規定，擬外聘之專家、學者，應經其同意後，由機關首長聘兼之（簽辦文件以密件處理，徵詢委員過程，亦須提防洩密）。本會</w:t>
      </w:r>
      <w:r w:rsidRPr="006D44EE">
        <w:rPr>
          <w:rFonts w:eastAsia="標楷體" w:cs="標楷體"/>
          <w:kern w:val="0"/>
          <w:szCs w:val="28"/>
        </w:rPr>
        <w:t>(</w:t>
      </w:r>
      <w:r w:rsidRPr="006D44EE">
        <w:rPr>
          <w:rFonts w:eastAsia="標楷體" w:cs="標楷體" w:hint="eastAsia"/>
          <w:kern w:val="0"/>
          <w:szCs w:val="28"/>
        </w:rPr>
        <w:t>含所屬機關</w:t>
      </w:r>
      <w:r w:rsidRPr="006D44EE">
        <w:rPr>
          <w:rFonts w:eastAsia="標楷體" w:cs="標楷體"/>
          <w:kern w:val="0"/>
          <w:szCs w:val="28"/>
        </w:rPr>
        <w:t>)</w:t>
      </w:r>
      <w:r w:rsidRPr="006D44EE">
        <w:rPr>
          <w:rFonts w:eastAsia="標楷體" w:cs="標楷體" w:hint="eastAsia"/>
          <w:kern w:val="0"/>
          <w:szCs w:val="28"/>
        </w:rPr>
        <w:t>人員不得視為外聘人員。</w:t>
      </w:r>
    </w:p>
    <w:p w14:paraId="24248013" w14:textId="77777777" w:rsidR="007F794B" w:rsidRPr="006D44EE" w:rsidRDefault="007F794B" w:rsidP="00714F03">
      <w:pPr>
        <w:numPr>
          <w:ilvl w:val="0"/>
          <w:numId w:val="20"/>
        </w:numPr>
        <w:spacing w:line="400" w:lineRule="exact"/>
        <w:jc w:val="both"/>
        <w:rPr>
          <w:rFonts w:eastAsia="標楷體" w:hint="eastAsia"/>
          <w:kern w:val="0"/>
          <w:szCs w:val="28"/>
        </w:rPr>
      </w:pPr>
      <w:r w:rsidRPr="006D44EE">
        <w:rPr>
          <w:rFonts w:eastAsia="標楷體" w:cs="標楷體" w:hint="eastAsia"/>
          <w:kern w:val="0"/>
          <w:szCs w:val="28"/>
        </w:rPr>
        <w:t>委員之辭職或解聘：請購單位於資格標審查後，發現評選委員或其配偶與受評選之廠商間現有或</w:t>
      </w:r>
      <w:r w:rsidRPr="006D44EE">
        <w:rPr>
          <w:rFonts w:eastAsia="標楷體" w:cs="標楷體"/>
          <w:kern w:val="0"/>
          <w:szCs w:val="28"/>
        </w:rPr>
        <w:t>3</w:t>
      </w:r>
      <w:r w:rsidRPr="006D44EE">
        <w:rPr>
          <w:rFonts w:eastAsia="標楷體" w:cs="標楷體" w:hint="eastAsia"/>
          <w:kern w:val="0"/>
          <w:szCs w:val="28"/>
        </w:rPr>
        <w:t>年內曾有僱傭、委任關係時，應依據採購評選委員會審議規則第</w:t>
      </w:r>
      <w:r w:rsidRPr="006D44EE">
        <w:rPr>
          <w:rFonts w:eastAsia="標楷體" w:cs="標楷體"/>
          <w:kern w:val="0"/>
          <w:szCs w:val="28"/>
        </w:rPr>
        <w:t>14</w:t>
      </w:r>
      <w:r w:rsidRPr="006D44EE">
        <w:rPr>
          <w:rFonts w:eastAsia="標楷體" w:cs="標楷體" w:hint="eastAsia"/>
          <w:kern w:val="0"/>
          <w:szCs w:val="28"/>
        </w:rPr>
        <w:t>條規定，主動電告或書面通知請其書面請辭，並由請購單位通知後補委員出席。工作小組於進行評選會議前，應將採購評選委員會委員須知交由各評選委員審閱；召開第</w:t>
      </w:r>
      <w:r w:rsidRPr="006D44EE">
        <w:rPr>
          <w:rFonts w:eastAsia="標楷體" w:cs="標楷體"/>
          <w:kern w:val="0"/>
          <w:szCs w:val="28"/>
        </w:rPr>
        <w:t>2</w:t>
      </w:r>
      <w:r w:rsidRPr="006D44EE">
        <w:rPr>
          <w:rFonts w:eastAsia="標楷體" w:cs="標楷體" w:hint="eastAsia"/>
          <w:kern w:val="0"/>
          <w:szCs w:val="28"/>
        </w:rPr>
        <w:t>次評選委員會前除須將上揭須知交由各評選委員審閱外，並應由評選委員簽名確定無上揭須知第</w:t>
      </w:r>
      <w:r w:rsidRPr="006D44EE">
        <w:rPr>
          <w:rFonts w:eastAsia="標楷體" w:cs="標楷體"/>
          <w:kern w:val="0"/>
          <w:szCs w:val="28"/>
        </w:rPr>
        <w:t>6</w:t>
      </w:r>
      <w:r w:rsidRPr="006D44EE">
        <w:rPr>
          <w:rFonts w:eastAsia="標楷體" w:cs="標楷體" w:hint="eastAsia"/>
          <w:kern w:val="0"/>
          <w:szCs w:val="28"/>
        </w:rPr>
        <w:t>點第</w:t>
      </w:r>
      <w:r w:rsidRPr="006D44EE">
        <w:rPr>
          <w:rFonts w:eastAsia="標楷體" w:cs="標楷體"/>
          <w:kern w:val="0"/>
          <w:szCs w:val="28"/>
        </w:rPr>
        <w:t>6</w:t>
      </w:r>
      <w:r w:rsidRPr="006D44EE">
        <w:rPr>
          <w:rFonts w:eastAsia="標楷體" w:cs="標楷體" w:hint="eastAsia"/>
          <w:kern w:val="0"/>
          <w:szCs w:val="28"/>
        </w:rPr>
        <w:t>款、第</w:t>
      </w:r>
      <w:r w:rsidRPr="006D44EE">
        <w:rPr>
          <w:rFonts w:eastAsia="標楷體" w:cs="標楷體"/>
          <w:kern w:val="0"/>
          <w:szCs w:val="28"/>
        </w:rPr>
        <w:t>7</w:t>
      </w:r>
      <w:r w:rsidRPr="006D44EE">
        <w:rPr>
          <w:rFonts w:eastAsia="標楷體" w:cs="標楷體" w:hint="eastAsia"/>
          <w:kern w:val="0"/>
          <w:szCs w:val="28"/>
        </w:rPr>
        <w:t>款所定情形。</w:t>
      </w:r>
    </w:p>
    <w:p w14:paraId="2752166C" w14:textId="77777777" w:rsidR="007F794B" w:rsidRPr="006D44EE" w:rsidRDefault="007F794B" w:rsidP="00714F03">
      <w:pPr>
        <w:numPr>
          <w:ilvl w:val="0"/>
          <w:numId w:val="20"/>
        </w:numPr>
        <w:spacing w:line="400" w:lineRule="exact"/>
        <w:jc w:val="both"/>
        <w:rPr>
          <w:rFonts w:eastAsia="標楷體"/>
          <w:kern w:val="0"/>
          <w:szCs w:val="28"/>
        </w:rPr>
      </w:pPr>
      <w:r w:rsidRPr="006D44EE">
        <w:rPr>
          <w:rFonts w:eastAsia="標楷體" w:cs="標楷體" w:hint="eastAsia"/>
          <w:kern w:val="0"/>
          <w:szCs w:val="28"/>
        </w:rPr>
        <w:t>召集人：依據組織準則第</w:t>
      </w:r>
      <w:r w:rsidRPr="006D44EE">
        <w:rPr>
          <w:rFonts w:eastAsia="標楷體" w:cs="標楷體"/>
          <w:kern w:val="0"/>
          <w:szCs w:val="28"/>
        </w:rPr>
        <w:t>7</w:t>
      </w:r>
      <w:r w:rsidRPr="006D44EE">
        <w:rPr>
          <w:rFonts w:eastAsia="標楷體" w:cs="標楷體" w:hint="eastAsia"/>
          <w:kern w:val="0"/>
          <w:szCs w:val="28"/>
        </w:rPr>
        <w:t>條規定，評選委員會置召集人</w:t>
      </w:r>
      <w:r w:rsidRPr="006D44EE">
        <w:rPr>
          <w:rFonts w:eastAsia="標楷體" w:cs="標楷體"/>
          <w:kern w:val="0"/>
          <w:szCs w:val="28"/>
        </w:rPr>
        <w:t>1</w:t>
      </w:r>
      <w:r w:rsidRPr="006D44EE">
        <w:rPr>
          <w:rFonts w:eastAsia="標楷體" w:cs="標楷體" w:hint="eastAsia"/>
          <w:kern w:val="0"/>
          <w:szCs w:val="28"/>
        </w:rPr>
        <w:t>人，綜理評選事宜；副召集人</w:t>
      </w:r>
      <w:r w:rsidRPr="006D44EE">
        <w:rPr>
          <w:rFonts w:eastAsia="標楷體" w:cs="標楷體"/>
          <w:kern w:val="0"/>
          <w:szCs w:val="28"/>
        </w:rPr>
        <w:t>1</w:t>
      </w:r>
      <w:r w:rsidRPr="006D44EE">
        <w:rPr>
          <w:rFonts w:eastAsia="標楷體" w:cs="標楷體" w:hint="eastAsia"/>
          <w:kern w:val="0"/>
          <w:szCs w:val="28"/>
        </w:rPr>
        <w:t>人，襄助召集人處理評選事宜；召集人、副召集人均為委員，由機關首長或其授權人員指定委員擔任，或由委員互選產生；召集人由機關內部人員擔任者，應由一級主管以上人員任之。</w:t>
      </w:r>
    </w:p>
    <w:p w14:paraId="1332E595" w14:textId="77777777" w:rsidR="007F794B" w:rsidRPr="006D44EE" w:rsidRDefault="007F794B" w:rsidP="00714F03">
      <w:pPr>
        <w:numPr>
          <w:ilvl w:val="0"/>
          <w:numId w:val="19"/>
        </w:numPr>
        <w:spacing w:line="400" w:lineRule="exact"/>
        <w:jc w:val="both"/>
        <w:rPr>
          <w:rFonts w:eastAsia="標楷體" w:cs="標楷體"/>
          <w:kern w:val="0"/>
          <w:szCs w:val="28"/>
        </w:rPr>
      </w:pPr>
      <w:r w:rsidRPr="006D44EE">
        <w:rPr>
          <w:rFonts w:eastAsia="標楷體" w:cs="標楷體" w:hint="eastAsia"/>
          <w:kern w:val="0"/>
          <w:szCs w:val="28"/>
        </w:rPr>
        <w:t>經費預估表：原則上不得編列資本門，但為配合試驗必要之專門設備或系統開發者，得編列資本門。</w:t>
      </w:r>
      <w:r w:rsidRPr="006D44EE">
        <w:rPr>
          <w:rFonts w:eastAsia="標楷體" w:cs="標楷體"/>
          <w:kern w:val="0"/>
          <w:szCs w:val="28"/>
        </w:rPr>
        <w:t xml:space="preserve"> </w:t>
      </w:r>
    </w:p>
    <w:p w14:paraId="229E4F63" w14:textId="77777777" w:rsidR="007F794B" w:rsidRPr="006D44EE" w:rsidRDefault="007F794B" w:rsidP="00714F03">
      <w:pPr>
        <w:numPr>
          <w:ilvl w:val="0"/>
          <w:numId w:val="19"/>
        </w:numPr>
        <w:spacing w:line="400" w:lineRule="exact"/>
        <w:jc w:val="both"/>
        <w:rPr>
          <w:rFonts w:eastAsia="標楷體"/>
          <w:kern w:val="0"/>
          <w:szCs w:val="28"/>
        </w:rPr>
      </w:pPr>
      <w:r w:rsidRPr="006D44EE">
        <w:rPr>
          <w:rFonts w:eastAsia="標楷體" w:cs="標楷體" w:hint="eastAsia"/>
          <w:kern w:val="0"/>
          <w:szCs w:val="28"/>
        </w:rPr>
        <w:t>工作小組：依據採購評選委員會組織準則第</w:t>
      </w:r>
      <w:r w:rsidRPr="006D44EE">
        <w:rPr>
          <w:rFonts w:eastAsia="標楷體" w:cs="標楷體"/>
          <w:kern w:val="0"/>
          <w:szCs w:val="28"/>
        </w:rPr>
        <w:t>8</w:t>
      </w:r>
      <w:r w:rsidRPr="006D44EE">
        <w:rPr>
          <w:rFonts w:eastAsia="標楷體" w:cs="標楷體" w:hint="eastAsia"/>
          <w:kern w:val="0"/>
          <w:szCs w:val="28"/>
        </w:rPr>
        <w:t>條規定，機關應於本委員會成立時，一併成立工作小組，協助本委員會辦理與評選有關之作業，其成員由機關首長或其授權人員指定機關人員或專業人士擔任（建議至少包括請購單位科長、承辦人及</w:t>
      </w:r>
      <w:r w:rsidRPr="006D44EE">
        <w:rPr>
          <w:rFonts w:eastAsia="標楷體" w:cs="標楷體"/>
          <w:kern w:val="0"/>
          <w:szCs w:val="28"/>
        </w:rPr>
        <w:t>1</w:t>
      </w:r>
      <w:r w:rsidRPr="006D44EE">
        <w:rPr>
          <w:rFonts w:eastAsia="標楷體" w:cs="標楷體" w:hint="eastAsia"/>
          <w:kern w:val="0"/>
          <w:szCs w:val="28"/>
        </w:rPr>
        <w:t>位採購專業人員，如請購單位已有取得採購證書者，則由該人員擔任採購專業人員）。本委員會開會時，機關辦理評選作業之承辦人員應全程出席，並得邀請有關機關人員、學者或專家列席，協助評選。</w:t>
      </w:r>
    </w:p>
    <w:p w14:paraId="2E583CAB" w14:textId="77777777" w:rsidR="007F794B" w:rsidRPr="006D44EE" w:rsidRDefault="007F794B" w:rsidP="00714F03">
      <w:pPr>
        <w:numPr>
          <w:ilvl w:val="0"/>
          <w:numId w:val="19"/>
        </w:numPr>
        <w:spacing w:line="400" w:lineRule="exact"/>
        <w:jc w:val="both"/>
        <w:rPr>
          <w:rFonts w:eastAsia="標楷體"/>
          <w:kern w:val="0"/>
          <w:szCs w:val="28"/>
        </w:rPr>
      </w:pPr>
      <w:r w:rsidRPr="006D44EE">
        <w:rPr>
          <w:rFonts w:eastAsia="標楷體" w:cs="標楷體" w:hint="eastAsia"/>
          <w:kern w:val="0"/>
          <w:szCs w:val="28"/>
        </w:rPr>
        <w:t>採購評選委員會：依據採購評選委員會組織準則第</w:t>
      </w:r>
      <w:r w:rsidRPr="006D44EE">
        <w:rPr>
          <w:rFonts w:eastAsia="標楷體" w:cs="標楷體"/>
          <w:kern w:val="0"/>
          <w:szCs w:val="28"/>
        </w:rPr>
        <w:t>3</w:t>
      </w:r>
      <w:r w:rsidRPr="006D44EE">
        <w:rPr>
          <w:rFonts w:eastAsia="標楷體" w:cs="標楷體" w:hint="eastAsia"/>
          <w:kern w:val="0"/>
          <w:szCs w:val="28"/>
        </w:rPr>
        <w:t>條規定，評選項目、評審標準及評定方式有前例或條件簡單者，得由機關自行訂定或審定，免於招標前成立本委員會為之。但本委員會仍應於開標前成立。</w:t>
      </w:r>
    </w:p>
    <w:p w14:paraId="0A1C2C57" w14:textId="77777777" w:rsidR="007F794B" w:rsidRPr="006D44EE" w:rsidRDefault="007F794B" w:rsidP="00714F03">
      <w:pPr>
        <w:numPr>
          <w:ilvl w:val="0"/>
          <w:numId w:val="19"/>
        </w:numPr>
        <w:spacing w:line="400" w:lineRule="exact"/>
        <w:jc w:val="both"/>
        <w:rPr>
          <w:rFonts w:eastAsia="標楷體"/>
          <w:kern w:val="0"/>
          <w:szCs w:val="28"/>
        </w:rPr>
      </w:pPr>
      <w:r w:rsidRPr="006D44EE">
        <w:rPr>
          <w:rFonts w:eastAsia="標楷體" w:cs="標楷體" w:hint="eastAsia"/>
          <w:kern w:val="0"/>
          <w:szCs w:val="28"/>
        </w:rPr>
        <w:t>委員須知：成立採購評選委員會之機關於通知委員派兼或聘兼事宜時，應將</w:t>
      </w:r>
      <w:r w:rsidRPr="006D44EE">
        <w:rPr>
          <w:rFonts w:eastAsia="標楷體" w:cs="標楷體"/>
          <w:kern w:val="0"/>
          <w:szCs w:val="28"/>
        </w:rPr>
        <w:t xml:space="preserve"> </w:t>
      </w:r>
      <w:r w:rsidRPr="006D44EE">
        <w:rPr>
          <w:rFonts w:eastAsia="標楷體" w:cs="標楷體" w:hint="eastAsia"/>
          <w:kern w:val="0"/>
          <w:szCs w:val="28"/>
        </w:rPr>
        <w:t>「採購評選委員會委員須知」一併附於通知書中。</w:t>
      </w:r>
    </w:p>
    <w:p w14:paraId="75DDAC44" w14:textId="77777777" w:rsidR="007F794B" w:rsidRPr="006D44EE" w:rsidRDefault="007F794B" w:rsidP="00714F03">
      <w:pPr>
        <w:numPr>
          <w:ilvl w:val="0"/>
          <w:numId w:val="19"/>
        </w:numPr>
        <w:spacing w:line="400" w:lineRule="exact"/>
        <w:jc w:val="both"/>
        <w:textDirection w:val="lrTbV"/>
        <w:rPr>
          <w:rFonts w:eastAsia="標楷體"/>
          <w:kern w:val="0"/>
          <w:szCs w:val="28"/>
        </w:rPr>
      </w:pPr>
      <w:r w:rsidRPr="006D44EE">
        <w:rPr>
          <w:rFonts w:eastAsia="標楷體" w:cs="標楷體" w:hint="eastAsia"/>
          <w:kern w:val="0"/>
          <w:szCs w:val="28"/>
        </w:rPr>
        <w:t>全份招標文件：包括（</w:t>
      </w:r>
      <w:r w:rsidRPr="006D44EE">
        <w:rPr>
          <w:rFonts w:eastAsia="標楷體" w:cs="標楷體"/>
          <w:kern w:val="0"/>
          <w:szCs w:val="28"/>
        </w:rPr>
        <w:t>1</w:t>
      </w:r>
      <w:r w:rsidRPr="006D44EE">
        <w:rPr>
          <w:rFonts w:eastAsia="標楷體" w:cs="標楷體" w:hint="eastAsia"/>
          <w:kern w:val="0"/>
          <w:szCs w:val="28"/>
        </w:rPr>
        <w:t>）專業（或技術、資訊）服務建議書徵求文件；（</w:t>
      </w:r>
      <w:r w:rsidRPr="006D44EE">
        <w:rPr>
          <w:rFonts w:eastAsia="標楷體" w:cs="標楷體"/>
          <w:kern w:val="0"/>
          <w:szCs w:val="28"/>
        </w:rPr>
        <w:t>2</w:t>
      </w:r>
      <w:r w:rsidRPr="006D44EE">
        <w:rPr>
          <w:rFonts w:eastAsia="標楷體" w:cs="標楷體" w:hint="eastAsia"/>
          <w:kern w:val="0"/>
          <w:szCs w:val="28"/>
        </w:rPr>
        <w:t>）投標須知；（</w:t>
      </w:r>
      <w:r w:rsidRPr="006D44EE">
        <w:rPr>
          <w:rFonts w:eastAsia="標楷體" w:cs="標楷體"/>
          <w:kern w:val="0"/>
          <w:szCs w:val="28"/>
        </w:rPr>
        <w:t>3</w:t>
      </w:r>
      <w:r w:rsidRPr="006D44EE">
        <w:rPr>
          <w:rFonts w:eastAsia="標楷體" w:cs="標楷體" w:hint="eastAsia"/>
          <w:kern w:val="0"/>
          <w:szCs w:val="28"/>
        </w:rPr>
        <w:t>）契約書草約；（</w:t>
      </w:r>
      <w:r w:rsidRPr="006D44EE">
        <w:rPr>
          <w:rFonts w:eastAsia="標楷體" w:cs="標楷體"/>
          <w:kern w:val="0"/>
          <w:szCs w:val="28"/>
        </w:rPr>
        <w:t>4</w:t>
      </w:r>
      <w:r w:rsidRPr="006D44EE">
        <w:rPr>
          <w:rFonts w:eastAsia="標楷體" w:cs="標楷體" w:hint="eastAsia"/>
          <w:kern w:val="0"/>
          <w:szCs w:val="28"/>
        </w:rPr>
        <w:t>）投標廠商資格審查表；（</w:t>
      </w:r>
      <w:r w:rsidRPr="006D44EE">
        <w:rPr>
          <w:rFonts w:eastAsia="標楷體" w:cs="標楷體"/>
          <w:kern w:val="0"/>
          <w:szCs w:val="28"/>
        </w:rPr>
        <w:t>5</w:t>
      </w:r>
      <w:r w:rsidRPr="006D44EE">
        <w:rPr>
          <w:rFonts w:eastAsia="標楷體" w:cs="標楷體" w:hint="eastAsia"/>
          <w:kern w:val="0"/>
          <w:szCs w:val="28"/>
        </w:rPr>
        <w:t>）投標廠商聲明書；（</w:t>
      </w:r>
      <w:r w:rsidRPr="006D44EE">
        <w:rPr>
          <w:rFonts w:eastAsia="標楷體" w:cs="標楷體"/>
          <w:kern w:val="0"/>
          <w:szCs w:val="28"/>
        </w:rPr>
        <w:t>6</w:t>
      </w:r>
      <w:r w:rsidRPr="006D44EE">
        <w:rPr>
          <w:rFonts w:eastAsia="標楷體" w:cs="標楷體" w:hint="eastAsia"/>
          <w:kern w:val="0"/>
          <w:szCs w:val="28"/>
        </w:rPr>
        <w:t>）授權書；（</w:t>
      </w:r>
      <w:r w:rsidRPr="006D44EE">
        <w:rPr>
          <w:rFonts w:eastAsia="標楷體" w:cs="標楷體"/>
          <w:kern w:val="0"/>
          <w:szCs w:val="28"/>
        </w:rPr>
        <w:t>7</w:t>
      </w:r>
      <w:r w:rsidRPr="006D44EE">
        <w:rPr>
          <w:rFonts w:eastAsia="標楷體" w:cs="標楷體" w:hint="eastAsia"/>
          <w:kern w:val="0"/>
          <w:szCs w:val="28"/>
        </w:rPr>
        <w:t>）同意書。</w:t>
      </w:r>
    </w:p>
    <w:p w14:paraId="5426A26A" w14:textId="77777777" w:rsidR="007F794B" w:rsidRPr="006D44EE" w:rsidRDefault="007F794B" w:rsidP="00714F03">
      <w:pPr>
        <w:numPr>
          <w:ilvl w:val="0"/>
          <w:numId w:val="19"/>
        </w:numPr>
        <w:spacing w:line="400" w:lineRule="exact"/>
        <w:jc w:val="both"/>
        <w:textDirection w:val="lrTbV"/>
        <w:rPr>
          <w:rFonts w:eastAsia="標楷體"/>
          <w:kern w:val="0"/>
          <w:szCs w:val="28"/>
        </w:rPr>
      </w:pPr>
      <w:r w:rsidRPr="006D44EE">
        <w:rPr>
          <w:rFonts w:eastAsia="標楷體" w:cs="標楷體" w:hint="eastAsia"/>
          <w:kern w:val="0"/>
          <w:szCs w:val="28"/>
        </w:rPr>
        <w:t>等標期：依據招標期限標準第</w:t>
      </w:r>
      <w:r w:rsidRPr="006D44EE">
        <w:rPr>
          <w:rFonts w:eastAsia="標楷體" w:cs="標楷體"/>
          <w:kern w:val="0"/>
          <w:szCs w:val="28"/>
        </w:rPr>
        <w:t>2</w:t>
      </w:r>
      <w:r w:rsidRPr="006D44EE">
        <w:rPr>
          <w:rFonts w:eastAsia="標楷體" w:cs="標楷體" w:hint="eastAsia"/>
          <w:kern w:val="0"/>
          <w:szCs w:val="28"/>
        </w:rPr>
        <w:t>條規定如下：</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8"/>
        <w:gridCol w:w="2407"/>
        <w:gridCol w:w="2577"/>
      </w:tblGrid>
      <w:tr w:rsidR="007F794B" w:rsidRPr="006D44EE" w14:paraId="0888A842" w14:textId="77777777" w:rsidTr="007F794B">
        <w:trPr>
          <w:cantSplit/>
        </w:trPr>
        <w:tc>
          <w:tcPr>
            <w:tcW w:w="3600" w:type="dxa"/>
            <w:vAlign w:val="center"/>
          </w:tcPr>
          <w:p w14:paraId="6931A422" w14:textId="77777777" w:rsidR="007F794B" w:rsidRPr="006D44EE" w:rsidRDefault="007F794B" w:rsidP="007F794B">
            <w:pPr>
              <w:spacing w:line="400" w:lineRule="exact"/>
              <w:jc w:val="center"/>
              <w:rPr>
                <w:rFonts w:eastAsia="標楷體"/>
                <w:kern w:val="0"/>
                <w:szCs w:val="28"/>
              </w:rPr>
            </w:pPr>
            <w:r w:rsidRPr="006D44EE">
              <w:rPr>
                <w:rFonts w:eastAsia="標楷體" w:cs="標楷體" w:hint="eastAsia"/>
                <w:kern w:val="0"/>
                <w:szCs w:val="28"/>
              </w:rPr>
              <w:t>級距</w:t>
            </w:r>
          </w:p>
        </w:tc>
        <w:tc>
          <w:tcPr>
            <w:tcW w:w="2520" w:type="dxa"/>
            <w:vAlign w:val="center"/>
          </w:tcPr>
          <w:p w14:paraId="30728E36" w14:textId="77777777" w:rsidR="007F794B" w:rsidRPr="006D44EE" w:rsidRDefault="007F794B" w:rsidP="007F794B">
            <w:pPr>
              <w:spacing w:line="400" w:lineRule="exact"/>
              <w:jc w:val="center"/>
              <w:rPr>
                <w:rFonts w:eastAsia="標楷體"/>
                <w:kern w:val="0"/>
                <w:szCs w:val="28"/>
              </w:rPr>
            </w:pPr>
            <w:r w:rsidRPr="006D44EE">
              <w:rPr>
                <w:rFonts w:eastAsia="標楷體" w:cs="標楷體" w:hint="eastAsia"/>
                <w:kern w:val="0"/>
                <w:szCs w:val="28"/>
              </w:rPr>
              <w:t>等標期</w:t>
            </w:r>
          </w:p>
        </w:tc>
        <w:tc>
          <w:tcPr>
            <w:tcW w:w="2700" w:type="dxa"/>
            <w:vMerge w:val="restart"/>
          </w:tcPr>
          <w:p w14:paraId="35C669A3" w14:textId="77777777" w:rsidR="007F794B" w:rsidRPr="006D44EE" w:rsidRDefault="007F794B" w:rsidP="007F794B">
            <w:pPr>
              <w:spacing w:line="400" w:lineRule="exact"/>
              <w:jc w:val="both"/>
              <w:rPr>
                <w:rFonts w:eastAsia="標楷體"/>
                <w:kern w:val="0"/>
                <w:szCs w:val="28"/>
              </w:rPr>
            </w:pPr>
            <w:r w:rsidRPr="006D44EE">
              <w:rPr>
                <w:rFonts w:eastAsia="標楷體" w:cs="標楷體" w:hint="eastAsia"/>
                <w:kern w:val="0"/>
                <w:szCs w:val="28"/>
              </w:rPr>
              <w:t>備註</w:t>
            </w:r>
          </w:p>
          <w:p w14:paraId="17CF58A6" w14:textId="77777777" w:rsidR="007F794B" w:rsidRPr="006D44EE" w:rsidRDefault="007F794B" w:rsidP="007F794B">
            <w:pPr>
              <w:spacing w:line="400" w:lineRule="exact"/>
              <w:jc w:val="both"/>
              <w:rPr>
                <w:rFonts w:eastAsia="標楷體"/>
                <w:kern w:val="0"/>
                <w:szCs w:val="28"/>
              </w:rPr>
            </w:pPr>
            <w:r w:rsidRPr="006D44EE">
              <w:rPr>
                <w:rFonts w:eastAsia="標楷體" w:cs="標楷體" w:hint="eastAsia"/>
                <w:kern w:val="0"/>
                <w:szCs w:val="28"/>
              </w:rPr>
              <w:t>採電子領標等標期得縮短</w:t>
            </w:r>
            <w:r w:rsidRPr="006D44EE">
              <w:rPr>
                <w:rFonts w:eastAsia="標楷體" w:cs="標楷體"/>
                <w:kern w:val="0"/>
                <w:szCs w:val="28"/>
              </w:rPr>
              <w:t>3</w:t>
            </w:r>
            <w:r w:rsidRPr="006D44EE">
              <w:rPr>
                <w:rFonts w:eastAsia="標楷體" w:cs="標楷體" w:hint="eastAsia"/>
                <w:kern w:val="0"/>
                <w:szCs w:val="28"/>
              </w:rPr>
              <w:t>日</w:t>
            </w:r>
          </w:p>
        </w:tc>
      </w:tr>
      <w:tr w:rsidR="007F794B" w:rsidRPr="006D44EE" w14:paraId="7BCE7511" w14:textId="77777777" w:rsidTr="007F794B">
        <w:trPr>
          <w:cantSplit/>
        </w:trPr>
        <w:tc>
          <w:tcPr>
            <w:tcW w:w="3600" w:type="dxa"/>
          </w:tcPr>
          <w:p w14:paraId="7DAB982E" w14:textId="77777777" w:rsidR="007F794B" w:rsidRPr="006D44EE" w:rsidRDefault="007F794B" w:rsidP="007F794B">
            <w:pPr>
              <w:spacing w:line="400" w:lineRule="exact"/>
              <w:jc w:val="both"/>
              <w:rPr>
                <w:rFonts w:eastAsia="標楷體"/>
                <w:kern w:val="0"/>
                <w:szCs w:val="28"/>
              </w:rPr>
            </w:pPr>
            <w:r w:rsidRPr="006D44EE">
              <w:rPr>
                <w:rFonts w:eastAsia="標楷體" w:cs="標楷體" w:hint="eastAsia"/>
                <w:kern w:val="0"/>
                <w:szCs w:val="28"/>
              </w:rPr>
              <w:t>公告金額以上未達查核金額</w:t>
            </w:r>
          </w:p>
        </w:tc>
        <w:tc>
          <w:tcPr>
            <w:tcW w:w="2520" w:type="dxa"/>
          </w:tcPr>
          <w:p w14:paraId="3AFA235C" w14:textId="77777777" w:rsidR="007F794B" w:rsidRPr="006D44EE" w:rsidRDefault="007F794B" w:rsidP="007F794B">
            <w:pPr>
              <w:spacing w:line="400" w:lineRule="exact"/>
              <w:jc w:val="both"/>
              <w:rPr>
                <w:rFonts w:eastAsia="標楷體"/>
                <w:kern w:val="0"/>
                <w:szCs w:val="28"/>
              </w:rPr>
            </w:pPr>
            <w:r w:rsidRPr="006D44EE">
              <w:rPr>
                <w:rFonts w:eastAsia="標楷體" w:cs="標楷體" w:hint="eastAsia"/>
                <w:kern w:val="0"/>
                <w:szCs w:val="28"/>
              </w:rPr>
              <w:t>不得少於</w:t>
            </w:r>
            <w:r w:rsidRPr="006D44EE">
              <w:rPr>
                <w:rFonts w:eastAsia="標楷體" w:cs="標楷體"/>
                <w:kern w:val="0"/>
                <w:szCs w:val="28"/>
              </w:rPr>
              <w:t>14</w:t>
            </w:r>
            <w:r w:rsidRPr="006D44EE">
              <w:rPr>
                <w:rFonts w:eastAsia="標楷體" w:cs="標楷體" w:hint="eastAsia"/>
                <w:kern w:val="0"/>
                <w:szCs w:val="28"/>
              </w:rPr>
              <w:t>日</w:t>
            </w:r>
          </w:p>
        </w:tc>
        <w:tc>
          <w:tcPr>
            <w:tcW w:w="2700" w:type="dxa"/>
            <w:vMerge/>
          </w:tcPr>
          <w:p w14:paraId="292B43A2" w14:textId="77777777" w:rsidR="007F794B" w:rsidRPr="006D44EE" w:rsidRDefault="007F794B" w:rsidP="007F794B">
            <w:pPr>
              <w:spacing w:line="400" w:lineRule="exact"/>
              <w:jc w:val="both"/>
              <w:rPr>
                <w:rFonts w:eastAsia="標楷體"/>
                <w:kern w:val="0"/>
                <w:szCs w:val="28"/>
              </w:rPr>
            </w:pPr>
          </w:p>
        </w:tc>
      </w:tr>
      <w:tr w:rsidR="007F794B" w:rsidRPr="006D44EE" w14:paraId="32F5352E" w14:textId="77777777" w:rsidTr="007F794B">
        <w:trPr>
          <w:cantSplit/>
        </w:trPr>
        <w:tc>
          <w:tcPr>
            <w:tcW w:w="3600" w:type="dxa"/>
          </w:tcPr>
          <w:p w14:paraId="3A6DF780" w14:textId="77777777" w:rsidR="007F794B" w:rsidRPr="006D44EE" w:rsidRDefault="007F794B" w:rsidP="007F794B">
            <w:pPr>
              <w:spacing w:line="400" w:lineRule="exact"/>
              <w:jc w:val="both"/>
              <w:rPr>
                <w:rFonts w:eastAsia="標楷體"/>
                <w:kern w:val="0"/>
                <w:szCs w:val="28"/>
              </w:rPr>
            </w:pPr>
            <w:r w:rsidRPr="006D44EE">
              <w:rPr>
                <w:rFonts w:eastAsia="標楷體" w:cs="標楷體" w:hint="eastAsia"/>
                <w:kern w:val="0"/>
                <w:szCs w:val="28"/>
              </w:rPr>
              <w:t>查核金額以上未達巨額金額</w:t>
            </w:r>
          </w:p>
        </w:tc>
        <w:tc>
          <w:tcPr>
            <w:tcW w:w="2520" w:type="dxa"/>
          </w:tcPr>
          <w:p w14:paraId="27BCB9C0" w14:textId="77777777" w:rsidR="007F794B" w:rsidRPr="006D44EE" w:rsidRDefault="007F794B" w:rsidP="007F794B">
            <w:pPr>
              <w:spacing w:line="400" w:lineRule="exact"/>
              <w:jc w:val="both"/>
              <w:rPr>
                <w:rFonts w:eastAsia="標楷體"/>
                <w:kern w:val="0"/>
                <w:szCs w:val="28"/>
              </w:rPr>
            </w:pPr>
            <w:r w:rsidRPr="006D44EE">
              <w:rPr>
                <w:rFonts w:eastAsia="標楷體" w:cs="標楷體" w:hint="eastAsia"/>
                <w:kern w:val="0"/>
                <w:szCs w:val="28"/>
              </w:rPr>
              <w:t>不得少於</w:t>
            </w:r>
            <w:r w:rsidRPr="006D44EE">
              <w:rPr>
                <w:rFonts w:eastAsia="標楷體" w:cs="標楷體"/>
                <w:kern w:val="0"/>
                <w:szCs w:val="28"/>
              </w:rPr>
              <w:t>21</w:t>
            </w:r>
            <w:r w:rsidRPr="006D44EE">
              <w:rPr>
                <w:rFonts w:eastAsia="標楷體" w:cs="標楷體" w:hint="eastAsia"/>
                <w:kern w:val="0"/>
                <w:szCs w:val="28"/>
              </w:rPr>
              <w:t>日</w:t>
            </w:r>
          </w:p>
        </w:tc>
        <w:tc>
          <w:tcPr>
            <w:tcW w:w="2700" w:type="dxa"/>
            <w:vMerge/>
          </w:tcPr>
          <w:p w14:paraId="0E2EC2D6" w14:textId="77777777" w:rsidR="007F794B" w:rsidRPr="006D44EE" w:rsidRDefault="007F794B" w:rsidP="007F794B">
            <w:pPr>
              <w:spacing w:line="400" w:lineRule="exact"/>
              <w:jc w:val="both"/>
              <w:rPr>
                <w:rFonts w:eastAsia="標楷體"/>
                <w:kern w:val="0"/>
                <w:szCs w:val="28"/>
              </w:rPr>
            </w:pPr>
          </w:p>
        </w:tc>
      </w:tr>
      <w:tr w:rsidR="007F794B" w:rsidRPr="006D44EE" w14:paraId="31CBB81F" w14:textId="77777777" w:rsidTr="007F794B">
        <w:trPr>
          <w:cantSplit/>
        </w:trPr>
        <w:tc>
          <w:tcPr>
            <w:tcW w:w="3600" w:type="dxa"/>
          </w:tcPr>
          <w:p w14:paraId="0405EA59" w14:textId="77777777" w:rsidR="007F794B" w:rsidRPr="006D44EE" w:rsidRDefault="007F794B" w:rsidP="007F794B">
            <w:pPr>
              <w:spacing w:line="400" w:lineRule="exact"/>
              <w:jc w:val="both"/>
              <w:rPr>
                <w:rFonts w:eastAsia="標楷體"/>
                <w:kern w:val="0"/>
                <w:szCs w:val="28"/>
              </w:rPr>
            </w:pPr>
            <w:r w:rsidRPr="006D44EE">
              <w:rPr>
                <w:rFonts w:eastAsia="標楷體" w:cs="標楷體" w:hint="eastAsia"/>
                <w:kern w:val="0"/>
                <w:szCs w:val="28"/>
              </w:rPr>
              <w:t>巨額</w:t>
            </w:r>
          </w:p>
        </w:tc>
        <w:tc>
          <w:tcPr>
            <w:tcW w:w="2520" w:type="dxa"/>
          </w:tcPr>
          <w:p w14:paraId="71FC1A7E" w14:textId="77777777" w:rsidR="007F794B" w:rsidRPr="006D44EE" w:rsidRDefault="007F794B" w:rsidP="007F794B">
            <w:pPr>
              <w:spacing w:line="400" w:lineRule="exact"/>
              <w:jc w:val="both"/>
              <w:rPr>
                <w:rFonts w:eastAsia="標楷體"/>
                <w:kern w:val="0"/>
                <w:szCs w:val="28"/>
              </w:rPr>
            </w:pPr>
            <w:r w:rsidRPr="006D44EE">
              <w:rPr>
                <w:rFonts w:eastAsia="標楷體" w:cs="標楷體" w:hint="eastAsia"/>
                <w:kern w:val="0"/>
                <w:szCs w:val="28"/>
              </w:rPr>
              <w:t>不得少於</w:t>
            </w:r>
            <w:r w:rsidRPr="006D44EE">
              <w:rPr>
                <w:rFonts w:eastAsia="標楷體" w:cs="標楷體"/>
                <w:kern w:val="0"/>
                <w:szCs w:val="28"/>
              </w:rPr>
              <w:t>28</w:t>
            </w:r>
            <w:r w:rsidRPr="006D44EE">
              <w:rPr>
                <w:rFonts w:eastAsia="標楷體" w:cs="標楷體" w:hint="eastAsia"/>
                <w:kern w:val="0"/>
                <w:szCs w:val="28"/>
              </w:rPr>
              <w:t>日</w:t>
            </w:r>
          </w:p>
        </w:tc>
        <w:tc>
          <w:tcPr>
            <w:tcW w:w="2700" w:type="dxa"/>
            <w:vMerge/>
          </w:tcPr>
          <w:p w14:paraId="6F913C85" w14:textId="77777777" w:rsidR="007F794B" w:rsidRPr="006D44EE" w:rsidRDefault="007F794B" w:rsidP="007F794B">
            <w:pPr>
              <w:spacing w:line="400" w:lineRule="exact"/>
              <w:jc w:val="both"/>
              <w:rPr>
                <w:rFonts w:eastAsia="標楷體"/>
                <w:kern w:val="0"/>
                <w:szCs w:val="28"/>
              </w:rPr>
            </w:pPr>
          </w:p>
        </w:tc>
      </w:tr>
    </w:tbl>
    <w:p w14:paraId="6F635633" w14:textId="77777777" w:rsidR="007F794B" w:rsidRPr="006D44EE" w:rsidRDefault="007F794B" w:rsidP="007F794B">
      <w:pPr>
        <w:spacing w:line="400" w:lineRule="exact"/>
        <w:ind w:left="426"/>
        <w:jc w:val="both"/>
        <w:rPr>
          <w:rFonts w:eastAsia="標楷體"/>
          <w:kern w:val="0"/>
          <w:szCs w:val="28"/>
        </w:rPr>
      </w:pPr>
      <w:r w:rsidRPr="006D44EE">
        <w:rPr>
          <w:rFonts w:eastAsia="標楷體" w:cs="標楷體" w:hint="eastAsia"/>
          <w:kern w:val="0"/>
          <w:szCs w:val="28"/>
        </w:rPr>
        <w:t>科技計畫委託研究屬勞務採購，依行政院公共工程委員會訂定公告金額為新臺幣</w:t>
      </w:r>
      <w:r w:rsidRPr="006D44EE">
        <w:rPr>
          <w:rFonts w:eastAsia="標楷體" w:cs="標楷體"/>
          <w:kern w:val="0"/>
          <w:szCs w:val="28"/>
        </w:rPr>
        <w:t>100</w:t>
      </w:r>
      <w:r w:rsidRPr="006D44EE">
        <w:rPr>
          <w:rFonts w:eastAsia="標楷體" w:cs="標楷體" w:hint="eastAsia"/>
          <w:kern w:val="0"/>
          <w:szCs w:val="28"/>
        </w:rPr>
        <w:t>萬元、查核金額為新臺幣</w:t>
      </w:r>
      <w:r w:rsidRPr="006D44EE">
        <w:rPr>
          <w:rFonts w:eastAsia="標楷體" w:cs="標楷體"/>
          <w:kern w:val="0"/>
          <w:szCs w:val="28"/>
        </w:rPr>
        <w:t>1,000</w:t>
      </w:r>
      <w:r w:rsidRPr="006D44EE">
        <w:rPr>
          <w:rFonts w:eastAsia="標楷體" w:cs="標楷體" w:hint="eastAsia"/>
          <w:kern w:val="0"/>
          <w:szCs w:val="28"/>
        </w:rPr>
        <w:t>萬元、巨額為新臺幣</w:t>
      </w:r>
      <w:r w:rsidRPr="006D44EE">
        <w:rPr>
          <w:rFonts w:eastAsia="標楷體" w:cs="標楷體"/>
          <w:kern w:val="0"/>
          <w:szCs w:val="28"/>
        </w:rPr>
        <w:t>2,000</w:t>
      </w:r>
      <w:r w:rsidRPr="006D44EE">
        <w:rPr>
          <w:rFonts w:eastAsia="標楷體" w:cs="標楷體" w:hint="eastAsia"/>
          <w:kern w:val="0"/>
          <w:szCs w:val="28"/>
        </w:rPr>
        <w:t>萬元。</w:t>
      </w:r>
    </w:p>
    <w:p w14:paraId="50EED3AB" w14:textId="77777777" w:rsidR="007F794B" w:rsidRPr="006D44EE" w:rsidRDefault="007F794B" w:rsidP="00714F03">
      <w:pPr>
        <w:numPr>
          <w:ilvl w:val="0"/>
          <w:numId w:val="19"/>
        </w:numPr>
        <w:spacing w:line="400" w:lineRule="exact"/>
        <w:jc w:val="both"/>
        <w:rPr>
          <w:rFonts w:eastAsia="標楷體"/>
          <w:kern w:val="0"/>
          <w:szCs w:val="28"/>
        </w:rPr>
      </w:pPr>
      <w:r w:rsidRPr="006D44EE">
        <w:rPr>
          <w:rFonts w:eastAsia="標楷體" w:cs="標楷體" w:hint="eastAsia"/>
          <w:kern w:val="0"/>
          <w:szCs w:val="28"/>
        </w:rPr>
        <w:t>巨額採購：依政府採購法第</w:t>
      </w:r>
      <w:r w:rsidRPr="006D44EE">
        <w:rPr>
          <w:rFonts w:eastAsia="標楷體" w:cs="標楷體"/>
          <w:kern w:val="0"/>
          <w:szCs w:val="28"/>
        </w:rPr>
        <w:t>111</w:t>
      </w:r>
      <w:r w:rsidRPr="006D44EE">
        <w:rPr>
          <w:rFonts w:eastAsia="標楷體" w:cs="標楷體" w:hint="eastAsia"/>
          <w:kern w:val="0"/>
          <w:szCs w:val="28"/>
        </w:rPr>
        <w:t>條規定，機關辦理巨額採購，應於使用期間內，逐年依「機關提報巨額採購使用情形及效益分析作業規定」向主管機關提報巨額採購之使用情形及其效益分析；主管機關並得派員查核之。另依前述作業規定第</w:t>
      </w:r>
      <w:r w:rsidRPr="006D44EE">
        <w:rPr>
          <w:rFonts w:eastAsia="標楷體" w:cs="標楷體"/>
          <w:kern w:val="0"/>
          <w:szCs w:val="28"/>
        </w:rPr>
        <w:t>5</w:t>
      </w:r>
      <w:r w:rsidRPr="006D44EE">
        <w:rPr>
          <w:rFonts w:eastAsia="標楷體" w:cs="標楷體" w:hint="eastAsia"/>
          <w:kern w:val="0"/>
          <w:szCs w:val="28"/>
        </w:rPr>
        <w:t>點規定，分批採購合併使用者，以合併提報使用情形及其效益分析為原則。</w:t>
      </w:r>
    </w:p>
    <w:p w14:paraId="753B2BBF" w14:textId="77777777" w:rsidR="007F794B" w:rsidRPr="006D44EE" w:rsidRDefault="007F794B" w:rsidP="00714F03">
      <w:pPr>
        <w:numPr>
          <w:ilvl w:val="0"/>
          <w:numId w:val="19"/>
        </w:numPr>
        <w:spacing w:line="400" w:lineRule="exact"/>
        <w:jc w:val="both"/>
        <w:rPr>
          <w:rFonts w:eastAsia="標楷體"/>
          <w:kern w:val="0"/>
          <w:szCs w:val="28"/>
        </w:rPr>
      </w:pPr>
      <w:r w:rsidRPr="006D44EE">
        <w:rPr>
          <w:rFonts w:eastAsia="標楷體" w:cs="標楷體" w:hint="eastAsia"/>
          <w:kern w:val="0"/>
          <w:szCs w:val="28"/>
        </w:rPr>
        <w:t>驗收作業：由請購單位主辦，請洽秘書室採購專業人員協助辦理。</w:t>
      </w:r>
    </w:p>
    <w:p w14:paraId="7A0A3C6A" w14:textId="77777777" w:rsidR="007F794B" w:rsidRPr="006D44EE" w:rsidRDefault="007F794B" w:rsidP="00714F03">
      <w:pPr>
        <w:numPr>
          <w:ilvl w:val="0"/>
          <w:numId w:val="19"/>
        </w:numPr>
        <w:spacing w:line="400" w:lineRule="exact"/>
        <w:jc w:val="both"/>
        <w:rPr>
          <w:rFonts w:hint="eastAsia"/>
          <w:kern w:val="0"/>
        </w:rPr>
      </w:pPr>
      <w:r w:rsidRPr="006D44EE">
        <w:rPr>
          <w:rFonts w:eastAsia="標楷體" w:cs="標楷體" w:hint="eastAsia"/>
          <w:kern w:val="0"/>
          <w:szCs w:val="28"/>
        </w:rPr>
        <w:t>期中、期末評</w:t>
      </w:r>
      <w:r w:rsidRPr="006D44EE">
        <w:rPr>
          <w:rFonts w:eastAsia="標楷體" w:cs="標楷體" w:hint="eastAsia"/>
          <w:kern w:val="0"/>
          <w:szCs w:val="28"/>
        </w:rPr>
        <w:t>/</w:t>
      </w:r>
      <w:r w:rsidRPr="006D44EE">
        <w:rPr>
          <w:rFonts w:eastAsia="標楷體" w:cs="標楷體" w:hint="eastAsia"/>
          <w:kern w:val="0"/>
          <w:szCs w:val="28"/>
        </w:rPr>
        <w:t>查核審查委員迴避原則請比照前述</w:t>
      </w:r>
      <w:r w:rsidRPr="006D44EE">
        <w:rPr>
          <w:rFonts w:eastAsia="標楷體" w:cs="標楷體"/>
          <w:kern w:val="0"/>
          <w:szCs w:val="28"/>
        </w:rPr>
        <w:t>1.</w:t>
      </w:r>
      <w:r w:rsidRPr="006D44EE">
        <w:rPr>
          <w:rFonts w:eastAsia="標楷體" w:cs="標楷體" w:hint="eastAsia"/>
          <w:kern w:val="0"/>
          <w:szCs w:val="28"/>
        </w:rPr>
        <w:t>評選委員</w:t>
      </w:r>
      <w:r w:rsidRPr="006D44EE">
        <w:rPr>
          <w:rFonts w:eastAsia="標楷體" w:cs="標楷體"/>
          <w:kern w:val="0"/>
          <w:szCs w:val="28"/>
        </w:rPr>
        <w:t>(2)</w:t>
      </w:r>
      <w:r w:rsidRPr="006D44EE">
        <w:rPr>
          <w:rFonts w:eastAsia="標楷體" w:cs="標楷體" w:hint="eastAsia"/>
          <w:kern w:val="0"/>
          <w:szCs w:val="28"/>
        </w:rPr>
        <w:t>規定辦理。</w:t>
      </w:r>
    </w:p>
    <w:p w14:paraId="75BC9C6D" w14:textId="77777777" w:rsidR="007F794B" w:rsidRPr="006D44EE" w:rsidRDefault="007F794B" w:rsidP="007F794B">
      <w:pPr>
        <w:rPr>
          <w:rFonts w:hint="eastAsia"/>
        </w:rPr>
      </w:pPr>
    </w:p>
    <w:p w14:paraId="5FC9ED6B" w14:textId="77777777" w:rsidR="007F794B" w:rsidRPr="006D44EE" w:rsidRDefault="007F794B" w:rsidP="00A66046">
      <w:pPr>
        <w:pStyle w:val="1"/>
        <w:numPr>
          <w:ilvl w:val="0"/>
          <w:numId w:val="0"/>
        </w:numPr>
        <w:spacing w:line="400" w:lineRule="exact"/>
        <w:ind w:left="480" w:right="240" w:hanging="480"/>
        <w:rPr>
          <w:rFonts w:ascii="標楷體" w:hAnsi="標楷體" w:cs="標楷體" w:hint="eastAsia"/>
          <w:bCs w:val="0"/>
          <w:spacing w:val="-10"/>
          <w:szCs w:val="28"/>
        </w:rPr>
      </w:pPr>
      <w:r w:rsidRPr="006D44EE">
        <w:br w:type="page"/>
      </w:r>
      <w:bookmarkStart w:id="38" w:name="_Toc438827345"/>
      <w:bookmarkStart w:id="39" w:name="_Toc462926067"/>
      <w:r w:rsidR="006D7A82">
        <w:rPr>
          <w:rFonts w:hint="eastAsia"/>
        </w:rPr>
        <w:t>附件</w:t>
      </w:r>
      <w:r w:rsidR="006D7A82">
        <w:rPr>
          <w:rFonts w:hint="eastAsia"/>
        </w:rPr>
        <w:t>3-</w:t>
      </w:r>
      <w:r w:rsidRPr="006D44EE">
        <w:rPr>
          <w:rFonts w:hint="eastAsia"/>
        </w:rPr>
        <w:t xml:space="preserve">6   </w:t>
      </w:r>
      <w:r w:rsidRPr="006D44EE">
        <w:rPr>
          <w:rFonts w:hint="eastAsia"/>
          <w:szCs w:val="28"/>
        </w:rPr>
        <w:t>農委會科技計畫</w:t>
      </w:r>
      <w:r w:rsidRPr="006D44EE">
        <w:rPr>
          <w:rFonts w:ascii="標楷體" w:hAnsi="標楷體" w:cs="標楷體" w:hint="eastAsia"/>
          <w:bCs w:val="0"/>
          <w:spacing w:val="-10"/>
          <w:szCs w:val="28"/>
        </w:rPr>
        <w:t>委託研究及委託辦理作業程序</w:t>
      </w:r>
      <w:r w:rsidRPr="006D44EE">
        <w:rPr>
          <w:rFonts w:ascii="標楷體" w:hAnsi="標楷體" w:cs="標楷體"/>
          <w:bCs w:val="0"/>
          <w:spacing w:val="-10"/>
          <w:szCs w:val="28"/>
        </w:rPr>
        <w:t>(</w:t>
      </w:r>
      <w:r w:rsidRPr="006D44EE">
        <w:rPr>
          <w:rFonts w:ascii="標楷體" w:hAnsi="標楷體" w:cs="標楷體" w:hint="eastAsia"/>
          <w:bCs w:val="0"/>
          <w:spacing w:val="-10"/>
          <w:szCs w:val="28"/>
        </w:rPr>
        <w:t>二</w:t>
      </w:r>
      <w:r w:rsidRPr="006D44EE">
        <w:rPr>
          <w:rFonts w:ascii="標楷體" w:hAnsi="標楷體" w:cs="標楷體"/>
          <w:bCs w:val="0"/>
          <w:spacing w:val="-10"/>
          <w:szCs w:val="28"/>
        </w:rPr>
        <w:t>)</w:t>
      </w:r>
      <w:bookmarkEnd w:id="38"/>
      <w:bookmarkEnd w:id="39"/>
    </w:p>
    <w:p w14:paraId="60A60A65" w14:textId="77777777" w:rsidR="007F794B" w:rsidRPr="006D44EE" w:rsidRDefault="007F794B" w:rsidP="00714F03">
      <w:pPr>
        <w:numPr>
          <w:ilvl w:val="0"/>
          <w:numId w:val="21"/>
        </w:numPr>
        <w:snapToGrid w:val="0"/>
        <w:spacing w:beforeLines="100" w:before="360"/>
        <w:jc w:val="both"/>
        <w:rPr>
          <w:rFonts w:eastAsia="標楷體" w:hint="eastAsia"/>
          <w:bCs/>
        </w:rPr>
      </w:pPr>
      <w:r w:rsidRPr="006D44EE">
        <w:rPr>
          <w:rFonts w:eastAsia="標楷體" w:cs="標楷體" w:hint="eastAsia"/>
          <w:bCs/>
        </w:rPr>
        <w:t>依據政府採購法第</w:t>
      </w:r>
      <w:r w:rsidRPr="006D44EE">
        <w:rPr>
          <w:rFonts w:eastAsia="標楷體" w:cs="標楷體"/>
          <w:bCs/>
        </w:rPr>
        <w:t>22</w:t>
      </w:r>
      <w:r w:rsidRPr="006D44EE">
        <w:rPr>
          <w:rFonts w:eastAsia="標楷體" w:cs="標楷體" w:hint="eastAsia"/>
          <w:bCs/>
        </w:rPr>
        <w:t>條第</w:t>
      </w:r>
      <w:r w:rsidRPr="006D44EE">
        <w:rPr>
          <w:rFonts w:eastAsia="標楷體" w:cs="標楷體"/>
          <w:bCs/>
        </w:rPr>
        <w:t>1</w:t>
      </w:r>
      <w:r w:rsidRPr="006D44EE">
        <w:rPr>
          <w:rFonts w:eastAsia="標楷體" w:cs="標楷體" w:hint="eastAsia"/>
          <w:bCs/>
        </w:rPr>
        <w:t>項第</w:t>
      </w:r>
      <w:r w:rsidRPr="006D44EE">
        <w:rPr>
          <w:rFonts w:eastAsia="標楷體" w:cs="標楷體"/>
          <w:bCs/>
        </w:rPr>
        <w:t>13</w:t>
      </w:r>
      <w:r w:rsidRPr="006D44EE">
        <w:rPr>
          <w:rFonts w:eastAsia="標楷體" w:cs="標楷體" w:hint="eastAsia"/>
          <w:bCs/>
        </w:rPr>
        <w:t>款「</w:t>
      </w:r>
      <w:r w:rsidRPr="006D44EE">
        <w:rPr>
          <w:rFonts w:eastAsia="標楷體" w:cs="標楷體" w:hint="eastAsia"/>
          <w:b/>
          <w:bCs/>
        </w:rPr>
        <w:t>委託在專業領域具領先地位之自然人或經公告審查優勝之學術或非營利機構進行科技、技術引進、行政或學術研究發展</w:t>
      </w:r>
      <w:r w:rsidRPr="006D44EE">
        <w:rPr>
          <w:rFonts w:eastAsia="標楷體" w:cs="標楷體" w:hint="eastAsia"/>
          <w:bCs/>
        </w:rPr>
        <w:t>」規定，</w:t>
      </w:r>
      <w:r w:rsidRPr="006D44EE">
        <w:rPr>
          <w:rFonts w:eastAsia="標楷體" w:cs="標楷體" w:hint="eastAsia"/>
          <w:b/>
          <w:bCs/>
        </w:rPr>
        <w:t>採限制性招標者適用</w:t>
      </w:r>
      <w:r w:rsidRPr="006D44EE">
        <w:rPr>
          <w:rFonts w:eastAsia="標楷體" w:cs="標楷體" w:hint="eastAsia"/>
          <w:bCs/>
        </w:rPr>
        <w:t>。</w:t>
      </w:r>
    </w:p>
    <w:p w14:paraId="5CE9AD71" w14:textId="77777777" w:rsidR="007F794B" w:rsidRPr="006D44EE" w:rsidRDefault="007F794B" w:rsidP="00714F03">
      <w:pPr>
        <w:numPr>
          <w:ilvl w:val="0"/>
          <w:numId w:val="21"/>
        </w:numPr>
        <w:snapToGrid w:val="0"/>
        <w:spacing w:beforeLines="50" w:before="180" w:afterLines="50" w:after="180"/>
        <w:jc w:val="both"/>
        <w:rPr>
          <w:rFonts w:eastAsia="標楷體"/>
          <w:bCs/>
        </w:rPr>
      </w:pPr>
      <w:r w:rsidRPr="006D44EE">
        <w:rPr>
          <w:rFonts w:eastAsia="標楷體" w:cs="標楷體" w:hint="eastAsia"/>
          <w:bCs/>
        </w:rPr>
        <w:t>採購程序：</w:t>
      </w:r>
      <w:r w:rsidRPr="006D44EE">
        <w:rPr>
          <w:rFonts w:ascii="標楷體" w:eastAsia="標楷體" w:hAnsi="標楷體" w:hint="eastAsia"/>
          <w:szCs w:val="28"/>
        </w:rPr>
        <w:t>(</w:t>
      </w:r>
      <w:r w:rsidRPr="006D44EE">
        <w:rPr>
          <w:rFonts w:eastAsia="標楷體" w:hint="eastAsia"/>
          <w:szCs w:val="28"/>
        </w:rPr>
        <w:t>N</w:t>
      </w:r>
      <w:r w:rsidRPr="006D44EE">
        <w:rPr>
          <w:rFonts w:eastAsia="標楷體" w:hint="eastAsia"/>
          <w:szCs w:val="28"/>
        </w:rPr>
        <w:t>為當年度</w:t>
      </w:r>
      <w:r w:rsidRPr="006D44EE">
        <w:rPr>
          <w:rFonts w:ascii="標楷體" w:eastAsia="標楷體" w:hAnsi="標楷體" w:hint="eastAsia"/>
          <w:szCs w:val="28"/>
        </w:rPr>
        <w:t>)</w:t>
      </w:r>
    </w:p>
    <w:tbl>
      <w:tblPr>
        <w:tblW w:w="9731"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2159"/>
        <w:gridCol w:w="7572"/>
      </w:tblGrid>
      <w:tr w:rsidR="007F794B" w:rsidRPr="006D44EE" w14:paraId="4501EC9B" w14:textId="77777777" w:rsidTr="007F794B">
        <w:trPr>
          <w:jc w:val="center"/>
        </w:trPr>
        <w:tc>
          <w:tcPr>
            <w:tcW w:w="2159" w:type="dxa"/>
            <w:tcBorders>
              <w:top w:val="nil"/>
              <w:left w:val="nil"/>
              <w:bottom w:val="nil"/>
              <w:right w:val="single" w:sz="4" w:space="0" w:color="auto"/>
            </w:tcBorders>
            <w:vAlign w:val="center"/>
          </w:tcPr>
          <w:p w14:paraId="0BAF9F59" w14:textId="77777777" w:rsidR="007F794B" w:rsidRPr="006D44EE" w:rsidRDefault="007F794B" w:rsidP="007F794B">
            <w:pPr>
              <w:snapToGrid w:val="0"/>
              <w:jc w:val="center"/>
              <w:rPr>
                <w:rFonts w:eastAsia="標楷體"/>
                <w:noProof/>
                <w:kern w:val="0"/>
              </w:rPr>
            </w:pPr>
            <w:r w:rsidRPr="006D44EE">
              <w:rPr>
                <w:rFonts w:eastAsia="標楷體" w:cs="標楷體" w:hint="eastAsia"/>
                <w:noProof/>
                <w:kern w:val="0"/>
              </w:rPr>
              <w:t>N</w:t>
            </w:r>
            <w:r w:rsidRPr="006D44EE">
              <w:rPr>
                <w:rFonts w:eastAsia="標楷體" w:cs="標楷體"/>
                <w:noProof/>
                <w:kern w:val="0"/>
              </w:rPr>
              <w:t>-1</w:t>
            </w:r>
            <w:r w:rsidRPr="006D44EE">
              <w:rPr>
                <w:rFonts w:eastAsia="標楷體" w:cs="標楷體" w:hint="eastAsia"/>
                <w:noProof/>
                <w:kern w:val="0"/>
              </w:rPr>
              <w:t>年</w:t>
            </w:r>
            <w:r w:rsidRPr="006D44EE">
              <w:rPr>
                <w:rFonts w:eastAsia="標楷體" w:cs="標楷體"/>
                <w:noProof/>
                <w:kern w:val="0"/>
              </w:rPr>
              <w:t>10</w:t>
            </w:r>
            <w:r w:rsidRPr="006D44EE">
              <w:rPr>
                <w:rFonts w:eastAsia="標楷體" w:cs="標楷體" w:hint="eastAsia"/>
                <w:noProof/>
                <w:kern w:val="0"/>
              </w:rPr>
              <w:t>月</w:t>
            </w:r>
          </w:p>
        </w:tc>
        <w:tc>
          <w:tcPr>
            <w:tcW w:w="7572" w:type="dxa"/>
            <w:tcBorders>
              <w:top w:val="single" w:sz="4" w:space="0" w:color="auto"/>
              <w:left w:val="single" w:sz="4" w:space="0" w:color="auto"/>
              <w:bottom w:val="single" w:sz="4" w:space="0" w:color="auto"/>
            </w:tcBorders>
          </w:tcPr>
          <w:p w14:paraId="6B80BDE5" w14:textId="77777777" w:rsidR="007F794B" w:rsidRPr="006D44EE" w:rsidRDefault="007F794B" w:rsidP="007F794B">
            <w:pPr>
              <w:tabs>
                <w:tab w:val="left" w:pos="4984"/>
              </w:tabs>
              <w:snapToGrid w:val="0"/>
              <w:ind w:leftChars="88" w:left="211"/>
              <w:jc w:val="both"/>
              <w:rPr>
                <w:rFonts w:eastAsia="標楷體"/>
                <w:kern w:val="0"/>
              </w:rPr>
            </w:pPr>
            <w:r w:rsidRPr="006D44EE">
              <w:rPr>
                <w:rFonts w:eastAsia="標楷體" w:cs="標楷體" w:hint="eastAsia"/>
                <w:kern w:val="0"/>
              </w:rPr>
              <w:t>科技處研擬作業程序，連同本會委辦科技計畫一覽表</w:t>
            </w:r>
            <w:r w:rsidRPr="006D44EE">
              <w:rPr>
                <w:rFonts w:eastAsia="標楷體" w:cs="標楷體"/>
                <w:kern w:val="0"/>
              </w:rPr>
              <w:t>(</w:t>
            </w:r>
            <w:r w:rsidRPr="006D44EE">
              <w:rPr>
                <w:rFonts w:eastAsia="標楷體" w:cs="標楷體" w:hint="eastAsia"/>
                <w:kern w:val="0"/>
              </w:rPr>
              <w:t>含計畫名稱、研究重點、主辦單位等</w:t>
            </w:r>
            <w:r w:rsidRPr="006D44EE">
              <w:rPr>
                <w:rFonts w:eastAsia="標楷體" w:cs="標楷體"/>
                <w:kern w:val="0"/>
              </w:rPr>
              <w:t>)</w:t>
            </w:r>
            <w:r w:rsidRPr="006D44EE">
              <w:rPr>
                <w:rFonts w:eastAsia="標楷體" w:cs="標楷體" w:hint="eastAsia"/>
                <w:kern w:val="0"/>
              </w:rPr>
              <w:t>簽報主任委員。</w:t>
            </w:r>
          </w:p>
        </w:tc>
      </w:tr>
      <w:tr w:rsidR="007F794B" w:rsidRPr="006D44EE" w14:paraId="6781CC4D" w14:textId="77777777" w:rsidTr="007F794B">
        <w:trPr>
          <w:trHeight w:val="454"/>
          <w:jc w:val="center"/>
        </w:trPr>
        <w:tc>
          <w:tcPr>
            <w:tcW w:w="2159" w:type="dxa"/>
            <w:tcBorders>
              <w:top w:val="nil"/>
              <w:left w:val="nil"/>
              <w:bottom w:val="nil"/>
              <w:right w:val="nil"/>
            </w:tcBorders>
            <w:vAlign w:val="center"/>
          </w:tcPr>
          <w:p w14:paraId="75DEDE3B" w14:textId="77777777" w:rsidR="007F794B" w:rsidRPr="006D44EE" w:rsidRDefault="007F794B" w:rsidP="007F794B">
            <w:pPr>
              <w:snapToGrid w:val="0"/>
              <w:jc w:val="center"/>
              <w:rPr>
                <w:rFonts w:eastAsia="標楷體" w:cs="標楷體"/>
                <w:noProof/>
                <w:kern w:val="0"/>
              </w:rPr>
            </w:pPr>
          </w:p>
        </w:tc>
        <w:tc>
          <w:tcPr>
            <w:tcW w:w="7572" w:type="dxa"/>
            <w:tcBorders>
              <w:top w:val="single" w:sz="4" w:space="0" w:color="auto"/>
              <w:left w:val="nil"/>
              <w:bottom w:val="single" w:sz="4" w:space="0" w:color="auto"/>
              <w:right w:val="nil"/>
            </w:tcBorders>
          </w:tcPr>
          <w:p w14:paraId="02007B2B" w14:textId="77777777" w:rsidR="007F794B" w:rsidRPr="006D44EE" w:rsidRDefault="007F794B" w:rsidP="007F794B">
            <w:pPr>
              <w:tabs>
                <w:tab w:val="left" w:pos="4984"/>
              </w:tabs>
              <w:snapToGrid w:val="0"/>
              <w:ind w:leftChars="88" w:left="211"/>
              <w:jc w:val="center"/>
              <w:rPr>
                <w:rFonts w:eastAsia="標楷體" w:cs="標楷體" w:hint="eastAsia"/>
                <w:kern w:val="0"/>
              </w:rPr>
            </w:pPr>
            <w:r w:rsidRPr="006D44EE">
              <w:rPr>
                <w:rFonts w:ascii="新細明體" w:hAnsi="新細明體" w:cs="標楷體" w:hint="eastAsia"/>
                <w:b/>
                <w:kern w:val="0"/>
                <w:sz w:val="28"/>
              </w:rPr>
              <w:t>↓</w:t>
            </w:r>
          </w:p>
        </w:tc>
      </w:tr>
      <w:tr w:rsidR="007F794B" w:rsidRPr="006D44EE" w14:paraId="7276CB4B" w14:textId="77777777" w:rsidTr="007F794B">
        <w:trPr>
          <w:jc w:val="center"/>
        </w:trPr>
        <w:tc>
          <w:tcPr>
            <w:tcW w:w="2159" w:type="dxa"/>
            <w:tcBorders>
              <w:top w:val="nil"/>
              <w:left w:val="nil"/>
              <w:bottom w:val="nil"/>
              <w:right w:val="single" w:sz="4" w:space="0" w:color="auto"/>
            </w:tcBorders>
            <w:vAlign w:val="center"/>
          </w:tcPr>
          <w:p w14:paraId="7987A234" w14:textId="77777777" w:rsidR="007F794B" w:rsidRPr="006D44EE" w:rsidRDefault="007F794B" w:rsidP="007F794B">
            <w:pPr>
              <w:snapToGrid w:val="0"/>
              <w:jc w:val="center"/>
              <w:rPr>
                <w:rFonts w:eastAsia="標楷體"/>
                <w:noProof/>
                <w:kern w:val="0"/>
              </w:rPr>
            </w:pPr>
            <w:r w:rsidRPr="006D44EE">
              <w:rPr>
                <w:rFonts w:eastAsia="標楷體" w:cs="標楷體" w:hint="eastAsia"/>
                <w:noProof/>
                <w:kern w:val="0"/>
              </w:rPr>
              <w:t>N</w:t>
            </w:r>
            <w:r w:rsidRPr="006D44EE">
              <w:rPr>
                <w:rFonts w:eastAsia="標楷體" w:cs="標楷體"/>
                <w:noProof/>
                <w:kern w:val="0"/>
              </w:rPr>
              <w:t>-1</w:t>
            </w:r>
            <w:r w:rsidRPr="006D44EE">
              <w:rPr>
                <w:rFonts w:eastAsia="標楷體" w:cs="標楷體" w:hint="eastAsia"/>
                <w:noProof/>
                <w:kern w:val="0"/>
              </w:rPr>
              <w:t>年</w:t>
            </w:r>
            <w:r w:rsidRPr="006D44EE">
              <w:rPr>
                <w:rFonts w:eastAsia="標楷體" w:cs="標楷體"/>
                <w:noProof/>
                <w:kern w:val="0"/>
              </w:rPr>
              <w:t>10</w:t>
            </w:r>
            <w:r w:rsidRPr="006D44EE">
              <w:rPr>
                <w:rFonts w:eastAsia="標楷體" w:cs="標楷體" w:hint="eastAsia"/>
                <w:noProof/>
                <w:kern w:val="0"/>
              </w:rPr>
              <w:t>月</w:t>
            </w:r>
          </w:p>
        </w:tc>
        <w:tc>
          <w:tcPr>
            <w:tcW w:w="7572" w:type="dxa"/>
            <w:tcBorders>
              <w:top w:val="single" w:sz="4" w:space="0" w:color="auto"/>
              <w:left w:val="single" w:sz="4" w:space="0" w:color="auto"/>
              <w:bottom w:val="single" w:sz="4" w:space="0" w:color="auto"/>
            </w:tcBorders>
          </w:tcPr>
          <w:p w14:paraId="63669BE0" w14:textId="77777777" w:rsidR="007F794B" w:rsidRPr="006D44EE" w:rsidRDefault="007F794B" w:rsidP="007F794B">
            <w:pPr>
              <w:tabs>
                <w:tab w:val="left" w:pos="4984"/>
              </w:tabs>
              <w:snapToGrid w:val="0"/>
              <w:ind w:leftChars="78" w:left="188" w:hanging="1"/>
              <w:jc w:val="both"/>
              <w:rPr>
                <w:rFonts w:eastAsia="標楷體"/>
                <w:kern w:val="0"/>
              </w:rPr>
            </w:pPr>
            <w:r w:rsidRPr="006D44EE">
              <w:rPr>
                <w:rFonts w:eastAsia="標楷體" w:cs="標楷體" w:hint="eastAsia"/>
                <w:kern w:val="0"/>
              </w:rPr>
              <w:t>請購單位</w:t>
            </w:r>
            <w:r w:rsidRPr="006D44EE">
              <w:rPr>
                <w:rFonts w:eastAsia="標楷體" w:cs="標楷體"/>
                <w:kern w:val="0"/>
              </w:rPr>
              <w:t>(</w:t>
            </w:r>
            <w:r w:rsidRPr="006D44EE">
              <w:rPr>
                <w:rFonts w:eastAsia="標楷體" w:cs="標楷體" w:hint="eastAsia"/>
                <w:kern w:val="0"/>
              </w:rPr>
              <w:t>業務主管單位</w:t>
            </w:r>
            <w:r w:rsidRPr="006D44EE">
              <w:rPr>
                <w:rFonts w:eastAsia="標楷體" w:cs="標楷體"/>
                <w:kern w:val="0"/>
              </w:rPr>
              <w:t>)</w:t>
            </w:r>
            <w:r w:rsidRPr="006D44EE">
              <w:rPr>
                <w:rFonts w:eastAsia="標楷體" w:cs="標楷體" w:hint="eastAsia"/>
                <w:kern w:val="0"/>
              </w:rPr>
              <w:t>將計畫摘要</w:t>
            </w:r>
            <w:r w:rsidRPr="006D44EE">
              <w:rPr>
                <w:rFonts w:eastAsia="標楷體" w:cs="標楷體"/>
                <w:kern w:val="0"/>
              </w:rPr>
              <w:t>(</w:t>
            </w:r>
            <w:r w:rsidRPr="006D44EE">
              <w:rPr>
                <w:rFonts w:eastAsia="標楷體" w:cs="標楷體" w:hint="eastAsia"/>
                <w:kern w:val="0"/>
              </w:rPr>
              <w:t>含計畫名稱、目標、擬解決問題、前年度重要成果、與前年度之關連性、本年度工作重點、創新工作、預期效益、經費等</w:t>
            </w:r>
            <w:r w:rsidRPr="006D44EE">
              <w:rPr>
                <w:rFonts w:eastAsia="標楷體" w:cs="標楷體"/>
                <w:kern w:val="0"/>
              </w:rPr>
              <w:t>)</w:t>
            </w:r>
            <w:r w:rsidRPr="006D44EE">
              <w:rPr>
                <w:rFonts w:eastAsia="標楷體" w:cs="標楷體" w:hint="eastAsia"/>
                <w:kern w:val="0"/>
              </w:rPr>
              <w:t>先簽報督導副主任委員核定。</w:t>
            </w:r>
          </w:p>
        </w:tc>
      </w:tr>
      <w:tr w:rsidR="007F794B" w:rsidRPr="006D44EE" w14:paraId="534C04A5" w14:textId="77777777" w:rsidTr="007F794B">
        <w:trPr>
          <w:trHeight w:val="454"/>
          <w:jc w:val="center"/>
        </w:trPr>
        <w:tc>
          <w:tcPr>
            <w:tcW w:w="2159" w:type="dxa"/>
            <w:tcBorders>
              <w:top w:val="nil"/>
              <w:left w:val="nil"/>
              <w:bottom w:val="nil"/>
              <w:right w:val="nil"/>
            </w:tcBorders>
            <w:vAlign w:val="center"/>
          </w:tcPr>
          <w:p w14:paraId="5262042A" w14:textId="77777777" w:rsidR="007F794B" w:rsidRPr="006D44EE" w:rsidRDefault="007F794B" w:rsidP="007F794B">
            <w:pPr>
              <w:snapToGrid w:val="0"/>
              <w:jc w:val="center"/>
              <w:rPr>
                <w:rFonts w:eastAsia="標楷體" w:cs="標楷體"/>
                <w:noProof/>
                <w:kern w:val="0"/>
              </w:rPr>
            </w:pPr>
          </w:p>
        </w:tc>
        <w:tc>
          <w:tcPr>
            <w:tcW w:w="7572" w:type="dxa"/>
            <w:tcBorders>
              <w:top w:val="single" w:sz="4" w:space="0" w:color="auto"/>
              <w:left w:val="nil"/>
              <w:bottom w:val="single" w:sz="4" w:space="0" w:color="auto"/>
              <w:right w:val="nil"/>
            </w:tcBorders>
            <w:vAlign w:val="center"/>
          </w:tcPr>
          <w:p w14:paraId="1546AC48" w14:textId="77777777" w:rsidR="007F794B" w:rsidRPr="006D44EE" w:rsidRDefault="007F794B" w:rsidP="007F794B">
            <w:pPr>
              <w:tabs>
                <w:tab w:val="left" w:pos="4984"/>
              </w:tabs>
              <w:snapToGrid w:val="0"/>
              <w:ind w:leftChars="88" w:left="211"/>
              <w:jc w:val="center"/>
              <w:rPr>
                <w:rFonts w:eastAsia="標楷體" w:cs="標楷體" w:hint="eastAsia"/>
                <w:kern w:val="0"/>
              </w:rPr>
            </w:pPr>
            <w:r w:rsidRPr="006D44EE">
              <w:rPr>
                <w:rFonts w:ascii="新細明體" w:hAnsi="新細明體" w:cs="標楷體" w:hint="eastAsia"/>
                <w:b/>
                <w:kern w:val="0"/>
                <w:sz w:val="28"/>
              </w:rPr>
              <w:t>↓</w:t>
            </w:r>
          </w:p>
        </w:tc>
      </w:tr>
      <w:tr w:rsidR="007F794B" w:rsidRPr="006D44EE" w14:paraId="0F07B993" w14:textId="77777777" w:rsidTr="007F794B">
        <w:trPr>
          <w:jc w:val="center"/>
        </w:trPr>
        <w:tc>
          <w:tcPr>
            <w:tcW w:w="2159" w:type="dxa"/>
            <w:tcBorders>
              <w:top w:val="nil"/>
              <w:left w:val="nil"/>
              <w:bottom w:val="nil"/>
              <w:right w:val="single" w:sz="4" w:space="0" w:color="auto"/>
            </w:tcBorders>
            <w:vAlign w:val="center"/>
          </w:tcPr>
          <w:p w14:paraId="265B1A84" w14:textId="77777777" w:rsidR="007F794B" w:rsidRPr="006D44EE" w:rsidRDefault="007F794B" w:rsidP="007F794B">
            <w:pPr>
              <w:snapToGrid w:val="0"/>
              <w:jc w:val="center"/>
              <w:rPr>
                <w:rFonts w:eastAsia="標楷體"/>
                <w:noProof/>
                <w:kern w:val="0"/>
              </w:rPr>
            </w:pPr>
            <w:r w:rsidRPr="006D44EE">
              <w:rPr>
                <w:rFonts w:eastAsia="標楷體" w:cs="標楷體" w:hint="eastAsia"/>
                <w:noProof/>
                <w:kern w:val="0"/>
              </w:rPr>
              <w:t>N</w:t>
            </w:r>
            <w:r w:rsidRPr="006D44EE">
              <w:rPr>
                <w:rFonts w:eastAsia="標楷體" w:cs="標楷體"/>
                <w:noProof/>
                <w:kern w:val="0"/>
              </w:rPr>
              <w:t>-1</w:t>
            </w:r>
            <w:r w:rsidRPr="006D44EE">
              <w:rPr>
                <w:rFonts w:eastAsia="標楷體" w:cs="標楷體" w:hint="eastAsia"/>
                <w:noProof/>
                <w:kern w:val="0"/>
              </w:rPr>
              <w:t>年</w:t>
            </w:r>
            <w:r w:rsidRPr="006D44EE">
              <w:rPr>
                <w:rFonts w:eastAsia="標楷體" w:cs="標楷體"/>
                <w:noProof/>
                <w:kern w:val="0"/>
              </w:rPr>
              <w:t>11</w:t>
            </w:r>
            <w:r w:rsidRPr="006D44EE">
              <w:rPr>
                <w:rFonts w:eastAsia="標楷體" w:cs="標楷體" w:hint="eastAsia"/>
                <w:noProof/>
                <w:kern w:val="0"/>
              </w:rPr>
              <w:t>月</w:t>
            </w:r>
          </w:p>
        </w:tc>
        <w:tc>
          <w:tcPr>
            <w:tcW w:w="7572" w:type="dxa"/>
            <w:tcBorders>
              <w:top w:val="single" w:sz="4" w:space="0" w:color="auto"/>
              <w:left w:val="single" w:sz="4" w:space="0" w:color="auto"/>
              <w:bottom w:val="single" w:sz="4" w:space="0" w:color="auto"/>
            </w:tcBorders>
          </w:tcPr>
          <w:p w14:paraId="1014F500" w14:textId="77777777" w:rsidR="007F794B" w:rsidRPr="006D44EE" w:rsidRDefault="007F794B" w:rsidP="007F794B">
            <w:pPr>
              <w:tabs>
                <w:tab w:val="left" w:pos="4984"/>
              </w:tabs>
              <w:snapToGrid w:val="0"/>
              <w:ind w:leftChars="78" w:left="187"/>
              <w:jc w:val="both"/>
              <w:rPr>
                <w:rFonts w:eastAsia="標楷體"/>
                <w:kern w:val="0"/>
              </w:rPr>
            </w:pPr>
            <w:r w:rsidRPr="006D44EE">
              <w:rPr>
                <w:rFonts w:eastAsia="標楷體" w:cs="標楷體" w:hint="eastAsia"/>
                <w:kern w:val="0"/>
              </w:rPr>
              <w:t>請購單位以統籌或單一計畫為單位，簽報採購標的</w:t>
            </w:r>
            <w:r w:rsidRPr="006D44EE">
              <w:rPr>
                <w:rFonts w:eastAsia="標楷體" w:cs="標楷體"/>
                <w:kern w:val="0"/>
              </w:rPr>
              <w:t>(</w:t>
            </w:r>
            <w:r w:rsidRPr="006D44EE">
              <w:rPr>
                <w:rFonts w:eastAsia="標楷體" w:cs="標楷體" w:hint="eastAsia"/>
                <w:kern w:val="0"/>
              </w:rPr>
              <w:t>計畫名稱及簡要內容</w:t>
            </w:r>
            <w:r w:rsidRPr="006D44EE">
              <w:rPr>
                <w:rFonts w:eastAsia="標楷體" w:cs="標楷體"/>
                <w:kern w:val="0"/>
              </w:rPr>
              <w:t>)</w:t>
            </w:r>
            <w:r w:rsidRPr="006D44EE">
              <w:rPr>
                <w:rFonts w:eastAsia="標楷體" w:cs="標楷體" w:hint="eastAsia"/>
                <w:kern w:val="0"/>
              </w:rPr>
              <w:t>、採限制性招標</w:t>
            </w:r>
            <w:r w:rsidRPr="006D44EE">
              <w:rPr>
                <w:rFonts w:eastAsia="標楷體" w:cs="標楷體"/>
                <w:kern w:val="0"/>
              </w:rPr>
              <w:t>(</w:t>
            </w:r>
            <w:r w:rsidRPr="006D44EE">
              <w:rPr>
                <w:rFonts w:eastAsia="標楷體" w:cs="標楷體" w:hint="eastAsia"/>
                <w:kern w:val="0"/>
              </w:rPr>
              <w:t>公開審查</w:t>
            </w:r>
            <w:r w:rsidRPr="006D44EE">
              <w:rPr>
                <w:rFonts w:eastAsia="標楷體" w:cs="標楷體"/>
                <w:kern w:val="0"/>
              </w:rPr>
              <w:t>)</w:t>
            </w:r>
            <w:r w:rsidRPr="006D44EE">
              <w:rPr>
                <w:rFonts w:eastAsia="標楷體" w:cs="標楷體" w:hint="eastAsia"/>
                <w:kern w:val="0"/>
              </w:rPr>
              <w:t>之依據及理由、經費預估及預算來源，擬訂採購審查委員會審查委員建議名單</w:t>
            </w:r>
            <w:r w:rsidRPr="006D44EE">
              <w:rPr>
                <w:rFonts w:eastAsia="標楷體" w:cs="標楷體"/>
                <w:kern w:val="0"/>
              </w:rPr>
              <w:t>(</w:t>
            </w:r>
            <w:r w:rsidRPr="006D44EE">
              <w:rPr>
                <w:rFonts w:eastAsia="標楷體" w:cs="標楷體" w:hint="eastAsia"/>
                <w:kern w:val="0"/>
              </w:rPr>
              <w:t>彌封件</w:t>
            </w:r>
            <w:r w:rsidRPr="006D44EE">
              <w:rPr>
                <w:rFonts w:eastAsia="標楷體" w:cs="標楷體"/>
                <w:kern w:val="0"/>
              </w:rPr>
              <w:t>)(</w:t>
            </w:r>
            <w:r w:rsidRPr="006D44EE">
              <w:rPr>
                <w:rFonts w:eastAsia="標楷體" w:cs="標楷體" w:hint="eastAsia"/>
                <w:kern w:val="0"/>
              </w:rPr>
              <w:t>詳見備註</w:t>
            </w:r>
            <w:r w:rsidRPr="006D44EE">
              <w:rPr>
                <w:rFonts w:eastAsia="標楷體" w:cs="標楷體"/>
                <w:kern w:val="0"/>
              </w:rPr>
              <w:t>1)</w:t>
            </w:r>
            <w:r w:rsidRPr="006D44EE">
              <w:rPr>
                <w:rFonts w:eastAsia="標楷體" w:cs="標楷體" w:hint="eastAsia"/>
                <w:kern w:val="0"/>
              </w:rPr>
              <w:t>，並檢附經費預估表</w:t>
            </w:r>
            <w:r w:rsidRPr="006D44EE">
              <w:rPr>
                <w:rFonts w:eastAsia="標楷體" w:cs="標楷體"/>
                <w:kern w:val="0"/>
              </w:rPr>
              <w:t>(</w:t>
            </w:r>
            <w:r w:rsidRPr="006D44EE">
              <w:rPr>
                <w:rFonts w:eastAsia="標楷體" w:cs="標楷體" w:hint="eastAsia"/>
                <w:kern w:val="0"/>
              </w:rPr>
              <w:t>詳見備註</w:t>
            </w:r>
            <w:r w:rsidRPr="006D44EE">
              <w:rPr>
                <w:rFonts w:eastAsia="標楷體" w:cs="標楷體"/>
                <w:kern w:val="0"/>
              </w:rPr>
              <w:t>2)</w:t>
            </w:r>
            <w:r w:rsidRPr="006D44EE">
              <w:rPr>
                <w:rFonts w:eastAsia="標楷體" w:cs="標楷體" w:hint="eastAsia"/>
                <w:kern w:val="0"/>
              </w:rPr>
              <w:t>、具研發能力資料及計畫書摘要徵求文件、投標須知、契約書草約等招標文件資料，巨額採購應併同提送「預期使用情形及效益分析」，敘明預借外聘審查委員出席費、遠程交通費之金額及經費來源，簽請機關首長或其授權人員</w:t>
            </w:r>
            <w:r w:rsidRPr="006D44EE">
              <w:rPr>
                <w:rFonts w:eastAsia="標楷體" w:cs="標楷體"/>
                <w:kern w:val="0"/>
              </w:rPr>
              <w:t>(</w:t>
            </w:r>
            <w:r w:rsidRPr="006D44EE">
              <w:rPr>
                <w:rFonts w:eastAsia="標楷體" w:cs="標楷體" w:hint="eastAsia"/>
                <w:kern w:val="0"/>
              </w:rPr>
              <w:t>本會為主任秘書</w:t>
            </w:r>
            <w:r w:rsidRPr="006D44EE">
              <w:rPr>
                <w:rFonts w:eastAsia="標楷體" w:cs="標楷體"/>
                <w:kern w:val="0"/>
              </w:rPr>
              <w:t>)</w:t>
            </w:r>
            <w:r w:rsidRPr="006D44EE">
              <w:rPr>
                <w:rFonts w:eastAsia="標楷體" w:cs="標楷體" w:hint="eastAsia"/>
                <w:kern w:val="0"/>
              </w:rPr>
              <w:t>核定並指定工作小組成員</w:t>
            </w:r>
            <w:r w:rsidRPr="006D44EE">
              <w:rPr>
                <w:rFonts w:eastAsia="標楷體" w:cs="標楷體"/>
                <w:kern w:val="0"/>
              </w:rPr>
              <w:t>(</w:t>
            </w:r>
            <w:r w:rsidRPr="006D44EE">
              <w:rPr>
                <w:rFonts w:eastAsia="標楷體" w:cs="標楷體" w:hint="eastAsia"/>
                <w:kern w:val="0"/>
              </w:rPr>
              <w:t>詳見備註</w:t>
            </w:r>
            <w:r w:rsidRPr="006D44EE">
              <w:rPr>
                <w:rFonts w:eastAsia="標楷體" w:cs="標楷體"/>
                <w:kern w:val="0"/>
              </w:rPr>
              <w:t>3)(</w:t>
            </w:r>
            <w:r w:rsidRPr="006D44EE">
              <w:rPr>
                <w:rFonts w:eastAsia="標楷體" w:cs="標楷體" w:hint="eastAsia"/>
                <w:kern w:val="0"/>
              </w:rPr>
              <w:t>會簽單位：科技處、秘書室、會計室及政風室</w:t>
            </w:r>
            <w:r w:rsidRPr="006D44EE">
              <w:rPr>
                <w:rFonts w:eastAsia="標楷體" w:cs="標楷體"/>
                <w:kern w:val="0"/>
              </w:rPr>
              <w:t>)</w:t>
            </w:r>
            <w:r w:rsidRPr="006D44EE">
              <w:rPr>
                <w:rFonts w:eastAsia="標楷體" w:cs="標楷體" w:hint="eastAsia"/>
                <w:kern w:val="0"/>
              </w:rPr>
              <w:t>。</w:t>
            </w:r>
          </w:p>
        </w:tc>
      </w:tr>
      <w:tr w:rsidR="007F794B" w:rsidRPr="006D44EE" w14:paraId="7F265FC4" w14:textId="77777777" w:rsidTr="007F794B">
        <w:trPr>
          <w:trHeight w:val="454"/>
          <w:jc w:val="center"/>
        </w:trPr>
        <w:tc>
          <w:tcPr>
            <w:tcW w:w="2159" w:type="dxa"/>
            <w:tcBorders>
              <w:top w:val="nil"/>
              <w:left w:val="nil"/>
              <w:bottom w:val="nil"/>
              <w:right w:val="nil"/>
            </w:tcBorders>
            <w:vAlign w:val="center"/>
          </w:tcPr>
          <w:p w14:paraId="3666F533" w14:textId="77777777" w:rsidR="007F794B" w:rsidRPr="006D44EE" w:rsidRDefault="007F794B" w:rsidP="007F794B">
            <w:pPr>
              <w:snapToGrid w:val="0"/>
              <w:jc w:val="center"/>
              <w:rPr>
                <w:rFonts w:eastAsia="標楷體" w:cs="標楷體"/>
                <w:noProof/>
                <w:kern w:val="0"/>
              </w:rPr>
            </w:pPr>
          </w:p>
        </w:tc>
        <w:tc>
          <w:tcPr>
            <w:tcW w:w="7572" w:type="dxa"/>
            <w:tcBorders>
              <w:top w:val="single" w:sz="4" w:space="0" w:color="auto"/>
              <w:left w:val="nil"/>
              <w:bottom w:val="single" w:sz="4" w:space="0" w:color="auto"/>
              <w:right w:val="nil"/>
            </w:tcBorders>
            <w:vAlign w:val="center"/>
          </w:tcPr>
          <w:p w14:paraId="26D9733B" w14:textId="77777777" w:rsidR="007F794B" w:rsidRPr="006D44EE" w:rsidRDefault="007F794B" w:rsidP="007F794B">
            <w:pPr>
              <w:tabs>
                <w:tab w:val="left" w:pos="4984"/>
              </w:tabs>
              <w:snapToGrid w:val="0"/>
              <w:ind w:leftChars="88" w:left="211"/>
              <w:jc w:val="center"/>
              <w:rPr>
                <w:rFonts w:eastAsia="標楷體" w:cs="標楷體" w:hint="eastAsia"/>
                <w:kern w:val="0"/>
              </w:rPr>
            </w:pPr>
            <w:r w:rsidRPr="006D44EE">
              <w:rPr>
                <w:rFonts w:ascii="新細明體" w:hAnsi="新細明體" w:cs="標楷體" w:hint="eastAsia"/>
                <w:b/>
                <w:kern w:val="0"/>
                <w:sz w:val="28"/>
              </w:rPr>
              <w:t>↓</w:t>
            </w:r>
          </w:p>
        </w:tc>
      </w:tr>
      <w:tr w:rsidR="007F794B" w:rsidRPr="006D44EE" w14:paraId="1BB6D9F3" w14:textId="77777777" w:rsidTr="007F794B">
        <w:trPr>
          <w:jc w:val="center"/>
        </w:trPr>
        <w:tc>
          <w:tcPr>
            <w:tcW w:w="2159" w:type="dxa"/>
            <w:tcBorders>
              <w:top w:val="nil"/>
              <w:left w:val="nil"/>
              <w:bottom w:val="nil"/>
              <w:right w:val="single" w:sz="4" w:space="0" w:color="auto"/>
            </w:tcBorders>
            <w:vAlign w:val="center"/>
          </w:tcPr>
          <w:p w14:paraId="7E34F163" w14:textId="77777777" w:rsidR="007F794B" w:rsidRPr="006D44EE" w:rsidRDefault="007F794B" w:rsidP="007F794B">
            <w:pPr>
              <w:snapToGrid w:val="0"/>
              <w:jc w:val="center"/>
              <w:rPr>
                <w:rFonts w:eastAsia="標楷體"/>
                <w:noProof/>
                <w:kern w:val="0"/>
              </w:rPr>
            </w:pPr>
            <w:r w:rsidRPr="006D44EE">
              <w:rPr>
                <w:rFonts w:eastAsia="標楷體" w:cs="標楷體" w:hint="eastAsia"/>
                <w:noProof/>
                <w:kern w:val="0"/>
              </w:rPr>
              <w:t>N</w:t>
            </w:r>
            <w:r w:rsidRPr="006D44EE">
              <w:rPr>
                <w:rFonts w:eastAsia="標楷體" w:cs="標楷體"/>
                <w:noProof/>
                <w:kern w:val="0"/>
              </w:rPr>
              <w:t>-1</w:t>
            </w:r>
            <w:r w:rsidRPr="006D44EE">
              <w:rPr>
                <w:rFonts w:eastAsia="標楷體" w:cs="標楷體" w:hint="eastAsia"/>
                <w:noProof/>
                <w:kern w:val="0"/>
              </w:rPr>
              <w:t>年</w:t>
            </w:r>
            <w:r w:rsidRPr="006D44EE">
              <w:rPr>
                <w:rFonts w:eastAsia="標楷體" w:cs="標楷體"/>
                <w:noProof/>
                <w:kern w:val="0"/>
              </w:rPr>
              <w:t>12</w:t>
            </w:r>
            <w:r w:rsidRPr="006D44EE">
              <w:rPr>
                <w:rFonts w:eastAsia="標楷體" w:cs="標楷體" w:hint="eastAsia"/>
                <w:noProof/>
                <w:kern w:val="0"/>
              </w:rPr>
              <w:t>月</w:t>
            </w:r>
          </w:p>
        </w:tc>
        <w:tc>
          <w:tcPr>
            <w:tcW w:w="7572" w:type="dxa"/>
            <w:tcBorders>
              <w:top w:val="single" w:sz="4" w:space="0" w:color="auto"/>
              <w:left w:val="single" w:sz="4" w:space="0" w:color="auto"/>
              <w:bottom w:val="single" w:sz="4" w:space="0" w:color="auto"/>
            </w:tcBorders>
          </w:tcPr>
          <w:p w14:paraId="501D67AA" w14:textId="77777777" w:rsidR="007F794B" w:rsidRPr="006D44EE" w:rsidRDefault="007F794B" w:rsidP="00714F03">
            <w:pPr>
              <w:numPr>
                <w:ilvl w:val="0"/>
                <w:numId w:val="22"/>
              </w:numPr>
              <w:tabs>
                <w:tab w:val="left" w:pos="304"/>
                <w:tab w:val="left" w:pos="4984"/>
              </w:tabs>
              <w:snapToGrid w:val="0"/>
              <w:ind w:left="304" w:hanging="304"/>
              <w:jc w:val="both"/>
              <w:rPr>
                <w:rFonts w:eastAsia="標楷體" w:cs="標楷體" w:hint="eastAsia"/>
                <w:kern w:val="0"/>
              </w:rPr>
            </w:pPr>
            <w:r w:rsidRPr="006D44EE">
              <w:rPr>
                <w:rFonts w:eastAsia="標楷體" w:cs="標楷體" w:hint="eastAsia"/>
                <w:kern w:val="0"/>
              </w:rPr>
              <w:t>請購單位成立採購審查委員會</w:t>
            </w:r>
            <w:r w:rsidRPr="006D44EE">
              <w:rPr>
                <w:rFonts w:eastAsia="標楷體" w:cs="標楷體"/>
                <w:kern w:val="0"/>
              </w:rPr>
              <w:t>(</w:t>
            </w:r>
            <w:r w:rsidRPr="006D44EE">
              <w:rPr>
                <w:rFonts w:eastAsia="標楷體" w:cs="標楷體" w:hint="eastAsia"/>
                <w:kern w:val="0"/>
              </w:rPr>
              <w:t>詳見備註</w:t>
            </w:r>
            <w:r w:rsidRPr="006D44EE">
              <w:rPr>
                <w:rFonts w:eastAsia="標楷體" w:cs="標楷體"/>
                <w:kern w:val="0"/>
              </w:rPr>
              <w:t>4</w:t>
            </w:r>
            <w:r w:rsidRPr="006D44EE">
              <w:rPr>
                <w:rFonts w:eastAsia="標楷體" w:cs="標楷體" w:hint="eastAsia"/>
                <w:kern w:val="0"/>
              </w:rPr>
              <w:t>及</w:t>
            </w:r>
            <w:r w:rsidRPr="006D44EE">
              <w:rPr>
                <w:rFonts w:eastAsia="標楷體" w:cs="標楷體"/>
                <w:kern w:val="0"/>
              </w:rPr>
              <w:t>5)</w:t>
            </w:r>
            <w:r w:rsidRPr="006D44EE">
              <w:rPr>
                <w:rFonts w:eastAsia="標楷體" w:cs="標楷體" w:hint="eastAsia"/>
                <w:kern w:val="0"/>
              </w:rPr>
              <w:t>，並洽委員確定時間後召開第</w:t>
            </w:r>
            <w:r w:rsidRPr="006D44EE">
              <w:rPr>
                <w:rFonts w:eastAsia="標楷體" w:cs="標楷體"/>
                <w:kern w:val="0"/>
              </w:rPr>
              <w:t>1</w:t>
            </w:r>
            <w:r w:rsidRPr="006D44EE">
              <w:rPr>
                <w:rFonts w:eastAsia="標楷體" w:cs="標楷體" w:hint="eastAsia"/>
                <w:kern w:val="0"/>
              </w:rPr>
              <w:t>次審查委員會議，審定招標文件之審查項目、評審標準及評定方式，並製作會議紀錄連同修正後之全份招標文件</w:t>
            </w:r>
            <w:r w:rsidRPr="006D44EE">
              <w:rPr>
                <w:rFonts w:eastAsia="標楷體" w:cs="標楷體"/>
                <w:kern w:val="0"/>
              </w:rPr>
              <w:t>(</w:t>
            </w:r>
            <w:r w:rsidRPr="006D44EE">
              <w:rPr>
                <w:rFonts w:eastAsia="標楷體" w:cs="標楷體" w:hint="eastAsia"/>
                <w:kern w:val="0"/>
              </w:rPr>
              <w:t>計</w:t>
            </w:r>
            <w:r w:rsidRPr="006D44EE">
              <w:rPr>
                <w:rFonts w:eastAsia="標楷體" w:cs="標楷體"/>
                <w:kern w:val="0"/>
              </w:rPr>
              <w:t>7</w:t>
            </w:r>
            <w:r w:rsidRPr="006D44EE">
              <w:rPr>
                <w:rFonts w:eastAsia="標楷體" w:cs="標楷體" w:hint="eastAsia"/>
                <w:kern w:val="0"/>
              </w:rPr>
              <w:t>件</w:t>
            </w:r>
            <w:r w:rsidRPr="006D44EE">
              <w:rPr>
                <w:rFonts w:eastAsia="標楷體" w:cs="標楷體"/>
                <w:kern w:val="0"/>
              </w:rPr>
              <w:t>)(</w:t>
            </w:r>
            <w:r w:rsidRPr="006D44EE">
              <w:rPr>
                <w:rFonts w:eastAsia="標楷體" w:cs="標楷體" w:hint="eastAsia"/>
                <w:kern w:val="0"/>
              </w:rPr>
              <w:t>詳見備註</w:t>
            </w:r>
            <w:r w:rsidRPr="006D44EE">
              <w:rPr>
                <w:rFonts w:eastAsia="標楷體" w:cs="標楷體"/>
                <w:kern w:val="0"/>
              </w:rPr>
              <w:t>6)(</w:t>
            </w:r>
            <w:r w:rsidRPr="006D44EE">
              <w:rPr>
                <w:rFonts w:eastAsia="標楷體" w:cs="標楷體" w:hint="eastAsia"/>
                <w:kern w:val="0"/>
              </w:rPr>
              <w:t>會簽單位：秘書室</w:t>
            </w:r>
            <w:r w:rsidRPr="006D44EE">
              <w:rPr>
                <w:rFonts w:eastAsia="標楷體" w:cs="標楷體"/>
                <w:kern w:val="0"/>
              </w:rPr>
              <w:t>)</w:t>
            </w:r>
            <w:r w:rsidRPr="006D44EE">
              <w:rPr>
                <w:rFonts w:eastAsia="標楷體" w:cs="標楷體" w:hint="eastAsia"/>
                <w:kern w:val="0"/>
              </w:rPr>
              <w:t>簽奉主任秘書核准後，移秘書室辦理後續事宜。</w:t>
            </w:r>
          </w:p>
          <w:p w14:paraId="131EB29D" w14:textId="77777777" w:rsidR="007F794B" w:rsidRPr="006D44EE" w:rsidRDefault="007F794B" w:rsidP="00714F03">
            <w:pPr>
              <w:numPr>
                <w:ilvl w:val="0"/>
                <w:numId w:val="22"/>
              </w:numPr>
              <w:tabs>
                <w:tab w:val="left" w:pos="304"/>
                <w:tab w:val="left" w:pos="4984"/>
              </w:tabs>
              <w:snapToGrid w:val="0"/>
              <w:ind w:left="304" w:hanging="304"/>
              <w:jc w:val="both"/>
              <w:rPr>
                <w:rFonts w:eastAsia="標楷體" w:cs="標楷體"/>
                <w:kern w:val="0"/>
              </w:rPr>
            </w:pPr>
            <w:r w:rsidRPr="006D44EE">
              <w:rPr>
                <w:rFonts w:eastAsia="標楷體" w:cs="標楷體" w:hint="eastAsia"/>
                <w:kern w:val="0"/>
              </w:rPr>
              <w:t>秘書室於政府採購資訊公告系統登錄招標公告資料，並刊登於政府採購公報</w:t>
            </w:r>
            <w:r w:rsidRPr="006D44EE">
              <w:rPr>
                <w:rFonts w:eastAsia="標楷體" w:cs="標楷體"/>
                <w:kern w:val="0"/>
              </w:rPr>
              <w:t>(</w:t>
            </w:r>
            <w:r w:rsidRPr="006D44EE">
              <w:rPr>
                <w:rFonts w:eastAsia="標楷體" w:cs="標楷體" w:hint="eastAsia"/>
                <w:kern w:val="0"/>
              </w:rPr>
              <w:t>等標期詳見備註</w:t>
            </w:r>
            <w:r w:rsidRPr="006D44EE">
              <w:rPr>
                <w:rFonts w:eastAsia="標楷體" w:cs="標楷體"/>
                <w:kern w:val="0"/>
              </w:rPr>
              <w:t>7</w:t>
            </w:r>
            <w:r w:rsidRPr="006D44EE">
              <w:rPr>
                <w:rFonts w:eastAsia="標楷體" w:cs="標楷體" w:hint="eastAsia"/>
                <w:kern w:val="0"/>
              </w:rPr>
              <w:t>，巨額採購詳見備註</w:t>
            </w:r>
            <w:r w:rsidRPr="006D44EE">
              <w:rPr>
                <w:rFonts w:eastAsia="標楷體" w:cs="標楷體"/>
                <w:kern w:val="0"/>
              </w:rPr>
              <w:t>8)</w:t>
            </w:r>
            <w:r w:rsidRPr="006D44EE">
              <w:rPr>
                <w:rFonts w:eastAsia="標楷體" w:cs="標楷體" w:hint="eastAsia"/>
                <w:kern w:val="0"/>
              </w:rPr>
              <w:t>。</w:t>
            </w:r>
          </w:p>
        </w:tc>
      </w:tr>
      <w:tr w:rsidR="007F794B" w:rsidRPr="006D44EE" w14:paraId="6E36DD91" w14:textId="77777777" w:rsidTr="007F794B">
        <w:trPr>
          <w:trHeight w:val="454"/>
          <w:jc w:val="center"/>
        </w:trPr>
        <w:tc>
          <w:tcPr>
            <w:tcW w:w="2159" w:type="dxa"/>
            <w:tcBorders>
              <w:top w:val="nil"/>
              <w:left w:val="nil"/>
              <w:bottom w:val="nil"/>
              <w:right w:val="nil"/>
            </w:tcBorders>
            <w:vAlign w:val="center"/>
          </w:tcPr>
          <w:p w14:paraId="50D3F97F" w14:textId="77777777" w:rsidR="007F794B" w:rsidRPr="006D44EE" w:rsidRDefault="007F794B" w:rsidP="007F794B">
            <w:pPr>
              <w:snapToGrid w:val="0"/>
              <w:jc w:val="center"/>
              <w:rPr>
                <w:rFonts w:eastAsia="標楷體" w:cs="標楷體"/>
                <w:noProof/>
                <w:kern w:val="0"/>
              </w:rPr>
            </w:pPr>
          </w:p>
        </w:tc>
        <w:tc>
          <w:tcPr>
            <w:tcW w:w="7572" w:type="dxa"/>
            <w:tcBorders>
              <w:top w:val="single" w:sz="4" w:space="0" w:color="auto"/>
              <w:left w:val="nil"/>
              <w:bottom w:val="single" w:sz="4" w:space="0" w:color="auto"/>
              <w:right w:val="nil"/>
            </w:tcBorders>
            <w:vAlign w:val="center"/>
          </w:tcPr>
          <w:p w14:paraId="6F175C25" w14:textId="77777777" w:rsidR="007F794B" w:rsidRPr="006D44EE" w:rsidRDefault="007F794B" w:rsidP="007F794B">
            <w:pPr>
              <w:tabs>
                <w:tab w:val="left" w:pos="4984"/>
              </w:tabs>
              <w:snapToGrid w:val="0"/>
              <w:ind w:leftChars="88" w:left="211"/>
              <w:jc w:val="center"/>
              <w:rPr>
                <w:rFonts w:eastAsia="標楷體" w:cs="標楷體" w:hint="eastAsia"/>
                <w:kern w:val="0"/>
              </w:rPr>
            </w:pPr>
            <w:r w:rsidRPr="006D44EE">
              <w:rPr>
                <w:rFonts w:ascii="新細明體" w:hAnsi="新細明體" w:cs="標楷體" w:hint="eastAsia"/>
                <w:b/>
                <w:kern w:val="0"/>
                <w:sz w:val="28"/>
              </w:rPr>
              <w:t>↓</w:t>
            </w:r>
          </w:p>
        </w:tc>
      </w:tr>
      <w:tr w:rsidR="007F794B" w:rsidRPr="006D44EE" w14:paraId="6378D585" w14:textId="77777777" w:rsidTr="007F794B">
        <w:trPr>
          <w:jc w:val="center"/>
        </w:trPr>
        <w:tc>
          <w:tcPr>
            <w:tcW w:w="2159" w:type="dxa"/>
            <w:tcBorders>
              <w:top w:val="nil"/>
              <w:left w:val="nil"/>
              <w:bottom w:val="nil"/>
              <w:right w:val="single" w:sz="4" w:space="0" w:color="auto"/>
            </w:tcBorders>
            <w:vAlign w:val="center"/>
          </w:tcPr>
          <w:p w14:paraId="49DEF3B1" w14:textId="77777777" w:rsidR="007F794B" w:rsidRPr="006D44EE" w:rsidRDefault="007F794B" w:rsidP="007F794B">
            <w:pPr>
              <w:snapToGrid w:val="0"/>
              <w:jc w:val="center"/>
              <w:rPr>
                <w:rFonts w:eastAsia="標楷體"/>
                <w:noProof/>
                <w:kern w:val="0"/>
              </w:rPr>
            </w:pPr>
            <w:r w:rsidRPr="006D44EE">
              <w:rPr>
                <w:rFonts w:eastAsia="標楷體" w:cs="標楷體" w:hint="eastAsia"/>
                <w:noProof/>
                <w:kern w:val="0"/>
              </w:rPr>
              <w:t>N</w:t>
            </w:r>
            <w:r w:rsidRPr="006D44EE">
              <w:rPr>
                <w:rFonts w:eastAsia="標楷體" w:cs="標楷體" w:hint="eastAsia"/>
                <w:noProof/>
                <w:kern w:val="0"/>
              </w:rPr>
              <w:t>年</w:t>
            </w:r>
            <w:r w:rsidRPr="006D44EE">
              <w:rPr>
                <w:rFonts w:eastAsia="標楷體" w:cs="標楷體"/>
                <w:noProof/>
                <w:kern w:val="0"/>
              </w:rPr>
              <w:t>1</w:t>
            </w:r>
            <w:r w:rsidRPr="006D44EE">
              <w:rPr>
                <w:rFonts w:eastAsia="標楷體" w:cs="標楷體" w:hint="eastAsia"/>
                <w:noProof/>
                <w:kern w:val="0"/>
              </w:rPr>
              <w:t>月</w:t>
            </w:r>
          </w:p>
        </w:tc>
        <w:tc>
          <w:tcPr>
            <w:tcW w:w="7572" w:type="dxa"/>
            <w:tcBorders>
              <w:top w:val="single" w:sz="4" w:space="0" w:color="auto"/>
              <w:left w:val="single" w:sz="4" w:space="0" w:color="auto"/>
              <w:bottom w:val="single" w:sz="4" w:space="0" w:color="auto"/>
            </w:tcBorders>
          </w:tcPr>
          <w:p w14:paraId="0937BC6C" w14:textId="77777777" w:rsidR="007F794B" w:rsidRPr="006D44EE" w:rsidRDefault="007F794B" w:rsidP="00714F03">
            <w:pPr>
              <w:numPr>
                <w:ilvl w:val="0"/>
                <w:numId w:val="23"/>
              </w:numPr>
              <w:tabs>
                <w:tab w:val="left" w:pos="304"/>
                <w:tab w:val="left" w:pos="4984"/>
              </w:tabs>
              <w:snapToGrid w:val="0"/>
              <w:ind w:left="271" w:hanging="271"/>
              <w:jc w:val="both"/>
              <w:rPr>
                <w:rFonts w:eastAsia="標楷體" w:hint="eastAsia"/>
                <w:kern w:val="0"/>
              </w:rPr>
            </w:pPr>
            <w:r w:rsidRPr="006D44EE">
              <w:rPr>
                <w:rFonts w:eastAsia="標楷體" w:cs="標楷體" w:hint="eastAsia"/>
                <w:kern w:val="0"/>
              </w:rPr>
              <w:t>秘書室會同請購單位</w:t>
            </w:r>
            <w:r w:rsidRPr="006D44EE">
              <w:rPr>
                <w:rFonts w:eastAsia="標楷體" w:cs="標楷體"/>
                <w:kern w:val="0"/>
              </w:rPr>
              <w:t>(</w:t>
            </w:r>
            <w:r w:rsidRPr="006D44EE">
              <w:rPr>
                <w:rFonts w:eastAsia="標楷體" w:cs="標楷體" w:hint="eastAsia"/>
                <w:kern w:val="0"/>
              </w:rPr>
              <w:t>會計室及政風室派員監辦</w:t>
            </w:r>
            <w:r w:rsidRPr="006D44EE">
              <w:rPr>
                <w:rFonts w:eastAsia="標楷體" w:cs="標楷體"/>
                <w:kern w:val="0"/>
              </w:rPr>
              <w:t>)</w:t>
            </w:r>
            <w:r w:rsidRPr="006D44EE">
              <w:rPr>
                <w:rFonts w:eastAsia="標楷體" w:cs="標楷體" w:hint="eastAsia"/>
                <w:kern w:val="0"/>
              </w:rPr>
              <w:t>完成審查投標研究機構資格後，其符合資格研究機構之具研發能力資料及計畫書摘要交由請購單位攜回，並由工作小組依據具研發能力資料及計畫書摘要徵求文件、本會「農業科技計畫研提與管理作業手冊」、資訊費用等相關規定審查後，擬具初審意見後連同研究機構具研發能力資料及計畫書摘要送審查委員參考。</w:t>
            </w:r>
          </w:p>
          <w:p w14:paraId="3A443D06" w14:textId="77777777" w:rsidR="007F794B" w:rsidRPr="006D44EE" w:rsidRDefault="007F794B" w:rsidP="00714F03">
            <w:pPr>
              <w:numPr>
                <w:ilvl w:val="0"/>
                <w:numId w:val="23"/>
              </w:numPr>
              <w:tabs>
                <w:tab w:val="left" w:pos="304"/>
                <w:tab w:val="left" w:pos="4984"/>
              </w:tabs>
              <w:snapToGrid w:val="0"/>
              <w:ind w:left="271" w:hanging="271"/>
              <w:jc w:val="both"/>
              <w:rPr>
                <w:rFonts w:eastAsia="標楷體" w:hint="eastAsia"/>
                <w:noProof/>
                <w:kern w:val="0"/>
              </w:rPr>
            </w:pPr>
            <w:r w:rsidRPr="006D44EE">
              <w:rPr>
                <w:rFonts w:eastAsia="標楷體" w:cs="標楷體" w:hint="eastAsia"/>
                <w:kern w:val="0"/>
              </w:rPr>
              <w:t>請購單位確定時間召開第</w:t>
            </w:r>
            <w:r w:rsidRPr="006D44EE">
              <w:rPr>
                <w:rFonts w:eastAsia="標楷體" w:cs="標楷體"/>
                <w:kern w:val="0"/>
              </w:rPr>
              <w:t>2</w:t>
            </w:r>
            <w:r w:rsidRPr="006D44EE">
              <w:rPr>
                <w:rFonts w:eastAsia="標楷體" w:cs="標楷體" w:hint="eastAsia"/>
                <w:kern w:val="0"/>
              </w:rPr>
              <w:t>次採購審查委員會議，審查委員依研究機構之具研發能力資料及計畫書摘要及簡報、詢答內容等評定研究機構序位，如有</w:t>
            </w:r>
            <w:r w:rsidRPr="006D44EE">
              <w:rPr>
                <w:rFonts w:eastAsia="標楷體" w:cs="標楷體"/>
                <w:kern w:val="0"/>
              </w:rPr>
              <w:t>2</w:t>
            </w:r>
            <w:r w:rsidRPr="006D44EE">
              <w:rPr>
                <w:rFonts w:eastAsia="標楷體" w:cs="標楷體" w:hint="eastAsia"/>
                <w:kern w:val="0"/>
              </w:rPr>
              <w:t>家以上研究機構序位相同時，擇配分最高之評選項目之得分較高者為優勝研究機構。審查結果序位排定，並經審查委員出席過半數之同意後，將審查評定結果簽會採購單位</w:t>
            </w:r>
            <w:r w:rsidRPr="006D44EE">
              <w:rPr>
                <w:rFonts w:eastAsia="標楷體" w:cs="標楷體"/>
                <w:kern w:val="0"/>
              </w:rPr>
              <w:t>(</w:t>
            </w:r>
            <w:r w:rsidRPr="006D44EE">
              <w:rPr>
                <w:rFonts w:eastAsia="標楷體" w:cs="標楷體" w:hint="eastAsia"/>
                <w:kern w:val="0"/>
              </w:rPr>
              <w:t>秘書室</w:t>
            </w:r>
            <w:r w:rsidRPr="006D44EE">
              <w:rPr>
                <w:rFonts w:eastAsia="標楷體" w:cs="標楷體"/>
                <w:kern w:val="0"/>
              </w:rPr>
              <w:t>)</w:t>
            </w:r>
            <w:r w:rsidRPr="006D44EE">
              <w:rPr>
                <w:rFonts w:eastAsia="標楷體" w:cs="標楷體" w:hint="eastAsia"/>
                <w:kern w:val="0"/>
              </w:rPr>
              <w:t>並奉機關首長或其授權人員核定。</w:t>
            </w:r>
            <w:r w:rsidRPr="006D44EE">
              <w:rPr>
                <w:rFonts w:eastAsia="標楷體" w:cs="標楷體"/>
                <w:kern w:val="0"/>
              </w:rPr>
              <w:t>(</w:t>
            </w:r>
            <w:r w:rsidRPr="006D44EE">
              <w:rPr>
                <w:rFonts w:eastAsia="標楷體" w:cs="標楷體" w:hint="eastAsia"/>
                <w:kern w:val="0"/>
              </w:rPr>
              <w:t>具研發能力資料及計畫書摘要如列有資訊相關費用，請購單位應請資訊中心派員列席第</w:t>
            </w:r>
            <w:r w:rsidRPr="006D44EE">
              <w:rPr>
                <w:rFonts w:eastAsia="標楷體" w:cs="標楷體"/>
                <w:kern w:val="0"/>
              </w:rPr>
              <w:t>2</w:t>
            </w:r>
            <w:r w:rsidRPr="006D44EE">
              <w:rPr>
                <w:rFonts w:eastAsia="標楷體" w:cs="標楷體" w:hint="eastAsia"/>
                <w:kern w:val="0"/>
              </w:rPr>
              <w:t>次採購審查委員會議。</w:t>
            </w:r>
            <w:r w:rsidRPr="006D44EE">
              <w:rPr>
                <w:rFonts w:eastAsia="標楷體" w:cs="標楷體"/>
                <w:kern w:val="0"/>
              </w:rPr>
              <w:t>)</w:t>
            </w:r>
          </w:p>
          <w:p w14:paraId="66E5D516" w14:textId="77777777" w:rsidR="007F794B" w:rsidRPr="006D44EE" w:rsidRDefault="007F794B" w:rsidP="00714F03">
            <w:pPr>
              <w:numPr>
                <w:ilvl w:val="0"/>
                <w:numId w:val="23"/>
              </w:numPr>
              <w:tabs>
                <w:tab w:val="left" w:pos="304"/>
                <w:tab w:val="left" w:pos="4984"/>
              </w:tabs>
              <w:snapToGrid w:val="0"/>
              <w:ind w:left="271" w:hanging="271"/>
              <w:jc w:val="both"/>
              <w:rPr>
                <w:rFonts w:eastAsia="標楷體" w:hint="eastAsia"/>
                <w:noProof/>
                <w:kern w:val="0"/>
              </w:rPr>
            </w:pPr>
            <w:r w:rsidRPr="006D44EE">
              <w:rPr>
                <w:rFonts w:eastAsia="標楷體" w:cs="標楷體" w:hint="eastAsia"/>
                <w:kern w:val="0"/>
              </w:rPr>
              <w:t>請購單位於審查評定結果奉機關首長或其授權人核定後，函請優勝研究機構依審查結果於文到之日起</w:t>
            </w:r>
            <w:r w:rsidRPr="006D44EE">
              <w:rPr>
                <w:rFonts w:eastAsia="標楷體" w:cs="標楷體"/>
                <w:kern w:val="0"/>
              </w:rPr>
              <w:t>14</w:t>
            </w:r>
            <w:r w:rsidRPr="006D44EE">
              <w:rPr>
                <w:rFonts w:eastAsia="標楷體" w:cs="標楷體" w:hint="eastAsia"/>
                <w:kern w:val="0"/>
              </w:rPr>
              <w:t>日內提送計畫說明書，以統籌或單一計畫說明書格式彙整函送請購單位。</w:t>
            </w:r>
          </w:p>
          <w:p w14:paraId="1A2C98E4" w14:textId="77777777" w:rsidR="007F794B" w:rsidRPr="006D44EE" w:rsidRDefault="007F794B" w:rsidP="00714F03">
            <w:pPr>
              <w:numPr>
                <w:ilvl w:val="0"/>
                <w:numId w:val="23"/>
              </w:numPr>
              <w:tabs>
                <w:tab w:val="left" w:pos="304"/>
                <w:tab w:val="left" w:pos="4984"/>
              </w:tabs>
              <w:snapToGrid w:val="0"/>
              <w:ind w:left="271" w:hanging="271"/>
              <w:jc w:val="both"/>
              <w:rPr>
                <w:rFonts w:eastAsia="標楷體" w:hint="eastAsia"/>
                <w:noProof/>
                <w:kern w:val="0"/>
              </w:rPr>
            </w:pPr>
            <w:r w:rsidRPr="006D44EE">
              <w:rPr>
                <w:rFonts w:eastAsia="標楷體" w:cs="標楷體" w:hint="eastAsia"/>
                <w:kern w:val="0"/>
              </w:rPr>
              <w:t>前項計畫說明書之審查，請購單位得</w:t>
            </w:r>
            <w:r w:rsidRPr="006D44EE">
              <w:rPr>
                <w:rFonts w:eastAsia="標楷體" w:cs="標楷體"/>
                <w:kern w:val="0"/>
              </w:rPr>
              <w:t>(1)</w:t>
            </w:r>
            <w:r w:rsidRPr="006D44EE">
              <w:rPr>
                <w:rFonts w:eastAsia="標楷體" w:cs="標楷體" w:hint="eastAsia"/>
                <w:kern w:val="0"/>
              </w:rPr>
              <w:t>成立審查委員會或</w:t>
            </w:r>
            <w:r w:rsidRPr="006D44EE">
              <w:rPr>
                <w:rFonts w:eastAsia="標楷體" w:cs="標楷體"/>
                <w:kern w:val="0"/>
              </w:rPr>
              <w:t>(2)</w:t>
            </w:r>
            <w:r w:rsidRPr="006D44EE">
              <w:rPr>
                <w:rFonts w:eastAsia="標楷體" w:cs="標楷體" w:hint="eastAsia"/>
                <w:kern w:val="0"/>
              </w:rPr>
              <w:t>自行審查方式進行審查。其審查須依審查項目</w:t>
            </w:r>
            <w:r w:rsidRPr="006D44EE">
              <w:rPr>
                <w:rFonts w:eastAsia="標楷體" w:cs="標楷體"/>
                <w:kern w:val="0"/>
              </w:rPr>
              <w:t>(</w:t>
            </w:r>
            <w:r w:rsidRPr="006D44EE">
              <w:rPr>
                <w:rFonts w:eastAsia="標楷體" w:cs="標楷體" w:hint="eastAsia"/>
                <w:kern w:val="0"/>
              </w:rPr>
              <w:t>內容須有成本分析</w:t>
            </w:r>
            <w:r w:rsidRPr="006D44EE">
              <w:rPr>
                <w:rFonts w:eastAsia="標楷體" w:cs="標楷體"/>
                <w:kern w:val="0"/>
              </w:rPr>
              <w:t>)</w:t>
            </w:r>
            <w:r w:rsidRPr="006D44EE">
              <w:rPr>
                <w:rFonts w:eastAsia="標楷體" w:cs="標楷體" w:hint="eastAsia"/>
                <w:kern w:val="0"/>
              </w:rPr>
              <w:t>、審查標準等逐一審查是否符合機關所需。</w:t>
            </w:r>
            <w:r w:rsidRPr="006D44EE">
              <w:rPr>
                <w:rFonts w:eastAsia="標楷體" w:cs="標楷體"/>
                <w:kern w:val="0"/>
              </w:rPr>
              <w:t>(</w:t>
            </w:r>
            <w:r w:rsidRPr="006D44EE">
              <w:rPr>
                <w:rFonts w:eastAsia="標楷體" w:cs="標楷體" w:hint="eastAsia"/>
                <w:kern w:val="0"/>
              </w:rPr>
              <w:t>審查項目、審查標準建議於採購案件公告時一併公告。若優勝研究機構所提計畫說明書經審查不符合機關所需或本會資訊及計畫管理相關規定時，機關得不予接受或限期改正，得改正次數應於招標文件中敘明。</w:t>
            </w:r>
            <w:r w:rsidRPr="006D44EE">
              <w:rPr>
                <w:rFonts w:eastAsia="標楷體" w:cs="標楷體"/>
                <w:kern w:val="0"/>
              </w:rPr>
              <w:t>)</w:t>
            </w:r>
          </w:p>
          <w:p w14:paraId="3BF22BE2" w14:textId="77777777" w:rsidR="007F794B" w:rsidRPr="006D44EE" w:rsidRDefault="007F794B" w:rsidP="00714F03">
            <w:pPr>
              <w:pStyle w:val="af"/>
              <w:numPr>
                <w:ilvl w:val="0"/>
                <w:numId w:val="24"/>
              </w:numPr>
              <w:snapToGrid w:val="0"/>
              <w:spacing w:line="240" w:lineRule="auto"/>
              <w:ind w:right="85"/>
              <w:jc w:val="both"/>
              <w:rPr>
                <w:rFonts w:ascii="Times New Roman" w:eastAsia="標楷體" w:hAnsi="Times New Roman" w:cs="標楷體" w:hint="eastAsia"/>
              </w:rPr>
            </w:pPr>
            <w:r w:rsidRPr="006D44EE">
              <w:rPr>
                <w:rFonts w:ascii="Times New Roman" w:eastAsia="標楷體" w:hAnsi="Times New Roman" w:cs="標楷體" w:hint="eastAsia"/>
              </w:rPr>
              <w:t>委由專家學者組成之審查委員會審查後，應將審查結果簽會採購單位</w:t>
            </w:r>
            <w:r w:rsidRPr="006D44EE">
              <w:rPr>
                <w:rFonts w:ascii="Times New Roman" w:eastAsia="標楷體" w:hAnsi="Times New Roman" w:cs="標楷體"/>
              </w:rPr>
              <w:t>(</w:t>
            </w:r>
            <w:r w:rsidRPr="006D44EE">
              <w:rPr>
                <w:rFonts w:ascii="Times New Roman" w:eastAsia="標楷體" w:hAnsi="Times New Roman" w:cs="標楷體" w:hint="eastAsia"/>
              </w:rPr>
              <w:t>秘書室</w:t>
            </w:r>
            <w:r w:rsidRPr="006D44EE">
              <w:rPr>
                <w:rFonts w:ascii="Times New Roman" w:eastAsia="標楷體" w:hAnsi="Times New Roman" w:cs="標楷體"/>
              </w:rPr>
              <w:t>)</w:t>
            </w:r>
            <w:r w:rsidRPr="006D44EE">
              <w:rPr>
                <w:rFonts w:ascii="Times New Roman" w:eastAsia="標楷體" w:hAnsi="Times New Roman" w:cs="標楷體" w:hint="eastAsia"/>
              </w:rPr>
              <w:t>並奉機關首長或其授權人員核定後，始取得議價權。</w:t>
            </w:r>
          </w:p>
          <w:p w14:paraId="548A5AC3" w14:textId="77777777" w:rsidR="007F794B" w:rsidRPr="006D44EE" w:rsidRDefault="007F794B" w:rsidP="00714F03">
            <w:pPr>
              <w:pStyle w:val="af"/>
              <w:numPr>
                <w:ilvl w:val="0"/>
                <w:numId w:val="24"/>
              </w:numPr>
              <w:snapToGrid w:val="0"/>
              <w:spacing w:line="240" w:lineRule="auto"/>
              <w:ind w:right="85"/>
              <w:jc w:val="both"/>
              <w:rPr>
                <w:rFonts w:ascii="Times New Roman" w:eastAsia="標楷體" w:hAnsi="Times New Roman" w:cs="標楷體" w:hint="eastAsia"/>
              </w:rPr>
            </w:pPr>
            <w:r w:rsidRPr="006D44EE">
              <w:rPr>
                <w:rFonts w:ascii="Times New Roman" w:eastAsia="標楷體" w:hAnsi="Times New Roman" w:cs="標楷體" w:hint="eastAsia"/>
              </w:rPr>
              <w:t>請購單位自行審查優勝研究機構所送計畫說明書格式及內容是否正確後，送相關單位</w:t>
            </w:r>
            <w:r w:rsidRPr="006D44EE">
              <w:rPr>
                <w:rFonts w:ascii="Times New Roman" w:eastAsia="標楷體" w:hAnsi="Times New Roman" w:cs="標楷體"/>
              </w:rPr>
              <w:t>(</w:t>
            </w:r>
            <w:r w:rsidRPr="006D44EE">
              <w:rPr>
                <w:rFonts w:ascii="Times New Roman" w:eastAsia="標楷體" w:hAnsi="Times New Roman" w:cs="標楷體" w:hint="eastAsia"/>
              </w:rPr>
              <w:t>資訊中心、科技處</w:t>
            </w:r>
            <w:r w:rsidRPr="006D44EE">
              <w:rPr>
                <w:rFonts w:ascii="Times New Roman" w:eastAsia="標楷體" w:hAnsi="Times New Roman" w:cs="標楷體"/>
              </w:rPr>
              <w:t>)</w:t>
            </w:r>
            <w:r w:rsidRPr="006D44EE">
              <w:rPr>
                <w:rFonts w:ascii="Times New Roman" w:eastAsia="標楷體" w:hAnsi="Times New Roman" w:cs="標楷體" w:hint="eastAsia"/>
              </w:rPr>
              <w:t>會簽同意辦理後，授權處室主管核定後取得議價權。</w:t>
            </w:r>
          </w:p>
          <w:p w14:paraId="5AC8C6A0" w14:textId="77777777" w:rsidR="007F794B" w:rsidRPr="006D44EE" w:rsidRDefault="007F794B" w:rsidP="00714F03">
            <w:pPr>
              <w:numPr>
                <w:ilvl w:val="0"/>
                <w:numId w:val="23"/>
              </w:numPr>
              <w:tabs>
                <w:tab w:val="left" w:pos="304"/>
                <w:tab w:val="left" w:pos="4984"/>
              </w:tabs>
              <w:snapToGrid w:val="0"/>
              <w:ind w:left="271" w:hanging="271"/>
              <w:jc w:val="both"/>
              <w:rPr>
                <w:rFonts w:eastAsia="標楷體"/>
                <w:noProof/>
                <w:kern w:val="0"/>
              </w:rPr>
            </w:pPr>
            <w:r w:rsidRPr="006D44EE">
              <w:rPr>
                <w:rFonts w:eastAsia="標楷體" w:cs="標楷體" w:hint="eastAsia"/>
                <w:kern w:val="0"/>
              </w:rPr>
              <w:t>請購單位應參考優勝研究機構之成本分析，填寫預估底價表並附原參考資料及詳實工作</w:t>
            </w:r>
            <w:r w:rsidRPr="006D44EE">
              <w:rPr>
                <w:rFonts w:eastAsia="標楷體" w:cs="標楷體"/>
                <w:kern w:val="0"/>
              </w:rPr>
              <w:t>(</w:t>
            </w:r>
            <w:r w:rsidRPr="006D44EE">
              <w:rPr>
                <w:rFonts w:eastAsia="標楷體" w:cs="標楷體" w:hint="eastAsia"/>
                <w:kern w:val="0"/>
              </w:rPr>
              <w:t>成本</w:t>
            </w:r>
            <w:r w:rsidRPr="006D44EE">
              <w:rPr>
                <w:rFonts w:eastAsia="標楷體" w:cs="標楷體"/>
                <w:kern w:val="0"/>
              </w:rPr>
              <w:t>)</w:t>
            </w:r>
            <w:r w:rsidRPr="006D44EE">
              <w:rPr>
                <w:rFonts w:eastAsia="標楷體" w:cs="標楷體" w:hint="eastAsia"/>
                <w:kern w:val="0"/>
              </w:rPr>
              <w:t>分析表，彌封後送秘書室轉陳機關首長或其授權人員核定底價。</w:t>
            </w:r>
          </w:p>
        </w:tc>
      </w:tr>
      <w:tr w:rsidR="007F794B" w:rsidRPr="006D44EE" w14:paraId="6E74C258" w14:textId="77777777" w:rsidTr="007F794B">
        <w:trPr>
          <w:trHeight w:val="454"/>
          <w:jc w:val="center"/>
        </w:trPr>
        <w:tc>
          <w:tcPr>
            <w:tcW w:w="2159" w:type="dxa"/>
            <w:tcBorders>
              <w:top w:val="nil"/>
              <w:left w:val="nil"/>
              <w:bottom w:val="nil"/>
              <w:right w:val="nil"/>
            </w:tcBorders>
            <w:vAlign w:val="center"/>
          </w:tcPr>
          <w:p w14:paraId="2DA430A6" w14:textId="77777777" w:rsidR="007F794B" w:rsidRPr="006D44EE" w:rsidRDefault="007F794B" w:rsidP="007F794B">
            <w:pPr>
              <w:snapToGrid w:val="0"/>
              <w:jc w:val="center"/>
              <w:rPr>
                <w:rFonts w:eastAsia="標楷體" w:cs="標楷體"/>
                <w:noProof/>
                <w:kern w:val="0"/>
              </w:rPr>
            </w:pPr>
          </w:p>
        </w:tc>
        <w:tc>
          <w:tcPr>
            <w:tcW w:w="7572" w:type="dxa"/>
            <w:tcBorders>
              <w:top w:val="single" w:sz="4" w:space="0" w:color="auto"/>
              <w:left w:val="nil"/>
              <w:bottom w:val="single" w:sz="4" w:space="0" w:color="auto"/>
              <w:right w:val="nil"/>
            </w:tcBorders>
            <w:vAlign w:val="center"/>
          </w:tcPr>
          <w:p w14:paraId="0EEB2846" w14:textId="77777777" w:rsidR="007F794B" w:rsidRPr="006D44EE" w:rsidRDefault="007F794B" w:rsidP="007F794B">
            <w:pPr>
              <w:tabs>
                <w:tab w:val="left" w:pos="4984"/>
              </w:tabs>
              <w:snapToGrid w:val="0"/>
              <w:ind w:leftChars="88" w:left="211"/>
              <w:jc w:val="center"/>
              <w:rPr>
                <w:rFonts w:eastAsia="標楷體" w:cs="標楷體" w:hint="eastAsia"/>
                <w:kern w:val="0"/>
              </w:rPr>
            </w:pPr>
            <w:r w:rsidRPr="006D44EE">
              <w:rPr>
                <w:rFonts w:ascii="新細明體" w:hAnsi="新細明體" w:cs="標楷體" w:hint="eastAsia"/>
                <w:b/>
                <w:kern w:val="0"/>
                <w:sz w:val="28"/>
              </w:rPr>
              <w:t>↓</w:t>
            </w:r>
          </w:p>
        </w:tc>
      </w:tr>
      <w:tr w:rsidR="007F794B" w:rsidRPr="006D44EE" w14:paraId="0F4031BE" w14:textId="77777777" w:rsidTr="007F794B">
        <w:trPr>
          <w:jc w:val="center"/>
        </w:trPr>
        <w:tc>
          <w:tcPr>
            <w:tcW w:w="2159" w:type="dxa"/>
            <w:tcBorders>
              <w:top w:val="nil"/>
              <w:left w:val="nil"/>
              <w:bottom w:val="nil"/>
              <w:right w:val="single" w:sz="4" w:space="0" w:color="auto"/>
            </w:tcBorders>
            <w:vAlign w:val="center"/>
          </w:tcPr>
          <w:p w14:paraId="10509DA9" w14:textId="77777777" w:rsidR="007F794B" w:rsidRPr="006D44EE" w:rsidRDefault="007F794B" w:rsidP="007F794B">
            <w:pPr>
              <w:snapToGrid w:val="0"/>
              <w:jc w:val="center"/>
              <w:rPr>
                <w:rFonts w:eastAsia="標楷體"/>
                <w:noProof/>
                <w:kern w:val="0"/>
              </w:rPr>
            </w:pPr>
            <w:r w:rsidRPr="006D44EE">
              <w:rPr>
                <w:rFonts w:eastAsia="標楷體" w:cs="標楷體" w:hint="eastAsia"/>
                <w:noProof/>
                <w:kern w:val="0"/>
              </w:rPr>
              <w:t>N</w:t>
            </w:r>
            <w:r w:rsidRPr="006D44EE">
              <w:rPr>
                <w:rFonts w:eastAsia="標楷體" w:cs="標楷體" w:hint="eastAsia"/>
                <w:noProof/>
                <w:kern w:val="0"/>
              </w:rPr>
              <w:t>年</w:t>
            </w:r>
            <w:r w:rsidRPr="006D44EE">
              <w:rPr>
                <w:rFonts w:eastAsia="標楷體" w:cs="標楷體"/>
                <w:noProof/>
                <w:kern w:val="0"/>
              </w:rPr>
              <w:t>1</w:t>
            </w:r>
            <w:r w:rsidRPr="006D44EE">
              <w:rPr>
                <w:rFonts w:eastAsia="標楷體" w:cs="標楷體" w:hint="eastAsia"/>
                <w:noProof/>
                <w:kern w:val="0"/>
              </w:rPr>
              <w:t>月</w:t>
            </w:r>
          </w:p>
        </w:tc>
        <w:tc>
          <w:tcPr>
            <w:tcW w:w="7572" w:type="dxa"/>
            <w:tcBorders>
              <w:top w:val="single" w:sz="4" w:space="0" w:color="auto"/>
              <w:left w:val="single" w:sz="4" w:space="0" w:color="auto"/>
              <w:bottom w:val="single" w:sz="4" w:space="0" w:color="auto"/>
            </w:tcBorders>
          </w:tcPr>
          <w:p w14:paraId="7FBD2140" w14:textId="77777777" w:rsidR="007F794B" w:rsidRPr="006D44EE" w:rsidRDefault="007F794B" w:rsidP="00714F03">
            <w:pPr>
              <w:numPr>
                <w:ilvl w:val="0"/>
                <w:numId w:val="25"/>
              </w:numPr>
              <w:tabs>
                <w:tab w:val="left" w:pos="271"/>
                <w:tab w:val="left" w:pos="4984"/>
              </w:tabs>
              <w:snapToGrid w:val="0"/>
              <w:ind w:left="271" w:hanging="271"/>
              <w:jc w:val="both"/>
              <w:rPr>
                <w:rFonts w:eastAsia="標楷體" w:hint="eastAsia"/>
                <w:kern w:val="0"/>
              </w:rPr>
            </w:pPr>
            <w:r w:rsidRPr="006D44EE">
              <w:rPr>
                <w:rFonts w:eastAsia="標楷體" w:cs="標楷體" w:hint="eastAsia"/>
                <w:kern w:val="0"/>
              </w:rPr>
              <w:t>秘書室擇期會同請購單位及監辦單位與優勝研究機構辦理議價，減價次數不得超過</w:t>
            </w:r>
            <w:r w:rsidRPr="006D44EE">
              <w:rPr>
                <w:rFonts w:eastAsia="標楷體" w:cs="標楷體"/>
                <w:kern w:val="0"/>
              </w:rPr>
              <w:t>3</w:t>
            </w:r>
            <w:r w:rsidRPr="006D44EE">
              <w:rPr>
                <w:rFonts w:eastAsia="標楷體" w:cs="標楷體" w:hint="eastAsia"/>
                <w:kern w:val="0"/>
              </w:rPr>
              <w:t>次。</w:t>
            </w:r>
          </w:p>
          <w:p w14:paraId="15B191AF" w14:textId="77777777" w:rsidR="007F794B" w:rsidRPr="006D44EE" w:rsidRDefault="007F794B" w:rsidP="00714F03">
            <w:pPr>
              <w:numPr>
                <w:ilvl w:val="0"/>
                <w:numId w:val="25"/>
              </w:numPr>
              <w:tabs>
                <w:tab w:val="left" w:pos="271"/>
                <w:tab w:val="left" w:pos="4984"/>
              </w:tabs>
              <w:snapToGrid w:val="0"/>
              <w:ind w:left="271" w:hanging="271"/>
              <w:jc w:val="both"/>
              <w:rPr>
                <w:rFonts w:eastAsia="標楷體" w:hint="eastAsia"/>
                <w:kern w:val="0"/>
              </w:rPr>
            </w:pPr>
            <w:r w:rsidRPr="006D44EE">
              <w:rPr>
                <w:rFonts w:eastAsia="標楷體" w:cs="標楷體" w:hint="eastAsia"/>
                <w:kern w:val="0"/>
              </w:rPr>
              <w:t>秘書室將議價結果簽會監辦單位，並奉主任秘書核定後移請購單位辦理簽約手續</w:t>
            </w:r>
            <w:r w:rsidRPr="006D44EE">
              <w:rPr>
                <w:rFonts w:eastAsia="標楷體" w:cs="標楷體"/>
                <w:kern w:val="0"/>
              </w:rPr>
              <w:t>(</w:t>
            </w:r>
            <w:r w:rsidRPr="006D44EE">
              <w:rPr>
                <w:rFonts w:eastAsia="標楷體" w:cs="標楷體" w:hint="eastAsia"/>
                <w:kern w:val="0"/>
              </w:rPr>
              <w:t>優勝研究機構並應依議價結果修正計畫說明書預算部分，由請購單位認可後做為契約書附件</w:t>
            </w:r>
            <w:r w:rsidRPr="006D44EE">
              <w:rPr>
                <w:rFonts w:eastAsia="標楷體" w:cs="標楷體"/>
                <w:kern w:val="0"/>
              </w:rPr>
              <w:t>)</w:t>
            </w:r>
            <w:r w:rsidRPr="006D44EE">
              <w:rPr>
                <w:rFonts w:eastAsia="標楷體" w:cs="標楷體" w:hint="eastAsia"/>
                <w:kern w:val="0"/>
              </w:rPr>
              <w:t>。</w:t>
            </w:r>
          </w:p>
          <w:p w14:paraId="582E9CBF" w14:textId="77777777" w:rsidR="007F794B" w:rsidRPr="006D44EE" w:rsidRDefault="007F794B" w:rsidP="00714F03">
            <w:pPr>
              <w:numPr>
                <w:ilvl w:val="0"/>
                <w:numId w:val="25"/>
              </w:numPr>
              <w:tabs>
                <w:tab w:val="left" w:pos="271"/>
                <w:tab w:val="left" w:pos="4984"/>
              </w:tabs>
              <w:snapToGrid w:val="0"/>
              <w:ind w:left="271" w:hanging="271"/>
              <w:jc w:val="both"/>
              <w:rPr>
                <w:rFonts w:eastAsia="標楷體"/>
                <w:kern w:val="0"/>
              </w:rPr>
            </w:pPr>
            <w:r w:rsidRPr="006D44EE">
              <w:rPr>
                <w:rFonts w:eastAsia="標楷體" w:cs="標楷體" w:hint="eastAsia"/>
                <w:kern w:val="0"/>
              </w:rPr>
              <w:t>秘書室將決標結果刊登於政府採購公告系統及採購公報。</w:t>
            </w:r>
          </w:p>
        </w:tc>
      </w:tr>
      <w:tr w:rsidR="007F794B" w:rsidRPr="006D44EE" w14:paraId="4D199798" w14:textId="77777777" w:rsidTr="007F794B">
        <w:trPr>
          <w:trHeight w:val="454"/>
          <w:jc w:val="center"/>
        </w:trPr>
        <w:tc>
          <w:tcPr>
            <w:tcW w:w="2159" w:type="dxa"/>
            <w:tcBorders>
              <w:top w:val="nil"/>
              <w:left w:val="nil"/>
              <w:bottom w:val="nil"/>
              <w:right w:val="nil"/>
            </w:tcBorders>
            <w:vAlign w:val="center"/>
          </w:tcPr>
          <w:p w14:paraId="2CC0FE25" w14:textId="77777777" w:rsidR="007F794B" w:rsidRPr="006D44EE" w:rsidRDefault="007F794B" w:rsidP="007F794B">
            <w:pPr>
              <w:snapToGrid w:val="0"/>
              <w:jc w:val="center"/>
              <w:rPr>
                <w:rFonts w:eastAsia="標楷體" w:cs="標楷體"/>
                <w:noProof/>
                <w:kern w:val="0"/>
              </w:rPr>
            </w:pPr>
          </w:p>
        </w:tc>
        <w:tc>
          <w:tcPr>
            <w:tcW w:w="7572" w:type="dxa"/>
            <w:tcBorders>
              <w:top w:val="single" w:sz="4" w:space="0" w:color="auto"/>
              <w:left w:val="nil"/>
              <w:bottom w:val="single" w:sz="4" w:space="0" w:color="auto"/>
              <w:right w:val="nil"/>
            </w:tcBorders>
            <w:vAlign w:val="center"/>
          </w:tcPr>
          <w:p w14:paraId="02E2AD28" w14:textId="77777777" w:rsidR="007F794B" w:rsidRPr="006D44EE" w:rsidRDefault="007F794B" w:rsidP="007F794B">
            <w:pPr>
              <w:tabs>
                <w:tab w:val="left" w:pos="4984"/>
              </w:tabs>
              <w:snapToGrid w:val="0"/>
              <w:ind w:leftChars="88" w:left="211"/>
              <w:jc w:val="center"/>
              <w:rPr>
                <w:rFonts w:eastAsia="標楷體" w:cs="標楷體" w:hint="eastAsia"/>
                <w:kern w:val="0"/>
              </w:rPr>
            </w:pPr>
            <w:r w:rsidRPr="006D44EE">
              <w:rPr>
                <w:rFonts w:ascii="新細明體" w:hAnsi="新細明體" w:cs="標楷體" w:hint="eastAsia"/>
                <w:b/>
                <w:kern w:val="0"/>
                <w:sz w:val="28"/>
              </w:rPr>
              <w:t>↓</w:t>
            </w:r>
          </w:p>
        </w:tc>
      </w:tr>
      <w:tr w:rsidR="007F794B" w:rsidRPr="006D44EE" w14:paraId="025AEBC2" w14:textId="77777777" w:rsidTr="007F794B">
        <w:trPr>
          <w:jc w:val="center"/>
        </w:trPr>
        <w:tc>
          <w:tcPr>
            <w:tcW w:w="2159" w:type="dxa"/>
            <w:tcBorders>
              <w:top w:val="nil"/>
              <w:left w:val="nil"/>
              <w:bottom w:val="nil"/>
              <w:right w:val="single" w:sz="4" w:space="0" w:color="auto"/>
            </w:tcBorders>
            <w:vAlign w:val="center"/>
          </w:tcPr>
          <w:p w14:paraId="69D987AC" w14:textId="77777777" w:rsidR="007F794B" w:rsidRPr="006D44EE" w:rsidRDefault="007F794B" w:rsidP="007F794B">
            <w:pPr>
              <w:snapToGrid w:val="0"/>
              <w:jc w:val="center"/>
              <w:rPr>
                <w:rFonts w:eastAsia="標楷體"/>
                <w:noProof/>
                <w:kern w:val="0"/>
              </w:rPr>
            </w:pPr>
            <w:r w:rsidRPr="006D44EE">
              <w:rPr>
                <w:rFonts w:eastAsia="標楷體" w:cs="標楷體" w:hint="eastAsia"/>
                <w:noProof/>
                <w:kern w:val="0"/>
              </w:rPr>
              <w:t>依契約規定</w:t>
            </w:r>
          </w:p>
        </w:tc>
        <w:tc>
          <w:tcPr>
            <w:tcW w:w="7572" w:type="dxa"/>
            <w:tcBorders>
              <w:top w:val="single" w:sz="4" w:space="0" w:color="auto"/>
              <w:left w:val="single" w:sz="4" w:space="0" w:color="auto"/>
              <w:bottom w:val="single" w:sz="4" w:space="0" w:color="auto"/>
            </w:tcBorders>
          </w:tcPr>
          <w:p w14:paraId="5936C014" w14:textId="77777777" w:rsidR="007F794B" w:rsidRPr="006D44EE" w:rsidRDefault="007F794B" w:rsidP="00714F03">
            <w:pPr>
              <w:numPr>
                <w:ilvl w:val="0"/>
                <w:numId w:val="26"/>
              </w:numPr>
              <w:tabs>
                <w:tab w:val="left" w:pos="271"/>
                <w:tab w:val="left" w:pos="4984"/>
              </w:tabs>
              <w:snapToGrid w:val="0"/>
              <w:ind w:left="271" w:hanging="271"/>
              <w:jc w:val="both"/>
              <w:rPr>
                <w:rFonts w:eastAsia="標楷體" w:hint="eastAsia"/>
                <w:kern w:val="0"/>
              </w:rPr>
            </w:pPr>
            <w:r w:rsidRPr="006D44EE">
              <w:rPr>
                <w:rFonts w:eastAsia="標楷體" w:cs="標楷體" w:hint="eastAsia"/>
                <w:kern w:val="0"/>
              </w:rPr>
              <w:t>履約管理</w:t>
            </w:r>
            <w:r w:rsidRPr="006D44EE">
              <w:rPr>
                <w:rFonts w:eastAsia="標楷體" w:cs="標楷體"/>
                <w:kern w:val="0"/>
              </w:rPr>
              <w:t>(</w:t>
            </w:r>
            <w:r w:rsidRPr="006D44EE">
              <w:rPr>
                <w:rFonts w:eastAsia="標楷體" w:cs="標楷體" w:hint="eastAsia"/>
                <w:kern w:val="0"/>
              </w:rPr>
              <w:t>含期中評</w:t>
            </w:r>
            <w:r w:rsidRPr="006D44EE">
              <w:rPr>
                <w:rFonts w:eastAsia="標楷體" w:cs="標楷體" w:hint="eastAsia"/>
                <w:kern w:val="0"/>
              </w:rPr>
              <w:t>/</w:t>
            </w:r>
            <w:r w:rsidRPr="006D44EE">
              <w:rPr>
                <w:rFonts w:eastAsia="標楷體" w:cs="標楷體" w:hint="eastAsia"/>
                <w:kern w:val="0"/>
              </w:rPr>
              <w:t>查核、實地查核、期末評</w:t>
            </w:r>
            <w:r w:rsidRPr="006D44EE">
              <w:rPr>
                <w:rFonts w:eastAsia="標楷體" w:cs="標楷體" w:hint="eastAsia"/>
                <w:kern w:val="0"/>
              </w:rPr>
              <w:t>/</w:t>
            </w:r>
            <w:r w:rsidRPr="006D44EE">
              <w:rPr>
                <w:rFonts w:eastAsia="標楷體" w:cs="標楷體" w:hint="eastAsia"/>
                <w:kern w:val="0"/>
              </w:rPr>
              <w:t>查核及研發成果管理等</w:t>
            </w:r>
            <w:r w:rsidRPr="006D44EE">
              <w:rPr>
                <w:rFonts w:eastAsia="標楷體" w:cs="標楷體"/>
                <w:kern w:val="0"/>
              </w:rPr>
              <w:t>)</w:t>
            </w:r>
            <w:r w:rsidRPr="006D44EE">
              <w:rPr>
                <w:rFonts w:eastAsia="標楷體" w:cs="標楷體" w:hint="eastAsia"/>
                <w:kern w:val="0"/>
              </w:rPr>
              <w:t>由請購單位負責查驗。</w:t>
            </w:r>
          </w:p>
          <w:p w14:paraId="24739D01" w14:textId="77777777" w:rsidR="007F794B" w:rsidRPr="006D44EE" w:rsidRDefault="007F794B" w:rsidP="00714F03">
            <w:pPr>
              <w:numPr>
                <w:ilvl w:val="0"/>
                <w:numId w:val="26"/>
              </w:numPr>
              <w:tabs>
                <w:tab w:val="left" w:pos="271"/>
                <w:tab w:val="left" w:pos="4984"/>
              </w:tabs>
              <w:snapToGrid w:val="0"/>
              <w:ind w:left="271" w:hanging="271"/>
              <w:jc w:val="both"/>
              <w:rPr>
                <w:rFonts w:eastAsia="標楷體"/>
                <w:kern w:val="0"/>
              </w:rPr>
            </w:pPr>
            <w:r w:rsidRPr="006D44EE">
              <w:rPr>
                <w:rFonts w:eastAsia="標楷體" w:cs="標楷體" w:hint="eastAsia"/>
                <w:kern w:val="0"/>
              </w:rPr>
              <w:t>每期之驗收作業由請購單位主辦</w:t>
            </w:r>
            <w:r w:rsidRPr="006D44EE">
              <w:rPr>
                <w:rFonts w:eastAsia="標楷體" w:cs="標楷體"/>
                <w:kern w:val="0"/>
              </w:rPr>
              <w:t>(</w:t>
            </w:r>
            <w:r w:rsidRPr="006D44EE">
              <w:rPr>
                <w:rFonts w:eastAsia="標楷體" w:cs="標楷體" w:hint="eastAsia"/>
                <w:kern w:val="0"/>
              </w:rPr>
              <w:t>詳見備註</w:t>
            </w:r>
            <w:r w:rsidRPr="006D44EE">
              <w:rPr>
                <w:rFonts w:eastAsia="標楷體" w:cs="標楷體"/>
                <w:kern w:val="0"/>
              </w:rPr>
              <w:t>9)</w:t>
            </w:r>
            <w:r w:rsidRPr="006D44EE">
              <w:rPr>
                <w:rFonts w:eastAsia="標楷體" w:cs="標楷體" w:hint="eastAsia"/>
                <w:kern w:val="0"/>
              </w:rPr>
              <w:t>，並負責填具驗收紀錄</w:t>
            </w:r>
            <w:r w:rsidRPr="006D44EE">
              <w:rPr>
                <w:rFonts w:eastAsia="標楷體" w:cs="標楷體"/>
                <w:kern w:val="0"/>
              </w:rPr>
              <w:t>(</w:t>
            </w:r>
            <w:r w:rsidRPr="006D44EE">
              <w:rPr>
                <w:rFonts w:eastAsia="標楷體" w:cs="標楷體" w:hint="eastAsia"/>
                <w:kern w:val="0"/>
              </w:rPr>
              <w:t>內容含前項履約管理查驗資料</w:t>
            </w:r>
            <w:r w:rsidRPr="006D44EE">
              <w:rPr>
                <w:rFonts w:eastAsia="標楷體" w:cs="標楷體"/>
                <w:kern w:val="0"/>
              </w:rPr>
              <w:t>)(</w:t>
            </w:r>
            <w:r w:rsidRPr="006D44EE">
              <w:rPr>
                <w:rFonts w:eastAsia="標楷體" w:cs="標楷體" w:hint="eastAsia"/>
                <w:kern w:val="0"/>
              </w:rPr>
              <w:t>會同協辦單位：秘書室，監辦單位：會計室、政風室</w:t>
            </w:r>
            <w:r w:rsidRPr="006D44EE">
              <w:rPr>
                <w:rFonts w:eastAsia="標楷體" w:cs="標楷體"/>
                <w:kern w:val="0"/>
              </w:rPr>
              <w:t>)</w:t>
            </w:r>
            <w:r w:rsidRPr="006D44EE">
              <w:rPr>
                <w:rFonts w:eastAsia="標楷體" w:cs="標楷體" w:hint="eastAsia"/>
                <w:kern w:val="0"/>
              </w:rPr>
              <w:t>。</w:t>
            </w:r>
          </w:p>
        </w:tc>
      </w:tr>
    </w:tbl>
    <w:p w14:paraId="75133462" w14:textId="77777777" w:rsidR="007F794B" w:rsidRPr="006D44EE" w:rsidRDefault="007F794B" w:rsidP="007F794B">
      <w:pPr>
        <w:spacing w:line="400" w:lineRule="exact"/>
        <w:rPr>
          <w:rFonts w:eastAsia="標楷體"/>
          <w:kern w:val="0"/>
        </w:rPr>
      </w:pPr>
      <w:r w:rsidRPr="006D44EE">
        <w:rPr>
          <w:rFonts w:eastAsia="標楷體" w:cs="標楷體" w:hint="eastAsia"/>
          <w:kern w:val="0"/>
        </w:rPr>
        <w:t>備註：</w:t>
      </w:r>
    </w:p>
    <w:p w14:paraId="7CCD9BAC" w14:textId="77777777" w:rsidR="007F794B" w:rsidRPr="006D44EE" w:rsidRDefault="007F794B" w:rsidP="00714F03">
      <w:pPr>
        <w:numPr>
          <w:ilvl w:val="0"/>
          <w:numId w:val="11"/>
        </w:numPr>
        <w:spacing w:line="400" w:lineRule="exact"/>
        <w:jc w:val="both"/>
        <w:rPr>
          <w:rFonts w:eastAsia="標楷體"/>
          <w:kern w:val="0"/>
        </w:rPr>
      </w:pPr>
      <w:r w:rsidRPr="006D44EE">
        <w:rPr>
          <w:rFonts w:eastAsia="標楷體" w:cs="標楷體" w:hint="eastAsia"/>
          <w:kern w:val="0"/>
        </w:rPr>
        <w:t>審查委員：</w:t>
      </w:r>
    </w:p>
    <w:p w14:paraId="76DA0101" w14:textId="77777777" w:rsidR="007F794B" w:rsidRPr="006D44EE" w:rsidRDefault="007F794B" w:rsidP="00714F03">
      <w:pPr>
        <w:numPr>
          <w:ilvl w:val="0"/>
          <w:numId w:val="27"/>
        </w:numPr>
        <w:spacing w:line="400" w:lineRule="exact"/>
        <w:jc w:val="both"/>
        <w:rPr>
          <w:rFonts w:eastAsia="標楷體" w:cs="標楷體" w:hint="eastAsia"/>
          <w:kern w:val="0"/>
        </w:rPr>
      </w:pPr>
      <w:r w:rsidRPr="006D44EE">
        <w:rPr>
          <w:rFonts w:eastAsia="標楷體" w:cs="標楷體" w:hint="eastAsia"/>
          <w:kern w:val="0"/>
        </w:rPr>
        <w:t>委員之遴聘：準用採購評選委員會組織準則第</w:t>
      </w:r>
      <w:r w:rsidRPr="006D44EE">
        <w:rPr>
          <w:rFonts w:eastAsia="標楷體" w:cs="標楷體"/>
          <w:kern w:val="0"/>
        </w:rPr>
        <w:t>4</w:t>
      </w:r>
      <w:r w:rsidRPr="006D44EE">
        <w:rPr>
          <w:rFonts w:eastAsia="標楷體" w:cs="標楷體" w:hint="eastAsia"/>
          <w:kern w:val="0"/>
        </w:rPr>
        <w:t>條第</w:t>
      </w:r>
      <w:r w:rsidRPr="006D44EE">
        <w:rPr>
          <w:rFonts w:eastAsia="標楷體" w:cs="標楷體"/>
          <w:kern w:val="0"/>
        </w:rPr>
        <w:t>1</w:t>
      </w:r>
      <w:r w:rsidRPr="006D44EE">
        <w:rPr>
          <w:rFonts w:eastAsia="標楷體" w:cs="標楷體" w:hint="eastAsia"/>
          <w:kern w:val="0"/>
        </w:rPr>
        <w:t>項規定，置委員</w:t>
      </w:r>
      <w:r w:rsidRPr="006D44EE">
        <w:rPr>
          <w:rFonts w:eastAsia="標楷體" w:cs="標楷體"/>
          <w:kern w:val="0"/>
        </w:rPr>
        <w:t>5</w:t>
      </w:r>
      <w:r w:rsidRPr="006D44EE">
        <w:rPr>
          <w:rFonts w:eastAsia="標楷體" w:cs="標楷體" w:hint="eastAsia"/>
          <w:kern w:val="0"/>
        </w:rPr>
        <w:t>人至</w:t>
      </w:r>
      <w:r w:rsidRPr="006D44EE">
        <w:rPr>
          <w:rFonts w:eastAsia="標楷體" w:cs="標楷體"/>
          <w:kern w:val="0"/>
        </w:rPr>
        <w:t>17</w:t>
      </w:r>
      <w:r w:rsidRPr="006D44EE">
        <w:rPr>
          <w:rFonts w:eastAsia="標楷體" w:cs="標楷體" w:hint="eastAsia"/>
          <w:kern w:val="0"/>
        </w:rPr>
        <w:t>人，外聘專家學者人數不得少於</w:t>
      </w:r>
      <w:r w:rsidRPr="006D44EE">
        <w:rPr>
          <w:rFonts w:eastAsia="標楷體" w:cs="標楷體"/>
          <w:kern w:val="0"/>
        </w:rPr>
        <w:t>3</w:t>
      </w:r>
      <w:r w:rsidRPr="006D44EE">
        <w:rPr>
          <w:rFonts w:eastAsia="標楷體" w:cs="標楷體" w:hint="eastAsia"/>
          <w:kern w:val="0"/>
        </w:rPr>
        <w:t>分之</w:t>
      </w:r>
      <w:r w:rsidRPr="006D44EE">
        <w:rPr>
          <w:rFonts w:eastAsia="標楷體" w:cs="標楷體"/>
          <w:kern w:val="0"/>
        </w:rPr>
        <w:t>1</w:t>
      </w:r>
      <w:r w:rsidRPr="006D44EE">
        <w:rPr>
          <w:rFonts w:eastAsia="標楷體" w:cs="標楷體" w:hint="eastAsia"/>
          <w:kern w:val="0"/>
        </w:rPr>
        <w:t>；同時宜考量不同機關、學校或研究單位間之平衡，以示公正並避免外界質疑。依同條第</w:t>
      </w:r>
      <w:r w:rsidRPr="006D44EE">
        <w:rPr>
          <w:rFonts w:eastAsia="標楷體" w:cs="標楷體"/>
          <w:kern w:val="0"/>
        </w:rPr>
        <w:t>3</w:t>
      </w:r>
      <w:r w:rsidRPr="006D44EE">
        <w:rPr>
          <w:rFonts w:eastAsia="標楷體" w:cs="標楷體" w:hint="eastAsia"/>
          <w:kern w:val="0"/>
        </w:rPr>
        <w:t>項規定，由請購單位參考行政院公共工程委員會及其他機關建置之專家學者建議名單，列出外聘評選委員及內派委員遴選名單，簽報機關首長或其授權人員</w:t>
      </w:r>
      <w:r w:rsidRPr="006D44EE">
        <w:rPr>
          <w:rFonts w:eastAsia="標楷體" w:cs="標楷體"/>
          <w:kern w:val="0"/>
        </w:rPr>
        <w:t>(</w:t>
      </w:r>
      <w:r w:rsidRPr="006D44EE">
        <w:rPr>
          <w:rFonts w:eastAsia="標楷體" w:cs="標楷體" w:hint="eastAsia"/>
          <w:kern w:val="0"/>
        </w:rPr>
        <w:t>本會為主任秘書</w:t>
      </w:r>
      <w:r w:rsidRPr="006D44EE">
        <w:rPr>
          <w:rFonts w:eastAsia="標楷體" w:cs="標楷體"/>
          <w:kern w:val="0"/>
        </w:rPr>
        <w:t>)</w:t>
      </w:r>
      <w:r w:rsidRPr="006D44EE">
        <w:rPr>
          <w:rFonts w:eastAsia="標楷體" w:cs="標楷體" w:hint="eastAsia"/>
          <w:kern w:val="0"/>
        </w:rPr>
        <w:t>核定；簽報及核定，均不受建議名單之限制。同條第</w:t>
      </w:r>
      <w:r w:rsidRPr="006D44EE">
        <w:rPr>
          <w:rFonts w:eastAsia="標楷體" w:cs="標楷體"/>
          <w:kern w:val="0"/>
        </w:rPr>
        <w:t>5</w:t>
      </w:r>
      <w:r w:rsidRPr="006D44EE">
        <w:rPr>
          <w:rFonts w:eastAsia="標楷體" w:cs="標楷體" w:hint="eastAsia"/>
          <w:kern w:val="0"/>
        </w:rPr>
        <w:t>項規定，擬外聘之專家、學者，應經其同意後，由機關首長聘兼之</w:t>
      </w:r>
      <w:r w:rsidRPr="006D44EE">
        <w:rPr>
          <w:rFonts w:eastAsia="標楷體" w:cs="標楷體"/>
          <w:kern w:val="0"/>
        </w:rPr>
        <w:t>(</w:t>
      </w:r>
      <w:r w:rsidRPr="006D44EE">
        <w:rPr>
          <w:rFonts w:eastAsia="標楷體" w:cs="標楷體" w:hint="eastAsia"/>
          <w:kern w:val="0"/>
        </w:rPr>
        <w:t>簽辦文件以密件處理，徵詢委員過程，亦須提防洩密）。本會</w:t>
      </w:r>
      <w:r w:rsidRPr="006D44EE">
        <w:rPr>
          <w:rFonts w:eastAsia="標楷體" w:cs="標楷體"/>
          <w:kern w:val="0"/>
        </w:rPr>
        <w:t>(</w:t>
      </w:r>
      <w:r w:rsidRPr="006D44EE">
        <w:rPr>
          <w:rFonts w:eastAsia="標楷體" w:cs="標楷體" w:hint="eastAsia"/>
          <w:kern w:val="0"/>
        </w:rPr>
        <w:t>含所屬機關</w:t>
      </w:r>
      <w:r w:rsidRPr="006D44EE">
        <w:rPr>
          <w:rFonts w:eastAsia="標楷體" w:cs="標楷體"/>
          <w:kern w:val="0"/>
        </w:rPr>
        <w:t>)</w:t>
      </w:r>
      <w:r w:rsidRPr="006D44EE">
        <w:rPr>
          <w:rFonts w:eastAsia="標楷體" w:cs="標楷體" w:hint="eastAsia"/>
          <w:kern w:val="0"/>
        </w:rPr>
        <w:t>人員不得視為外聘人員。</w:t>
      </w:r>
    </w:p>
    <w:p w14:paraId="24657661" w14:textId="77777777" w:rsidR="007F794B" w:rsidRPr="006D44EE" w:rsidRDefault="007F794B" w:rsidP="00714F03">
      <w:pPr>
        <w:numPr>
          <w:ilvl w:val="0"/>
          <w:numId w:val="27"/>
        </w:numPr>
        <w:spacing w:line="400" w:lineRule="exact"/>
        <w:jc w:val="both"/>
        <w:rPr>
          <w:rFonts w:eastAsia="標楷體" w:hint="eastAsia"/>
          <w:kern w:val="0"/>
        </w:rPr>
      </w:pPr>
      <w:r w:rsidRPr="006D44EE">
        <w:rPr>
          <w:rFonts w:eastAsia="標楷體" w:cs="標楷體" w:hint="eastAsia"/>
          <w:kern w:val="0"/>
        </w:rPr>
        <w:t>委員之辭職或解聘：請購單位於資格標審查後，發現審查委員或其配偶與受審查之研究機構間現有或</w:t>
      </w:r>
      <w:r w:rsidRPr="006D44EE">
        <w:rPr>
          <w:rFonts w:eastAsia="標楷體" w:cs="標楷體"/>
          <w:kern w:val="0"/>
        </w:rPr>
        <w:t>3</w:t>
      </w:r>
      <w:r w:rsidRPr="006D44EE">
        <w:rPr>
          <w:rFonts w:eastAsia="標楷體" w:cs="標楷體" w:hint="eastAsia"/>
          <w:kern w:val="0"/>
        </w:rPr>
        <w:t>年內曾有僱傭、委任關係時，應準用採購評選委員會審議規則第</w:t>
      </w:r>
      <w:r w:rsidRPr="006D44EE">
        <w:rPr>
          <w:rFonts w:eastAsia="標楷體" w:cs="標楷體"/>
          <w:kern w:val="0"/>
        </w:rPr>
        <w:t>14</w:t>
      </w:r>
      <w:r w:rsidRPr="006D44EE">
        <w:rPr>
          <w:rFonts w:eastAsia="標楷體" w:cs="標楷體" w:hint="eastAsia"/>
          <w:kern w:val="0"/>
        </w:rPr>
        <w:t>條規定，主動電告或書面通知請其書面請辭，並由請購單位通知後補委員出席。工作小組於進行審查會議前，應將採購評選委員會委員須知交由各審查委員審閱；召開第</w:t>
      </w:r>
      <w:r w:rsidRPr="006D44EE">
        <w:rPr>
          <w:rFonts w:eastAsia="標楷體" w:cs="標楷體"/>
          <w:kern w:val="0"/>
        </w:rPr>
        <w:t>2</w:t>
      </w:r>
      <w:r w:rsidRPr="006D44EE">
        <w:rPr>
          <w:rFonts w:eastAsia="標楷體" w:cs="標楷體" w:hint="eastAsia"/>
          <w:kern w:val="0"/>
        </w:rPr>
        <w:t>次審查委員會前除須將上揭須知交由各審查委員審閱外，並應由審查委員簽名確定無上揭須知第</w:t>
      </w:r>
      <w:r w:rsidRPr="006D44EE">
        <w:rPr>
          <w:rFonts w:eastAsia="標楷體" w:cs="標楷體"/>
          <w:kern w:val="0"/>
        </w:rPr>
        <w:t>6</w:t>
      </w:r>
      <w:r w:rsidRPr="006D44EE">
        <w:rPr>
          <w:rFonts w:eastAsia="標楷體" w:cs="標楷體" w:hint="eastAsia"/>
          <w:kern w:val="0"/>
        </w:rPr>
        <w:t>點第</w:t>
      </w:r>
      <w:r w:rsidRPr="006D44EE">
        <w:rPr>
          <w:rFonts w:eastAsia="標楷體" w:cs="標楷體"/>
          <w:kern w:val="0"/>
        </w:rPr>
        <w:t>6</w:t>
      </w:r>
      <w:r w:rsidRPr="006D44EE">
        <w:rPr>
          <w:rFonts w:eastAsia="標楷體" w:cs="標楷體" w:hint="eastAsia"/>
          <w:kern w:val="0"/>
        </w:rPr>
        <w:t>款、第</w:t>
      </w:r>
      <w:r w:rsidRPr="006D44EE">
        <w:rPr>
          <w:rFonts w:eastAsia="標楷體" w:cs="標楷體"/>
          <w:kern w:val="0"/>
        </w:rPr>
        <w:t>7</w:t>
      </w:r>
      <w:r w:rsidRPr="006D44EE">
        <w:rPr>
          <w:rFonts w:eastAsia="標楷體" w:cs="標楷體" w:hint="eastAsia"/>
          <w:kern w:val="0"/>
        </w:rPr>
        <w:t>款所定情形。</w:t>
      </w:r>
    </w:p>
    <w:p w14:paraId="637B3A2F" w14:textId="77777777" w:rsidR="007F794B" w:rsidRPr="006D44EE" w:rsidRDefault="007F794B" w:rsidP="00714F03">
      <w:pPr>
        <w:numPr>
          <w:ilvl w:val="0"/>
          <w:numId w:val="27"/>
        </w:numPr>
        <w:spacing w:line="400" w:lineRule="exact"/>
        <w:jc w:val="both"/>
        <w:rPr>
          <w:rFonts w:eastAsia="標楷體"/>
          <w:kern w:val="0"/>
        </w:rPr>
      </w:pPr>
      <w:r w:rsidRPr="006D44EE">
        <w:rPr>
          <w:rFonts w:eastAsia="標楷體" w:cs="標楷體" w:hint="eastAsia"/>
          <w:kern w:val="0"/>
        </w:rPr>
        <w:t>召集人：準用組織準則第</w:t>
      </w:r>
      <w:r w:rsidRPr="006D44EE">
        <w:rPr>
          <w:rFonts w:eastAsia="標楷體" w:cs="標楷體"/>
          <w:kern w:val="0"/>
        </w:rPr>
        <w:t>7</w:t>
      </w:r>
      <w:r w:rsidRPr="006D44EE">
        <w:rPr>
          <w:rFonts w:eastAsia="標楷體" w:cs="標楷體" w:hint="eastAsia"/>
          <w:kern w:val="0"/>
        </w:rPr>
        <w:t>條規定，審查委員會置召集人</w:t>
      </w:r>
      <w:r w:rsidRPr="006D44EE">
        <w:rPr>
          <w:rFonts w:eastAsia="標楷體" w:cs="標楷體"/>
          <w:kern w:val="0"/>
        </w:rPr>
        <w:t>1</w:t>
      </w:r>
      <w:r w:rsidRPr="006D44EE">
        <w:rPr>
          <w:rFonts w:eastAsia="標楷體" w:cs="標楷體" w:hint="eastAsia"/>
          <w:kern w:val="0"/>
        </w:rPr>
        <w:t>人，綜理審查事宜；副召集人</w:t>
      </w:r>
      <w:r w:rsidRPr="006D44EE">
        <w:rPr>
          <w:rFonts w:eastAsia="標楷體" w:cs="標楷體"/>
          <w:kern w:val="0"/>
        </w:rPr>
        <w:t>1</w:t>
      </w:r>
      <w:r w:rsidRPr="006D44EE">
        <w:rPr>
          <w:rFonts w:eastAsia="標楷體" w:cs="標楷體" w:hint="eastAsia"/>
          <w:kern w:val="0"/>
        </w:rPr>
        <w:t>人，襄助召集人處理審查事宜；召集人、副召集人均為委員，由機關首長或其授權人員指定委員擔任，或由委員互選產生；召集人由機關內部人員擔任者，應由一級主管以上人員任之。</w:t>
      </w:r>
    </w:p>
    <w:p w14:paraId="0973F9D7" w14:textId="77777777" w:rsidR="007F794B" w:rsidRPr="006D44EE" w:rsidRDefault="007F794B" w:rsidP="00714F03">
      <w:pPr>
        <w:numPr>
          <w:ilvl w:val="0"/>
          <w:numId w:val="11"/>
        </w:numPr>
        <w:spacing w:line="400" w:lineRule="exact"/>
        <w:jc w:val="both"/>
        <w:rPr>
          <w:rFonts w:eastAsia="標楷體" w:cs="標楷體"/>
          <w:kern w:val="0"/>
        </w:rPr>
      </w:pPr>
      <w:r w:rsidRPr="006D44EE">
        <w:rPr>
          <w:rFonts w:eastAsia="標楷體" w:cs="標楷體" w:hint="eastAsia"/>
          <w:kern w:val="0"/>
        </w:rPr>
        <w:t>經費預估表：原則上不得編列資本門，但為配合試驗必要之專門設備或系統開發者，得編列資本門。</w:t>
      </w:r>
      <w:r w:rsidRPr="006D44EE">
        <w:rPr>
          <w:rFonts w:eastAsia="標楷體" w:cs="標楷體"/>
          <w:kern w:val="0"/>
        </w:rPr>
        <w:t xml:space="preserve">  </w:t>
      </w:r>
    </w:p>
    <w:p w14:paraId="41445BA3" w14:textId="77777777" w:rsidR="007F794B" w:rsidRPr="006D44EE" w:rsidRDefault="007F794B" w:rsidP="00714F03">
      <w:pPr>
        <w:numPr>
          <w:ilvl w:val="0"/>
          <w:numId w:val="11"/>
        </w:numPr>
        <w:spacing w:line="400" w:lineRule="exact"/>
        <w:jc w:val="both"/>
        <w:rPr>
          <w:rFonts w:eastAsia="標楷體"/>
          <w:kern w:val="0"/>
        </w:rPr>
      </w:pPr>
      <w:r w:rsidRPr="006D44EE">
        <w:rPr>
          <w:rFonts w:eastAsia="標楷體" w:cs="標楷體" w:hint="eastAsia"/>
          <w:kern w:val="0"/>
        </w:rPr>
        <w:t>工作小組：準用採購評選委員會組織準則第</w:t>
      </w:r>
      <w:r w:rsidRPr="006D44EE">
        <w:rPr>
          <w:rFonts w:eastAsia="標楷體" w:cs="標楷體"/>
          <w:kern w:val="0"/>
        </w:rPr>
        <w:t>8</w:t>
      </w:r>
      <w:r w:rsidRPr="006D44EE">
        <w:rPr>
          <w:rFonts w:eastAsia="標楷體" w:cs="標楷體" w:hint="eastAsia"/>
          <w:kern w:val="0"/>
        </w:rPr>
        <w:t>條規定，機關應於本委員會成立時，一併成立工作小組，協助本委員會辦理與審查有關之作業，其成員由機關首長或其授權人員指定機關人員或專業人士擔任（建議至少包括請購單位科長、承辦人及</w:t>
      </w:r>
      <w:r w:rsidRPr="006D44EE">
        <w:rPr>
          <w:rFonts w:eastAsia="標楷體" w:cs="標楷體"/>
          <w:kern w:val="0"/>
        </w:rPr>
        <w:t>1</w:t>
      </w:r>
      <w:r w:rsidRPr="006D44EE">
        <w:rPr>
          <w:rFonts w:eastAsia="標楷體" w:cs="標楷體" w:hint="eastAsia"/>
          <w:kern w:val="0"/>
        </w:rPr>
        <w:t>位採購專業人員，如請購單位已有取得採購證書者，則由該人員擔任採購專業人員）。本委員會開會時，機關辦理審查作業之承辦人員應全程出席，並得邀請有關機關人員、學者或專家列席，協助審查。</w:t>
      </w:r>
    </w:p>
    <w:p w14:paraId="767C4E55" w14:textId="77777777" w:rsidR="007F794B" w:rsidRPr="006D44EE" w:rsidRDefault="007F794B" w:rsidP="00714F03">
      <w:pPr>
        <w:numPr>
          <w:ilvl w:val="0"/>
          <w:numId w:val="11"/>
        </w:numPr>
        <w:spacing w:line="400" w:lineRule="exact"/>
        <w:jc w:val="both"/>
        <w:rPr>
          <w:rFonts w:eastAsia="標楷體"/>
          <w:kern w:val="0"/>
        </w:rPr>
      </w:pPr>
      <w:r w:rsidRPr="006D44EE">
        <w:rPr>
          <w:rFonts w:eastAsia="標楷體" w:cs="標楷體" w:hint="eastAsia"/>
          <w:kern w:val="0"/>
        </w:rPr>
        <w:t>採購審查委員會：準用採購評選委員會組織準則第</w:t>
      </w:r>
      <w:r w:rsidRPr="006D44EE">
        <w:rPr>
          <w:rFonts w:eastAsia="標楷體" w:cs="標楷體"/>
          <w:kern w:val="0"/>
        </w:rPr>
        <w:t>3</w:t>
      </w:r>
      <w:r w:rsidRPr="006D44EE">
        <w:rPr>
          <w:rFonts w:eastAsia="標楷體" w:cs="標楷體" w:hint="eastAsia"/>
          <w:kern w:val="0"/>
        </w:rPr>
        <w:t>條規定，審查項目、評審標準及評定方式有前例或條件簡單者，得由機關自行訂定或審定，免於招標前成立本委員會為之。但本委員會仍應於開標前成立。</w:t>
      </w:r>
    </w:p>
    <w:p w14:paraId="19D61615" w14:textId="77777777" w:rsidR="007F794B" w:rsidRPr="006D44EE" w:rsidRDefault="007F794B" w:rsidP="00714F03">
      <w:pPr>
        <w:numPr>
          <w:ilvl w:val="0"/>
          <w:numId w:val="11"/>
        </w:numPr>
        <w:spacing w:line="400" w:lineRule="exact"/>
        <w:jc w:val="both"/>
        <w:rPr>
          <w:rFonts w:eastAsia="標楷體"/>
          <w:kern w:val="0"/>
        </w:rPr>
      </w:pPr>
      <w:r w:rsidRPr="006D44EE">
        <w:rPr>
          <w:rFonts w:eastAsia="標楷體" w:cs="標楷體" w:hint="eastAsia"/>
          <w:kern w:val="0"/>
        </w:rPr>
        <w:t>委員須知：成立採購審查委員會之機關於通知委員派兼或聘兼事宜時，應將</w:t>
      </w:r>
      <w:r w:rsidRPr="006D44EE">
        <w:rPr>
          <w:rFonts w:eastAsia="標楷體" w:cs="標楷體"/>
          <w:kern w:val="0"/>
        </w:rPr>
        <w:t xml:space="preserve"> </w:t>
      </w:r>
      <w:r w:rsidRPr="006D44EE">
        <w:rPr>
          <w:rFonts w:eastAsia="標楷體" w:cs="標楷體" w:hint="eastAsia"/>
          <w:kern w:val="0"/>
        </w:rPr>
        <w:t>「採購評選委員會委員須知」一併附於通知書中。</w:t>
      </w:r>
    </w:p>
    <w:p w14:paraId="4519D934" w14:textId="77777777" w:rsidR="007F794B" w:rsidRPr="006D44EE" w:rsidRDefault="007F794B" w:rsidP="00714F03">
      <w:pPr>
        <w:numPr>
          <w:ilvl w:val="0"/>
          <w:numId w:val="11"/>
        </w:numPr>
        <w:spacing w:line="400" w:lineRule="exact"/>
        <w:jc w:val="both"/>
        <w:textDirection w:val="lrTbV"/>
        <w:rPr>
          <w:rFonts w:eastAsia="標楷體"/>
          <w:kern w:val="0"/>
        </w:rPr>
      </w:pPr>
      <w:r w:rsidRPr="006D44EE">
        <w:rPr>
          <w:rFonts w:eastAsia="標楷體" w:cs="標楷體" w:hint="eastAsia"/>
          <w:kern w:val="0"/>
        </w:rPr>
        <w:t>全份招標文件：包括（</w:t>
      </w:r>
      <w:r w:rsidRPr="006D44EE">
        <w:rPr>
          <w:rFonts w:eastAsia="標楷體" w:cs="標楷體"/>
          <w:kern w:val="0"/>
        </w:rPr>
        <w:t>1</w:t>
      </w:r>
      <w:r w:rsidRPr="006D44EE">
        <w:rPr>
          <w:rFonts w:eastAsia="標楷體" w:cs="標楷體" w:hint="eastAsia"/>
          <w:kern w:val="0"/>
        </w:rPr>
        <w:t>）具研發能力資料及計畫書摘要徵求文件；（</w:t>
      </w:r>
      <w:r w:rsidRPr="006D44EE">
        <w:rPr>
          <w:rFonts w:eastAsia="標楷體" w:cs="標楷體"/>
          <w:kern w:val="0"/>
        </w:rPr>
        <w:t>2</w:t>
      </w:r>
      <w:r w:rsidRPr="006D44EE">
        <w:rPr>
          <w:rFonts w:eastAsia="標楷體" w:cs="標楷體" w:hint="eastAsia"/>
          <w:kern w:val="0"/>
        </w:rPr>
        <w:t>）投標須知；（</w:t>
      </w:r>
      <w:r w:rsidRPr="006D44EE">
        <w:rPr>
          <w:rFonts w:eastAsia="標楷體" w:cs="標楷體"/>
          <w:kern w:val="0"/>
        </w:rPr>
        <w:t>3</w:t>
      </w:r>
      <w:r w:rsidRPr="006D44EE">
        <w:rPr>
          <w:rFonts w:eastAsia="標楷體" w:cs="標楷體" w:hint="eastAsia"/>
          <w:kern w:val="0"/>
        </w:rPr>
        <w:t>）契約書草約；（</w:t>
      </w:r>
      <w:r w:rsidRPr="006D44EE">
        <w:rPr>
          <w:rFonts w:eastAsia="標楷體" w:cs="標楷體"/>
          <w:kern w:val="0"/>
        </w:rPr>
        <w:t>4</w:t>
      </w:r>
      <w:r w:rsidRPr="006D44EE">
        <w:rPr>
          <w:rFonts w:eastAsia="標楷體" w:cs="標楷體" w:hint="eastAsia"/>
          <w:kern w:val="0"/>
        </w:rPr>
        <w:t>）投標廠商資格審查表；（</w:t>
      </w:r>
      <w:r w:rsidRPr="006D44EE">
        <w:rPr>
          <w:rFonts w:eastAsia="標楷體" w:cs="標楷體"/>
          <w:kern w:val="0"/>
        </w:rPr>
        <w:t>5</w:t>
      </w:r>
      <w:r w:rsidRPr="006D44EE">
        <w:rPr>
          <w:rFonts w:eastAsia="標楷體" w:cs="標楷體" w:hint="eastAsia"/>
          <w:kern w:val="0"/>
        </w:rPr>
        <w:t>）投標廠商聲明書；（</w:t>
      </w:r>
      <w:r w:rsidRPr="006D44EE">
        <w:rPr>
          <w:rFonts w:eastAsia="標楷體" w:cs="標楷體"/>
          <w:kern w:val="0"/>
        </w:rPr>
        <w:t>6</w:t>
      </w:r>
      <w:r w:rsidRPr="006D44EE">
        <w:rPr>
          <w:rFonts w:eastAsia="標楷體" w:cs="標楷體" w:hint="eastAsia"/>
          <w:kern w:val="0"/>
        </w:rPr>
        <w:t>）授權書；（</w:t>
      </w:r>
      <w:r w:rsidRPr="006D44EE">
        <w:rPr>
          <w:rFonts w:eastAsia="標楷體" w:cs="標楷體"/>
          <w:kern w:val="0"/>
        </w:rPr>
        <w:t>7</w:t>
      </w:r>
      <w:r w:rsidRPr="006D44EE">
        <w:rPr>
          <w:rFonts w:eastAsia="標楷體" w:cs="標楷體" w:hint="eastAsia"/>
          <w:kern w:val="0"/>
        </w:rPr>
        <w:t>）同意書。</w:t>
      </w:r>
    </w:p>
    <w:p w14:paraId="0BAE74DD" w14:textId="77777777" w:rsidR="007F794B" w:rsidRPr="006D44EE" w:rsidRDefault="007F794B" w:rsidP="00714F03">
      <w:pPr>
        <w:numPr>
          <w:ilvl w:val="0"/>
          <w:numId w:val="11"/>
        </w:numPr>
        <w:spacing w:line="400" w:lineRule="exact"/>
        <w:jc w:val="both"/>
        <w:textDirection w:val="lrTbV"/>
        <w:rPr>
          <w:rFonts w:eastAsia="標楷體"/>
          <w:kern w:val="0"/>
        </w:rPr>
      </w:pPr>
      <w:r w:rsidRPr="006D44EE">
        <w:rPr>
          <w:rFonts w:eastAsia="標楷體" w:cs="標楷體" w:hint="eastAsia"/>
          <w:kern w:val="0"/>
        </w:rPr>
        <w:t>等標期：依據招標期限標準第</w:t>
      </w:r>
      <w:r w:rsidRPr="006D44EE">
        <w:rPr>
          <w:rFonts w:eastAsia="標楷體" w:cs="標楷體"/>
          <w:kern w:val="0"/>
        </w:rPr>
        <w:t>2</w:t>
      </w:r>
      <w:r w:rsidRPr="006D44EE">
        <w:rPr>
          <w:rFonts w:eastAsia="標楷體" w:cs="標楷體" w:hint="eastAsia"/>
          <w:kern w:val="0"/>
        </w:rPr>
        <w:t>條規定如下：</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8"/>
        <w:gridCol w:w="2407"/>
        <w:gridCol w:w="2577"/>
      </w:tblGrid>
      <w:tr w:rsidR="007F794B" w:rsidRPr="006D44EE" w14:paraId="256AFE36" w14:textId="77777777" w:rsidTr="007F794B">
        <w:trPr>
          <w:cantSplit/>
        </w:trPr>
        <w:tc>
          <w:tcPr>
            <w:tcW w:w="3600" w:type="dxa"/>
          </w:tcPr>
          <w:p w14:paraId="3EC5F503" w14:textId="77777777" w:rsidR="007F794B" w:rsidRPr="006D44EE" w:rsidRDefault="007F794B" w:rsidP="007F794B">
            <w:pPr>
              <w:spacing w:line="400" w:lineRule="exact"/>
              <w:jc w:val="center"/>
              <w:rPr>
                <w:rFonts w:eastAsia="標楷體"/>
                <w:kern w:val="0"/>
              </w:rPr>
            </w:pPr>
            <w:r w:rsidRPr="006D44EE">
              <w:rPr>
                <w:rFonts w:eastAsia="標楷體" w:cs="標楷體" w:hint="eastAsia"/>
                <w:kern w:val="0"/>
              </w:rPr>
              <w:t>級距</w:t>
            </w:r>
          </w:p>
        </w:tc>
        <w:tc>
          <w:tcPr>
            <w:tcW w:w="2520" w:type="dxa"/>
          </w:tcPr>
          <w:p w14:paraId="4B554CCE" w14:textId="77777777" w:rsidR="007F794B" w:rsidRPr="006D44EE" w:rsidRDefault="007F794B" w:rsidP="007F794B">
            <w:pPr>
              <w:spacing w:line="400" w:lineRule="exact"/>
              <w:jc w:val="center"/>
              <w:rPr>
                <w:rFonts w:eastAsia="標楷體"/>
                <w:kern w:val="0"/>
              </w:rPr>
            </w:pPr>
            <w:r w:rsidRPr="006D44EE">
              <w:rPr>
                <w:rFonts w:eastAsia="標楷體" w:cs="標楷體" w:hint="eastAsia"/>
                <w:kern w:val="0"/>
              </w:rPr>
              <w:t>等標期</w:t>
            </w:r>
          </w:p>
        </w:tc>
        <w:tc>
          <w:tcPr>
            <w:tcW w:w="2700" w:type="dxa"/>
            <w:vMerge w:val="restart"/>
          </w:tcPr>
          <w:p w14:paraId="22705713" w14:textId="77777777" w:rsidR="007F794B" w:rsidRPr="006D44EE" w:rsidRDefault="007F794B" w:rsidP="007F794B">
            <w:pPr>
              <w:spacing w:line="400" w:lineRule="exact"/>
              <w:rPr>
                <w:rFonts w:eastAsia="標楷體"/>
                <w:kern w:val="0"/>
              </w:rPr>
            </w:pPr>
            <w:r w:rsidRPr="006D44EE">
              <w:rPr>
                <w:rFonts w:eastAsia="標楷體" w:cs="標楷體" w:hint="eastAsia"/>
                <w:kern w:val="0"/>
              </w:rPr>
              <w:t>備註</w:t>
            </w:r>
          </w:p>
          <w:p w14:paraId="4AC93E61" w14:textId="77777777" w:rsidR="007F794B" w:rsidRPr="006D44EE" w:rsidRDefault="007F794B" w:rsidP="007F794B">
            <w:pPr>
              <w:spacing w:line="400" w:lineRule="exact"/>
              <w:rPr>
                <w:rFonts w:eastAsia="標楷體"/>
                <w:kern w:val="0"/>
              </w:rPr>
            </w:pPr>
            <w:r w:rsidRPr="006D44EE">
              <w:rPr>
                <w:rFonts w:eastAsia="標楷體" w:cs="標楷體" w:hint="eastAsia"/>
                <w:kern w:val="0"/>
              </w:rPr>
              <w:t>採電子領標等標期得縮短</w:t>
            </w:r>
            <w:r w:rsidRPr="006D44EE">
              <w:rPr>
                <w:rFonts w:eastAsia="標楷體" w:cs="標楷體"/>
                <w:kern w:val="0"/>
              </w:rPr>
              <w:t>3</w:t>
            </w:r>
            <w:r w:rsidRPr="006D44EE">
              <w:rPr>
                <w:rFonts w:eastAsia="標楷體" w:cs="標楷體" w:hint="eastAsia"/>
                <w:kern w:val="0"/>
              </w:rPr>
              <w:t>日</w:t>
            </w:r>
          </w:p>
        </w:tc>
      </w:tr>
      <w:tr w:rsidR="007F794B" w:rsidRPr="006D44EE" w14:paraId="0A10E216" w14:textId="77777777" w:rsidTr="007F794B">
        <w:trPr>
          <w:cantSplit/>
        </w:trPr>
        <w:tc>
          <w:tcPr>
            <w:tcW w:w="3600" w:type="dxa"/>
          </w:tcPr>
          <w:p w14:paraId="14A71178" w14:textId="77777777" w:rsidR="007F794B" w:rsidRPr="006D44EE" w:rsidRDefault="007F794B" w:rsidP="007F794B">
            <w:pPr>
              <w:spacing w:line="400" w:lineRule="exact"/>
              <w:rPr>
                <w:rFonts w:eastAsia="標楷體"/>
                <w:kern w:val="0"/>
              </w:rPr>
            </w:pPr>
            <w:r w:rsidRPr="006D44EE">
              <w:rPr>
                <w:rFonts w:eastAsia="標楷體" w:cs="標楷體" w:hint="eastAsia"/>
                <w:kern w:val="0"/>
              </w:rPr>
              <w:t>公告金額以上未達查核金額</w:t>
            </w:r>
          </w:p>
        </w:tc>
        <w:tc>
          <w:tcPr>
            <w:tcW w:w="2520" w:type="dxa"/>
          </w:tcPr>
          <w:p w14:paraId="6855F6BE" w14:textId="77777777" w:rsidR="007F794B" w:rsidRPr="006D44EE" w:rsidRDefault="007F794B" w:rsidP="007F794B">
            <w:pPr>
              <w:spacing w:line="400" w:lineRule="exact"/>
              <w:jc w:val="center"/>
              <w:rPr>
                <w:rFonts w:eastAsia="標楷體"/>
                <w:kern w:val="0"/>
              </w:rPr>
            </w:pPr>
            <w:r w:rsidRPr="006D44EE">
              <w:rPr>
                <w:rFonts w:eastAsia="標楷體" w:cs="標楷體" w:hint="eastAsia"/>
                <w:kern w:val="0"/>
              </w:rPr>
              <w:t>不得少於</w:t>
            </w:r>
            <w:r w:rsidRPr="006D44EE">
              <w:rPr>
                <w:rFonts w:eastAsia="標楷體" w:cs="標楷體"/>
                <w:kern w:val="0"/>
              </w:rPr>
              <w:t>14</w:t>
            </w:r>
            <w:r w:rsidRPr="006D44EE">
              <w:rPr>
                <w:rFonts w:eastAsia="標楷體" w:cs="標楷體" w:hint="eastAsia"/>
                <w:kern w:val="0"/>
              </w:rPr>
              <w:t>日</w:t>
            </w:r>
          </w:p>
        </w:tc>
        <w:tc>
          <w:tcPr>
            <w:tcW w:w="2700" w:type="dxa"/>
            <w:vMerge/>
          </w:tcPr>
          <w:p w14:paraId="44E7C22C" w14:textId="77777777" w:rsidR="007F794B" w:rsidRPr="006D44EE" w:rsidRDefault="007F794B" w:rsidP="007F794B">
            <w:pPr>
              <w:spacing w:line="400" w:lineRule="exact"/>
              <w:rPr>
                <w:rFonts w:eastAsia="標楷體"/>
                <w:kern w:val="0"/>
              </w:rPr>
            </w:pPr>
          </w:p>
        </w:tc>
      </w:tr>
      <w:tr w:rsidR="007F794B" w:rsidRPr="006D44EE" w14:paraId="75395CFD" w14:textId="77777777" w:rsidTr="007F794B">
        <w:trPr>
          <w:cantSplit/>
        </w:trPr>
        <w:tc>
          <w:tcPr>
            <w:tcW w:w="3600" w:type="dxa"/>
          </w:tcPr>
          <w:p w14:paraId="44BE2023" w14:textId="77777777" w:rsidR="007F794B" w:rsidRPr="006D44EE" w:rsidRDefault="007F794B" w:rsidP="007F794B">
            <w:pPr>
              <w:spacing w:line="400" w:lineRule="exact"/>
              <w:rPr>
                <w:rFonts w:eastAsia="標楷體"/>
                <w:kern w:val="0"/>
              </w:rPr>
            </w:pPr>
            <w:r w:rsidRPr="006D44EE">
              <w:rPr>
                <w:rFonts w:eastAsia="標楷體" w:cs="標楷體" w:hint="eastAsia"/>
                <w:kern w:val="0"/>
              </w:rPr>
              <w:t>查核金額以上未達巨額金額</w:t>
            </w:r>
          </w:p>
        </w:tc>
        <w:tc>
          <w:tcPr>
            <w:tcW w:w="2520" w:type="dxa"/>
          </w:tcPr>
          <w:p w14:paraId="4CE3B6C1" w14:textId="77777777" w:rsidR="007F794B" w:rsidRPr="006D44EE" w:rsidRDefault="007F794B" w:rsidP="007F794B">
            <w:pPr>
              <w:spacing w:line="400" w:lineRule="exact"/>
              <w:jc w:val="center"/>
              <w:rPr>
                <w:rFonts w:eastAsia="標楷體"/>
                <w:kern w:val="0"/>
              </w:rPr>
            </w:pPr>
            <w:r w:rsidRPr="006D44EE">
              <w:rPr>
                <w:rFonts w:eastAsia="標楷體" w:cs="標楷體" w:hint="eastAsia"/>
                <w:kern w:val="0"/>
              </w:rPr>
              <w:t>不得少於</w:t>
            </w:r>
            <w:r w:rsidRPr="006D44EE">
              <w:rPr>
                <w:rFonts w:eastAsia="標楷體" w:cs="標楷體"/>
                <w:kern w:val="0"/>
              </w:rPr>
              <w:t>21</w:t>
            </w:r>
            <w:r w:rsidRPr="006D44EE">
              <w:rPr>
                <w:rFonts w:eastAsia="標楷體" w:cs="標楷體" w:hint="eastAsia"/>
                <w:kern w:val="0"/>
              </w:rPr>
              <w:t>日</w:t>
            </w:r>
          </w:p>
        </w:tc>
        <w:tc>
          <w:tcPr>
            <w:tcW w:w="2700" w:type="dxa"/>
            <w:vMerge/>
          </w:tcPr>
          <w:p w14:paraId="56E6F45C" w14:textId="77777777" w:rsidR="007F794B" w:rsidRPr="006D44EE" w:rsidRDefault="007F794B" w:rsidP="007F794B">
            <w:pPr>
              <w:spacing w:line="400" w:lineRule="exact"/>
              <w:rPr>
                <w:rFonts w:eastAsia="標楷體"/>
                <w:kern w:val="0"/>
              </w:rPr>
            </w:pPr>
          </w:p>
        </w:tc>
      </w:tr>
      <w:tr w:rsidR="007F794B" w:rsidRPr="006D44EE" w14:paraId="33D76A68" w14:textId="77777777" w:rsidTr="007F794B">
        <w:trPr>
          <w:cantSplit/>
        </w:trPr>
        <w:tc>
          <w:tcPr>
            <w:tcW w:w="3600" w:type="dxa"/>
          </w:tcPr>
          <w:p w14:paraId="34B14182" w14:textId="77777777" w:rsidR="007F794B" w:rsidRPr="006D44EE" w:rsidRDefault="007F794B" w:rsidP="007F794B">
            <w:pPr>
              <w:spacing w:line="400" w:lineRule="exact"/>
              <w:rPr>
                <w:rFonts w:eastAsia="標楷體"/>
                <w:kern w:val="0"/>
              </w:rPr>
            </w:pPr>
            <w:r w:rsidRPr="006D44EE">
              <w:rPr>
                <w:rFonts w:eastAsia="標楷體" w:cs="標楷體" w:hint="eastAsia"/>
                <w:kern w:val="0"/>
              </w:rPr>
              <w:t>巨額</w:t>
            </w:r>
          </w:p>
        </w:tc>
        <w:tc>
          <w:tcPr>
            <w:tcW w:w="2520" w:type="dxa"/>
          </w:tcPr>
          <w:p w14:paraId="0F2AEBC6" w14:textId="77777777" w:rsidR="007F794B" w:rsidRPr="006D44EE" w:rsidRDefault="007F794B" w:rsidP="007F794B">
            <w:pPr>
              <w:spacing w:line="400" w:lineRule="exact"/>
              <w:jc w:val="center"/>
              <w:rPr>
                <w:rFonts w:eastAsia="標楷體"/>
                <w:kern w:val="0"/>
              </w:rPr>
            </w:pPr>
            <w:r w:rsidRPr="006D44EE">
              <w:rPr>
                <w:rFonts w:eastAsia="標楷體" w:cs="標楷體" w:hint="eastAsia"/>
                <w:kern w:val="0"/>
              </w:rPr>
              <w:t>不得少於</w:t>
            </w:r>
            <w:r w:rsidRPr="006D44EE">
              <w:rPr>
                <w:rFonts w:eastAsia="標楷體" w:cs="標楷體"/>
                <w:kern w:val="0"/>
              </w:rPr>
              <w:t>28</w:t>
            </w:r>
            <w:r w:rsidRPr="006D44EE">
              <w:rPr>
                <w:rFonts w:eastAsia="標楷體" w:cs="標楷體" w:hint="eastAsia"/>
                <w:kern w:val="0"/>
              </w:rPr>
              <w:t>日</w:t>
            </w:r>
          </w:p>
        </w:tc>
        <w:tc>
          <w:tcPr>
            <w:tcW w:w="2700" w:type="dxa"/>
            <w:vMerge/>
          </w:tcPr>
          <w:p w14:paraId="7CA3D2B5" w14:textId="77777777" w:rsidR="007F794B" w:rsidRPr="006D44EE" w:rsidRDefault="007F794B" w:rsidP="007F794B">
            <w:pPr>
              <w:spacing w:line="400" w:lineRule="exact"/>
              <w:rPr>
                <w:rFonts w:eastAsia="標楷體"/>
                <w:kern w:val="0"/>
              </w:rPr>
            </w:pPr>
          </w:p>
        </w:tc>
      </w:tr>
    </w:tbl>
    <w:p w14:paraId="6A19ECF9" w14:textId="77777777" w:rsidR="007F794B" w:rsidRPr="006D44EE" w:rsidRDefault="007F794B" w:rsidP="007F794B">
      <w:pPr>
        <w:spacing w:line="400" w:lineRule="exact"/>
        <w:ind w:left="567"/>
        <w:rPr>
          <w:rFonts w:eastAsia="標楷體"/>
          <w:kern w:val="0"/>
        </w:rPr>
      </w:pPr>
      <w:r w:rsidRPr="006D44EE">
        <w:rPr>
          <w:rFonts w:eastAsia="標楷體" w:cs="標楷體" w:hint="eastAsia"/>
          <w:kern w:val="0"/>
        </w:rPr>
        <w:t>科技計畫委託研究屬勞務採購，依行政院公共工程委員會訂定公告金額為新臺幣</w:t>
      </w:r>
      <w:r w:rsidRPr="006D44EE">
        <w:rPr>
          <w:rFonts w:eastAsia="標楷體" w:cs="標楷體"/>
          <w:kern w:val="0"/>
        </w:rPr>
        <w:t>100</w:t>
      </w:r>
      <w:r w:rsidRPr="006D44EE">
        <w:rPr>
          <w:rFonts w:eastAsia="標楷體" w:cs="標楷體" w:hint="eastAsia"/>
          <w:kern w:val="0"/>
        </w:rPr>
        <w:t>萬元、查核金額為新臺幣</w:t>
      </w:r>
      <w:r w:rsidRPr="006D44EE">
        <w:rPr>
          <w:rFonts w:eastAsia="標楷體" w:cs="標楷體"/>
          <w:kern w:val="0"/>
        </w:rPr>
        <w:t>1,000</w:t>
      </w:r>
      <w:r w:rsidRPr="006D44EE">
        <w:rPr>
          <w:rFonts w:eastAsia="標楷體" w:cs="標楷體" w:hint="eastAsia"/>
          <w:kern w:val="0"/>
        </w:rPr>
        <w:t>萬元、巨額為新臺幣</w:t>
      </w:r>
      <w:r w:rsidRPr="006D44EE">
        <w:rPr>
          <w:rFonts w:eastAsia="標楷體" w:cs="標楷體"/>
          <w:kern w:val="0"/>
        </w:rPr>
        <w:t>2,000</w:t>
      </w:r>
      <w:r w:rsidRPr="006D44EE">
        <w:rPr>
          <w:rFonts w:eastAsia="標楷體" w:cs="標楷體" w:hint="eastAsia"/>
          <w:kern w:val="0"/>
        </w:rPr>
        <w:t>萬元。</w:t>
      </w:r>
    </w:p>
    <w:p w14:paraId="7FA4FA73" w14:textId="77777777" w:rsidR="007F794B" w:rsidRPr="006D44EE" w:rsidRDefault="007F794B" w:rsidP="00714F03">
      <w:pPr>
        <w:numPr>
          <w:ilvl w:val="0"/>
          <w:numId w:val="11"/>
        </w:numPr>
        <w:spacing w:line="400" w:lineRule="exact"/>
        <w:jc w:val="both"/>
        <w:rPr>
          <w:rFonts w:eastAsia="標楷體"/>
          <w:kern w:val="0"/>
        </w:rPr>
      </w:pPr>
      <w:r w:rsidRPr="006D44EE">
        <w:rPr>
          <w:rFonts w:eastAsia="標楷體" w:cs="標楷體" w:hint="eastAsia"/>
          <w:kern w:val="0"/>
        </w:rPr>
        <w:t>巨額採購：依政府採購法第</w:t>
      </w:r>
      <w:r w:rsidRPr="006D44EE">
        <w:rPr>
          <w:rFonts w:eastAsia="標楷體" w:cs="標楷體"/>
          <w:kern w:val="0"/>
        </w:rPr>
        <w:t>111</w:t>
      </w:r>
      <w:r w:rsidRPr="006D44EE">
        <w:rPr>
          <w:rFonts w:eastAsia="標楷體" w:cs="標楷體" w:hint="eastAsia"/>
          <w:kern w:val="0"/>
        </w:rPr>
        <w:t>條規定，機關辦理巨額採購，應於使用期間內，逐年依「機關提報巨額採購使用情形及效益分析作業規定」向主管機關提報巨額採購之使用情形及其效益分析；主管機關並得派員查核之。另依前述作業規定第</w:t>
      </w:r>
      <w:r w:rsidRPr="006D44EE">
        <w:rPr>
          <w:rFonts w:eastAsia="標楷體" w:cs="標楷體"/>
          <w:kern w:val="0"/>
        </w:rPr>
        <w:t>5</w:t>
      </w:r>
      <w:r w:rsidRPr="006D44EE">
        <w:rPr>
          <w:rFonts w:eastAsia="標楷體" w:cs="標楷體" w:hint="eastAsia"/>
          <w:kern w:val="0"/>
        </w:rPr>
        <w:t>點規定，分批採購合併使用者，以合併提報使用情形及其效益分析為原則。</w:t>
      </w:r>
    </w:p>
    <w:p w14:paraId="7729007D" w14:textId="77777777" w:rsidR="007F794B" w:rsidRPr="006D44EE" w:rsidRDefault="007F794B" w:rsidP="00714F03">
      <w:pPr>
        <w:numPr>
          <w:ilvl w:val="0"/>
          <w:numId w:val="11"/>
        </w:numPr>
        <w:spacing w:line="400" w:lineRule="exact"/>
        <w:jc w:val="both"/>
        <w:rPr>
          <w:rFonts w:eastAsia="標楷體"/>
          <w:kern w:val="0"/>
        </w:rPr>
      </w:pPr>
      <w:r w:rsidRPr="006D44EE">
        <w:rPr>
          <w:rFonts w:eastAsia="標楷體" w:cs="標楷體" w:hint="eastAsia"/>
          <w:kern w:val="0"/>
        </w:rPr>
        <w:t>驗收作業：由請購單位主辦，請洽秘書室採購專業人員協助辦理。</w:t>
      </w:r>
    </w:p>
    <w:p w14:paraId="7B04BF35" w14:textId="77777777" w:rsidR="007F794B" w:rsidRPr="006D44EE" w:rsidRDefault="007F794B" w:rsidP="00714F03">
      <w:pPr>
        <w:numPr>
          <w:ilvl w:val="0"/>
          <w:numId w:val="11"/>
        </w:numPr>
        <w:spacing w:line="400" w:lineRule="exact"/>
        <w:jc w:val="both"/>
        <w:rPr>
          <w:rFonts w:eastAsia="標楷體" w:cs="標楷體" w:hint="eastAsia"/>
        </w:rPr>
      </w:pPr>
      <w:r w:rsidRPr="006D44EE">
        <w:rPr>
          <w:rFonts w:eastAsia="標楷體" w:cs="標楷體" w:hint="eastAsia"/>
          <w:kern w:val="0"/>
        </w:rPr>
        <w:t>期中、期末評</w:t>
      </w:r>
      <w:r w:rsidRPr="006D44EE">
        <w:rPr>
          <w:rFonts w:eastAsia="標楷體" w:cs="標楷體" w:hint="eastAsia"/>
          <w:kern w:val="0"/>
        </w:rPr>
        <w:t>/</w:t>
      </w:r>
      <w:r w:rsidRPr="006D44EE">
        <w:rPr>
          <w:rFonts w:eastAsia="標楷體" w:cs="標楷體" w:hint="eastAsia"/>
          <w:kern w:val="0"/>
        </w:rPr>
        <w:t>查核審查委員迴避原則請比照前述</w:t>
      </w:r>
      <w:r w:rsidRPr="006D44EE">
        <w:rPr>
          <w:rFonts w:eastAsia="標楷體" w:cs="標楷體"/>
          <w:kern w:val="0"/>
        </w:rPr>
        <w:t>1.</w:t>
      </w:r>
      <w:r w:rsidRPr="006D44EE">
        <w:rPr>
          <w:rFonts w:eastAsia="標楷體" w:cs="標楷體" w:hint="eastAsia"/>
          <w:kern w:val="0"/>
        </w:rPr>
        <w:t>評選委員</w:t>
      </w:r>
      <w:r w:rsidRPr="006D44EE">
        <w:rPr>
          <w:rFonts w:eastAsia="標楷體" w:cs="標楷體"/>
          <w:kern w:val="0"/>
        </w:rPr>
        <w:t>(2)</w:t>
      </w:r>
      <w:r w:rsidRPr="006D44EE">
        <w:rPr>
          <w:rFonts w:eastAsia="標楷體" w:cs="標楷體" w:hint="eastAsia"/>
          <w:kern w:val="0"/>
        </w:rPr>
        <w:t>規定辦理。</w:t>
      </w:r>
    </w:p>
    <w:p w14:paraId="00284194" w14:textId="77777777" w:rsidR="007F794B" w:rsidRPr="006D44EE" w:rsidRDefault="007F794B" w:rsidP="00A66046">
      <w:pPr>
        <w:pStyle w:val="1"/>
        <w:numPr>
          <w:ilvl w:val="0"/>
          <w:numId w:val="0"/>
        </w:numPr>
        <w:spacing w:line="400" w:lineRule="exact"/>
        <w:ind w:left="480" w:right="240" w:hanging="480"/>
        <w:rPr>
          <w:rFonts w:ascii="標楷體" w:hAnsi="標楷體" w:cs="標楷體" w:hint="eastAsia"/>
          <w:bCs w:val="0"/>
          <w:spacing w:val="-10"/>
          <w:szCs w:val="28"/>
        </w:rPr>
      </w:pPr>
      <w:r w:rsidRPr="006D44EE">
        <w:br w:type="page"/>
      </w:r>
      <w:bookmarkStart w:id="40" w:name="_Toc438827346"/>
      <w:bookmarkStart w:id="41" w:name="_Toc462926068"/>
      <w:r w:rsidR="006D7A82">
        <w:rPr>
          <w:rFonts w:hint="eastAsia"/>
        </w:rPr>
        <w:t>附件</w:t>
      </w:r>
      <w:r w:rsidR="006D7A82">
        <w:rPr>
          <w:rFonts w:hint="eastAsia"/>
        </w:rPr>
        <w:t>3-</w:t>
      </w:r>
      <w:r w:rsidRPr="006D44EE">
        <w:rPr>
          <w:rFonts w:hint="eastAsia"/>
        </w:rPr>
        <w:t xml:space="preserve">7   </w:t>
      </w:r>
      <w:r w:rsidRPr="006D44EE">
        <w:rPr>
          <w:rFonts w:hint="eastAsia"/>
          <w:szCs w:val="28"/>
        </w:rPr>
        <w:t>農委會科技計畫</w:t>
      </w:r>
      <w:r w:rsidRPr="006D44EE">
        <w:rPr>
          <w:rFonts w:ascii="標楷體" w:hAnsi="標楷體" w:cs="標楷體" w:hint="eastAsia"/>
          <w:bCs w:val="0"/>
          <w:spacing w:val="-10"/>
          <w:szCs w:val="28"/>
        </w:rPr>
        <w:t>委託研究及委託辦理作業程序</w:t>
      </w:r>
      <w:r w:rsidRPr="006D44EE">
        <w:rPr>
          <w:rFonts w:ascii="標楷體" w:hAnsi="標楷體" w:cs="標楷體"/>
          <w:bCs w:val="0"/>
          <w:spacing w:val="-10"/>
          <w:szCs w:val="28"/>
        </w:rPr>
        <w:t>(</w:t>
      </w:r>
      <w:r w:rsidRPr="006D44EE">
        <w:rPr>
          <w:rFonts w:ascii="標楷體" w:hAnsi="標楷體" w:cs="標楷體" w:hint="eastAsia"/>
          <w:bCs w:val="0"/>
          <w:spacing w:val="-10"/>
          <w:szCs w:val="28"/>
        </w:rPr>
        <w:t>三</w:t>
      </w:r>
      <w:r w:rsidRPr="006D44EE">
        <w:rPr>
          <w:rFonts w:ascii="標楷體" w:hAnsi="標楷體" w:cs="標楷體"/>
          <w:bCs w:val="0"/>
          <w:spacing w:val="-10"/>
          <w:szCs w:val="28"/>
        </w:rPr>
        <w:t>)</w:t>
      </w:r>
      <w:bookmarkEnd w:id="40"/>
      <w:bookmarkEnd w:id="41"/>
    </w:p>
    <w:p w14:paraId="23687ED8" w14:textId="77777777" w:rsidR="007F794B" w:rsidRPr="006D44EE" w:rsidRDefault="007F794B" w:rsidP="00714F03">
      <w:pPr>
        <w:numPr>
          <w:ilvl w:val="0"/>
          <w:numId w:val="28"/>
        </w:numPr>
        <w:snapToGrid w:val="0"/>
        <w:spacing w:beforeLines="100" w:before="360" w:afterLines="50" w:after="180"/>
        <w:jc w:val="both"/>
        <w:rPr>
          <w:rFonts w:eastAsia="標楷體"/>
          <w:bCs/>
          <w:kern w:val="0"/>
          <w:szCs w:val="28"/>
        </w:rPr>
      </w:pPr>
      <w:r w:rsidRPr="006D44EE">
        <w:rPr>
          <w:rFonts w:eastAsia="標楷體" w:cs="標楷體" w:hint="eastAsia"/>
          <w:bCs/>
          <w:kern w:val="0"/>
          <w:szCs w:val="28"/>
        </w:rPr>
        <w:t>依據政府採購法第</w:t>
      </w:r>
      <w:r w:rsidRPr="006D44EE">
        <w:rPr>
          <w:rFonts w:eastAsia="標楷體" w:cs="標楷體"/>
          <w:bCs/>
          <w:kern w:val="0"/>
          <w:szCs w:val="28"/>
        </w:rPr>
        <w:t>22</w:t>
      </w:r>
      <w:r w:rsidRPr="006D44EE">
        <w:rPr>
          <w:rFonts w:eastAsia="標楷體" w:cs="標楷體" w:hint="eastAsia"/>
          <w:bCs/>
          <w:kern w:val="0"/>
          <w:szCs w:val="28"/>
        </w:rPr>
        <w:t>條第</w:t>
      </w:r>
      <w:r w:rsidRPr="006D44EE">
        <w:rPr>
          <w:rFonts w:eastAsia="標楷體" w:cs="標楷體"/>
          <w:bCs/>
          <w:kern w:val="0"/>
          <w:szCs w:val="28"/>
        </w:rPr>
        <w:t>1</w:t>
      </w:r>
      <w:r w:rsidRPr="006D44EE">
        <w:rPr>
          <w:rFonts w:eastAsia="標楷體" w:cs="標楷體" w:hint="eastAsia"/>
          <w:bCs/>
          <w:kern w:val="0"/>
          <w:szCs w:val="28"/>
        </w:rPr>
        <w:t>項第</w:t>
      </w:r>
      <w:r w:rsidRPr="006D44EE">
        <w:rPr>
          <w:rFonts w:eastAsia="標楷體" w:cs="標楷體"/>
          <w:bCs/>
          <w:kern w:val="0"/>
          <w:szCs w:val="28"/>
        </w:rPr>
        <w:t>7</w:t>
      </w:r>
      <w:r w:rsidRPr="006D44EE">
        <w:rPr>
          <w:rFonts w:eastAsia="標楷體" w:cs="標楷體" w:hint="eastAsia"/>
          <w:bCs/>
          <w:kern w:val="0"/>
          <w:szCs w:val="28"/>
        </w:rPr>
        <w:t>款「</w:t>
      </w:r>
      <w:r w:rsidRPr="006D44EE">
        <w:rPr>
          <w:rFonts w:eastAsia="標楷體" w:cs="標楷體" w:hint="eastAsia"/>
          <w:b/>
          <w:bCs/>
          <w:kern w:val="0"/>
          <w:szCs w:val="28"/>
        </w:rPr>
        <w:t>原有採購之後續擴充，且已於原招標公告及招標文件敘明者</w:t>
      </w:r>
      <w:r w:rsidRPr="006D44EE">
        <w:rPr>
          <w:rFonts w:eastAsia="標楷體" w:cs="標楷體" w:hint="eastAsia"/>
          <w:bCs/>
          <w:kern w:val="0"/>
          <w:szCs w:val="28"/>
        </w:rPr>
        <w:t>」規定，</w:t>
      </w:r>
      <w:r w:rsidRPr="006D44EE">
        <w:rPr>
          <w:rFonts w:eastAsia="標楷體" w:cs="標楷體" w:hint="eastAsia"/>
          <w:b/>
          <w:bCs/>
          <w:kern w:val="0"/>
          <w:szCs w:val="28"/>
        </w:rPr>
        <w:t>採限制性招標者適用</w:t>
      </w:r>
      <w:r w:rsidRPr="006D44EE">
        <w:rPr>
          <w:rFonts w:eastAsia="標楷體" w:cs="標楷體" w:hint="eastAsia"/>
          <w:bCs/>
          <w:kern w:val="0"/>
          <w:szCs w:val="28"/>
        </w:rPr>
        <w:t>。</w:t>
      </w:r>
    </w:p>
    <w:p w14:paraId="7AD6E129" w14:textId="77777777" w:rsidR="007F794B" w:rsidRPr="006D44EE" w:rsidRDefault="007F794B" w:rsidP="007F794B">
      <w:pPr>
        <w:spacing w:afterLines="100" w:after="360" w:line="400" w:lineRule="exact"/>
        <w:rPr>
          <w:rFonts w:eastAsia="標楷體"/>
          <w:bCs/>
          <w:kern w:val="0"/>
          <w:szCs w:val="28"/>
        </w:rPr>
      </w:pPr>
      <w:r w:rsidRPr="006D44EE">
        <w:rPr>
          <w:rFonts w:eastAsia="標楷體" w:cs="標楷體" w:hint="eastAsia"/>
          <w:bCs/>
          <w:kern w:val="0"/>
          <w:szCs w:val="28"/>
        </w:rPr>
        <w:t>二、採購程序：</w:t>
      </w:r>
      <w:r w:rsidRPr="006D44EE">
        <w:rPr>
          <w:rFonts w:ascii="標楷體" w:eastAsia="標楷體" w:hAnsi="標楷體" w:hint="eastAsia"/>
          <w:kern w:val="0"/>
          <w:szCs w:val="28"/>
        </w:rPr>
        <w:t>(</w:t>
      </w:r>
      <w:r w:rsidRPr="006D44EE">
        <w:rPr>
          <w:rFonts w:eastAsia="標楷體" w:hint="eastAsia"/>
          <w:kern w:val="0"/>
          <w:szCs w:val="28"/>
        </w:rPr>
        <w:t>N</w:t>
      </w:r>
      <w:r w:rsidRPr="006D44EE">
        <w:rPr>
          <w:rFonts w:eastAsia="標楷體" w:hint="eastAsia"/>
          <w:kern w:val="0"/>
          <w:szCs w:val="28"/>
        </w:rPr>
        <w:t>為當年度</w:t>
      </w:r>
      <w:r w:rsidRPr="006D44EE">
        <w:rPr>
          <w:rFonts w:ascii="標楷體" w:eastAsia="標楷體" w:hAnsi="標楷體" w:hint="eastAsia"/>
          <w:kern w:val="0"/>
          <w:szCs w:val="28"/>
        </w:rPr>
        <w:t>)</w:t>
      </w:r>
    </w:p>
    <w:tbl>
      <w:tblPr>
        <w:tblW w:w="9453"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2013"/>
        <w:gridCol w:w="7440"/>
      </w:tblGrid>
      <w:tr w:rsidR="007F794B" w:rsidRPr="006D44EE" w14:paraId="34075725" w14:textId="77777777" w:rsidTr="007F794B">
        <w:trPr>
          <w:jc w:val="center"/>
        </w:trPr>
        <w:tc>
          <w:tcPr>
            <w:tcW w:w="2013" w:type="dxa"/>
            <w:tcBorders>
              <w:top w:val="nil"/>
              <w:left w:val="nil"/>
              <w:bottom w:val="nil"/>
              <w:right w:val="single" w:sz="4" w:space="0" w:color="auto"/>
            </w:tcBorders>
            <w:vAlign w:val="center"/>
          </w:tcPr>
          <w:p w14:paraId="2088CF11" w14:textId="77777777" w:rsidR="007F794B" w:rsidRPr="006D44EE" w:rsidRDefault="007F794B" w:rsidP="007F794B">
            <w:pPr>
              <w:snapToGrid w:val="0"/>
              <w:jc w:val="center"/>
              <w:rPr>
                <w:rFonts w:eastAsia="標楷體"/>
                <w:noProof/>
                <w:kern w:val="0"/>
                <w:szCs w:val="28"/>
              </w:rPr>
            </w:pPr>
            <w:r w:rsidRPr="006D44EE">
              <w:rPr>
                <w:rFonts w:eastAsia="標楷體" w:cs="標楷體" w:hint="eastAsia"/>
                <w:noProof/>
                <w:kern w:val="0"/>
                <w:szCs w:val="28"/>
              </w:rPr>
              <w:t>N</w:t>
            </w:r>
            <w:r w:rsidRPr="006D44EE">
              <w:rPr>
                <w:rFonts w:eastAsia="標楷體" w:cs="標楷體"/>
                <w:noProof/>
                <w:kern w:val="0"/>
                <w:szCs w:val="28"/>
              </w:rPr>
              <w:t>-1</w:t>
            </w:r>
            <w:r w:rsidRPr="006D44EE">
              <w:rPr>
                <w:rFonts w:eastAsia="標楷體" w:cs="標楷體" w:hint="eastAsia"/>
                <w:noProof/>
                <w:kern w:val="0"/>
                <w:szCs w:val="28"/>
              </w:rPr>
              <w:t>年</w:t>
            </w:r>
            <w:r w:rsidRPr="006D44EE">
              <w:rPr>
                <w:rFonts w:eastAsia="標楷體" w:cs="標楷體"/>
                <w:noProof/>
                <w:kern w:val="0"/>
                <w:szCs w:val="28"/>
              </w:rPr>
              <w:t>10</w:t>
            </w:r>
            <w:r w:rsidRPr="006D44EE">
              <w:rPr>
                <w:rFonts w:eastAsia="標楷體" w:cs="標楷體" w:hint="eastAsia"/>
                <w:noProof/>
                <w:kern w:val="0"/>
                <w:szCs w:val="28"/>
              </w:rPr>
              <w:t>月</w:t>
            </w:r>
          </w:p>
        </w:tc>
        <w:tc>
          <w:tcPr>
            <w:tcW w:w="7440" w:type="dxa"/>
            <w:tcBorders>
              <w:top w:val="single" w:sz="4" w:space="0" w:color="auto"/>
              <w:left w:val="single" w:sz="4" w:space="0" w:color="auto"/>
              <w:bottom w:val="single" w:sz="4" w:space="0" w:color="auto"/>
            </w:tcBorders>
            <w:vAlign w:val="center"/>
          </w:tcPr>
          <w:p w14:paraId="3B7C8BAE" w14:textId="77777777" w:rsidR="007F794B" w:rsidRPr="006D44EE" w:rsidRDefault="007F794B" w:rsidP="007F794B">
            <w:pPr>
              <w:tabs>
                <w:tab w:val="left" w:pos="4984"/>
              </w:tabs>
              <w:snapToGrid w:val="0"/>
              <w:ind w:leftChars="78" w:left="187"/>
              <w:jc w:val="both"/>
              <w:rPr>
                <w:rFonts w:eastAsia="標楷體"/>
                <w:kern w:val="0"/>
                <w:szCs w:val="28"/>
              </w:rPr>
            </w:pPr>
            <w:r w:rsidRPr="006D44EE">
              <w:rPr>
                <w:rFonts w:eastAsia="標楷體" w:cs="標楷體" w:hint="eastAsia"/>
                <w:kern w:val="0"/>
                <w:szCs w:val="28"/>
              </w:rPr>
              <w:t>科技處研擬作業程序，連同本會委辦科技計畫一覽表（含計畫名稱、研究重點、主辦單位等）簽報主任委員。</w:t>
            </w:r>
          </w:p>
        </w:tc>
      </w:tr>
      <w:tr w:rsidR="007F794B" w:rsidRPr="006D44EE" w14:paraId="39481748" w14:textId="77777777" w:rsidTr="007F794B">
        <w:trPr>
          <w:trHeight w:val="454"/>
          <w:jc w:val="center"/>
        </w:trPr>
        <w:tc>
          <w:tcPr>
            <w:tcW w:w="2013" w:type="dxa"/>
            <w:tcBorders>
              <w:top w:val="nil"/>
              <w:left w:val="nil"/>
              <w:bottom w:val="nil"/>
            </w:tcBorders>
            <w:vAlign w:val="center"/>
          </w:tcPr>
          <w:p w14:paraId="18A7047B" w14:textId="77777777" w:rsidR="007F794B" w:rsidRPr="006D44EE" w:rsidRDefault="007F794B" w:rsidP="007F794B">
            <w:pPr>
              <w:snapToGrid w:val="0"/>
              <w:jc w:val="center"/>
              <w:rPr>
                <w:rFonts w:eastAsia="標楷體"/>
                <w:noProof/>
                <w:kern w:val="0"/>
                <w:szCs w:val="28"/>
              </w:rPr>
            </w:pPr>
          </w:p>
        </w:tc>
        <w:tc>
          <w:tcPr>
            <w:tcW w:w="7440" w:type="dxa"/>
            <w:tcBorders>
              <w:top w:val="single" w:sz="4" w:space="0" w:color="auto"/>
              <w:bottom w:val="single" w:sz="4" w:space="0" w:color="auto"/>
              <w:right w:val="nil"/>
            </w:tcBorders>
            <w:vAlign w:val="center"/>
          </w:tcPr>
          <w:p w14:paraId="5A639496" w14:textId="77777777" w:rsidR="007F794B" w:rsidRPr="006D44EE" w:rsidRDefault="007F794B" w:rsidP="007F794B">
            <w:pPr>
              <w:tabs>
                <w:tab w:val="left" w:pos="4680"/>
              </w:tabs>
              <w:snapToGrid w:val="0"/>
              <w:jc w:val="center"/>
              <w:rPr>
                <w:rFonts w:eastAsia="標楷體"/>
                <w:kern w:val="0"/>
                <w:szCs w:val="28"/>
              </w:rPr>
            </w:pPr>
            <w:r w:rsidRPr="006D44EE">
              <w:rPr>
                <w:rFonts w:ascii="新細明體" w:hAnsi="新細明體" w:cs="標楷體" w:hint="eastAsia"/>
                <w:b/>
                <w:kern w:val="0"/>
                <w:sz w:val="28"/>
              </w:rPr>
              <w:t>↓</w:t>
            </w:r>
          </w:p>
        </w:tc>
      </w:tr>
      <w:tr w:rsidR="007F794B" w:rsidRPr="006D44EE" w14:paraId="237ABA6C" w14:textId="77777777" w:rsidTr="007F794B">
        <w:trPr>
          <w:jc w:val="center"/>
        </w:trPr>
        <w:tc>
          <w:tcPr>
            <w:tcW w:w="2013" w:type="dxa"/>
            <w:tcBorders>
              <w:top w:val="nil"/>
              <w:left w:val="nil"/>
              <w:bottom w:val="nil"/>
              <w:right w:val="single" w:sz="4" w:space="0" w:color="auto"/>
            </w:tcBorders>
            <w:vAlign w:val="center"/>
          </w:tcPr>
          <w:p w14:paraId="1DB2085D" w14:textId="77777777" w:rsidR="007F794B" w:rsidRPr="006D44EE" w:rsidRDefault="007F794B" w:rsidP="007F794B">
            <w:pPr>
              <w:snapToGrid w:val="0"/>
              <w:jc w:val="center"/>
              <w:rPr>
                <w:rFonts w:eastAsia="標楷體"/>
                <w:noProof/>
                <w:kern w:val="0"/>
                <w:szCs w:val="28"/>
              </w:rPr>
            </w:pPr>
            <w:r w:rsidRPr="006D44EE">
              <w:rPr>
                <w:rFonts w:eastAsia="標楷體" w:cs="標楷體" w:hint="eastAsia"/>
                <w:noProof/>
                <w:kern w:val="0"/>
                <w:szCs w:val="28"/>
              </w:rPr>
              <w:t>N</w:t>
            </w:r>
            <w:r w:rsidRPr="006D44EE">
              <w:rPr>
                <w:rFonts w:eastAsia="標楷體" w:cs="標楷體"/>
                <w:noProof/>
                <w:kern w:val="0"/>
                <w:szCs w:val="28"/>
              </w:rPr>
              <w:t>-1</w:t>
            </w:r>
            <w:r w:rsidRPr="006D44EE">
              <w:rPr>
                <w:rFonts w:eastAsia="標楷體" w:cs="標楷體" w:hint="eastAsia"/>
                <w:noProof/>
                <w:kern w:val="0"/>
                <w:szCs w:val="28"/>
              </w:rPr>
              <w:t>年</w:t>
            </w:r>
            <w:r w:rsidRPr="006D44EE">
              <w:rPr>
                <w:rFonts w:eastAsia="標楷體" w:cs="標楷體"/>
                <w:noProof/>
                <w:kern w:val="0"/>
                <w:szCs w:val="28"/>
              </w:rPr>
              <w:t>11</w:t>
            </w:r>
            <w:r w:rsidRPr="006D44EE">
              <w:rPr>
                <w:rFonts w:eastAsia="標楷體" w:cs="標楷體" w:hint="eastAsia"/>
                <w:noProof/>
                <w:kern w:val="0"/>
                <w:szCs w:val="28"/>
              </w:rPr>
              <w:t>月</w:t>
            </w:r>
          </w:p>
        </w:tc>
        <w:tc>
          <w:tcPr>
            <w:tcW w:w="7440" w:type="dxa"/>
            <w:tcBorders>
              <w:top w:val="single" w:sz="4" w:space="0" w:color="auto"/>
              <w:left w:val="single" w:sz="4" w:space="0" w:color="auto"/>
              <w:bottom w:val="single" w:sz="4" w:space="0" w:color="auto"/>
            </w:tcBorders>
            <w:vAlign w:val="center"/>
          </w:tcPr>
          <w:p w14:paraId="51F79E24" w14:textId="77777777" w:rsidR="007F794B" w:rsidRPr="006D44EE" w:rsidRDefault="007F794B" w:rsidP="007F794B">
            <w:pPr>
              <w:tabs>
                <w:tab w:val="left" w:pos="4984"/>
              </w:tabs>
              <w:snapToGrid w:val="0"/>
              <w:ind w:leftChars="78" w:left="188" w:hanging="1"/>
              <w:jc w:val="both"/>
              <w:rPr>
                <w:rFonts w:eastAsia="標楷體"/>
                <w:noProof/>
                <w:kern w:val="0"/>
                <w:szCs w:val="28"/>
              </w:rPr>
            </w:pPr>
            <w:r w:rsidRPr="006D44EE">
              <w:rPr>
                <w:rFonts w:eastAsia="標楷體" w:cs="標楷體" w:hint="eastAsia"/>
                <w:kern w:val="0"/>
                <w:szCs w:val="28"/>
              </w:rPr>
              <w:t>請購單位（業務主管單位）將計畫摘要（含計畫名稱、目標、擬解決問題、前年度重要成果、與前年度之關連性、本年度工作重點、創新工作、預期效益、經費等）先簽報督導副主任委員核定。</w:t>
            </w:r>
          </w:p>
        </w:tc>
      </w:tr>
      <w:tr w:rsidR="007F794B" w:rsidRPr="006D44EE" w14:paraId="7CA8F661" w14:textId="77777777" w:rsidTr="007F794B">
        <w:trPr>
          <w:trHeight w:val="454"/>
          <w:jc w:val="center"/>
        </w:trPr>
        <w:tc>
          <w:tcPr>
            <w:tcW w:w="2013" w:type="dxa"/>
            <w:tcBorders>
              <w:top w:val="nil"/>
              <w:left w:val="nil"/>
              <w:bottom w:val="nil"/>
            </w:tcBorders>
            <w:vAlign w:val="center"/>
          </w:tcPr>
          <w:p w14:paraId="364E97ED" w14:textId="77777777" w:rsidR="007F794B" w:rsidRPr="006D44EE" w:rsidRDefault="007F794B" w:rsidP="007F794B">
            <w:pPr>
              <w:snapToGrid w:val="0"/>
              <w:jc w:val="center"/>
              <w:rPr>
                <w:rFonts w:eastAsia="標楷體"/>
                <w:noProof/>
                <w:kern w:val="0"/>
                <w:szCs w:val="28"/>
              </w:rPr>
            </w:pPr>
          </w:p>
        </w:tc>
        <w:tc>
          <w:tcPr>
            <w:tcW w:w="7440" w:type="dxa"/>
            <w:tcBorders>
              <w:top w:val="single" w:sz="4" w:space="0" w:color="auto"/>
              <w:bottom w:val="single" w:sz="4" w:space="0" w:color="auto"/>
              <w:right w:val="nil"/>
            </w:tcBorders>
            <w:vAlign w:val="center"/>
          </w:tcPr>
          <w:p w14:paraId="00273F03" w14:textId="77777777" w:rsidR="007F794B" w:rsidRPr="006D44EE" w:rsidRDefault="007F794B" w:rsidP="007F794B">
            <w:pPr>
              <w:tabs>
                <w:tab w:val="left" w:pos="4680"/>
              </w:tabs>
              <w:snapToGrid w:val="0"/>
              <w:jc w:val="center"/>
              <w:rPr>
                <w:rFonts w:eastAsia="標楷體"/>
                <w:kern w:val="0"/>
                <w:szCs w:val="28"/>
              </w:rPr>
            </w:pPr>
            <w:r w:rsidRPr="006D44EE">
              <w:rPr>
                <w:rFonts w:ascii="新細明體" w:hAnsi="新細明體" w:cs="標楷體" w:hint="eastAsia"/>
                <w:b/>
                <w:kern w:val="0"/>
                <w:sz w:val="28"/>
              </w:rPr>
              <w:t>↓</w:t>
            </w:r>
          </w:p>
        </w:tc>
      </w:tr>
      <w:tr w:rsidR="007F794B" w:rsidRPr="006D44EE" w14:paraId="0FC9617F" w14:textId="77777777" w:rsidTr="007F794B">
        <w:trPr>
          <w:jc w:val="center"/>
        </w:trPr>
        <w:tc>
          <w:tcPr>
            <w:tcW w:w="2013" w:type="dxa"/>
            <w:tcBorders>
              <w:top w:val="nil"/>
              <w:left w:val="nil"/>
              <w:bottom w:val="nil"/>
              <w:right w:val="single" w:sz="4" w:space="0" w:color="auto"/>
            </w:tcBorders>
            <w:vAlign w:val="center"/>
          </w:tcPr>
          <w:p w14:paraId="7900F274" w14:textId="77777777" w:rsidR="007F794B" w:rsidRPr="006D44EE" w:rsidRDefault="007F794B" w:rsidP="007F794B">
            <w:pPr>
              <w:snapToGrid w:val="0"/>
              <w:jc w:val="center"/>
              <w:rPr>
                <w:rFonts w:eastAsia="標楷體"/>
                <w:noProof/>
                <w:kern w:val="0"/>
                <w:szCs w:val="28"/>
              </w:rPr>
            </w:pPr>
            <w:r w:rsidRPr="006D44EE">
              <w:rPr>
                <w:rFonts w:eastAsia="標楷體" w:cs="標楷體" w:hint="eastAsia"/>
                <w:noProof/>
                <w:kern w:val="0"/>
                <w:szCs w:val="28"/>
              </w:rPr>
              <w:t>N</w:t>
            </w:r>
            <w:r w:rsidRPr="006D44EE">
              <w:rPr>
                <w:rFonts w:eastAsia="標楷體" w:cs="標楷體"/>
                <w:noProof/>
                <w:kern w:val="0"/>
                <w:szCs w:val="28"/>
              </w:rPr>
              <w:t>-1</w:t>
            </w:r>
            <w:r w:rsidRPr="006D44EE">
              <w:rPr>
                <w:rFonts w:eastAsia="標楷體" w:cs="標楷體" w:hint="eastAsia"/>
                <w:noProof/>
                <w:kern w:val="0"/>
                <w:szCs w:val="28"/>
              </w:rPr>
              <w:t>年</w:t>
            </w:r>
            <w:r w:rsidRPr="006D44EE">
              <w:rPr>
                <w:rFonts w:eastAsia="標楷體" w:cs="標楷體"/>
                <w:noProof/>
                <w:kern w:val="0"/>
                <w:szCs w:val="28"/>
              </w:rPr>
              <w:t>12</w:t>
            </w:r>
            <w:r w:rsidRPr="006D44EE">
              <w:rPr>
                <w:rFonts w:eastAsia="標楷體" w:cs="標楷體" w:hint="eastAsia"/>
                <w:noProof/>
                <w:kern w:val="0"/>
                <w:szCs w:val="28"/>
              </w:rPr>
              <w:t>月</w:t>
            </w:r>
          </w:p>
        </w:tc>
        <w:tc>
          <w:tcPr>
            <w:tcW w:w="7440" w:type="dxa"/>
            <w:tcBorders>
              <w:top w:val="single" w:sz="4" w:space="0" w:color="auto"/>
              <w:left w:val="single" w:sz="4" w:space="0" w:color="auto"/>
              <w:bottom w:val="single" w:sz="4" w:space="0" w:color="auto"/>
            </w:tcBorders>
            <w:vAlign w:val="center"/>
          </w:tcPr>
          <w:p w14:paraId="34624719" w14:textId="77777777" w:rsidR="007F794B" w:rsidRPr="006D44EE" w:rsidRDefault="007F794B" w:rsidP="00714F03">
            <w:pPr>
              <w:numPr>
                <w:ilvl w:val="3"/>
                <w:numId w:val="11"/>
              </w:numPr>
              <w:tabs>
                <w:tab w:val="clear" w:pos="1920"/>
                <w:tab w:val="num" w:pos="455"/>
                <w:tab w:val="left" w:pos="4984"/>
              </w:tabs>
              <w:snapToGrid w:val="0"/>
              <w:ind w:left="455" w:hanging="283"/>
              <w:jc w:val="both"/>
              <w:rPr>
                <w:rFonts w:eastAsia="標楷體" w:cs="標楷體" w:hint="eastAsia"/>
                <w:kern w:val="0"/>
                <w:szCs w:val="28"/>
              </w:rPr>
            </w:pPr>
            <w:r w:rsidRPr="006D44EE">
              <w:rPr>
                <w:rFonts w:eastAsia="標楷體" w:cs="標楷體" w:hint="eastAsia"/>
                <w:kern w:val="0"/>
                <w:szCs w:val="28"/>
              </w:rPr>
              <w:t>請購單位以統籌或單一計畫為單位，簽報採購標的（計畫名稱及計畫需求書）、採限制性招標（後續擴充）之依據及理由、特定廠商名稱、經費預估及預算來源，並檢附經費預估表</w:t>
            </w:r>
            <w:r w:rsidRPr="006D44EE">
              <w:rPr>
                <w:rFonts w:eastAsia="標楷體" w:cs="標楷體"/>
                <w:kern w:val="0"/>
                <w:szCs w:val="28"/>
              </w:rPr>
              <w:t>(</w:t>
            </w:r>
            <w:r w:rsidRPr="006D44EE">
              <w:rPr>
                <w:rFonts w:eastAsia="標楷體" w:cs="標楷體" w:hint="eastAsia"/>
                <w:kern w:val="0"/>
                <w:szCs w:val="28"/>
              </w:rPr>
              <w:t>詳見備註</w:t>
            </w:r>
            <w:r w:rsidRPr="006D44EE">
              <w:rPr>
                <w:rFonts w:eastAsia="標楷體" w:cs="標楷體"/>
                <w:kern w:val="0"/>
                <w:szCs w:val="28"/>
              </w:rPr>
              <w:t>1)</w:t>
            </w:r>
            <w:r w:rsidRPr="006D44EE">
              <w:rPr>
                <w:rFonts w:eastAsia="標楷體" w:cs="標楷體" w:hint="eastAsia"/>
                <w:kern w:val="0"/>
                <w:szCs w:val="28"/>
              </w:rPr>
              <w:t>、第</w:t>
            </w:r>
            <w:r w:rsidRPr="006D44EE">
              <w:rPr>
                <w:rFonts w:eastAsia="標楷體" w:cs="標楷體"/>
                <w:kern w:val="0"/>
                <w:szCs w:val="28"/>
              </w:rPr>
              <w:t>1</w:t>
            </w:r>
            <w:r w:rsidRPr="006D44EE">
              <w:rPr>
                <w:rFonts w:eastAsia="標楷體" w:cs="標楷體" w:hint="eastAsia"/>
                <w:kern w:val="0"/>
                <w:szCs w:val="28"/>
              </w:rPr>
              <w:t>次招標須知、第</w:t>
            </w:r>
            <w:r w:rsidRPr="006D44EE">
              <w:rPr>
                <w:rFonts w:eastAsia="標楷體" w:cs="標楷體"/>
                <w:kern w:val="0"/>
                <w:szCs w:val="28"/>
              </w:rPr>
              <w:t>1</w:t>
            </w:r>
            <w:r w:rsidRPr="006D44EE">
              <w:rPr>
                <w:rFonts w:eastAsia="標楷體" w:cs="標楷體" w:hint="eastAsia"/>
                <w:kern w:val="0"/>
                <w:szCs w:val="28"/>
              </w:rPr>
              <w:t>次招標公告、契約書草約等，簽請機關首長或其授權人員（本會為主任秘書）核定</w:t>
            </w:r>
            <w:r w:rsidRPr="006D44EE">
              <w:rPr>
                <w:rFonts w:eastAsia="標楷體" w:cs="標楷體"/>
                <w:kern w:val="0"/>
                <w:szCs w:val="28"/>
              </w:rPr>
              <w:t xml:space="preserve"> (</w:t>
            </w:r>
            <w:r w:rsidRPr="006D44EE">
              <w:rPr>
                <w:rFonts w:eastAsia="標楷體" w:cs="標楷體" w:hint="eastAsia"/>
                <w:kern w:val="0"/>
                <w:szCs w:val="28"/>
              </w:rPr>
              <w:t>會簽單位：科技處、秘書室、會計室及政風室</w:t>
            </w:r>
            <w:r w:rsidRPr="006D44EE">
              <w:rPr>
                <w:rFonts w:eastAsia="標楷體" w:cs="標楷體"/>
                <w:kern w:val="0"/>
                <w:szCs w:val="28"/>
              </w:rPr>
              <w:t>)</w:t>
            </w:r>
            <w:r w:rsidRPr="006D44EE">
              <w:rPr>
                <w:rFonts w:eastAsia="標楷體" w:cs="標楷體" w:hint="eastAsia"/>
                <w:kern w:val="0"/>
                <w:szCs w:val="28"/>
              </w:rPr>
              <w:t>。</w:t>
            </w:r>
          </w:p>
          <w:p w14:paraId="394E66C5" w14:textId="77777777" w:rsidR="007F794B" w:rsidRPr="006D44EE" w:rsidRDefault="007F794B" w:rsidP="00714F03">
            <w:pPr>
              <w:numPr>
                <w:ilvl w:val="3"/>
                <w:numId w:val="11"/>
              </w:numPr>
              <w:tabs>
                <w:tab w:val="clear" w:pos="1920"/>
                <w:tab w:val="num" w:pos="455"/>
                <w:tab w:val="left" w:pos="4984"/>
              </w:tabs>
              <w:snapToGrid w:val="0"/>
              <w:ind w:left="455" w:hanging="283"/>
              <w:jc w:val="both"/>
              <w:rPr>
                <w:rFonts w:eastAsia="標楷體" w:cs="標楷體"/>
                <w:kern w:val="0"/>
                <w:szCs w:val="28"/>
              </w:rPr>
            </w:pPr>
            <w:r w:rsidRPr="006D44EE">
              <w:rPr>
                <w:rFonts w:eastAsia="標楷體" w:cs="標楷體" w:hint="eastAsia"/>
                <w:kern w:val="0"/>
                <w:szCs w:val="28"/>
              </w:rPr>
              <w:t>請購單位函請特定廠商於文到之日起</w:t>
            </w:r>
            <w:r w:rsidRPr="006D44EE">
              <w:rPr>
                <w:rFonts w:eastAsia="標楷體" w:cs="標楷體"/>
                <w:kern w:val="0"/>
                <w:szCs w:val="28"/>
              </w:rPr>
              <w:t>14</w:t>
            </w:r>
            <w:r w:rsidRPr="006D44EE">
              <w:rPr>
                <w:rFonts w:eastAsia="標楷體" w:cs="標楷體" w:hint="eastAsia"/>
                <w:kern w:val="0"/>
                <w:szCs w:val="28"/>
              </w:rPr>
              <w:t>日內，將統籌或單一計畫說明書函送本會。</w:t>
            </w:r>
          </w:p>
        </w:tc>
      </w:tr>
      <w:tr w:rsidR="007F794B" w:rsidRPr="006D44EE" w14:paraId="02E7CE65" w14:textId="77777777" w:rsidTr="007F794B">
        <w:trPr>
          <w:trHeight w:val="454"/>
          <w:jc w:val="center"/>
        </w:trPr>
        <w:tc>
          <w:tcPr>
            <w:tcW w:w="2013" w:type="dxa"/>
            <w:tcBorders>
              <w:top w:val="nil"/>
              <w:left w:val="nil"/>
              <w:bottom w:val="nil"/>
            </w:tcBorders>
            <w:vAlign w:val="center"/>
          </w:tcPr>
          <w:p w14:paraId="3BADF504" w14:textId="77777777" w:rsidR="007F794B" w:rsidRPr="006D44EE" w:rsidRDefault="007F794B" w:rsidP="007F794B">
            <w:pPr>
              <w:snapToGrid w:val="0"/>
              <w:jc w:val="center"/>
              <w:rPr>
                <w:rFonts w:eastAsia="標楷體"/>
                <w:noProof/>
                <w:kern w:val="0"/>
                <w:szCs w:val="28"/>
              </w:rPr>
            </w:pPr>
          </w:p>
        </w:tc>
        <w:tc>
          <w:tcPr>
            <w:tcW w:w="7440" w:type="dxa"/>
            <w:tcBorders>
              <w:top w:val="single" w:sz="4" w:space="0" w:color="auto"/>
              <w:bottom w:val="single" w:sz="4" w:space="0" w:color="auto"/>
              <w:right w:val="nil"/>
            </w:tcBorders>
            <w:vAlign w:val="center"/>
          </w:tcPr>
          <w:p w14:paraId="1B9D76EB" w14:textId="77777777" w:rsidR="007F794B" w:rsidRPr="006D44EE" w:rsidRDefault="007F794B" w:rsidP="007F794B">
            <w:pPr>
              <w:tabs>
                <w:tab w:val="left" w:pos="4680"/>
              </w:tabs>
              <w:snapToGrid w:val="0"/>
              <w:jc w:val="center"/>
              <w:rPr>
                <w:rFonts w:eastAsia="標楷體"/>
                <w:kern w:val="0"/>
                <w:szCs w:val="28"/>
              </w:rPr>
            </w:pPr>
            <w:r w:rsidRPr="006D44EE">
              <w:rPr>
                <w:rFonts w:ascii="新細明體" w:hAnsi="新細明體" w:cs="標楷體" w:hint="eastAsia"/>
                <w:b/>
                <w:kern w:val="0"/>
                <w:sz w:val="28"/>
              </w:rPr>
              <w:t>↓</w:t>
            </w:r>
          </w:p>
        </w:tc>
      </w:tr>
      <w:tr w:rsidR="007F794B" w:rsidRPr="006D44EE" w14:paraId="14E6AF1E" w14:textId="77777777" w:rsidTr="007F794B">
        <w:trPr>
          <w:jc w:val="center"/>
        </w:trPr>
        <w:tc>
          <w:tcPr>
            <w:tcW w:w="2013" w:type="dxa"/>
            <w:tcBorders>
              <w:top w:val="nil"/>
              <w:left w:val="nil"/>
              <w:bottom w:val="nil"/>
              <w:right w:val="single" w:sz="4" w:space="0" w:color="auto"/>
            </w:tcBorders>
            <w:vAlign w:val="center"/>
          </w:tcPr>
          <w:p w14:paraId="11E5B4F0" w14:textId="77777777" w:rsidR="007F794B" w:rsidRPr="006D44EE" w:rsidRDefault="007F794B" w:rsidP="007F794B">
            <w:pPr>
              <w:snapToGrid w:val="0"/>
              <w:jc w:val="center"/>
              <w:rPr>
                <w:rFonts w:eastAsia="標楷體"/>
                <w:noProof/>
                <w:kern w:val="0"/>
                <w:szCs w:val="28"/>
              </w:rPr>
            </w:pPr>
            <w:r w:rsidRPr="006D44EE">
              <w:rPr>
                <w:rFonts w:eastAsia="標楷體" w:cs="標楷體" w:hint="eastAsia"/>
                <w:noProof/>
                <w:kern w:val="0"/>
                <w:szCs w:val="28"/>
              </w:rPr>
              <w:t>N</w:t>
            </w:r>
            <w:r w:rsidRPr="006D44EE">
              <w:rPr>
                <w:rFonts w:eastAsia="標楷體" w:cs="標楷體" w:hint="eastAsia"/>
                <w:noProof/>
                <w:kern w:val="0"/>
                <w:szCs w:val="28"/>
              </w:rPr>
              <w:t>年</w:t>
            </w:r>
            <w:r w:rsidRPr="006D44EE">
              <w:rPr>
                <w:rFonts w:eastAsia="標楷體" w:cs="標楷體"/>
                <w:noProof/>
                <w:kern w:val="0"/>
                <w:szCs w:val="28"/>
              </w:rPr>
              <w:t>1</w:t>
            </w:r>
            <w:r w:rsidRPr="006D44EE">
              <w:rPr>
                <w:rFonts w:eastAsia="標楷體" w:cs="標楷體" w:hint="eastAsia"/>
                <w:noProof/>
                <w:kern w:val="0"/>
                <w:szCs w:val="28"/>
              </w:rPr>
              <w:t>月</w:t>
            </w:r>
          </w:p>
        </w:tc>
        <w:tc>
          <w:tcPr>
            <w:tcW w:w="7440" w:type="dxa"/>
            <w:tcBorders>
              <w:top w:val="single" w:sz="4" w:space="0" w:color="auto"/>
              <w:left w:val="single" w:sz="4" w:space="0" w:color="auto"/>
              <w:bottom w:val="single" w:sz="4" w:space="0" w:color="auto"/>
            </w:tcBorders>
            <w:vAlign w:val="center"/>
          </w:tcPr>
          <w:p w14:paraId="345B102A" w14:textId="77777777" w:rsidR="007F794B" w:rsidRPr="006D44EE" w:rsidRDefault="007F794B" w:rsidP="00714F03">
            <w:pPr>
              <w:pStyle w:val="af"/>
              <w:numPr>
                <w:ilvl w:val="0"/>
                <w:numId w:val="12"/>
              </w:numPr>
              <w:snapToGrid w:val="0"/>
              <w:spacing w:line="240" w:lineRule="auto"/>
              <w:ind w:right="85"/>
              <w:jc w:val="both"/>
              <w:rPr>
                <w:rFonts w:ascii="Times New Roman" w:eastAsia="標楷體" w:hAnsi="Times New Roman" w:cs="Times New Roman"/>
                <w:szCs w:val="28"/>
              </w:rPr>
            </w:pPr>
            <w:r w:rsidRPr="006D44EE">
              <w:rPr>
                <w:rFonts w:ascii="Times New Roman" w:eastAsia="標楷體" w:hAnsi="Times New Roman" w:cs="標楷體" w:hint="eastAsia"/>
                <w:szCs w:val="28"/>
              </w:rPr>
              <w:t>請購單位審查特定廠商所送計畫說明書格式及內容是否正確後，送相關單位（資訊中心、科技處）會簽。</w:t>
            </w:r>
          </w:p>
          <w:p w14:paraId="2487F5D9" w14:textId="77777777" w:rsidR="007F794B" w:rsidRPr="006D44EE" w:rsidRDefault="007F794B" w:rsidP="007F794B">
            <w:pPr>
              <w:tabs>
                <w:tab w:val="left" w:pos="4984"/>
              </w:tabs>
              <w:snapToGrid w:val="0"/>
              <w:ind w:leftChars="88" w:left="345" w:hangingChars="56" w:hanging="134"/>
              <w:jc w:val="both"/>
              <w:rPr>
                <w:rFonts w:eastAsia="標楷體"/>
                <w:kern w:val="0"/>
                <w:szCs w:val="28"/>
              </w:rPr>
            </w:pPr>
            <w:r w:rsidRPr="006D44EE">
              <w:rPr>
                <w:rFonts w:eastAsia="標楷體" w:cs="標楷體" w:hint="eastAsia"/>
                <w:kern w:val="0"/>
                <w:szCs w:val="28"/>
              </w:rPr>
              <w:t>（若前項計畫說明書經審查不符合請購單位所需或本會資訊及計畫管理相關規定時，應再行要求特定廠商修正或召開協商會議討論決定之。）</w:t>
            </w:r>
          </w:p>
          <w:p w14:paraId="0EEF5077" w14:textId="77777777" w:rsidR="007F794B" w:rsidRPr="006D44EE" w:rsidRDefault="007F794B" w:rsidP="00714F03">
            <w:pPr>
              <w:pStyle w:val="af"/>
              <w:numPr>
                <w:ilvl w:val="0"/>
                <w:numId w:val="12"/>
              </w:numPr>
              <w:snapToGrid w:val="0"/>
              <w:spacing w:line="240" w:lineRule="auto"/>
              <w:ind w:right="85"/>
              <w:jc w:val="both"/>
              <w:rPr>
                <w:rFonts w:ascii="Times New Roman" w:eastAsia="標楷體" w:hAnsi="Times New Roman" w:cs="Times New Roman" w:hint="eastAsia"/>
                <w:szCs w:val="28"/>
              </w:rPr>
            </w:pPr>
            <w:r w:rsidRPr="006D44EE">
              <w:rPr>
                <w:rFonts w:ascii="Times New Roman" w:eastAsia="標楷體" w:hAnsi="Times New Roman" w:cs="標楷體" w:hint="eastAsia"/>
                <w:szCs w:val="28"/>
              </w:rPr>
              <w:t>經相關單位會簽同意辦理後，授權處室主管核定計畫說明書。</w:t>
            </w:r>
          </w:p>
          <w:p w14:paraId="0DEE956A" w14:textId="77777777" w:rsidR="007F794B" w:rsidRPr="006D44EE" w:rsidRDefault="007F794B" w:rsidP="00714F03">
            <w:pPr>
              <w:pStyle w:val="af"/>
              <w:numPr>
                <w:ilvl w:val="0"/>
                <w:numId w:val="12"/>
              </w:numPr>
              <w:snapToGrid w:val="0"/>
              <w:spacing w:line="240" w:lineRule="auto"/>
              <w:ind w:right="85"/>
              <w:jc w:val="both"/>
              <w:rPr>
                <w:rFonts w:ascii="Times New Roman" w:eastAsia="標楷體" w:hAnsi="Times New Roman" w:cs="Times New Roman"/>
                <w:szCs w:val="28"/>
              </w:rPr>
            </w:pPr>
            <w:r w:rsidRPr="006D44EE">
              <w:rPr>
                <w:rFonts w:ascii="Times New Roman" w:eastAsia="標楷體" w:hAnsi="Times New Roman" w:cs="標楷體" w:hint="eastAsia"/>
                <w:szCs w:val="28"/>
              </w:rPr>
              <w:t>請購單位參考特定廠商之報價，擬定預估底價表並附原參考資料及詳實工作</w:t>
            </w:r>
            <w:r w:rsidRPr="006D44EE">
              <w:rPr>
                <w:rFonts w:ascii="Times New Roman" w:eastAsia="標楷體" w:hAnsi="Times New Roman" w:cs="標楷體"/>
                <w:szCs w:val="28"/>
              </w:rPr>
              <w:t>(</w:t>
            </w:r>
            <w:r w:rsidRPr="006D44EE">
              <w:rPr>
                <w:rFonts w:ascii="Times New Roman" w:eastAsia="標楷體" w:hAnsi="Times New Roman" w:cs="標楷體" w:hint="eastAsia"/>
                <w:szCs w:val="28"/>
              </w:rPr>
              <w:t>成本</w:t>
            </w:r>
            <w:r w:rsidRPr="006D44EE">
              <w:rPr>
                <w:rFonts w:ascii="Times New Roman" w:eastAsia="標楷體" w:hAnsi="Times New Roman" w:cs="標楷體"/>
                <w:szCs w:val="28"/>
              </w:rPr>
              <w:t>)</w:t>
            </w:r>
            <w:r w:rsidRPr="006D44EE">
              <w:rPr>
                <w:rFonts w:ascii="Times New Roman" w:eastAsia="標楷體" w:hAnsi="Times New Roman" w:cs="標楷體" w:hint="eastAsia"/>
                <w:szCs w:val="28"/>
              </w:rPr>
              <w:t>分析表，彌封後交秘書室轉陳</w:t>
            </w:r>
            <w:r w:rsidRPr="006D44EE">
              <w:rPr>
                <w:rFonts w:ascii="Times New Roman" w:eastAsia="標楷體" w:hAnsi="Times New Roman" w:cs="標楷體"/>
                <w:szCs w:val="28"/>
              </w:rPr>
              <w:t xml:space="preserve">  </w:t>
            </w:r>
            <w:r w:rsidRPr="006D44EE">
              <w:rPr>
                <w:rFonts w:ascii="Times New Roman" w:eastAsia="標楷體" w:hAnsi="Times New Roman" w:cs="標楷體" w:hint="eastAsia"/>
                <w:szCs w:val="28"/>
              </w:rPr>
              <w:t>機關首長或其授權人員核定底價。</w:t>
            </w:r>
          </w:p>
        </w:tc>
      </w:tr>
      <w:tr w:rsidR="007F794B" w:rsidRPr="006D44EE" w14:paraId="450AC93B" w14:textId="77777777" w:rsidTr="007F794B">
        <w:trPr>
          <w:trHeight w:val="454"/>
          <w:jc w:val="center"/>
        </w:trPr>
        <w:tc>
          <w:tcPr>
            <w:tcW w:w="2013" w:type="dxa"/>
            <w:tcBorders>
              <w:top w:val="nil"/>
              <w:left w:val="nil"/>
              <w:bottom w:val="nil"/>
            </w:tcBorders>
            <w:vAlign w:val="center"/>
          </w:tcPr>
          <w:p w14:paraId="70D8E0CC" w14:textId="77777777" w:rsidR="007F794B" w:rsidRPr="006D44EE" w:rsidRDefault="007F794B" w:rsidP="007F794B">
            <w:pPr>
              <w:snapToGrid w:val="0"/>
              <w:jc w:val="center"/>
              <w:rPr>
                <w:rFonts w:eastAsia="標楷體"/>
                <w:noProof/>
                <w:kern w:val="0"/>
                <w:szCs w:val="28"/>
              </w:rPr>
            </w:pPr>
          </w:p>
        </w:tc>
        <w:tc>
          <w:tcPr>
            <w:tcW w:w="7440" w:type="dxa"/>
            <w:tcBorders>
              <w:top w:val="single" w:sz="4" w:space="0" w:color="auto"/>
              <w:bottom w:val="single" w:sz="4" w:space="0" w:color="auto"/>
              <w:right w:val="nil"/>
            </w:tcBorders>
            <w:vAlign w:val="center"/>
          </w:tcPr>
          <w:p w14:paraId="4B34D637" w14:textId="77777777" w:rsidR="007F794B" w:rsidRPr="006D44EE" w:rsidRDefault="007F794B" w:rsidP="007F794B">
            <w:pPr>
              <w:tabs>
                <w:tab w:val="left" w:pos="4680"/>
              </w:tabs>
              <w:snapToGrid w:val="0"/>
              <w:jc w:val="center"/>
              <w:rPr>
                <w:rFonts w:eastAsia="標楷體"/>
                <w:kern w:val="0"/>
                <w:szCs w:val="28"/>
              </w:rPr>
            </w:pPr>
            <w:r w:rsidRPr="006D44EE">
              <w:rPr>
                <w:rFonts w:ascii="新細明體" w:hAnsi="新細明體" w:cs="標楷體" w:hint="eastAsia"/>
                <w:b/>
                <w:kern w:val="0"/>
                <w:sz w:val="28"/>
              </w:rPr>
              <w:t>↓</w:t>
            </w:r>
          </w:p>
        </w:tc>
      </w:tr>
      <w:tr w:rsidR="007F794B" w:rsidRPr="006D44EE" w14:paraId="610A3823" w14:textId="77777777" w:rsidTr="007F794B">
        <w:trPr>
          <w:jc w:val="center"/>
        </w:trPr>
        <w:tc>
          <w:tcPr>
            <w:tcW w:w="2013" w:type="dxa"/>
            <w:tcBorders>
              <w:top w:val="nil"/>
              <w:left w:val="nil"/>
              <w:bottom w:val="nil"/>
              <w:right w:val="single" w:sz="4" w:space="0" w:color="auto"/>
            </w:tcBorders>
            <w:vAlign w:val="center"/>
          </w:tcPr>
          <w:p w14:paraId="49D6C0B0" w14:textId="77777777" w:rsidR="007F794B" w:rsidRPr="006D44EE" w:rsidRDefault="007F794B" w:rsidP="007F794B">
            <w:pPr>
              <w:snapToGrid w:val="0"/>
              <w:jc w:val="center"/>
              <w:rPr>
                <w:rFonts w:eastAsia="標楷體"/>
                <w:noProof/>
                <w:kern w:val="0"/>
                <w:szCs w:val="28"/>
              </w:rPr>
            </w:pPr>
            <w:r w:rsidRPr="006D44EE">
              <w:rPr>
                <w:rFonts w:eastAsia="標楷體" w:cs="標楷體" w:hint="eastAsia"/>
                <w:noProof/>
                <w:kern w:val="0"/>
                <w:szCs w:val="28"/>
              </w:rPr>
              <w:t>N</w:t>
            </w:r>
            <w:r w:rsidRPr="006D44EE">
              <w:rPr>
                <w:rFonts w:eastAsia="標楷體" w:cs="標楷體" w:hint="eastAsia"/>
                <w:noProof/>
                <w:kern w:val="0"/>
                <w:szCs w:val="28"/>
              </w:rPr>
              <w:t>年</w:t>
            </w:r>
            <w:r w:rsidRPr="006D44EE">
              <w:rPr>
                <w:rFonts w:eastAsia="標楷體" w:cs="標楷體"/>
                <w:noProof/>
                <w:kern w:val="0"/>
                <w:szCs w:val="28"/>
              </w:rPr>
              <w:t>1</w:t>
            </w:r>
            <w:r w:rsidRPr="006D44EE">
              <w:rPr>
                <w:rFonts w:eastAsia="標楷體" w:cs="標楷體" w:hint="eastAsia"/>
                <w:noProof/>
                <w:kern w:val="0"/>
                <w:szCs w:val="28"/>
              </w:rPr>
              <w:t>月</w:t>
            </w:r>
          </w:p>
        </w:tc>
        <w:tc>
          <w:tcPr>
            <w:tcW w:w="7440" w:type="dxa"/>
            <w:tcBorders>
              <w:top w:val="single" w:sz="4" w:space="0" w:color="auto"/>
              <w:left w:val="single" w:sz="4" w:space="0" w:color="auto"/>
              <w:bottom w:val="single" w:sz="4" w:space="0" w:color="auto"/>
            </w:tcBorders>
            <w:vAlign w:val="center"/>
          </w:tcPr>
          <w:p w14:paraId="4EAAFB20" w14:textId="77777777" w:rsidR="007F794B" w:rsidRPr="006D44EE" w:rsidRDefault="007F794B" w:rsidP="00714F03">
            <w:pPr>
              <w:pStyle w:val="af"/>
              <w:numPr>
                <w:ilvl w:val="0"/>
                <w:numId w:val="29"/>
              </w:numPr>
              <w:snapToGrid w:val="0"/>
              <w:spacing w:line="240" w:lineRule="auto"/>
              <w:ind w:right="85"/>
              <w:jc w:val="both"/>
              <w:rPr>
                <w:rFonts w:ascii="Times New Roman" w:eastAsia="標楷體" w:hAnsi="Times New Roman" w:cs="Times New Roman" w:hint="eastAsia"/>
                <w:szCs w:val="28"/>
              </w:rPr>
            </w:pPr>
            <w:r w:rsidRPr="006D44EE">
              <w:rPr>
                <w:rFonts w:ascii="Times New Roman" w:eastAsia="標楷體" w:hAnsi="Times New Roman" w:cs="標楷體" w:hint="eastAsia"/>
                <w:szCs w:val="28"/>
              </w:rPr>
              <w:t>秘書室擇期會同請購單位及監辦單位與特定廠商辦理議價。議價當日會同審查特定廠商資格，審查合格後進行議價，減價次數不得超過</w:t>
            </w:r>
            <w:r w:rsidRPr="006D44EE">
              <w:rPr>
                <w:rFonts w:ascii="Times New Roman" w:eastAsia="標楷體" w:hAnsi="Times New Roman" w:cs="標楷體"/>
                <w:szCs w:val="28"/>
              </w:rPr>
              <w:t>3</w:t>
            </w:r>
            <w:r w:rsidRPr="006D44EE">
              <w:rPr>
                <w:rFonts w:ascii="Times New Roman" w:eastAsia="標楷體" w:hAnsi="Times New Roman" w:cs="標楷體" w:hint="eastAsia"/>
                <w:szCs w:val="28"/>
              </w:rPr>
              <w:t>次。</w:t>
            </w:r>
          </w:p>
          <w:p w14:paraId="1070D6A4" w14:textId="77777777" w:rsidR="007F794B" w:rsidRPr="006D44EE" w:rsidRDefault="007F794B" w:rsidP="00714F03">
            <w:pPr>
              <w:pStyle w:val="af"/>
              <w:numPr>
                <w:ilvl w:val="0"/>
                <w:numId w:val="29"/>
              </w:numPr>
              <w:snapToGrid w:val="0"/>
              <w:spacing w:line="240" w:lineRule="auto"/>
              <w:ind w:right="85"/>
              <w:jc w:val="both"/>
              <w:rPr>
                <w:rFonts w:ascii="Times New Roman" w:eastAsia="標楷體" w:hAnsi="Times New Roman" w:cs="Times New Roman" w:hint="eastAsia"/>
                <w:szCs w:val="28"/>
              </w:rPr>
            </w:pPr>
            <w:r w:rsidRPr="006D44EE">
              <w:rPr>
                <w:rFonts w:ascii="Times New Roman" w:eastAsia="標楷體" w:hAnsi="Times New Roman" w:cs="標楷體" w:hint="eastAsia"/>
                <w:szCs w:val="28"/>
              </w:rPr>
              <w:t>秘書室將議價結果簽會監辦單位，並奉主任秘書核准後移請購單位與特定廠商辦理簽約手續（特定廠商應依議價結果修正計畫說明書預算部分，由請購單位認可後做為契約書附件）。</w:t>
            </w:r>
          </w:p>
          <w:p w14:paraId="53E70727" w14:textId="77777777" w:rsidR="007F794B" w:rsidRPr="006D44EE" w:rsidRDefault="007F794B" w:rsidP="00714F03">
            <w:pPr>
              <w:pStyle w:val="af"/>
              <w:numPr>
                <w:ilvl w:val="0"/>
                <w:numId w:val="29"/>
              </w:numPr>
              <w:snapToGrid w:val="0"/>
              <w:spacing w:line="240" w:lineRule="auto"/>
              <w:ind w:right="85"/>
              <w:jc w:val="both"/>
              <w:rPr>
                <w:rFonts w:ascii="Times New Roman" w:eastAsia="標楷體" w:hAnsi="Times New Roman" w:cs="Times New Roman"/>
                <w:szCs w:val="28"/>
              </w:rPr>
            </w:pPr>
            <w:r w:rsidRPr="006D44EE">
              <w:rPr>
                <w:rFonts w:ascii="Times New Roman" w:eastAsia="標楷體" w:hAnsi="Times New Roman" w:cs="標楷體" w:hint="eastAsia"/>
                <w:szCs w:val="28"/>
              </w:rPr>
              <w:t>秘書室將決標結果刊登於政府採購公告系統及採購公報。</w:t>
            </w:r>
          </w:p>
        </w:tc>
      </w:tr>
      <w:tr w:rsidR="007F794B" w:rsidRPr="006D44EE" w14:paraId="454F9F76" w14:textId="77777777" w:rsidTr="007F794B">
        <w:trPr>
          <w:trHeight w:val="454"/>
          <w:jc w:val="center"/>
        </w:trPr>
        <w:tc>
          <w:tcPr>
            <w:tcW w:w="2013" w:type="dxa"/>
            <w:tcBorders>
              <w:top w:val="nil"/>
              <w:left w:val="nil"/>
              <w:bottom w:val="nil"/>
            </w:tcBorders>
            <w:vAlign w:val="center"/>
          </w:tcPr>
          <w:p w14:paraId="60186FCE" w14:textId="77777777" w:rsidR="007F794B" w:rsidRPr="006D44EE" w:rsidRDefault="007F794B" w:rsidP="007F794B">
            <w:pPr>
              <w:snapToGrid w:val="0"/>
              <w:jc w:val="center"/>
              <w:rPr>
                <w:rFonts w:eastAsia="標楷體"/>
                <w:noProof/>
                <w:kern w:val="0"/>
                <w:szCs w:val="28"/>
              </w:rPr>
            </w:pPr>
          </w:p>
        </w:tc>
        <w:tc>
          <w:tcPr>
            <w:tcW w:w="7440" w:type="dxa"/>
            <w:tcBorders>
              <w:top w:val="single" w:sz="4" w:space="0" w:color="auto"/>
              <w:bottom w:val="single" w:sz="4" w:space="0" w:color="auto"/>
              <w:right w:val="nil"/>
            </w:tcBorders>
            <w:vAlign w:val="center"/>
          </w:tcPr>
          <w:p w14:paraId="24860A8E" w14:textId="77777777" w:rsidR="007F794B" w:rsidRPr="006D44EE" w:rsidRDefault="007F794B" w:rsidP="007F794B">
            <w:pPr>
              <w:tabs>
                <w:tab w:val="left" w:pos="4680"/>
              </w:tabs>
              <w:snapToGrid w:val="0"/>
              <w:jc w:val="center"/>
              <w:rPr>
                <w:rFonts w:eastAsia="標楷體"/>
                <w:kern w:val="0"/>
                <w:szCs w:val="28"/>
              </w:rPr>
            </w:pPr>
            <w:r w:rsidRPr="006D44EE">
              <w:rPr>
                <w:rFonts w:ascii="新細明體" w:hAnsi="新細明體" w:cs="標楷體" w:hint="eastAsia"/>
                <w:b/>
                <w:kern w:val="0"/>
                <w:sz w:val="28"/>
              </w:rPr>
              <w:t>↓</w:t>
            </w:r>
          </w:p>
        </w:tc>
      </w:tr>
      <w:tr w:rsidR="007F794B" w:rsidRPr="006D44EE" w14:paraId="3C9FE492" w14:textId="77777777" w:rsidTr="007F794B">
        <w:trPr>
          <w:jc w:val="center"/>
        </w:trPr>
        <w:tc>
          <w:tcPr>
            <w:tcW w:w="2013" w:type="dxa"/>
            <w:tcBorders>
              <w:top w:val="nil"/>
              <w:left w:val="nil"/>
              <w:bottom w:val="nil"/>
              <w:right w:val="single" w:sz="4" w:space="0" w:color="auto"/>
            </w:tcBorders>
            <w:vAlign w:val="center"/>
          </w:tcPr>
          <w:p w14:paraId="1AA53C59" w14:textId="77777777" w:rsidR="007F794B" w:rsidRPr="006D44EE" w:rsidRDefault="007F794B" w:rsidP="007F794B">
            <w:pPr>
              <w:snapToGrid w:val="0"/>
              <w:jc w:val="center"/>
              <w:rPr>
                <w:rFonts w:eastAsia="標楷體"/>
                <w:noProof/>
                <w:kern w:val="0"/>
                <w:szCs w:val="28"/>
              </w:rPr>
            </w:pPr>
            <w:r w:rsidRPr="006D44EE">
              <w:rPr>
                <w:rFonts w:eastAsia="標楷體" w:cs="標楷體" w:hint="eastAsia"/>
                <w:noProof/>
                <w:kern w:val="0"/>
                <w:szCs w:val="28"/>
              </w:rPr>
              <w:t>依契約規定</w:t>
            </w:r>
          </w:p>
        </w:tc>
        <w:tc>
          <w:tcPr>
            <w:tcW w:w="7440" w:type="dxa"/>
            <w:tcBorders>
              <w:top w:val="single" w:sz="4" w:space="0" w:color="auto"/>
              <w:left w:val="single" w:sz="4" w:space="0" w:color="auto"/>
              <w:bottom w:val="single" w:sz="4" w:space="0" w:color="auto"/>
            </w:tcBorders>
            <w:vAlign w:val="center"/>
          </w:tcPr>
          <w:p w14:paraId="5008EAF0" w14:textId="77777777" w:rsidR="007F794B" w:rsidRPr="006D44EE" w:rsidRDefault="007F794B" w:rsidP="00714F03">
            <w:pPr>
              <w:numPr>
                <w:ilvl w:val="0"/>
                <w:numId w:val="13"/>
              </w:numPr>
              <w:tabs>
                <w:tab w:val="left" w:pos="4984"/>
              </w:tabs>
              <w:snapToGrid w:val="0"/>
              <w:jc w:val="both"/>
              <w:rPr>
                <w:rFonts w:eastAsia="標楷體"/>
                <w:kern w:val="0"/>
                <w:szCs w:val="28"/>
              </w:rPr>
            </w:pPr>
            <w:r w:rsidRPr="006D44EE">
              <w:rPr>
                <w:rFonts w:eastAsia="標楷體" w:cs="標楷體" w:hint="eastAsia"/>
                <w:kern w:val="0"/>
                <w:szCs w:val="28"/>
              </w:rPr>
              <w:t>履約管理</w:t>
            </w:r>
            <w:r w:rsidRPr="006D44EE">
              <w:rPr>
                <w:rFonts w:eastAsia="標楷體" w:cs="標楷體"/>
                <w:kern w:val="0"/>
                <w:szCs w:val="28"/>
              </w:rPr>
              <w:t>(</w:t>
            </w:r>
            <w:r w:rsidRPr="006D44EE">
              <w:rPr>
                <w:rFonts w:eastAsia="標楷體" w:cs="標楷體" w:hint="eastAsia"/>
                <w:kern w:val="0"/>
                <w:szCs w:val="28"/>
              </w:rPr>
              <w:t>含期中評</w:t>
            </w:r>
            <w:r w:rsidRPr="006D44EE">
              <w:rPr>
                <w:rFonts w:eastAsia="標楷體" w:cs="標楷體" w:hint="eastAsia"/>
                <w:kern w:val="0"/>
                <w:szCs w:val="28"/>
              </w:rPr>
              <w:t>/</w:t>
            </w:r>
            <w:r w:rsidRPr="006D44EE">
              <w:rPr>
                <w:rFonts w:eastAsia="標楷體" w:cs="標楷體" w:hint="eastAsia"/>
                <w:kern w:val="0"/>
                <w:szCs w:val="28"/>
              </w:rPr>
              <w:t>查核、實地查核、期末評</w:t>
            </w:r>
            <w:r w:rsidRPr="006D44EE">
              <w:rPr>
                <w:rFonts w:eastAsia="標楷體" w:cs="標楷體" w:hint="eastAsia"/>
                <w:kern w:val="0"/>
                <w:szCs w:val="28"/>
              </w:rPr>
              <w:t>/</w:t>
            </w:r>
            <w:r w:rsidRPr="006D44EE">
              <w:rPr>
                <w:rFonts w:eastAsia="標楷體" w:cs="標楷體" w:hint="eastAsia"/>
                <w:kern w:val="0"/>
                <w:szCs w:val="28"/>
              </w:rPr>
              <w:t>查核及研發成果管理等</w:t>
            </w:r>
            <w:r w:rsidRPr="006D44EE">
              <w:rPr>
                <w:rFonts w:eastAsia="標楷體" w:cs="標楷體"/>
                <w:kern w:val="0"/>
                <w:szCs w:val="28"/>
              </w:rPr>
              <w:t xml:space="preserve">) </w:t>
            </w:r>
            <w:r w:rsidRPr="006D44EE">
              <w:rPr>
                <w:rFonts w:eastAsia="標楷體" w:cs="標楷體" w:hint="eastAsia"/>
                <w:kern w:val="0"/>
                <w:szCs w:val="28"/>
              </w:rPr>
              <w:t>由請購單位負責查驗。</w:t>
            </w:r>
          </w:p>
          <w:p w14:paraId="0129D368" w14:textId="77777777" w:rsidR="007F794B" w:rsidRPr="006D44EE" w:rsidRDefault="007F794B" w:rsidP="00714F03">
            <w:pPr>
              <w:numPr>
                <w:ilvl w:val="0"/>
                <w:numId w:val="13"/>
              </w:numPr>
              <w:tabs>
                <w:tab w:val="left" w:pos="4984"/>
              </w:tabs>
              <w:snapToGrid w:val="0"/>
              <w:jc w:val="both"/>
              <w:rPr>
                <w:rFonts w:eastAsia="標楷體"/>
                <w:kern w:val="0"/>
                <w:szCs w:val="28"/>
              </w:rPr>
            </w:pPr>
            <w:r w:rsidRPr="006D44EE">
              <w:rPr>
                <w:rFonts w:eastAsia="標楷體" w:cs="標楷體" w:hint="eastAsia"/>
                <w:kern w:val="0"/>
                <w:szCs w:val="28"/>
              </w:rPr>
              <w:t>每期之驗收作業由請購單位主辦（詳見備註</w:t>
            </w:r>
            <w:r w:rsidRPr="006D44EE">
              <w:rPr>
                <w:rFonts w:eastAsia="標楷體" w:cs="標楷體"/>
                <w:kern w:val="0"/>
                <w:szCs w:val="28"/>
              </w:rPr>
              <w:t>2</w:t>
            </w:r>
            <w:r w:rsidRPr="006D44EE">
              <w:rPr>
                <w:rFonts w:eastAsia="標楷體" w:cs="標楷體" w:hint="eastAsia"/>
                <w:kern w:val="0"/>
                <w:szCs w:val="28"/>
              </w:rPr>
              <w:t>），並負責填具驗收紀錄（內容含前項履約管理查驗資料）（會同協辦單位：秘書室，監辦單位：政風室、會計室）。</w:t>
            </w:r>
          </w:p>
        </w:tc>
      </w:tr>
    </w:tbl>
    <w:p w14:paraId="5D1079D3" w14:textId="77777777" w:rsidR="007F794B" w:rsidRPr="006D44EE" w:rsidRDefault="007F794B" w:rsidP="007F794B">
      <w:pPr>
        <w:spacing w:line="480" w:lineRule="exact"/>
        <w:rPr>
          <w:rFonts w:eastAsia="標楷體"/>
          <w:kern w:val="0"/>
          <w:szCs w:val="28"/>
        </w:rPr>
      </w:pPr>
      <w:r w:rsidRPr="006D44EE">
        <w:rPr>
          <w:rFonts w:eastAsia="標楷體" w:cs="標楷體" w:hint="eastAsia"/>
          <w:kern w:val="0"/>
          <w:szCs w:val="28"/>
        </w:rPr>
        <w:t>備註：</w:t>
      </w:r>
    </w:p>
    <w:p w14:paraId="5C1E6F37" w14:textId="77777777" w:rsidR="007F794B" w:rsidRPr="006D44EE" w:rsidRDefault="007F794B" w:rsidP="00714F03">
      <w:pPr>
        <w:pStyle w:val="22"/>
        <w:numPr>
          <w:ilvl w:val="3"/>
          <w:numId w:val="13"/>
        </w:numPr>
        <w:tabs>
          <w:tab w:val="clear" w:pos="1920"/>
          <w:tab w:val="num" w:pos="426"/>
        </w:tabs>
        <w:spacing w:after="0" w:line="400" w:lineRule="exact"/>
        <w:ind w:leftChars="0" w:left="426" w:hanging="284"/>
        <w:jc w:val="both"/>
        <w:rPr>
          <w:rFonts w:eastAsia="標楷體" w:cs="標楷體" w:hint="eastAsia"/>
          <w:kern w:val="0"/>
          <w:szCs w:val="28"/>
        </w:rPr>
      </w:pPr>
      <w:r w:rsidRPr="006D44EE">
        <w:rPr>
          <w:rFonts w:eastAsia="標楷體" w:cs="標楷體" w:hint="eastAsia"/>
          <w:kern w:val="0"/>
          <w:szCs w:val="28"/>
        </w:rPr>
        <w:t>經費預估表：原則上不得編列資本門，但為配合試驗必要之專門設備或系統開發者，得編列資本門。</w:t>
      </w:r>
    </w:p>
    <w:p w14:paraId="169D6979" w14:textId="77777777" w:rsidR="007F794B" w:rsidRPr="006D44EE" w:rsidRDefault="007F794B" w:rsidP="00714F03">
      <w:pPr>
        <w:pStyle w:val="22"/>
        <w:numPr>
          <w:ilvl w:val="3"/>
          <w:numId w:val="13"/>
        </w:numPr>
        <w:tabs>
          <w:tab w:val="clear" w:pos="1920"/>
          <w:tab w:val="num" w:pos="426"/>
        </w:tabs>
        <w:spacing w:after="0" w:line="400" w:lineRule="exact"/>
        <w:ind w:leftChars="0" w:left="426" w:hanging="284"/>
        <w:jc w:val="both"/>
        <w:rPr>
          <w:rFonts w:eastAsia="標楷體" w:cs="標楷體" w:hint="eastAsia"/>
          <w:kern w:val="0"/>
          <w:szCs w:val="28"/>
        </w:rPr>
      </w:pPr>
      <w:r w:rsidRPr="006D44EE">
        <w:rPr>
          <w:rFonts w:eastAsia="標楷體" w:cs="標楷體" w:hint="eastAsia"/>
          <w:kern w:val="0"/>
          <w:szCs w:val="28"/>
        </w:rPr>
        <w:t>驗收作業：由請購單位主辦，請洽秘書室採購專業人員協助辦理。</w:t>
      </w:r>
    </w:p>
    <w:p w14:paraId="2FE40E4A" w14:textId="77777777" w:rsidR="007F794B" w:rsidRPr="006D44EE" w:rsidRDefault="007F794B" w:rsidP="00714F03">
      <w:pPr>
        <w:pStyle w:val="22"/>
        <w:numPr>
          <w:ilvl w:val="3"/>
          <w:numId w:val="13"/>
        </w:numPr>
        <w:tabs>
          <w:tab w:val="clear" w:pos="1920"/>
          <w:tab w:val="num" w:pos="426"/>
        </w:tabs>
        <w:spacing w:after="0" w:line="400" w:lineRule="exact"/>
        <w:ind w:leftChars="0" w:left="426" w:hanging="284"/>
        <w:jc w:val="both"/>
        <w:rPr>
          <w:rFonts w:eastAsia="標楷體" w:cs="標楷體" w:hint="eastAsia"/>
          <w:szCs w:val="28"/>
        </w:rPr>
      </w:pPr>
      <w:r w:rsidRPr="006D44EE">
        <w:rPr>
          <w:rFonts w:eastAsia="標楷體" w:cs="標楷體" w:hint="eastAsia"/>
          <w:kern w:val="0"/>
          <w:szCs w:val="28"/>
        </w:rPr>
        <w:t>期中、期末評</w:t>
      </w:r>
      <w:r w:rsidRPr="006D44EE">
        <w:rPr>
          <w:rFonts w:eastAsia="標楷體" w:cs="標楷體" w:hint="eastAsia"/>
          <w:kern w:val="0"/>
          <w:szCs w:val="28"/>
        </w:rPr>
        <w:t>/</w:t>
      </w:r>
      <w:r w:rsidRPr="006D44EE">
        <w:rPr>
          <w:rFonts w:eastAsia="標楷體" w:cs="標楷體" w:hint="eastAsia"/>
          <w:kern w:val="0"/>
          <w:szCs w:val="28"/>
        </w:rPr>
        <w:t>查核審查委員迴避原則請比照附件</w:t>
      </w:r>
      <w:r w:rsidRPr="006D44EE">
        <w:rPr>
          <w:rFonts w:eastAsia="標楷體" w:cs="標楷體"/>
          <w:kern w:val="0"/>
          <w:szCs w:val="28"/>
        </w:rPr>
        <w:t>3</w:t>
      </w:r>
      <w:r w:rsidRPr="006D44EE">
        <w:rPr>
          <w:rFonts w:eastAsia="標楷體" w:cs="標楷體" w:hint="eastAsia"/>
          <w:kern w:val="0"/>
          <w:szCs w:val="28"/>
        </w:rPr>
        <w:t>備註</w:t>
      </w:r>
      <w:r w:rsidRPr="006D44EE">
        <w:rPr>
          <w:rFonts w:eastAsia="標楷體" w:cs="標楷體"/>
          <w:kern w:val="0"/>
          <w:szCs w:val="28"/>
        </w:rPr>
        <w:t>1.</w:t>
      </w:r>
      <w:r w:rsidRPr="006D44EE">
        <w:rPr>
          <w:rFonts w:eastAsia="標楷體" w:cs="標楷體" w:hint="eastAsia"/>
          <w:kern w:val="0"/>
          <w:szCs w:val="28"/>
        </w:rPr>
        <w:t>評選委員</w:t>
      </w:r>
      <w:r w:rsidRPr="006D44EE">
        <w:rPr>
          <w:rFonts w:eastAsia="標楷體" w:cs="標楷體"/>
          <w:kern w:val="0"/>
          <w:szCs w:val="28"/>
        </w:rPr>
        <w:t>(2)</w:t>
      </w:r>
      <w:r w:rsidRPr="006D44EE">
        <w:rPr>
          <w:rFonts w:eastAsia="標楷體" w:cs="標楷體" w:hint="eastAsia"/>
          <w:kern w:val="0"/>
          <w:szCs w:val="28"/>
        </w:rPr>
        <w:t>規定辦理。</w:t>
      </w:r>
    </w:p>
    <w:p w14:paraId="5B0503B9" w14:textId="77777777" w:rsidR="007F794B" w:rsidRPr="006D44EE" w:rsidRDefault="007F794B" w:rsidP="00A66046">
      <w:pPr>
        <w:pStyle w:val="1"/>
        <w:numPr>
          <w:ilvl w:val="0"/>
          <w:numId w:val="0"/>
        </w:numPr>
        <w:spacing w:line="400" w:lineRule="exact"/>
        <w:ind w:left="480" w:right="240" w:hanging="480"/>
        <w:rPr>
          <w:rFonts w:hint="eastAsia"/>
        </w:rPr>
      </w:pPr>
      <w:r w:rsidRPr="006D44EE">
        <w:br w:type="page"/>
      </w:r>
      <w:bookmarkStart w:id="42" w:name="_Toc438827347"/>
      <w:bookmarkStart w:id="43" w:name="_Toc462926069"/>
      <w:r w:rsidR="006D7A82">
        <w:rPr>
          <w:rFonts w:hint="eastAsia"/>
        </w:rPr>
        <w:t>附件</w:t>
      </w:r>
      <w:r w:rsidR="006D7A82">
        <w:rPr>
          <w:rFonts w:hint="eastAsia"/>
        </w:rPr>
        <w:t>3-</w:t>
      </w:r>
      <w:r w:rsidRPr="006D44EE">
        <w:rPr>
          <w:rFonts w:hint="eastAsia"/>
        </w:rPr>
        <w:t xml:space="preserve">8   </w:t>
      </w:r>
      <w:r w:rsidRPr="006D44EE">
        <w:rPr>
          <w:rFonts w:hint="eastAsia"/>
        </w:rPr>
        <w:t>行政院農業委員會一般農業科技計畫補助作業要點</w:t>
      </w:r>
      <w:bookmarkEnd w:id="42"/>
      <w:bookmarkEnd w:id="43"/>
    </w:p>
    <w:p w14:paraId="6A6CBE0D" w14:textId="77777777" w:rsidR="007F794B" w:rsidRPr="006D44EE" w:rsidRDefault="007F794B" w:rsidP="007F794B">
      <w:pPr>
        <w:pStyle w:val="affff4"/>
        <w:tabs>
          <w:tab w:val="clear" w:pos="1650"/>
          <w:tab w:val="left" w:pos="0"/>
        </w:tabs>
        <w:spacing w:beforeLines="100" w:before="360" w:afterLines="50" w:after="180" w:line="400" w:lineRule="exact"/>
        <w:ind w:leftChars="-200" w:left="-144" w:rightChars="-201" w:right="-482" w:hangingChars="120" w:hanging="336"/>
        <w:jc w:val="center"/>
        <w:rPr>
          <w:rFonts w:eastAsia="標楷體"/>
          <w:b/>
          <w:sz w:val="28"/>
        </w:rPr>
      </w:pPr>
      <w:r w:rsidRPr="006D44EE">
        <w:rPr>
          <w:rFonts w:eastAsia="標楷體" w:hint="eastAsia"/>
          <w:b/>
          <w:sz w:val="28"/>
        </w:rPr>
        <w:t>行政院農業委員會一般農業科技計畫補助作業要點</w:t>
      </w:r>
    </w:p>
    <w:p w14:paraId="68C3DD80" w14:textId="77777777" w:rsidR="007F794B" w:rsidRDefault="007F794B" w:rsidP="007F794B">
      <w:pPr>
        <w:spacing w:line="0" w:lineRule="atLeast"/>
        <w:ind w:leftChars="-177" w:left="-213" w:hangingChars="106" w:hanging="212"/>
        <w:jc w:val="right"/>
        <w:rPr>
          <w:rFonts w:eastAsia="標楷體" w:hint="eastAsia"/>
          <w:sz w:val="20"/>
        </w:rPr>
      </w:pPr>
      <w:r w:rsidRPr="006D44EE">
        <w:rPr>
          <w:rFonts w:eastAsia="標楷體" w:hint="eastAsia"/>
          <w:sz w:val="20"/>
        </w:rPr>
        <w:t>中華民國</w:t>
      </w:r>
      <w:r w:rsidRPr="006D44EE">
        <w:rPr>
          <w:rFonts w:eastAsia="標楷體"/>
          <w:sz w:val="20"/>
        </w:rPr>
        <w:t>102</w:t>
      </w:r>
      <w:r w:rsidRPr="006D44EE">
        <w:rPr>
          <w:rFonts w:eastAsia="標楷體" w:hint="eastAsia"/>
          <w:sz w:val="20"/>
        </w:rPr>
        <w:t>年</w:t>
      </w:r>
      <w:r w:rsidRPr="006D44EE">
        <w:rPr>
          <w:rFonts w:eastAsia="標楷體"/>
          <w:sz w:val="20"/>
        </w:rPr>
        <w:t>9</w:t>
      </w:r>
      <w:r w:rsidRPr="006D44EE">
        <w:rPr>
          <w:rFonts w:eastAsia="標楷體" w:hint="eastAsia"/>
          <w:sz w:val="20"/>
        </w:rPr>
        <w:t>月</w:t>
      </w:r>
      <w:r w:rsidRPr="006D44EE">
        <w:rPr>
          <w:rFonts w:eastAsia="標楷體"/>
          <w:sz w:val="20"/>
        </w:rPr>
        <w:t>3</w:t>
      </w:r>
      <w:r w:rsidRPr="006D44EE">
        <w:rPr>
          <w:rFonts w:eastAsia="標楷體" w:hint="eastAsia"/>
          <w:sz w:val="20"/>
        </w:rPr>
        <w:t>日農科字第</w:t>
      </w:r>
      <w:r w:rsidRPr="006D44EE">
        <w:rPr>
          <w:rFonts w:eastAsia="標楷體"/>
          <w:sz w:val="20"/>
        </w:rPr>
        <w:t>1020052802</w:t>
      </w:r>
      <w:r w:rsidRPr="006D44EE">
        <w:rPr>
          <w:rFonts w:eastAsia="標楷體" w:hint="eastAsia"/>
          <w:sz w:val="20"/>
        </w:rPr>
        <w:t>號函</w:t>
      </w:r>
    </w:p>
    <w:p w14:paraId="3D155D1A" w14:textId="77777777" w:rsidR="007F794B" w:rsidRDefault="007F794B" w:rsidP="007F794B">
      <w:pPr>
        <w:spacing w:line="0" w:lineRule="atLeast"/>
        <w:ind w:leftChars="-177" w:left="-213" w:hangingChars="106" w:hanging="212"/>
        <w:jc w:val="right"/>
        <w:rPr>
          <w:rFonts w:eastAsia="標楷體" w:hint="eastAsia"/>
          <w:sz w:val="20"/>
        </w:rPr>
      </w:pPr>
      <w:r w:rsidRPr="006D44EE">
        <w:rPr>
          <w:rFonts w:eastAsia="標楷體" w:hint="eastAsia"/>
          <w:sz w:val="20"/>
        </w:rPr>
        <w:t>中華民國</w:t>
      </w:r>
      <w:r>
        <w:rPr>
          <w:rFonts w:eastAsia="標楷體"/>
          <w:sz w:val="20"/>
        </w:rPr>
        <w:t>10</w:t>
      </w:r>
      <w:r>
        <w:rPr>
          <w:rFonts w:eastAsia="標楷體" w:hint="eastAsia"/>
          <w:sz w:val="20"/>
        </w:rPr>
        <w:t>4</w:t>
      </w:r>
      <w:r w:rsidRPr="006D44EE">
        <w:rPr>
          <w:rFonts w:eastAsia="標楷體" w:hint="eastAsia"/>
          <w:sz w:val="20"/>
        </w:rPr>
        <w:t>年</w:t>
      </w:r>
      <w:r>
        <w:rPr>
          <w:rFonts w:eastAsia="標楷體" w:hint="eastAsia"/>
          <w:sz w:val="20"/>
        </w:rPr>
        <w:t>12</w:t>
      </w:r>
      <w:r w:rsidRPr="006D44EE">
        <w:rPr>
          <w:rFonts w:eastAsia="標楷體" w:hint="eastAsia"/>
          <w:sz w:val="20"/>
        </w:rPr>
        <w:t>月</w:t>
      </w:r>
      <w:r>
        <w:rPr>
          <w:rFonts w:eastAsia="標楷體" w:hint="eastAsia"/>
          <w:sz w:val="20"/>
        </w:rPr>
        <w:t>9</w:t>
      </w:r>
      <w:r w:rsidRPr="006D44EE">
        <w:rPr>
          <w:rFonts w:eastAsia="標楷體" w:hint="eastAsia"/>
          <w:sz w:val="20"/>
        </w:rPr>
        <w:t>日農科字第</w:t>
      </w:r>
      <w:r>
        <w:rPr>
          <w:rFonts w:eastAsia="標楷體"/>
          <w:sz w:val="20"/>
        </w:rPr>
        <w:t>10</w:t>
      </w:r>
      <w:r>
        <w:rPr>
          <w:rFonts w:eastAsia="標楷體" w:hint="eastAsia"/>
          <w:sz w:val="20"/>
        </w:rPr>
        <w:t>4</w:t>
      </w:r>
      <w:r>
        <w:rPr>
          <w:rFonts w:eastAsia="標楷體"/>
          <w:sz w:val="20"/>
        </w:rPr>
        <w:t>005</w:t>
      </w:r>
      <w:r>
        <w:rPr>
          <w:rFonts w:eastAsia="標楷體" w:hint="eastAsia"/>
          <w:sz w:val="20"/>
        </w:rPr>
        <w:t>3071</w:t>
      </w:r>
      <w:r w:rsidRPr="006D44EE">
        <w:rPr>
          <w:rFonts w:eastAsia="標楷體" w:hint="eastAsia"/>
          <w:sz w:val="20"/>
        </w:rPr>
        <w:t>號函</w:t>
      </w:r>
    </w:p>
    <w:p w14:paraId="77A193F8" w14:textId="77777777" w:rsidR="007F794B" w:rsidRPr="006D44EE" w:rsidRDefault="007F794B" w:rsidP="00714F03">
      <w:pPr>
        <w:numPr>
          <w:ilvl w:val="2"/>
          <w:numId w:val="27"/>
        </w:numPr>
        <w:tabs>
          <w:tab w:val="left" w:pos="567"/>
        </w:tabs>
        <w:spacing w:beforeLines="100" w:before="360" w:line="400" w:lineRule="exact"/>
        <w:ind w:left="567" w:hanging="567"/>
        <w:jc w:val="both"/>
        <w:rPr>
          <w:rFonts w:eastAsia="標楷體"/>
          <w:kern w:val="0"/>
          <w:szCs w:val="32"/>
        </w:rPr>
      </w:pPr>
      <w:r w:rsidRPr="006D44EE">
        <w:rPr>
          <w:rFonts w:eastAsia="標楷體" w:hint="eastAsia"/>
          <w:kern w:val="0"/>
          <w:szCs w:val="32"/>
        </w:rPr>
        <w:t>行政院農業委員會</w:t>
      </w:r>
      <w:r w:rsidRPr="006D44EE">
        <w:rPr>
          <w:rFonts w:ascii="標楷體" w:eastAsia="標楷體" w:hAnsi="標楷體"/>
          <w:kern w:val="0"/>
          <w:szCs w:val="32"/>
        </w:rPr>
        <w:t>(</w:t>
      </w:r>
      <w:r w:rsidRPr="006D44EE">
        <w:rPr>
          <w:rFonts w:eastAsia="標楷體" w:hint="eastAsia"/>
          <w:kern w:val="0"/>
          <w:szCs w:val="32"/>
        </w:rPr>
        <w:t>以下簡稱本會）或所屬機關為規範補助公私立大專校院、研究機關</w:t>
      </w:r>
      <w:r w:rsidRPr="006D44EE">
        <w:rPr>
          <w:rFonts w:eastAsia="標楷體"/>
          <w:kern w:val="0"/>
          <w:szCs w:val="32"/>
        </w:rPr>
        <w:t>(</w:t>
      </w:r>
      <w:r w:rsidRPr="006D44EE">
        <w:rPr>
          <w:rFonts w:eastAsia="標楷體" w:hint="eastAsia"/>
          <w:kern w:val="0"/>
          <w:szCs w:val="32"/>
        </w:rPr>
        <w:t>構</w:t>
      </w:r>
      <w:r w:rsidRPr="006D44EE">
        <w:rPr>
          <w:rFonts w:eastAsia="標楷體"/>
          <w:kern w:val="0"/>
          <w:szCs w:val="32"/>
        </w:rPr>
        <w:t>)</w:t>
      </w:r>
      <w:r w:rsidRPr="006D44EE">
        <w:rPr>
          <w:rFonts w:eastAsia="標楷體" w:hint="eastAsia"/>
          <w:kern w:val="0"/>
          <w:szCs w:val="32"/>
        </w:rPr>
        <w:t>、團體及法人等執行具農業科技研究發展、政策研究及科技交流之計畫，加速農業科技之研發與運用，解決產業需求及提高產業競爭力，特訂定本要點。</w:t>
      </w:r>
    </w:p>
    <w:p w14:paraId="0CB69605" w14:textId="77777777" w:rsidR="007F794B" w:rsidRPr="006D44EE" w:rsidRDefault="007F794B" w:rsidP="00714F03">
      <w:pPr>
        <w:numPr>
          <w:ilvl w:val="2"/>
          <w:numId w:val="27"/>
        </w:numPr>
        <w:tabs>
          <w:tab w:val="left" w:pos="567"/>
        </w:tabs>
        <w:spacing w:line="400" w:lineRule="exact"/>
        <w:ind w:left="567" w:hanging="567"/>
        <w:jc w:val="both"/>
        <w:rPr>
          <w:rFonts w:eastAsia="標楷體" w:hint="eastAsia"/>
          <w:kern w:val="0"/>
          <w:szCs w:val="32"/>
        </w:rPr>
      </w:pPr>
      <w:r w:rsidRPr="006D44EE">
        <w:rPr>
          <w:rFonts w:eastAsia="標楷體" w:hint="eastAsia"/>
          <w:kern w:val="0"/>
          <w:szCs w:val="32"/>
        </w:rPr>
        <w:t>本要點所稱一般農業科技補助計畫</w:t>
      </w:r>
      <w:r w:rsidRPr="006D44EE">
        <w:rPr>
          <w:rFonts w:ascii="標楷體" w:eastAsia="標楷體" w:hAnsi="標楷體"/>
          <w:kern w:val="0"/>
          <w:szCs w:val="32"/>
        </w:rPr>
        <w:t>(</w:t>
      </w:r>
      <w:r w:rsidRPr="006D44EE">
        <w:rPr>
          <w:rFonts w:eastAsia="標楷體" w:hint="eastAsia"/>
          <w:kern w:val="0"/>
          <w:szCs w:val="32"/>
        </w:rPr>
        <w:t>以下簡稱補助計畫），指本會或所屬機關補助除產學合作、科技專案及依其他相關法規辦理之計畫外，與其業務相關之一般研究計畫。</w:t>
      </w:r>
    </w:p>
    <w:p w14:paraId="53A5FA48" w14:textId="77777777" w:rsidR="007F794B" w:rsidRPr="006D44EE" w:rsidRDefault="007F794B" w:rsidP="007F794B">
      <w:pPr>
        <w:tabs>
          <w:tab w:val="left" w:pos="567"/>
        </w:tabs>
        <w:spacing w:line="400" w:lineRule="exact"/>
        <w:ind w:left="567"/>
        <w:jc w:val="both"/>
        <w:rPr>
          <w:rFonts w:eastAsia="標楷體"/>
          <w:kern w:val="0"/>
          <w:szCs w:val="32"/>
        </w:rPr>
      </w:pPr>
      <w:r w:rsidRPr="006D44EE">
        <w:rPr>
          <w:rFonts w:eastAsia="標楷體" w:hint="eastAsia"/>
          <w:kern w:val="0"/>
          <w:szCs w:val="32"/>
        </w:rPr>
        <w:t>前項補助計畫之經費由本會或所屬機關農業科技研究發展相關經費預算項下支應。</w:t>
      </w:r>
    </w:p>
    <w:p w14:paraId="217F8C67" w14:textId="77777777" w:rsidR="007F794B" w:rsidRPr="006D44EE" w:rsidRDefault="007F794B" w:rsidP="00714F03">
      <w:pPr>
        <w:numPr>
          <w:ilvl w:val="2"/>
          <w:numId w:val="27"/>
        </w:numPr>
        <w:tabs>
          <w:tab w:val="left" w:pos="567"/>
        </w:tabs>
        <w:spacing w:line="400" w:lineRule="exact"/>
        <w:ind w:left="567" w:hanging="567"/>
        <w:jc w:val="both"/>
        <w:rPr>
          <w:rFonts w:eastAsia="標楷體"/>
          <w:kern w:val="0"/>
          <w:szCs w:val="32"/>
        </w:rPr>
      </w:pPr>
      <w:r w:rsidRPr="006D44EE">
        <w:rPr>
          <w:rFonts w:eastAsia="標楷體" w:hint="eastAsia"/>
          <w:kern w:val="0"/>
          <w:szCs w:val="32"/>
        </w:rPr>
        <w:t>補助計畫除本會或所屬機關法定預算已明列補助對象及用途並經立法院審議通過者，或經專案核准者外，原則採公開徵求方式辦理，其相關資訊並應公開於本會或所屬機關全球資訊網，徵選過程並應符合公平、公正及公開原則。</w:t>
      </w:r>
    </w:p>
    <w:p w14:paraId="353A02A4" w14:textId="77777777" w:rsidR="007F794B" w:rsidRPr="006D44EE" w:rsidRDefault="007F794B" w:rsidP="00714F03">
      <w:pPr>
        <w:numPr>
          <w:ilvl w:val="2"/>
          <w:numId w:val="27"/>
        </w:numPr>
        <w:tabs>
          <w:tab w:val="left" w:pos="567"/>
        </w:tabs>
        <w:spacing w:line="400" w:lineRule="exact"/>
        <w:ind w:left="567" w:hanging="567"/>
        <w:jc w:val="both"/>
        <w:rPr>
          <w:rFonts w:eastAsia="標楷體"/>
          <w:kern w:val="0"/>
          <w:szCs w:val="32"/>
        </w:rPr>
      </w:pPr>
      <w:r w:rsidRPr="006D44EE">
        <w:rPr>
          <w:rFonts w:eastAsia="標楷體" w:hint="eastAsia"/>
          <w:kern w:val="0"/>
          <w:szCs w:val="32"/>
        </w:rPr>
        <w:t>補助對象：</w:t>
      </w:r>
    </w:p>
    <w:p w14:paraId="0D842266" w14:textId="77777777" w:rsidR="007F794B" w:rsidRPr="006D44EE" w:rsidRDefault="007F794B" w:rsidP="00714F03">
      <w:pPr>
        <w:numPr>
          <w:ilvl w:val="3"/>
          <w:numId w:val="27"/>
        </w:numPr>
        <w:tabs>
          <w:tab w:val="left" w:pos="993"/>
        </w:tabs>
        <w:spacing w:line="400" w:lineRule="exact"/>
        <w:ind w:left="993" w:hanging="567"/>
        <w:jc w:val="both"/>
        <w:rPr>
          <w:rFonts w:eastAsia="標楷體" w:hint="eastAsia"/>
          <w:kern w:val="0"/>
          <w:szCs w:val="32"/>
        </w:rPr>
      </w:pPr>
      <w:r w:rsidRPr="006D44EE">
        <w:rPr>
          <w:rFonts w:eastAsia="標楷體" w:hint="eastAsia"/>
          <w:kern w:val="0"/>
          <w:szCs w:val="32"/>
        </w:rPr>
        <w:t>經教育部核准設立之公、私立大專校院。</w:t>
      </w:r>
    </w:p>
    <w:p w14:paraId="21286E36" w14:textId="77777777" w:rsidR="007F794B" w:rsidRPr="006D44EE" w:rsidRDefault="007F794B" w:rsidP="00714F03">
      <w:pPr>
        <w:numPr>
          <w:ilvl w:val="3"/>
          <w:numId w:val="27"/>
        </w:numPr>
        <w:tabs>
          <w:tab w:val="left" w:pos="993"/>
        </w:tabs>
        <w:spacing w:line="400" w:lineRule="exact"/>
        <w:ind w:left="993" w:hanging="567"/>
        <w:jc w:val="both"/>
        <w:rPr>
          <w:rFonts w:eastAsia="標楷體" w:hint="eastAsia"/>
          <w:kern w:val="0"/>
          <w:szCs w:val="32"/>
        </w:rPr>
      </w:pPr>
      <w:r w:rsidRPr="006D44EE">
        <w:rPr>
          <w:rFonts w:eastAsia="標楷體" w:hint="eastAsia"/>
          <w:kern w:val="0"/>
          <w:szCs w:val="32"/>
        </w:rPr>
        <w:t>公立研究機關</w:t>
      </w:r>
      <w:r w:rsidRPr="006D44EE">
        <w:rPr>
          <w:rFonts w:eastAsia="標楷體"/>
          <w:kern w:val="0"/>
          <w:szCs w:val="32"/>
        </w:rPr>
        <w:t>(</w:t>
      </w:r>
      <w:r w:rsidRPr="006D44EE">
        <w:rPr>
          <w:rFonts w:eastAsia="標楷體" w:hint="eastAsia"/>
          <w:kern w:val="0"/>
          <w:szCs w:val="32"/>
        </w:rPr>
        <w:t>構</w:t>
      </w:r>
      <w:r w:rsidRPr="006D44EE">
        <w:rPr>
          <w:rFonts w:eastAsia="標楷體"/>
          <w:kern w:val="0"/>
          <w:szCs w:val="32"/>
        </w:rPr>
        <w:t>)</w:t>
      </w:r>
      <w:r w:rsidRPr="006D44EE">
        <w:rPr>
          <w:rFonts w:eastAsia="標楷體" w:hint="eastAsia"/>
          <w:kern w:val="0"/>
          <w:szCs w:val="32"/>
        </w:rPr>
        <w:t>。</w:t>
      </w:r>
    </w:p>
    <w:p w14:paraId="2718C837" w14:textId="77777777" w:rsidR="007F794B" w:rsidRPr="006D44EE" w:rsidRDefault="007F794B" w:rsidP="00714F03">
      <w:pPr>
        <w:numPr>
          <w:ilvl w:val="3"/>
          <w:numId w:val="27"/>
        </w:numPr>
        <w:tabs>
          <w:tab w:val="left" w:pos="993"/>
        </w:tabs>
        <w:spacing w:line="400" w:lineRule="exact"/>
        <w:ind w:left="993" w:hanging="567"/>
        <w:jc w:val="both"/>
        <w:rPr>
          <w:rFonts w:eastAsia="標楷體" w:hint="eastAsia"/>
          <w:kern w:val="0"/>
          <w:szCs w:val="32"/>
        </w:rPr>
      </w:pPr>
      <w:r w:rsidRPr="006D44EE">
        <w:rPr>
          <w:rFonts w:eastAsia="標楷體" w:hint="eastAsia"/>
          <w:kern w:val="0"/>
          <w:szCs w:val="32"/>
        </w:rPr>
        <w:t>依我國法律登記成立從事科學技術研究發展之法人。</w:t>
      </w:r>
    </w:p>
    <w:p w14:paraId="7CC59B1A" w14:textId="77777777" w:rsidR="007F794B" w:rsidRPr="006D44EE" w:rsidRDefault="007F794B" w:rsidP="00714F03">
      <w:pPr>
        <w:numPr>
          <w:ilvl w:val="3"/>
          <w:numId w:val="27"/>
        </w:numPr>
        <w:tabs>
          <w:tab w:val="left" w:pos="993"/>
        </w:tabs>
        <w:spacing w:line="400" w:lineRule="exact"/>
        <w:ind w:left="993" w:hanging="567"/>
        <w:jc w:val="both"/>
        <w:rPr>
          <w:rFonts w:eastAsia="標楷體" w:hint="eastAsia"/>
          <w:kern w:val="0"/>
          <w:szCs w:val="32"/>
        </w:rPr>
      </w:pPr>
      <w:r w:rsidRPr="006D44EE">
        <w:rPr>
          <w:rFonts w:eastAsia="標楷體" w:hint="eastAsia"/>
          <w:kern w:val="0"/>
          <w:szCs w:val="32"/>
        </w:rPr>
        <w:t>農民團體、依法設立從事農業相關之非營利社團法人。</w:t>
      </w:r>
    </w:p>
    <w:p w14:paraId="43DC2C55" w14:textId="77777777" w:rsidR="007F794B" w:rsidRPr="004408A8" w:rsidRDefault="007F794B" w:rsidP="00714F03">
      <w:pPr>
        <w:numPr>
          <w:ilvl w:val="3"/>
          <w:numId w:val="27"/>
        </w:numPr>
        <w:tabs>
          <w:tab w:val="left" w:pos="993"/>
        </w:tabs>
        <w:spacing w:line="400" w:lineRule="exact"/>
        <w:ind w:left="993" w:hanging="567"/>
        <w:jc w:val="both"/>
        <w:rPr>
          <w:rFonts w:eastAsia="標楷體"/>
          <w:kern w:val="0"/>
          <w:szCs w:val="32"/>
        </w:rPr>
      </w:pPr>
      <w:r w:rsidRPr="006D44EE">
        <w:rPr>
          <w:rFonts w:eastAsia="標楷體" w:hint="eastAsia"/>
          <w:kern w:val="0"/>
          <w:szCs w:val="32"/>
        </w:rPr>
        <w:t>農業相關國際組織</w:t>
      </w:r>
      <w:r>
        <w:rPr>
          <w:rFonts w:eastAsia="標楷體" w:hint="eastAsia"/>
          <w:kern w:val="0"/>
          <w:szCs w:val="32"/>
        </w:rPr>
        <w:t>、研究</w:t>
      </w:r>
      <w:r w:rsidRPr="004408A8">
        <w:rPr>
          <w:rFonts w:eastAsia="標楷體" w:hint="eastAsia"/>
          <w:kern w:val="0"/>
          <w:szCs w:val="32"/>
        </w:rPr>
        <w:t>或訓練機構。</w:t>
      </w:r>
    </w:p>
    <w:p w14:paraId="709D8454" w14:textId="77777777" w:rsidR="007F794B" w:rsidRPr="006D44EE" w:rsidRDefault="007F794B" w:rsidP="00714F03">
      <w:pPr>
        <w:numPr>
          <w:ilvl w:val="2"/>
          <w:numId w:val="27"/>
        </w:numPr>
        <w:tabs>
          <w:tab w:val="left" w:pos="567"/>
        </w:tabs>
        <w:spacing w:line="400" w:lineRule="exact"/>
        <w:ind w:left="567" w:hanging="567"/>
        <w:jc w:val="both"/>
        <w:rPr>
          <w:rFonts w:eastAsia="標楷體"/>
          <w:kern w:val="0"/>
          <w:szCs w:val="32"/>
        </w:rPr>
      </w:pPr>
      <w:r w:rsidRPr="006D44EE">
        <w:rPr>
          <w:rFonts w:eastAsia="標楷體" w:hint="eastAsia"/>
          <w:kern w:val="0"/>
          <w:szCs w:val="32"/>
        </w:rPr>
        <w:t>補助項目或範圍：依本會或所屬機關於計畫徵件時公告之施政或研究重點。</w:t>
      </w:r>
    </w:p>
    <w:p w14:paraId="65EA8758" w14:textId="77777777" w:rsidR="007F794B" w:rsidRPr="006D44EE" w:rsidRDefault="007F794B" w:rsidP="00714F03">
      <w:pPr>
        <w:numPr>
          <w:ilvl w:val="2"/>
          <w:numId w:val="27"/>
        </w:numPr>
        <w:tabs>
          <w:tab w:val="left" w:pos="567"/>
        </w:tabs>
        <w:spacing w:line="400" w:lineRule="exact"/>
        <w:ind w:left="567" w:hanging="567"/>
        <w:jc w:val="both"/>
        <w:rPr>
          <w:rFonts w:eastAsia="標楷體"/>
          <w:kern w:val="0"/>
          <w:szCs w:val="32"/>
        </w:rPr>
      </w:pPr>
      <w:r w:rsidRPr="006D44EE">
        <w:rPr>
          <w:rFonts w:eastAsia="標楷體" w:hint="eastAsia"/>
          <w:kern w:val="0"/>
          <w:szCs w:val="32"/>
        </w:rPr>
        <w:t>補助原則：</w:t>
      </w:r>
    </w:p>
    <w:p w14:paraId="71572C7C" w14:textId="77777777" w:rsidR="007F794B" w:rsidRPr="006D44EE" w:rsidRDefault="007F794B" w:rsidP="00714F03">
      <w:pPr>
        <w:numPr>
          <w:ilvl w:val="3"/>
          <w:numId w:val="27"/>
        </w:numPr>
        <w:tabs>
          <w:tab w:val="left" w:pos="993"/>
        </w:tabs>
        <w:spacing w:line="400" w:lineRule="exact"/>
        <w:ind w:left="993" w:hanging="567"/>
        <w:jc w:val="both"/>
        <w:rPr>
          <w:rFonts w:eastAsia="標楷體"/>
          <w:kern w:val="0"/>
          <w:szCs w:val="32"/>
        </w:rPr>
      </w:pPr>
      <w:r w:rsidRPr="006D44EE">
        <w:rPr>
          <w:rFonts w:eastAsia="標楷體" w:hint="eastAsia"/>
          <w:kern w:val="0"/>
          <w:szCs w:val="32"/>
        </w:rPr>
        <w:t>合於補助項目或範圍並經審查通過，且計畫說明書經核定者，得予全額補助。</w:t>
      </w:r>
    </w:p>
    <w:p w14:paraId="38527201" w14:textId="77777777" w:rsidR="007F794B" w:rsidRPr="006D44EE" w:rsidRDefault="007F794B" w:rsidP="00714F03">
      <w:pPr>
        <w:numPr>
          <w:ilvl w:val="3"/>
          <w:numId w:val="27"/>
        </w:numPr>
        <w:tabs>
          <w:tab w:val="left" w:pos="993"/>
        </w:tabs>
        <w:spacing w:line="400" w:lineRule="exact"/>
        <w:ind w:left="993" w:hanging="567"/>
        <w:jc w:val="both"/>
        <w:rPr>
          <w:rFonts w:eastAsia="標楷體"/>
          <w:kern w:val="0"/>
          <w:szCs w:val="32"/>
        </w:rPr>
      </w:pPr>
      <w:r w:rsidRPr="006D44EE">
        <w:rPr>
          <w:rFonts w:eastAsia="標楷體" w:hint="eastAsia"/>
          <w:kern w:val="0"/>
          <w:szCs w:val="32"/>
        </w:rPr>
        <w:t>有下列情形之一者，不予補助：</w:t>
      </w:r>
    </w:p>
    <w:p w14:paraId="4DEC6C00" w14:textId="77777777" w:rsidR="007F794B" w:rsidRPr="006D44EE" w:rsidRDefault="007F794B" w:rsidP="00714F03">
      <w:pPr>
        <w:numPr>
          <w:ilvl w:val="0"/>
          <w:numId w:val="272"/>
        </w:numPr>
        <w:tabs>
          <w:tab w:val="left" w:pos="1276"/>
        </w:tabs>
        <w:spacing w:line="400" w:lineRule="exact"/>
        <w:ind w:left="1276" w:hanging="283"/>
        <w:jc w:val="both"/>
        <w:rPr>
          <w:rFonts w:eastAsia="標楷體" w:hint="eastAsia"/>
          <w:kern w:val="0"/>
          <w:szCs w:val="32"/>
        </w:rPr>
      </w:pPr>
      <w:r w:rsidRPr="006D44EE">
        <w:rPr>
          <w:rFonts w:eastAsia="標楷體" w:hint="eastAsia"/>
          <w:kern w:val="0"/>
          <w:szCs w:val="32"/>
        </w:rPr>
        <w:t>同一事由、活動或計畫已向本會或所屬機關申請並獲補助者。</w:t>
      </w:r>
    </w:p>
    <w:p w14:paraId="01F81B76" w14:textId="77777777" w:rsidR="007F794B" w:rsidRPr="006D44EE" w:rsidRDefault="007F794B" w:rsidP="00714F03">
      <w:pPr>
        <w:numPr>
          <w:ilvl w:val="0"/>
          <w:numId w:val="272"/>
        </w:numPr>
        <w:tabs>
          <w:tab w:val="left" w:pos="1276"/>
        </w:tabs>
        <w:spacing w:line="400" w:lineRule="exact"/>
        <w:ind w:left="1276" w:hanging="283"/>
        <w:jc w:val="both"/>
        <w:rPr>
          <w:rFonts w:eastAsia="標楷體"/>
          <w:kern w:val="0"/>
          <w:szCs w:val="32"/>
        </w:rPr>
      </w:pPr>
      <w:r w:rsidRPr="006D44EE">
        <w:rPr>
          <w:rFonts w:eastAsia="標楷體" w:hint="eastAsia"/>
          <w:kern w:val="0"/>
          <w:szCs w:val="32"/>
        </w:rPr>
        <w:t>其他公告不予補助之情形。</w:t>
      </w:r>
    </w:p>
    <w:p w14:paraId="26424114" w14:textId="77777777" w:rsidR="007F794B" w:rsidRPr="006D44EE" w:rsidRDefault="007F794B" w:rsidP="00714F03">
      <w:pPr>
        <w:numPr>
          <w:ilvl w:val="3"/>
          <w:numId w:val="27"/>
        </w:numPr>
        <w:tabs>
          <w:tab w:val="left" w:pos="993"/>
        </w:tabs>
        <w:spacing w:line="400" w:lineRule="exact"/>
        <w:ind w:left="993" w:hanging="567"/>
        <w:jc w:val="both"/>
        <w:rPr>
          <w:rFonts w:eastAsia="標楷體"/>
          <w:kern w:val="0"/>
          <w:szCs w:val="32"/>
        </w:rPr>
      </w:pPr>
      <w:r w:rsidRPr="006D44EE">
        <w:rPr>
          <w:rFonts w:eastAsia="標楷體" w:hint="eastAsia"/>
          <w:kern w:val="0"/>
          <w:szCs w:val="32"/>
        </w:rPr>
        <w:t>有前款所定不予補助情形之一者，本會或所屬機關得撤銷其補助並追回已撥付之補助款項。</w:t>
      </w:r>
    </w:p>
    <w:p w14:paraId="56C7737C" w14:textId="77777777" w:rsidR="007F794B" w:rsidRPr="006D44EE" w:rsidRDefault="007F794B" w:rsidP="00714F03">
      <w:pPr>
        <w:numPr>
          <w:ilvl w:val="2"/>
          <w:numId w:val="27"/>
        </w:numPr>
        <w:tabs>
          <w:tab w:val="left" w:pos="567"/>
        </w:tabs>
        <w:spacing w:line="400" w:lineRule="exact"/>
        <w:ind w:left="567" w:hanging="567"/>
        <w:jc w:val="both"/>
        <w:rPr>
          <w:rFonts w:eastAsia="標楷體"/>
          <w:kern w:val="0"/>
          <w:szCs w:val="32"/>
        </w:rPr>
      </w:pPr>
      <w:r w:rsidRPr="006D44EE">
        <w:rPr>
          <w:rFonts w:eastAsia="標楷體" w:hint="eastAsia"/>
          <w:kern w:val="0"/>
          <w:szCs w:val="32"/>
        </w:rPr>
        <w:t>申請作業：</w:t>
      </w:r>
    </w:p>
    <w:p w14:paraId="3CA63703" w14:textId="77777777" w:rsidR="007F794B" w:rsidRPr="006D44EE" w:rsidRDefault="007F794B" w:rsidP="00714F03">
      <w:pPr>
        <w:numPr>
          <w:ilvl w:val="3"/>
          <w:numId w:val="27"/>
        </w:numPr>
        <w:tabs>
          <w:tab w:val="left" w:pos="993"/>
        </w:tabs>
        <w:spacing w:line="400" w:lineRule="exact"/>
        <w:ind w:left="993" w:hanging="567"/>
        <w:jc w:val="both"/>
        <w:rPr>
          <w:rFonts w:eastAsia="標楷體" w:hint="eastAsia"/>
          <w:kern w:val="0"/>
          <w:szCs w:val="32"/>
        </w:rPr>
      </w:pPr>
      <w:r w:rsidRPr="006D44EE">
        <w:rPr>
          <w:rFonts w:eastAsia="標楷體" w:hint="eastAsia"/>
          <w:kern w:val="0"/>
          <w:szCs w:val="32"/>
        </w:rPr>
        <w:t>申請本會或所屬機關於其網站公開徵求之計畫，應依徵件內容、作業程序（含評分排序方式）及申請文件（含目的、內容、預期效益、經費概算表等）辦理。申請文件並應於公開徵求期限內送交至指定地點或以郵寄方式為之。倘文件不全或不符規定者，得不予受理；以郵寄方式為之者，以郵戳為憑，逾期不予受理。</w:t>
      </w:r>
    </w:p>
    <w:p w14:paraId="4F993532" w14:textId="77777777" w:rsidR="007F794B" w:rsidRPr="006D44EE" w:rsidRDefault="007F794B" w:rsidP="00714F03">
      <w:pPr>
        <w:numPr>
          <w:ilvl w:val="3"/>
          <w:numId w:val="27"/>
        </w:numPr>
        <w:tabs>
          <w:tab w:val="left" w:pos="993"/>
        </w:tabs>
        <w:spacing w:line="400" w:lineRule="exact"/>
        <w:ind w:left="993" w:hanging="567"/>
        <w:jc w:val="both"/>
        <w:rPr>
          <w:rFonts w:eastAsia="標楷體" w:hint="eastAsia"/>
          <w:kern w:val="0"/>
          <w:szCs w:val="32"/>
        </w:rPr>
      </w:pPr>
      <w:r w:rsidRPr="006D44EE">
        <w:rPr>
          <w:rFonts w:eastAsia="標楷體" w:hint="eastAsia"/>
          <w:kern w:val="0"/>
          <w:szCs w:val="32"/>
        </w:rPr>
        <w:t>補助計畫經費之編列，應依本會主管計畫經費處理手冊之經費使用範圍及編列基準辦理，該手冊得自本會全球資訊網之計畫研提區下載。</w:t>
      </w:r>
    </w:p>
    <w:p w14:paraId="439AA777" w14:textId="77777777" w:rsidR="007F794B" w:rsidRPr="006D44EE" w:rsidRDefault="007F794B" w:rsidP="00714F03">
      <w:pPr>
        <w:numPr>
          <w:ilvl w:val="3"/>
          <w:numId w:val="27"/>
        </w:numPr>
        <w:tabs>
          <w:tab w:val="left" w:pos="993"/>
        </w:tabs>
        <w:spacing w:line="400" w:lineRule="exact"/>
        <w:ind w:left="993" w:hanging="567"/>
        <w:jc w:val="both"/>
        <w:rPr>
          <w:rFonts w:eastAsia="標楷體"/>
          <w:kern w:val="0"/>
          <w:szCs w:val="32"/>
        </w:rPr>
      </w:pPr>
      <w:r w:rsidRPr="006D44EE">
        <w:rPr>
          <w:rFonts w:eastAsia="標楷體" w:hint="eastAsia"/>
          <w:kern w:val="0"/>
          <w:szCs w:val="32"/>
        </w:rPr>
        <w:t>補助計畫申請文件於本會或所屬機關審查完畢後，不予退還。</w:t>
      </w:r>
    </w:p>
    <w:p w14:paraId="1F175414" w14:textId="77777777" w:rsidR="007F794B" w:rsidRPr="006D44EE" w:rsidRDefault="007F794B" w:rsidP="00714F03">
      <w:pPr>
        <w:numPr>
          <w:ilvl w:val="2"/>
          <w:numId w:val="27"/>
        </w:numPr>
        <w:tabs>
          <w:tab w:val="left" w:pos="567"/>
        </w:tabs>
        <w:spacing w:line="400" w:lineRule="exact"/>
        <w:ind w:left="567" w:hanging="567"/>
        <w:jc w:val="both"/>
        <w:rPr>
          <w:rFonts w:eastAsia="標楷體"/>
          <w:kern w:val="0"/>
          <w:szCs w:val="32"/>
        </w:rPr>
      </w:pPr>
      <w:r w:rsidRPr="006D44EE">
        <w:rPr>
          <w:rFonts w:eastAsia="標楷體" w:hint="eastAsia"/>
          <w:kern w:val="0"/>
          <w:szCs w:val="32"/>
        </w:rPr>
        <w:t>計畫審查：</w:t>
      </w:r>
    </w:p>
    <w:p w14:paraId="5D01408E" w14:textId="77777777" w:rsidR="007F794B" w:rsidRPr="006D44EE" w:rsidRDefault="007F794B" w:rsidP="00714F03">
      <w:pPr>
        <w:numPr>
          <w:ilvl w:val="3"/>
          <w:numId w:val="27"/>
        </w:numPr>
        <w:tabs>
          <w:tab w:val="left" w:pos="993"/>
        </w:tabs>
        <w:spacing w:line="400" w:lineRule="exact"/>
        <w:ind w:left="993" w:hanging="567"/>
        <w:jc w:val="both"/>
        <w:rPr>
          <w:rFonts w:eastAsia="標楷體"/>
          <w:kern w:val="0"/>
          <w:szCs w:val="32"/>
        </w:rPr>
      </w:pPr>
      <w:r w:rsidRPr="006D44EE">
        <w:rPr>
          <w:rFonts w:eastAsia="標楷體" w:hint="eastAsia"/>
          <w:kern w:val="0"/>
          <w:szCs w:val="32"/>
        </w:rPr>
        <w:t>審查方式及流程：</w:t>
      </w:r>
    </w:p>
    <w:p w14:paraId="141677C2" w14:textId="77777777" w:rsidR="007F794B" w:rsidRPr="006D44EE" w:rsidRDefault="007F794B" w:rsidP="00714F03">
      <w:pPr>
        <w:numPr>
          <w:ilvl w:val="0"/>
          <w:numId w:val="143"/>
        </w:numPr>
        <w:tabs>
          <w:tab w:val="left" w:pos="993"/>
        </w:tabs>
        <w:spacing w:line="400" w:lineRule="exact"/>
        <w:ind w:left="993" w:hanging="284"/>
        <w:jc w:val="both"/>
        <w:rPr>
          <w:rFonts w:eastAsia="標楷體" w:hint="eastAsia"/>
          <w:kern w:val="0"/>
          <w:szCs w:val="32"/>
        </w:rPr>
      </w:pPr>
      <w:r w:rsidRPr="006D44EE">
        <w:rPr>
          <w:rFonts w:eastAsia="標楷體" w:hint="eastAsia"/>
          <w:kern w:val="0"/>
          <w:szCs w:val="32"/>
        </w:rPr>
        <w:t>申請補助計畫主持人須擬具補助計畫申請文件，由計畫徵求之主辦單位辦理，審查時得邀請相關領域專家、學者及本會或所屬機關代表，以書面或會議方式為之。必要時並得邀請申請單位簡報。</w:t>
      </w:r>
    </w:p>
    <w:p w14:paraId="3CFCFDBB" w14:textId="77777777" w:rsidR="007F794B" w:rsidRPr="006D44EE" w:rsidRDefault="007F794B" w:rsidP="00714F03">
      <w:pPr>
        <w:numPr>
          <w:ilvl w:val="0"/>
          <w:numId w:val="143"/>
        </w:numPr>
        <w:tabs>
          <w:tab w:val="left" w:pos="993"/>
        </w:tabs>
        <w:spacing w:line="400" w:lineRule="exact"/>
        <w:ind w:left="993" w:hanging="284"/>
        <w:jc w:val="both"/>
        <w:rPr>
          <w:rFonts w:eastAsia="標楷體" w:hint="eastAsia"/>
          <w:kern w:val="0"/>
          <w:szCs w:val="32"/>
        </w:rPr>
      </w:pPr>
      <w:r w:rsidRPr="006D44EE">
        <w:rPr>
          <w:rFonts w:eastAsia="標楷體" w:hint="eastAsia"/>
          <w:kern w:val="0"/>
          <w:szCs w:val="32"/>
        </w:rPr>
        <w:t>補助計畫申請文件之審查委員至少三人，外聘學者專家人數不得低於三分之一，並應遵守利益迴避原則，相關作業得參照採購評選委員會組織準則及審議規則辦理。</w:t>
      </w:r>
    </w:p>
    <w:p w14:paraId="509EC7DF" w14:textId="77777777" w:rsidR="007F794B" w:rsidRPr="006D44EE" w:rsidRDefault="007F794B" w:rsidP="00714F03">
      <w:pPr>
        <w:numPr>
          <w:ilvl w:val="0"/>
          <w:numId w:val="143"/>
        </w:numPr>
        <w:tabs>
          <w:tab w:val="left" w:pos="993"/>
        </w:tabs>
        <w:spacing w:line="400" w:lineRule="exact"/>
        <w:ind w:left="993" w:hanging="284"/>
        <w:jc w:val="both"/>
        <w:rPr>
          <w:rFonts w:eastAsia="標楷體" w:hint="eastAsia"/>
          <w:kern w:val="0"/>
          <w:szCs w:val="32"/>
        </w:rPr>
      </w:pPr>
      <w:r w:rsidRPr="006D44EE">
        <w:rPr>
          <w:rFonts w:eastAsia="標楷體" w:hint="eastAsia"/>
          <w:kern w:val="0"/>
          <w:szCs w:val="32"/>
        </w:rPr>
        <w:t>審查得以評分或序位排序，本會或所屬機關依該排序推薦補助計畫，並經簽報首長或其授權人員同意，通知申請單位。</w:t>
      </w:r>
    </w:p>
    <w:p w14:paraId="7666A727" w14:textId="77777777" w:rsidR="007F794B" w:rsidRPr="006D44EE" w:rsidRDefault="007F794B" w:rsidP="00714F03">
      <w:pPr>
        <w:numPr>
          <w:ilvl w:val="0"/>
          <w:numId w:val="143"/>
        </w:numPr>
        <w:tabs>
          <w:tab w:val="left" w:pos="993"/>
        </w:tabs>
        <w:spacing w:line="400" w:lineRule="exact"/>
        <w:ind w:left="993" w:hanging="284"/>
        <w:jc w:val="both"/>
        <w:rPr>
          <w:rFonts w:eastAsia="標楷體"/>
          <w:kern w:val="0"/>
          <w:szCs w:val="32"/>
        </w:rPr>
      </w:pPr>
      <w:r w:rsidRPr="006D44EE">
        <w:rPr>
          <w:rFonts w:eastAsia="標楷體" w:hint="eastAsia"/>
          <w:kern w:val="0"/>
          <w:szCs w:val="32"/>
        </w:rPr>
        <w:t>受推薦補助單位依本款第一目及第二目審查結果修正計畫內容，提送正式計畫說明書，經本會或所屬機關核定後，始得補助。</w:t>
      </w:r>
    </w:p>
    <w:p w14:paraId="5B2767A5" w14:textId="77777777" w:rsidR="007F794B" w:rsidRPr="006D44EE" w:rsidRDefault="007F794B" w:rsidP="00714F03">
      <w:pPr>
        <w:numPr>
          <w:ilvl w:val="3"/>
          <w:numId w:val="27"/>
        </w:numPr>
        <w:tabs>
          <w:tab w:val="left" w:pos="993"/>
        </w:tabs>
        <w:spacing w:line="400" w:lineRule="exact"/>
        <w:ind w:left="993" w:hanging="567"/>
        <w:jc w:val="both"/>
        <w:rPr>
          <w:rFonts w:eastAsia="標楷體"/>
          <w:kern w:val="0"/>
          <w:szCs w:val="32"/>
        </w:rPr>
      </w:pPr>
      <w:r w:rsidRPr="006D44EE">
        <w:rPr>
          <w:rFonts w:eastAsia="標楷體" w:hint="eastAsia"/>
          <w:kern w:val="0"/>
          <w:szCs w:val="32"/>
        </w:rPr>
        <w:t>審查重點：</w:t>
      </w:r>
    </w:p>
    <w:p w14:paraId="11C0151D" w14:textId="77777777" w:rsidR="007F794B" w:rsidRPr="006D44EE" w:rsidRDefault="007F794B" w:rsidP="00714F03">
      <w:pPr>
        <w:numPr>
          <w:ilvl w:val="0"/>
          <w:numId w:val="144"/>
        </w:numPr>
        <w:tabs>
          <w:tab w:val="left" w:pos="993"/>
        </w:tabs>
        <w:spacing w:line="400" w:lineRule="exact"/>
        <w:ind w:left="993" w:hanging="284"/>
        <w:jc w:val="both"/>
        <w:rPr>
          <w:rFonts w:eastAsia="標楷體"/>
          <w:kern w:val="0"/>
          <w:szCs w:val="32"/>
        </w:rPr>
      </w:pPr>
      <w:r w:rsidRPr="006D44EE">
        <w:rPr>
          <w:rFonts w:eastAsia="標楷體" w:hint="eastAsia"/>
          <w:kern w:val="0"/>
          <w:szCs w:val="32"/>
        </w:rPr>
        <w:t>計畫整體規劃內容是否符合本會施政或研究重點。</w:t>
      </w:r>
    </w:p>
    <w:p w14:paraId="10F6A9CB" w14:textId="77777777" w:rsidR="007F794B" w:rsidRPr="006D44EE" w:rsidRDefault="007F794B" w:rsidP="00714F03">
      <w:pPr>
        <w:numPr>
          <w:ilvl w:val="0"/>
          <w:numId w:val="144"/>
        </w:numPr>
        <w:tabs>
          <w:tab w:val="left" w:pos="993"/>
        </w:tabs>
        <w:spacing w:line="400" w:lineRule="exact"/>
        <w:ind w:left="993" w:hanging="284"/>
        <w:jc w:val="both"/>
        <w:rPr>
          <w:rFonts w:eastAsia="標楷體"/>
          <w:kern w:val="0"/>
          <w:szCs w:val="32"/>
        </w:rPr>
      </w:pPr>
      <w:r w:rsidRPr="006D44EE">
        <w:rPr>
          <w:rFonts w:eastAsia="標楷體" w:hint="eastAsia"/>
          <w:kern w:val="0"/>
          <w:szCs w:val="32"/>
        </w:rPr>
        <w:t>依本會或所屬機關訂定之審查項目，就計畫目標之妥適性及重要工作項目與實施方法之可行性、計畫主持人研究表現與執行計畫能力、計畫經費與人力之合理性及預期成果之實用性等進行審查。</w:t>
      </w:r>
    </w:p>
    <w:p w14:paraId="61DC8352" w14:textId="77777777" w:rsidR="007F794B" w:rsidRPr="006D44EE" w:rsidRDefault="007F794B" w:rsidP="00714F03">
      <w:pPr>
        <w:numPr>
          <w:ilvl w:val="0"/>
          <w:numId w:val="144"/>
        </w:numPr>
        <w:tabs>
          <w:tab w:val="left" w:pos="993"/>
        </w:tabs>
        <w:spacing w:line="400" w:lineRule="exact"/>
        <w:ind w:left="993" w:hanging="284"/>
        <w:jc w:val="both"/>
        <w:rPr>
          <w:rFonts w:eastAsia="標楷體"/>
          <w:kern w:val="0"/>
          <w:szCs w:val="32"/>
        </w:rPr>
      </w:pPr>
      <w:r w:rsidRPr="006D44EE">
        <w:rPr>
          <w:rFonts w:eastAsia="標楷體" w:hint="eastAsia"/>
          <w:kern w:val="0"/>
          <w:szCs w:val="32"/>
        </w:rPr>
        <w:t>選定補助對象，除應審酌計畫主持人之主持研究能力外，對同一期間（指補助計畫之研究期程重疊達四個月以上）接受本會或所屬機關計畫達二項以上者，尤應審慎衡酌考量。</w:t>
      </w:r>
    </w:p>
    <w:p w14:paraId="63A6D1EE" w14:textId="77777777" w:rsidR="007F794B" w:rsidRPr="006D44EE" w:rsidRDefault="007F794B" w:rsidP="00714F03">
      <w:pPr>
        <w:numPr>
          <w:ilvl w:val="0"/>
          <w:numId w:val="144"/>
        </w:numPr>
        <w:tabs>
          <w:tab w:val="left" w:pos="993"/>
        </w:tabs>
        <w:spacing w:line="400" w:lineRule="exact"/>
        <w:ind w:left="993" w:hanging="284"/>
        <w:jc w:val="both"/>
        <w:rPr>
          <w:rFonts w:eastAsia="標楷體"/>
          <w:kern w:val="0"/>
          <w:szCs w:val="32"/>
        </w:rPr>
      </w:pPr>
      <w:r w:rsidRPr="006D44EE">
        <w:rPr>
          <w:rFonts w:eastAsia="標楷體" w:hint="eastAsia"/>
          <w:kern w:val="0"/>
          <w:szCs w:val="32"/>
        </w:rPr>
        <w:t>審查表應含第二目之審查項目及其合適之配分、審查意見及評分結果等內容；評分以一百分為滿分，平均為七十分以上者，始得排序推薦補助。</w:t>
      </w:r>
    </w:p>
    <w:p w14:paraId="11D07BF1" w14:textId="77777777" w:rsidR="007F794B" w:rsidRPr="006D44EE" w:rsidRDefault="007F794B" w:rsidP="00714F03">
      <w:pPr>
        <w:numPr>
          <w:ilvl w:val="2"/>
          <w:numId w:val="27"/>
        </w:numPr>
        <w:tabs>
          <w:tab w:val="left" w:pos="567"/>
        </w:tabs>
        <w:spacing w:line="400" w:lineRule="exact"/>
        <w:ind w:left="567" w:hanging="567"/>
        <w:jc w:val="both"/>
        <w:rPr>
          <w:rFonts w:eastAsia="標楷體"/>
          <w:kern w:val="0"/>
          <w:szCs w:val="32"/>
        </w:rPr>
      </w:pPr>
      <w:r w:rsidRPr="006D44EE">
        <w:rPr>
          <w:rFonts w:eastAsia="標楷體" w:hint="eastAsia"/>
          <w:kern w:val="0"/>
          <w:szCs w:val="32"/>
        </w:rPr>
        <w:t>簽約：</w:t>
      </w:r>
    </w:p>
    <w:p w14:paraId="062F9649" w14:textId="77777777" w:rsidR="007F794B" w:rsidRPr="006D44EE" w:rsidRDefault="007F794B" w:rsidP="00714F03">
      <w:pPr>
        <w:numPr>
          <w:ilvl w:val="3"/>
          <w:numId w:val="27"/>
        </w:numPr>
        <w:tabs>
          <w:tab w:val="left" w:pos="993"/>
        </w:tabs>
        <w:spacing w:line="400" w:lineRule="exact"/>
        <w:ind w:left="993" w:hanging="567"/>
        <w:jc w:val="both"/>
        <w:rPr>
          <w:rFonts w:eastAsia="標楷體"/>
          <w:kern w:val="0"/>
          <w:szCs w:val="32"/>
        </w:rPr>
      </w:pPr>
      <w:r w:rsidRPr="006D44EE">
        <w:rPr>
          <w:rFonts w:eastAsia="標楷體" w:hint="eastAsia"/>
          <w:kern w:val="0"/>
          <w:szCs w:val="32"/>
        </w:rPr>
        <w:t>受推薦補助單位依審查結果修正計畫內容，並提送正式計畫說明書，經本會或所屬機關核定後，始得進行簽約作業。</w:t>
      </w:r>
    </w:p>
    <w:p w14:paraId="6AA517CE" w14:textId="77777777" w:rsidR="007F794B" w:rsidRPr="006D44EE" w:rsidRDefault="007F794B" w:rsidP="00714F03">
      <w:pPr>
        <w:numPr>
          <w:ilvl w:val="3"/>
          <w:numId w:val="27"/>
        </w:numPr>
        <w:tabs>
          <w:tab w:val="left" w:pos="993"/>
        </w:tabs>
        <w:spacing w:line="400" w:lineRule="exact"/>
        <w:ind w:left="993" w:hanging="567"/>
        <w:jc w:val="both"/>
        <w:rPr>
          <w:rFonts w:eastAsia="標楷體"/>
          <w:kern w:val="0"/>
          <w:szCs w:val="32"/>
        </w:rPr>
      </w:pPr>
      <w:r w:rsidRPr="006D44EE">
        <w:rPr>
          <w:rFonts w:eastAsia="標楷體" w:hint="eastAsia"/>
          <w:kern w:val="0"/>
          <w:szCs w:val="32"/>
        </w:rPr>
        <w:t>有關契約書之簽訂，原則上採用本會補助科技計畫契約書範本進行簽約，如有具體事實需要，得經雙方合意修改契約條文。</w:t>
      </w:r>
    </w:p>
    <w:p w14:paraId="5A8F16E5" w14:textId="77777777" w:rsidR="007F794B" w:rsidRPr="006D44EE" w:rsidRDefault="007F794B" w:rsidP="00714F03">
      <w:pPr>
        <w:numPr>
          <w:ilvl w:val="2"/>
          <w:numId w:val="27"/>
        </w:numPr>
        <w:tabs>
          <w:tab w:val="left" w:pos="567"/>
        </w:tabs>
        <w:spacing w:line="400" w:lineRule="exact"/>
        <w:ind w:left="567" w:hanging="567"/>
        <w:jc w:val="both"/>
        <w:rPr>
          <w:rFonts w:eastAsia="標楷體"/>
          <w:kern w:val="0"/>
          <w:szCs w:val="32"/>
        </w:rPr>
      </w:pPr>
      <w:r w:rsidRPr="006D44EE">
        <w:rPr>
          <w:rFonts w:eastAsia="標楷體" w:hint="eastAsia"/>
          <w:kern w:val="0"/>
          <w:szCs w:val="32"/>
        </w:rPr>
        <w:t>計畫管制及成效考核：</w:t>
      </w:r>
    </w:p>
    <w:p w14:paraId="3E6E3FF5" w14:textId="77777777" w:rsidR="007F794B" w:rsidRPr="006D44EE" w:rsidRDefault="007F794B" w:rsidP="00714F03">
      <w:pPr>
        <w:numPr>
          <w:ilvl w:val="3"/>
          <w:numId w:val="27"/>
        </w:numPr>
        <w:tabs>
          <w:tab w:val="left" w:pos="993"/>
        </w:tabs>
        <w:spacing w:line="400" w:lineRule="exact"/>
        <w:ind w:left="993" w:hanging="567"/>
        <w:jc w:val="both"/>
        <w:rPr>
          <w:rFonts w:eastAsia="標楷體"/>
          <w:kern w:val="0"/>
          <w:szCs w:val="32"/>
        </w:rPr>
      </w:pPr>
      <w:r w:rsidRPr="006D44EE">
        <w:rPr>
          <w:rFonts w:eastAsia="標楷體" w:hint="eastAsia"/>
          <w:kern w:val="0"/>
          <w:szCs w:val="32"/>
        </w:rPr>
        <w:t>補助計畫之變更、督導及考核等，依本會農業科技計畫研提及管考作業須知規定辦理。</w:t>
      </w:r>
    </w:p>
    <w:p w14:paraId="26988202" w14:textId="77777777" w:rsidR="007F794B" w:rsidRPr="006D44EE" w:rsidRDefault="007F794B" w:rsidP="00714F03">
      <w:pPr>
        <w:numPr>
          <w:ilvl w:val="3"/>
          <w:numId w:val="27"/>
        </w:numPr>
        <w:tabs>
          <w:tab w:val="left" w:pos="993"/>
        </w:tabs>
        <w:spacing w:line="400" w:lineRule="exact"/>
        <w:ind w:left="993" w:hanging="567"/>
        <w:jc w:val="both"/>
        <w:rPr>
          <w:rFonts w:eastAsia="標楷體"/>
          <w:kern w:val="0"/>
          <w:szCs w:val="32"/>
        </w:rPr>
      </w:pPr>
      <w:r w:rsidRPr="006D44EE">
        <w:rPr>
          <w:rFonts w:eastAsia="標楷體" w:hint="eastAsia"/>
          <w:kern w:val="0"/>
          <w:szCs w:val="32"/>
        </w:rPr>
        <w:t>計畫成效考核結果列為未來是否繼續補助或補助額度增減之參考。</w:t>
      </w:r>
    </w:p>
    <w:p w14:paraId="43C03EB3" w14:textId="77777777" w:rsidR="007F794B" w:rsidRPr="006D44EE" w:rsidRDefault="007F794B" w:rsidP="00714F03">
      <w:pPr>
        <w:numPr>
          <w:ilvl w:val="2"/>
          <w:numId w:val="27"/>
        </w:numPr>
        <w:tabs>
          <w:tab w:val="left" w:pos="567"/>
        </w:tabs>
        <w:spacing w:line="400" w:lineRule="exact"/>
        <w:ind w:left="567" w:hanging="567"/>
        <w:jc w:val="both"/>
        <w:rPr>
          <w:rFonts w:eastAsia="標楷體"/>
          <w:kern w:val="0"/>
          <w:szCs w:val="32"/>
        </w:rPr>
      </w:pPr>
      <w:r w:rsidRPr="006D44EE">
        <w:rPr>
          <w:rFonts w:eastAsia="標楷體" w:hint="eastAsia"/>
          <w:kern w:val="0"/>
          <w:szCs w:val="32"/>
        </w:rPr>
        <w:t>經費管理：</w:t>
      </w:r>
    </w:p>
    <w:p w14:paraId="413226CE" w14:textId="77777777" w:rsidR="007F794B" w:rsidRPr="006D44EE" w:rsidRDefault="007F794B" w:rsidP="00714F03">
      <w:pPr>
        <w:numPr>
          <w:ilvl w:val="3"/>
          <w:numId w:val="27"/>
        </w:numPr>
        <w:tabs>
          <w:tab w:val="left" w:pos="993"/>
        </w:tabs>
        <w:spacing w:line="400" w:lineRule="exact"/>
        <w:ind w:left="993" w:hanging="567"/>
        <w:jc w:val="both"/>
        <w:rPr>
          <w:rFonts w:eastAsia="標楷體"/>
          <w:kern w:val="0"/>
          <w:szCs w:val="32"/>
        </w:rPr>
      </w:pPr>
      <w:r w:rsidRPr="006D44EE">
        <w:rPr>
          <w:rFonts w:eastAsia="標楷體" w:hint="eastAsia"/>
          <w:kern w:val="0"/>
          <w:szCs w:val="32"/>
        </w:rPr>
        <w:t>研究經費核定後，其經費之撥付以分期辦理為原則，經費撥付方式依契約書約定撥付。</w:t>
      </w:r>
    </w:p>
    <w:p w14:paraId="3C077524" w14:textId="77777777" w:rsidR="007F794B" w:rsidRPr="006D44EE" w:rsidRDefault="007F794B" w:rsidP="00714F03">
      <w:pPr>
        <w:numPr>
          <w:ilvl w:val="3"/>
          <w:numId w:val="27"/>
        </w:numPr>
        <w:tabs>
          <w:tab w:val="left" w:pos="993"/>
        </w:tabs>
        <w:spacing w:line="400" w:lineRule="exact"/>
        <w:ind w:left="993" w:hanging="567"/>
        <w:jc w:val="both"/>
        <w:rPr>
          <w:rFonts w:eastAsia="標楷體"/>
          <w:kern w:val="0"/>
          <w:szCs w:val="32"/>
        </w:rPr>
      </w:pPr>
      <w:r w:rsidRPr="006D44EE">
        <w:rPr>
          <w:rFonts w:eastAsia="標楷體" w:hint="eastAsia"/>
          <w:kern w:val="0"/>
          <w:szCs w:val="32"/>
        </w:rPr>
        <w:t>經費支用、核銷結報、抽查及財產管理等，依本會主管計畫經費處理手冊規定辦理。</w:t>
      </w:r>
    </w:p>
    <w:p w14:paraId="0525CAC9" w14:textId="77777777" w:rsidR="007F794B" w:rsidRPr="006D44EE" w:rsidRDefault="007F794B" w:rsidP="00714F03">
      <w:pPr>
        <w:numPr>
          <w:ilvl w:val="3"/>
          <w:numId w:val="27"/>
        </w:numPr>
        <w:tabs>
          <w:tab w:val="left" w:pos="993"/>
        </w:tabs>
        <w:spacing w:line="400" w:lineRule="exact"/>
        <w:ind w:left="993" w:hanging="567"/>
        <w:jc w:val="both"/>
        <w:rPr>
          <w:rFonts w:eastAsia="標楷體"/>
          <w:kern w:val="0"/>
          <w:szCs w:val="32"/>
        </w:rPr>
      </w:pPr>
      <w:r w:rsidRPr="006D44EE">
        <w:rPr>
          <w:rFonts w:eastAsia="標楷體" w:hint="eastAsia"/>
          <w:kern w:val="0"/>
          <w:szCs w:val="32"/>
        </w:rPr>
        <w:t>受補助單位應於本會或所屬機關通知時限，依規定檢據憑撥；於時限內檢送會計報告，並依規定檢據核銷辦理結案。</w:t>
      </w:r>
    </w:p>
    <w:p w14:paraId="15E1394B" w14:textId="77777777" w:rsidR="007F794B" w:rsidRPr="006D44EE" w:rsidRDefault="007F794B" w:rsidP="00714F03">
      <w:pPr>
        <w:numPr>
          <w:ilvl w:val="2"/>
          <w:numId w:val="27"/>
        </w:numPr>
        <w:tabs>
          <w:tab w:val="left" w:pos="567"/>
        </w:tabs>
        <w:spacing w:line="400" w:lineRule="exact"/>
        <w:ind w:left="567" w:hanging="567"/>
        <w:jc w:val="both"/>
        <w:rPr>
          <w:rFonts w:eastAsia="標楷體"/>
          <w:kern w:val="0"/>
          <w:szCs w:val="32"/>
        </w:rPr>
      </w:pPr>
      <w:r w:rsidRPr="006D44EE">
        <w:rPr>
          <w:rFonts w:eastAsia="標楷體" w:hint="eastAsia"/>
          <w:kern w:val="0"/>
          <w:szCs w:val="32"/>
        </w:rPr>
        <w:t>研發成果及智慧財產權：依本會科學技術研究發展成果歸屬及運用辦法辦理。</w:t>
      </w:r>
    </w:p>
    <w:p w14:paraId="7C5FB587" w14:textId="77777777" w:rsidR="007F794B" w:rsidRPr="006D44EE" w:rsidRDefault="007F794B" w:rsidP="00714F03">
      <w:pPr>
        <w:numPr>
          <w:ilvl w:val="2"/>
          <w:numId w:val="27"/>
        </w:numPr>
        <w:tabs>
          <w:tab w:val="left" w:pos="567"/>
        </w:tabs>
        <w:spacing w:line="400" w:lineRule="exact"/>
        <w:ind w:left="567" w:hanging="567"/>
        <w:jc w:val="both"/>
        <w:rPr>
          <w:rFonts w:eastAsia="標楷體"/>
          <w:kern w:val="0"/>
          <w:szCs w:val="32"/>
        </w:rPr>
      </w:pPr>
      <w:r w:rsidRPr="006D44EE">
        <w:rPr>
          <w:rFonts w:eastAsia="標楷體" w:hint="eastAsia"/>
          <w:kern w:val="0"/>
          <w:szCs w:val="32"/>
        </w:rPr>
        <w:t>其他注意事項：</w:t>
      </w:r>
    </w:p>
    <w:p w14:paraId="7EC40096" w14:textId="77777777" w:rsidR="007F794B" w:rsidRPr="006D44EE" w:rsidRDefault="007F794B" w:rsidP="00714F03">
      <w:pPr>
        <w:numPr>
          <w:ilvl w:val="3"/>
          <w:numId w:val="27"/>
        </w:numPr>
        <w:tabs>
          <w:tab w:val="left" w:pos="993"/>
        </w:tabs>
        <w:spacing w:line="400" w:lineRule="exact"/>
        <w:ind w:left="993" w:hanging="567"/>
        <w:jc w:val="both"/>
        <w:rPr>
          <w:rFonts w:eastAsia="標楷體"/>
          <w:kern w:val="0"/>
          <w:szCs w:val="32"/>
        </w:rPr>
      </w:pPr>
      <w:r w:rsidRPr="006D44EE">
        <w:rPr>
          <w:rFonts w:eastAsia="標楷體" w:hint="eastAsia"/>
          <w:kern w:val="0"/>
          <w:szCs w:val="32"/>
        </w:rPr>
        <w:t>補助計畫中涉及基因重組相關實驗者，應檢附生物實驗安全委員會核准文件；涉及基因轉殖田間試驗者，應檢附主管機關核准文件；涉及動物實驗者，應檢附實驗動物照護及使用委員會或小組核准文件；涉及衛生福利部訂定之第二級以上感染性生物材料試驗者，應檢附相關單位核准文件；以臺灣特有種生物作為試驗材料者，應報經主管機關核准並檢具相關合法取得證明文件。核准文件未能於申請時提交者，須於提送正式計畫說明書前，提送上開申請證明文件，並於取得核准文件後，始得簽訂契約。</w:t>
      </w:r>
    </w:p>
    <w:p w14:paraId="40578722" w14:textId="77777777" w:rsidR="007F794B" w:rsidRPr="006D44EE" w:rsidRDefault="007F794B" w:rsidP="00714F03">
      <w:pPr>
        <w:numPr>
          <w:ilvl w:val="3"/>
          <w:numId w:val="27"/>
        </w:numPr>
        <w:tabs>
          <w:tab w:val="left" w:pos="993"/>
        </w:tabs>
        <w:spacing w:line="400" w:lineRule="exact"/>
        <w:ind w:left="993" w:hanging="567"/>
        <w:jc w:val="both"/>
        <w:rPr>
          <w:rFonts w:eastAsia="標楷體"/>
          <w:kern w:val="0"/>
          <w:szCs w:val="32"/>
        </w:rPr>
      </w:pPr>
      <w:r w:rsidRPr="006D44EE">
        <w:rPr>
          <w:rFonts w:eastAsia="標楷體" w:hint="eastAsia"/>
          <w:kern w:val="0"/>
          <w:szCs w:val="32"/>
        </w:rPr>
        <w:t>補助計畫經核定後，計畫主持人因服務機關</w:t>
      </w:r>
      <w:r w:rsidRPr="006D44EE">
        <w:rPr>
          <w:rFonts w:eastAsia="標楷體"/>
          <w:kern w:val="0"/>
          <w:szCs w:val="32"/>
        </w:rPr>
        <w:t>(</w:t>
      </w:r>
      <w:r w:rsidRPr="006D44EE">
        <w:rPr>
          <w:rFonts w:eastAsia="標楷體" w:hint="eastAsia"/>
          <w:kern w:val="0"/>
          <w:szCs w:val="32"/>
        </w:rPr>
        <w:t>構</w:t>
      </w:r>
      <w:r w:rsidRPr="006D44EE">
        <w:rPr>
          <w:rFonts w:eastAsia="標楷體"/>
          <w:kern w:val="0"/>
          <w:szCs w:val="32"/>
        </w:rPr>
        <w:t>)</w:t>
      </w:r>
      <w:r w:rsidRPr="006D44EE">
        <w:rPr>
          <w:rFonts w:eastAsia="標楷體" w:hint="eastAsia"/>
          <w:kern w:val="0"/>
          <w:szCs w:val="32"/>
        </w:rPr>
        <w:t>改變，需於新任職機關</w:t>
      </w:r>
      <w:r w:rsidRPr="006D44EE">
        <w:rPr>
          <w:rFonts w:eastAsia="標楷體"/>
          <w:kern w:val="0"/>
          <w:szCs w:val="32"/>
        </w:rPr>
        <w:t>(</w:t>
      </w:r>
      <w:r w:rsidRPr="006D44EE">
        <w:rPr>
          <w:rFonts w:eastAsia="標楷體" w:hint="eastAsia"/>
          <w:kern w:val="0"/>
          <w:szCs w:val="32"/>
        </w:rPr>
        <w:t>構</w:t>
      </w:r>
      <w:r w:rsidRPr="006D44EE">
        <w:rPr>
          <w:rFonts w:eastAsia="標楷體"/>
          <w:kern w:val="0"/>
          <w:szCs w:val="32"/>
        </w:rPr>
        <w:t>)</w:t>
      </w:r>
      <w:r w:rsidRPr="006D44EE">
        <w:rPr>
          <w:rFonts w:eastAsia="標楷體" w:hint="eastAsia"/>
          <w:kern w:val="0"/>
          <w:szCs w:val="32"/>
        </w:rPr>
        <w:t>繼續執行該計畫者，應由原任職機關</w:t>
      </w:r>
      <w:r w:rsidRPr="006D44EE">
        <w:rPr>
          <w:rFonts w:eastAsia="標楷體"/>
          <w:kern w:val="0"/>
          <w:szCs w:val="32"/>
        </w:rPr>
        <w:t>(</w:t>
      </w:r>
      <w:r w:rsidRPr="006D44EE">
        <w:rPr>
          <w:rFonts w:eastAsia="標楷體" w:hint="eastAsia"/>
          <w:kern w:val="0"/>
          <w:szCs w:val="32"/>
        </w:rPr>
        <w:t>構</w:t>
      </w:r>
      <w:r w:rsidRPr="006D44EE">
        <w:rPr>
          <w:rFonts w:eastAsia="標楷體"/>
          <w:kern w:val="0"/>
          <w:szCs w:val="32"/>
        </w:rPr>
        <w:t>)</w:t>
      </w:r>
      <w:r w:rsidRPr="006D44EE">
        <w:rPr>
          <w:rFonts w:eastAsia="標楷體" w:hint="eastAsia"/>
          <w:kern w:val="0"/>
          <w:szCs w:val="32"/>
        </w:rPr>
        <w:t>檢附新任職機關</w:t>
      </w:r>
      <w:r w:rsidRPr="006D44EE">
        <w:rPr>
          <w:rFonts w:eastAsia="標楷體"/>
          <w:kern w:val="0"/>
          <w:szCs w:val="32"/>
        </w:rPr>
        <w:t>(</w:t>
      </w:r>
      <w:r w:rsidRPr="006D44EE">
        <w:rPr>
          <w:rFonts w:eastAsia="標楷體" w:hint="eastAsia"/>
          <w:kern w:val="0"/>
          <w:szCs w:val="32"/>
        </w:rPr>
        <w:t>構</w:t>
      </w:r>
      <w:r w:rsidRPr="006D44EE">
        <w:rPr>
          <w:rFonts w:eastAsia="標楷體"/>
          <w:kern w:val="0"/>
          <w:szCs w:val="32"/>
        </w:rPr>
        <w:t>)</w:t>
      </w:r>
      <w:r w:rsidRPr="006D44EE">
        <w:rPr>
          <w:rFonts w:eastAsia="標楷體" w:hint="eastAsia"/>
          <w:kern w:val="0"/>
          <w:szCs w:val="32"/>
        </w:rPr>
        <w:t>之聘函影本及同意函向本會或所屬機關申請變更，經同意後，本會或所屬機關與原任職機關</w:t>
      </w:r>
      <w:r w:rsidRPr="006D44EE">
        <w:rPr>
          <w:rFonts w:eastAsia="標楷體"/>
          <w:kern w:val="0"/>
          <w:szCs w:val="32"/>
        </w:rPr>
        <w:t>(</w:t>
      </w:r>
      <w:r w:rsidRPr="006D44EE">
        <w:rPr>
          <w:rFonts w:eastAsia="標楷體" w:hint="eastAsia"/>
          <w:kern w:val="0"/>
          <w:szCs w:val="32"/>
        </w:rPr>
        <w:t>構</w:t>
      </w:r>
      <w:r w:rsidRPr="006D44EE">
        <w:rPr>
          <w:rFonts w:eastAsia="標楷體"/>
          <w:kern w:val="0"/>
          <w:szCs w:val="32"/>
        </w:rPr>
        <w:t>)</w:t>
      </w:r>
      <w:r w:rsidRPr="006D44EE">
        <w:rPr>
          <w:rFonts w:eastAsia="標楷體" w:hint="eastAsia"/>
          <w:kern w:val="0"/>
          <w:szCs w:val="32"/>
        </w:rPr>
        <w:t>終止契約關係，並與新任職機關</w:t>
      </w:r>
      <w:r w:rsidRPr="006D44EE">
        <w:rPr>
          <w:rFonts w:eastAsia="標楷體"/>
          <w:kern w:val="0"/>
          <w:szCs w:val="32"/>
        </w:rPr>
        <w:t>(</w:t>
      </w:r>
      <w:r w:rsidRPr="006D44EE">
        <w:rPr>
          <w:rFonts w:eastAsia="標楷體" w:hint="eastAsia"/>
          <w:kern w:val="0"/>
          <w:szCs w:val="32"/>
        </w:rPr>
        <w:t>構</w:t>
      </w:r>
      <w:r w:rsidRPr="006D44EE">
        <w:rPr>
          <w:rFonts w:eastAsia="標楷體"/>
          <w:kern w:val="0"/>
          <w:szCs w:val="32"/>
        </w:rPr>
        <w:t>)</w:t>
      </w:r>
      <w:r w:rsidRPr="006D44EE">
        <w:rPr>
          <w:rFonts w:eastAsia="標楷體" w:hint="eastAsia"/>
          <w:kern w:val="0"/>
          <w:szCs w:val="32"/>
        </w:rPr>
        <w:t>另訂新約，該補助計畫始得轉至新任職機關</w:t>
      </w:r>
      <w:r w:rsidRPr="006D44EE">
        <w:rPr>
          <w:rFonts w:eastAsia="標楷體"/>
          <w:kern w:val="0"/>
          <w:szCs w:val="32"/>
        </w:rPr>
        <w:t>(</w:t>
      </w:r>
      <w:r w:rsidRPr="006D44EE">
        <w:rPr>
          <w:rFonts w:eastAsia="標楷體" w:hint="eastAsia"/>
          <w:kern w:val="0"/>
          <w:szCs w:val="32"/>
        </w:rPr>
        <w:t>構</w:t>
      </w:r>
      <w:r w:rsidRPr="006D44EE">
        <w:rPr>
          <w:rFonts w:eastAsia="標楷體"/>
          <w:kern w:val="0"/>
          <w:szCs w:val="32"/>
        </w:rPr>
        <w:t>)</w:t>
      </w:r>
      <w:r w:rsidRPr="006D44EE">
        <w:rPr>
          <w:rFonts w:eastAsia="標楷體" w:hint="eastAsia"/>
          <w:kern w:val="0"/>
          <w:szCs w:val="32"/>
        </w:rPr>
        <w:t>繼續執行。計畫主持人於原任職機關</w:t>
      </w:r>
      <w:r w:rsidRPr="006D44EE">
        <w:rPr>
          <w:rFonts w:eastAsia="標楷體"/>
          <w:kern w:val="0"/>
          <w:szCs w:val="32"/>
        </w:rPr>
        <w:t>(</w:t>
      </w:r>
      <w:r w:rsidRPr="006D44EE">
        <w:rPr>
          <w:rFonts w:eastAsia="標楷體" w:hint="eastAsia"/>
          <w:kern w:val="0"/>
          <w:szCs w:val="32"/>
        </w:rPr>
        <w:t>構</w:t>
      </w:r>
      <w:r w:rsidRPr="006D44EE">
        <w:rPr>
          <w:rFonts w:eastAsia="標楷體"/>
          <w:kern w:val="0"/>
          <w:szCs w:val="32"/>
        </w:rPr>
        <w:t>)</w:t>
      </w:r>
      <w:r w:rsidRPr="006D44EE">
        <w:rPr>
          <w:rFonts w:eastAsia="標楷體" w:hint="eastAsia"/>
          <w:kern w:val="0"/>
          <w:szCs w:val="32"/>
        </w:rPr>
        <w:t>執行補助計畫所購置之儀器設備，須移轉至新任職機關</w:t>
      </w:r>
      <w:r w:rsidRPr="006D44EE">
        <w:rPr>
          <w:rFonts w:eastAsia="標楷體"/>
          <w:kern w:val="0"/>
          <w:szCs w:val="32"/>
        </w:rPr>
        <w:t>(</w:t>
      </w:r>
      <w:r w:rsidRPr="006D44EE">
        <w:rPr>
          <w:rFonts w:eastAsia="標楷體" w:hint="eastAsia"/>
          <w:kern w:val="0"/>
          <w:szCs w:val="32"/>
        </w:rPr>
        <w:t>構</w:t>
      </w:r>
      <w:r w:rsidRPr="006D44EE">
        <w:rPr>
          <w:rFonts w:eastAsia="標楷體"/>
          <w:kern w:val="0"/>
          <w:szCs w:val="32"/>
        </w:rPr>
        <w:t>)</w:t>
      </w:r>
      <w:r w:rsidRPr="006D44EE">
        <w:rPr>
          <w:rFonts w:eastAsia="標楷體" w:hint="eastAsia"/>
          <w:kern w:val="0"/>
          <w:szCs w:val="32"/>
        </w:rPr>
        <w:t>使用以繼續執行本會或所屬機關補助計畫者，得比照辦理。</w:t>
      </w:r>
    </w:p>
    <w:p w14:paraId="78E7FAF1" w14:textId="77777777" w:rsidR="007F794B" w:rsidRPr="006D44EE" w:rsidRDefault="007F794B" w:rsidP="00714F03">
      <w:pPr>
        <w:numPr>
          <w:ilvl w:val="3"/>
          <w:numId w:val="27"/>
        </w:numPr>
        <w:tabs>
          <w:tab w:val="left" w:pos="993"/>
        </w:tabs>
        <w:spacing w:line="400" w:lineRule="exact"/>
        <w:ind w:left="993" w:hanging="567"/>
        <w:jc w:val="both"/>
        <w:rPr>
          <w:rFonts w:eastAsia="標楷體"/>
          <w:kern w:val="0"/>
          <w:szCs w:val="32"/>
        </w:rPr>
      </w:pPr>
      <w:r w:rsidRPr="006D44EE">
        <w:rPr>
          <w:rFonts w:eastAsia="標楷體" w:hint="eastAsia"/>
          <w:kern w:val="0"/>
          <w:szCs w:val="32"/>
        </w:rPr>
        <w:t>計畫主持人未依規定繳交結案報告者，本會或所屬機關於一年至五年內得不再核給計畫之補助。</w:t>
      </w:r>
    </w:p>
    <w:p w14:paraId="7692D659" w14:textId="77777777" w:rsidR="007F794B" w:rsidRPr="006D44EE" w:rsidRDefault="007F794B" w:rsidP="00714F03">
      <w:pPr>
        <w:numPr>
          <w:ilvl w:val="3"/>
          <w:numId w:val="27"/>
        </w:numPr>
        <w:tabs>
          <w:tab w:val="left" w:pos="993"/>
        </w:tabs>
        <w:spacing w:line="400" w:lineRule="exact"/>
        <w:ind w:left="993" w:hanging="567"/>
        <w:jc w:val="both"/>
        <w:rPr>
          <w:rFonts w:eastAsia="標楷體"/>
          <w:kern w:val="0"/>
          <w:szCs w:val="32"/>
        </w:rPr>
      </w:pPr>
      <w:r w:rsidRPr="006D44EE">
        <w:rPr>
          <w:rFonts w:eastAsia="標楷體" w:hint="eastAsia"/>
          <w:kern w:val="0"/>
          <w:szCs w:val="32"/>
        </w:rPr>
        <w:t>受補助單位於辦理採購時，應遵守科學技術研究發展採購監督管理辦法之規定。</w:t>
      </w:r>
    </w:p>
    <w:p w14:paraId="7A361CA0" w14:textId="77777777" w:rsidR="007F794B" w:rsidRPr="004408A8" w:rsidRDefault="007F794B" w:rsidP="00714F03">
      <w:pPr>
        <w:numPr>
          <w:ilvl w:val="3"/>
          <w:numId w:val="27"/>
        </w:numPr>
        <w:tabs>
          <w:tab w:val="left" w:pos="993"/>
        </w:tabs>
        <w:spacing w:line="400" w:lineRule="exact"/>
        <w:ind w:left="993" w:hanging="567"/>
        <w:jc w:val="both"/>
        <w:rPr>
          <w:rFonts w:eastAsia="標楷體" w:hint="eastAsia"/>
          <w:kern w:val="0"/>
          <w:szCs w:val="32"/>
        </w:rPr>
      </w:pPr>
      <w:r w:rsidRPr="004408A8">
        <w:rPr>
          <w:rFonts w:eastAsia="標楷體" w:hint="eastAsia"/>
          <w:kern w:val="0"/>
          <w:szCs w:val="32"/>
        </w:rPr>
        <w:t>補助對象為非在臺設立之農業相關國際組織者，其申請作業、計畫審查、簽約、計畫管制、成效考核及經費管理，依其與本會或所屬機關簽訂合約或備忘錄辦理</w:t>
      </w:r>
    </w:p>
    <w:p w14:paraId="08F50F8E" w14:textId="77777777" w:rsidR="007F794B" w:rsidRPr="006D44EE" w:rsidRDefault="007F794B" w:rsidP="00714F03">
      <w:pPr>
        <w:numPr>
          <w:ilvl w:val="3"/>
          <w:numId w:val="27"/>
        </w:numPr>
        <w:tabs>
          <w:tab w:val="left" w:pos="993"/>
        </w:tabs>
        <w:spacing w:line="400" w:lineRule="exact"/>
        <w:ind w:left="993" w:hanging="567"/>
        <w:jc w:val="both"/>
        <w:rPr>
          <w:rFonts w:hint="eastAsia"/>
          <w:kern w:val="0"/>
        </w:rPr>
      </w:pPr>
      <w:r w:rsidRPr="006D44EE">
        <w:rPr>
          <w:rFonts w:eastAsia="標楷體" w:hint="eastAsia"/>
          <w:kern w:val="0"/>
          <w:szCs w:val="32"/>
        </w:rPr>
        <w:t>本要點未盡事宜，應依本會或所屬機關補助計畫契約書及其他有關規定辦理。</w:t>
      </w:r>
    </w:p>
    <w:p w14:paraId="3C625D94" w14:textId="77777777" w:rsidR="007F794B" w:rsidRPr="006D44EE" w:rsidRDefault="007F794B" w:rsidP="00A66046">
      <w:pPr>
        <w:pStyle w:val="1"/>
        <w:numPr>
          <w:ilvl w:val="0"/>
          <w:numId w:val="0"/>
        </w:numPr>
        <w:spacing w:line="400" w:lineRule="exact"/>
        <w:ind w:left="480" w:right="240" w:hanging="480"/>
        <w:rPr>
          <w:rFonts w:ascii="標楷體" w:hAnsi="標楷體" w:cs="標楷體" w:hint="eastAsia"/>
          <w:bCs w:val="0"/>
          <w:kern w:val="0"/>
          <w:szCs w:val="28"/>
        </w:rPr>
      </w:pPr>
      <w:r w:rsidRPr="006D44EE">
        <w:rPr>
          <w:kern w:val="0"/>
        </w:rPr>
        <w:br w:type="page"/>
      </w:r>
      <w:bookmarkStart w:id="44" w:name="_Toc438827348"/>
      <w:bookmarkStart w:id="45" w:name="_Toc462926070"/>
      <w:r w:rsidR="006D7A82">
        <w:rPr>
          <w:rFonts w:hint="eastAsia"/>
          <w:kern w:val="0"/>
        </w:rPr>
        <w:t>附件</w:t>
      </w:r>
      <w:r w:rsidR="006D7A82">
        <w:rPr>
          <w:rFonts w:hint="eastAsia"/>
          <w:kern w:val="0"/>
        </w:rPr>
        <w:t>3-</w:t>
      </w:r>
      <w:r w:rsidRPr="006D44EE">
        <w:rPr>
          <w:rFonts w:hint="eastAsia"/>
          <w:kern w:val="0"/>
        </w:rPr>
        <w:t xml:space="preserve">9   </w:t>
      </w:r>
      <w:r w:rsidRPr="006D44EE">
        <w:rPr>
          <w:rFonts w:hint="eastAsia"/>
          <w:kern w:val="0"/>
          <w:szCs w:val="28"/>
        </w:rPr>
        <w:t>農委會科技計畫</w:t>
      </w:r>
      <w:r w:rsidRPr="006D44EE">
        <w:rPr>
          <w:rFonts w:ascii="標楷體" w:hAnsi="標楷體" w:cs="標楷體" w:hint="eastAsia"/>
          <w:bCs w:val="0"/>
          <w:kern w:val="0"/>
          <w:szCs w:val="28"/>
        </w:rPr>
        <w:t>補助辦理作業程序</w:t>
      </w:r>
      <w:bookmarkEnd w:id="44"/>
      <w:bookmarkEnd w:id="45"/>
    </w:p>
    <w:p w14:paraId="24ACC9F0" w14:textId="77777777" w:rsidR="007F794B" w:rsidRPr="006D44EE" w:rsidRDefault="007F794B" w:rsidP="00714F03">
      <w:pPr>
        <w:numPr>
          <w:ilvl w:val="0"/>
          <w:numId w:val="258"/>
        </w:numPr>
        <w:spacing w:beforeLines="100" w:before="360" w:afterLines="50" w:after="180" w:line="400" w:lineRule="exact"/>
        <w:jc w:val="both"/>
        <w:rPr>
          <w:rFonts w:eastAsia="標楷體" w:hint="eastAsia"/>
        </w:rPr>
      </w:pPr>
      <w:r w:rsidRPr="006D44EE">
        <w:rPr>
          <w:rFonts w:eastAsia="標楷體" w:hint="eastAsia"/>
        </w:rPr>
        <w:t>依據</w:t>
      </w:r>
      <w:r w:rsidRPr="006D44EE">
        <w:rPr>
          <w:rFonts w:ascii="標楷體" w:eastAsia="標楷體" w:hAnsi="標楷體" w:hint="eastAsia"/>
        </w:rPr>
        <w:t>「</w:t>
      </w:r>
      <w:r w:rsidRPr="006D44EE">
        <w:rPr>
          <w:rFonts w:eastAsia="標楷體" w:hint="eastAsia"/>
        </w:rPr>
        <w:t>行政院農業委員會一般農業科技計畫補助作業要點</w:t>
      </w:r>
      <w:r w:rsidRPr="006D44EE">
        <w:rPr>
          <w:rFonts w:ascii="標楷體" w:eastAsia="標楷體" w:hAnsi="標楷體" w:hint="eastAsia"/>
        </w:rPr>
        <w:t>」、採購法規定辦理。</w:t>
      </w:r>
    </w:p>
    <w:p w14:paraId="13CBC77E" w14:textId="77777777" w:rsidR="007F794B" w:rsidRPr="006D44EE" w:rsidRDefault="007F794B" w:rsidP="00714F03">
      <w:pPr>
        <w:numPr>
          <w:ilvl w:val="0"/>
          <w:numId w:val="258"/>
        </w:numPr>
        <w:spacing w:afterLines="50" w:after="180" w:line="400" w:lineRule="exact"/>
        <w:jc w:val="both"/>
        <w:rPr>
          <w:rFonts w:eastAsia="標楷體" w:hint="eastAsia"/>
        </w:rPr>
      </w:pPr>
      <w:r w:rsidRPr="006D44EE">
        <w:rPr>
          <w:rFonts w:eastAsia="標楷體" w:hint="eastAsia"/>
        </w:rPr>
        <w:t>作業流程</w:t>
      </w:r>
      <w:r w:rsidRPr="006D44EE">
        <w:rPr>
          <w:rFonts w:ascii="標楷體" w:eastAsia="標楷體" w:hAnsi="標楷體" w:hint="eastAsia"/>
        </w:rPr>
        <w:t>:</w:t>
      </w:r>
      <w:r w:rsidRPr="006D44EE">
        <w:rPr>
          <w:rFonts w:ascii="標楷體" w:eastAsia="標楷體" w:hAnsi="標楷體" w:hint="eastAsia"/>
          <w:szCs w:val="28"/>
        </w:rPr>
        <w:t>(</w:t>
      </w:r>
      <w:r w:rsidRPr="006D44EE">
        <w:rPr>
          <w:rFonts w:eastAsia="標楷體" w:hint="eastAsia"/>
          <w:szCs w:val="28"/>
        </w:rPr>
        <w:t>N</w:t>
      </w:r>
      <w:r w:rsidRPr="006D44EE">
        <w:rPr>
          <w:rFonts w:eastAsia="標楷體" w:hint="eastAsia"/>
          <w:szCs w:val="28"/>
        </w:rPr>
        <w:t>為當年度</w:t>
      </w:r>
      <w:r w:rsidRPr="006D44EE">
        <w:rPr>
          <w:rFonts w:ascii="標楷體" w:eastAsia="標楷體" w:hAnsi="標楷體" w:hint="eastAsia"/>
          <w:szCs w:val="28"/>
        </w:rPr>
        <w:t>)</w:t>
      </w:r>
    </w:p>
    <w:tbl>
      <w:tblPr>
        <w:tblW w:w="9453"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2013"/>
        <w:gridCol w:w="7440"/>
      </w:tblGrid>
      <w:tr w:rsidR="007F794B" w:rsidRPr="006D44EE" w14:paraId="344E1A67" w14:textId="77777777" w:rsidTr="007F794B">
        <w:trPr>
          <w:trHeight w:val="850"/>
          <w:jc w:val="center"/>
        </w:trPr>
        <w:tc>
          <w:tcPr>
            <w:tcW w:w="2013" w:type="dxa"/>
            <w:tcBorders>
              <w:top w:val="nil"/>
              <w:left w:val="nil"/>
              <w:bottom w:val="nil"/>
              <w:right w:val="single" w:sz="4" w:space="0" w:color="auto"/>
            </w:tcBorders>
            <w:vAlign w:val="center"/>
          </w:tcPr>
          <w:p w14:paraId="0BB0F54F" w14:textId="77777777" w:rsidR="007F794B" w:rsidRPr="006D44EE" w:rsidRDefault="007F794B" w:rsidP="007F794B">
            <w:pPr>
              <w:snapToGrid w:val="0"/>
              <w:jc w:val="center"/>
              <w:rPr>
                <w:rFonts w:eastAsia="標楷體"/>
                <w:noProof/>
                <w:kern w:val="0"/>
                <w:szCs w:val="28"/>
              </w:rPr>
            </w:pPr>
            <w:r w:rsidRPr="006D44EE">
              <w:rPr>
                <w:rFonts w:eastAsia="標楷體" w:cs="標楷體" w:hint="eastAsia"/>
                <w:noProof/>
                <w:kern w:val="0"/>
                <w:szCs w:val="28"/>
              </w:rPr>
              <w:t>N</w:t>
            </w:r>
            <w:r w:rsidRPr="006D44EE">
              <w:rPr>
                <w:rFonts w:eastAsia="標楷體" w:cs="標楷體"/>
                <w:noProof/>
                <w:kern w:val="0"/>
                <w:szCs w:val="28"/>
              </w:rPr>
              <w:t>-1</w:t>
            </w:r>
            <w:r w:rsidRPr="006D44EE">
              <w:rPr>
                <w:rFonts w:eastAsia="標楷體" w:cs="標楷體" w:hint="eastAsia"/>
                <w:noProof/>
                <w:kern w:val="0"/>
                <w:szCs w:val="28"/>
              </w:rPr>
              <w:t>年</w:t>
            </w:r>
            <w:r w:rsidRPr="006D44EE">
              <w:rPr>
                <w:rFonts w:eastAsia="標楷體" w:cs="標楷體"/>
                <w:noProof/>
                <w:kern w:val="0"/>
                <w:szCs w:val="28"/>
              </w:rPr>
              <w:t>10</w:t>
            </w:r>
            <w:r w:rsidRPr="006D44EE">
              <w:rPr>
                <w:rFonts w:eastAsia="標楷體" w:cs="標楷體" w:hint="eastAsia"/>
                <w:noProof/>
                <w:kern w:val="0"/>
                <w:szCs w:val="28"/>
              </w:rPr>
              <w:t>月</w:t>
            </w:r>
          </w:p>
        </w:tc>
        <w:tc>
          <w:tcPr>
            <w:tcW w:w="7440" w:type="dxa"/>
            <w:tcBorders>
              <w:top w:val="single" w:sz="4" w:space="0" w:color="auto"/>
              <w:left w:val="single" w:sz="4" w:space="0" w:color="auto"/>
              <w:bottom w:val="single" w:sz="4" w:space="0" w:color="auto"/>
            </w:tcBorders>
            <w:vAlign w:val="center"/>
          </w:tcPr>
          <w:p w14:paraId="1EBF8495" w14:textId="77777777" w:rsidR="007F794B" w:rsidRPr="006D44EE" w:rsidRDefault="007F794B" w:rsidP="007F794B">
            <w:pPr>
              <w:tabs>
                <w:tab w:val="left" w:pos="4984"/>
              </w:tabs>
              <w:snapToGrid w:val="0"/>
              <w:ind w:leftChars="78" w:left="187" w:rightChars="67" w:right="161"/>
              <w:jc w:val="both"/>
              <w:rPr>
                <w:rFonts w:eastAsia="標楷體"/>
                <w:kern w:val="0"/>
                <w:szCs w:val="28"/>
              </w:rPr>
            </w:pPr>
            <w:r w:rsidRPr="006D44EE">
              <w:rPr>
                <w:rFonts w:eastAsia="標楷體" w:cs="標楷體" w:hint="eastAsia"/>
                <w:kern w:val="0"/>
                <w:szCs w:val="28"/>
              </w:rPr>
              <w:t>科技處於子項計畫研究重點簽奉主任委員核准，請綱要計畫統籌機關</w:t>
            </w:r>
            <w:r w:rsidRPr="006D44EE">
              <w:rPr>
                <w:rFonts w:eastAsia="標楷體" w:cs="標楷體" w:hint="eastAsia"/>
                <w:kern w:val="0"/>
                <w:szCs w:val="28"/>
              </w:rPr>
              <w:t>(</w:t>
            </w:r>
            <w:r w:rsidRPr="006D44EE">
              <w:rPr>
                <w:rFonts w:eastAsia="標楷體" w:cs="標楷體" w:hint="eastAsia"/>
                <w:kern w:val="0"/>
                <w:szCs w:val="28"/>
              </w:rPr>
              <w:t>單位</w:t>
            </w:r>
            <w:r w:rsidRPr="006D44EE">
              <w:rPr>
                <w:rFonts w:eastAsia="標楷體" w:cs="標楷體" w:hint="eastAsia"/>
                <w:kern w:val="0"/>
                <w:szCs w:val="28"/>
              </w:rPr>
              <w:t>)</w:t>
            </w:r>
            <w:r w:rsidRPr="006D44EE">
              <w:rPr>
                <w:rFonts w:eastAsia="標楷體" w:cs="標楷體" w:hint="eastAsia"/>
                <w:kern w:val="0"/>
                <w:szCs w:val="28"/>
              </w:rPr>
              <w:t>確認下年度公告之施政重點以及各子項計畫項下之統籌</w:t>
            </w:r>
            <w:r w:rsidRPr="006D44EE">
              <w:rPr>
                <w:rFonts w:eastAsia="標楷體" w:cs="標楷體" w:hint="eastAsia"/>
                <w:kern w:val="0"/>
                <w:szCs w:val="28"/>
              </w:rPr>
              <w:t>/</w:t>
            </w:r>
            <w:r w:rsidRPr="006D44EE">
              <w:rPr>
                <w:rFonts w:eastAsia="標楷體" w:cs="標楷體" w:hint="eastAsia"/>
                <w:kern w:val="0"/>
                <w:szCs w:val="28"/>
              </w:rPr>
              <w:t>單一計畫名稱。</w:t>
            </w:r>
          </w:p>
        </w:tc>
      </w:tr>
      <w:tr w:rsidR="007F794B" w:rsidRPr="006D44EE" w14:paraId="388A00F7" w14:textId="77777777" w:rsidTr="007F794B">
        <w:trPr>
          <w:trHeight w:val="454"/>
          <w:jc w:val="center"/>
        </w:trPr>
        <w:tc>
          <w:tcPr>
            <w:tcW w:w="2013" w:type="dxa"/>
            <w:tcBorders>
              <w:top w:val="nil"/>
              <w:left w:val="nil"/>
              <w:bottom w:val="nil"/>
            </w:tcBorders>
            <w:vAlign w:val="center"/>
          </w:tcPr>
          <w:p w14:paraId="3357A5D4" w14:textId="77777777" w:rsidR="007F794B" w:rsidRPr="006D44EE" w:rsidRDefault="007F794B" w:rsidP="007F794B">
            <w:pPr>
              <w:snapToGrid w:val="0"/>
              <w:jc w:val="center"/>
              <w:rPr>
                <w:rFonts w:eastAsia="標楷體"/>
                <w:noProof/>
                <w:kern w:val="0"/>
                <w:szCs w:val="28"/>
              </w:rPr>
            </w:pPr>
          </w:p>
        </w:tc>
        <w:tc>
          <w:tcPr>
            <w:tcW w:w="7440" w:type="dxa"/>
            <w:tcBorders>
              <w:top w:val="single" w:sz="4" w:space="0" w:color="auto"/>
              <w:bottom w:val="single" w:sz="4" w:space="0" w:color="auto"/>
              <w:right w:val="nil"/>
            </w:tcBorders>
            <w:vAlign w:val="center"/>
          </w:tcPr>
          <w:p w14:paraId="448189A3" w14:textId="77777777" w:rsidR="007F794B" w:rsidRPr="006D44EE" w:rsidRDefault="007F794B" w:rsidP="007F794B">
            <w:pPr>
              <w:tabs>
                <w:tab w:val="left" w:pos="4680"/>
              </w:tabs>
              <w:snapToGrid w:val="0"/>
              <w:jc w:val="center"/>
              <w:rPr>
                <w:rFonts w:eastAsia="標楷體"/>
                <w:kern w:val="0"/>
                <w:szCs w:val="28"/>
              </w:rPr>
            </w:pPr>
            <w:r w:rsidRPr="006D44EE">
              <w:rPr>
                <w:rFonts w:eastAsia="標楷體" w:cs="標楷體" w:hint="eastAsia"/>
                <w:b/>
                <w:kern w:val="0"/>
              </w:rPr>
              <w:t>↓</w:t>
            </w:r>
          </w:p>
        </w:tc>
      </w:tr>
      <w:tr w:rsidR="007F794B" w:rsidRPr="006D44EE" w14:paraId="79B609DC" w14:textId="77777777" w:rsidTr="007F794B">
        <w:trPr>
          <w:trHeight w:val="1134"/>
          <w:jc w:val="center"/>
        </w:trPr>
        <w:tc>
          <w:tcPr>
            <w:tcW w:w="2013" w:type="dxa"/>
            <w:tcBorders>
              <w:top w:val="nil"/>
              <w:left w:val="nil"/>
              <w:bottom w:val="nil"/>
              <w:right w:val="single" w:sz="4" w:space="0" w:color="auto"/>
            </w:tcBorders>
            <w:vAlign w:val="center"/>
          </w:tcPr>
          <w:p w14:paraId="2153D9E6" w14:textId="77777777" w:rsidR="007F794B" w:rsidRPr="006D44EE" w:rsidRDefault="007F794B" w:rsidP="007F794B">
            <w:pPr>
              <w:snapToGrid w:val="0"/>
              <w:jc w:val="center"/>
              <w:rPr>
                <w:rFonts w:eastAsia="標楷體"/>
                <w:noProof/>
                <w:kern w:val="0"/>
                <w:szCs w:val="28"/>
              </w:rPr>
            </w:pPr>
            <w:r w:rsidRPr="006D44EE">
              <w:rPr>
                <w:rFonts w:eastAsia="標楷體" w:cs="標楷體" w:hint="eastAsia"/>
                <w:noProof/>
                <w:kern w:val="0"/>
                <w:szCs w:val="28"/>
              </w:rPr>
              <w:t>N</w:t>
            </w:r>
            <w:r w:rsidRPr="006D44EE">
              <w:rPr>
                <w:rFonts w:eastAsia="標楷體" w:cs="標楷體"/>
                <w:noProof/>
                <w:kern w:val="0"/>
                <w:szCs w:val="28"/>
              </w:rPr>
              <w:t>-1</w:t>
            </w:r>
            <w:r w:rsidRPr="006D44EE">
              <w:rPr>
                <w:rFonts w:eastAsia="標楷體" w:cs="標楷體" w:hint="eastAsia"/>
                <w:noProof/>
                <w:kern w:val="0"/>
                <w:szCs w:val="28"/>
              </w:rPr>
              <w:t>年</w:t>
            </w:r>
            <w:r w:rsidRPr="006D44EE">
              <w:rPr>
                <w:rFonts w:eastAsia="標楷體" w:cs="標楷體"/>
                <w:noProof/>
                <w:kern w:val="0"/>
                <w:szCs w:val="28"/>
              </w:rPr>
              <w:t>11</w:t>
            </w:r>
            <w:r w:rsidRPr="006D44EE">
              <w:rPr>
                <w:rFonts w:eastAsia="標楷體" w:cs="標楷體" w:hint="eastAsia"/>
                <w:noProof/>
                <w:kern w:val="0"/>
                <w:szCs w:val="28"/>
              </w:rPr>
              <w:t>月</w:t>
            </w:r>
          </w:p>
        </w:tc>
        <w:tc>
          <w:tcPr>
            <w:tcW w:w="7440" w:type="dxa"/>
            <w:tcBorders>
              <w:top w:val="single" w:sz="4" w:space="0" w:color="auto"/>
              <w:left w:val="single" w:sz="4" w:space="0" w:color="auto"/>
              <w:bottom w:val="single" w:sz="4" w:space="0" w:color="auto"/>
            </w:tcBorders>
            <w:vAlign w:val="center"/>
          </w:tcPr>
          <w:p w14:paraId="28DB220D" w14:textId="77777777" w:rsidR="007F794B" w:rsidRPr="006D44EE" w:rsidRDefault="007F794B" w:rsidP="007F794B">
            <w:pPr>
              <w:tabs>
                <w:tab w:val="left" w:pos="4984"/>
              </w:tabs>
              <w:snapToGrid w:val="0"/>
              <w:ind w:leftChars="78" w:left="188" w:rightChars="67" w:right="161" w:hanging="1"/>
              <w:jc w:val="both"/>
              <w:rPr>
                <w:rFonts w:eastAsia="標楷體"/>
                <w:noProof/>
                <w:kern w:val="0"/>
                <w:szCs w:val="28"/>
              </w:rPr>
            </w:pPr>
            <w:r w:rsidRPr="006D44EE">
              <w:rPr>
                <w:rFonts w:eastAsia="標楷體" w:cs="標楷體" w:hint="eastAsia"/>
                <w:kern w:val="0"/>
                <w:szCs w:val="28"/>
              </w:rPr>
              <w:t>各機關</w:t>
            </w:r>
            <w:r w:rsidRPr="006D44EE">
              <w:rPr>
                <w:rFonts w:eastAsia="標楷體" w:cs="標楷體" w:hint="eastAsia"/>
                <w:kern w:val="0"/>
                <w:szCs w:val="28"/>
              </w:rPr>
              <w:t>(</w:t>
            </w:r>
            <w:r w:rsidRPr="006D44EE">
              <w:rPr>
                <w:rFonts w:eastAsia="標楷體" w:cs="標楷體" w:hint="eastAsia"/>
                <w:kern w:val="0"/>
                <w:szCs w:val="28"/>
              </w:rPr>
              <w:t>單位</w:t>
            </w:r>
            <w:r w:rsidRPr="006D44EE">
              <w:rPr>
                <w:rFonts w:eastAsia="標楷體" w:cs="標楷體" w:hint="eastAsia"/>
                <w:kern w:val="0"/>
                <w:szCs w:val="28"/>
              </w:rPr>
              <w:t>)</w:t>
            </w:r>
            <w:r w:rsidRPr="006D44EE">
              <w:rPr>
                <w:rFonts w:eastAsia="標楷體" w:cs="標楷體" w:hint="eastAsia"/>
                <w:kern w:val="0"/>
                <w:szCs w:val="28"/>
              </w:rPr>
              <w:t>提供之施政重點及欲徵求補助計畫名稱，補助計畫於各機關網頁公告徵求計畫說明書，預計於</w:t>
            </w:r>
            <w:r w:rsidRPr="006D44EE">
              <w:rPr>
                <w:rFonts w:eastAsia="標楷體" w:cs="標楷體" w:hint="eastAsia"/>
                <w:kern w:val="0"/>
                <w:szCs w:val="28"/>
              </w:rPr>
              <w:t>11</w:t>
            </w:r>
            <w:r w:rsidRPr="006D44EE">
              <w:rPr>
                <w:rFonts w:eastAsia="標楷體" w:cs="標楷體" w:hint="eastAsia"/>
                <w:kern w:val="0"/>
                <w:szCs w:val="28"/>
              </w:rPr>
              <w:t>月底徵求計畫說明書；委辦計畫依採購法程序辦理；自辦計畫進行計畫說明書撰寫作業。</w:t>
            </w:r>
          </w:p>
        </w:tc>
      </w:tr>
      <w:tr w:rsidR="007F794B" w:rsidRPr="006D44EE" w14:paraId="1E635EA0" w14:textId="77777777" w:rsidTr="007F794B">
        <w:trPr>
          <w:trHeight w:val="454"/>
          <w:jc w:val="center"/>
        </w:trPr>
        <w:tc>
          <w:tcPr>
            <w:tcW w:w="2013" w:type="dxa"/>
            <w:tcBorders>
              <w:top w:val="nil"/>
              <w:left w:val="nil"/>
              <w:bottom w:val="nil"/>
            </w:tcBorders>
            <w:vAlign w:val="center"/>
          </w:tcPr>
          <w:p w14:paraId="57A54584" w14:textId="77777777" w:rsidR="007F794B" w:rsidRPr="006D44EE" w:rsidRDefault="007F794B" w:rsidP="007F794B">
            <w:pPr>
              <w:snapToGrid w:val="0"/>
              <w:jc w:val="center"/>
              <w:rPr>
                <w:rFonts w:eastAsia="標楷體"/>
                <w:noProof/>
                <w:kern w:val="0"/>
                <w:szCs w:val="28"/>
              </w:rPr>
            </w:pPr>
          </w:p>
        </w:tc>
        <w:tc>
          <w:tcPr>
            <w:tcW w:w="7440" w:type="dxa"/>
            <w:tcBorders>
              <w:top w:val="single" w:sz="4" w:space="0" w:color="auto"/>
              <w:bottom w:val="single" w:sz="4" w:space="0" w:color="auto"/>
              <w:right w:val="nil"/>
            </w:tcBorders>
            <w:vAlign w:val="center"/>
          </w:tcPr>
          <w:p w14:paraId="7A68B7E2" w14:textId="77777777" w:rsidR="007F794B" w:rsidRPr="006D44EE" w:rsidRDefault="007F794B" w:rsidP="007F794B">
            <w:pPr>
              <w:tabs>
                <w:tab w:val="left" w:pos="4680"/>
              </w:tabs>
              <w:snapToGrid w:val="0"/>
              <w:jc w:val="center"/>
              <w:rPr>
                <w:rFonts w:eastAsia="標楷體"/>
                <w:kern w:val="0"/>
                <w:szCs w:val="28"/>
              </w:rPr>
            </w:pPr>
            <w:r w:rsidRPr="006D44EE">
              <w:rPr>
                <w:rFonts w:eastAsia="標楷體" w:cs="標楷體" w:hint="eastAsia"/>
                <w:b/>
                <w:kern w:val="0"/>
              </w:rPr>
              <w:t>↓</w:t>
            </w:r>
          </w:p>
        </w:tc>
      </w:tr>
      <w:tr w:rsidR="007F794B" w:rsidRPr="006D44EE" w14:paraId="6652F4FB" w14:textId="77777777" w:rsidTr="007F794B">
        <w:trPr>
          <w:trHeight w:val="1701"/>
          <w:jc w:val="center"/>
        </w:trPr>
        <w:tc>
          <w:tcPr>
            <w:tcW w:w="2013" w:type="dxa"/>
            <w:tcBorders>
              <w:top w:val="nil"/>
              <w:left w:val="nil"/>
              <w:bottom w:val="nil"/>
              <w:right w:val="single" w:sz="4" w:space="0" w:color="auto"/>
            </w:tcBorders>
            <w:vAlign w:val="center"/>
          </w:tcPr>
          <w:p w14:paraId="6531EDF9" w14:textId="77777777" w:rsidR="007F794B" w:rsidRPr="006D44EE" w:rsidRDefault="007F794B" w:rsidP="007F794B">
            <w:pPr>
              <w:snapToGrid w:val="0"/>
              <w:jc w:val="center"/>
              <w:rPr>
                <w:rFonts w:eastAsia="標楷體"/>
                <w:noProof/>
                <w:kern w:val="0"/>
                <w:szCs w:val="28"/>
              </w:rPr>
            </w:pPr>
            <w:r w:rsidRPr="006D44EE">
              <w:rPr>
                <w:rFonts w:eastAsia="標楷體" w:cs="標楷體" w:hint="eastAsia"/>
                <w:noProof/>
                <w:kern w:val="0"/>
                <w:szCs w:val="28"/>
              </w:rPr>
              <w:t>N</w:t>
            </w:r>
            <w:r w:rsidRPr="006D44EE">
              <w:rPr>
                <w:rFonts w:eastAsia="標楷體" w:cs="標楷體"/>
                <w:noProof/>
                <w:kern w:val="0"/>
                <w:szCs w:val="28"/>
              </w:rPr>
              <w:t>-1</w:t>
            </w:r>
            <w:r w:rsidRPr="006D44EE">
              <w:rPr>
                <w:rFonts w:eastAsia="標楷體" w:cs="標楷體" w:hint="eastAsia"/>
                <w:noProof/>
                <w:kern w:val="0"/>
                <w:szCs w:val="28"/>
              </w:rPr>
              <w:t>年</w:t>
            </w:r>
            <w:r w:rsidRPr="006D44EE">
              <w:rPr>
                <w:rFonts w:eastAsia="標楷體" w:cs="標楷體"/>
                <w:noProof/>
                <w:kern w:val="0"/>
                <w:szCs w:val="28"/>
              </w:rPr>
              <w:t>12</w:t>
            </w:r>
            <w:r w:rsidRPr="006D44EE">
              <w:rPr>
                <w:rFonts w:eastAsia="標楷體" w:cs="標楷體" w:hint="eastAsia"/>
                <w:noProof/>
                <w:kern w:val="0"/>
                <w:szCs w:val="28"/>
              </w:rPr>
              <w:t>月</w:t>
            </w:r>
          </w:p>
        </w:tc>
        <w:tc>
          <w:tcPr>
            <w:tcW w:w="7440" w:type="dxa"/>
            <w:tcBorders>
              <w:top w:val="single" w:sz="4" w:space="0" w:color="auto"/>
              <w:left w:val="single" w:sz="4" w:space="0" w:color="auto"/>
              <w:bottom w:val="single" w:sz="4" w:space="0" w:color="auto"/>
            </w:tcBorders>
            <w:vAlign w:val="center"/>
          </w:tcPr>
          <w:p w14:paraId="47835F18" w14:textId="77777777" w:rsidR="007F794B" w:rsidRPr="006D44EE" w:rsidRDefault="007F794B" w:rsidP="00714F03">
            <w:pPr>
              <w:numPr>
                <w:ilvl w:val="0"/>
                <w:numId w:val="271"/>
              </w:numPr>
              <w:tabs>
                <w:tab w:val="clear" w:pos="1920"/>
                <w:tab w:val="num" w:pos="419"/>
                <w:tab w:val="left" w:pos="4984"/>
              </w:tabs>
              <w:snapToGrid w:val="0"/>
              <w:ind w:left="419" w:rightChars="67" w:right="161" w:hanging="283"/>
              <w:jc w:val="both"/>
              <w:rPr>
                <w:rFonts w:eastAsia="標楷體" w:cs="標楷體" w:hint="eastAsia"/>
                <w:kern w:val="0"/>
                <w:szCs w:val="28"/>
              </w:rPr>
            </w:pPr>
            <w:r w:rsidRPr="006D44EE">
              <w:rPr>
                <w:rFonts w:eastAsia="標楷體" w:cs="標楷體" w:hint="eastAsia"/>
                <w:kern w:val="0"/>
                <w:szCs w:val="28"/>
              </w:rPr>
              <w:t>計畫徵求單位（業務主管單位）於其網站</w:t>
            </w:r>
            <w:r w:rsidRPr="006D44EE">
              <w:rPr>
                <w:rFonts w:eastAsia="標楷體" w:hint="eastAsia"/>
                <w:kern w:val="0"/>
                <w:szCs w:val="32"/>
              </w:rPr>
              <w:t>公告補助</w:t>
            </w:r>
            <w:r w:rsidRPr="006D44EE">
              <w:rPr>
                <w:rFonts w:eastAsia="標楷體" w:cs="標楷體" w:hint="eastAsia"/>
                <w:kern w:val="0"/>
                <w:szCs w:val="28"/>
              </w:rPr>
              <w:t>計畫徵件內容、作業程序（含評分排序方式）及申請文件（含目的、內容、預期效益、經費概算表等）</w:t>
            </w:r>
          </w:p>
          <w:p w14:paraId="15E3FC4E" w14:textId="77777777" w:rsidR="007F794B" w:rsidRPr="006D44EE" w:rsidRDefault="007F794B" w:rsidP="00714F03">
            <w:pPr>
              <w:numPr>
                <w:ilvl w:val="0"/>
                <w:numId w:val="271"/>
              </w:numPr>
              <w:tabs>
                <w:tab w:val="clear" w:pos="1920"/>
                <w:tab w:val="num" w:pos="419"/>
                <w:tab w:val="left" w:pos="4984"/>
              </w:tabs>
              <w:snapToGrid w:val="0"/>
              <w:ind w:left="419" w:rightChars="67" w:right="161" w:hanging="283"/>
              <w:jc w:val="both"/>
              <w:rPr>
                <w:rFonts w:eastAsia="標楷體" w:cs="標楷體"/>
                <w:kern w:val="0"/>
                <w:szCs w:val="28"/>
              </w:rPr>
            </w:pPr>
            <w:r w:rsidRPr="006D44EE">
              <w:rPr>
                <w:rFonts w:eastAsia="標楷體" w:hint="eastAsia"/>
                <w:kern w:val="0"/>
                <w:szCs w:val="32"/>
              </w:rPr>
              <w:t>申請計畫主持人應於公開徵求期限內，擬具補助計畫申請文件，送交至指定地點或以郵寄方式為之。</w:t>
            </w:r>
          </w:p>
        </w:tc>
      </w:tr>
      <w:tr w:rsidR="007F794B" w:rsidRPr="006D44EE" w14:paraId="6D2808A7" w14:textId="77777777" w:rsidTr="007F794B">
        <w:trPr>
          <w:trHeight w:val="454"/>
          <w:jc w:val="center"/>
        </w:trPr>
        <w:tc>
          <w:tcPr>
            <w:tcW w:w="2013" w:type="dxa"/>
            <w:tcBorders>
              <w:top w:val="nil"/>
              <w:left w:val="nil"/>
              <w:bottom w:val="nil"/>
            </w:tcBorders>
            <w:vAlign w:val="center"/>
          </w:tcPr>
          <w:p w14:paraId="178D2750" w14:textId="77777777" w:rsidR="007F794B" w:rsidRPr="006D44EE" w:rsidRDefault="007F794B" w:rsidP="007F794B">
            <w:pPr>
              <w:snapToGrid w:val="0"/>
              <w:jc w:val="center"/>
              <w:rPr>
                <w:rFonts w:eastAsia="標楷體"/>
                <w:noProof/>
                <w:kern w:val="0"/>
                <w:szCs w:val="28"/>
              </w:rPr>
            </w:pPr>
          </w:p>
        </w:tc>
        <w:tc>
          <w:tcPr>
            <w:tcW w:w="7440" w:type="dxa"/>
            <w:tcBorders>
              <w:top w:val="single" w:sz="4" w:space="0" w:color="auto"/>
              <w:bottom w:val="single" w:sz="4" w:space="0" w:color="auto"/>
              <w:right w:val="nil"/>
            </w:tcBorders>
            <w:vAlign w:val="center"/>
          </w:tcPr>
          <w:p w14:paraId="1D29F1A5" w14:textId="77777777" w:rsidR="007F794B" w:rsidRPr="006D44EE" w:rsidRDefault="007F794B" w:rsidP="007F794B">
            <w:pPr>
              <w:tabs>
                <w:tab w:val="left" w:pos="4680"/>
              </w:tabs>
              <w:snapToGrid w:val="0"/>
              <w:jc w:val="center"/>
              <w:rPr>
                <w:rFonts w:eastAsia="標楷體"/>
                <w:kern w:val="0"/>
                <w:szCs w:val="28"/>
              </w:rPr>
            </w:pPr>
            <w:r w:rsidRPr="006D44EE">
              <w:rPr>
                <w:rFonts w:eastAsia="標楷體" w:cs="標楷體" w:hint="eastAsia"/>
                <w:b/>
                <w:kern w:val="0"/>
              </w:rPr>
              <w:t>↓</w:t>
            </w:r>
          </w:p>
        </w:tc>
      </w:tr>
      <w:tr w:rsidR="007F794B" w:rsidRPr="006D44EE" w14:paraId="072F0A0C" w14:textId="77777777" w:rsidTr="007F794B">
        <w:trPr>
          <w:trHeight w:val="3402"/>
          <w:jc w:val="center"/>
        </w:trPr>
        <w:tc>
          <w:tcPr>
            <w:tcW w:w="2013" w:type="dxa"/>
            <w:tcBorders>
              <w:top w:val="nil"/>
              <w:left w:val="nil"/>
              <w:bottom w:val="nil"/>
              <w:right w:val="single" w:sz="4" w:space="0" w:color="auto"/>
            </w:tcBorders>
            <w:vAlign w:val="center"/>
          </w:tcPr>
          <w:p w14:paraId="33E0D3F9" w14:textId="77777777" w:rsidR="007F794B" w:rsidRPr="006D44EE" w:rsidRDefault="007F794B" w:rsidP="007F794B">
            <w:pPr>
              <w:snapToGrid w:val="0"/>
              <w:jc w:val="center"/>
              <w:rPr>
                <w:rFonts w:eastAsia="標楷體"/>
                <w:noProof/>
                <w:kern w:val="0"/>
                <w:szCs w:val="28"/>
              </w:rPr>
            </w:pPr>
            <w:r w:rsidRPr="006D44EE">
              <w:rPr>
                <w:rFonts w:eastAsia="標楷體" w:cs="標楷體" w:hint="eastAsia"/>
                <w:noProof/>
                <w:kern w:val="0"/>
                <w:szCs w:val="28"/>
              </w:rPr>
              <w:t>N</w:t>
            </w:r>
            <w:r w:rsidRPr="006D44EE">
              <w:rPr>
                <w:rFonts w:eastAsia="標楷體" w:cs="標楷體" w:hint="eastAsia"/>
                <w:noProof/>
                <w:kern w:val="0"/>
                <w:szCs w:val="28"/>
              </w:rPr>
              <w:t>年</w:t>
            </w:r>
            <w:r w:rsidRPr="006D44EE">
              <w:rPr>
                <w:rFonts w:eastAsia="標楷體" w:cs="標楷體"/>
                <w:noProof/>
                <w:kern w:val="0"/>
                <w:szCs w:val="28"/>
              </w:rPr>
              <w:t>1</w:t>
            </w:r>
            <w:r w:rsidRPr="006D44EE">
              <w:rPr>
                <w:rFonts w:eastAsia="標楷體" w:cs="標楷體" w:hint="eastAsia"/>
                <w:noProof/>
                <w:kern w:val="0"/>
                <w:szCs w:val="28"/>
              </w:rPr>
              <w:t>-3</w:t>
            </w:r>
            <w:r w:rsidRPr="006D44EE">
              <w:rPr>
                <w:rFonts w:eastAsia="標楷體" w:cs="標楷體" w:hint="eastAsia"/>
                <w:noProof/>
                <w:kern w:val="0"/>
                <w:szCs w:val="28"/>
              </w:rPr>
              <w:t>月</w:t>
            </w:r>
          </w:p>
        </w:tc>
        <w:tc>
          <w:tcPr>
            <w:tcW w:w="7440" w:type="dxa"/>
            <w:tcBorders>
              <w:top w:val="single" w:sz="4" w:space="0" w:color="auto"/>
              <w:left w:val="single" w:sz="4" w:space="0" w:color="auto"/>
              <w:bottom w:val="single" w:sz="4" w:space="0" w:color="auto"/>
            </w:tcBorders>
            <w:vAlign w:val="center"/>
          </w:tcPr>
          <w:p w14:paraId="5330C11C" w14:textId="77777777" w:rsidR="007F794B" w:rsidRPr="006D44EE" w:rsidRDefault="007F794B" w:rsidP="00714F03">
            <w:pPr>
              <w:numPr>
                <w:ilvl w:val="0"/>
                <w:numId w:val="271"/>
              </w:numPr>
              <w:tabs>
                <w:tab w:val="clear" w:pos="1920"/>
                <w:tab w:val="num" w:pos="419"/>
                <w:tab w:val="left" w:pos="4984"/>
              </w:tabs>
              <w:snapToGrid w:val="0"/>
              <w:ind w:left="419" w:rightChars="67" w:right="161" w:hanging="283"/>
              <w:jc w:val="both"/>
              <w:rPr>
                <w:rFonts w:eastAsia="標楷體" w:cs="標楷體" w:hint="eastAsia"/>
                <w:kern w:val="0"/>
                <w:szCs w:val="28"/>
              </w:rPr>
            </w:pPr>
            <w:r w:rsidRPr="006D44EE">
              <w:rPr>
                <w:rFonts w:eastAsia="標楷體" w:cs="標楷體" w:hint="eastAsia"/>
                <w:kern w:val="0"/>
                <w:szCs w:val="28"/>
              </w:rPr>
              <w:t>計畫徵求單位（業務主管單位）審查計畫申請文件，</w:t>
            </w:r>
            <w:r w:rsidRPr="006D44EE">
              <w:rPr>
                <w:rFonts w:eastAsia="標楷體" w:hint="eastAsia"/>
                <w:kern w:val="0"/>
                <w:szCs w:val="32"/>
              </w:rPr>
              <w:t>審查時得邀請相關領域專家、學者及本會或所屬機關代表，以書面或會議方式為之。必要時並得邀請申請單位簡報。</w:t>
            </w:r>
          </w:p>
          <w:p w14:paraId="106D3E38" w14:textId="77777777" w:rsidR="007F794B" w:rsidRPr="006D44EE" w:rsidRDefault="007F794B" w:rsidP="00714F03">
            <w:pPr>
              <w:numPr>
                <w:ilvl w:val="0"/>
                <w:numId w:val="271"/>
              </w:numPr>
              <w:tabs>
                <w:tab w:val="clear" w:pos="1920"/>
                <w:tab w:val="num" w:pos="419"/>
                <w:tab w:val="left" w:pos="4984"/>
              </w:tabs>
              <w:snapToGrid w:val="0"/>
              <w:ind w:left="419" w:rightChars="67" w:right="161" w:hanging="283"/>
              <w:jc w:val="both"/>
              <w:rPr>
                <w:rFonts w:eastAsia="標楷體" w:cs="標楷體" w:hint="eastAsia"/>
                <w:kern w:val="0"/>
                <w:szCs w:val="28"/>
              </w:rPr>
            </w:pPr>
            <w:r w:rsidRPr="006D44EE">
              <w:rPr>
                <w:rFonts w:eastAsia="標楷體" w:cs="標楷體" w:hint="eastAsia"/>
                <w:kern w:val="0"/>
                <w:szCs w:val="28"/>
              </w:rPr>
              <w:t>計畫徵求單位（業務主管單位）依審查結果，推薦補助計畫，並經簽報首長或其授權人員同意，通知申請單位。</w:t>
            </w:r>
          </w:p>
          <w:p w14:paraId="49F8A52A" w14:textId="77777777" w:rsidR="007F794B" w:rsidRPr="006D44EE" w:rsidRDefault="007F794B" w:rsidP="00714F03">
            <w:pPr>
              <w:numPr>
                <w:ilvl w:val="0"/>
                <w:numId w:val="271"/>
              </w:numPr>
              <w:tabs>
                <w:tab w:val="clear" w:pos="1920"/>
                <w:tab w:val="num" w:pos="419"/>
                <w:tab w:val="left" w:pos="4984"/>
              </w:tabs>
              <w:snapToGrid w:val="0"/>
              <w:ind w:left="419" w:rightChars="67" w:right="161" w:hanging="283"/>
              <w:jc w:val="both"/>
              <w:rPr>
                <w:rFonts w:eastAsia="標楷體" w:cs="標楷體" w:hint="eastAsia"/>
                <w:kern w:val="0"/>
                <w:szCs w:val="28"/>
              </w:rPr>
            </w:pPr>
            <w:r w:rsidRPr="006D44EE">
              <w:rPr>
                <w:rFonts w:eastAsia="標楷體" w:cs="標楷體" w:hint="eastAsia"/>
                <w:kern w:val="0"/>
                <w:szCs w:val="28"/>
              </w:rPr>
              <w:t>受推薦補助單位依審查結果修正計畫內容，提送正式計畫說明書，經本會或所屬機關進行行政提審作業核定</w:t>
            </w:r>
            <w:r w:rsidRPr="006D44EE">
              <w:rPr>
                <w:rFonts w:ascii="標楷體" w:eastAsia="標楷體" w:hAnsi="標楷體" w:cs="標楷體" w:hint="eastAsia"/>
                <w:kern w:val="0"/>
                <w:szCs w:val="28"/>
              </w:rPr>
              <w:t>(</w:t>
            </w:r>
            <w:r w:rsidRPr="006D44EE">
              <w:rPr>
                <w:rFonts w:eastAsia="標楷體" w:cs="標楷體" w:hint="eastAsia"/>
                <w:kern w:val="0"/>
                <w:szCs w:val="28"/>
              </w:rPr>
              <w:t>簽辦單及審查單如附件</w:t>
            </w:r>
            <w:r w:rsidRPr="006D44EE">
              <w:rPr>
                <w:rFonts w:eastAsia="標楷體" w:cs="標楷體" w:hint="eastAsia"/>
                <w:kern w:val="0"/>
                <w:szCs w:val="28"/>
              </w:rPr>
              <w:t>http://www.coa.gov.tw/view.php?catid=10105</w:t>
            </w:r>
            <w:r w:rsidRPr="006D44EE">
              <w:rPr>
                <w:rFonts w:ascii="標楷體" w:eastAsia="標楷體" w:hAnsi="標楷體" w:cs="標楷體" w:hint="eastAsia"/>
                <w:kern w:val="0"/>
                <w:szCs w:val="28"/>
              </w:rPr>
              <w:t>)</w:t>
            </w:r>
          </w:p>
          <w:p w14:paraId="62E50649" w14:textId="77777777" w:rsidR="007F794B" w:rsidRPr="006D44EE" w:rsidRDefault="007F794B" w:rsidP="00714F03">
            <w:pPr>
              <w:numPr>
                <w:ilvl w:val="0"/>
                <w:numId w:val="271"/>
              </w:numPr>
              <w:tabs>
                <w:tab w:val="clear" w:pos="1920"/>
                <w:tab w:val="num" w:pos="419"/>
                <w:tab w:val="left" w:pos="4984"/>
              </w:tabs>
              <w:snapToGrid w:val="0"/>
              <w:ind w:left="419" w:rightChars="67" w:right="161" w:hanging="283"/>
              <w:jc w:val="both"/>
              <w:rPr>
                <w:rFonts w:eastAsia="標楷體" w:cs="標楷體"/>
                <w:kern w:val="0"/>
                <w:szCs w:val="28"/>
              </w:rPr>
            </w:pPr>
            <w:r w:rsidRPr="006D44EE">
              <w:rPr>
                <w:rFonts w:eastAsia="標楷體" w:hint="eastAsia"/>
                <w:kern w:val="0"/>
                <w:szCs w:val="32"/>
              </w:rPr>
              <w:t>有關契約書之簽訂，原則上採用本會補助科技計畫契約書範本</w:t>
            </w:r>
            <w:r w:rsidRPr="006D44EE">
              <w:rPr>
                <w:rFonts w:eastAsia="標楷體" w:cs="標楷體" w:hint="eastAsia"/>
                <w:kern w:val="0"/>
                <w:szCs w:val="28"/>
              </w:rPr>
              <w:t>進行</w:t>
            </w:r>
            <w:r w:rsidRPr="006D44EE">
              <w:rPr>
                <w:rFonts w:eastAsia="標楷體" w:hint="eastAsia"/>
                <w:kern w:val="0"/>
                <w:szCs w:val="32"/>
              </w:rPr>
              <w:t>簽約，如有具體事實需要，得經雙方合意修改契約條文。</w:t>
            </w:r>
          </w:p>
        </w:tc>
      </w:tr>
      <w:tr w:rsidR="007F794B" w:rsidRPr="006D44EE" w14:paraId="3A4DE540" w14:textId="77777777" w:rsidTr="007F794B">
        <w:trPr>
          <w:trHeight w:val="454"/>
          <w:jc w:val="center"/>
        </w:trPr>
        <w:tc>
          <w:tcPr>
            <w:tcW w:w="2013" w:type="dxa"/>
            <w:tcBorders>
              <w:top w:val="nil"/>
              <w:left w:val="nil"/>
              <w:bottom w:val="nil"/>
            </w:tcBorders>
            <w:vAlign w:val="center"/>
          </w:tcPr>
          <w:p w14:paraId="32A11493" w14:textId="77777777" w:rsidR="007F794B" w:rsidRPr="006D44EE" w:rsidRDefault="007F794B" w:rsidP="007F794B">
            <w:pPr>
              <w:snapToGrid w:val="0"/>
              <w:jc w:val="center"/>
              <w:rPr>
                <w:rFonts w:eastAsia="標楷體"/>
                <w:noProof/>
                <w:kern w:val="0"/>
                <w:szCs w:val="28"/>
              </w:rPr>
            </w:pPr>
          </w:p>
        </w:tc>
        <w:tc>
          <w:tcPr>
            <w:tcW w:w="7440" w:type="dxa"/>
            <w:tcBorders>
              <w:top w:val="single" w:sz="4" w:space="0" w:color="auto"/>
              <w:bottom w:val="single" w:sz="4" w:space="0" w:color="auto"/>
              <w:right w:val="nil"/>
            </w:tcBorders>
            <w:vAlign w:val="center"/>
          </w:tcPr>
          <w:p w14:paraId="689F174D" w14:textId="77777777" w:rsidR="007F794B" w:rsidRPr="006D44EE" w:rsidRDefault="007F794B" w:rsidP="007F794B">
            <w:pPr>
              <w:tabs>
                <w:tab w:val="left" w:pos="4680"/>
              </w:tabs>
              <w:snapToGrid w:val="0"/>
              <w:jc w:val="center"/>
              <w:rPr>
                <w:rFonts w:eastAsia="標楷體"/>
                <w:kern w:val="0"/>
                <w:szCs w:val="28"/>
              </w:rPr>
            </w:pPr>
            <w:r w:rsidRPr="006D44EE">
              <w:rPr>
                <w:rFonts w:eastAsia="標楷體" w:cs="標楷體" w:hint="eastAsia"/>
                <w:b/>
                <w:kern w:val="0"/>
              </w:rPr>
              <w:t>↓</w:t>
            </w:r>
          </w:p>
        </w:tc>
      </w:tr>
      <w:tr w:rsidR="007F794B" w:rsidRPr="006D44EE" w14:paraId="0BE25AE2" w14:textId="77777777" w:rsidTr="007F794B">
        <w:trPr>
          <w:trHeight w:val="2154"/>
          <w:jc w:val="center"/>
        </w:trPr>
        <w:tc>
          <w:tcPr>
            <w:tcW w:w="2013" w:type="dxa"/>
            <w:tcBorders>
              <w:top w:val="nil"/>
              <w:left w:val="nil"/>
              <w:bottom w:val="nil"/>
              <w:right w:val="single" w:sz="4" w:space="0" w:color="auto"/>
            </w:tcBorders>
            <w:vAlign w:val="center"/>
          </w:tcPr>
          <w:p w14:paraId="5960A0E4" w14:textId="77777777" w:rsidR="007F794B" w:rsidRPr="006D44EE" w:rsidRDefault="007F794B" w:rsidP="007F794B">
            <w:pPr>
              <w:snapToGrid w:val="0"/>
              <w:jc w:val="center"/>
              <w:rPr>
                <w:rFonts w:eastAsia="標楷體"/>
                <w:noProof/>
                <w:kern w:val="0"/>
                <w:szCs w:val="28"/>
              </w:rPr>
            </w:pPr>
            <w:r w:rsidRPr="006D44EE">
              <w:rPr>
                <w:rFonts w:eastAsia="標楷體" w:cs="標楷體" w:hint="eastAsia"/>
                <w:noProof/>
                <w:kern w:val="0"/>
                <w:szCs w:val="28"/>
              </w:rPr>
              <w:t>依契約規定</w:t>
            </w:r>
          </w:p>
        </w:tc>
        <w:tc>
          <w:tcPr>
            <w:tcW w:w="7440" w:type="dxa"/>
            <w:tcBorders>
              <w:top w:val="single" w:sz="4" w:space="0" w:color="auto"/>
              <w:left w:val="single" w:sz="4" w:space="0" w:color="auto"/>
              <w:bottom w:val="single" w:sz="4" w:space="0" w:color="auto"/>
            </w:tcBorders>
            <w:vAlign w:val="center"/>
          </w:tcPr>
          <w:p w14:paraId="6B092018" w14:textId="77777777" w:rsidR="007F794B" w:rsidRPr="004F0016" w:rsidRDefault="007F794B" w:rsidP="00714F03">
            <w:pPr>
              <w:numPr>
                <w:ilvl w:val="0"/>
                <w:numId w:val="271"/>
              </w:numPr>
              <w:tabs>
                <w:tab w:val="clear" w:pos="1920"/>
                <w:tab w:val="num" w:pos="419"/>
                <w:tab w:val="left" w:pos="4984"/>
              </w:tabs>
              <w:snapToGrid w:val="0"/>
              <w:ind w:left="419" w:rightChars="67" w:right="161" w:hanging="283"/>
              <w:jc w:val="both"/>
              <w:rPr>
                <w:rFonts w:eastAsia="標楷體" w:hint="eastAsia"/>
                <w:kern w:val="0"/>
                <w:szCs w:val="28"/>
              </w:rPr>
            </w:pPr>
            <w:r w:rsidRPr="004F0016">
              <w:rPr>
                <w:rFonts w:eastAsia="標楷體" w:hint="eastAsia"/>
                <w:kern w:val="0"/>
                <w:szCs w:val="32"/>
              </w:rPr>
              <w:t>補助計畫之變更、督導及考核等，依本會農業科技計畫研提及管考作業須知規定辦理。</w:t>
            </w:r>
          </w:p>
          <w:p w14:paraId="58212DAE" w14:textId="77777777" w:rsidR="007F794B" w:rsidRPr="004F0016" w:rsidRDefault="007F794B" w:rsidP="00714F03">
            <w:pPr>
              <w:numPr>
                <w:ilvl w:val="0"/>
                <w:numId w:val="271"/>
              </w:numPr>
              <w:tabs>
                <w:tab w:val="clear" w:pos="1920"/>
                <w:tab w:val="num" w:pos="419"/>
                <w:tab w:val="left" w:pos="4984"/>
              </w:tabs>
              <w:snapToGrid w:val="0"/>
              <w:ind w:left="419" w:rightChars="67" w:right="161" w:hanging="283"/>
              <w:jc w:val="both"/>
              <w:rPr>
                <w:rFonts w:eastAsia="標楷體"/>
                <w:kern w:val="0"/>
                <w:szCs w:val="28"/>
              </w:rPr>
            </w:pPr>
            <w:r w:rsidRPr="004F0016">
              <w:rPr>
                <w:rFonts w:eastAsia="標楷體" w:hint="eastAsia"/>
                <w:kern w:val="0"/>
                <w:szCs w:val="32"/>
              </w:rPr>
              <w:t>補助計畫之</w:t>
            </w:r>
            <w:r w:rsidRPr="004F0016">
              <w:rPr>
                <w:rFonts w:eastAsia="標楷體" w:hint="eastAsia"/>
                <w:kern w:val="0"/>
                <w:szCs w:val="28"/>
              </w:rPr>
              <w:t>經費支用、核銷結報、抽查及財產管理等，依本會主管計畫經費處理手冊規定辦理；受補助單位應於</w:t>
            </w:r>
            <w:r w:rsidRPr="004F0016">
              <w:rPr>
                <w:rFonts w:eastAsia="標楷體" w:cs="標楷體" w:hint="eastAsia"/>
                <w:kern w:val="0"/>
                <w:szCs w:val="28"/>
              </w:rPr>
              <w:t>計畫徵求單位（業務主管單位）</w:t>
            </w:r>
            <w:r w:rsidRPr="004F0016">
              <w:rPr>
                <w:rFonts w:eastAsia="標楷體" w:hint="eastAsia"/>
                <w:kern w:val="0"/>
                <w:szCs w:val="28"/>
              </w:rPr>
              <w:t>通知時限，依規定檢據憑撥；</w:t>
            </w:r>
            <w:r w:rsidRPr="004F0016">
              <w:rPr>
                <w:rFonts w:eastAsia="標楷體"/>
                <w:kern w:val="0"/>
              </w:rPr>
              <w:t>於時限內檢送會計報告辦理結案。</w:t>
            </w:r>
          </w:p>
        </w:tc>
      </w:tr>
    </w:tbl>
    <w:p w14:paraId="05C54E72" w14:textId="77777777" w:rsidR="007F794B" w:rsidRPr="006D44EE" w:rsidRDefault="007F794B" w:rsidP="007F794B">
      <w:pPr>
        <w:spacing w:afterLines="50" w:after="180" w:line="400" w:lineRule="exact"/>
        <w:jc w:val="both"/>
        <w:rPr>
          <w:rFonts w:eastAsia="標楷體" w:hint="eastAsia"/>
        </w:rPr>
      </w:pPr>
    </w:p>
    <w:p w14:paraId="7D5F23AF" w14:textId="77777777" w:rsidR="007F794B" w:rsidRPr="006D44EE" w:rsidRDefault="007F794B" w:rsidP="00A66046">
      <w:pPr>
        <w:pStyle w:val="1"/>
        <w:numPr>
          <w:ilvl w:val="0"/>
          <w:numId w:val="0"/>
        </w:numPr>
        <w:spacing w:line="400" w:lineRule="exact"/>
        <w:ind w:left="480" w:right="240" w:hanging="480"/>
        <w:rPr>
          <w:rFonts w:hint="eastAsia"/>
        </w:rPr>
      </w:pPr>
      <w:r w:rsidRPr="006D44EE">
        <w:br w:type="page"/>
      </w:r>
      <w:bookmarkStart w:id="46" w:name="_Toc438827349"/>
      <w:bookmarkStart w:id="47" w:name="_Toc462926071"/>
      <w:r w:rsidR="006D7A82">
        <w:rPr>
          <w:rFonts w:hint="eastAsia"/>
        </w:rPr>
        <w:t>附件</w:t>
      </w:r>
      <w:r w:rsidR="006D7A82">
        <w:rPr>
          <w:rFonts w:hint="eastAsia"/>
        </w:rPr>
        <w:t>3-</w:t>
      </w:r>
      <w:r w:rsidRPr="006D44EE">
        <w:rPr>
          <w:rFonts w:hint="eastAsia"/>
        </w:rPr>
        <w:t xml:space="preserve">10  </w:t>
      </w:r>
      <w:r w:rsidRPr="006D44EE">
        <w:rPr>
          <w:rFonts w:hint="eastAsia"/>
        </w:rPr>
        <w:t>保密切結書</w:t>
      </w:r>
      <w:bookmarkEnd w:id="46"/>
      <w:bookmarkEnd w:id="47"/>
    </w:p>
    <w:p w14:paraId="45E8DA39" w14:textId="77777777" w:rsidR="007F794B" w:rsidRPr="006D44EE" w:rsidRDefault="007F794B" w:rsidP="007F794B">
      <w:pPr>
        <w:spacing w:beforeLines="150" w:before="540" w:line="500" w:lineRule="exact"/>
        <w:jc w:val="center"/>
        <w:rPr>
          <w:rFonts w:ascii="標楷體" w:eastAsia="標楷體" w:hAnsi="標楷體"/>
          <w:b/>
          <w:bCs/>
          <w:sz w:val="36"/>
          <w:szCs w:val="40"/>
        </w:rPr>
      </w:pPr>
      <w:r w:rsidRPr="006D44EE">
        <w:rPr>
          <w:rFonts w:ascii="標楷體" w:eastAsia="標楷體" w:hAnsi="標楷體" w:cs="標楷體" w:hint="eastAsia"/>
          <w:b/>
          <w:bCs/>
          <w:sz w:val="36"/>
          <w:szCs w:val="40"/>
        </w:rPr>
        <w:t>行政院農業委員會</w:t>
      </w:r>
    </w:p>
    <w:p w14:paraId="11089B0C" w14:textId="77777777" w:rsidR="007F794B" w:rsidRPr="006D44EE" w:rsidRDefault="007F794B" w:rsidP="007F794B">
      <w:pPr>
        <w:spacing w:line="500" w:lineRule="exact"/>
        <w:jc w:val="center"/>
        <w:rPr>
          <w:rFonts w:ascii="標楷體" w:eastAsia="標楷體" w:hAnsi="標楷體"/>
          <w:sz w:val="36"/>
          <w:szCs w:val="40"/>
        </w:rPr>
      </w:pPr>
      <w:r w:rsidRPr="006D44EE">
        <w:rPr>
          <w:rFonts w:ascii="標楷體" w:eastAsia="標楷體" w:hAnsi="標楷體" w:cs="標楷體" w:hint="eastAsia"/>
          <w:b/>
          <w:bCs/>
          <w:sz w:val="36"/>
          <w:szCs w:val="40"/>
        </w:rPr>
        <w:t>「會議或計畫名稱</w:t>
      </w:r>
      <w:r w:rsidRPr="006D44EE">
        <w:rPr>
          <w:rFonts w:ascii="標楷體" w:eastAsia="標楷體" w:hAnsi="標楷體" w:cs="標楷體" w:hint="eastAsia"/>
          <w:sz w:val="36"/>
          <w:szCs w:val="40"/>
        </w:rPr>
        <w:t>」</w:t>
      </w:r>
    </w:p>
    <w:p w14:paraId="1230C2C6" w14:textId="77777777" w:rsidR="007F794B" w:rsidRPr="006D44EE" w:rsidRDefault="007F794B" w:rsidP="007F794B">
      <w:pPr>
        <w:spacing w:line="500" w:lineRule="exact"/>
        <w:jc w:val="center"/>
        <w:rPr>
          <w:rFonts w:ascii="標楷體" w:eastAsia="標楷體" w:hAnsi="標楷體"/>
          <w:b/>
          <w:bCs/>
          <w:sz w:val="36"/>
          <w:szCs w:val="40"/>
        </w:rPr>
      </w:pPr>
      <w:r w:rsidRPr="006D44EE">
        <w:rPr>
          <w:rFonts w:ascii="標楷體" w:eastAsia="標楷體" w:hAnsi="標楷體" w:cs="標楷體" w:hint="eastAsia"/>
          <w:b/>
          <w:bCs/>
          <w:sz w:val="36"/>
          <w:szCs w:val="40"/>
        </w:rPr>
        <w:t>保密切結書</w:t>
      </w:r>
    </w:p>
    <w:p w14:paraId="73ACEE3C" w14:textId="77777777" w:rsidR="007F794B" w:rsidRPr="006D44EE" w:rsidRDefault="007F794B" w:rsidP="007F794B">
      <w:pPr>
        <w:spacing w:beforeLines="150" w:before="540" w:afterLines="100" w:after="360" w:line="500" w:lineRule="exact"/>
        <w:jc w:val="both"/>
        <w:rPr>
          <w:rFonts w:ascii="標楷體" w:eastAsia="標楷體" w:hAnsi="標楷體"/>
          <w:sz w:val="32"/>
          <w:szCs w:val="40"/>
        </w:rPr>
      </w:pPr>
      <w:r w:rsidRPr="006D44EE">
        <w:rPr>
          <w:rFonts w:ascii="標楷體" w:eastAsia="標楷體" w:hAnsi="標楷體" w:cs="標楷體" w:hint="eastAsia"/>
          <w:sz w:val="32"/>
          <w:szCs w:val="40"/>
        </w:rPr>
        <w:t>本人</w:t>
      </w:r>
      <w:r w:rsidRPr="006D44EE">
        <w:rPr>
          <w:rFonts w:ascii="標楷體" w:eastAsia="標楷體" w:hAnsi="標楷體" w:cs="標楷體"/>
          <w:sz w:val="32"/>
          <w:szCs w:val="40"/>
          <w:u w:val="single"/>
        </w:rPr>
        <w:t xml:space="preserve">           </w:t>
      </w:r>
      <w:r w:rsidRPr="006D44EE">
        <w:rPr>
          <w:rFonts w:ascii="標楷體" w:eastAsia="標楷體" w:hAnsi="標楷體" w:cs="標楷體" w:hint="eastAsia"/>
          <w:sz w:val="32"/>
          <w:szCs w:val="40"/>
        </w:rPr>
        <w:t>願簽立本切結，遵守以下事項：</w:t>
      </w:r>
    </w:p>
    <w:p w14:paraId="4C3C5880" w14:textId="77777777" w:rsidR="007F794B" w:rsidRPr="006D44EE" w:rsidRDefault="007F794B" w:rsidP="007F794B">
      <w:pPr>
        <w:spacing w:line="500" w:lineRule="exact"/>
        <w:ind w:firstLineChars="200" w:firstLine="640"/>
        <w:jc w:val="both"/>
        <w:rPr>
          <w:rFonts w:ascii="標楷體" w:eastAsia="標楷體" w:hAnsi="標楷體"/>
          <w:sz w:val="32"/>
          <w:szCs w:val="40"/>
        </w:rPr>
      </w:pPr>
      <w:r w:rsidRPr="006D44EE">
        <w:rPr>
          <w:rFonts w:ascii="標楷體" w:eastAsia="標楷體" w:hAnsi="標楷體" w:cs="標楷體" w:hint="eastAsia"/>
          <w:sz w:val="32"/>
          <w:szCs w:val="40"/>
        </w:rPr>
        <w:t>參加本次會議，所知悉、持有、保管、傳遞或處理之相關資訊者，無論是否屬個人職掌之業務，均願遵守國家機密保護法及其他相關法令之規定，未經權責機關或單位依法核定前，不得洩漏或交付相關內容。如有違反本切結書情事，同意按情節輕重，依中華民國相關法令規定處理。</w:t>
      </w:r>
    </w:p>
    <w:p w14:paraId="421C0522" w14:textId="77777777" w:rsidR="007F794B" w:rsidRPr="006D44EE" w:rsidRDefault="007F794B" w:rsidP="007F794B">
      <w:pPr>
        <w:spacing w:beforeLines="200" w:before="720" w:line="500" w:lineRule="exact"/>
        <w:jc w:val="both"/>
        <w:rPr>
          <w:rFonts w:ascii="標楷體" w:eastAsia="標楷體" w:hAnsi="標楷體"/>
          <w:sz w:val="32"/>
          <w:szCs w:val="40"/>
        </w:rPr>
      </w:pPr>
      <w:r w:rsidRPr="006D44EE">
        <w:rPr>
          <w:rFonts w:ascii="標楷體" w:eastAsia="標楷體" w:hAnsi="標楷體" w:cs="標楷體" w:hint="eastAsia"/>
          <w:sz w:val="32"/>
          <w:szCs w:val="40"/>
        </w:rPr>
        <w:t>立切結書人：</w:t>
      </w:r>
      <w:r w:rsidRPr="006D44EE">
        <w:rPr>
          <w:rFonts w:ascii="標楷體" w:eastAsia="標楷體" w:hAnsi="標楷體" w:cs="標楷體"/>
          <w:sz w:val="32"/>
          <w:szCs w:val="40"/>
          <w:u w:val="double"/>
        </w:rPr>
        <w:t xml:space="preserve">                   </w:t>
      </w:r>
      <w:r w:rsidRPr="006D44EE">
        <w:rPr>
          <w:rFonts w:ascii="標楷體" w:eastAsia="標楷體" w:hAnsi="標楷體" w:cs="標楷體" w:hint="eastAsia"/>
          <w:sz w:val="32"/>
          <w:szCs w:val="40"/>
        </w:rPr>
        <w:t>（簽章）</w:t>
      </w:r>
    </w:p>
    <w:p w14:paraId="47FDD300" w14:textId="77777777" w:rsidR="007F794B" w:rsidRPr="006D44EE" w:rsidRDefault="007F794B" w:rsidP="007F794B">
      <w:pPr>
        <w:spacing w:beforeLines="200" w:before="720" w:line="500" w:lineRule="exact"/>
        <w:rPr>
          <w:rFonts w:hint="eastAsia"/>
        </w:rPr>
      </w:pPr>
      <w:r w:rsidRPr="006D44EE">
        <w:rPr>
          <w:rFonts w:ascii="標楷體" w:eastAsia="標楷體" w:hAnsi="標楷體" w:cs="標楷體" w:hint="eastAsia"/>
          <w:sz w:val="32"/>
          <w:szCs w:val="40"/>
        </w:rPr>
        <w:t>日期：</w:t>
      </w:r>
      <w:r w:rsidRPr="006D44EE">
        <w:rPr>
          <w:rFonts w:ascii="標楷體" w:eastAsia="標楷體" w:hAnsi="標楷體" w:cs="標楷體"/>
          <w:sz w:val="32"/>
          <w:szCs w:val="40"/>
        </w:rPr>
        <w:t xml:space="preserve">    </w:t>
      </w:r>
      <w:r w:rsidRPr="006D44EE">
        <w:rPr>
          <w:rFonts w:ascii="標楷體" w:eastAsia="標楷體" w:hAnsi="標楷體" w:cs="標楷體" w:hint="eastAsia"/>
          <w:sz w:val="32"/>
          <w:szCs w:val="40"/>
        </w:rPr>
        <w:t>年</w:t>
      </w:r>
      <w:r w:rsidRPr="006D44EE">
        <w:rPr>
          <w:rFonts w:ascii="標楷體" w:eastAsia="標楷體" w:hAnsi="標楷體" w:cs="標楷體"/>
          <w:sz w:val="32"/>
          <w:szCs w:val="40"/>
        </w:rPr>
        <w:t xml:space="preserve">    </w:t>
      </w:r>
      <w:r w:rsidRPr="006D44EE">
        <w:rPr>
          <w:rFonts w:ascii="標楷體" w:eastAsia="標楷體" w:hAnsi="標楷體" w:cs="標楷體" w:hint="eastAsia"/>
          <w:sz w:val="32"/>
          <w:szCs w:val="40"/>
        </w:rPr>
        <w:t>月</w:t>
      </w:r>
      <w:r w:rsidRPr="006D44EE">
        <w:rPr>
          <w:rFonts w:ascii="標楷體" w:eastAsia="標楷體" w:hAnsi="標楷體" w:cs="標楷體"/>
          <w:sz w:val="32"/>
          <w:szCs w:val="40"/>
        </w:rPr>
        <w:t xml:space="preserve">    </w:t>
      </w:r>
      <w:r w:rsidRPr="006D44EE">
        <w:rPr>
          <w:rFonts w:ascii="標楷體" w:eastAsia="標楷體" w:hAnsi="標楷體" w:cs="標楷體" w:hint="eastAsia"/>
          <w:sz w:val="32"/>
          <w:szCs w:val="40"/>
        </w:rPr>
        <w:t>日</w:t>
      </w:r>
    </w:p>
    <w:p w14:paraId="6F94852F" w14:textId="77777777" w:rsidR="007F794B" w:rsidRPr="006D44EE" w:rsidRDefault="007F794B" w:rsidP="00A66046">
      <w:pPr>
        <w:pStyle w:val="1"/>
        <w:numPr>
          <w:ilvl w:val="0"/>
          <w:numId w:val="0"/>
        </w:numPr>
        <w:spacing w:line="400" w:lineRule="exact"/>
        <w:ind w:left="480" w:right="240" w:hanging="480"/>
        <w:rPr>
          <w:rFonts w:hint="eastAsia"/>
        </w:rPr>
      </w:pPr>
      <w:r w:rsidRPr="006D44EE">
        <w:br w:type="page"/>
      </w:r>
      <w:bookmarkStart w:id="48" w:name="_Toc438827350"/>
      <w:bookmarkStart w:id="49" w:name="_Toc462926072"/>
      <w:r w:rsidR="006D7A82">
        <w:rPr>
          <w:rFonts w:hint="eastAsia"/>
        </w:rPr>
        <w:t>附件</w:t>
      </w:r>
      <w:r w:rsidR="006D7A82">
        <w:rPr>
          <w:rFonts w:hint="eastAsia"/>
        </w:rPr>
        <w:t>3-</w:t>
      </w:r>
      <w:r w:rsidRPr="006D44EE">
        <w:rPr>
          <w:rFonts w:hint="eastAsia"/>
        </w:rPr>
        <w:t xml:space="preserve">11  </w:t>
      </w:r>
      <w:r w:rsidRPr="006D44EE">
        <w:rPr>
          <w:rFonts w:hint="eastAsia"/>
        </w:rPr>
        <w:t>科學技術研究發展採購監督管理辦法</w:t>
      </w:r>
      <w:bookmarkEnd w:id="48"/>
      <w:bookmarkEnd w:id="49"/>
    </w:p>
    <w:p w14:paraId="2FC64247" w14:textId="77777777" w:rsidR="007F794B" w:rsidRPr="006D44EE" w:rsidRDefault="007F794B" w:rsidP="007F794B">
      <w:pPr>
        <w:spacing w:beforeLines="100" w:before="360" w:line="400" w:lineRule="exact"/>
        <w:jc w:val="center"/>
        <w:rPr>
          <w:rFonts w:eastAsia="標楷體"/>
          <w:b/>
          <w:bCs/>
          <w:sz w:val="28"/>
          <w:szCs w:val="40"/>
        </w:rPr>
      </w:pPr>
      <w:r w:rsidRPr="006D44EE">
        <w:rPr>
          <w:rFonts w:eastAsia="標楷體" w:cs="標楷體" w:hint="eastAsia"/>
          <w:b/>
          <w:bCs/>
          <w:sz w:val="28"/>
          <w:szCs w:val="40"/>
        </w:rPr>
        <w:t>科學技術研究發展採購監督管理辦法</w:t>
      </w:r>
    </w:p>
    <w:p w14:paraId="63E96E57" w14:textId="77777777" w:rsidR="007F794B" w:rsidRPr="006D44EE" w:rsidRDefault="007F794B" w:rsidP="007F794B">
      <w:pPr>
        <w:pStyle w:val="af4"/>
        <w:snapToGrid w:val="0"/>
        <w:spacing w:beforeLines="50" w:before="180" w:line="240" w:lineRule="auto"/>
        <w:rPr>
          <w:rFonts w:eastAsia="標楷體"/>
          <w:sz w:val="20"/>
          <w:szCs w:val="20"/>
        </w:rPr>
      </w:pPr>
      <w:r w:rsidRPr="006D44EE">
        <w:rPr>
          <w:rFonts w:eastAsia="標楷體" w:cs="標楷體" w:hint="eastAsia"/>
          <w:sz w:val="20"/>
          <w:szCs w:val="20"/>
        </w:rPr>
        <w:t>中華民國</w:t>
      </w:r>
      <w:r w:rsidRPr="006D44EE">
        <w:rPr>
          <w:rFonts w:eastAsia="標楷體" w:cs="標楷體" w:hint="eastAsia"/>
          <w:sz w:val="20"/>
          <w:szCs w:val="20"/>
        </w:rPr>
        <w:t>101</w:t>
      </w:r>
      <w:r w:rsidRPr="006D44EE">
        <w:rPr>
          <w:rFonts w:eastAsia="標楷體" w:cs="標楷體" w:hint="eastAsia"/>
          <w:sz w:val="20"/>
          <w:szCs w:val="20"/>
        </w:rPr>
        <w:t>年</w:t>
      </w:r>
      <w:r w:rsidRPr="006D44EE">
        <w:rPr>
          <w:rFonts w:eastAsia="標楷體" w:cs="標楷體" w:hint="eastAsia"/>
          <w:sz w:val="20"/>
          <w:szCs w:val="20"/>
        </w:rPr>
        <w:t>5</w:t>
      </w:r>
      <w:r w:rsidRPr="006D44EE">
        <w:rPr>
          <w:rFonts w:eastAsia="標楷體" w:cs="標楷體" w:hint="eastAsia"/>
          <w:sz w:val="20"/>
          <w:szCs w:val="20"/>
        </w:rPr>
        <w:t>月</w:t>
      </w:r>
      <w:r w:rsidRPr="006D44EE">
        <w:rPr>
          <w:rFonts w:eastAsia="標楷體" w:cs="標楷體" w:hint="eastAsia"/>
          <w:sz w:val="20"/>
          <w:szCs w:val="20"/>
        </w:rPr>
        <w:t>7</w:t>
      </w:r>
      <w:r w:rsidRPr="006D44EE">
        <w:rPr>
          <w:rFonts w:eastAsia="標楷體" w:cs="標楷體" w:hint="eastAsia"/>
          <w:sz w:val="20"/>
          <w:szCs w:val="20"/>
        </w:rPr>
        <w:t>日</w:t>
      </w:r>
    </w:p>
    <w:p w14:paraId="0D3AE390" w14:textId="77777777" w:rsidR="007F794B" w:rsidRPr="006D44EE" w:rsidRDefault="007F794B" w:rsidP="007F794B">
      <w:pPr>
        <w:snapToGrid w:val="0"/>
        <w:spacing w:afterLines="100" w:after="360"/>
        <w:jc w:val="right"/>
        <w:rPr>
          <w:rFonts w:eastAsia="標楷體"/>
          <w:sz w:val="20"/>
          <w:szCs w:val="20"/>
          <w:u w:val="thick"/>
        </w:rPr>
      </w:pPr>
      <w:r w:rsidRPr="006D44EE">
        <w:rPr>
          <w:rFonts w:eastAsia="標楷體" w:cs="標楷體" w:hint="eastAsia"/>
          <w:sz w:val="20"/>
          <w:szCs w:val="20"/>
        </w:rPr>
        <w:t>行政院國家科學委員會臺會企字第</w:t>
      </w:r>
      <w:r w:rsidRPr="006D44EE">
        <w:rPr>
          <w:rFonts w:eastAsia="標楷體" w:cs="標楷體" w:hint="eastAsia"/>
          <w:sz w:val="20"/>
          <w:szCs w:val="20"/>
        </w:rPr>
        <w:t>1010027188A</w:t>
      </w:r>
      <w:r w:rsidRPr="006D44EE">
        <w:rPr>
          <w:rFonts w:eastAsia="標楷體" w:cs="標楷體" w:hint="eastAsia"/>
          <w:sz w:val="20"/>
          <w:szCs w:val="20"/>
        </w:rPr>
        <w:t>號令修正發布</w:t>
      </w:r>
    </w:p>
    <w:p w14:paraId="2738CAA1" w14:textId="77777777" w:rsidR="007F794B" w:rsidRPr="006D44EE" w:rsidRDefault="007F794B" w:rsidP="00714F03">
      <w:pPr>
        <w:numPr>
          <w:ilvl w:val="0"/>
          <w:numId w:val="357"/>
        </w:numPr>
        <w:tabs>
          <w:tab w:val="left" w:pos="993"/>
        </w:tabs>
        <w:spacing w:line="400" w:lineRule="exact"/>
        <w:ind w:left="993" w:hanging="993"/>
        <w:jc w:val="both"/>
        <w:rPr>
          <w:rFonts w:eastAsia="標楷體" w:hint="eastAsia"/>
          <w:kern w:val="0"/>
          <w:szCs w:val="28"/>
        </w:rPr>
      </w:pPr>
      <w:r w:rsidRPr="006D44EE">
        <w:rPr>
          <w:rFonts w:eastAsia="標楷體" w:cs="標楷體" w:hint="eastAsia"/>
          <w:kern w:val="0"/>
          <w:szCs w:val="28"/>
        </w:rPr>
        <w:t>本辦法依科學技術基本法﹙以下簡稱本法）第六條第四項規定訂定之。</w:t>
      </w:r>
    </w:p>
    <w:p w14:paraId="48C2489F" w14:textId="77777777" w:rsidR="007F794B" w:rsidRPr="006D44EE" w:rsidRDefault="007F794B" w:rsidP="00714F03">
      <w:pPr>
        <w:numPr>
          <w:ilvl w:val="0"/>
          <w:numId w:val="357"/>
        </w:numPr>
        <w:tabs>
          <w:tab w:val="left" w:pos="993"/>
        </w:tabs>
        <w:spacing w:line="400" w:lineRule="exact"/>
        <w:ind w:left="993" w:hanging="993"/>
        <w:jc w:val="both"/>
        <w:rPr>
          <w:rFonts w:eastAsia="標楷體" w:cs="標楷體" w:hint="eastAsia"/>
          <w:kern w:val="0"/>
          <w:szCs w:val="28"/>
        </w:rPr>
      </w:pPr>
      <w:r w:rsidRPr="006D44EE">
        <w:rPr>
          <w:rFonts w:eastAsia="標楷體" w:cs="標楷體" w:hint="eastAsia"/>
          <w:kern w:val="0"/>
          <w:szCs w:val="28"/>
        </w:rPr>
        <w:t>本法第六條第一項所稱政府補助，指政府為促進科學技術研究發展，基於法令規定，對公立學校、公立研究機關（構）、法人或團體提供之獎助、捐助或其他金錢給付。</w:t>
      </w:r>
    </w:p>
    <w:p w14:paraId="6068D633" w14:textId="77777777" w:rsidR="007F794B" w:rsidRPr="006D44EE" w:rsidRDefault="007F794B" w:rsidP="007F794B">
      <w:pPr>
        <w:tabs>
          <w:tab w:val="left" w:pos="993"/>
        </w:tabs>
        <w:spacing w:line="400" w:lineRule="exact"/>
        <w:ind w:left="993"/>
        <w:jc w:val="both"/>
        <w:rPr>
          <w:rFonts w:eastAsia="標楷體" w:cs="標楷體" w:hint="eastAsia"/>
          <w:kern w:val="0"/>
          <w:szCs w:val="28"/>
        </w:rPr>
      </w:pPr>
      <w:r w:rsidRPr="006D44EE">
        <w:rPr>
          <w:rFonts w:eastAsia="標楷體" w:cs="標楷體" w:hint="eastAsia"/>
          <w:kern w:val="0"/>
          <w:szCs w:val="28"/>
        </w:rPr>
        <w:t>本辦法所稱科學技術研究發展採購（以下簡稱科研採購），指本法第六條第一項及第四項所定公立學校、公立研究機關（構）、法人或團體接受政府補助、委託或公立研究機關（構）依法編列之科學技術研究發展預算辦理採購。</w:t>
      </w:r>
    </w:p>
    <w:p w14:paraId="30EE4595" w14:textId="77777777" w:rsidR="007F794B" w:rsidRPr="006D44EE" w:rsidRDefault="007F794B" w:rsidP="00714F03">
      <w:pPr>
        <w:numPr>
          <w:ilvl w:val="0"/>
          <w:numId w:val="357"/>
        </w:numPr>
        <w:tabs>
          <w:tab w:val="left" w:pos="993"/>
        </w:tabs>
        <w:spacing w:line="400" w:lineRule="exact"/>
        <w:ind w:left="993" w:hanging="993"/>
        <w:jc w:val="both"/>
        <w:rPr>
          <w:rFonts w:eastAsia="標楷體" w:cs="標楷體" w:hint="eastAsia"/>
          <w:kern w:val="0"/>
          <w:szCs w:val="28"/>
        </w:rPr>
      </w:pPr>
      <w:r w:rsidRPr="006D44EE">
        <w:rPr>
          <w:rFonts w:eastAsia="標楷體" w:cs="標楷體" w:hint="eastAsia"/>
          <w:kern w:val="0"/>
          <w:szCs w:val="28"/>
        </w:rPr>
        <w:t>公立學校</w:t>
      </w:r>
      <w:r w:rsidRPr="006D44EE">
        <w:rPr>
          <w:rFonts w:eastAsia="標楷體" w:hint="eastAsia"/>
          <w:kern w:val="0"/>
        </w:rPr>
        <w:t>、公立研究機關（構）、法人或團體辦理科研採購，除我國締結之條約或協定另有規定者外，適用本辦法。</w:t>
      </w:r>
    </w:p>
    <w:p w14:paraId="3FF043EA" w14:textId="77777777" w:rsidR="007F794B" w:rsidRPr="006D44EE" w:rsidRDefault="007F794B" w:rsidP="007F794B">
      <w:pPr>
        <w:tabs>
          <w:tab w:val="left" w:pos="993"/>
        </w:tabs>
        <w:spacing w:line="400" w:lineRule="exact"/>
        <w:ind w:left="993"/>
        <w:jc w:val="both"/>
        <w:rPr>
          <w:rFonts w:eastAsia="標楷體" w:cs="標楷體" w:hint="eastAsia"/>
          <w:kern w:val="0"/>
          <w:szCs w:val="28"/>
        </w:rPr>
      </w:pPr>
      <w:r w:rsidRPr="006D44EE">
        <w:rPr>
          <w:rFonts w:eastAsia="標楷體" w:hint="eastAsia"/>
          <w:kern w:val="0"/>
        </w:rPr>
        <w:t>法人或團體接受政府補助辦理採購，其補助金額占採購金額未達半數，或未達政府採購法規定之公告金額者，不適用本辦法。</w:t>
      </w:r>
    </w:p>
    <w:p w14:paraId="7F6A393A" w14:textId="77777777" w:rsidR="007F794B" w:rsidRPr="006D44EE" w:rsidRDefault="007F794B" w:rsidP="00714F03">
      <w:pPr>
        <w:numPr>
          <w:ilvl w:val="0"/>
          <w:numId w:val="357"/>
        </w:numPr>
        <w:tabs>
          <w:tab w:val="left" w:pos="993"/>
        </w:tabs>
        <w:spacing w:line="400" w:lineRule="exact"/>
        <w:ind w:left="993" w:hanging="993"/>
        <w:jc w:val="both"/>
        <w:rPr>
          <w:rFonts w:eastAsia="標楷體" w:hint="eastAsia"/>
          <w:kern w:val="0"/>
        </w:rPr>
      </w:pPr>
      <w:r w:rsidRPr="006D44EE">
        <w:rPr>
          <w:rFonts w:eastAsia="標楷體" w:hint="eastAsia"/>
          <w:kern w:val="0"/>
        </w:rPr>
        <w:t>補助機關、委託機關或主管機關為辦理科研採購監督事宜，得向公立學校、公立</w:t>
      </w:r>
      <w:r w:rsidRPr="006D44EE">
        <w:rPr>
          <w:rFonts w:eastAsia="標楷體" w:cs="標楷體" w:hint="eastAsia"/>
          <w:kern w:val="0"/>
          <w:szCs w:val="28"/>
        </w:rPr>
        <w:t>研究</w:t>
      </w:r>
      <w:r w:rsidRPr="006D44EE">
        <w:rPr>
          <w:rFonts w:eastAsia="標楷體" w:hint="eastAsia"/>
          <w:kern w:val="0"/>
        </w:rPr>
        <w:t>機關（構）、法人或團體查閱有關科研採購之書面、資訊網路或其他有關之資訊或資料，並得派員查視；公立學校、公立研究機關（構）、法人或團體應予配合。</w:t>
      </w:r>
    </w:p>
    <w:p w14:paraId="29226261" w14:textId="77777777" w:rsidR="007F794B" w:rsidRPr="006D44EE" w:rsidRDefault="007F794B" w:rsidP="00714F03">
      <w:pPr>
        <w:numPr>
          <w:ilvl w:val="0"/>
          <w:numId w:val="357"/>
        </w:numPr>
        <w:tabs>
          <w:tab w:val="left" w:pos="993"/>
        </w:tabs>
        <w:spacing w:line="400" w:lineRule="exact"/>
        <w:ind w:left="993" w:hanging="993"/>
        <w:jc w:val="both"/>
        <w:rPr>
          <w:rFonts w:eastAsia="標楷體" w:hint="eastAsia"/>
          <w:kern w:val="0"/>
        </w:rPr>
      </w:pPr>
      <w:r w:rsidRPr="006D44EE">
        <w:rPr>
          <w:rFonts w:eastAsia="標楷體" w:hint="eastAsia"/>
          <w:kern w:val="0"/>
        </w:rPr>
        <w:t>政府補助或委託公立學校、公立研究機關（構）、法人或團體進行科學技術研究發展之科研採購，應於補助或委託契約訂明應遵守本辦法與補助或委託機關所規定之事項及違約責任，並得約定科研採購之方式。</w:t>
      </w:r>
    </w:p>
    <w:p w14:paraId="2724E3E7" w14:textId="77777777" w:rsidR="007F794B" w:rsidRPr="006D44EE" w:rsidRDefault="007F794B" w:rsidP="00714F03">
      <w:pPr>
        <w:numPr>
          <w:ilvl w:val="0"/>
          <w:numId w:val="357"/>
        </w:numPr>
        <w:tabs>
          <w:tab w:val="left" w:pos="993"/>
        </w:tabs>
        <w:spacing w:line="400" w:lineRule="exact"/>
        <w:ind w:left="993" w:hanging="993"/>
        <w:jc w:val="both"/>
        <w:rPr>
          <w:rFonts w:eastAsia="標楷體" w:hint="eastAsia"/>
          <w:kern w:val="0"/>
        </w:rPr>
      </w:pPr>
      <w:r w:rsidRPr="006D44EE">
        <w:rPr>
          <w:rFonts w:eastAsia="標楷體" w:hint="eastAsia"/>
          <w:kern w:val="0"/>
        </w:rPr>
        <w:t>科研採購應以促進科技研究發展、維護公共利益及公平合理為原則。公立學校、公立研究機關（構）、法人或團體辦理科研採購，達新臺幣一百萬元以上者，應視採購案件之特性及實際需要，審查廠商之技術、管理、商業條款、過去履約績效、工程、財物或勞務之品質、功能及價格等項目；審查應作成書面紀錄，並附卷備供查詢。</w:t>
      </w:r>
    </w:p>
    <w:p w14:paraId="4D47E564" w14:textId="77777777" w:rsidR="007F794B" w:rsidRPr="006D44EE" w:rsidRDefault="007F794B" w:rsidP="00714F03">
      <w:pPr>
        <w:numPr>
          <w:ilvl w:val="0"/>
          <w:numId w:val="357"/>
        </w:numPr>
        <w:tabs>
          <w:tab w:val="left" w:pos="993"/>
        </w:tabs>
        <w:spacing w:line="400" w:lineRule="exact"/>
        <w:ind w:left="993" w:hanging="993"/>
        <w:jc w:val="both"/>
        <w:rPr>
          <w:rFonts w:eastAsia="標楷體" w:hint="eastAsia"/>
          <w:kern w:val="0"/>
        </w:rPr>
      </w:pPr>
      <w:r w:rsidRPr="006D44EE">
        <w:rPr>
          <w:rFonts w:eastAsia="標楷體" w:hint="eastAsia"/>
          <w:kern w:val="0"/>
        </w:rPr>
        <w:t>公立學校、公立研究機關（構）、法人或團體辦理科研採購，必要時，得於訂定採購契約之前與供應廠商就採購工程、財物之規格或勞務之需求等進行協商。</w:t>
      </w:r>
    </w:p>
    <w:p w14:paraId="5A380A50" w14:textId="77777777" w:rsidR="007F794B" w:rsidRPr="006D44EE" w:rsidRDefault="007F794B" w:rsidP="007F794B">
      <w:pPr>
        <w:tabs>
          <w:tab w:val="left" w:pos="993"/>
        </w:tabs>
        <w:spacing w:line="400" w:lineRule="exact"/>
        <w:ind w:left="993"/>
        <w:jc w:val="both"/>
        <w:rPr>
          <w:rFonts w:eastAsia="標楷體" w:hint="eastAsia"/>
          <w:kern w:val="0"/>
        </w:rPr>
      </w:pPr>
      <w:r w:rsidRPr="006D44EE">
        <w:rPr>
          <w:rFonts w:eastAsia="標楷體" w:hint="eastAsia"/>
          <w:kern w:val="0"/>
        </w:rPr>
        <w:t>協商非以書面為之者，應作成書面紀錄，載明接觸對象、時間、地點及內容。</w:t>
      </w:r>
    </w:p>
    <w:p w14:paraId="32F088DD" w14:textId="77777777" w:rsidR="007F794B" w:rsidRPr="006D44EE" w:rsidRDefault="007F794B" w:rsidP="007F794B">
      <w:pPr>
        <w:tabs>
          <w:tab w:val="left" w:pos="993"/>
        </w:tabs>
        <w:spacing w:line="400" w:lineRule="exact"/>
        <w:ind w:left="993"/>
        <w:jc w:val="both"/>
        <w:rPr>
          <w:rFonts w:eastAsia="標楷體" w:hint="eastAsia"/>
          <w:kern w:val="0"/>
        </w:rPr>
      </w:pPr>
      <w:r w:rsidRPr="006D44EE">
        <w:rPr>
          <w:rFonts w:eastAsia="標楷體" w:hint="eastAsia"/>
          <w:kern w:val="0"/>
        </w:rPr>
        <w:t>前二項與協商相關之文件，應附卷備供查詢。</w:t>
      </w:r>
    </w:p>
    <w:p w14:paraId="50BF4C0B" w14:textId="77777777" w:rsidR="007F794B" w:rsidRPr="006D44EE" w:rsidRDefault="007F794B" w:rsidP="00714F03">
      <w:pPr>
        <w:numPr>
          <w:ilvl w:val="0"/>
          <w:numId w:val="357"/>
        </w:numPr>
        <w:tabs>
          <w:tab w:val="left" w:pos="993"/>
        </w:tabs>
        <w:spacing w:line="400" w:lineRule="exact"/>
        <w:ind w:left="993" w:hanging="993"/>
        <w:jc w:val="both"/>
        <w:rPr>
          <w:rFonts w:eastAsia="標楷體" w:hint="eastAsia"/>
          <w:kern w:val="0"/>
        </w:rPr>
      </w:pPr>
      <w:r w:rsidRPr="006D44EE">
        <w:rPr>
          <w:rFonts w:eastAsia="標楷體" w:hint="eastAsia"/>
          <w:kern w:val="0"/>
        </w:rPr>
        <w:t>辦理科研採購之人員對於與採購有關之事項，涉及本人、配偶、三親等以內血親或姻親之利益時，應行迴避。</w:t>
      </w:r>
    </w:p>
    <w:p w14:paraId="55D51FF5" w14:textId="77777777" w:rsidR="007F794B" w:rsidRPr="006D44EE" w:rsidRDefault="007F794B" w:rsidP="007F794B">
      <w:pPr>
        <w:tabs>
          <w:tab w:val="left" w:pos="993"/>
        </w:tabs>
        <w:spacing w:line="400" w:lineRule="exact"/>
        <w:ind w:left="993"/>
        <w:jc w:val="both"/>
        <w:rPr>
          <w:rFonts w:eastAsia="標楷體" w:hint="eastAsia"/>
          <w:kern w:val="0"/>
        </w:rPr>
      </w:pPr>
      <w:r w:rsidRPr="006D44EE">
        <w:rPr>
          <w:rFonts w:eastAsia="標楷體" w:hint="eastAsia"/>
          <w:kern w:val="0"/>
        </w:rPr>
        <w:t>辦理科研採購之公立學校、公立研究機關（構）、法人或團體，其負責人、合夥人或代表人，不得為供應廠商之負責人、合夥人或代表人。</w:t>
      </w:r>
    </w:p>
    <w:p w14:paraId="6C37CB4C" w14:textId="77777777" w:rsidR="007F794B" w:rsidRPr="006D44EE" w:rsidRDefault="007F794B" w:rsidP="007F794B">
      <w:pPr>
        <w:tabs>
          <w:tab w:val="left" w:pos="993"/>
        </w:tabs>
        <w:spacing w:line="400" w:lineRule="exact"/>
        <w:ind w:left="993"/>
        <w:jc w:val="both"/>
        <w:rPr>
          <w:rFonts w:eastAsia="標楷體" w:hint="eastAsia"/>
          <w:kern w:val="0"/>
        </w:rPr>
      </w:pPr>
      <w:r w:rsidRPr="006D44EE">
        <w:rPr>
          <w:rFonts w:eastAsia="標楷體" w:hint="eastAsia"/>
          <w:kern w:val="0"/>
        </w:rPr>
        <w:t>辦理科研採購之法人或團體與供應廠商，不得同時為關係企業或同一其他廠商之關係企業。</w:t>
      </w:r>
    </w:p>
    <w:p w14:paraId="337F25E3" w14:textId="77777777" w:rsidR="007F794B" w:rsidRPr="006D44EE" w:rsidRDefault="007F794B" w:rsidP="007F794B">
      <w:pPr>
        <w:tabs>
          <w:tab w:val="left" w:pos="993"/>
        </w:tabs>
        <w:spacing w:line="400" w:lineRule="exact"/>
        <w:ind w:left="993"/>
        <w:jc w:val="both"/>
        <w:rPr>
          <w:rFonts w:eastAsia="標楷體" w:hint="eastAsia"/>
          <w:kern w:val="0"/>
        </w:rPr>
      </w:pPr>
      <w:r w:rsidRPr="006D44EE">
        <w:rPr>
          <w:rFonts w:eastAsia="標楷體" w:hint="eastAsia"/>
          <w:kern w:val="0"/>
        </w:rPr>
        <w:t>前三項之執行，不利於公平競爭或公共利益時，公立學校、公立研究機關（構）、法人或團體得報請補助機關、委託機關或主管機關核定後免除之。</w:t>
      </w:r>
    </w:p>
    <w:p w14:paraId="2FDD31EF" w14:textId="77777777" w:rsidR="007F794B" w:rsidRPr="006D44EE" w:rsidRDefault="007F794B" w:rsidP="00714F03">
      <w:pPr>
        <w:numPr>
          <w:ilvl w:val="0"/>
          <w:numId w:val="357"/>
        </w:numPr>
        <w:tabs>
          <w:tab w:val="left" w:pos="993"/>
        </w:tabs>
        <w:spacing w:line="400" w:lineRule="exact"/>
        <w:ind w:left="993" w:hanging="993"/>
        <w:jc w:val="both"/>
        <w:rPr>
          <w:rFonts w:eastAsia="標楷體" w:hint="eastAsia"/>
          <w:kern w:val="0"/>
        </w:rPr>
      </w:pPr>
      <w:r w:rsidRPr="006D44EE">
        <w:rPr>
          <w:rFonts w:eastAsia="標楷體" w:hint="eastAsia"/>
          <w:kern w:val="0"/>
        </w:rPr>
        <w:t>補助機關或委託機關持有公立學校、公立研究機關（構）、法人或團體辦理科研採購之資訊，應依相關規定，主動公開之。</w:t>
      </w:r>
    </w:p>
    <w:p w14:paraId="53D167B4" w14:textId="77777777" w:rsidR="007F794B" w:rsidRPr="006D44EE" w:rsidRDefault="007F794B" w:rsidP="007F794B">
      <w:pPr>
        <w:tabs>
          <w:tab w:val="left" w:pos="993"/>
        </w:tabs>
        <w:spacing w:line="400" w:lineRule="exact"/>
        <w:ind w:left="993"/>
        <w:jc w:val="both"/>
        <w:rPr>
          <w:rFonts w:eastAsia="標楷體" w:hint="eastAsia"/>
          <w:kern w:val="0"/>
        </w:rPr>
      </w:pPr>
      <w:r w:rsidRPr="006D44EE">
        <w:rPr>
          <w:rFonts w:eastAsia="標楷體" w:hint="eastAsia"/>
          <w:kern w:val="0"/>
        </w:rPr>
        <w:t>接受政府補助或委託之公立學校、公立研究機關（構）辦理科研採購之資訊，亦應依相關規定，主動公開之。</w:t>
      </w:r>
    </w:p>
    <w:p w14:paraId="238441FA" w14:textId="77777777" w:rsidR="007F794B" w:rsidRPr="006D44EE" w:rsidRDefault="007F794B" w:rsidP="00714F03">
      <w:pPr>
        <w:numPr>
          <w:ilvl w:val="0"/>
          <w:numId w:val="357"/>
        </w:numPr>
        <w:tabs>
          <w:tab w:val="left" w:pos="993"/>
        </w:tabs>
        <w:spacing w:line="400" w:lineRule="exact"/>
        <w:ind w:left="993" w:hanging="993"/>
        <w:jc w:val="both"/>
        <w:rPr>
          <w:rFonts w:eastAsia="標楷體" w:hint="eastAsia"/>
          <w:kern w:val="0"/>
        </w:rPr>
      </w:pPr>
      <w:r w:rsidRPr="006D44EE">
        <w:rPr>
          <w:rFonts w:eastAsia="標楷體" w:hint="eastAsia"/>
          <w:kern w:val="0"/>
        </w:rPr>
        <w:t>辦理科研採購所購入之設備，應妥善使用；達新臺幣一百萬元以上者，並應製作其使用狀況之書面紀錄，備供查詢。</w:t>
      </w:r>
    </w:p>
    <w:p w14:paraId="23E3E8A4" w14:textId="77777777" w:rsidR="007F794B" w:rsidRPr="006D44EE" w:rsidRDefault="007F794B" w:rsidP="007F794B">
      <w:pPr>
        <w:tabs>
          <w:tab w:val="left" w:pos="993"/>
        </w:tabs>
        <w:spacing w:line="400" w:lineRule="exact"/>
        <w:ind w:left="993"/>
        <w:jc w:val="both"/>
        <w:rPr>
          <w:rFonts w:eastAsia="標楷體" w:hint="eastAsia"/>
          <w:kern w:val="0"/>
        </w:rPr>
      </w:pPr>
      <w:r w:rsidRPr="006D44EE">
        <w:rPr>
          <w:rFonts w:eastAsia="標楷體" w:hint="eastAsia"/>
          <w:kern w:val="0"/>
        </w:rPr>
        <w:t>前項設備於補助、委託關係存續期間，不得設定負擔或處分。但依其他法令規定得設定負擔或處分，或經補助、委託機關同意者，不在此限。</w:t>
      </w:r>
    </w:p>
    <w:p w14:paraId="7960A6BA" w14:textId="77777777" w:rsidR="007F794B" w:rsidRPr="006D44EE" w:rsidRDefault="007F794B" w:rsidP="00714F03">
      <w:pPr>
        <w:numPr>
          <w:ilvl w:val="0"/>
          <w:numId w:val="357"/>
        </w:numPr>
        <w:tabs>
          <w:tab w:val="left" w:pos="1276"/>
        </w:tabs>
        <w:spacing w:line="400" w:lineRule="exact"/>
        <w:ind w:left="1276" w:hanging="1276"/>
        <w:jc w:val="both"/>
        <w:rPr>
          <w:rFonts w:eastAsia="標楷體" w:hint="eastAsia"/>
          <w:kern w:val="0"/>
        </w:rPr>
      </w:pPr>
      <w:r w:rsidRPr="006D44EE">
        <w:rPr>
          <w:rFonts w:eastAsia="標楷體" w:hint="eastAsia"/>
          <w:kern w:val="0"/>
        </w:rPr>
        <w:t>受補助之公立學校、公立研究機關（構）、法人或團體，或受委託之公立學校、公立研究機關（構）應依法令辦理領受公款之核銷。</w:t>
      </w:r>
    </w:p>
    <w:p w14:paraId="0BE934E5" w14:textId="77777777" w:rsidR="007F794B" w:rsidRPr="006D44EE" w:rsidRDefault="007F794B" w:rsidP="00714F03">
      <w:pPr>
        <w:numPr>
          <w:ilvl w:val="0"/>
          <w:numId w:val="357"/>
        </w:numPr>
        <w:tabs>
          <w:tab w:val="left" w:pos="1276"/>
        </w:tabs>
        <w:spacing w:line="400" w:lineRule="exact"/>
        <w:ind w:left="1276" w:hanging="1276"/>
        <w:jc w:val="both"/>
        <w:rPr>
          <w:rFonts w:eastAsia="標楷體" w:hint="eastAsia"/>
          <w:kern w:val="0"/>
        </w:rPr>
      </w:pPr>
      <w:r w:rsidRPr="006D44EE">
        <w:rPr>
          <w:rFonts w:eastAsia="標楷體" w:hint="eastAsia"/>
          <w:kern w:val="0"/>
        </w:rPr>
        <w:t>政府機關於補助或委託契約中，應載明受補助或受委託之公立學校、公立研究機關（構）、或受補助之法人或團體辦理科研採購，有下列各款情形之一者，補助或委託機關得核減補助或委託金額或停止撥付經費；其情節重大者，得終止或解除契約，並追繳已撥付之款項：</w:t>
      </w:r>
    </w:p>
    <w:p w14:paraId="0C9EEA78" w14:textId="77777777" w:rsidR="007F794B" w:rsidRPr="006D44EE" w:rsidRDefault="007F794B" w:rsidP="00714F03">
      <w:pPr>
        <w:numPr>
          <w:ilvl w:val="1"/>
          <w:numId w:val="92"/>
        </w:numPr>
        <w:tabs>
          <w:tab w:val="left" w:pos="1276"/>
        </w:tabs>
        <w:spacing w:line="400" w:lineRule="exact"/>
        <w:ind w:left="1276" w:hanging="567"/>
        <w:jc w:val="both"/>
        <w:rPr>
          <w:rFonts w:eastAsia="標楷體" w:hint="eastAsia"/>
          <w:kern w:val="0"/>
        </w:rPr>
      </w:pPr>
      <w:r w:rsidRPr="006D44EE">
        <w:rPr>
          <w:rFonts w:eastAsia="標楷體" w:hint="eastAsia"/>
          <w:kern w:val="0"/>
        </w:rPr>
        <w:t>採購項目與補助或委託內容不符。</w:t>
      </w:r>
    </w:p>
    <w:p w14:paraId="4795B6B0" w14:textId="77777777" w:rsidR="007F794B" w:rsidRPr="006D44EE" w:rsidRDefault="007F794B" w:rsidP="00714F03">
      <w:pPr>
        <w:numPr>
          <w:ilvl w:val="1"/>
          <w:numId w:val="92"/>
        </w:numPr>
        <w:tabs>
          <w:tab w:val="left" w:pos="1276"/>
        </w:tabs>
        <w:spacing w:line="400" w:lineRule="exact"/>
        <w:ind w:left="1276" w:hanging="567"/>
        <w:jc w:val="both"/>
        <w:rPr>
          <w:rFonts w:eastAsia="標楷體" w:hint="eastAsia"/>
          <w:kern w:val="0"/>
        </w:rPr>
      </w:pPr>
      <w:r w:rsidRPr="006D44EE">
        <w:rPr>
          <w:rFonts w:eastAsia="標楷體" w:hint="eastAsia"/>
          <w:kern w:val="0"/>
        </w:rPr>
        <w:t>違反第四條規定，拒絕、妨礙或規避補助或委託機關之查閱或查視。</w:t>
      </w:r>
    </w:p>
    <w:p w14:paraId="558E6783" w14:textId="77777777" w:rsidR="007F794B" w:rsidRPr="006D44EE" w:rsidRDefault="007F794B" w:rsidP="00714F03">
      <w:pPr>
        <w:numPr>
          <w:ilvl w:val="1"/>
          <w:numId w:val="92"/>
        </w:numPr>
        <w:tabs>
          <w:tab w:val="left" w:pos="1276"/>
        </w:tabs>
        <w:spacing w:line="400" w:lineRule="exact"/>
        <w:ind w:left="1276" w:hanging="567"/>
        <w:jc w:val="both"/>
        <w:rPr>
          <w:rFonts w:eastAsia="標楷體" w:hint="eastAsia"/>
          <w:kern w:val="0"/>
        </w:rPr>
      </w:pPr>
      <w:r w:rsidRPr="006D44EE">
        <w:rPr>
          <w:rFonts w:eastAsia="標楷體" w:hint="eastAsia"/>
          <w:kern w:val="0"/>
        </w:rPr>
        <w:t>未依第六條第一項採購基本原則辦理採購。</w:t>
      </w:r>
    </w:p>
    <w:p w14:paraId="5325E3CE" w14:textId="77777777" w:rsidR="007F794B" w:rsidRPr="006D44EE" w:rsidRDefault="007F794B" w:rsidP="00714F03">
      <w:pPr>
        <w:numPr>
          <w:ilvl w:val="1"/>
          <w:numId w:val="92"/>
        </w:numPr>
        <w:tabs>
          <w:tab w:val="left" w:pos="1276"/>
        </w:tabs>
        <w:spacing w:line="400" w:lineRule="exact"/>
        <w:ind w:left="1276" w:hanging="567"/>
        <w:jc w:val="both"/>
        <w:rPr>
          <w:rFonts w:eastAsia="標楷體" w:hint="eastAsia"/>
          <w:kern w:val="0"/>
        </w:rPr>
      </w:pPr>
      <w:r w:rsidRPr="006D44EE">
        <w:rPr>
          <w:rFonts w:eastAsia="標楷體" w:hint="eastAsia"/>
          <w:kern w:val="0"/>
        </w:rPr>
        <w:t>違反第七條第二項或第三項規定，未作成書面紀錄或未就採購協商文件附卷備供查詢，經補助或委託機關通知改正而屆期未改正。</w:t>
      </w:r>
    </w:p>
    <w:p w14:paraId="6FA14028" w14:textId="77777777" w:rsidR="007F794B" w:rsidRPr="006D44EE" w:rsidRDefault="007F794B" w:rsidP="00714F03">
      <w:pPr>
        <w:numPr>
          <w:ilvl w:val="1"/>
          <w:numId w:val="92"/>
        </w:numPr>
        <w:tabs>
          <w:tab w:val="left" w:pos="1276"/>
        </w:tabs>
        <w:spacing w:line="400" w:lineRule="exact"/>
        <w:ind w:left="1276" w:hanging="567"/>
        <w:jc w:val="both"/>
        <w:rPr>
          <w:rFonts w:eastAsia="標楷體" w:hint="eastAsia"/>
          <w:kern w:val="0"/>
        </w:rPr>
      </w:pPr>
      <w:r w:rsidRPr="006D44EE">
        <w:rPr>
          <w:rFonts w:eastAsia="標楷體" w:hint="eastAsia"/>
          <w:kern w:val="0"/>
        </w:rPr>
        <w:t>違反第八條第一項、第二項或第三項規定，有應行迴避之情事而未迴避。</w:t>
      </w:r>
    </w:p>
    <w:p w14:paraId="18273512" w14:textId="77777777" w:rsidR="007F794B" w:rsidRPr="006D44EE" w:rsidRDefault="007F794B" w:rsidP="00714F03">
      <w:pPr>
        <w:numPr>
          <w:ilvl w:val="1"/>
          <w:numId w:val="92"/>
        </w:numPr>
        <w:tabs>
          <w:tab w:val="left" w:pos="1276"/>
        </w:tabs>
        <w:spacing w:line="400" w:lineRule="exact"/>
        <w:ind w:left="1276" w:hanging="567"/>
        <w:jc w:val="both"/>
        <w:rPr>
          <w:rFonts w:eastAsia="標楷體" w:hint="eastAsia"/>
          <w:kern w:val="0"/>
        </w:rPr>
      </w:pPr>
      <w:r w:rsidRPr="006D44EE">
        <w:rPr>
          <w:rFonts w:eastAsia="標楷體" w:hint="eastAsia"/>
          <w:kern w:val="0"/>
        </w:rPr>
        <w:t>違反第十條第一項規定，未製作設備使用狀況之書面紀錄，經補助或委託機關通知改正而屆期未改正。</w:t>
      </w:r>
    </w:p>
    <w:p w14:paraId="332BB4CD" w14:textId="77777777" w:rsidR="007F794B" w:rsidRPr="006D44EE" w:rsidRDefault="007F794B" w:rsidP="00714F03">
      <w:pPr>
        <w:numPr>
          <w:ilvl w:val="1"/>
          <w:numId w:val="92"/>
        </w:numPr>
        <w:tabs>
          <w:tab w:val="left" w:pos="1276"/>
        </w:tabs>
        <w:spacing w:line="400" w:lineRule="exact"/>
        <w:ind w:left="1276" w:hanging="567"/>
        <w:jc w:val="both"/>
        <w:rPr>
          <w:rFonts w:eastAsia="標楷體" w:hint="eastAsia"/>
          <w:kern w:val="0"/>
        </w:rPr>
      </w:pPr>
      <w:r w:rsidRPr="006D44EE">
        <w:rPr>
          <w:rFonts w:eastAsia="標楷體" w:hint="eastAsia"/>
          <w:kern w:val="0"/>
        </w:rPr>
        <w:t>違反第十條第二項規定，於補助或委託關係存續期間內，非依法令規定或未經補助或委託機關同意，擅自將政府補助或委託購入之設備設定負擔或處分。</w:t>
      </w:r>
    </w:p>
    <w:p w14:paraId="2EC3FE55" w14:textId="77777777" w:rsidR="007F794B" w:rsidRPr="006D44EE" w:rsidRDefault="007F794B" w:rsidP="00714F03">
      <w:pPr>
        <w:numPr>
          <w:ilvl w:val="1"/>
          <w:numId w:val="92"/>
        </w:numPr>
        <w:tabs>
          <w:tab w:val="left" w:pos="1276"/>
        </w:tabs>
        <w:spacing w:line="400" w:lineRule="exact"/>
        <w:ind w:left="1276" w:hanging="567"/>
        <w:jc w:val="both"/>
        <w:rPr>
          <w:rFonts w:eastAsia="標楷體" w:hint="eastAsia"/>
          <w:kern w:val="0"/>
        </w:rPr>
      </w:pPr>
      <w:r w:rsidRPr="006D44EE">
        <w:rPr>
          <w:rFonts w:eastAsia="標楷體" w:hint="eastAsia"/>
          <w:kern w:val="0"/>
        </w:rPr>
        <w:t>未依前條規定辦理領受公款補助或委託之核銷，經補助或委託機關通知改正而屆期未改正。</w:t>
      </w:r>
    </w:p>
    <w:p w14:paraId="3000BEE6" w14:textId="77777777" w:rsidR="007F794B" w:rsidRPr="006D44EE" w:rsidRDefault="007F794B" w:rsidP="00714F03">
      <w:pPr>
        <w:numPr>
          <w:ilvl w:val="0"/>
          <w:numId w:val="357"/>
        </w:numPr>
        <w:tabs>
          <w:tab w:val="left" w:pos="1276"/>
        </w:tabs>
        <w:spacing w:line="400" w:lineRule="exact"/>
        <w:ind w:left="1276" w:hanging="1276"/>
        <w:jc w:val="both"/>
        <w:rPr>
          <w:rFonts w:hint="eastAsia"/>
          <w:kern w:val="0"/>
        </w:rPr>
      </w:pPr>
      <w:r w:rsidRPr="006D44EE">
        <w:rPr>
          <w:rFonts w:eastAsia="標楷體" w:hint="eastAsia"/>
          <w:kern w:val="0"/>
        </w:rPr>
        <w:t>本辦法自發布日施行。</w:t>
      </w:r>
    </w:p>
    <w:p w14:paraId="27A843FD" w14:textId="77777777" w:rsidR="007F794B" w:rsidRPr="006D44EE" w:rsidRDefault="007F794B" w:rsidP="00A66046">
      <w:pPr>
        <w:pStyle w:val="1"/>
        <w:numPr>
          <w:ilvl w:val="0"/>
          <w:numId w:val="0"/>
        </w:numPr>
        <w:spacing w:line="400" w:lineRule="exact"/>
        <w:ind w:left="480" w:right="240" w:hanging="480"/>
        <w:rPr>
          <w:rFonts w:hint="eastAsia"/>
        </w:rPr>
      </w:pPr>
      <w:r w:rsidRPr="006D44EE">
        <w:br w:type="page"/>
      </w:r>
      <w:bookmarkStart w:id="50" w:name="_Toc438827351"/>
      <w:bookmarkStart w:id="51" w:name="_Toc462926073"/>
      <w:r w:rsidR="006D7A82">
        <w:rPr>
          <w:rFonts w:hint="eastAsia"/>
        </w:rPr>
        <w:t>附件</w:t>
      </w:r>
      <w:r w:rsidR="006D7A82">
        <w:rPr>
          <w:rFonts w:hint="eastAsia"/>
        </w:rPr>
        <w:t>3-</w:t>
      </w:r>
      <w:r w:rsidRPr="006D44EE">
        <w:rPr>
          <w:rFonts w:hint="eastAsia"/>
        </w:rPr>
        <w:t xml:space="preserve">12  </w:t>
      </w:r>
      <w:r w:rsidRPr="006D44EE">
        <w:rPr>
          <w:rFonts w:hint="eastAsia"/>
        </w:rPr>
        <w:t>農委會委辦科技計畫應放入契約內容之文件</w:t>
      </w:r>
      <w:bookmarkEnd w:id="50"/>
      <w:bookmarkEnd w:id="51"/>
    </w:p>
    <w:p w14:paraId="7D4510DB" w14:textId="77777777" w:rsidR="007F794B" w:rsidRPr="006D44EE" w:rsidRDefault="007F794B" w:rsidP="00714F03">
      <w:pPr>
        <w:numPr>
          <w:ilvl w:val="0"/>
          <w:numId w:val="145"/>
        </w:numPr>
        <w:tabs>
          <w:tab w:val="left" w:pos="567"/>
        </w:tabs>
        <w:spacing w:beforeLines="100" w:before="360" w:line="400" w:lineRule="exact"/>
        <w:ind w:left="567" w:hanging="567"/>
        <w:jc w:val="both"/>
        <w:rPr>
          <w:rFonts w:eastAsia="標楷體"/>
          <w:b/>
          <w:bCs/>
        </w:rPr>
      </w:pPr>
      <w:r w:rsidRPr="006D44EE">
        <w:rPr>
          <w:rFonts w:eastAsia="標楷體" w:cs="標楷體" w:hint="eastAsia"/>
          <w:b/>
          <w:bCs/>
        </w:rPr>
        <w:t>依據政府採購法第</w:t>
      </w:r>
      <w:r w:rsidRPr="006D44EE">
        <w:rPr>
          <w:rFonts w:eastAsia="標楷體" w:cs="標楷體"/>
          <w:b/>
          <w:bCs/>
        </w:rPr>
        <w:t>22</w:t>
      </w:r>
      <w:r w:rsidRPr="006D44EE">
        <w:rPr>
          <w:rFonts w:eastAsia="標楷體" w:cs="標楷體" w:hint="eastAsia"/>
          <w:b/>
          <w:bCs/>
        </w:rPr>
        <w:t>條第</w:t>
      </w:r>
      <w:r w:rsidRPr="006D44EE">
        <w:rPr>
          <w:rFonts w:eastAsia="標楷體" w:cs="標楷體"/>
          <w:b/>
          <w:bCs/>
        </w:rPr>
        <w:t>1</w:t>
      </w:r>
      <w:r w:rsidRPr="006D44EE">
        <w:rPr>
          <w:rFonts w:eastAsia="標楷體" w:cs="標楷體" w:hint="eastAsia"/>
          <w:b/>
          <w:bCs/>
        </w:rPr>
        <w:t>項第</w:t>
      </w:r>
      <w:r w:rsidRPr="006D44EE">
        <w:rPr>
          <w:rFonts w:eastAsia="標楷體" w:cs="標楷體"/>
          <w:b/>
          <w:bCs/>
        </w:rPr>
        <w:t>13</w:t>
      </w:r>
      <w:r w:rsidRPr="006D44EE">
        <w:rPr>
          <w:rFonts w:eastAsia="標楷體" w:cs="標楷體" w:hint="eastAsia"/>
          <w:b/>
          <w:bCs/>
        </w:rPr>
        <w:t>款規定，「委託在專業領域具領先地位之自然人或經公告審查優勝之學術或非營利機構進行科技、技術引進、行政或學術研究發展」，採限制性招標者適用。</w:t>
      </w:r>
    </w:p>
    <w:p w14:paraId="5DA49A7E" w14:textId="77777777" w:rsidR="007F794B" w:rsidRPr="006D44EE" w:rsidRDefault="007F794B" w:rsidP="00714F03">
      <w:pPr>
        <w:numPr>
          <w:ilvl w:val="0"/>
          <w:numId w:val="54"/>
        </w:numPr>
        <w:tabs>
          <w:tab w:val="left" w:pos="851"/>
        </w:tabs>
        <w:spacing w:line="400" w:lineRule="exact"/>
        <w:ind w:left="851" w:hanging="709"/>
        <w:rPr>
          <w:rFonts w:eastAsia="標楷體"/>
        </w:rPr>
      </w:pPr>
      <w:r w:rsidRPr="006D44EE">
        <w:rPr>
          <w:rFonts w:eastAsia="標楷體" w:cs="標楷體" w:hint="eastAsia"/>
        </w:rPr>
        <w:t>招標文件包含：</w:t>
      </w:r>
    </w:p>
    <w:p w14:paraId="0EC7B436" w14:textId="77777777" w:rsidR="007F794B" w:rsidRPr="006D44EE" w:rsidRDefault="007F794B" w:rsidP="00714F03">
      <w:pPr>
        <w:pStyle w:val="7"/>
        <w:numPr>
          <w:ilvl w:val="0"/>
          <w:numId w:val="82"/>
        </w:numPr>
        <w:tabs>
          <w:tab w:val="left" w:pos="851"/>
        </w:tabs>
        <w:spacing w:line="400" w:lineRule="exact"/>
        <w:ind w:left="709" w:hanging="229"/>
        <w:jc w:val="both"/>
        <w:textDirection w:val="lrTbV"/>
        <w:rPr>
          <w:rFonts w:eastAsia="標楷體" w:cs="標楷體"/>
          <w:spacing w:val="0"/>
        </w:rPr>
      </w:pPr>
      <w:r w:rsidRPr="006D44EE">
        <w:rPr>
          <w:rFonts w:eastAsia="標楷體" w:cs="標楷體" w:hint="eastAsia"/>
          <w:spacing w:val="0"/>
        </w:rPr>
        <w:t>具研發能力資料及計畫書摘要徵求文件</w:t>
      </w:r>
    </w:p>
    <w:p w14:paraId="1E592654" w14:textId="77777777" w:rsidR="007F794B" w:rsidRPr="006D44EE" w:rsidRDefault="007F794B" w:rsidP="00714F03">
      <w:pPr>
        <w:pStyle w:val="7"/>
        <w:numPr>
          <w:ilvl w:val="0"/>
          <w:numId w:val="82"/>
        </w:numPr>
        <w:spacing w:line="400" w:lineRule="exact"/>
        <w:jc w:val="both"/>
        <w:textDirection w:val="lrTbV"/>
        <w:rPr>
          <w:rFonts w:eastAsia="標楷體"/>
          <w:spacing w:val="0"/>
        </w:rPr>
      </w:pPr>
      <w:r w:rsidRPr="006D44EE">
        <w:rPr>
          <w:rFonts w:eastAsia="標楷體" w:cs="標楷體" w:hint="eastAsia"/>
          <w:spacing w:val="0"/>
        </w:rPr>
        <w:t>投標須知</w:t>
      </w:r>
    </w:p>
    <w:p w14:paraId="5D202C85" w14:textId="77777777" w:rsidR="007F794B" w:rsidRPr="006D44EE" w:rsidRDefault="007F794B" w:rsidP="00714F03">
      <w:pPr>
        <w:pStyle w:val="7"/>
        <w:numPr>
          <w:ilvl w:val="0"/>
          <w:numId w:val="82"/>
        </w:numPr>
        <w:spacing w:line="400" w:lineRule="exact"/>
        <w:jc w:val="both"/>
        <w:textDirection w:val="lrTbV"/>
        <w:rPr>
          <w:rFonts w:eastAsia="標楷體"/>
          <w:spacing w:val="0"/>
        </w:rPr>
      </w:pPr>
      <w:r w:rsidRPr="006D44EE">
        <w:rPr>
          <w:rFonts w:eastAsia="標楷體" w:cs="標楷體" w:hint="eastAsia"/>
          <w:spacing w:val="0"/>
        </w:rPr>
        <w:t>契約書草約</w:t>
      </w:r>
    </w:p>
    <w:p w14:paraId="3658D983" w14:textId="77777777" w:rsidR="007F794B" w:rsidRPr="006D44EE" w:rsidRDefault="007F794B" w:rsidP="00714F03">
      <w:pPr>
        <w:numPr>
          <w:ilvl w:val="0"/>
          <w:numId w:val="54"/>
        </w:numPr>
        <w:tabs>
          <w:tab w:val="left" w:pos="851"/>
        </w:tabs>
        <w:spacing w:line="400" w:lineRule="exact"/>
        <w:ind w:left="851" w:hanging="709"/>
        <w:textDirection w:val="lrTbV"/>
        <w:rPr>
          <w:rFonts w:eastAsia="標楷體"/>
        </w:rPr>
      </w:pPr>
      <w:r w:rsidRPr="006D44EE">
        <w:rPr>
          <w:rFonts w:eastAsia="標楷體" w:cs="標楷體" w:hint="eastAsia"/>
        </w:rPr>
        <w:t>投標文件包含：</w:t>
      </w:r>
    </w:p>
    <w:p w14:paraId="099D3F59" w14:textId="77777777" w:rsidR="007F794B" w:rsidRPr="006D44EE" w:rsidRDefault="007F794B" w:rsidP="00714F03">
      <w:pPr>
        <w:pStyle w:val="7"/>
        <w:numPr>
          <w:ilvl w:val="0"/>
          <w:numId w:val="51"/>
        </w:numPr>
        <w:spacing w:line="400" w:lineRule="exact"/>
        <w:jc w:val="both"/>
        <w:textDirection w:val="lrTbV"/>
        <w:rPr>
          <w:rFonts w:eastAsia="標楷體"/>
          <w:spacing w:val="0"/>
        </w:rPr>
      </w:pPr>
      <w:r w:rsidRPr="006D44EE">
        <w:rPr>
          <w:rFonts w:eastAsia="標楷體" w:cs="標楷體" w:hint="eastAsia"/>
          <w:spacing w:val="0"/>
        </w:rPr>
        <w:t>廠商資格審查表</w:t>
      </w:r>
    </w:p>
    <w:p w14:paraId="7093FB1E" w14:textId="77777777" w:rsidR="007F794B" w:rsidRPr="006D44EE" w:rsidRDefault="007F794B" w:rsidP="00714F03">
      <w:pPr>
        <w:pStyle w:val="7"/>
        <w:numPr>
          <w:ilvl w:val="0"/>
          <w:numId w:val="51"/>
        </w:numPr>
        <w:spacing w:line="400" w:lineRule="exact"/>
        <w:jc w:val="both"/>
        <w:textDirection w:val="lrTbV"/>
        <w:rPr>
          <w:rFonts w:eastAsia="標楷體"/>
          <w:spacing w:val="0"/>
        </w:rPr>
      </w:pPr>
      <w:r w:rsidRPr="006D44EE">
        <w:rPr>
          <w:rFonts w:eastAsia="標楷體" w:cs="標楷體" w:hint="eastAsia"/>
          <w:spacing w:val="0"/>
        </w:rPr>
        <w:t>研究機構登記或依法設立之證明</w:t>
      </w:r>
    </w:p>
    <w:p w14:paraId="78159A2B" w14:textId="77777777" w:rsidR="007F794B" w:rsidRPr="006D44EE" w:rsidRDefault="007F794B" w:rsidP="00714F03">
      <w:pPr>
        <w:pStyle w:val="7"/>
        <w:numPr>
          <w:ilvl w:val="0"/>
          <w:numId w:val="51"/>
        </w:numPr>
        <w:spacing w:line="400" w:lineRule="exact"/>
        <w:jc w:val="both"/>
        <w:textDirection w:val="lrTbV"/>
        <w:rPr>
          <w:rFonts w:eastAsia="標楷體"/>
          <w:spacing w:val="0"/>
        </w:rPr>
      </w:pPr>
      <w:r w:rsidRPr="006D44EE">
        <w:rPr>
          <w:rFonts w:eastAsia="標楷體" w:cs="標楷體" w:hint="eastAsia"/>
          <w:spacing w:val="0"/>
        </w:rPr>
        <w:t>納稅證明文件影本或免稅證明</w:t>
      </w:r>
    </w:p>
    <w:p w14:paraId="6FC84F97" w14:textId="77777777" w:rsidR="007F794B" w:rsidRPr="006D44EE" w:rsidRDefault="007F794B" w:rsidP="00714F03">
      <w:pPr>
        <w:pStyle w:val="7"/>
        <w:numPr>
          <w:ilvl w:val="0"/>
          <w:numId w:val="51"/>
        </w:numPr>
        <w:spacing w:line="400" w:lineRule="exact"/>
        <w:jc w:val="both"/>
        <w:textDirection w:val="lrTbV"/>
        <w:rPr>
          <w:rFonts w:eastAsia="標楷體"/>
          <w:spacing w:val="0"/>
        </w:rPr>
      </w:pPr>
      <w:r w:rsidRPr="006D44EE">
        <w:rPr>
          <w:rFonts w:eastAsia="標楷體" w:cs="標楷體" w:hint="eastAsia"/>
          <w:spacing w:val="0"/>
        </w:rPr>
        <w:t>投標研究機構聲明書</w:t>
      </w:r>
    </w:p>
    <w:p w14:paraId="72A24A50" w14:textId="77777777" w:rsidR="007F794B" w:rsidRPr="006D44EE" w:rsidRDefault="007F794B" w:rsidP="00714F03">
      <w:pPr>
        <w:pStyle w:val="7"/>
        <w:numPr>
          <w:ilvl w:val="0"/>
          <w:numId w:val="51"/>
        </w:numPr>
        <w:spacing w:line="400" w:lineRule="exact"/>
        <w:jc w:val="both"/>
        <w:textDirection w:val="lrTbV"/>
        <w:rPr>
          <w:rFonts w:eastAsia="標楷體"/>
          <w:spacing w:val="0"/>
        </w:rPr>
      </w:pPr>
      <w:r w:rsidRPr="006D44EE">
        <w:rPr>
          <w:rFonts w:eastAsia="標楷體" w:cs="標楷體" w:hint="eastAsia"/>
          <w:spacing w:val="0"/>
        </w:rPr>
        <w:t>授權書</w:t>
      </w:r>
    </w:p>
    <w:p w14:paraId="5709E602" w14:textId="77777777" w:rsidR="007F794B" w:rsidRPr="006D44EE" w:rsidRDefault="007F794B" w:rsidP="00714F03">
      <w:pPr>
        <w:pStyle w:val="7"/>
        <w:numPr>
          <w:ilvl w:val="0"/>
          <w:numId w:val="51"/>
        </w:numPr>
        <w:spacing w:line="400" w:lineRule="exact"/>
        <w:jc w:val="both"/>
        <w:textDirection w:val="lrTbV"/>
        <w:rPr>
          <w:rFonts w:eastAsia="標楷體"/>
          <w:spacing w:val="0"/>
        </w:rPr>
      </w:pPr>
      <w:r w:rsidRPr="006D44EE">
        <w:rPr>
          <w:rFonts w:eastAsia="標楷體" w:cs="標楷體" w:hint="eastAsia"/>
          <w:spacing w:val="0"/>
        </w:rPr>
        <w:t>同意書</w:t>
      </w:r>
      <w:r w:rsidRPr="006D44EE">
        <w:rPr>
          <w:rFonts w:eastAsia="標楷體" w:cs="標楷體"/>
          <w:spacing w:val="0"/>
        </w:rPr>
        <w:t>(</w:t>
      </w:r>
      <w:r w:rsidRPr="006D44EE">
        <w:rPr>
          <w:rFonts w:eastAsia="標楷體" w:cs="標楷體" w:hint="eastAsia"/>
          <w:spacing w:val="0"/>
        </w:rPr>
        <w:t>註：投標須知如有規定要送者</w:t>
      </w:r>
      <w:r w:rsidRPr="006D44EE">
        <w:rPr>
          <w:rFonts w:eastAsia="標楷體" w:cs="標楷體"/>
          <w:spacing w:val="0"/>
        </w:rPr>
        <w:t>)</w:t>
      </w:r>
    </w:p>
    <w:p w14:paraId="31C9B9D0" w14:textId="77777777" w:rsidR="007F794B" w:rsidRPr="006D44EE" w:rsidRDefault="007F794B" w:rsidP="00714F03">
      <w:pPr>
        <w:pStyle w:val="7"/>
        <w:numPr>
          <w:ilvl w:val="0"/>
          <w:numId w:val="51"/>
        </w:numPr>
        <w:spacing w:line="400" w:lineRule="exact"/>
        <w:jc w:val="both"/>
        <w:textDirection w:val="lrTbV"/>
        <w:rPr>
          <w:rFonts w:eastAsia="標楷體"/>
          <w:spacing w:val="0"/>
        </w:rPr>
      </w:pPr>
      <w:r w:rsidRPr="006D44EE">
        <w:rPr>
          <w:rFonts w:eastAsia="標楷體" w:cs="標楷體" w:hint="eastAsia"/>
          <w:spacing w:val="0"/>
        </w:rPr>
        <w:t>履約能力證明</w:t>
      </w:r>
      <w:r w:rsidRPr="006D44EE">
        <w:rPr>
          <w:rFonts w:eastAsia="標楷體" w:cs="標楷體"/>
          <w:spacing w:val="0"/>
        </w:rPr>
        <w:t>(</w:t>
      </w:r>
      <w:r w:rsidRPr="006D44EE">
        <w:rPr>
          <w:rFonts w:eastAsia="標楷體" w:cs="標楷體" w:hint="eastAsia"/>
          <w:spacing w:val="0"/>
        </w:rPr>
        <w:t>註：投標須知如有規定要送者</w:t>
      </w:r>
      <w:r w:rsidRPr="006D44EE">
        <w:rPr>
          <w:rFonts w:eastAsia="標楷體" w:cs="標楷體"/>
          <w:spacing w:val="0"/>
        </w:rPr>
        <w:t>)</w:t>
      </w:r>
    </w:p>
    <w:p w14:paraId="22EA274C" w14:textId="77777777" w:rsidR="007F794B" w:rsidRPr="006D44EE" w:rsidRDefault="007F794B" w:rsidP="00714F03">
      <w:pPr>
        <w:pStyle w:val="7"/>
        <w:numPr>
          <w:ilvl w:val="0"/>
          <w:numId w:val="51"/>
        </w:numPr>
        <w:spacing w:line="400" w:lineRule="exact"/>
        <w:jc w:val="both"/>
        <w:textDirection w:val="lrTbV"/>
        <w:rPr>
          <w:rFonts w:eastAsia="標楷體"/>
          <w:spacing w:val="0"/>
        </w:rPr>
      </w:pPr>
      <w:r w:rsidRPr="006D44EE">
        <w:rPr>
          <w:rFonts w:eastAsia="標楷體" w:cs="標楷體" w:hint="eastAsia"/>
          <w:spacing w:val="0"/>
        </w:rPr>
        <w:t>具研發能力資料及計畫書摘要</w:t>
      </w:r>
    </w:p>
    <w:p w14:paraId="0BF25412" w14:textId="77777777" w:rsidR="007F794B" w:rsidRPr="006D44EE" w:rsidRDefault="007F794B" w:rsidP="00714F03">
      <w:pPr>
        <w:numPr>
          <w:ilvl w:val="0"/>
          <w:numId w:val="54"/>
        </w:numPr>
        <w:tabs>
          <w:tab w:val="left" w:pos="851"/>
        </w:tabs>
        <w:spacing w:line="400" w:lineRule="exact"/>
        <w:ind w:left="851" w:hanging="709"/>
        <w:textDirection w:val="lrTbV"/>
        <w:rPr>
          <w:rFonts w:eastAsia="標楷體"/>
        </w:rPr>
      </w:pPr>
      <w:r w:rsidRPr="006D44EE">
        <w:rPr>
          <w:rFonts w:eastAsia="標楷體" w:cs="標楷體" w:hint="eastAsia"/>
        </w:rPr>
        <w:t>決標文件</w:t>
      </w:r>
    </w:p>
    <w:p w14:paraId="6A8FF8A0" w14:textId="77777777" w:rsidR="007F794B" w:rsidRPr="006D44EE" w:rsidRDefault="007F794B" w:rsidP="00714F03">
      <w:pPr>
        <w:pStyle w:val="7"/>
        <w:numPr>
          <w:ilvl w:val="0"/>
          <w:numId w:val="52"/>
        </w:numPr>
        <w:spacing w:line="400" w:lineRule="exact"/>
        <w:jc w:val="both"/>
        <w:textDirection w:val="lrTbV"/>
        <w:rPr>
          <w:rFonts w:eastAsia="標楷體"/>
          <w:spacing w:val="0"/>
        </w:rPr>
      </w:pPr>
      <w:r w:rsidRPr="006D44EE">
        <w:rPr>
          <w:rFonts w:eastAsia="標楷體" w:cs="標楷體" w:hint="eastAsia"/>
          <w:spacing w:val="0"/>
        </w:rPr>
        <w:t>決標紀錄</w:t>
      </w:r>
      <w:r w:rsidRPr="006D44EE">
        <w:rPr>
          <w:rFonts w:eastAsia="標楷體" w:cs="標楷體"/>
          <w:spacing w:val="0"/>
        </w:rPr>
        <w:t>(</w:t>
      </w:r>
      <w:r w:rsidRPr="006D44EE">
        <w:rPr>
          <w:rFonts w:eastAsia="標楷體" w:cs="標楷體" w:hint="eastAsia"/>
          <w:spacing w:val="0"/>
        </w:rPr>
        <w:t>議價紀錄</w:t>
      </w:r>
      <w:r w:rsidRPr="006D44EE">
        <w:rPr>
          <w:rFonts w:eastAsia="標楷體" w:cs="標楷體"/>
          <w:spacing w:val="0"/>
        </w:rPr>
        <w:t>)</w:t>
      </w:r>
    </w:p>
    <w:p w14:paraId="3041F3E8" w14:textId="77777777" w:rsidR="007F794B" w:rsidRPr="006D44EE" w:rsidRDefault="007F794B" w:rsidP="00714F03">
      <w:pPr>
        <w:pStyle w:val="7"/>
        <w:numPr>
          <w:ilvl w:val="0"/>
          <w:numId w:val="52"/>
        </w:numPr>
        <w:spacing w:line="400" w:lineRule="exact"/>
        <w:jc w:val="both"/>
        <w:textDirection w:val="lrTbV"/>
        <w:rPr>
          <w:rFonts w:eastAsia="標楷體"/>
          <w:spacing w:val="0"/>
        </w:rPr>
      </w:pPr>
      <w:r w:rsidRPr="006D44EE">
        <w:rPr>
          <w:rFonts w:eastAsia="標楷體" w:cs="標楷體" w:hint="eastAsia"/>
          <w:spacing w:val="0"/>
        </w:rPr>
        <w:t>減價紀錄</w:t>
      </w:r>
    </w:p>
    <w:p w14:paraId="6D36E6B1" w14:textId="77777777" w:rsidR="007F794B" w:rsidRPr="006D44EE" w:rsidRDefault="007F794B" w:rsidP="00714F03">
      <w:pPr>
        <w:pStyle w:val="7"/>
        <w:numPr>
          <w:ilvl w:val="0"/>
          <w:numId w:val="52"/>
        </w:numPr>
        <w:spacing w:line="400" w:lineRule="exact"/>
        <w:jc w:val="both"/>
        <w:textDirection w:val="lrTbV"/>
        <w:rPr>
          <w:rFonts w:eastAsia="標楷體"/>
          <w:spacing w:val="0"/>
        </w:rPr>
      </w:pPr>
      <w:r w:rsidRPr="006D44EE">
        <w:rPr>
          <w:rFonts w:eastAsia="標楷體" w:cs="標楷體" w:hint="eastAsia"/>
          <w:spacing w:val="0"/>
        </w:rPr>
        <w:t>開標</w:t>
      </w:r>
      <w:r w:rsidRPr="006D44EE">
        <w:rPr>
          <w:rFonts w:eastAsia="標楷體" w:cs="標楷體"/>
          <w:spacing w:val="0"/>
        </w:rPr>
        <w:t>(</w:t>
      </w:r>
      <w:r w:rsidRPr="006D44EE">
        <w:rPr>
          <w:rFonts w:eastAsia="標楷體" w:cs="標楷體" w:hint="eastAsia"/>
          <w:spacing w:val="0"/>
        </w:rPr>
        <w:t>資格審查</w:t>
      </w:r>
      <w:r w:rsidRPr="006D44EE">
        <w:rPr>
          <w:rFonts w:eastAsia="標楷體" w:cs="標楷體"/>
          <w:spacing w:val="0"/>
        </w:rPr>
        <w:t>)</w:t>
      </w:r>
      <w:r w:rsidRPr="006D44EE">
        <w:rPr>
          <w:rFonts w:eastAsia="標楷體" w:hint="eastAsia"/>
          <w:spacing w:val="0"/>
        </w:rPr>
        <w:t>紀錄</w:t>
      </w:r>
    </w:p>
    <w:p w14:paraId="6E3D0537" w14:textId="77777777" w:rsidR="007F794B" w:rsidRPr="006D44EE" w:rsidRDefault="007F794B" w:rsidP="00714F03">
      <w:pPr>
        <w:numPr>
          <w:ilvl w:val="0"/>
          <w:numId w:val="145"/>
        </w:numPr>
        <w:tabs>
          <w:tab w:val="left" w:pos="567"/>
        </w:tabs>
        <w:spacing w:beforeLines="100" w:before="360" w:line="400" w:lineRule="exact"/>
        <w:ind w:left="567" w:hanging="567"/>
        <w:jc w:val="both"/>
        <w:rPr>
          <w:rFonts w:eastAsia="標楷體"/>
          <w:b/>
          <w:bCs/>
        </w:rPr>
      </w:pPr>
      <w:r w:rsidRPr="006D44EE">
        <w:rPr>
          <w:rFonts w:eastAsia="標楷體" w:cs="標楷體" w:hint="eastAsia"/>
          <w:b/>
          <w:bCs/>
        </w:rPr>
        <w:t>依據政府採購法第</w:t>
      </w:r>
      <w:r w:rsidRPr="006D44EE">
        <w:rPr>
          <w:rFonts w:eastAsia="標楷體" w:cs="標楷體"/>
          <w:b/>
          <w:bCs/>
        </w:rPr>
        <w:t>22</w:t>
      </w:r>
      <w:r w:rsidRPr="006D44EE">
        <w:rPr>
          <w:rFonts w:eastAsia="標楷體" w:cs="標楷體" w:hint="eastAsia"/>
          <w:b/>
          <w:bCs/>
        </w:rPr>
        <w:t>條第</w:t>
      </w:r>
      <w:r w:rsidRPr="006D44EE">
        <w:rPr>
          <w:rFonts w:eastAsia="標楷體" w:cs="標楷體"/>
          <w:b/>
          <w:bCs/>
        </w:rPr>
        <w:t>1</w:t>
      </w:r>
      <w:r w:rsidRPr="006D44EE">
        <w:rPr>
          <w:rFonts w:eastAsia="標楷體" w:cs="標楷體" w:hint="eastAsia"/>
          <w:b/>
          <w:bCs/>
        </w:rPr>
        <w:t>項第</w:t>
      </w:r>
      <w:r w:rsidRPr="006D44EE">
        <w:rPr>
          <w:rFonts w:eastAsia="標楷體" w:cs="標楷體"/>
          <w:b/>
          <w:bCs/>
        </w:rPr>
        <w:t>9</w:t>
      </w:r>
      <w:r w:rsidRPr="006D44EE">
        <w:rPr>
          <w:rFonts w:eastAsia="標楷體" w:cs="標楷體" w:hint="eastAsia"/>
          <w:b/>
          <w:bCs/>
        </w:rPr>
        <w:t>款規定，「委託專業服務、技術服務或資訊服務，經公開客觀評選為優勝者」，採限制性招標者適用。</w:t>
      </w:r>
    </w:p>
    <w:p w14:paraId="35FE04FE" w14:textId="77777777" w:rsidR="007F794B" w:rsidRPr="006D44EE" w:rsidRDefault="007F794B" w:rsidP="00714F03">
      <w:pPr>
        <w:numPr>
          <w:ilvl w:val="0"/>
          <w:numId w:val="56"/>
        </w:numPr>
        <w:tabs>
          <w:tab w:val="left" w:pos="851"/>
        </w:tabs>
        <w:spacing w:line="400" w:lineRule="exact"/>
        <w:ind w:left="851" w:hanging="709"/>
        <w:rPr>
          <w:rFonts w:eastAsia="標楷體"/>
        </w:rPr>
      </w:pPr>
      <w:r w:rsidRPr="006D44EE">
        <w:rPr>
          <w:rFonts w:eastAsia="標楷體" w:cs="標楷體" w:hint="eastAsia"/>
        </w:rPr>
        <w:t>招標文件包含：</w:t>
      </w:r>
    </w:p>
    <w:p w14:paraId="6D126168" w14:textId="77777777" w:rsidR="007F794B" w:rsidRPr="006D44EE" w:rsidRDefault="007F794B" w:rsidP="00714F03">
      <w:pPr>
        <w:pStyle w:val="7"/>
        <w:numPr>
          <w:ilvl w:val="0"/>
          <w:numId w:val="53"/>
        </w:numPr>
        <w:spacing w:line="400" w:lineRule="exact"/>
        <w:jc w:val="both"/>
        <w:textDirection w:val="lrTbV"/>
        <w:rPr>
          <w:rFonts w:eastAsia="標楷體"/>
          <w:spacing w:val="0"/>
        </w:rPr>
      </w:pPr>
      <w:r w:rsidRPr="006D44EE">
        <w:rPr>
          <w:rFonts w:eastAsia="標楷體" w:cs="標楷體" w:hint="eastAsia"/>
          <w:spacing w:val="0"/>
        </w:rPr>
        <w:t>服務建議書徵求文件</w:t>
      </w:r>
    </w:p>
    <w:p w14:paraId="752FCA84" w14:textId="77777777" w:rsidR="007F794B" w:rsidRPr="006D44EE" w:rsidRDefault="007F794B" w:rsidP="00714F03">
      <w:pPr>
        <w:pStyle w:val="7"/>
        <w:numPr>
          <w:ilvl w:val="0"/>
          <w:numId w:val="53"/>
        </w:numPr>
        <w:spacing w:line="400" w:lineRule="exact"/>
        <w:jc w:val="both"/>
        <w:textDirection w:val="lrTbV"/>
        <w:rPr>
          <w:rFonts w:eastAsia="標楷體"/>
          <w:spacing w:val="0"/>
        </w:rPr>
      </w:pPr>
      <w:r w:rsidRPr="006D44EE">
        <w:rPr>
          <w:rFonts w:eastAsia="標楷體" w:cs="標楷體" w:hint="eastAsia"/>
          <w:spacing w:val="0"/>
        </w:rPr>
        <w:t>投標須知</w:t>
      </w:r>
    </w:p>
    <w:p w14:paraId="45790DFB" w14:textId="77777777" w:rsidR="007F794B" w:rsidRPr="006D44EE" w:rsidRDefault="007F794B" w:rsidP="00714F03">
      <w:pPr>
        <w:pStyle w:val="7"/>
        <w:numPr>
          <w:ilvl w:val="0"/>
          <w:numId w:val="53"/>
        </w:numPr>
        <w:spacing w:line="400" w:lineRule="exact"/>
        <w:jc w:val="both"/>
        <w:textDirection w:val="lrTbV"/>
        <w:rPr>
          <w:rFonts w:eastAsia="標楷體"/>
          <w:spacing w:val="0"/>
        </w:rPr>
      </w:pPr>
      <w:r w:rsidRPr="006D44EE">
        <w:rPr>
          <w:rFonts w:eastAsia="標楷體" w:cs="標楷體" w:hint="eastAsia"/>
          <w:spacing w:val="0"/>
        </w:rPr>
        <w:t>契約書</w:t>
      </w:r>
      <w:r w:rsidRPr="006D44EE">
        <w:rPr>
          <w:rFonts w:eastAsia="標楷體" w:hint="eastAsia"/>
          <w:spacing w:val="0"/>
        </w:rPr>
        <w:t>草約</w:t>
      </w:r>
    </w:p>
    <w:p w14:paraId="501A42E7" w14:textId="77777777" w:rsidR="007F794B" w:rsidRPr="006D44EE" w:rsidRDefault="007F794B" w:rsidP="00714F03">
      <w:pPr>
        <w:numPr>
          <w:ilvl w:val="0"/>
          <w:numId w:val="56"/>
        </w:numPr>
        <w:tabs>
          <w:tab w:val="left" w:pos="851"/>
        </w:tabs>
        <w:spacing w:line="400" w:lineRule="exact"/>
        <w:ind w:left="851" w:hanging="709"/>
        <w:textDirection w:val="lrTbV"/>
        <w:rPr>
          <w:rFonts w:eastAsia="標楷體"/>
        </w:rPr>
      </w:pPr>
      <w:r w:rsidRPr="006D44EE">
        <w:rPr>
          <w:rFonts w:eastAsia="標楷體" w:cs="標楷體" w:hint="eastAsia"/>
        </w:rPr>
        <w:t>投標文件包含：</w:t>
      </w:r>
    </w:p>
    <w:p w14:paraId="1A858744" w14:textId="77777777" w:rsidR="007F794B" w:rsidRPr="006D44EE" w:rsidRDefault="007F794B" w:rsidP="00714F03">
      <w:pPr>
        <w:pStyle w:val="7"/>
        <w:numPr>
          <w:ilvl w:val="0"/>
          <w:numId w:val="58"/>
        </w:numPr>
        <w:spacing w:line="400" w:lineRule="exact"/>
        <w:jc w:val="both"/>
        <w:textDirection w:val="lrTbV"/>
        <w:rPr>
          <w:rFonts w:eastAsia="標楷體"/>
          <w:spacing w:val="0"/>
        </w:rPr>
      </w:pPr>
      <w:r w:rsidRPr="006D44EE">
        <w:rPr>
          <w:rFonts w:eastAsia="標楷體" w:cs="標楷體" w:hint="eastAsia"/>
          <w:spacing w:val="0"/>
        </w:rPr>
        <w:t>廠商資格審查表</w:t>
      </w:r>
    </w:p>
    <w:p w14:paraId="0FA2EC09" w14:textId="77777777" w:rsidR="007F794B" w:rsidRPr="006D44EE" w:rsidRDefault="007F794B" w:rsidP="00714F03">
      <w:pPr>
        <w:pStyle w:val="7"/>
        <w:numPr>
          <w:ilvl w:val="0"/>
          <w:numId w:val="58"/>
        </w:numPr>
        <w:spacing w:line="400" w:lineRule="exact"/>
        <w:jc w:val="both"/>
        <w:textDirection w:val="lrTbV"/>
        <w:rPr>
          <w:rFonts w:eastAsia="標楷體"/>
          <w:spacing w:val="0"/>
        </w:rPr>
      </w:pPr>
      <w:r w:rsidRPr="006D44EE">
        <w:rPr>
          <w:rFonts w:eastAsia="標楷體" w:cs="標楷體" w:hint="eastAsia"/>
          <w:spacing w:val="0"/>
        </w:rPr>
        <w:t>廠商登記或依法設立證明文件</w:t>
      </w:r>
    </w:p>
    <w:p w14:paraId="7845CED0" w14:textId="77777777" w:rsidR="007F794B" w:rsidRPr="006D44EE" w:rsidRDefault="007F794B" w:rsidP="00714F03">
      <w:pPr>
        <w:pStyle w:val="7"/>
        <w:numPr>
          <w:ilvl w:val="0"/>
          <w:numId w:val="58"/>
        </w:numPr>
        <w:spacing w:line="400" w:lineRule="exact"/>
        <w:jc w:val="both"/>
        <w:textDirection w:val="lrTbV"/>
        <w:rPr>
          <w:rFonts w:eastAsia="標楷體"/>
          <w:spacing w:val="0"/>
        </w:rPr>
      </w:pPr>
      <w:r w:rsidRPr="006D44EE">
        <w:rPr>
          <w:rFonts w:eastAsia="標楷體" w:cs="標楷體" w:hint="eastAsia"/>
          <w:spacing w:val="0"/>
        </w:rPr>
        <w:t>納稅證明文件影本或免稅證明</w:t>
      </w:r>
    </w:p>
    <w:p w14:paraId="291BEE96" w14:textId="77777777" w:rsidR="007F794B" w:rsidRPr="006D44EE" w:rsidRDefault="007F794B" w:rsidP="00714F03">
      <w:pPr>
        <w:pStyle w:val="7"/>
        <w:numPr>
          <w:ilvl w:val="0"/>
          <w:numId w:val="58"/>
        </w:numPr>
        <w:spacing w:line="400" w:lineRule="exact"/>
        <w:jc w:val="both"/>
        <w:textDirection w:val="lrTbV"/>
        <w:rPr>
          <w:rFonts w:eastAsia="標楷體"/>
          <w:spacing w:val="0"/>
        </w:rPr>
      </w:pPr>
      <w:r w:rsidRPr="006D44EE">
        <w:rPr>
          <w:rFonts w:eastAsia="標楷體" w:cs="標楷體" w:hint="eastAsia"/>
          <w:spacing w:val="0"/>
        </w:rPr>
        <w:t>投標廠商聲明書</w:t>
      </w:r>
    </w:p>
    <w:p w14:paraId="2F9CAF0F" w14:textId="77777777" w:rsidR="007F794B" w:rsidRPr="006D44EE" w:rsidRDefault="007F794B" w:rsidP="00714F03">
      <w:pPr>
        <w:pStyle w:val="7"/>
        <w:numPr>
          <w:ilvl w:val="0"/>
          <w:numId w:val="58"/>
        </w:numPr>
        <w:spacing w:line="400" w:lineRule="exact"/>
        <w:jc w:val="both"/>
        <w:textDirection w:val="lrTbV"/>
        <w:rPr>
          <w:rFonts w:eastAsia="標楷體"/>
          <w:spacing w:val="0"/>
        </w:rPr>
      </w:pPr>
      <w:r w:rsidRPr="006D44EE">
        <w:rPr>
          <w:rFonts w:eastAsia="標楷體" w:cs="標楷體" w:hint="eastAsia"/>
          <w:spacing w:val="0"/>
        </w:rPr>
        <w:t>授權書</w:t>
      </w:r>
    </w:p>
    <w:p w14:paraId="28F49FA1" w14:textId="77777777" w:rsidR="007F794B" w:rsidRPr="006D44EE" w:rsidRDefault="007F794B" w:rsidP="00714F03">
      <w:pPr>
        <w:pStyle w:val="7"/>
        <w:numPr>
          <w:ilvl w:val="0"/>
          <w:numId w:val="58"/>
        </w:numPr>
        <w:spacing w:line="400" w:lineRule="exact"/>
        <w:jc w:val="both"/>
        <w:textDirection w:val="lrTbV"/>
        <w:rPr>
          <w:rFonts w:eastAsia="標楷體"/>
          <w:spacing w:val="0"/>
        </w:rPr>
      </w:pPr>
      <w:r w:rsidRPr="006D44EE">
        <w:rPr>
          <w:rFonts w:eastAsia="標楷體" w:cs="標楷體" w:hint="eastAsia"/>
          <w:spacing w:val="0"/>
        </w:rPr>
        <w:t>同意書</w:t>
      </w:r>
      <w:r w:rsidRPr="006D44EE">
        <w:rPr>
          <w:rFonts w:eastAsia="標楷體" w:cs="標楷體"/>
          <w:spacing w:val="0"/>
        </w:rPr>
        <w:t>(</w:t>
      </w:r>
      <w:r w:rsidRPr="006D44EE">
        <w:rPr>
          <w:rFonts w:eastAsia="標楷體" w:cs="標楷體" w:hint="eastAsia"/>
          <w:spacing w:val="0"/>
        </w:rPr>
        <w:t>註：投標須知如有規定要送者</w:t>
      </w:r>
      <w:r w:rsidRPr="006D44EE">
        <w:rPr>
          <w:rFonts w:eastAsia="標楷體" w:cs="標楷體"/>
          <w:spacing w:val="0"/>
        </w:rPr>
        <w:t>)</w:t>
      </w:r>
    </w:p>
    <w:p w14:paraId="4B9C9A69" w14:textId="77777777" w:rsidR="007F794B" w:rsidRPr="006D44EE" w:rsidRDefault="007F794B" w:rsidP="00714F03">
      <w:pPr>
        <w:pStyle w:val="7"/>
        <w:numPr>
          <w:ilvl w:val="0"/>
          <w:numId w:val="58"/>
        </w:numPr>
        <w:spacing w:line="400" w:lineRule="exact"/>
        <w:jc w:val="both"/>
        <w:textDirection w:val="lrTbV"/>
        <w:rPr>
          <w:rFonts w:eastAsia="標楷體"/>
          <w:spacing w:val="0"/>
        </w:rPr>
      </w:pPr>
      <w:r w:rsidRPr="006D44EE">
        <w:rPr>
          <w:rFonts w:eastAsia="標楷體" w:cs="標楷體" w:hint="eastAsia"/>
          <w:spacing w:val="0"/>
        </w:rPr>
        <w:t>履約能力證明</w:t>
      </w:r>
      <w:r w:rsidRPr="006D44EE">
        <w:rPr>
          <w:rFonts w:eastAsia="標楷體" w:cs="標楷體"/>
          <w:spacing w:val="0"/>
        </w:rPr>
        <w:t>(</w:t>
      </w:r>
      <w:r w:rsidRPr="006D44EE">
        <w:rPr>
          <w:rFonts w:eastAsia="標楷體" w:cs="標楷體" w:hint="eastAsia"/>
          <w:spacing w:val="0"/>
        </w:rPr>
        <w:t>註：投標須知如有規定要送者</w:t>
      </w:r>
      <w:r w:rsidRPr="006D44EE">
        <w:rPr>
          <w:rFonts w:eastAsia="標楷體" w:cs="標楷體"/>
          <w:spacing w:val="0"/>
        </w:rPr>
        <w:t>)</w:t>
      </w:r>
    </w:p>
    <w:p w14:paraId="51DC8D74" w14:textId="77777777" w:rsidR="007F794B" w:rsidRPr="006D44EE" w:rsidRDefault="007F794B" w:rsidP="00714F03">
      <w:pPr>
        <w:pStyle w:val="7"/>
        <w:numPr>
          <w:ilvl w:val="0"/>
          <w:numId w:val="58"/>
        </w:numPr>
        <w:spacing w:line="400" w:lineRule="exact"/>
        <w:jc w:val="both"/>
        <w:textDirection w:val="lrTbV"/>
        <w:rPr>
          <w:rFonts w:eastAsia="標楷體"/>
          <w:spacing w:val="0"/>
        </w:rPr>
      </w:pPr>
      <w:r w:rsidRPr="006D44EE">
        <w:rPr>
          <w:rFonts w:eastAsia="標楷體" w:cs="標楷體" w:hint="eastAsia"/>
          <w:spacing w:val="0"/>
        </w:rPr>
        <w:t>服務建議書</w:t>
      </w:r>
    </w:p>
    <w:p w14:paraId="152B76C8" w14:textId="77777777" w:rsidR="007F794B" w:rsidRPr="006D44EE" w:rsidRDefault="007F794B" w:rsidP="00714F03">
      <w:pPr>
        <w:numPr>
          <w:ilvl w:val="0"/>
          <w:numId w:val="56"/>
        </w:numPr>
        <w:tabs>
          <w:tab w:val="left" w:pos="851"/>
        </w:tabs>
        <w:spacing w:line="400" w:lineRule="exact"/>
        <w:ind w:left="851" w:hanging="709"/>
        <w:textDirection w:val="lrTbV"/>
        <w:rPr>
          <w:rFonts w:eastAsia="標楷體"/>
        </w:rPr>
      </w:pPr>
      <w:r w:rsidRPr="006D44EE">
        <w:rPr>
          <w:rFonts w:eastAsia="標楷體" w:cs="標楷體" w:hint="eastAsia"/>
        </w:rPr>
        <w:t>決標文件</w:t>
      </w:r>
    </w:p>
    <w:p w14:paraId="3F788FC1" w14:textId="77777777" w:rsidR="007F794B" w:rsidRPr="006D44EE" w:rsidRDefault="007F794B" w:rsidP="00714F03">
      <w:pPr>
        <w:pStyle w:val="7"/>
        <w:numPr>
          <w:ilvl w:val="0"/>
          <w:numId w:val="59"/>
        </w:numPr>
        <w:spacing w:line="400" w:lineRule="exact"/>
        <w:jc w:val="both"/>
        <w:textDirection w:val="lrTbV"/>
        <w:rPr>
          <w:rFonts w:eastAsia="標楷體"/>
          <w:spacing w:val="0"/>
        </w:rPr>
      </w:pPr>
      <w:r w:rsidRPr="006D44EE">
        <w:rPr>
          <w:rFonts w:eastAsia="標楷體" w:cs="標楷體" w:hint="eastAsia"/>
          <w:spacing w:val="0"/>
        </w:rPr>
        <w:t>決標紀錄</w:t>
      </w:r>
      <w:r w:rsidRPr="006D44EE">
        <w:rPr>
          <w:rFonts w:eastAsia="標楷體" w:cs="標楷體"/>
          <w:spacing w:val="0"/>
        </w:rPr>
        <w:t>(</w:t>
      </w:r>
      <w:r w:rsidRPr="006D44EE">
        <w:rPr>
          <w:rFonts w:eastAsia="標楷體" w:cs="標楷體" w:hint="eastAsia"/>
          <w:spacing w:val="0"/>
        </w:rPr>
        <w:t>議價紀錄</w:t>
      </w:r>
      <w:r w:rsidRPr="006D44EE">
        <w:rPr>
          <w:rFonts w:eastAsia="標楷體" w:cs="標楷體"/>
          <w:spacing w:val="0"/>
        </w:rPr>
        <w:t>)</w:t>
      </w:r>
    </w:p>
    <w:p w14:paraId="0F2FA254" w14:textId="77777777" w:rsidR="007F794B" w:rsidRPr="006D44EE" w:rsidRDefault="007F794B" w:rsidP="00714F03">
      <w:pPr>
        <w:pStyle w:val="7"/>
        <w:numPr>
          <w:ilvl w:val="0"/>
          <w:numId w:val="59"/>
        </w:numPr>
        <w:spacing w:line="400" w:lineRule="exact"/>
        <w:jc w:val="both"/>
        <w:textDirection w:val="lrTbV"/>
        <w:rPr>
          <w:rFonts w:eastAsia="標楷體"/>
          <w:spacing w:val="0"/>
        </w:rPr>
      </w:pPr>
      <w:r w:rsidRPr="006D44EE">
        <w:rPr>
          <w:rFonts w:eastAsia="標楷體" w:cs="標楷體" w:hint="eastAsia"/>
          <w:spacing w:val="0"/>
        </w:rPr>
        <w:t>減價紀錄</w:t>
      </w:r>
    </w:p>
    <w:p w14:paraId="3173215F" w14:textId="77777777" w:rsidR="007F794B" w:rsidRPr="006D44EE" w:rsidRDefault="007F794B" w:rsidP="00714F03">
      <w:pPr>
        <w:pStyle w:val="7"/>
        <w:numPr>
          <w:ilvl w:val="0"/>
          <w:numId w:val="59"/>
        </w:numPr>
        <w:spacing w:line="400" w:lineRule="exact"/>
        <w:jc w:val="both"/>
        <w:textDirection w:val="lrTbV"/>
        <w:rPr>
          <w:rFonts w:eastAsia="標楷體"/>
          <w:spacing w:val="0"/>
        </w:rPr>
      </w:pPr>
      <w:r w:rsidRPr="006D44EE">
        <w:rPr>
          <w:rFonts w:eastAsia="標楷體" w:cs="標楷體" w:hint="eastAsia"/>
          <w:spacing w:val="0"/>
        </w:rPr>
        <w:t>開標</w:t>
      </w:r>
      <w:r w:rsidRPr="006D44EE">
        <w:rPr>
          <w:rFonts w:eastAsia="標楷體" w:cs="標楷體"/>
          <w:spacing w:val="0"/>
        </w:rPr>
        <w:t>(</w:t>
      </w:r>
      <w:r w:rsidRPr="006D44EE">
        <w:rPr>
          <w:rFonts w:eastAsia="標楷體" w:cs="標楷體" w:hint="eastAsia"/>
          <w:spacing w:val="0"/>
        </w:rPr>
        <w:t>資格審查</w:t>
      </w:r>
      <w:r w:rsidRPr="006D44EE">
        <w:rPr>
          <w:rFonts w:eastAsia="標楷體" w:cs="標楷體"/>
          <w:spacing w:val="0"/>
        </w:rPr>
        <w:t>)</w:t>
      </w:r>
      <w:r w:rsidRPr="006D44EE">
        <w:rPr>
          <w:rFonts w:eastAsia="標楷體" w:cs="標楷體" w:hint="eastAsia"/>
          <w:spacing w:val="0"/>
        </w:rPr>
        <w:t>紀錄。</w:t>
      </w:r>
    </w:p>
    <w:p w14:paraId="28D3FD79" w14:textId="77777777" w:rsidR="007F794B" w:rsidRPr="006D44EE" w:rsidRDefault="007F794B" w:rsidP="00714F03">
      <w:pPr>
        <w:numPr>
          <w:ilvl w:val="0"/>
          <w:numId w:val="145"/>
        </w:numPr>
        <w:tabs>
          <w:tab w:val="left" w:pos="567"/>
        </w:tabs>
        <w:spacing w:beforeLines="100" w:before="360" w:line="400" w:lineRule="exact"/>
        <w:ind w:left="567" w:hanging="567"/>
        <w:jc w:val="both"/>
        <w:rPr>
          <w:rFonts w:eastAsia="標楷體"/>
          <w:b/>
          <w:bCs/>
        </w:rPr>
      </w:pPr>
      <w:r w:rsidRPr="006D44EE">
        <w:rPr>
          <w:rFonts w:eastAsia="標楷體" w:cs="標楷體" w:hint="eastAsia"/>
          <w:b/>
          <w:bCs/>
        </w:rPr>
        <w:t>依據政府採購法第</w:t>
      </w:r>
      <w:r w:rsidRPr="006D44EE">
        <w:rPr>
          <w:rFonts w:eastAsia="標楷體" w:cs="標楷體"/>
          <w:b/>
          <w:bCs/>
        </w:rPr>
        <w:t>22</w:t>
      </w:r>
      <w:r w:rsidRPr="006D44EE">
        <w:rPr>
          <w:rFonts w:eastAsia="標楷體" w:cs="標楷體" w:hint="eastAsia"/>
          <w:b/>
          <w:bCs/>
        </w:rPr>
        <w:t>條第</w:t>
      </w:r>
      <w:r w:rsidRPr="006D44EE">
        <w:rPr>
          <w:rFonts w:eastAsia="標楷體" w:cs="標楷體"/>
          <w:b/>
          <w:bCs/>
        </w:rPr>
        <w:t>1</w:t>
      </w:r>
      <w:r w:rsidRPr="006D44EE">
        <w:rPr>
          <w:rFonts w:eastAsia="標楷體" w:cs="標楷體" w:hint="eastAsia"/>
          <w:b/>
          <w:bCs/>
        </w:rPr>
        <w:t>項第</w:t>
      </w:r>
      <w:r w:rsidRPr="006D44EE">
        <w:rPr>
          <w:rFonts w:eastAsia="標楷體" w:cs="標楷體"/>
          <w:b/>
          <w:bCs/>
        </w:rPr>
        <w:t>7</w:t>
      </w:r>
      <w:r w:rsidRPr="006D44EE">
        <w:rPr>
          <w:rFonts w:eastAsia="標楷體" w:cs="標楷體" w:hint="eastAsia"/>
          <w:b/>
          <w:bCs/>
        </w:rPr>
        <w:t>款規定，「原有採購之後續擴充，且已於原招標公告及招標文件敘明者」，採限制性招標者適用。</w:t>
      </w:r>
    </w:p>
    <w:p w14:paraId="67AFDB21" w14:textId="77777777" w:rsidR="007F794B" w:rsidRPr="006D44EE" w:rsidRDefault="007F794B" w:rsidP="00714F03">
      <w:pPr>
        <w:numPr>
          <w:ilvl w:val="0"/>
          <w:numId w:val="57"/>
        </w:numPr>
        <w:tabs>
          <w:tab w:val="left" w:pos="851"/>
        </w:tabs>
        <w:spacing w:line="400" w:lineRule="exact"/>
        <w:ind w:left="851" w:hanging="709"/>
        <w:rPr>
          <w:rFonts w:eastAsia="標楷體"/>
        </w:rPr>
      </w:pPr>
      <w:r w:rsidRPr="006D44EE">
        <w:rPr>
          <w:rFonts w:eastAsia="標楷體" w:cs="標楷體" w:hint="eastAsia"/>
        </w:rPr>
        <w:t>招標文件包含：</w:t>
      </w:r>
    </w:p>
    <w:p w14:paraId="60766876" w14:textId="77777777" w:rsidR="007F794B" w:rsidRPr="006D44EE" w:rsidRDefault="007F794B" w:rsidP="007F794B">
      <w:pPr>
        <w:pStyle w:val="7"/>
        <w:spacing w:line="400" w:lineRule="exact"/>
        <w:ind w:hanging="510"/>
        <w:jc w:val="both"/>
        <w:textDirection w:val="lrTbV"/>
        <w:rPr>
          <w:rFonts w:eastAsia="標楷體"/>
          <w:spacing w:val="0"/>
        </w:rPr>
      </w:pPr>
      <w:r w:rsidRPr="006D44EE">
        <w:rPr>
          <w:rFonts w:eastAsia="標楷體" w:cs="標楷體" w:hint="eastAsia"/>
          <w:spacing w:val="0"/>
        </w:rPr>
        <w:t>無</w:t>
      </w:r>
    </w:p>
    <w:p w14:paraId="39927127" w14:textId="77777777" w:rsidR="007F794B" w:rsidRPr="006D44EE" w:rsidRDefault="007F794B" w:rsidP="00714F03">
      <w:pPr>
        <w:numPr>
          <w:ilvl w:val="0"/>
          <w:numId w:val="57"/>
        </w:numPr>
        <w:tabs>
          <w:tab w:val="left" w:pos="851"/>
        </w:tabs>
        <w:spacing w:line="400" w:lineRule="exact"/>
        <w:ind w:left="851" w:hanging="709"/>
        <w:textDirection w:val="lrTbV"/>
        <w:rPr>
          <w:rFonts w:eastAsia="標楷體"/>
        </w:rPr>
      </w:pPr>
      <w:r w:rsidRPr="006D44EE">
        <w:rPr>
          <w:rFonts w:eastAsia="標楷體" w:cs="標楷體" w:hint="eastAsia"/>
        </w:rPr>
        <w:t>投標文件包含：</w:t>
      </w:r>
    </w:p>
    <w:p w14:paraId="420BA96E" w14:textId="77777777" w:rsidR="007F794B" w:rsidRPr="006D44EE" w:rsidRDefault="007F794B" w:rsidP="00714F03">
      <w:pPr>
        <w:pStyle w:val="7"/>
        <w:numPr>
          <w:ilvl w:val="0"/>
          <w:numId w:val="60"/>
        </w:numPr>
        <w:spacing w:line="400" w:lineRule="exact"/>
        <w:jc w:val="both"/>
        <w:textDirection w:val="lrTbV"/>
        <w:rPr>
          <w:rFonts w:eastAsia="標楷體"/>
          <w:spacing w:val="0"/>
        </w:rPr>
      </w:pPr>
      <w:r w:rsidRPr="006D44EE">
        <w:rPr>
          <w:rFonts w:eastAsia="標楷體" w:cs="標楷體" w:hint="eastAsia"/>
          <w:spacing w:val="0"/>
        </w:rPr>
        <w:t>廠商資格審查表</w:t>
      </w:r>
    </w:p>
    <w:p w14:paraId="546FA6A5" w14:textId="77777777" w:rsidR="007F794B" w:rsidRPr="006D44EE" w:rsidRDefault="007F794B" w:rsidP="00714F03">
      <w:pPr>
        <w:pStyle w:val="7"/>
        <w:numPr>
          <w:ilvl w:val="0"/>
          <w:numId w:val="60"/>
        </w:numPr>
        <w:spacing w:line="400" w:lineRule="exact"/>
        <w:jc w:val="both"/>
        <w:textDirection w:val="lrTbV"/>
        <w:rPr>
          <w:rFonts w:eastAsia="標楷體"/>
          <w:spacing w:val="0"/>
        </w:rPr>
      </w:pPr>
      <w:r w:rsidRPr="006D44EE">
        <w:rPr>
          <w:rFonts w:eastAsia="標楷體" w:cs="標楷體" w:hint="eastAsia"/>
          <w:spacing w:val="0"/>
        </w:rPr>
        <w:t>廠商登記或依法設立證明文件</w:t>
      </w:r>
    </w:p>
    <w:p w14:paraId="5A58DEEF" w14:textId="77777777" w:rsidR="007F794B" w:rsidRPr="006D44EE" w:rsidRDefault="007F794B" w:rsidP="00714F03">
      <w:pPr>
        <w:pStyle w:val="7"/>
        <w:numPr>
          <w:ilvl w:val="0"/>
          <w:numId w:val="60"/>
        </w:numPr>
        <w:spacing w:line="400" w:lineRule="exact"/>
        <w:jc w:val="both"/>
        <w:textDirection w:val="lrTbV"/>
        <w:rPr>
          <w:rFonts w:eastAsia="標楷體"/>
          <w:spacing w:val="0"/>
        </w:rPr>
      </w:pPr>
      <w:r w:rsidRPr="006D44EE">
        <w:rPr>
          <w:rFonts w:eastAsia="標楷體" w:cs="標楷體" w:hint="eastAsia"/>
          <w:spacing w:val="0"/>
        </w:rPr>
        <w:t>納稅證明文件影本或免稅證明</w:t>
      </w:r>
    </w:p>
    <w:p w14:paraId="1E6D4C3F" w14:textId="77777777" w:rsidR="007F794B" w:rsidRPr="006D44EE" w:rsidRDefault="007F794B" w:rsidP="00714F03">
      <w:pPr>
        <w:pStyle w:val="7"/>
        <w:numPr>
          <w:ilvl w:val="0"/>
          <w:numId w:val="60"/>
        </w:numPr>
        <w:spacing w:line="400" w:lineRule="exact"/>
        <w:jc w:val="both"/>
        <w:textDirection w:val="lrTbV"/>
        <w:rPr>
          <w:rFonts w:eastAsia="標楷體"/>
          <w:spacing w:val="0"/>
        </w:rPr>
      </w:pPr>
      <w:r w:rsidRPr="006D44EE">
        <w:rPr>
          <w:rFonts w:eastAsia="標楷體" w:cs="標楷體" w:hint="eastAsia"/>
          <w:spacing w:val="0"/>
        </w:rPr>
        <w:t>投標廠商聲明書</w:t>
      </w:r>
    </w:p>
    <w:p w14:paraId="6212C30F" w14:textId="77777777" w:rsidR="007F794B" w:rsidRPr="006D44EE" w:rsidRDefault="007F794B" w:rsidP="00714F03">
      <w:pPr>
        <w:pStyle w:val="7"/>
        <w:numPr>
          <w:ilvl w:val="0"/>
          <w:numId w:val="60"/>
        </w:numPr>
        <w:spacing w:line="400" w:lineRule="exact"/>
        <w:jc w:val="both"/>
        <w:textDirection w:val="lrTbV"/>
        <w:rPr>
          <w:rFonts w:eastAsia="標楷體"/>
          <w:spacing w:val="0"/>
        </w:rPr>
      </w:pPr>
      <w:r w:rsidRPr="006D44EE">
        <w:rPr>
          <w:rFonts w:eastAsia="標楷體" w:cs="標楷體" w:hint="eastAsia"/>
          <w:spacing w:val="0"/>
        </w:rPr>
        <w:t>授權書</w:t>
      </w:r>
    </w:p>
    <w:p w14:paraId="04D1FCCE" w14:textId="77777777" w:rsidR="007F794B" w:rsidRPr="006D44EE" w:rsidRDefault="007F794B" w:rsidP="00714F03">
      <w:pPr>
        <w:pStyle w:val="7"/>
        <w:numPr>
          <w:ilvl w:val="0"/>
          <w:numId w:val="60"/>
        </w:numPr>
        <w:spacing w:line="400" w:lineRule="exact"/>
        <w:jc w:val="both"/>
        <w:textDirection w:val="lrTbV"/>
        <w:rPr>
          <w:rFonts w:eastAsia="標楷體"/>
          <w:spacing w:val="0"/>
        </w:rPr>
      </w:pPr>
      <w:r w:rsidRPr="006D44EE">
        <w:rPr>
          <w:rFonts w:eastAsia="標楷體" w:cs="標楷體" w:hint="eastAsia"/>
          <w:spacing w:val="0"/>
        </w:rPr>
        <w:t>同意書</w:t>
      </w:r>
      <w:r w:rsidRPr="006D44EE">
        <w:rPr>
          <w:rFonts w:eastAsia="標楷體" w:cs="標楷體"/>
          <w:spacing w:val="0"/>
        </w:rPr>
        <w:t>(</w:t>
      </w:r>
      <w:r w:rsidRPr="006D44EE">
        <w:rPr>
          <w:rFonts w:eastAsia="標楷體" w:cs="標楷體" w:hint="eastAsia"/>
          <w:spacing w:val="0"/>
        </w:rPr>
        <w:t>註：如有分包廠商者</w:t>
      </w:r>
      <w:r w:rsidRPr="006D44EE">
        <w:rPr>
          <w:rFonts w:eastAsia="標楷體" w:cs="標楷體"/>
          <w:spacing w:val="0"/>
        </w:rPr>
        <w:t>)</w:t>
      </w:r>
    </w:p>
    <w:p w14:paraId="06DC22F6" w14:textId="77777777" w:rsidR="007F794B" w:rsidRPr="006D44EE" w:rsidRDefault="007F794B" w:rsidP="00714F03">
      <w:pPr>
        <w:pStyle w:val="7"/>
        <w:numPr>
          <w:ilvl w:val="0"/>
          <w:numId w:val="60"/>
        </w:numPr>
        <w:spacing w:line="400" w:lineRule="exact"/>
        <w:jc w:val="both"/>
        <w:textDirection w:val="lrTbV"/>
        <w:rPr>
          <w:rFonts w:eastAsia="標楷體"/>
          <w:spacing w:val="0"/>
        </w:rPr>
      </w:pPr>
      <w:r w:rsidRPr="006D44EE">
        <w:rPr>
          <w:rFonts w:eastAsia="標楷體" w:cs="標楷體" w:hint="eastAsia"/>
          <w:spacing w:val="0"/>
        </w:rPr>
        <w:t>計畫說明書</w:t>
      </w:r>
    </w:p>
    <w:p w14:paraId="4635ECB7" w14:textId="77777777" w:rsidR="007F794B" w:rsidRPr="006D44EE" w:rsidRDefault="007F794B" w:rsidP="00714F03">
      <w:pPr>
        <w:numPr>
          <w:ilvl w:val="0"/>
          <w:numId w:val="57"/>
        </w:numPr>
        <w:tabs>
          <w:tab w:val="left" w:pos="851"/>
        </w:tabs>
        <w:spacing w:line="400" w:lineRule="exact"/>
        <w:ind w:left="851" w:hanging="709"/>
        <w:textDirection w:val="lrTbV"/>
        <w:rPr>
          <w:rFonts w:eastAsia="標楷體"/>
        </w:rPr>
      </w:pPr>
      <w:r w:rsidRPr="006D44EE">
        <w:rPr>
          <w:rFonts w:eastAsia="標楷體" w:cs="標楷體" w:hint="eastAsia"/>
        </w:rPr>
        <w:t>決標文件</w:t>
      </w:r>
    </w:p>
    <w:p w14:paraId="1DC70EE9" w14:textId="77777777" w:rsidR="007F794B" w:rsidRPr="006D44EE" w:rsidRDefault="007F794B" w:rsidP="00714F03">
      <w:pPr>
        <w:pStyle w:val="7"/>
        <w:numPr>
          <w:ilvl w:val="0"/>
          <w:numId w:val="61"/>
        </w:numPr>
        <w:spacing w:line="400" w:lineRule="exact"/>
        <w:jc w:val="both"/>
        <w:textDirection w:val="lrTbV"/>
        <w:rPr>
          <w:rFonts w:eastAsia="標楷體"/>
          <w:spacing w:val="0"/>
        </w:rPr>
      </w:pPr>
      <w:r w:rsidRPr="006D44EE">
        <w:rPr>
          <w:rFonts w:eastAsia="標楷體" w:cs="標楷體" w:hint="eastAsia"/>
          <w:spacing w:val="0"/>
        </w:rPr>
        <w:t>決標紀錄</w:t>
      </w:r>
      <w:r w:rsidRPr="006D44EE">
        <w:rPr>
          <w:rFonts w:eastAsia="標楷體" w:cs="標楷體"/>
          <w:spacing w:val="0"/>
        </w:rPr>
        <w:t>(</w:t>
      </w:r>
      <w:r w:rsidRPr="006D44EE">
        <w:rPr>
          <w:rFonts w:eastAsia="標楷體" w:cs="標楷體" w:hint="eastAsia"/>
          <w:spacing w:val="0"/>
        </w:rPr>
        <w:t>議價紀錄</w:t>
      </w:r>
      <w:r w:rsidRPr="006D44EE">
        <w:rPr>
          <w:rFonts w:eastAsia="標楷體" w:cs="標楷體"/>
          <w:spacing w:val="0"/>
        </w:rPr>
        <w:t>)</w:t>
      </w:r>
    </w:p>
    <w:p w14:paraId="7893BFBB" w14:textId="77777777" w:rsidR="007F794B" w:rsidRPr="006D44EE" w:rsidRDefault="007F794B" w:rsidP="00714F03">
      <w:pPr>
        <w:pStyle w:val="7"/>
        <w:numPr>
          <w:ilvl w:val="0"/>
          <w:numId w:val="61"/>
        </w:numPr>
        <w:spacing w:line="400" w:lineRule="exact"/>
        <w:jc w:val="both"/>
        <w:rPr>
          <w:rFonts w:hint="eastAsia"/>
          <w:spacing w:val="0"/>
        </w:rPr>
      </w:pPr>
      <w:r w:rsidRPr="006D44EE">
        <w:rPr>
          <w:rFonts w:eastAsia="標楷體" w:cs="標楷體" w:hint="eastAsia"/>
          <w:spacing w:val="0"/>
        </w:rPr>
        <w:t>減價紀錄</w:t>
      </w:r>
    </w:p>
    <w:p w14:paraId="572F66E3" w14:textId="77777777" w:rsidR="007F794B" w:rsidRPr="006D44EE" w:rsidRDefault="007F794B" w:rsidP="00A66046">
      <w:pPr>
        <w:pStyle w:val="1"/>
        <w:numPr>
          <w:ilvl w:val="0"/>
          <w:numId w:val="0"/>
        </w:numPr>
        <w:spacing w:line="400" w:lineRule="exact"/>
        <w:ind w:left="480" w:right="240" w:hanging="480"/>
        <w:rPr>
          <w:rFonts w:ascii="標楷體" w:hAnsi="標楷體" w:hint="eastAsia"/>
        </w:rPr>
      </w:pPr>
      <w:r w:rsidRPr="006D44EE">
        <w:br w:type="page"/>
      </w:r>
      <w:bookmarkStart w:id="52" w:name="_Toc438827352"/>
      <w:bookmarkStart w:id="53" w:name="_Toc462926074"/>
      <w:r w:rsidR="006D7A82">
        <w:rPr>
          <w:rFonts w:hint="eastAsia"/>
        </w:rPr>
        <w:t>附件</w:t>
      </w:r>
      <w:r w:rsidR="006D7A82">
        <w:rPr>
          <w:rFonts w:hint="eastAsia"/>
        </w:rPr>
        <w:t>3-</w:t>
      </w:r>
      <w:r w:rsidRPr="006D44EE">
        <w:rPr>
          <w:rFonts w:hint="eastAsia"/>
        </w:rPr>
        <w:t xml:space="preserve">13  </w:t>
      </w:r>
      <w:r w:rsidRPr="006D44EE">
        <w:rPr>
          <w:rFonts w:hint="eastAsia"/>
        </w:rPr>
        <w:t>農委會科技計畫勞務採購契約書</w:t>
      </w:r>
      <w:r w:rsidRPr="006D44EE">
        <w:rPr>
          <w:rFonts w:ascii="標楷體" w:hAnsi="標楷體" w:hint="eastAsia"/>
        </w:rPr>
        <w:t>(</w:t>
      </w:r>
      <w:r w:rsidRPr="006D44EE">
        <w:rPr>
          <w:rFonts w:hint="eastAsia"/>
        </w:rPr>
        <w:t>參考格式</w:t>
      </w:r>
      <w:r w:rsidRPr="006D44EE">
        <w:rPr>
          <w:rFonts w:ascii="標楷體" w:hAnsi="標楷體" w:hint="eastAsia"/>
        </w:rPr>
        <w:t>)</w:t>
      </w:r>
      <w:bookmarkEnd w:id="52"/>
      <w:bookmarkEnd w:id="53"/>
    </w:p>
    <w:p w14:paraId="508AF957" w14:textId="77777777" w:rsidR="007F794B" w:rsidRPr="006D44EE" w:rsidRDefault="007F794B" w:rsidP="007F794B">
      <w:pPr>
        <w:spacing w:beforeLines="100" w:before="360" w:afterLines="100" w:after="360" w:line="400" w:lineRule="exact"/>
        <w:jc w:val="both"/>
        <w:rPr>
          <w:rFonts w:eastAsia="標楷體"/>
        </w:rPr>
      </w:pPr>
      <w:r w:rsidRPr="006D44EE">
        <w:rPr>
          <w:rFonts w:eastAsia="標楷體" w:cs="標楷體" w:hint="eastAsia"/>
        </w:rPr>
        <w:t>契約編號</w:t>
      </w:r>
      <w:r w:rsidRPr="006D44EE">
        <w:rPr>
          <w:rFonts w:ascii="標楷體" w:eastAsia="標楷體" w:hAnsi="標楷體" w:cs="標楷體"/>
          <w:szCs w:val="26"/>
        </w:rPr>
        <w:t>(</w:t>
      </w:r>
      <w:r w:rsidRPr="006D44EE">
        <w:rPr>
          <w:rFonts w:eastAsia="標楷體" w:cs="標楷體" w:hint="eastAsia"/>
          <w:szCs w:val="26"/>
        </w:rPr>
        <w:t>與計畫編號相同</w:t>
      </w:r>
      <w:r w:rsidRPr="006D44EE">
        <w:rPr>
          <w:rFonts w:ascii="標楷體" w:eastAsia="標楷體" w:hAnsi="標楷體" w:cs="標楷體"/>
          <w:szCs w:val="26"/>
        </w:rPr>
        <w:t>)</w:t>
      </w:r>
      <w:r w:rsidRPr="006D44EE">
        <w:rPr>
          <w:rFonts w:eastAsia="標楷體" w:cs="標楷體" w:hint="eastAsia"/>
        </w:rPr>
        <w:t>：ＸＸＸ農科</w:t>
      </w:r>
      <w:r w:rsidRPr="006D44EE">
        <w:rPr>
          <w:rFonts w:eastAsia="標楷體" w:cs="標楷體"/>
        </w:rPr>
        <w:t>-</w:t>
      </w:r>
      <w:r w:rsidRPr="006D44EE">
        <w:rPr>
          <w:rFonts w:eastAsia="標楷體" w:cs="標楷體" w:hint="eastAsia"/>
        </w:rPr>
        <w:t>Ｘ</w:t>
      </w:r>
      <w:r w:rsidRPr="006D44EE">
        <w:rPr>
          <w:rFonts w:eastAsia="標楷體" w:cs="標楷體"/>
        </w:rPr>
        <w:t>.</w:t>
      </w:r>
      <w:r w:rsidRPr="006D44EE">
        <w:rPr>
          <w:rFonts w:eastAsia="標楷體" w:cs="標楷體" w:hint="eastAsia"/>
        </w:rPr>
        <w:t>Ｘ</w:t>
      </w:r>
      <w:r w:rsidRPr="006D44EE">
        <w:rPr>
          <w:rFonts w:eastAsia="標楷體" w:cs="標楷體"/>
        </w:rPr>
        <w:t>.</w:t>
      </w:r>
      <w:r w:rsidRPr="006D44EE">
        <w:rPr>
          <w:rFonts w:eastAsia="標楷體" w:cs="標楷體" w:hint="eastAsia"/>
        </w:rPr>
        <w:t>Ｘ</w:t>
      </w:r>
      <w:r w:rsidRPr="006D44EE">
        <w:rPr>
          <w:rFonts w:eastAsia="標楷體" w:cs="標楷體"/>
        </w:rPr>
        <w:t>-</w:t>
      </w:r>
      <w:r w:rsidRPr="006D44EE">
        <w:rPr>
          <w:rFonts w:eastAsia="標楷體" w:cs="標楷體" w:hint="eastAsia"/>
        </w:rPr>
        <w:t>Ｘ</w:t>
      </w:r>
      <w:r w:rsidRPr="006D44EE">
        <w:rPr>
          <w:rFonts w:eastAsia="標楷體" w:cs="標楷體"/>
        </w:rPr>
        <w:t>-</w:t>
      </w:r>
      <w:r w:rsidRPr="006D44EE">
        <w:rPr>
          <w:rFonts w:eastAsia="標楷體" w:cs="標楷體" w:hint="eastAsia"/>
        </w:rPr>
        <w:t>ＸＸ</w:t>
      </w:r>
    </w:p>
    <w:p w14:paraId="7E8C6780" w14:textId="77777777" w:rsidR="007F794B" w:rsidRPr="006D44EE" w:rsidRDefault="007F794B" w:rsidP="007F794B">
      <w:pPr>
        <w:spacing w:beforeLines="50" w:before="180" w:afterLines="50" w:after="180" w:line="400" w:lineRule="exact"/>
        <w:jc w:val="both"/>
        <w:rPr>
          <w:rFonts w:eastAsia="標楷體"/>
        </w:rPr>
      </w:pPr>
      <w:r w:rsidRPr="006D44EE">
        <w:rPr>
          <w:rFonts w:eastAsia="標楷體" w:cs="標楷體" w:hint="eastAsia"/>
          <w:u w:val="single"/>
        </w:rPr>
        <w:t xml:space="preserve">    </w:t>
      </w:r>
      <w:r w:rsidRPr="006D44EE">
        <w:rPr>
          <w:rFonts w:ascii="標楷體" w:eastAsia="標楷體" w:hAnsi="標楷體" w:cs="標楷體"/>
          <w:u w:val="single"/>
        </w:rPr>
        <w:t>(</w:t>
      </w:r>
      <w:r w:rsidRPr="006D44EE">
        <w:rPr>
          <w:rFonts w:eastAsia="標楷體" w:cs="標楷體" w:hint="eastAsia"/>
          <w:u w:val="single"/>
        </w:rPr>
        <w:t>招標機關名稱</w:t>
      </w:r>
      <w:r w:rsidRPr="006D44EE">
        <w:rPr>
          <w:rFonts w:ascii="標楷體" w:eastAsia="標楷體" w:hAnsi="標楷體" w:cs="標楷體"/>
          <w:u w:val="single"/>
        </w:rPr>
        <w:t>)</w:t>
      </w:r>
      <w:r w:rsidRPr="006D44EE">
        <w:rPr>
          <w:rFonts w:eastAsia="標楷體" w:cs="標楷體" w:hint="eastAsia"/>
          <w:u w:val="single"/>
        </w:rPr>
        <w:t xml:space="preserve">   </w:t>
      </w:r>
      <w:r w:rsidRPr="006D44EE">
        <w:rPr>
          <w:rFonts w:ascii="標楷體" w:eastAsia="標楷體" w:hAnsi="標楷體" w:cs="標楷體" w:hint="eastAsia"/>
        </w:rPr>
        <w:t>(</w:t>
      </w:r>
      <w:r w:rsidRPr="006D44EE">
        <w:rPr>
          <w:rFonts w:eastAsia="標楷體" w:cs="標楷體" w:hint="eastAsia"/>
        </w:rPr>
        <w:t>以下簡稱甲方</w:t>
      </w:r>
      <w:r w:rsidRPr="006D44EE">
        <w:rPr>
          <w:rFonts w:ascii="標楷體" w:eastAsia="標楷體" w:hAnsi="標楷體" w:cs="標楷體" w:hint="eastAsia"/>
        </w:rPr>
        <w:t>)</w:t>
      </w:r>
      <w:r w:rsidRPr="006D44EE">
        <w:rPr>
          <w:rFonts w:eastAsia="標楷體" w:cs="標楷體" w:hint="eastAsia"/>
        </w:rPr>
        <w:t>為辦理</w:t>
      </w:r>
      <w:r w:rsidRPr="006D44EE">
        <w:rPr>
          <w:rFonts w:eastAsia="標楷體" w:cs="標楷體" w:hint="eastAsia"/>
          <w:u w:val="single"/>
        </w:rPr>
        <w:t xml:space="preserve">  </w:t>
      </w:r>
      <w:r w:rsidRPr="006D44EE">
        <w:rPr>
          <w:rFonts w:ascii="標楷體" w:eastAsia="標楷體" w:hAnsi="標楷體" w:cs="標楷體"/>
          <w:u w:val="single"/>
        </w:rPr>
        <w:t>(</w:t>
      </w:r>
      <w:r w:rsidRPr="006D44EE">
        <w:rPr>
          <w:rFonts w:eastAsia="標楷體" w:cs="標楷體" w:hint="eastAsia"/>
          <w:u w:val="single"/>
        </w:rPr>
        <w:t>計畫名稱</w:t>
      </w:r>
      <w:r w:rsidRPr="006D44EE">
        <w:rPr>
          <w:rFonts w:ascii="標楷體" w:eastAsia="標楷體" w:hAnsi="標楷體" w:cs="標楷體"/>
          <w:u w:val="single"/>
        </w:rPr>
        <w:t>)</w:t>
      </w:r>
      <w:r w:rsidRPr="006D44EE">
        <w:rPr>
          <w:rFonts w:ascii="標楷體" w:eastAsia="標楷體" w:hAnsi="標楷體" w:cs="標楷體" w:hint="eastAsia"/>
          <w:u w:val="single"/>
        </w:rPr>
        <w:t xml:space="preserve">  </w:t>
      </w:r>
      <w:r w:rsidRPr="006D44EE">
        <w:rPr>
          <w:rFonts w:eastAsia="標楷體" w:cs="標楷體" w:hint="eastAsia"/>
        </w:rPr>
        <w:t>，特委託</w:t>
      </w:r>
      <w:r w:rsidRPr="006D44EE">
        <w:rPr>
          <w:rFonts w:eastAsia="標楷體" w:cs="標楷體" w:hint="eastAsia"/>
          <w:u w:val="single"/>
        </w:rPr>
        <w:t xml:space="preserve"> </w:t>
      </w:r>
      <w:r w:rsidRPr="006D44EE">
        <w:rPr>
          <w:rFonts w:ascii="標楷體" w:eastAsia="標楷體" w:hAnsi="標楷體" w:cs="標楷體"/>
          <w:u w:val="single"/>
        </w:rPr>
        <w:t>(</w:t>
      </w:r>
      <w:r w:rsidRPr="006D44EE">
        <w:rPr>
          <w:rFonts w:eastAsia="標楷體" w:cs="標楷體" w:hint="eastAsia"/>
          <w:u w:val="single"/>
        </w:rPr>
        <w:t>得標廠商名稱</w:t>
      </w:r>
      <w:r w:rsidRPr="006D44EE">
        <w:rPr>
          <w:rFonts w:ascii="標楷體" w:eastAsia="標楷體" w:hAnsi="標楷體" w:cs="標楷體"/>
          <w:u w:val="single"/>
        </w:rPr>
        <w:t>)</w:t>
      </w:r>
      <w:r w:rsidRPr="006D44EE">
        <w:rPr>
          <w:rFonts w:eastAsia="標楷體" w:cs="標楷體" w:hint="eastAsia"/>
          <w:u w:val="single"/>
        </w:rPr>
        <w:t xml:space="preserve">  </w:t>
      </w:r>
      <w:r w:rsidRPr="006D44EE">
        <w:rPr>
          <w:rFonts w:ascii="標楷體" w:eastAsia="標楷體" w:hAnsi="標楷體" w:cs="標楷體" w:hint="eastAsia"/>
        </w:rPr>
        <w:t>(</w:t>
      </w:r>
      <w:r w:rsidRPr="006D44EE">
        <w:rPr>
          <w:rFonts w:eastAsia="標楷體" w:cs="標楷體" w:hint="eastAsia"/>
        </w:rPr>
        <w:t>以下簡稱乙方</w:t>
      </w:r>
      <w:r w:rsidRPr="006D44EE">
        <w:rPr>
          <w:rFonts w:ascii="標楷體" w:eastAsia="標楷體" w:hAnsi="標楷體" w:cs="標楷體" w:hint="eastAsia"/>
        </w:rPr>
        <w:t>)負責執行，</w:t>
      </w:r>
      <w:r w:rsidRPr="006D44EE">
        <w:rPr>
          <w:rFonts w:eastAsia="標楷體" w:cs="標楷體" w:hint="eastAsia"/>
        </w:rPr>
        <w:t>雙方同意依政府採購法</w:t>
      </w:r>
      <w:r w:rsidRPr="006D44EE">
        <w:rPr>
          <w:rFonts w:ascii="標楷體" w:eastAsia="標楷體" w:hAnsi="標楷體" w:cs="標楷體"/>
        </w:rPr>
        <w:t>(</w:t>
      </w:r>
      <w:r w:rsidRPr="006D44EE">
        <w:rPr>
          <w:rFonts w:eastAsia="標楷體" w:cs="標楷體" w:hint="eastAsia"/>
        </w:rPr>
        <w:t>以下簡稱採購法</w:t>
      </w:r>
      <w:r w:rsidRPr="006D44EE">
        <w:rPr>
          <w:rFonts w:ascii="標楷體" w:eastAsia="標楷體" w:hAnsi="標楷體" w:cs="標楷體"/>
        </w:rPr>
        <w:t>)</w:t>
      </w:r>
      <w:r w:rsidRPr="006D44EE">
        <w:rPr>
          <w:rFonts w:eastAsia="標楷體" w:cs="標楷體" w:hint="eastAsia"/>
        </w:rPr>
        <w:t>及甲方主管機關訂定之規定訂定本契約，共同遵守。其條款如下：</w:t>
      </w:r>
    </w:p>
    <w:p w14:paraId="6B6BA517" w14:textId="77777777" w:rsidR="007F794B" w:rsidRPr="006D44EE" w:rsidRDefault="007F794B" w:rsidP="00714F03">
      <w:pPr>
        <w:pStyle w:val="af"/>
        <w:numPr>
          <w:ilvl w:val="0"/>
          <w:numId w:val="347"/>
        </w:numPr>
        <w:spacing w:line="400" w:lineRule="exact"/>
        <w:jc w:val="both"/>
        <w:textDirection w:val="lrTbV"/>
        <w:rPr>
          <w:rFonts w:eastAsia="標楷體"/>
          <w:b/>
          <w:bCs/>
        </w:rPr>
      </w:pPr>
      <w:r w:rsidRPr="006D44EE">
        <w:rPr>
          <w:rFonts w:eastAsia="標楷體" w:cs="標楷體" w:hint="eastAsia"/>
          <w:b/>
          <w:bCs/>
        </w:rPr>
        <w:t>契約文件及效力</w:t>
      </w:r>
    </w:p>
    <w:p w14:paraId="1BA94C7B" w14:textId="77777777" w:rsidR="007F794B" w:rsidRPr="006D44EE" w:rsidRDefault="007F794B" w:rsidP="00714F03">
      <w:pPr>
        <w:numPr>
          <w:ilvl w:val="2"/>
          <w:numId w:val="92"/>
        </w:numPr>
        <w:tabs>
          <w:tab w:val="left" w:pos="993"/>
        </w:tabs>
        <w:spacing w:line="400" w:lineRule="exact"/>
        <w:ind w:left="993" w:hanging="567"/>
        <w:jc w:val="both"/>
        <w:textDirection w:val="lrTbV"/>
        <w:rPr>
          <w:rFonts w:eastAsia="標楷體" w:cs="標楷體" w:hint="eastAsia"/>
        </w:rPr>
      </w:pPr>
      <w:r w:rsidRPr="006D44EE">
        <w:rPr>
          <w:rFonts w:eastAsia="標楷體" w:cs="標楷體" w:hint="eastAsia"/>
        </w:rPr>
        <w:t>契約包括下列文件：</w:t>
      </w:r>
    </w:p>
    <w:p w14:paraId="48E7DE87" w14:textId="77777777" w:rsidR="007F794B" w:rsidRPr="006D44EE" w:rsidRDefault="007F794B" w:rsidP="00714F03">
      <w:pPr>
        <w:numPr>
          <w:ilvl w:val="2"/>
          <w:numId w:val="56"/>
        </w:numPr>
        <w:tabs>
          <w:tab w:val="left" w:pos="993"/>
        </w:tabs>
        <w:adjustRightInd w:val="0"/>
        <w:spacing w:line="400" w:lineRule="exact"/>
        <w:ind w:left="993" w:right="57" w:hanging="284"/>
        <w:jc w:val="both"/>
        <w:textAlignment w:val="baseline"/>
        <w:rPr>
          <w:rFonts w:eastAsia="標楷體" w:cs="標楷體" w:hint="eastAsia"/>
        </w:rPr>
      </w:pPr>
      <w:r w:rsidRPr="006D44EE">
        <w:rPr>
          <w:rFonts w:eastAsia="標楷體" w:cs="標楷體" w:hint="eastAsia"/>
        </w:rPr>
        <w:t>招標文件及其變更或補充。</w:t>
      </w:r>
    </w:p>
    <w:p w14:paraId="0250C4B4" w14:textId="77777777" w:rsidR="007F794B" w:rsidRPr="006D44EE" w:rsidRDefault="007F794B" w:rsidP="00714F03">
      <w:pPr>
        <w:numPr>
          <w:ilvl w:val="2"/>
          <w:numId w:val="56"/>
        </w:numPr>
        <w:tabs>
          <w:tab w:val="left" w:pos="993"/>
        </w:tabs>
        <w:adjustRightInd w:val="0"/>
        <w:spacing w:line="400" w:lineRule="exact"/>
        <w:ind w:left="993" w:right="57" w:hanging="284"/>
        <w:jc w:val="both"/>
        <w:textAlignment w:val="baseline"/>
        <w:rPr>
          <w:rFonts w:eastAsia="標楷體" w:cs="標楷體" w:hint="eastAsia"/>
        </w:rPr>
      </w:pPr>
      <w:r w:rsidRPr="006D44EE">
        <w:rPr>
          <w:rFonts w:eastAsia="標楷體" w:cs="標楷體" w:hint="eastAsia"/>
        </w:rPr>
        <w:t>投標文件及其變更或補充。</w:t>
      </w:r>
    </w:p>
    <w:p w14:paraId="6F96D0D4" w14:textId="77777777" w:rsidR="007F794B" w:rsidRPr="006D44EE" w:rsidRDefault="007F794B" w:rsidP="00714F03">
      <w:pPr>
        <w:numPr>
          <w:ilvl w:val="2"/>
          <w:numId w:val="56"/>
        </w:numPr>
        <w:tabs>
          <w:tab w:val="left" w:pos="993"/>
        </w:tabs>
        <w:adjustRightInd w:val="0"/>
        <w:spacing w:line="400" w:lineRule="exact"/>
        <w:ind w:left="993" w:right="57" w:hanging="284"/>
        <w:jc w:val="both"/>
        <w:textAlignment w:val="baseline"/>
        <w:rPr>
          <w:rFonts w:eastAsia="標楷體" w:cs="標楷體" w:hint="eastAsia"/>
        </w:rPr>
      </w:pPr>
      <w:r w:rsidRPr="006D44EE">
        <w:rPr>
          <w:rFonts w:eastAsia="標楷體" w:cs="標楷體" w:hint="eastAsia"/>
        </w:rPr>
        <w:t>決標文件及其變更或補充。</w:t>
      </w:r>
    </w:p>
    <w:p w14:paraId="07D65201" w14:textId="77777777" w:rsidR="007F794B" w:rsidRPr="006D44EE" w:rsidRDefault="007F794B" w:rsidP="00714F03">
      <w:pPr>
        <w:numPr>
          <w:ilvl w:val="2"/>
          <w:numId w:val="56"/>
        </w:numPr>
        <w:tabs>
          <w:tab w:val="left" w:pos="993"/>
        </w:tabs>
        <w:adjustRightInd w:val="0"/>
        <w:spacing w:line="400" w:lineRule="exact"/>
        <w:ind w:left="993" w:right="57" w:hanging="284"/>
        <w:jc w:val="both"/>
        <w:textAlignment w:val="baseline"/>
        <w:rPr>
          <w:rFonts w:eastAsia="標楷體" w:cs="標楷體" w:hint="eastAsia"/>
        </w:rPr>
      </w:pPr>
      <w:r w:rsidRPr="006D44EE">
        <w:rPr>
          <w:rFonts w:eastAsia="標楷體" w:cs="標楷體" w:hint="eastAsia"/>
        </w:rPr>
        <w:t>契約本文、附件及其變更或補充。</w:t>
      </w:r>
    </w:p>
    <w:p w14:paraId="441493A8" w14:textId="77777777" w:rsidR="007F794B" w:rsidRPr="006D44EE" w:rsidRDefault="007F794B" w:rsidP="00714F03">
      <w:pPr>
        <w:numPr>
          <w:ilvl w:val="2"/>
          <w:numId w:val="56"/>
        </w:numPr>
        <w:tabs>
          <w:tab w:val="left" w:pos="993"/>
        </w:tabs>
        <w:adjustRightInd w:val="0"/>
        <w:spacing w:line="400" w:lineRule="exact"/>
        <w:ind w:left="993" w:right="57" w:hanging="284"/>
        <w:jc w:val="both"/>
        <w:textAlignment w:val="baseline"/>
        <w:rPr>
          <w:rFonts w:eastAsia="標楷體" w:cs="標楷體"/>
        </w:rPr>
      </w:pPr>
      <w:r w:rsidRPr="006D44EE">
        <w:rPr>
          <w:rFonts w:eastAsia="標楷體" w:cs="標楷體" w:hint="eastAsia"/>
        </w:rPr>
        <w:t>依契約所提出之履約文件或資料。</w:t>
      </w:r>
    </w:p>
    <w:p w14:paraId="64715CB6" w14:textId="77777777" w:rsidR="007F794B" w:rsidRPr="006D44EE" w:rsidRDefault="007F794B" w:rsidP="00714F03">
      <w:pPr>
        <w:numPr>
          <w:ilvl w:val="2"/>
          <w:numId w:val="92"/>
        </w:numPr>
        <w:tabs>
          <w:tab w:val="left" w:pos="993"/>
        </w:tabs>
        <w:spacing w:line="400" w:lineRule="exact"/>
        <w:ind w:left="993" w:hanging="567"/>
        <w:jc w:val="both"/>
        <w:textDirection w:val="lrTbV"/>
        <w:rPr>
          <w:rFonts w:eastAsia="標楷體"/>
        </w:rPr>
      </w:pPr>
      <w:r w:rsidRPr="006D44EE">
        <w:rPr>
          <w:rFonts w:eastAsia="標楷體" w:cs="標楷體" w:hint="eastAsia"/>
        </w:rPr>
        <w:t>契約文件包括以書面、錄音、錄影、照相、微縮、電子數位資料或樣品等方式呈現之原件或複製品。</w:t>
      </w:r>
    </w:p>
    <w:p w14:paraId="6BFE934C" w14:textId="77777777" w:rsidR="007F794B" w:rsidRPr="006D44EE" w:rsidRDefault="007F794B" w:rsidP="00714F03">
      <w:pPr>
        <w:numPr>
          <w:ilvl w:val="2"/>
          <w:numId w:val="92"/>
        </w:numPr>
        <w:tabs>
          <w:tab w:val="left" w:pos="993"/>
        </w:tabs>
        <w:spacing w:line="400" w:lineRule="exact"/>
        <w:ind w:left="993" w:hanging="567"/>
        <w:jc w:val="both"/>
        <w:textDirection w:val="lrTbV"/>
        <w:rPr>
          <w:rFonts w:eastAsia="標楷體"/>
        </w:rPr>
      </w:pPr>
      <w:r w:rsidRPr="006D44EE">
        <w:rPr>
          <w:rFonts w:eastAsia="標楷體" w:cs="標楷體" w:hint="eastAsia"/>
        </w:rPr>
        <w:t>契約所含各種文件之內容如有不一致之處，除另有規定外，依下列原則處理：</w:t>
      </w:r>
    </w:p>
    <w:p w14:paraId="2065BB01" w14:textId="77777777" w:rsidR="007F794B" w:rsidRPr="006D44EE" w:rsidRDefault="007F794B" w:rsidP="00714F03">
      <w:pPr>
        <w:numPr>
          <w:ilvl w:val="0"/>
          <w:numId w:val="346"/>
        </w:numPr>
        <w:tabs>
          <w:tab w:val="left" w:pos="993"/>
        </w:tabs>
        <w:spacing w:line="400" w:lineRule="exact"/>
        <w:ind w:left="993" w:right="57" w:hanging="284"/>
        <w:jc w:val="both"/>
        <w:rPr>
          <w:rFonts w:eastAsia="標楷體" w:cs="標楷體"/>
        </w:rPr>
      </w:pPr>
      <w:r w:rsidRPr="006D44EE">
        <w:rPr>
          <w:rFonts w:eastAsia="標楷體" w:cs="標楷體" w:hint="eastAsia"/>
        </w:rPr>
        <w:t>契約條款優於招標文件內之其他文件所附記之條款。但附記之條款有特別聲明者，不在此限。</w:t>
      </w:r>
    </w:p>
    <w:p w14:paraId="79C3DA85" w14:textId="77777777" w:rsidR="007F794B" w:rsidRPr="006D44EE" w:rsidRDefault="007F794B" w:rsidP="00714F03">
      <w:pPr>
        <w:numPr>
          <w:ilvl w:val="0"/>
          <w:numId w:val="346"/>
        </w:numPr>
        <w:tabs>
          <w:tab w:val="left" w:pos="993"/>
        </w:tabs>
        <w:spacing w:line="400" w:lineRule="exact"/>
        <w:ind w:left="993" w:right="57" w:hanging="284"/>
        <w:jc w:val="both"/>
        <w:rPr>
          <w:rFonts w:eastAsia="標楷體" w:hint="eastAsia"/>
        </w:rPr>
      </w:pPr>
      <w:r w:rsidRPr="006D44EE">
        <w:rPr>
          <w:rFonts w:eastAsia="標楷體" w:cs="標楷體" w:hint="eastAsia"/>
        </w:rPr>
        <w:t>招標文件之內容優於投標文件之內容。但投標文件之內容經甲方審定優於招標文件之內容者，不在此限。招標文件如允許乙方於投標文件內特別聲明，並經甲方於審標時接受者，以投標文件之內容為準。</w:t>
      </w:r>
    </w:p>
    <w:p w14:paraId="69A31341" w14:textId="77777777" w:rsidR="007F794B" w:rsidRPr="006D44EE" w:rsidRDefault="007F794B" w:rsidP="00714F03">
      <w:pPr>
        <w:numPr>
          <w:ilvl w:val="0"/>
          <w:numId w:val="346"/>
        </w:numPr>
        <w:tabs>
          <w:tab w:val="left" w:pos="993"/>
        </w:tabs>
        <w:spacing w:line="400" w:lineRule="exact"/>
        <w:ind w:left="993" w:right="57" w:hanging="284"/>
        <w:jc w:val="both"/>
        <w:rPr>
          <w:rFonts w:eastAsia="標楷體" w:hint="eastAsia"/>
        </w:rPr>
      </w:pPr>
      <w:r w:rsidRPr="006D44EE">
        <w:rPr>
          <w:rFonts w:eastAsia="標楷體" w:cs="標楷體" w:hint="eastAsia"/>
        </w:rPr>
        <w:t>文件經甲方審定之日期較新者優於審定日期較舊者。</w:t>
      </w:r>
    </w:p>
    <w:p w14:paraId="30269708" w14:textId="77777777" w:rsidR="007F794B" w:rsidRPr="006D44EE" w:rsidRDefault="007F794B" w:rsidP="00714F03">
      <w:pPr>
        <w:numPr>
          <w:ilvl w:val="0"/>
          <w:numId w:val="346"/>
        </w:numPr>
        <w:tabs>
          <w:tab w:val="left" w:pos="993"/>
        </w:tabs>
        <w:spacing w:line="400" w:lineRule="exact"/>
        <w:ind w:left="993" w:right="57" w:hanging="284"/>
        <w:jc w:val="both"/>
        <w:rPr>
          <w:rFonts w:eastAsia="標楷體" w:hint="eastAsia"/>
        </w:rPr>
      </w:pPr>
      <w:r w:rsidRPr="006D44EE">
        <w:rPr>
          <w:rFonts w:eastAsia="標楷體" w:cs="標楷體" w:hint="eastAsia"/>
        </w:rPr>
        <w:t>大比例尺圖者優於小比例尺圖者。</w:t>
      </w:r>
    </w:p>
    <w:p w14:paraId="537CCF65" w14:textId="77777777" w:rsidR="007F794B" w:rsidRPr="006D44EE" w:rsidRDefault="007F794B" w:rsidP="00714F03">
      <w:pPr>
        <w:numPr>
          <w:ilvl w:val="0"/>
          <w:numId w:val="346"/>
        </w:numPr>
        <w:tabs>
          <w:tab w:val="left" w:pos="993"/>
        </w:tabs>
        <w:spacing w:line="400" w:lineRule="exact"/>
        <w:ind w:left="993" w:right="57" w:hanging="284"/>
        <w:jc w:val="both"/>
        <w:rPr>
          <w:rFonts w:eastAsia="標楷體" w:hint="eastAsia"/>
        </w:rPr>
      </w:pPr>
      <w:r w:rsidRPr="006D44EE">
        <w:rPr>
          <w:rFonts w:eastAsia="標楷體" w:cs="標楷體" w:hint="eastAsia"/>
        </w:rPr>
        <w:t>決標紀錄之內容優於開標或議價紀錄之內容。</w:t>
      </w:r>
    </w:p>
    <w:p w14:paraId="762D2616" w14:textId="77777777" w:rsidR="007F794B" w:rsidRPr="006D44EE" w:rsidRDefault="007F794B" w:rsidP="00714F03">
      <w:pPr>
        <w:numPr>
          <w:ilvl w:val="0"/>
          <w:numId w:val="346"/>
        </w:numPr>
        <w:tabs>
          <w:tab w:val="left" w:pos="993"/>
        </w:tabs>
        <w:spacing w:line="400" w:lineRule="exact"/>
        <w:ind w:left="993" w:right="57" w:hanging="284"/>
        <w:jc w:val="both"/>
        <w:rPr>
          <w:rFonts w:eastAsia="標楷體" w:hint="eastAsia"/>
        </w:rPr>
      </w:pPr>
      <w:r w:rsidRPr="006D44EE">
        <w:rPr>
          <w:rFonts w:eastAsia="標楷體" w:hint="eastAsia"/>
        </w:rPr>
        <w:t>同一優先順位之文件，其內容有不一致之處，屬甲方文件者，以對乙方有利者為準；屬乙方文件者，以對甲方有利者為準。</w:t>
      </w:r>
    </w:p>
    <w:p w14:paraId="3D1B1660" w14:textId="77777777" w:rsidR="007F794B" w:rsidRPr="006D44EE" w:rsidRDefault="007F794B" w:rsidP="00714F03">
      <w:pPr>
        <w:numPr>
          <w:ilvl w:val="0"/>
          <w:numId w:val="346"/>
        </w:numPr>
        <w:tabs>
          <w:tab w:val="left" w:pos="993"/>
        </w:tabs>
        <w:spacing w:line="400" w:lineRule="exact"/>
        <w:ind w:left="993" w:right="57" w:hanging="284"/>
        <w:jc w:val="both"/>
        <w:rPr>
          <w:rFonts w:eastAsia="標楷體" w:hint="eastAsia"/>
        </w:rPr>
      </w:pPr>
      <w:r w:rsidRPr="006D44EE">
        <w:rPr>
          <w:rFonts w:eastAsia="標楷體" w:hint="eastAsia"/>
        </w:rPr>
        <w:t>本契約之附件與本契約內之乙方文件，其內容與本契約條文有歧異者，除對甲方較有利者外，其歧異部分無效。</w:t>
      </w:r>
    </w:p>
    <w:p w14:paraId="5336286E" w14:textId="77777777" w:rsidR="007F794B" w:rsidRPr="006D44EE" w:rsidRDefault="007F794B" w:rsidP="00714F03">
      <w:pPr>
        <w:numPr>
          <w:ilvl w:val="0"/>
          <w:numId w:val="346"/>
        </w:numPr>
        <w:tabs>
          <w:tab w:val="left" w:pos="993"/>
        </w:tabs>
        <w:spacing w:line="400" w:lineRule="exact"/>
        <w:ind w:left="993" w:right="57" w:hanging="284"/>
        <w:jc w:val="both"/>
        <w:rPr>
          <w:rFonts w:eastAsia="標楷體"/>
        </w:rPr>
      </w:pPr>
      <w:r w:rsidRPr="006D44EE">
        <w:rPr>
          <w:rFonts w:eastAsia="標楷體" w:hint="eastAsia"/>
        </w:rPr>
        <w:t>招標文件內之標價清單，其品項名稱、規格、數量，優於招標文件內其他文件之內容。</w:t>
      </w:r>
    </w:p>
    <w:p w14:paraId="5FB9EFB5" w14:textId="77777777" w:rsidR="007F794B" w:rsidRPr="006D44EE" w:rsidRDefault="007F794B" w:rsidP="00714F03">
      <w:pPr>
        <w:numPr>
          <w:ilvl w:val="2"/>
          <w:numId w:val="92"/>
        </w:numPr>
        <w:tabs>
          <w:tab w:val="left" w:pos="993"/>
        </w:tabs>
        <w:spacing w:line="400" w:lineRule="exact"/>
        <w:ind w:left="993" w:hanging="567"/>
        <w:jc w:val="both"/>
        <w:textDirection w:val="lrTbV"/>
        <w:rPr>
          <w:rFonts w:eastAsia="標楷體"/>
        </w:rPr>
      </w:pPr>
      <w:r w:rsidRPr="006D44EE">
        <w:rPr>
          <w:rFonts w:eastAsia="標楷體" w:cs="標楷體" w:hint="eastAsia"/>
        </w:rPr>
        <w:t>契約文件之一切規定得互為補充，如仍有不明確之處，應依公平合理原則解釋之。如有爭議，依採購法之規定處理。</w:t>
      </w:r>
    </w:p>
    <w:p w14:paraId="7B2DD43B" w14:textId="77777777" w:rsidR="007F794B" w:rsidRPr="006D44EE" w:rsidRDefault="007F794B" w:rsidP="00714F03">
      <w:pPr>
        <w:numPr>
          <w:ilvl w:val="2"/>
          <w:numId w:val="92"/>
        </w:numPr>
        <w:tabs>
          <w:tab w:val="left" w:pos="993"/>
        </w:tabs>
        <w:spacing w:line="400" w:lineRule="exact"/>
        <w:ind w:left="993" w:hanging="567"/>
        <w:jc w:val="both"/>
        <w:textDirection w:val="lrTbV"/>
        <w:rPr>
          <w:rFonts w:eastAsia="標楷體"/>
        </w:rPr>
      </w:pPr>
      <w:r w:rsidRPr="006D44EE">
        <w:rPr>
          <w:rFonts w:eastAsia="標楷體" w:cs="標楷體" w:hint="eastAsia"/>
        </w:rPr>
        <w:t>契約文字：</w:t>
      </w:r>
    </w:p>
    <w:p w14:paraId="2833E7B3" w14:textId="77777777" w:rsidR="007F794B" w:rsidRPr="006D44EE" w:rsidRDefault="007F794B" w:rsidP="00714F03">
      <w:pPr>
        <w:numPr>
          <w:ilvl w:val="3"/>
          <w:numId w:val="10"/>
        </w:numPr>
        <w:tabs>
          <w:tab w:val="left" w:pos="993"/>
        </w:tabs>
        <w:spacing w:line="400" w:lineRule="exact"/>
        <w:ind w:left="993" w:right="57" w:hanging="284"/>
        <w:jc w:val="both"/>
        <w:rPr>
          <w:rFonts w:eastAsia="標楷體" w:cs="標楷體"/>
        </w:rPr>
      </w:pPr>
      <w:r w:rsidRPr="006D44EE">
        <w:rPr>
          <w:rFonts w:eastAsia="標楷體" w:cs="標楷體" w:hint="eastAsia"/>
        </w:rPr>
        <w:t>契約文字以中文為準。但下列情形得以外文為準：</w:t>
      </w:r>
    </w:p>
    <w:p w14:paraId="6A4C9910" w14:textId="77777777" w:rsidR="007F794B" w:rsidRPr="006D44EE" w:rsidRDefault="007F794B" w:rsidP="00714F03">
      <w:pPr>
        <w:numPr>
          <w:ilvl w:val="4"/>
          <w:numId w:val="76"/>
        </w:numPr>
        <w:tabs>
          <w:tab w:val="left" w:pos="1418"/>
        </w:tabs>
        <w:spacing w:line="400" w:lineRule="exact"/>
        <w:ind w:left="1418" w:hanging="425"/>
        <w:jc w:val="both"/>
        <w:rPr>
          <w:rFonts w:eastAsia="標楷體" w:cs="標楷體"/>
        </w:rPr>
      </w:pPr>
      <w:r w:rsidRPr="006D44EE">
        <w:rPr>
          <w:rFonts w:eastAsia="標楷體" w:cs="標楷體" w:hint="eastAsia"/>
        </w:rPr>
        <w:t>特殊技術或材料之圖文資料。</w:t>
      </w:r>
    </w:p>
    <w:p w14:paraId="1798EF41" w14:textId="77777777" w:rsidR="007F794B" w:rsidRPr="006D44EE" w:rsidRDefault="007F794B" w:rsidP="00714F03">
      <w:pPr>
        <w:numPr>
          <w:ilvl w:val="4"/>
          <w:numId w:val="76"/>
        </w:numPr>
        <w:tabs>
          <w:tab w:val="left" w:pos="1418"/>
        </w:tabs>
        <w:spacing w:line="400" w:lineRule="exact"/>
        <w:ind w:left="1418" w:hanging="425"/>
        <w:jc w:val="both"/>
        <w:rPr>
          <w:rFonts w:eastAsia="標楷體"/>
        </w:rPr>
      </w:pPr>
      <w:r w:rsidRPr="006D44EE">
        <w:rPr>
          <w:rFonts w:eastAsia="標楷體" w:cs="標楷體" w:hint="eastAsia"/>
        </w:rPr>
        <w:t>國際組織、外國政府或其授權機構、公會或商會所出具之文件。</w:t>
      </w:r>
    </w:p>
    <w:p w14:paraId="611F4E6D" w14:textId="77777777" w:rsidR="007F794B" w:rsidRPr="006D44EE" w:rsidRDefault="007F794B" w:rsidP="00714F03">
      <w:pPr>
        <w:numPr>
          <w:ilvl w:val="4"/>
          <w:numId w:val="76"/>
        </w:numPr>
        <w:tabs>
          <w:tab w:val="left" w:pos="1418"/>
        </w:tabs>
        <w:spacing w:line="400" w:lineRule="exact"/>
        <w:ind w:left="1418" w:hanging="425"/>
        <w:jc w:val="both"/>
        <w:rPr>
          <w:rFonts w:eastAsia="標楷體"/>
        </w:rPr>
      </w:pPr>
      <w:r w:rsidRPr="006D44EE">
        <w:rPr>
          <w:rFonts w:eastAsia="標楷體" w:cs="標楷體" w:hint="eastAsia"/>
        </w:rPr>
        <w:t>其他經甲方認定確有必要者。</w:t>
      </w:r>
    </w:p>
    <w:p w14:paraId="0910A62F" w14:textId="77777777" w:rsidR="007F794B" w:rsidRPr="006D44EE" w:rsidRDefault="007F794B" w:rsidP="00714F03">
      <w:pPr>
        <w:numPr>
          <w:ilvl w:val="3"/>
          <w:numId w:val="10"/>
        </w:numPr>
        <w:tabs>
          <w:tab w:val="left" w:pos="993"/>
        </w:tabs>
        <w:spacing w:line="400" w:lineRule="exact"/>
        <w:ind w:left="993" w:right="57" w:hanging="284"/>
        <w:jc w:val="both"/>
        <w:textDirection w:val="lrTbV"/>
        <w:rPr>
          <w:rFonts w:eastAsia="標楷體"/>
        </w:rPr>
      </w:pPr>
      <w:r w:rsidRPr="006D44EE">
        <w:rPr>
          <w:rFonts w:eastAsia="標楷體" w:cs="標楷體" w:hint="eastAsia"/>
        </w:rPr>
        <w:t>契約文字有中文譯文，其與外文文意不符者，除資格文件外，以中文為準。其因譯文有誤致生損害者，由提供譯文之一方負責賠償。</w:t>
      </w:r>
    </w:p>
    <w:p w14:paraId="5EC412D8" w14:textId="77777777" w:rsidR="007F794B" w:rsidRPr="006D44EE" w:rsidRDefault="007F794B" w:rsidP="00714F03">
      <w:pPr>
        <w:numPr>
          <w:ilvl w:val="3"/>
          <w:numId w:val="10"/>
        </w:numPr>
        <w:tabs>
          <w:tab w:val="left" w:pos="993"/>
        </w:tabs>
        <w:spacing w:line="400" w:lineRule="exact"/>
        <w:ind w:left="993" w:right="57" w:hanging="284"/>
        <w:jc w:val="both"/>
        <w:textDirection w:val="lrTbV"/>
        <w:rPr>
          <w:rFonts w:eastAsia="標楷體"/>
        </w:rPr>
      </w:pPr>
      <w:r w:rsidRPr="006D44EE">
        <w:rPr>
          <w:rFonts w:eastAsia="標楷體" w:cs="標楷體" w:hint="eastAsia"/>
        </w:rPr>
        <w:t>契約所稱申請、報告、同意、指示、核准、通知、解釋及其他類似行為所為之意思表示，除契約另有規定或當事人同意外，應以中文</w:t>
      </w:r>
      <w:r w:rsidRPr="006D44EE">
        <w:rPr>
          <w:rFonts w:eastAsia="標楷體" w:cs="標楷體" w:hint="eastAsia"/>
        </w:rPr>
        <w:t>(</w:t>
      </w:r>
      <w:r w:rsidRPr="006D44EE">
        <w:rPr>
          <w:rFonts w:eastAsia="標楷體" w:cs="標楷體" w:hint="eastAsia"/>
        </w:rPr>
        <w:t>正體字</w:t>
      </w:r>
      <w:r w:rsidRPr="006D44EE">
        <w:rPr>
          <w:rFonts w:eastAsia="標楷體" w:cs="標楷體" w:hint="eastAsia"/>
        </w:rPr>
        <w:t>)</w:t>
      </w:r>
      <w:r w:rsidRPr="006D44EE">
        <w:rPr>
          <w:rFonts w:eastAsia="標楷體" w:cs="標楷體" w:hint="eastAsia"/>
        </w:rPr>
        <w:t>書面為之為原則。書面之遞交，得以面交簽收、郵寄、傳真或電子資料傳輸至雙方預為約定之人員或處所。</w:t>
      </w:r>
    </w:p>
    <w:p w14:paraId="2313C409" w14:textId="77777777" w:rsidR="007F794B" w:rsidRPr="006D44EE" w:rsidRDefault="007F794B" w:rsidP="00714F03">
      <w:pPr>
        <w:numPr>
          <w:ilvl w:val="2"/>
          <w:numId w:val="92"/>
        </w:numPr>
        <w:tabs>
          <w:tab w:val="left" w:pos="993"/>
        </w:tabs>
        <w:spacing w:line="400" w:lineRule="exact"/>
        <w:ind w:left="993" w:hanging="567"/>
        <w:jc w:val="both"/>
        <w:textDirection w:val="lrTbV"/>
        <w:rPr>
          <w:rFonts w:eastAsia="標楷體"/>
          <w:bdr w:val="single" w:sz="4" w:space="0" w:color="auto"/>
        </w:rPr>
      </w:pPr>
      <w:r w:rsidRPr="006D44EE">
        <w:rPr>
          <w:rFonts w:eastAsia="標楷體" w:cs="標楷體" w:hint="eastAsia"/>
        </w:rPr>
        <w:t>契約所使用之度量衡單位，除另有規定者外，以法定度量衡單位為之。</w:t>
      </w:r>
    </w:p>
    <w:p w14:paraId="48543F65" w14:textId="77777777" w:rsidR="007F794B" w:rsidRPr="006D44EE" w:rsidRDefault="007F794B" w:rsidP="00714F03">
      <w:pPr>
        <w:numPr>
          <w:ilvl w:val="2"/>
          <w:numId w:val="92"/>
        </w:numPr>
        <w:tabs>
          <w:tab w:val="left" w:pos="993"/>
        </w:tabs>
        <w:spacing w:line="400" w:lineRule="exact"/>
        <w:ind w:left="993" w:hanging="567"/>
        <w:jc w:val="both"/>
        <w:rPr>
          <w:rFonts w:eastAsia="標楷體" w:cs="標楷體"/>
        </w:rPr>
      </w:pPr>
      <w:r w:rsidRPr="006D44EE">
        <w:rPr>
          <w:rFonts w:eastAsia="標楷體" w:cs="標楷體" w:hint="eastAsia"/>
        </w:rPr>
        <w:t>契約所定事項如有違反法令或無法執行之部分，該部分無效。但除去該部分，契約亦可成立者，不影響其他部分之有效性。該無效之部分，甲方及乙方必要時得依契約原定目的變更之。</w:t>
      </w:r>
    </w:p>
    <w:p w14:paraId="6310F362" w14:textId="77777777" w:rsidR="007F794B" w:rsidRPr="006D44EE" w:rsidRDefault="007F794B" w:rsidP="00714F03">
      <w:pPr>
        <w:numPr>
          <w:ilvl w:val="2"/>
          <w:numId w:val="92"/>
        </w:numPr>
        <w:tabs>
          <w:tab w:val="left" w:pos="993"/>
        </w:tabs>
        <w:spacing w:line="400" w:lineRule="exact"/>
        <w:ind w:left="993" w:hanging="567"/>
        <w:jc w:val="both"/>
        <w:rPr>
          <w:rFonts w:eastAsia="標楷體"/>
        </w:rPr>
      </w:pPr>
      <w:r w:rsidRPr="006D44EE">
        <w:rPr>
          <w:rFonts w:eastAsia="標楷體" w:cs="標楷體" w:hint="eastAsia"/>
        </w:rPr>
        <w:t>契約正本</w:t>
      </w:r>
      <w:r w:rsidRPr="006D44EE">
        <w:rPr>
          <w:rFonts w:eastAsia="標楷體" w:cs="標楷體"/>
        </w:rPr>
        <w:t>2</w:t>
      </w:r>
      <w:r w:rsidRPr="006D44EE">
        <w:rPr>
          <w:rFonts w:eastAsia="標楷體" w:cs="標楷體" w:hint="eastAsia"/>
        </w:rPr>
        <w:t>份，甲方及乙方各執</w:t>
      </w:r>
      <w:r w:rsidRPr="006D44EE">
        <w:rPr>
          <w:rFonts w:eastAsia="標楷體" w:cs="標楷體"/>
        </w:rPr>
        <w:t>1</w:t>
      </w:r>
      <w:r w:rsidRPr="006D44EE">
        <w:rPr>
          <w:rFonts w:eastAsia="標楷體" w:cs="標楷體" w:hint="eastAsia"/>
        </w:rPr>
        <w:t>份</w:t>
      </w:r>
      <w:r w:rsidRPr="006D44EE">
        <w:rPr>
          <w:rFonts w:ascii="標楷體" w:eastAsia="標楷體" w:hAnsi="標楷體" w:cs="標楷體"/>
        </w:rPr>
        <w:t>(</w:t>
      </w:r>
      <w:r w:rsidRPr="006D44EE">
        <w:rPr>
          <w:rFonts w:eastAsia="標楷體" w:cs="標楷體" w:hint="eastAsia"/>
        </w:rPr>
        <w:t>其中，乙方持有之正本應依規定貼用印花稅票</w:t>
      </w:r>
      <w:r w:rsidRPr="006D44EE">
        <w:rPr>
          <w:rFonts w:ascii="標楷體" w:eastAsia="標楷體" w:hAnsi="標楷體" w:cs="標楷體"/>
        </w:rPr>
        <w:t>)</w:t>
      </w:r>
      <w:r w:rsidRPr="006D44EE">
        <w:rPr>
          <w:rFonts w:eastAsia="標楷體" w:cs="標楷體" w:hint="eastAsia"/>
        </w:rPr>
        <w:t>。副本Ｘ份</w:t>
      </w:r>
      <w:r w:rsidRPr="006D44EE">
        <w:rPr>
          <w:rFonts w:ascii="標楷體" w:eastAsia="標楷體" w:hAnsi="標楷體" w:cs="標楷體"/>
        </w:rPr>
        <w:t>(</w:t>
      </w:r>
      <w:r w:rsidRPr="006D44EE">
        <w:rPr>
          <w:rFonts w:eastAsia="標楷體" w:cs="標楷體" w:hint="eastAsia"/>
        </w:rPr>
        <w:t>請填入所需份數</w:t>
      </w:r>
      <w:r w:rsidRPr="006D44EE">
        <w:rPr>
          <w:rFonts w:ascii="標楷體" w:eastAsia="標楷體" w:hAnsi="標楷體" w:cs="標楷體"/>
        </w:rPr>
        <w:t>)</w:t>
      </w:r>
      <w:r w:rsidRPr="006D44EE">
        <w:rPr>
          <w:rFonts w:eastAsia="標楷體" w:cs="標楷體" w:hint="eastAsia"/>
        </w:rPr>
        <w:t>，由甲方、乙方及相關機關、單位分別執用。副本如有誤繕，以正本為準。</w:t>
      </w:r>
    </w:p>
    <w:p w14:paraId="1C55F3CF" w14:textId="77777777" w:rsidR="007F794B" w:rsidRPr="006D44EE" w:rsidRDefault="007F794B" w:rsidP="00714F03">
      <w:pPr>
        <w:pStyle w:val="af"/>
        <w:numPr>
          <w:ilvl w:val="0"/>
          <w:numId w:val="347"/>
        </w:numPr>
        <w:spacing w:line="400" w:lineRule="exact"/>
        <w:jc w:val="both"/>
        <w:rPr>
          <w:rFonts w:eastAsia="標楷體"/>
          <w:b/>
          <w:bCs/>
        </w:rPr>
      </w:pPr>
      <w:r w:rsidRPr="006D44EE">
        <w:rPr>
          <w:rFonts w:eastAsia="標楷體" w:cs="標楷體" w:hint="eastAsia"/>
          <w:b/>
          <w:bCs/>
        </w:rPr>
        <w:t>履約標的</w:t>
      </w:r>
    </w:p>
    <w:p w14:paraId="287713AF" w14:textId="77777777" w:rsidR="007F794B" w:rsidRPr="006D44EE" w:rsidRDefault="007F794B" w:rsidP="007F794B">
      <w:pPr>
        <w:spacing w:line="400" w:lineRule="exact"/>
        <w:ind w:leftChars="351" w:left="842" w:firstLineChars="62" w:firstLine="149"/>
        <w:jc w:val="both"/>
        <w:textDirection w:val="lrTbV"/>
        <w:rPr>
          <w:rFonts w:eastAsia="標楷體"/>
        </w:rPr>
      </w:pPr>
      <w:r w:rsidRPr="006D44EE">
        <w:rPr>
          <w:rFonts w:eastAsia="標楷體" w:cs="標楷體" w:hint="eastAsia"/>
        </w:rPr>
        <w:t>乙方應給付之標的及工作事項：詳如</w:t>
      </w:r>
      <w:r w:rsidRPr="006D44EE">
        <w:rPr>
          <w:rFonts w:ascii="標楷體" w:eastAsia="標楷體" w:hAnsi="標楷體" w:cs="標楷體"/>
        </w:rPr>
        <w:t>(</w:t>
      </w:r>
      <w:r w:rsidRPr="006D44EE">
        <w:rPr>
          <w:rFonts w:eastAsia="標楷體" w:cs="標楷體" w:hint="eastAsia"/>
        </w:rPr>
        <w:t>請勾選以下其中</w:t>
      </w:r>
      <w:r w:rsidRPr="006D44EE">
        <w:rPr>
          <w:rFonts w:eastAsia="標楷體" w:cs="標楷體"/>
        </w:rPr>
        <w:t>1</w:t>
      </w:r>
      <w:r w:rsidRPr="006D44EE">
        <w:rPr>
          <w:rFonts w:eastAsia="標楷體" w:cs="標楷體" w:hint="eastAsia"/>
        </w:rPr>
        <w:t>項</w:t>
      </w:r>
      <w:r w:rsidRPr="006D44EE">
        <w:rPr>
          <w:rFonts w:ascii="標楷體" w:eastAsia="標楷體" w:hAnsi="標楷體" w:cs="標楷體"/>
        </w:rPr>
        <w:t>)</w:t>
      </w:r>
    </w:p>
    <w:p w14:paraId="7B3ADEFC" w14:textId="77777777" w:rsidR="007F794B" w:rsidRPr="006D44EE" w:rsidRDefault="007F794B" w:rsidP="00714F03">
      <w:pPr>
        <w:numPr>
          <w:ilvl w:val="4"/>
          <w:numId w:val="10"/>
        </w:numPr>
        <w:tabs>
          <w:tab w:val="left" w:pos="1418"/>
        </w:tabs>
        <w:spacing w:line="400" w:lineRule="exact"/>
        <w:ind w:left="1418" w:hanging="425"/>
        <w:jc w:val="both"/>
        <w:textDirection w:val="lrTbV"/>
        <w:rPr>
          <w:rFonts w:eastAsia="標楷體" w:cs="標楷體" w:hint="eastAsia"/>
        </w:rPr>
      </w:pPr>
      <w:r w:rsidRPr="006D44EE">
        <w:rPr>
          <w:rFonts w:eastAsia="標楷體" w:cs="標楷體" w:hint="eastAsia"/>
        </w:rPr>
        <w:t>服務建議書徵求文件、專業服務建議書。</w:t>
      </w:r>
      <w:r w:rsidRPr="006D44EE">
        <w:rPr>
          <w:rFonts w:eastAsia="標楷體" w:cs="標楷體"/>
        </w:rPr>
        <w:t>(</w:t>
      </w:r>
      <w:r w:rsidRPr="006D44EE">
        <w:rPr>
          <w:rFonts w:eastAsia="標楷體" w:cs="標楷體" w:hint="eastAsia"/>
        </w:rPr>
        <w:t>適用採購法</w:t>
      </w:r>
      <w:r w:rsidRPr="006D44EE">
        <w:rPr>
          <w:rFonts w:eastAsia="標楷體" w:cs="標楷體"/>
        </w:rPr>
        <w:t>22-1-9</w:t>
      </w:r>
      <w:r w:rsidRPr="006D44EE">
        <w:rPr>
          <w:rFonts w:eastAsia="標楷體" w:cs="標楷體" w:hint="eastAsia"/>
        </w:rPr>
        <w:t>款之技術或資訊服務</w:t>
      </w:r>
      <w:r w:rsidRPr="006D44EE">
        <w:rPr>
          <w:rFonts w:eastAsia="標楷體" w:hint="eastAsia"/>
        </w:rPr>
        <w:t>者，應另</w:t>
      </w:r>
      <w:r w:rsidRPr="006D44EE">
        <w:rPr>
          <w:rFonts w:eastAsia="標楷體" w:cs="標楷體" w:hint="eastAsia"/>
        </w:rPr>
        <w:t>參採公共工程委員會技術及資訊服務採購契約書之相關規範，補充本契約書未盡之條文，以為完善</w:t>
      </w:r>
      <w:r w:rsidRPr="006D44EE">
        <w:rPr>
          <w:rFonts w:eastAsia="標楷體" w:cs="標楷體"/>
        </w:rPr>
        <w:t>)</w:t>
      </w:r>
    </w:p>
    <w:p w14:paraId="1C897584" w14:textId="77777777" w:rsidR="007F794B" w:rsidRPr="006D44EE" w:rsidRDefault="007F794B" w:rsidP="00714F03">
      <w:pPr>
        <w:numPr>
          <w:ilvl w:val="4"/>
          <w:numId w:val="10"/>
        </w:numPr>
        <w:tabs>
          <w:tab w:val="left" w:pos="1418"/>
        </w:tabs>
        <w:spacing w:line="400" w:lineRule="exact"/>
        <w:ind w:left="1418" w:hanging="425"/>
        <w:jc w:val="both"/>
        <w:textDirection w:val="lrTbV"/>
        <w:rPr>
          <w:rFonts w:eastAsia="標楷體" w:hint="eastAsia"/>
        </w:rPr>
      </w:pPr>
      <w:r w:rsidRPr="006D44EE">
        <w:rPr>
          <w:rFonts w:eastAsia="標楷體" w:hint="eastAsia"/>
        </w:rPr>
        <w:t>甲方應辦理事項</w:t>
      </w:r>
      <w:r w:rsidRPr="006D44EE">
        <w:rPr>
          <w:rFonts w:ascii="標楷體" w:eastAsia="標楷體" w:hAnsi="標楷體" w:cs="標楷體"/>
        </w:rPr>
        <w:t>(</w:t>
      </w:r>
      <w:r w:rsidRPr="006D44EE">
        <w:rPr>
          <w:rFonts w:eastAsia="標楷體" w:cs="標楷體" w:hint="eastAsia"/>
        </w:rPr>
        <w:t>於招標時載明，無者免填</w:t>
      </w:r>
      <w:r w:rsidRPr="006D44EE">
        <w:rPr>
          <w:rFonts w:ascii="標楷體" w:eastAsia="標楷體" w:hAnsi="標楷體" w:cs="標楷體"/>
        </w:rPr>
        <w:t>)</w:t>
      </w:r>
    </w:p>
    <w:p w14:paraId="606E081E" w14:textId="77777777" w:rsidR="007F794B" w:rsidRPr="006D44EE" w:rsidRDefault="007F794B" w:rsidP="00714F03">
      <w:pPr>
        <w:numPr>
          <w:ilvl w:val="4"/>
          <w:numId w:val="10"/>
        </w:numPr>
        <w:tabs>
          <w:tab w:val="left" w:pos="1418"/>
        </w:tabs>
        <w:spacing w:line="400" w:lineRule="exact"/>
        <w:ind w:left="1418" w:hanging="425"/>
        <w:jc w:val="both"/>
        <w:textDirection w:val="lrTbV"/>
        <w:rPr>
          <w:rFonts w:eastAsia="標楷體"/>
        </w:rPr>
      </w:pPr>
      <w:r w:rsidRPr="006D44EE">
        <w:rPr>
          <w:rFonts w:eastAsia="標楷體" w:cs="標楷體" w:hint="eastAsia"/>
        </w:rPr>
        <w:t>具研發能力資料及計畫書摘要徵求文件、計畫書摘要、計畫說明書。</w:t>
      </w:r>
      <w:r w:rsidRPr="006D44EE">
        <w:rPr>
          <w:rFonts w:eastAsia="標楷體" w:cs="標楷體"/>
        </w:rPr>
        <w:t>(</w:t>
      </w:r>
      <w:r w:rsidRPr="006D44EE">
        <w:rPr>
          <w:rFonts w:eastAsia="標楷體" w:cs="標楷體" w:hint="eastAsia"/>
        </w:rPr>
        <w:t>適用採購法</w:t>
      </w:r>
      <w:r w:rsidRPr="006D44EE">
        <w:rPr>
          <w:rFonts w:eastAsia="標楷體" w:cs="標楷體"/>
        </w:rPr>
        <w:t>22-1-13</w:t>
      </w:r>
      <w:r w:rsidRPr="006D44EE">
        <w:rPr>
          <w:rFonts w:eastAsia="標楷體" w:cs="標楷體" w:hint="eastAsia"/>
        </w:rPr>
        <w:t>款</w:t>
      </w:r>
      <w:r w:rsidRPr="006D44EE">
        <w:rPr>
          <w:rFonts w:eastAsia="標楷體" w:cs="標楷體"/>
        </w:rPr>
        <w:t>)</w:t>
      </w:r>
    </w:p>
    <w:p w14:paraId="783A4574" w14:textId="77777777" w:rsidR="007F794B" w:rsidRPr="006D44EE" w:rsidRDefault="007F794B" w:rsidP="00714F03">
      <w:pPr>
        <w:numPr>
          <w:ilvl w:val="4"/>
          <w:numId w:val="10"/>
        </w:numPr>
        <w:tabs>
          <w:tab w:val="left" w:pos="1418"/>
        </w:tabs>
        <w:spacing w:line="400" w:lineRule="exact"/>
        <w:ind w:left="1418" w:hanging="425"/>
        <w:jc w:val="both"/>
        <w:textDirection w:val="lrTbV"/>
        <w:rPr>
          <w:rFonts w:eastAsia="標楷體"/>
        </w:rPr>
      </w:pPr>
      <w:r w:rsidRPr="006D44EE">
        <w:rPr>
          <w:rFonts w:eastAsia="標楷體" w:cs="標楷體" w:hint="eastAsia"/>
        </w:rPr>
        <w:t>計畫說明書</w:t>
      </w:r>
      <w:r w:rsidRPr="006D44EE">
        <w:rPr>
          <w:rFonts w:eastAsia="標楷體" w:cs="標楷體"/>
        </w:rPr>
        <w:t>(</w:t>
      </w:r>
      <w:r w:rsidRPr="006D44EE">
        <w:rPr>
          <w:rFonts w:eastAsia="標楷體" w:cs="標楷體" w:hint="eastAsia"/>
        </w:rPr>
        <w:t>適用採購法</w:t>
      </w:r>
      <w:r w:rsidRPr="006D44EE">
        <w:rPr>
          <w:rFonts w:eastAsia="標楷體" w:cs="標楷體"/>
        </w:rPr>
        <w:t>22-1-7</w:t>
      </w:r>
      <w:r w:rsidRPr="006D44EE">
        <w:rPr>
          <w:rFonts w:eastAsia="標楷體" w:cs="標楷體" w:hint="eastAsia"/>
        </w:rPr>
        <w:t>款</w:t>
      </w:r>
      <w:r w:rsidRPr="006D44EE">
        <w:rPr>
          <w:rFonts w:eastAsia="標楷體" w:cs="標楷體"/>
        </w:rPr>
        <w:t>)</w:t>
      </w:r>
      <w:r w:rsidRPr="006D44EE">
        <w:rPr>
          <w:rFonts w:eastAsia="標楷體" w:cs="標楷體" w:hint="eastAsia"/>
        </w:rPr>
        <w:t>。</w:t>
      </w:r>
    </w:p>
    <w:p w14:paraId="6E877C2F" w14:textId="77777777" w:rsidR="007F794B" w:rsidRPr="006D44EE" w:rsidRDefault="007F794B" w:rsidP="00714F03">
      <w:pPr>
        <w:pStyle w:val="af"/>
        <w:numPr>
          <w:ilvl w:val="0"/>
          <w:numId w:val="347"/>
        </w:numPr>
        <w:spacing w:line="400" w:lineRule="exact"/>
        <w:jc w:val="both"/>
        <w:rPr>
          <w:rFonts w:eastAsia="標楷體"/>
          <w:b/>
          <w:bCs/>
        </w:rPr>
      </w:pPr>
      <w:r w:rsidRPr="006D44EE">
        <w:rPr>
          <w:rFonts w:eastAsia="標楷體" w:cs="標楷體" w:hint="eastAsia"/>
          <w:b/>
          <w:bCs/>
        </w:rPr>
        <w:t>契約價金之給付</w:t>
      </w:r>
    </w:p>
    <w:p w14:paraId="5EB3F974" w14:textId="77777777" w:rsidR="007F794B" w:rsidRPr="006D44EE" w:rsidRDefault="007F794B" w:rsidP="00714F03">
      <w:pPr>
        <w:numPr>
          <w:ilvl w:val="0"/>
          <w:numId w:val="275"/>
        </w:numPr>
        <w:tabs>
          <w:tab w:val="left" w:pos="993"/>
        </w:tabs>
        <w:spacing w:line="400" w:lineRule="exact"/>
        <w:ind w:left="993" w:hanging="567"/>
        <w:jc w:val="both"/>
        <w:textDirection w:val="lrTbV"/>
        <w:rPr>
          <w:rFonts w:eastAsia="標楷體"/>
        </w:rPr>
      </w:pPr>
      <w:r w:rsidRPr="006D44EE">
        <w:rPr>
          <w:rFonts w:eastAsia="標楷體" w:cs="標楷體" w:hint="eastAsia"/>
        </w:rPr>
        <w:t>契約價金結算方式：</w:t>
      </w:r>
    </w:p>
    <w:p w14:paraId="3975C403" w14:textId="77777777" w:rsidR="007F794B" w:rsidRPr="006D44EE" w:rsidRDefault="007F794B" w:rsidP="00714F03">
      <w:pPr>
        <w:numPr>
          <w:ilvl w:val="0"/>
          <w:numId w:val="276"/>
        </w:numPr>
        <w:tabs>
          <w:tab w:val="left" w:pos="993"/>
        </w:tabs>
        <w:spacing w:line="400" w:lineRule="exact"/>
        <w:ind w:left="993" w:right="57" w:hanging="284"/>
        <w:jc w:val="both"/>
        <w:textDirection w:val="lrTbV"/>
        <w:rPr>
          <w:rFonts w:eastAsia="標楷體" w:cs="標楷體"/>
        </w:rPr>
      </w:pPr>
      <w:r w:rsidRPr="006D44EE">
        <w:rPr>
          <w:rFonts w:eastAsia="標楷體" w:cs="標楷體" w:hint="eastAsia"/>
        </w:rPr>
        <w:t>契約價金結算之方式：總包價法</w:t>
      </w:r>
      <w:r w:rsidRPr="006D44EE">
        <w:rPr>
          <w:rFonts w:ascii="標楷體" w:eastAsia="標楷體" w:hAnsi="標楷體" w:cs="標楷體" w:hint="eastAsia"/>
        </w:rPr>
        <w:t>(</w:t>
      </w:r>
      <w:r w:rsidRPr="006D44EE">
        <w:rPr>
          <w:rFonts w:eastAsia="標楷體" w:cs="標楷體" w:hint="eastAsia"/>
        </w:rPr>
        <w:t>或單價計算法、服務成本加公費法、按月計酬法、按日計酬法、按時計酬法等，由</w:t>
      </w:r>
      <w:r w:rsidRPr="006D44EE">
        <w:rPr>
          <w:rFonts w:eastAsia="標楷體" w:hint="eastAsia"/>
        </w:rPr>
        <w:t>甲方</w:t>
      </w:r>
      <w:r w:rsidRPr="006D44EE">
        <w:rPr>
          <w:rFonts w:eastAsia="標楷體" w:cs="標楷體" w:hint="eastAsia"/>
        </w:rPr>
        <w:t>擇一於招標時載明</w:t>
      </w:r>
      <w:r w:rsidRPr="006D44EE">
        <w:rPr>
          <w:rFonts w:ascii="標楷體" w:eastAsia="標楷體" w:hAnsi="標楷體" w:cs="標楷體" w:hint="eastAsia"/>
        </w:rPr>
        <w:t>)</w:t>
      </w:r>
    </w:p>
    <w:p w14:paraId="75ED7E01" w14:textId="77777777" w:rsidR="007F794B" w:rsidRPr="006D44EE" w:rsidRDefault="007F794B" w:rsidP="00714F03">
      <w:pPr>
        <w:numPr>
          <w:ilvl w:val="0"/>
          <w:numId w:val="276"/>
        </w:numPr>
        <w:tabs>
          <w:tab w:val="left" w:pos="993"/>
        </w:tabs>
        <w:spacing w:line="400" w:lineRule="exact"/>
        <w:ind w:left="993" w:right="57" w:hanging="284"/>
        <w:jc w:val="both"/>
        <w:textDirection w:val="lrTbV"/>
        <w:rPr>
          <w:rFonts w:eastAsia="標楷體" w:cs="標楷體"/>
        </w:rPr>
      </w:pPr>
      <w:r w:rsidRPr="006D44EE">
        <w:rPr>
          <w:rFonts w:eastAsia="標楷體" w:cs="標楷體" w:hint="eastAsia"/>
        </w:rPr>
        <w:t>本計畫契約總金額新</w:t>
      </w:r>
      <w:r w:rsidRPr="006D44EE">
        <w:rPr>
          <w:rFonts w:eastAsia="標楷體" w:cs="標楷體" w:hint="eastAsia"/>
          <w:kern w:val="0"/>
        </w:rPr>
        <w:t>臺</w:t>
      </w:r>
      <w:r w:rsidRPr="006D44EE">
        <w:rPr>
          <w:rFonts w:eastAsia="標楷體" w:cs="標楷體" w:hint="eastAsia"/>
        </w:rPr>
        <w:t>幣ＸＸＸ元整。所需經費</w:t>
      </w:r>
      <w:r w:rsidRPr="006D44EE">
        <w:rPr>
          <w:rFonts w:eastAsia="標楷體" w:cs="標楷體"/>
        </w:rPr>
        <w:t>(</w:t>
      </w:r>
      <w:r w:rsidRPr="006D44EE">
        <w:rPr>
          <w:rFonts w:eastAsia="標楷體" w:cs="標楷體" w:hint="eastAsia"/>
        </w:rPr>
        <w:t>請視簽約時當年度預算審查通過情形勾選以下其中</w:t>
      </w:r>
      <w:r w:rsidRPr="006D44EE">
        <w:rPr>
          <w:rFonts w:eastAsia="標楷體" w:cs="標楷體"/>
        </w:rPr>
        <w:t>1</w:t>
      </w:r>
      <w:r w:rsidRPr="006D44EE">
        <w:rPr>
          <w:rFonts w:eastAsia="標楷體" w:cs="標楷體" w:hint="eastAsia"/>
        </w:rPr>
        <w:t>項</w:t>
      </w:r>
      <w:r w:rsidRPr="006D44EE">
        <w:rPr>
          <w:rFonts w:eastAsia="標楷體" w:cs="標楷體"/>
        </w:rPr>
        <w:t>)</w:t>
      </w:r>
    </w:p>
    <w:p w14:paraId="3307E12D" w14:textId="77777777" w:rsidR="007F794B" w:rsidRPr="006D44EE" w:rsidRDefault="007F794B" w:rsidP="00714F03">
      <w:pPr>
        <w:numPr>
          <w:ilvl w:val="4"/>
          <w:numId w:val="10"/>
        </w:numPr>
        <w:tabs>
          <w:tab w:val="left" w:pos="1418"/>
        </w:tabs>
        <w:spacing w:line="400" w:lineRule="exact"/>
        <w:ind w:left="1418" w:hanging="425"/>
        <w:jc w:val="both"/>
        <w:rPr>
          <w:rFonts w:eastAsia="標楷體"/>
          <w:kern w:val="0"/>
        </w:rPr>
      </w:pPr>
      <w:r w:rsidRPr="006D44EE">
        <w:rPr>
          <w:rFonts w:eastAsia="標楷體" w:cs="標楷體" w:hint="eastAsia"/>
          <w:kern w:val="0"/>
        </w:rPr>
        <w:t>如未獲立法院審議通過或經凍結</w:t>
      </w:r>
      <w:r w:rsidRPr="006D44EE">
        <w:rPr>
          <w:rFonts w:eastAsia="標楷體" w:cs="標楷體"/>
          <w:kern w:val="0"/>
        </w:rPr>
        <w:t>(</w:t>
      </w:r>
      <w:r w:rsidRPr="006D44EE">
        <w:rPr>
          <w:rFonts w:eastAsia="標楷體" w:cs="標楷體" w:hint="eastAsia"/>
          <w:kern w:val="0"/>
        </w:rPr>
        <w:t>本案可能凍結</w:t>
      </w:r>
      <w:r w:rsidRPr="006D44EE">
        <w:rPr>
          <w:rFonts w:eastAsia="標楷體" w:cs="標楷體"/>
          <w:kern w:val="0"/>
        </w:rPr>
        <w:t>1/</w:t>
      </w:r>
      <w:r w:rsidRPr="006D44EE">
        <w:rPr>
          <w:rFonts w:eastAsia="標楷體" w:cs="標楷體" w:hint="eastAsia"/>
          <w:kern w:val="0"/>
        </w:rPr>
        <w:t>Ｘ</w:t>
      </w:r>
      <w:r w:rsidRPr="006D44EE">
        <w:rPr>
          <w:rFonts w:eastAsia="標楷體" w:cs="標楷體"/>
          <w:kern w:val="0"/>
        </w:rPr>
        <w:t>)</w:t>
      </w:r>
      <w:r w:rsidRPr="006D44EE">
        <w:rPr>
          <w:rFonts w:eastAsia="標楷體" w:cs="標楷體" w:hint="eastAsia"/>
          <w:kern w:val="0"/>
        </w:rPr>
        <w:t>或經部分刪減，得依政府採購法第</w:t>
      </w:r>
      <w:r w:rsidRPr="006D44EE">
        <w:rPr>
          <w:rFonts w:eastAsia="標楷體" w:cs="標楷體"/>
          <w:kern w:val="0"/>
        </w:rPr>
        <w:t>64</w:t>
      </w:r>
      <w:r w:rsidRPr="006D44EE">
        <w:rPr>
          <w:rFonts w:eastAsia="標楷體" w:cs="標楷體" w:hint="eastAsia"/>
          <w:kern w:val="0"/>
        </w:rPr>
        <w:t>條規定辦理，其中補償乙方因此所生之損失，並不包括所失利益在內；另經費如被部分刪減者，甲方得調整其契約價金。</w:t>
      </w:r>
    </w:p>
    <w:p w14:paraId="50565C14" w14:textId="77777777" w:rsidR="007F794B" w:rsidRPr="006D44EE" w:rsidRDefault="007F794B" w:rsidP="00714F03">
      <w:pPr>
        <w:numPr>
          <w:ilvl w:val="4"/>
          <w:numId w:val="10"/>
        </w:numPr>
        <w:tabs>
          <w:tab w:val="left" w:pos="1418"/>
        </w:tabs>
        <w:spacing w:line="400" w:lineRule="exact"/>
        <w:ind w:left="1418" w:hanging="425"/>
        <w:jc w:val="both"/>
        <w:rPr>
          <w:rFonts w:eastAsia="標楷體"/>
          <w:kern w:val="0"/>
        </w:rPr>
      </w:pPr>
      <w:r w:rsidRPr="006D44EE">
        <w:rPr>
          <w:rFonts w:eastAsia="標楷體" w:cs="標楷體" w:hint="eastAsia"/>
          <w:kern w:val="0"/>
        </w:rPr>
        <w:t>經立法院審議凍結</w:t>
      </w:r>
      <w:r w:rsidRPr="006D44EE">
        <w:rPr>
          <w:rFonts w:eastAsia="標楷體" w:cs="標楷體"/>
          <w:kern w:val="0"/>
        </w:rPr>
        <w:t>1/</w:t>
      </w:r>
      <w:r w:rsidRPr="006D44EE">
        <w:rPr>
          <w:rFonts w:eastAsia="標楷體" w:cs="標楷體" w:hint="eastAsia"/>
          <w:kern w:val="0"/>
        </w:rPr>
        <w:t>Ｘ，如未順利解凍，得依政府採購法第</w:t>
      </w:r>
      <w:r w:rsidRPr="006D44EE">
        <w:rPr>
          <w:rFonts w:eastAsia="標楷體" w:cs="標楷體"/>
          <w:kern w:val="0"/>
        </w:rPr>
        <w:t>64</w:t>
      </w:r>
      <w:r w:rsidRPr="006D44EE">
        <w:rPr>
          <w:rFonts w:eastAsia="標楷體" w:cs="標楷體" w:hint="eastAsia"/>
          <w:kern w:val="0"/>
        </w:rPr>
        <w:t>條規定辦理，其中補償乙方因此所生之損失，並不包括所失利益在內；另經費如被部分刪減者，甲方得調整其契約價金。</w:t>
      </w:r>
    </w:p>
    <w:p w14:paraId="1C175837" w14:textId="77777777" w:rsidR="007F794B" w:rsidRPr="006D44EE" w:rsidRDefault="007F794B" w:rsidP="00714F03">
      <w:pPr>
        <w:numPr>
          <w:ilvl w:val="0"/>
          <w:numId w:val="275"/>
        </w:numPr>
        <w:tabs>
          <w:tab w:val="left" w:pos="993"/>
        </w:tabs>
        <w:spacing w:line="400" w:lineRule="exact"/>
        <w:ind w:left="993" w:hanging="567"/>
        <w:jc w:val="both"/>
        <w:textDirection w:val="lrTbV"/>
        <w:rPr>
          <w:rFonts w:eastAsia="標楷體"/>
          <w:kern w:val="0"/>
        </w:rPr>
      </w:pPr>
      <w:r w:rsidRPr="006D44EE">
        <w:rPr>
          <w:rFonts w:eastAsia="標楷體" w:cs="標楷體" w:hint="eastAsia"/>
          <w:kern w:val="0"/>
        </w:rPr>
        <w:t>契約價金之給付，依契約價金總額結算。因契約變更致履約標的項目或數量有增減時，就變更部分予以加減價結算。若有相關項目如稅捐、利潤或管理費等另列一式計價者，應依結算總價與契約價金總額比例增減之。但契約已訂明不適用比例增減條件者，不在此限。</w:t>
      </w:r>
    </w:p>
    <w:p w14:paraId="469FED81" w14:textId="77777777" w:rsidR="007F794B" w:rsidRPr="006D44EE" w:rsidRDefault="007F794B" w:rsidP="00714F03">
      <w:pPr>
        <w:pStyle w:val="af"/>
        <w:numPr>
          <w:ilvl w:val="0"/>
          <w:numId w:val="347"/>
        </w:numPr>
        <w:spacing w:line="400" w:lineRule="exact"/>
        <w:jc w:val="both"/>
        <w:rPr>
          <w:rFonts w:eastAsia="標楷體"/>
          <w:b/>
          <w:bCs/>
        </w:rPr>
      </w:pPr>
      <w:r w:rsidRPr="006D44EE">
        <w:rPr>
          <w:rFonts w:eastAsia="標楷體" w:cs="標楷體" w:hint="eastAsia"/>
          <w:b/>
          <w:bCs/>
        </w:rPr>
        <w:t>契約價金之調整</w:t>
      </w:r>
    </w:p>
    <w:p w14:paraId="00673832" w14:textId="77777777" w:rsidR="007F794B" w:rsidRPr="006D44EE" w:rsidRDefault="007F794B" w:rsidP="00714F03">
      <w:pPr>
        <w:numPr>
          <w:ilvl w:val="0"/>
          <w:numId w:val="277"/>
        </w:numPr>
        <w:tabs>
          <w:tab w:val="left" w:pos="993"/>
        </w:tabs>
        <w:spacing w:line="400" w:lineRule="exact"/>
        <w:ind w:left="993" w:hanging="567"/>
        <w:jc w:val="both"/>
        <w:textDirection w:val="lrTbV"/>
        <w:rPr>
          <w:rFonts w:eastAsia="標楷體"/>
          <w:kern w:val="0"/>
        </w:rPr>
      </w:pPr>
      <w:r w:rsidRPr="006D44EE">
        <w:rPr>
          <w:rFonts w:eastAsia="標楷體" w:cs="標楷體" w:hint="eastAsia"/>
          <w:kern w:val="0"/>
        </w:rPr>
        <w:t>驗收結果與規定不符，而不妨礙安全及使用需求，亦無減少通常效用或契約預定效用，經甲方檢討不必拆換、更換或拆換、更換確有困難，或不必補交者，得於必要時減價收受。</w:t>
      </w:r>
    </w:p>
    <w:p w14:paraId="12E390D6" w14:textId="77777777" w:rsidR="007F794B" w:rsidRPr="006D44EE" w:rsidRDefault="007F794B" w:rsidP="00714F03">
      <w:pPr>
        <w:numPr>
          <w:ilvl w:val="4"/>
          <w:numId w:val="10"/>
        </w:numPr>
        <w:tabs>
          <w:tab w:val="left" w:pos="1418"/>
        </w:tabs>
        <w:spacing w:line="400" w:lineRule="exact"/>
        <w:ind w:left="1418" w:hanging="425"/>
        <w:jc w:val="both"/>
        <w:rPr>
          <w:rFonts w:eastAsia="標楷體"/>
        </w:rPr>
      </w:pPr>
      <w:r w:rsidRPr="006D44EE">
        <w:rPr>
          <w:rFonts w:eastAsia="標楷體" w:cs="標楷體" w:hint="eastAsia"/>
        </w:rPr>
        <w:t>採減價收受者，按不符項目標的之契約價金</w:t>
      </w:r>
      <w:r w:rsidRPr="006D44EE">
        <w:rPr>
          <w:rFonts w:eastAsia="標楷體" w:cs="標楷體"/>
        </w:rPr>
        <w:t>_50_% (</w:t>
      </w:r>
      <w:r w:rsidRPr="006D44EE">
        <w:rPr>
          <w:rFonts w:eastAsia="標楷體" w:cs="標楷體" w:hint="eastAsia"/>
        </w:rPr>
        <w:t>由甲方視需要於招標時載明</w:t>
      </w:r>
      <w:r w:rsidRPr="006D44EE">
        <w:rPr>
          <w:rFonts w:eastAsia="標楷體" w:cs="標楷體"/>
        </w:rPr>
        <w:t>)</w:t>
      </w:r>
      <w:r w:rsidRPr="006D44EE">
        <w:rPr>
          <w:rFonts w:eastAsia="標楷體" w:cs="標楷體" w:hint="eastAsia"/>
        </w:rPr>
        <w:t>減價，並處以減價金額</w:t>
      </w:r>
      <w:r w:rsidRPr="006D44EE">
        <w:rPr>
          <w:rFonts w:eastAsia="標楷體" w:cs="標楷體"/>
        </w:rPr>
        <w:t>___% (</w:t>
      </w:r>
      <w:r w:rsidRPr="006D44EE">
        <w:rPr>
          <w:rFonts w:eastAsia="標楷體" w:cs="標楷體" w:hint="eastAsia"/>
        </w:rPr>
        <w:t>由甲方視需要於招標時載明</w:t>
      </w:r>
      <w:r w:rsidRPr="006D44EE">
        <w:rPr>
          <w:rFonts w:eastAsia="標楷體" w:cs="標楷體"/>
        </w:rPr>
        <w:t>)</w:t>
      </w:r>
      <w:r w:rsidRPr="006D44EE">
        <w:rPr>
          <w:rFonts w:eastAsia="標楷體" w:cs="標楷體" w:hint="eastAsia"/>
        </w:rPr>
        <w:t>之違約金。減價及違約金之總額，以該項目之契約價金為限。</w:t>
      </w:r>
    </w:p>
    <w:p w14:paraId="3F381DD6" w14:textId="77777777" w:rsidR="007F794B" w:rsidRPr="006D44EE" w:rsidRDefault="007F794B" w:rsidP="00714F03">
      <w:pPr>
        <w:numPr>
          <w:ilvl w:val="0"/>
          <w:numId w:val="277"/>
        </w:numPr>
        <w:tabs>
          <w:tab w:val="left" w:pos="993"/>
        </w:tabs>
        <w:spacing w:line="400" w:lineRule="exact"/>
        <w:ind w:left="993" w:hanging="567"/>
        <w:jc w:val="both"/>
        <w:textDirection w:val="lrTbV"/>
        <w:rPr>
          <w:rFonts w:eastAsia="標楷體"/>
          <w:kern w:val="0"/>
        </w:rPr>
      </w:pPr>
      <w:r w:rsidRPr="006D44EE">
        <w:rPr>
          <w:rFonts w:eastAsia="標楷體" w:cs="標楷體" w:hint="eastAsia"/>
          <w:kern w:val="0"/>
        </w:rPr>
        <w:t>契約價金採總價給付者，未列入標價清單之項目或數量，其已於契約載明應由乙方施作或供應或為乙方完成履約所必須者，仍應由乙方負責供應或施作，不得據以請求加價。</w:t>
      </w:r>
    </w:p>
    <w:p w14:paraId="66DD7682" w14:textId="77777777" w:rsidR="007F794B" w:rsidRPr="006D44EE" w:rsidRDefault="007F794B" w:rsidP="00714F03">
      <w:pPr>
        <w:numPr>
          <w:ilvl w:val="0"/>
          <w:numId w:val="277"/>
        </w:numPr>
        <w:tabs>
          <w:tab w:val="left" w:pos="993"/>
        </w:tabs>
        <w:spacing w:line="400" w:lineRule="exact"/>
        <w:ind w:left="993" w:hanging="567"/>
        <w:jc w:val="both"/>
        <w:textDirection w:val="lrTbV"/>
        <w:rPr>
          <w:rFonts w:eastAsia="標楷體"/>
          <w:kern w:val="0"/>
        </w:rPr>
      </w:pPr>
      <w:r w:rsidRPr="006D44EE">
        <w:rPr>
          <w:rFonts w:eastAsia="標楷體" w:cs="標楷體" w:hint="eastAsia"/>
          <w:kern w:val="0"/>
        </w:rPr>
        <w:t>契約價金，除另有規定外，含乙方及其人員依中華民國法令應繳納之稅捐、規費及強制性保險之保險費。</w:t>
      </w:r>
    </w:p>
    <w:p w14:paraId="59184E7D" w14:textId="77777777" w:rsidR="007F794B" w:rsidRPr="006D44EE" w:rsidRDefault="007F794B" w:rsidP="00714F03">
      <w:pPr>
        <w:numPr>
          <w:ilvl w:val="0"/>
          <w:numId w:val="277"/>
        </w:numPr>
        <w:tabs>
          <w:tab w:val="left" w:pos="993"/>
        </w:tabs>
        <w:spacing w:line="400" w:lineRule="exact"/>
        <w:ind w:left="993" w:hanging="567"/>
        <w:jc w:val="both"/>
        <w:rPr>
          <w:rFonts w:eastAsia="標楷體"/>
          <w:kern w:val="0"/>
        </w:rPr>
      </w:pPr>
      <w:r w:rsidRPr="006D44EE">
        <w:rPr>
          <w:rFonts w:eastAsia="標楷體" w:cs="標楷體" w:hint="eastAsia"/>
          <w:kern w:val="0"/>
        </w:rPr>
        <w:t>中華民國以外其他國家或地區之稅捐、規費或關稅，由乙方負擔。</w:t>
      </w:r>
    </w:p>
    <w:p w14:paraId="1487F584" w14:textId="77777777" w:rsidR="007F794B" w:rsidRPr="006D44EE" w:rsidRDefault="007F794B" w:rsidP="00714F03">
      <w:pPr>
        <w:numPr>
          <w:ilvl w:val="0"/>
          <w:numId w:val="277"/>
        </w:numPr>
        <w:tabs>
          <w:tab w:val="left" w:pos="993"/>
        </w:tabs>
        <w:spacing w:line="400" w:lineRule="exact"/>
        <w:ind w:left="993" w:hanging="567"/>
        <w:jc w:val="both"/>
        <w:rPr>
          <w:rFonts w:eastAsia="標楷體"/>
          <w:kern w:val="0"/>
        </w:rPr>
      </w:pPr>
      <w:r w:rsidRPr="006D44EE">
        <w:rPr>
          <w:rFonts w:eastAsia="標楷體" w:cs="標楷體" w:hint="eastAsia"/>
          <w:kern w:val="0"/>
        </w:rPr>
        <w:t>乙方履約遇有下列政府行為之一，致履約費用增加或減少者，契約價金得予調整：</w:t>
      </w:r>
    </w:p>
    <w:p w14:paraId="3EE29634" w14:textId="77777777" w:rsidR="007F794B" w:rsidRPr="006D44EE" w:rsidRDefault="007F794B" w:rsidP="00714F03">
      <w:pPr>
        <w:numPr>
          <w:ilvl w:val="0"/>
          <w:numId w:val="278"/>
        </w:numPr>
        <w:tabs>
          <w:tab w:val="left" w:pos="993"/>
        </w:tabs>
        <w:spacing w:line="400" w:lineRule="exact"/>
        <w:ind w:left="993" w:right="57" w:hanging="284"/>
        <w:jc w:val="both"/>
        <w:textDirection w:val="lrTbV"/>
        <w:rPr>
          <w:rFonts w:eastAsia="標楷體" w:cs="標楷體" w:hint="eastAsia"/>
        </w:rPr>
      </w:pPr>
      <w:r w:rsidRPr="006D44EE">
        <w:rPr>
          <w:rFonts w:eastAsia="標楷體" w:cs="標楷體" w:hint="eastAsia"/>
        </w:rPr>
        <w:t>政府法令之新增或變更。</w:t>
      </w:r>
    </w:p>
    <w:p w14:paraId="15A92D26" w14:textId="77777777" w:rsidR="007F794B" w:rsidRPr="006D44EE" w:rsidRDefault="007F794B" w:rsidP="00714F03">
      <w:pPr>
        <w:numPr>
          <w:ilvl w:val="0"/>
          <w:numId w:val="278"/>
        </w:numPr>
        <w:tabs>
          <w:tab w:val="left" w:pos="993"/>
        </w:tabs>
        <w:spacing w:line="400" w:lineRule="exact"/>
        <w:ind w:left="993" w:right="57" w:hanging="284"/>
        <w:jc w:val="both"/>
        <w:textDirection w:val="lrTbV"/>
        <w:rPr>
          <w:rFonts w:eastAsia="標楷體" w:cs="標楷體" w:hint="eastAsia"/>
        </w:rPr>
      </w:pPr>
      <w:r w:rsidRPr="006D44EE">
        <w:rPr>
          <w:rFonts w:eastAsia="標楷體" w:cs="標楷體" w:hint="eastAsia"/>
        </w:rPr>
        <w:t>稅捐或規費之新增或變更。</w:t>
      </w:r>
    </w:p>
    <w:p w14:paraId="1635BFA2" w14:textId="77777777" w:rsidR="007F794B" w:rsidRPr="006D44EE" w:rsidRDefault="007F794B" w:rsidP="00714F03">
      <w:pPr>
        <w:numPr>
          <w:ilvl w:val="0"/>
          <w:numId w:val="278"/>
        </w:numPr>
        <w:tabs>
          <w:tab w:val="left" w:pos="993"/>
        </w:tabs>
        <w:spacing w:line="400" w:lineRule="exact"/>
        <w:ind w:left="993" w:right="57" w:hanging="284"/>
        <w:jc w:val="both"/>
        <w:textDirection w:val="lrTbV"/>
        <w:rPr>
          <w:rFonts w:eastAsia="標楷體" w:cs="標楷體"/>
        </w:rPr>
      </w:pPr>
      <w:r w:rsidRPr="006D44EE">
        <w:rPr>
          <w:rFonts w:eastAsia="標楷體" w:cs="標楷體" w:hint="eastAsia"/>
        </w:rPr>
        <w:t>政府公告、公定或管制價格或費率之變更。</w:t>
      </w:r>
    </w:p>
    <w:p w14:paraId="27055F81" w14:textId="77777777" w:rsidR="007F794B" w:rsidRPr="006D44EE" w:rsidRDefault="007F794B" w:rsidP="00714F03">
      <w:pPr>
        <w:numPr>
          <w:ilvl w:val="0"/>
          <w:numId w:val="277"/>
        </w:numPr>
        <w:tabs>
          <w:tab w:val="left" w:pos="993"/>
        </w:tabs>
        <w:spacing w:line="400" w:lineRule="exact"/>
        <w:ind w:left="993" w:hanging="567"/>
        <w:jc w:val="both"/>
        <w:textDirection w:val="lrTbV"/>
        <w:rPr>
          <w:rFonts w:eastAsia="標楷體"/>
          <w:kern w:val="0"/>
        </w:rPr>
      </w:pPr>
      <w:r w:rsidRPr="006D44EE">
        <w:rPr>
          <w:rFonts w:eastAsia="標楷體" w:cs="標楷體" w:hint="eastAsia"/>
          <w:kern w:val="0"/>
        </w:rPr>
        <w:t>前款情形，屬中華民國政府所為，致履約成本增加者，其所增加之必要費用，由甲方負擔；致履約成本減少者，其所減少之部分，得自契約價金中扣除。屬其他國家政府所為，致履約成本增加或減少者，契約價金不予調整。</w:t>
      </w:r>
    </w:p>
    <w:p w14:paraId="142D8D71" w14:textId="77777777" w:rsidR="007F794B" w:rsidRPr="006D44EE" w:rsidRDefault="007F794B" w:rsidP="00714F03">
      <w:pPr>
        <w:pStyle w:val="af"/>
        <w:numPr>
          <w:ilvl w:val="0"/>
          <w:numId w:val="347"/>
        </w:numPr>
        <w:spacing w:line="400" w:lineRule="exact"/>
        <w:jc w:val="both"/>
        <w:rPr>
          <w:rFonts w:eastAsia="標楷體"/>
          <w:b/>
          <w:bCs/>
        </w:rPr>
      </w:pPr>
      <w:r w:rsidRPr="006D44EE">
        <w:rPr>
          <w:rFonts w:eastAsia="標楷體" w:cs="標楷體" w:hint="eastAsia"/>
          <w:b/>
          <w:bCs/>
        </w:rPr>
        <w:t>契約價金之給付條件</w:t>
      </w:r>
    </w:p>
    <w:p w14:paraId="3297D6A8" w14:textId="77777777" w:rsidR="007F794B" w:rsidRPr="006D44EE" w:rsidRDefault="007F794B" w:rsidP="00714F03">
      <w:pPr>
        <w:numPr>
          <w:ilvl w:val="0"/>
          <w:numId w:val="279"/>
        </w:numPr>
        <w:tabs>
          <w:tab w:val="left" w:pos="993"/>
        </w:tabs>
        <w:spacing w:line="400" w:lineRule="exact"/>
        <w:ind w:left="993" w:hanging="567"/>
        <w:jc w:val="both"/>
        <w:textDirection w:val="lrTbV"/>
        <w:rPr>
          <w:rFonts w:eastAsia="標楷體"/>
        </w:rPr>
      </w:pPr>
      <w:r w:rsidRPr="006D44EE">
        <w:rPr>
          <w:rFonts w:eastAsia="標楷體" w:cs="標楷體" w:hint="eastAsia"/>
        </w:rPr>
        <w:t>契約依下列規定辦理付款：</w:t>
      </w:r>
      <w:r w:rsidRPr="006D44EE">
        <w:rPr>
          <w:rFonts w:eastAsia="標楷體" w:cs="標楷體"/>
        </w:rPr>
        <w:t>(</w:t>
      </w:r>
      <w:r w:rsidRPr="006D44EE">
        <w:rPr>
          <w:rFonts w:eastAsia="標楷體" w:cs="標楷體" w:hint="eastAsia"/>
        </w:rPr>
        <w:t>付款期數、條件、比例等，可視個案情況調整</w:t>
      </w:r>
      <w:r w:rsidRPr="006D44EE">
        <w:rPr>
          <w:rFonts w:eastAsia="標楷體" w:cs="標楷體"/>
        </w:rPr>
        <w:t>)</w:t>
      </w:r>
    </w:p>
    <w:p w14:paraId="0612C420" w14:textId="77777777" w:rsidR="007F794B" w:rsidRPr="006D44EE" w:rsidRDefault="007F794B" w:rsidP="00714F03">
      <w:pPr>
        <w:numPr>
          <w:ilvl w:val="0"/>
          <w:numId w:val="280"/>
        </w:numPr>
        <w:tabs>
          <w:tab w:val="left" w:pos="993"/>
        </w:tabs>
        <w:adjustRightInd w:val="0"/>
        <w:spacing w:line="400" w:lineRule="exact"/>
        <w:ind w:left="993" w:hanging="273"/>
        <w:jc w:val="both"/>
        <w:textAlignment w:val="baseline"/>
        <w:rPr>
          <w:rFonts w:eastAsia="標楷體" w:cs="標楷體"/>
          <w:kern w:val="0"/>
        </w:rPr>
      </w:pPr>
      <w:r w:rsidRPr="006D44EE">
        <w:rPr>
          <w:rFonts w:eastAsia="標楷體" w:cs="標楷體" w:hint="eastAsia"/>
          <w:kern w:val="0"/>
        </w:rPr>
        <w:t>分期付款：由甲方分</w:t>
      </w:r>
      <w:r w:rsidRPr="006D44EE">
        <w:rPr>
          <w:rFonts w:eastAsia="標楷體" w:cs="標楷體"/>
          <w:kern w:val="0"/>
        </w:rPr>
        <w:t xml:space="preserve"> 4 </w:t>
      </w:r>
      <w:r w:rsidRPr="006D44EE">
        <w:rPr>
          <w:rFonts w:eastAsia="標楷體" w:cs="標楷體" w:hint="eastAsia"/>
          <w:kern w:val="0"/>
        </w:rPr>
        <w:t>期撥付乙方。</w:t>
      </w:r>
    </w:p>
    <w:p w14:paraId="18FAB1FB" w14:textId="77777777" w:rsidR="007F794B" w:rsidRPr="006D44EE" w:rsidRDefault="007F794B" w:rsidP="00714F03">
      <w:pPr>
        <w:numPr>
          <w:ilvl w:val="5"/>
          <w:numId w:val="10"/>
        </w:numPr>
        <w:tabs>
          <w:tab w:val="left" w:pos="1418"/>
        </w:tabs>
        <w:adjustRightInd w:val="0"/>
        <w:spacing w:line="400" w:lineRule="exact"/>
        <w:ind w:left="1418" w:hanging="425"/>
        <w:jc w:val="both"/>
        <w:textAlignment w:val="baseline"/>
        <w:rPr>
          <w:rFonts w:eastAsia="標楷體" w:cs="標楷體"/>
          <w:kern w:val="0"/>
        </w:rPr>
      </w:pPr>
      <w:r w:rsidRPr="006D44EE">
        <w:rPr>
          <w:rFonts w:eastAsia="標楷體" w:cs="標楷體" w:hint="eastAsia"/>
          <w:kern w:val="0"/>
        </w:rPr>
        <w:t>第</w:t>
      </w:r>
      <w:r w:rsidRPr="006D44EE">
        <w:rPr>
          <w:rFonts w:eastAsia="標楷體" w:cs="標楷體"/>
          <w:kern w:val="0"/>
        </w:rPr>
        <w:t>1</w:t>
      </w:r>
      <w:r w:rsidRPr="006D44EE">
        <w:rPr>
          <w:rFonts w:eastAsia="標楷體" w:cs="標楷體" w:hint="eastAsia"/>
          <w:kern w:val="0"/>
        </w:rPr>
        <w:t>期款：於決標日或簽約日</w:t>
      </w:r>
      <w:r w:rsidRPr="006D44EE">
        <w:rPr>
          <w:rFonts w:eastAsia="標楷體" w:cs="標楷體"/>
          <w:kern w:val="0"/>
        </w:rPr>
        <w:t>(</w:t>
      </w:r>
      <w:r w:rsidRPr="006D44EE">
        <w:rPr>
          <w:rFonts w:eastAsia="標楷體" w:cs="標楷體" w:hint="eastAsia"/>
          <w:kern w:val="0"/>
        </w:rPr>
        <w:t>請擇一</w:t>
      </w:r>
      <w:r w:rsidRPr="006D44EE">
        <w:rPr>
          <w:rFonts w:eastAsia="標楷體" w:cs="標楷體"/>
          <w:kern w:val="0"/>
        </w:rPr>
        <w:t>)</w:t>
      </w:r>
      <w:r w:rsidRPr="006D44EE">
        <w:rPr>
          <w:rFonts w:eastAsia="標楷體" w:cs="標楷體" w:hint="eastAsia"/>
          <w:kern w:val="0"/>
        </w:rPr>
        <w:t>次日起ＸＸ日內，並依甲方要求撰寫「計畫說明書或ＸＸＸ」</w:t>
      </w:r>
      <w:r w:rsidRPr="006D44EE">
        <w:rPr>
          <w:rFonts w:eastAsia="標楷體" w:cs="標楷體"/>
          <w:kern w:val="0"/>
        </w:rPr>
        <w:t>(</w:t>
      </w:r>
      <w:r w:rsidRPr="006D44EE">
        <w:rPr>
          <w:rFonts w:eastAsia="標楷體" w:cs="標楷體" w:hint="eastAsia"/>
          <w:kern w:val="0"/>
        </w:rPr>
        <w:t>如依採購法</w:t>
      </w:r>
      <w:r w:rsidRPr="006D44EE">
        <w:rPr>
          <w:rFonts w:eastAsia="標楷體" w:cs="標楷體"/>
          <w:kern w:val="0"/>
        </w:rPr>
        <w:t>22-1-9</w:t>
      </w:r>
      <w:r w:rsidRPr="006D44EE">
        <w:rPr>
          <w:rFonts w:eastAsia="標楷體" w:cs="標楷體" w:hint="eastAsia"/>
          <w:kern w:val="0"/>
        </w:rPr>
        <w:t>款辦理者，必填「計畫說明書」；如依採購法</w:t>
      </w:r>
      <w:r w:rsidRPr="006D44EE">
        <w:rPr>
          <w:rFonts w:eastAsia="標楷體" w:cs="標楷體"/>
          <w:kern w:val="0"/>
        </w:rPr>
        <w:t>22-1-7</w:t>
      </w:r>
      <w:r w:rsidRPr="006D44EE">
        <w:rPr>
          <w:rFonts w:eastAsia="標楷體" w:cs="標楷體" w:hint="eastAsia"/>
          <w:kern w:val="0"/>
        </w:rPr>
        <w:t>款或</w:t>
      </w:r>
      <w:r w:rsidRPr="006D44EE">
        <w:rPr>
          <w:rFonts w:eastAsia="標楷體" w:cs="標楷體"/>
          <w:kern w:val="0"/>
        </w:rPr>
        <w:t>22-1-13</w:t>
      </w:r>
      <w:r w:rsidRPr="006D44EE">
        <w:rPr>
          <w:rFonts w:eastAsia="標楷體" w:cs="標楷體" w:hint="eastAsia"/>
          <w:kern w:val="0"/>
        </w:rPr>
        <w:t>款辦理者，則視業務需要自行填入所需資料</w:t>
      </w:r>
      <w:r w:rsidRPr="006D44EE">
        <w:rPr>
          <w:rFonts w:eastAsia="標楷體" w:cs="標楷體"/>
          <w:kern w:val="0"/>
        </w:rPr>
        <w:t>)</w:t>
      </w:r>
      <w:r w:rsidRPr="006D44EE">
        <w:rPr>
          <w:rFonts w:eastAsia="標楷體" w:cs="標楷體" w:hint="eastAsia"/>
          <w:kern w:val="0"/>
        </w:rPr>
        <w:t>，經甲方審查通過後，撥付總金額ＸＸ</w:t>
      </w:r>
      <w:r w:rsidRPr="006D44EE">
        <w:rPr>
          <w:rFonts w:eastAsia="標楷體" w:cs="標楷體"/>
          <w:kern w:val="0"/>
        </w:rPr>
        <w:t>%</w:t>
      </w:r>
      <w:r w:rsidRPr="006D44EE">
        <w:rPr>
          <w:rFonts w:eastAsia="標楷體" w:cs="標楷體" w:hint="eastAsia"/>
          <w:kern w:val="0"/>
        </w:rPr>
        <w:t>，計新臺幣ＸＸＸ元整。</w:t>
      </w:r>
    </w:p>
    <w:p w14:paraId="648AA00E" w14:textId="77777777" w:rsidR="007F794B" w:rsidRPr="006D44EE" w:rsidRDefault="007F794B" w:rsidP="00714F03">
      <w:pPr>
        <w:numPr>
          <w:ilvl w:val="5"/>
          <w:numId w:val="10"/>
        </w:numPr>
        <w:tabs>
          <w:tab w:val="left" w:pos="1418"/>
        </w:tabs>
        <w:adjustRightInd w:val="0"/>
        <w:spacing w:line="400" w:lineRule="exact"/>
        <w:ind w:left="1418" w:hanging="425"/>
        <w:jc w:val="both"/>
        <w:textAlignment w:val="baseline"/>
        <w:rPr>
          <w:rFonts w:eastAsia="標楷體"/>
          <w:kern w:val="0"/>
        </w:rPr>
      </w:pPr>
      <w:r w:rsidRPr="006D44EE">
        <w:rPr>
          <w:rFonts w:eastAsia="標楷體" w:cs="標楷體" w:hint="eastAsia"/>
          <w:kern w:val="0"/>
        </w:rPr>
        <w:t>第</w:t>
      </w:r>
      <w:r w:rsidRPr="006D44EE">
        <w:rPr>
          <w:rFonts w:eastAsia="標楷體" w:cs="標楷體"/>
          <w:kern w:val="0"/>
        </w:rPr>
        <w:t>2</w:t>
      </w:r>
      <w:r w:rsidRPr="006D44EE">
        <w:rPr>
          <w:rFonts w:eastAsia="標楷體" w:cs="標楷體" w:hint="eastAsia"/>
          <w:kern w:val="0"/>
        </w:rPr>
        <w:t>期款：繳交ＸＸＸ之工作報告</w:t>
      </w:r>
      <w:r w:rsidRPr="006D44EE">
        <w:rPr>
          <w:rFonts w:eastAsia="標楷體" w:cs="標楷體"/>
          <w:kern w:val="0"/>
        </w:rPr>
        <w:t>(</w:t>
      </w:r>
      <w:r w:rsidRPr="006D44EE">
        <w:rPr>
          <w:rFonts w:eastAsia="標楷體" w:cs="標楷體" w:hint="eastAsia"/>
          <w:kern w:val="0"/>
        </w:rPr>
        <w:t>ＸＸＸ年Ｘ月底前</w:t>
      </w:r>
      <w:r w:rsidRPr="006D44EE">
        <w:rPr>
          <w:rFonts w:eastAsia="標楷體" w:cs="標楷體"/>
          <w:kern w:val="0"/>
        </w:rPr>
        <w:t>)</w:t>
      </w:r>
      <w:r w:rsidRPr="006D44EE">
        <w:rPr>
          <w:rFonts w:eastAsia="標楷體" w:cs="標楷體" w:hint="eastAsia"/>
          <w:kern w:val="0"/>
        </w:rPr>
        <w:t>，撥付總金額ＸＸ</w:t>
      </w:r>
      <w:r w:rsidRPr="006D44EE">
        <w:rPr>
          <w:rFonts w:eastAsia="標楷體" w:cs="標楷體"/>
          <w:kern w:val="0"/>
        </w:rPr>
        <w:t>%</w:t>
      </w:r>
      <w:r w:rsidRPr="006D44EE">
        <w:rPr>
          <w:rFonts w:eastAsia="標楷體" w:cs="標楷體" w:hint="eastAsia"/>
          <w:kern w:val="0"/>
        </w:rPr>
        <w:t>，計新臺幣ＸＸ元整。</w:t>
      </w:r>
    </w:p>
    <w:p w14:paraId="352B29EE" w14:textId="77777777" w:rsidR="007F794B" w:rsidRPr="006D44EE" w:rsidRDefault="007F794B" w:rsidP="00714F03">
      <w:pPr>
        <w:numPr>
          <w:ilvl w:val="5"/>
          <w:numId w:val="10"/>
        </w:numPr>
        <w:tabs>
          <w:tab w:val="left" w:pos="1418"/>
        </w:tabs>
        <w:adjustRightInd w:val="0"/>
        <w:spacing w:line="400" w:lineRule="exact"/>
        <w:ind w:left="1418" w:hanging="425"/>
        <w:jc w:val="both"/>
        <w:textAlignment w:val="baseline"/>
        <w:rPr>
          <w:rFonts w:eastAsia="標楷體"/>
          <w:kern w:val="0"/>
        </w:rPr>
      </w:pPr>
      <w:r w:rsidRPr="006D44EE">
        <w:rPr>
          <w:rFonts w:eastAsia="標楷體" w:cs="標楷體" w:hint="eastAsia"/>
          <w:kern w:val="0"/>
        </w:rPr>
        <w:t>第</w:t>
      </w:r>
      <w:r w:rsidRPr="006D44EE">
        <w:rPr>
          <w:rFonts w:eastAsia="標楷體" w:cs="標楷體"/>
          <w:kern w:val="0"/>
        </w:rPr>
        <w:t>3</w:t>
      </w:r>
      <w:r w:rsidRPr="006D44EE">
        <w:rPr>
          <w:rFonts w:eastAsia="標楷體" w:cs="標楷體" w:hint="eastAsia"/>
          <w:kern w:val="0"/>
        </w:rPr>
        <w:t>期款：經期中評核通過、繳交期中摘要報告後，撥付總金額ＸＸ</w:t>
      </w:r>
      <w:r w:rsidRPr="006D44EE">
        <w:rPr>
          <w:rFonts w:eastAsia="標楷體" w:cs="標楷體"/>
          <w:kern w:val="0"/>
        </w:rPr>
        <w:t>%</w:t>
      </w:r>
      <w:r w:rsidRPr="006D44EE">
        <w:rPr>
          <w:rFonts w:eastAsia="標楷體" w:cs="標楷體" w:hint="eastAsia"/>
          <w:kern w:val="0"/>
        </w:rPr>
        <w:t>，計新臺幣ＸＸ元整。</w:t>
      </w:r>
    </w:p>
    <w:p w14:paraId="53F45811" w14:textId="77777777" w:rsidR="007F794B" w:rsidRPr="006D44EE" w:rsidRDefault="007F794B" w:rsidP="00714F03">
      <w:pPr>
        <w:numPr>
          <w:ilvl w:val="5"/>
          <w:numId w:val="10"/>
        </w:numPr>
        <w:tabs>
          <w:tab w:val="left" w:pos="1418"/>
        </w:tabs>
        <w:adjustRightInd w:val="0"/>
        <w:spacing w:line="400" w:lineRule="exact"/>
        <w:ind w:left="1418" w:hanging="425"/>
        <w:jc w:val="both"/>
        <w:textAlignment w:val="baseline"/>
        <w:rPr>
          <w:rFonts w:eastAsia="標楷體"/>
          <w:kern w:val="0"/>
        </w:rPr>
      </w:pPr>
      <w:r w:rsidRPr="006D44EE">
        <w:rPr>
          <w:rFonts w:eastAsia="標楷體" w:cs="標楷體" w:hint="eastAsia"/>
          <w:kern w:val="0"/>
        </w:rPr>
        <w:t>第</w:t>
      </w:r>
      <w:r w:rsidRPr="006D44EE">
        <w:rPr>
          <w:rFonts w:eastAsia="標楷體" w:cs="標楷體"/>
          <w:kern w:val="0"/>
        </w:rPr>
        <w:t>4</w:t>
      </w:r>
      <w:r w:rsidRPr="006D44EE">
        <w:rPr>
          <w:rFonts w:eastAsia="標楷體" w:cs="標楷體" w:hint="eastAsia"/>
          <w:kern w:val="0"/>
        </w:rPr>
        <w:t>期款：經期末評核與驗收通過，並繳交研究報告、</w:t>
      </w:r>
      <w:r w:rsidRPr="006D44EE">
        <w:rPr>
          <w:rFonts w:eastAsia="標楷體" w:cs="標楷體" w:hint="eastAsia"/>
          <w:szCs w:val="26"/>
        </w:rPr>
        <w:t>期末暨成果效益報告</w:t>
      </w:r>
      <w:r w:rsidRPr="006D44EE">
        <w:rPr>
          <w:rFonts w:eastAsia="標楷體" w:cs="標楷體" w:hint="eastAsia"/>
          <w:kern w:val="0"/>
        </w:rPr>
        <w:t>及委辦計畫財產目錄明細表後，撥付總金額ＸＸ</w:t>
      </w:r>
      <w:r w:rsidRPr="006D44EE">
        <w:rPr>
          <w:rFonts w:eastAsia="標楷體" w:cs="標楷體"/>
          <w:kern w:val="0"/>
        </w:rPr>
        <w:t>%</w:t>
      </w:r>
      <w:r w:rsidRPr="006D44EE">
        <w:rPr>
          <w:rFonts w:eastAsia="標楷體" w:cs="標楷體" w:hint="eastAsia"/>
          <w:kern w:val="0"/>
        </w:rPr>
        <w:t>，計新臺幣ＸＸＸ元整。</w:t>
      </w:r>
    </w:p>
    <w:p w14:paraId="5FE35E63" w14:textId="77777777" w:rsidR="007F794B" w:rsidRPr="006D44EE" w:rsidRDefault="007F794B" w:rsidP="00714F03">
      <w:pPr>
        <w:numPr>
          <w:ilvl w:val="0"/>
          <w:numId w:val="280"/>
        </w:numPr>
        <w:tabs>
          <w:tab w:val="left" w:pos="993"/>
        </w:tabs>
        <w:adjustRightInd w:val="0"/>
        <w:spacing w:line="400" w:lineRule="exact"/>
        <w:ind w:left="993" w:hanging="273"/>
        <w:jc w:val="both"/>
        <w:textDirection w:val="lrTbV"/>
        <w:textAlignment w:val="baseline"/>
        <w:rPr>
          <w:rFonts w:eastAsia="標楷體" w:cs="標楷體" w:hint="eastAsia"/>
          <w:kern w:val="0"/>
        </w:rPr>
      </w:pPr>
      <w:r w:rsidRPr="006D44EE">
        <w:rPr>
          <w:rFonts w:eastAsia="標楷體" w:cs="標楷體" w:hint="eastAsia"/>
          <w:kern w:val="0"/>
        </w:rPr>
        <w:t>分期付款於各期條件具備，經甲方核可後撥付。</w:t>
      </w:r>
    </w:p>
    <w:p w14:paraId="30A8F07B" w14:textId="77777777" w:rsidR="007F794B" w:rsidRPr="006D44EE" w:rsidRDefault="007F794B" w:rsidP="00714F03">
      <w:pPr>
        <w:numPr>
          <w:ilvl w:val="0"/>
          <w:numId w:val="280"/>
        </w:numPr>
        <w:tabs>
          <w:tab w:val="left" w:pos="993"/>
        </w:tabs>
        <w:adjustRightInd w:val="0"/>
        <w:spacing w:line="400" w:lineRule="exact"/>
        <w:ind w:left="993" w:hanging="273"/>
        <w:jc w:val="both"/>
        <w:textDirection w:val="lrTbV"/>
        <w:textAlignment w:val="baseline"/>
        <w:rPr>
          <w:rFonts w:eastAsia="標楷體" w:cs="標楷體"/>
          <w:kern w:val="0"/>
        </w:rPr>
      </w:pPr>
      <w:r w:rsidRPr="006D44EE">
        <w:rPr>
          <w:rFonts w:eastAsia="標楷體" w:cs="標楷體" w:hint="eastAsia"/>
          <w:kern w:val="0"/>
        </w:rPr>
        <w:t>契約未載明甲方接到乙方依契約約定提出之請款單據後之付款期限及審核程序者，應依行政院主計總處訂頒之</w:t>
      </w:r>
      <w:r w:rsidRPr="006D44EE">
        <w:rPr>
          <w:rFonts w:ascii="標楷體" w:eastAsia="標楷體" w:hAnsi="標楷體" w:cs="標楷體" w:hint="eastAsia"/>
          <w:kern w:val="0"/>
        </w:rPr>
        <w:t>「公款支付時限及處理應行注意事項」規定辦理。</w:t>
      </w:r>
    </w:p>
    <w:p w14:paraId="5C1E6377" w14:textId="77777777" w:rsidR="007F794B" w:rsidRPr="004F0016" w:rsidRDefault="007F794B" w:rsidP="00714F03">
      <w:pPr>
        <w:numPr>
          <w:ilvl w:val="0"/>
          <w:numId w:val="279"/>
        </w:numPr>
        <w:tabs>
          <w:tab w:val="left" w:pos="993"/>
        </w:tabs>
        <w:spacing w:line="400" w:lineRule="exact"/>
        <w:ind w:left="993" w:hanging="567"/>
        <w:jc w:val="both"/>
        <w:textDirection w:val="lrTbV"/>
        <w:rPr>
          <w:rFonts w:eastAsia="標楷體"/>
        </w:rPr>
      </w:pPr>
      <w:r w:rsidRPr="004F0016">
        <w:rPr>
          <w:rFonts w:eastAsia="標楷體" w:cs="標楷體" w:hint="eastAsia"/>
        </w:rPr>
        <w:t>契約價金由甲方直接撥付乙方。如經雙方同意後依政府採購法第</w:t>
      </w:r>
      <w:r w:rsidRPr="004F0016">
        <w:rPr>
          <w:rFonts w:eastAsia="標楷體" w:cs="標楷體"/>
        </w:rPr>
        <w:t>67</w:t>
      </w:r>
      <w:r w:rsidRPr="004F0016">
        <w:rPr>
          <w:rFonts w:eastAsia="標楷體" w:cs="標楷體" w:hint="eastAsia"/>
        </w:rPr>
        <w:t>條第</w:t>
      </w:r>
      <w:r w:rsidRPr="004F0016">
        <w:rPr>
          <w:rFonts w:eastAsia="標楷體" w:cs="標楷體" w:hint="eastAsia"/>
        </w:rPr>
        <w:t>2</w:t>
      </w:r>
      <w:r w:rsidRPr="004F0016">
        <w:rPr>
          <w:rFonts w:eastAsia="標楷體" w:cs="標楷體" w:hint="eastAsia"/>
        </w:rPr>
        <w:t>項，乙方就分包部分設定質權予分包廠商者，則由甲方依據分包廠商就其分包部分開立之付款憑證，直接撥付予分包廠商，但不得重複付款</w:t>
      </w:r>
      <w:r w:rsidRPr="004F0016">
        <w:rPr>
          <w:rFonts w:eastAsia="標楷體" w:cs="標楷體"/>
        </w:rPr>
        <w:t>(</w:t>
      </w:r>
      <w:r w:rsidRPr="004F0016">
        <w:rPr>
          <w:rFonts w:eastAsia="標楷體" w:cs="標楷體" w:hint="eastAsia"/>
        </w:rPr>
        <w:t>檢附撥款明細表如附表一</w:t>
      </w:r>
      <w:r w:rsidRPr="004F0016">
        <w:rPr>
          <w:rFonts w:eastAsia="標楷體" w:cs="標楷體"/>
        </w:rPr>
        <w:t>)</w:t>
      </w:r>
      <w:r w:rsidRPr="004F0016">
        <w:rPr>
          <w:rFonts w:eastAsia="標楷體" w:cs="標楷體" w:hint="eastAsia"/>
        </w:rPr>
        <w:t>。</w:t>
      </w:r>
    </w:p>
    <w:p w14:paraId="14DAC2B2" w14:textId="77777777" w:rsidR="007F794B" w:rsidRPr="006D44EE" w:rsidRDefault="007F794B" w:rsidP="007F794B">
      <w:pPr>
        <w:spacing w:line="400" w:lineRule="exact"/>
        <w:ind w:leftChars="348" w:left="835" w:firstLineChars="1" w:firstLine="2"/>
        <w:jc w:val="both"/>
        <w:textDirection w:val="lrTbV"/>
        <w:rPr>
          <w:rFonts w:eastAsia="標楷體" w:cs="標楷體"/>
          <w:b/>
          <w:bCs/>
        </w:rPr>
      </w:pPr>
      <w:r w:rsidRPr="006D44EE">
        <w:rPr>
          <w:rFonts w:eastAsia="標楷體" w:cs="標楷體"/>
          <w:b/>
          <w:bCs/>
        </w:rPr>
        <w:t>(</w:t>
      </w:r>
      <w:r w:rsidRPr="006D44EE">
        <w:rPr>
          <w:rFonts w:eastAsia="標楷體" w:cs="標楷體" w:hint="eastAsia"/>
          <w:b/>
          <w:bCs/>
        </w:rPr>
        <w:t>※備註：計畫採「共同投標」及「複數決標」者，則不適用本條文後段部分，由主辦單位依採購法自行訂立。</w:t>
      </w:r>
      <w:r w:rsidRPr="006D44EE">
        <w:rPr>
          <w:rFonts w:eastAsia="標楷體" w:cs="標楷體"/>
          <w:b/>
          <w:bCs/>
        </w:rPr>
        <w:t>)</w:t>
      </w:r>
    </w:p>
    <w:p w14:paraId="276BE0CF" w14:textId="77777777" w:rsidR="007F794B" w:rsidRPr="006D44EE" w:rsidRDefault="007F794B" w:rsidP="00714F03">
      <w:pPr>
        <w:numPr>
          <w:ilvl w:val="0"/>
          <w:numId w:val="279"/>
        </w:numPr>
        <w:tabs>
          <w:tab w:val="left" w:pos="993"/>
        </w:tabs>
        <w:spacing w:line="400" w:lineRule="exact"/>
        <w:ind w:left="993" w:hanging="567"/>
        <w:jc w:val="both"/>
        <w:textDirection w:val="lrTbV"/>
        <w:rPr>
          <w:rFonts w:eastAsia="標楷體"/>
        </w:rPr>
      </w:pPr>
      <w:r w:rsidRPr="006D44EE">
        <w:rPr>
          <w:rFonts w:eastAsia="標楷體" w:cs="標楷體" w:hint="eastAsia"/>
        </w:rPr>
        <w:t>乙方履約有下列情形之一者，甲方得暫停給付契約價金至情形消滅為止：</w:t>
      </w:r>
    </w:p>
    <w:p w14:paraId="709C3D3D" w14:textId="77777777" w:rsidR="007F794B" w:rsidRPr="006D44EE" w:rsidRDefault="007F794B" w:rsidP="00714F03">
      <w:pPr>
        <w:numPr>
          <w:ilvl w:val="0"/>
          <w:numId w:val="281"/>
        </w:numPr>
        <w:tabs>
          <w:tab w:val="left" w:pos="993"/>
        </w:tabs>
        <w:spacing w:line="400" w:lineRule="exact"/>
        <w:ind w:left="993" w:hanging="284"/>
        <w:jc w:val="both"/>
        <w:textDirection w:val="lrTbV"/>
        <w:rPr>
          <w:rFonts w:eastAsia="標楷體" w:cs="標楷體"/>
        </w:rPr>
      </w:pPr>
      <w:r w:rsidRPr="006D44EE">
        <w:rPr>
          <w:rFonts w:eastAsia="標楷體" w:cs="標楷體" w:hint="eastAsia"/>
        </w:rPr>
        <w:t>履約實際進度因可歸責於乙方之事由，落後預定進度達</w:t>
      </w:r>
      <w:r w:rsidRPr="006D44EE">
        <w:rPr>
          <w:rFonts w:eastAsia="標楷體" w:cs="標楷體"/>
          <w:u w:val="single"/>
        </w:rPr>
        <w:t xml:space="preserve"> 50 </w:t>
      </w:r>
      <w:r w:rsidRPr="006D44EE">
        <w:rPr>
          <w:rFonts w:eastAsia="標楷體" w:cs="標楷體"/>
        </w:rPr>
        <w:t>% (</w:t>
      </w:r>
      <w:r w:rsidRPr="006D44EE">
        <w:rPr>
          <w:rFonts w:eastAsia="標楷體" w:cs="標楷體" w:hint="eastAsia"/>
        </w:rPr>
        <w:t>由甲方於招標時載明</w:t>
      </w:r>
      <w:r w:rsidRPr="006D44EE">
        <w:rPr>
          <w:rFonts w:eastAsia="標楷體" w:cs="標楷體"/>
        </w:rPr>
        <w:t>)</w:t>
      </w:r>
      <w:r w:rsidRPr="006D44EE">
        <w:rPr>
          <w:rFonts w:eastAsia="標楷體" w:cs="標楷體" w:hint="eastAsia"/>
        </w:rPr>
        <w:t>以上者。</w:t>
      </w:r>
    </w:p>
    <w:p w14:paraId="34E63769" w14:textId="77777777" w:rsidR="007F794B" w:rsidRPr="006D44EE" w:rsidRDefault="007F794B" w:rsidP="00714F03">
      <w:pPr>
        <w:numPr>
          <w:ilvl w:val="0"/>
          <w:numId w:val="281"/>
        </w:numPr>
        <w:tabs>
          <w:tab w:val="left" w:pos="993"/>
        </w:tabs>
        <w:spacing w:line="400" w:lineRule="exact"/>
        <w:ind w:left="993" w:hanging="284"/>
        <w:jc w:val="both"/>
        <w:textDirection w:val="lrTbV"/>
        <w:rPr>
          <w:rFonts w:eastAsia="標楷體"/>
        </w:rPr>
      </w:pPr>
      <w:r w:rsidRPr="006D44EE">
        <w:rPr>
          <w:rFonts w:eastAsia="標楷體" w:cs="標楷體" w:hint="eastAsia"/>
        </w:rPr>
        <w:t>履約有瑕疵經書面通知改善而逾期未改善者。</w:t>
      </w:r>
    </w:p>
    <w:p w14:paraId="7EE8807F" w14:textId="77777777" w:rsidR="007F794B" w:rsidRPr="006D44EE" w:rsidRDefault="007F794B" w:rsidP="00714F03">
      <w:pPr>
        <w:numPr>
          <w:ilvl w:val="0"/>
          <w:numId w:val="281"/>
        </w:numPr>
        <w:tabs>
          <w:tab w:val="left" w:pos="993"/>
        </w:tabs>
        <w:spacing w:line="400" w:lineRule="exact"/>
        <w:ind w:left="993" w:hanging="284"/>
        <w:jc w:val="both"/>
        <w:textDirection w:val="lrTbV"/>
        <w:rPr>
          <w:rFonts w:eastAsia="標楷體"/>
        </w:rPr>
      </w:pPr>
      <w:r w:rsidRPr="006D44EE">
        <w:rPr>
          <w:rFonts w:eastAsia="標楷體" w:cs="標楷體" w:hint="eastAsia"/>
        </w:rPr>
        <w:t>未履行契約應辦事項，經通知仍延不履行者。</w:t>
      </w:r>
    </w:p>
    <w:p w14:paraId="389681AC" w14:textId="77777777" w:rsidR="007F794B" w:rsidRPr="006D44EE" w:rsidRDefault="007F794B" w:rsidP="00714F03">
      <w:pPr>
        <w:numPr>
          <w:ilvl w:val="0"/>
          <w:numId w:val="281"/>
        </w:numPr>
        <w:tabs>
          <w:tab w:val="left" w:pos="993"/>
        </w:tabs>
        <w:spacing w:line="400" w:lineRule="exact"/>
        <w:ind w:left="993" w:hanging="284"/>
        <w:jc w:val="both"/>
        <w:textDirection w:val="lrTbV"/>
        <w:rPr>
          <w:rFonts w:eastAsia="標楷體"/>
          <w:dstrike/>
        </w:rPr>
      </w:pPr>
      <w:r w:rsidRPr="006D44EE">
        <w:rPr>
          <w:rFonts w:eastAsia="標楷體" w:cs="標楷體" w:hint="eastAsia"/>
        </w:rPr>
        <w:t>乙方履約人員不適任，經通知更換仍延不辦理者。</w:t>
      </w:r>
    </w:p>
    <w:p w14:paraId="00F96EF1" w14:textId="77777777" w:rsidR="007F794B" w:rsidRPr="006D44EE" w:rsidRDefault="007F794B" w:rsidP="00714F03">
      <w:pPr>
        <w:numPr>
          <w:ilvl w:val="0"/>
          <w:numId w:val="281"/>
        </w:numPr>
        <w:tabs>
          <w:tab w:val="left" w:pos="993"/>
        </w:tabs>
        <w:spacing w:line="400" w:lineRule="exact"/>
        <w:ind w:left="993" w:hanging="284"/>
        <w:jc w:val="both"/>
        <w:textDirection w:val="lrTbV"/>
        <w:rPr>
          <w:rFonts w:eastAsia="標楷體"/>
        </w:rPr>
      </w:pPr>
      <w:r w:rsidRPr="006D44EE">
        <w:rPr>
          <w:rFonts w:eastAsia="標楷體" w:cs="標楷體" w:hint="eastAsia"/>
        </w:rPr>
        <w:t>乙方對其派至甲方提供勞務之受僱勞工，未依法給付工資，未依規定繳納勞工保險費、就業保險費、全民健康保險費或未提繳勞工退休金，且可歸責於乙方，經通知改正而逾期未改正者。</w:t>
      </w:r>
    </w:p>
    <w:p w14:paraId="7C21C3A7" w14:textId="77777777" w:rsidR="007F794B" w:rsidRPr="006D44EE" w:rsidRDefault="007F794B" w:rsidP="00714F03">
      <w:pPr>
        <w:numPr>
          <w:ilvl w:val="0"/>
          <w:numId w:val="281"/>
        </w:numPr>
        <w:tabs>
          <w:tab w:val="left" w:pos="993"/>
        </w:tabs>
        <w:spacing w:line="400" w:lineRule="exact"/>
        <w:ind w:left="993" w:hanging="284"/>
        <w:jc w:val="both"/>
        <w:textDirection w:val="lrTbV"/>
        <w:rPr>
          <w:rFonts w:eastAsia="標楷體" w:hint="eastAsia"/>
        </w:rPr>
      </w:pPr>
      <w:r w:rsidRPr="006D44EE">
        <w:rPr>
          <w:rFonts w:eastAsia="標楷體" w:cs="標楷體" w:hint="eastAsia"/>
        </w:rPr>
        <w:t>其他違反法令或契約情形。</w:t>
      </w:r>
    </w:p>
    <w:p w14:paraId="365BCF09" w14:textId="77777777" w:rsidR="007F794B" w:rsidRPr="006D44EE" w:rsidRDefault="007F794B" w:rsidP="00714F03">
      <w:pPr>
        <w:numPr>
          <w:ilvl w:val="0"/>
          <w:numId w:val="281"/>
        </w:numPr>
        <w:tabs>
          <w:tab w:val="left" w:pos="993"/>
        </w:tabs>
        <w:spacing w:line="400" w:lineRule="exact"/>
        <w:ind w:left="993" w:hanging="284"/>
        <w:jc w:val="both"/>
        <w:textDirection w:val="lrTbV"/>
        <w:rPr>
          <w:rFonts w:eastAsia="標楷體"/>
          <w:kern w:val="0"/>
        </w:rPr>
      </w:pPr>
      <w:r w:rsidRPr="006D44EE">
        <w:rPr>
          <w:rFonts w:eastAsia="標楷體" w:hint="eastAsia"/>
          <w:kern w:val="0"/>
        </w:rPr>
        <w:t>因非可歸責於乙方之事由，甲方有延遲付款之情形，乙方投訴對象：</w:t>
      </w:r>
    </w:p>
    <w:p w14:paraId="7B226AE7" w14:textId="77777777" w:rsidR="007F794B" w:rsidRPr="006D44EE" w:rsidRDefault="007F794B" w:rsidP="00714F03">
      <w:pPr>
        <w:numPr>
          <w:ilvl w:val="0"/>
          <w:numId w:val="348"/>
        </w:numPr>
        <w:tabs>
          <w:tab w:val="left" w:pos="1418"/>
        </w:tabs>
        <w:adjustRightInd w:val="0"/>
        <w:spacing w:line="400" w:lineRule="exact"/>
        <w:ind w:hanging="87"/>
        <w:jc w:val="both"/>
        <w:textDirection w:val="lrTbV"/>
        <w:textAlignment w:val="baseline"/>
        <w:rPr>
          <w:rFonts w:eastAsia="標楷體" w:hint="eastAsia"/>
          <w:kern w:val="0"/>
        </w:rPr>
      </w:pPr>
      <w:r w:rsidRPr="006D44EE">
        <w:rPr>
          <w:rFonts w:eastAsia="標楷體" w:hint="eastAsia"/>
          <w:kern w:val="0"/>
        </w:rPr>
        <w:t>甲方之政風單位；</w:t>
      </w:r>
    </w:p>
    <w:p w14:paraId="726C0990" w14:textId="77777777" w:rsidR="007F794B" w:rsidRPr="006D44EE" w:rsidRDefault="007F794B" w:rsidP="00714F03">
      <w:pPr>
        <w:numPr>
          <w:ilvl w:val="0"/>
          <w:numId w:val="348"/>
        </w:numPr>
        <w:tabs>
          <w:tab w:val="left" w:pos="1418"/>
        </w:tabs>
        <w:adjustRightInd w:val="0"/>
        <w:spacing w:line="400" w:lineRule="exact"/>
        <w:ind w:left="1418" w:hanging="425"/>
        <w:jc w:val="both"/>
        <w:textDirection w:val="lrTbV"/>
        <w:textAlignment w:val="baseline"/>
        <w:rPr>
          <w:rFonts w:eastAsia="標楷體"/>
          <w:kern w:val="0"/>
        </w:rPr>
      </w:pPr>
      <w:r w:rsidRPr="006D44EE">
        <w:rPr>
          <w:rFonts w:eastAsia="標楷體" w:hint="eastAsia"/>
          <w:kern w:val="0"/>
        </w:rPr>
        <w:t>甲方之上級機關；</w:t>
      </w:r>
    </w:p>
    <w:p w14:paraId="35B7DE03" w14:textId="77777777" w:rsidR="007F794B" w:rsidRPr="006D44EE" w:rsidRDefault="007F794B" w:rsidP="00714F03">
      <w:pPr>
        <w:numPr>
          <w:ilvl w:val="0"/>
          <w:numId w:val="348"/>
        </w:numPr>
        <w:tabs>
          <w:tab w:val="left" w:pos="1418"/>
        </w:tabs>
        <w:adjustRightInd w:val="0"/>
        <w:spacing w:line="400" w:lineRule="exact"/>
        <w:ind w:left="1418" w:hanging="425"/>
        <w:jc w:val="both"/>
        <w:textDirection w:val="lrTbV"/>
        <w:textAlignment w:val="baseline"/>
        <w:rPr>
          <w:rFonts w:eastAsia="標楷體"/>
          <w:kern w:val="0"/>
        </w:rPr>
      </w:pPr>
      <w:r w:rsidRPr="006D44EE">
        <w:rPr>
          <w:rFonts w:eastAsia="標楷體" w:hint="eastAsia"/>
          <w:kern w:val="0"/>
        </w:rPr>
        <w:t>法務部廉政署；</w:t>
      </w:r>
    </w:p>
    <w:p w14:paraId="69CCE6F0" w14:textId="77777777" w:rsidR="007F794B" w:rsidRPr="006D44EE" w:rsidRDefault="007F794B" w:rsidP="00714F03">
      <w:pPr>
        <w:numPr>
          <w:ilvl w:val="0"/>
          <w:numId w:val="348"/>
        </w:numPr>
        <w:tabs>
          <w:tab w:val="left" w:pos="1418"/>
        </w:tabs>
        <w:adjustRightInd w:val="0"/>
        <w:spacing w:line="400" w:lineRule="exact"/>
        <w:ind w:left="1418" w:hanging="425"/>
        <w:jc w:val="both"/>
        <w:textDirection w:val="lrTbV"/>
        <w:textAlignment w:val="baseline"/>
        <w:rPr>
          <w:rFonts w:eastAsia="標楷體"/>
          <w:kern w:val="0"/>
        </w:rPr>
      </w:pPr>
      <w:r w:rsidRPr="006D44EE">
        <w:rPr>
          <w:rFonts w:eastAsia="標楷體" w:hint="eastAsia"/>
          <w:kern w:val="0"/>
        </w:rPr>
        <w:t>採購稽核小組；</w:t>
      </w:r>
    </w:p>
    <w:p w14:paraId="74C47AD2" w14:textId="77777777" w:rsidR="007F794B" w:rsidRPr="006D44EE" w:rsidRDefault="007F794B" w:rsidP="00714F03">
      <w:pPr>
        <w:numPr>
          <w:ilvl w:val="0"/>
          <w:numId w:val="348"/>
        </w:numPr>
        <w:tabs>
          <w:tab w:val="left" w:pos="1418"/>
        </w:tabs>
        <w:adjustRightInd w:val="0"/>
        <w:spacing w:line="400" w:lineRule="exact"/>
        <w:ind w:left="1418" w:hanging="425"/>
        <w:jc w:val="both"/>
        <w:textDirection w:val="lrTbV"/>
        <w:textAlignment w:val="baseline"/>
        <w:rPr>
          <w:rFonts w:eastAsia="標楷體" w:hint="eastAsia"/>
          <w:kern w:val="0"/>
        </w:rPr>
      </w:pPr>
      <w:r w:rsidRPr="006D44EE">
        <w:rPr>
          <w:rFonts w:eastAsia="標楷體" w:hint="eastAsia"/>
          <w:kern w:val="0"/>
        </w:rPr>
        <w:t>採購法主管機關；</w:t>
      </w:r>
    </w:p>
    <w:p w14:paraId="30A8D13C" w14:textId="77777777" w:rsidR="007F794B" w:rsidRPr="006D44EE" w:rsidRDefault="007F794B" w:rsidP="00714F03">
      <w:pPr>
        <w:numPr>
          <w:ilvl w:val="0"/>
          <w:numId w:val="348"/>
        </w:numPr>
        <w:tabs>
          <w:tab w:val="left" w:pos="1418"/>
        </w:tabs>
        <w:adjustRightInd w:val="0"/>
        <w:spacing w:line="400" w:lineRule="exact"/>
        <w:ind w:left="1418" w:hanging="425"/>
        <w:jc w:val="both"/>
        <w:textDirection w:val="lrTbV"/>
        <w:textAlignment w:val="baseline"/>
        <w:rPr>
          <w:rFonts w:eastAsia="標楷體"/>
          <w:kern w:val="0"/>
        </w:rPr>
      </w:pPr>
      <w:r w:rsidRPr="006D44EE">
        <w:rPr>
          <w:rFonts w:eastAsia="標楷體" w:hint="eastAsia"/>
          <w:kern w:val="0"/>
        </w:rPr>
        <w:t>行政院主計總處。</w:t>
      </w:r>
    </w:p>
    <w:p w14:paraId="576FC9E1" w14:textId="77777777" w:rsidR="007F794B" w:rsidRPr="006D44EE" w:rsidRDefault="007F794B" w:rsidP="00714F03">
      <w:pPr>
        <w:numPr>
          <w:ilvl w:val="0"/>
          <w:numId w:val="279"/>
        </w:numPr>
        <w:tabs>
          <w:tab w:val="left" w:pos="993"/>
        </w:tabs>
        <w:spacing w:line="400" w:lineRule="exact"/>
        <w:ind w:left="993" w:hanging="567"/>
        <w:jc w:val="both"/>
        <w:rPr>
          <w:rFonts w:eastAsia="標楷體"/>
        </w:rPr>
      </w:pPr>
      <w:r w:rsidRPr="006D44EE">
        <w:rPr>
          <w:rFonts w:eastAsia="標楷體" w:cs="標楷體" w:hint="eastAsia"/>
        </w:rPr>
        <w:t>契約價金總額曾經減價而確定，其所組成之各單項價格得依約定方式調整；未約定調整方式者，視同就各單項價格依同一減價比率調整。投標文件中報價之分項價格合計數額與總價不同者，亦同。</w:t>
      </w:r>
    </w:p>
    <w:p w14:paraId="76A0A9D5" w14:textId="77777777" w:rsidR="007F794B" w:rsidRPr="006D44EE" w:rsidRDefault="007F794B" w:rsidP="00714F03">
      <w:pPr>
        <w:numPr>
          <w:ilvl w:val="0"/>
          <w:numId w:val="279"/>
        </w:numPr>
        <w:tabs>
          <w:tab w:val="left" w:pos="993"/>
        </w:tabs>
        <w:spacing w:line="400" w:lineRule="exact"/>
        <w:ind w:left="993" w:hanging="567"/>
        <w:jc w:val="both"/>
        <w:rPr>
          <w:rFonts w:eastAsia="標楷體"/>
          <w:spacing w:val="4"/>
        </w:rPr>
      </w:pPr>
      <w:r w:rsidRPr="006D44EE">
        <w:rPr>
          <w:rFonts w:eastAsia="標楷體" w:cs="標楷體" w:hint="eastAsia"/>
        </w:rPr>
        <w:t>乙方</w:t>
      </w:r>
      <w:r w:rsidRPr="006D44EE">
        <w:rPr>
          <w:rFonts w:eastAsia="標楷體" w:cs="標楷體" w:hint="eastAsia"/>
          <w:spacing w:val="4"/>
        </w:rPr>
        <w:t>計價領款之</w:t>
      </w:r>
      <w:r w:rsidRPr="006D44EE">
        <w:rPr>
          <w:rFonts w:eastAsia="標楷體" w:cs="標楷體" w:hint="eastAsia"/>
        </w:rPr>
        <w:t>印章</w:t>
      </w:r>
      <w:r w:rsidRPr="006D44EE">
        <w:rPr>
          <w:rFonts w:eastAsia="標楷體" w:cs="標楷體" w:hint="eastAsia"/>
          <w:spacing w:val="4"/>
        </w:rPr>
        <w:t>，除另有約定外，以</w:t>
      </w:r>
      <w:r w:rsidRPr="006D44EE">
        <w:rPr>
          <w:rFonts w:eastAsia="標楷體" w:cs="標楷體" w:hint="eastAsia"/>
        </w:rPr>
        <w:t>乙方</w:t>
      </w:r>
      <w:r w:rsidRPr="006D44EE">
        <w:rPr>
          <w:rFonts w:eastAsia="標楷體" w:cs="標楷體" w:hint="eastAsia"/>
          <w:spacing w:val="4"/>
        </w:rPr>
        <w:t>於投標文件所蓋之章為之。</w:t>
      </w:r>
    </w:p>
    <w:p w14:paraId="0CA03C34" w14:textId="77777777" w:rsidR="007F794B" w:rsidRPr="006D44EE" w:rsidRDefault="007F794B" w:rsidP="00714F03">
      <w:pPr>
        <w:numPr>
          <w:ilvl w:val="0"/>
          <w:numId w:val="279"/>
        </w:numPr>
        <w:tabs>
          <w:tab w:val="left" w:pos="993"/>
        </w:tabs>
        <w:spacing w:line="400" w:lineRule="exact"/>
        <w:ind w:left="993" w:hanging="567"/>
        <w:jc w:val="both"/>
        <w:rPr>
          <w:rFonts w:eastAsia="標楷體"/>
        </w:rPr>
      </w:pPr>
      <w:r w:rsidRPr="006D44EE">
        <w:rPr>
          <w:rFonts w:eastAsia="標楷體" w:cs="標楷體" w:hint="eastAsia"/>
        </w:rPr>
        <w:t>乙方應依身心障礙者權益保障法、原住民族工作權保障法及採購法規定僱用身心障礙者及原住民。僱用不足者，應依規定分別向所在地之直轄市或縣</w:t>
      </w:r>
      <w:r w:rsidRPr="006D44EE">
        <w:rPr>
          <w:rFonts w:eastAsia="標楷體" w:cs="標楷體"/>
        </w:rPr>
        <w:t>(</w:t>
      </w:r>
      <w:r w:rsidRPr="006D44EE">
        <w:rPr>
          <w:rFonts w:eastAsia="標楷體" w:cs="標楷體" w:hint="eastAsia"/>
        </w:rPr>
        <w:t>市</w:t>
      </w:r>
      <w:r w:rsidRPr="006D44EE">
        <w:rPr>
          <w:rFonts w:eastAsia="標楷體" w:cs="標楷體"/>
        </w:rPr>
        <w:t>)</w:t>
      </w:r>
      <w:r w:rsidRPr="006D44EE">
        <w:rPr>
          <w:rFonts w:eastAsia="標楷體" w:cs="標楷體" w:hint="eastAsia"/>
        </w:rPr>
        <w:t>勞工主管機關設立之身心障礙者就業基金及原住民族中央主管機關設立之原住民族綜合發展基金之就業基金，定期繳納差額補助費及代金；並不得僱用外籍勞工取代僱用不足額部分。甲方應將國內員工總人數逾</w:t>
      </w:r>
      <w:r w:rsidRPr="006D44EE">
        <w:rPr>
          <w:rFonts w:eastAsia="標楷體" w:cs="標楷體"/>
        </w:rPr>
        <w:t>100</w:t>
      </w:r>
      <w:r w:rsidRPr="006D44EE">
        <w:rPr>
          <w:rFonts w:eastAsia="標楷體" w:cs="標楷體" w:hint="eastAsia"/>
        </w:rPr>
        <w:t>人之乙方資料公開於政府電子採購網，以供勞工及原住民族主管機關查核差額補助費及代金繳納情形，甲方不另辦理查核。</w:t>
      </w:r>
    </w:p>
    <w:p w14:paraId="7A32590D" w14:textId="77777777" w:rsidR="007F794B" w:rsidRPr="006D44EE" w:rsidRDefault="007F794B" w:rsidP="00714F03">
      <w:pPr>
        <w:numPr>
          <w:ilvl w:val="0"/>
          <w:numId w:val="279"/>
        </w:numPr>
        <w:tabs>
          <w:tab w:val="left" w:pos="993"/>
        </w:tabs>
        <w:spacing w:line="400" w:lineRule="exact"/>
        <w:ind w:left="993" w:hanging="567"/>
        <w:jc w:val="both"/>
        <w:rPr>
          <w:rFonts w:eastAsia="標楷體"/>
        </w:rPr>
      </w:pPr>
      <w:r w:rsidRPr="006D44EE">
        <w:rPr>
          <w:rFonts w:eastAsia="標楷體" w:cs="標楷體" w:hint="eastAsia"/>
        </w:rPr>
        <w:t>契約價金總額，除另有規定外，為完成契約所需全部材料、人工、機具、設備及履約所必須之費用。</w:t>
      </w:r>
    </w:p>
    <w:p w14:paraId="788F3078" w14:textId="77777777" w:rsidR="007F794B" w:rsidRPr="006D44EE" w:rsidRDefault="007F794B" w:rsidP="00714F03">
      <w:pPr>
        <w:numPr>
          <w:ilvl w:val="0"/>
          <w:numId w:val="279"/>
        </w:numPr>
        <w:tabs>
          <w:tab w:val="left" w:pos="993"/>
        </w:tabs>
        <w:spacing w:line="400" w:lineRule="exact"/>
        <w:ind w:left="993" w:hanging="567"/>
        <w:jc w:val="both"/>
        <w:rPr>
          <w:rFonts w:eastAsia="標楷體"/>
        </w:rPr>
      </w:pPr>
      <w:r w:rsidRPr="006D44EE">
        <w:rPr>
          <w:rFonts w:eastAsia="標楷體" w:cs="標楷體" w:hint="eastAsia"/>
        </w:rPr>
        <w:t>乙方請領契約價金時應提出電子或紙本統一發票，無統一發票者應提出收據。</w:t>
      </w:r>
    </w:p>
    <w:p w14:paraId="28436966" w14:textId="77777777" w:rsidR="007F794B" w:rsidRPr="006D44EE" w:rsidRDefault="007F794B" w:rsidP="00714F03">
      <w:pPr>
        <w:numPr>
          <w:ilvl w:val="0"/>
          <w:numId w:val="279"/>
        </w:numPr>
        <w:tabs>
          <w:tab w:val="left" w:pos="993"/>
        </w:tabs>
        <w:spacing w:line="400" w:lineRule="exact"/>
        <w:ind w:left="993" w:hanging="567"/>
        <w:jc w:val="both"/>
        <w:rPr>
          <w:rFonts w:eastAsia="標楷體"/>
        </w:rPr>
      </w:pPr>
      <w:r w:rsidRPr="006D44EE">
        <w:rPr>
          <w:rFonts w:eastAsia="標楷體" w:cs="標楷體" w:hint="eastAsia"/>
        </w:rPr>
        <w:t>乙方</w:t>
      </w:r>
      <w:r w:rsidRPr="006D44EE">
        <w:rPr>
          <w:rFonts w:eastAsia="標楷體" w:cs="標楷體" w:hint="eastAsia"/>
          <w:spacing w:val="-6"/>
        </w:rPr>
        <w:t>對其派至</w:t>
      </w:r>
      <w:r w:rsidRPr="006D44EE">
        <w:rPr>
          <w:rFonts w:eastAsia="標楷體" w:cs="標楷體" w:hint="eastAsia"/>
        </w:rPr>
        <w:t>甲方</w:t>
      </w:r>
      <w:r w:rsidRPr="006D44EE">
        <w:rPr>
          <w:rFonts w:eastAsia="標楷體" w:cs="標楷體" w:hint="eastAsia"/>
          <w:spacing w:val="-6"/>
        </w:rPr>
        <w:t>提供勞務之受僱勞工，於最後一次向</w:t>
      </w:r>
      <w:r w:rsidRPr="006D44EE">
        <w:rPr>
          <w:rFonts w:eastAsia="標楷體" w:cs="標楷體" w:hint="eastAsia"/>
        </w:rPr>
        <w:t>甲方</w:t>
      </w:r>
      <w:r w:rsidRPr="006D44EE">
        <w:rPr>
          <w:rFonts w:eastAsia="標楷體" w:cs="標楷體" w:hint="eastAsia"/>
          <w:spacing w:val="-6"/>
        </w:rPr>
        <w:t>請款時，應檢送提繳勞工退休金、繳納勞工保險費、就業保險費、全民健康保險費之繳費證明影本，或具結已依規定為其受僱勞工</w:t>
      </w:r>
      <w:r w:rsidRPr="006D44EE">
        <w:rPr>
          <w:rFonts w:eastAsia="標楷體"/>
          <w:spacing w:val="-6"/>
        </w:rPr>
        <w:t>(</w:t>
      </w:r>
      <w:r w:rsidRPr="006D44EE">
        <w:rPr>
          <w:rFonts w:eastAsia="標楷體" w:cs="標楷體" w:hint="eastAsia"/>
          <w:spacing w:val="-6"/>
        </w:rPr>
        <w:t>含名冊</w:t>
      </w:r>
      <w:r w:rsidRPr="006D44EE">
        <w:rPr>
          <w:rFonts w:eastAsia="標楷體"/>
          <w:spacing w:val="-6"/>
        </w:rPr>
        <w:t>)</w:t>
      </w:r>
      <w:r w:rsidRPr="006D44EE">
        <w:rPr>
          <w:rFonts w:eastAsia="標楷體" w:cs="標楷體" w:hint="eastAsia"/>
          <w:spacing w:val="-6"/>
        </w:rPr>
        <w:t>繳納上開費用之切結書，供</w:t>
      </w:r>
      <w:r w:rsidRPr="006D44EE">
        <w:rPr>
          <w:rFonts w:eastAsia="標楷體" w:cs="標楷體" w:hint="eastAsia"/>
        </w:rPr>
        <w:t>甲方審</w:t>
      </w:r>
      <w:r w:rsidRPr="006D44EE">
        <w:rPr>
          <w:rFonts w:eastAsia="標楷體" w:cs="標楷體" w:hint="eastAsia"/>
          <w:spacing w:val="-6"/>
        </w:rPr>
        <w:t>查後，以憑支付最後一期款。</w:t>
      </w:r>
    </w:p>
    <w:p w14:paraId="3D2F46FF" w14:textId="77777777" w:rsidR="007F794B" w:rsidRPr="006D44EE" w:rsidRDefault="007F794B" w:rsidP="00714F03">
      <w:pPr>
        <w:numPr>
          <w:ilvl w:val="0"/>
          <w:numId w:val="279"/>
        </w:numPr>
        <w:tabs>
          <w:tab w:val="left" w:pos="993"/>
        </w:tabs>
        <w:spacing w:line="400" w:lineRule="exact"/>
        <w:ind w:left="993" w:hanging="567"/>
        <w:jc w:val="both"/>
        <w:rPr>
          <w:rFonts w:eastAsia="標楷體"/>
        </w:rPr>
      </w:pPr>
      <w:r w:rsidRPr="006D44EE">
        <w:rPr>
          <w:rFonts w:eastAsia="標楷體" w:cs="標楷體" w:hint="eastAsia"/>
        </w:rPr>
        <w:t>乙方履約有逾期違約金、損害賠償、採購標的損壞或短缺、不實行為、未完全履約、不符契約規定、溢領價金或減少履約事項等情形時，甲方得自應付價金中扣抵；其有不足者，得通知乙方給付或自保證金扣抵。</w:t>
      </w:r>
    </w:p>
    <w:p w14:paraId="59C36F6A" w14:textId="77777777" w:rsidR="007F794B" w:rsidRPr="006D44EE" w:rsidRDefault="007F794B" w:rsidP="00714F03">
      <w:pPr>
        <w:numPr>
          <w:ilvl w:val="0"/>
          <w:numId w:val="279"/>
        </w:numPr>
        <w:tabs>
          <w:tab w:val="left" w:pos="1276"/>
        </w:tabs>
        <w:spacing w:line="400" w:lineRule="exact"/>
        <w:ind w:left="1276" w:hanging="850"/>
        <w:jc w:val="both"/>
        <w:rPr>
          <w:rFonts w:eastAsia="標楷體"/>
        </w:rPr>
      </w:pPr>
      <w:r w:rsidRPr="006D44EE">
        <w:rPr>
          <w:rFonts w:eastAsia="標楷體" w:cs="標楷體" w:hint="eastAsia"/>
        </w:rPr>
        <w:t>乙方請領契約價金時應提出之其他文件為</w:t>
      </w:r>
      <w:r w:rsidRPr="006D44EE">
        <w:rPr>
          <w:rFonts w:eastAsia="標楷體" w:cs="標楷體"/>
        </w:rPr>
        <w:t>(</w:t>
      </w:r>
      <w:r w:rsidRPr="006D44EE">
        <w:rPr>
          <w:rFonts w:eastAsia="標楷體" w:cs="標楷體" w:hint="eastAsia"/>
        </w:rPr>
        <w:t>由甲方於招標時載明</w:t>
      </w:r>
      <w:r w:rsidRPr="006D44EE">
        <w:rPr>
          <w:rFonts w:eastAsia="標楷體" w:cs="標楷體"/>
        </w:rPr>
        <w:t>)</w:t>
      </w:r>
      <w:r w:rsidRPr="006D44EE">
        <w:rPr>
          <w:rFonts w:eastAsia="標楷體" w:cs="標楷體" w:hint="eastAsia"/>
        </w:rPr>
        <w:t>：</w:t>
      </w:r>
    </w:p>
    <w:p w14:paraId="399619FD" w14:textId="77777777" w:rsidR="007F794B" w:rsidRPr="006D44EE" w:rsidRDefault="007F794B" w:rsidP="00714F03">
      <w:pPr>
        <w:numPr>
          <w:ilvl w:val="4"/>
          <w:numId w:val="10"/>
        </w:numPr>
        <w:tabs>
          <w:tab w:val="left" w:pos="1560"/>
        </w:tabs>
        <w:spacing w:line="400" w:lineRule="exact"/>
        <w:ind w:left="1560" w:right="57" w:hanging="284"/>
        <w:jc w:val="both"/>
        <w:rPr>
          <w:rFonts w:eastAsia="標楷體" w:cs="標楷體" w:hint="eastAsia"/>
        </w:rPr>
      </w:pPr>
      <w:r w:rsidRPr="006D44EE">
        <w:rPr>
          <w:rFonts w:eastAsia="標楷體" w:cs="標楷體" w:hint="eastAsia"/>
        </w:rPr>
        <w:t>成本或費用證明。</w:t>
      </w:r>
    </w:p>
    <w:p w14:paraId="4E6FC8A4" w14:textId="77777777" w:rsidR="007F794B" w:rsidRPr="006D44EE" w:rsidRDefault="007F794B" w:rsidP="00714F03">
      <w:pPr>
        <w:numPr>
          <w:ilvl w:val="4"/>
          <w:numId w:val="10"/>
        </w:numPr>
        <w:tabs>
          <w:tab w:val="left" w:pos="1560"/>
        </w:tabs>
        <w:spacing w:line="400" w:lineRule="exact"/>
        <w:ind w:left="1560" w:right="57" w:hanging="284"/>
        <w:jc w:val="both"/>
        <w:rPr>
          <w:rFonts w:eastAsia="標楷體" w:cs="標楷體" w:hint="eastAsia"/>
        </w:rPr>
      </w:pPr>
      <w:r w:rsidRPr="006D44EE">
        <w:rPr>
          <w:rFonts w:eastAsia="標楷體" w:cs="標楷體" w:hint="eastAsia"/>
        </w:rPr>
        <w:t>保險單或保險證明。</w:t>
      </w:r>
    </w:p>
    <w:p w14:paraId="31710B3A" w14:textId="77777777" w:rsidR="007F794B" w:rsidRPr="006D44EE" w:rsidRDefault="007F794B" w:rsidP="00714F03">
      <w:pPr>
        <w:numPr>
          <w:ilvl w:val="4"/>
          <w:numId w:val="10"/>
        </w:numPr>
        <w:tabs>
          <w:tab w:val="left" w:pos="1560"/>
        </w:tabs>
        <w:spacing w:line="400" w:lineRule="exact"/>
        <w:ind w:left="1560" w:right="57" w:hanging="284"/>
        <w:jc w:val="both"/>
        <w:rPr>
          <w:rFonts w:eastAsia="標楷體" w:cs="標楷體" w:hint="eastAsia"/>
        </w:rPr>
      </w:pPr>
      <w:r w:rsidRPr="006D44EE">
        <w:rPr>
          <w:rFonts w:eastAsia="標楷體" w:cs="標楷體" w:hint="eastAsia"/>
        </w:rPr>
        <w:t>外國廠商之商業發票。</w:t>
      </w:r>
    </w:p>
    <w:p w14:paraId="58C88D21" w14:textId="77777777" w:rsidR="007F794B" w:rsidRPr="006D44EE" w:rsidRDefault="007F794B" w:rsidP="00714F03">
      <w:pPr>
        <w:numPr>
          <w:ilvl w:val="4"/>
          <w:numId w:val="10"/>
        </w:numPr>
        <w:tabs>
          <w:tab w:val="left" w:pos="1560"/>
        </w:tabs>
        <w:spacing w:line="400" w:lineRule="exact"/>
        <w:ind w:left="1560" w:right="57" w:hanging="284"/>
        <w:jc w:val="both"/>
        <w:rPr>
          <w:rFonts w:eastAsia="標楷體" w:cs="標楷體"/>
        </w:rPr>
      </w:pPr>
      <w:r w:rsidRPr="006D44EE">
        <w:rPr>
          <w:rFonts w:eastAsia="標楷體" w:cs="標楷體" w:hint="eastAsia"/>
        </w:rPr>
        <w:t>契約規定之其他給付憑證文件。</w:t>
      </w:r>
    </w:p>
    <w:p w14:paraId="20DB1BC2" w14:textId="77777777" w:rsidR="007F794B" w:rsidRPr="006D44EE" w:rsidRDefault="007F794B" w:rsidP="00714F03">
      <w:pPr>
        <w:numPr>
          <w:ilvl w:val="0"/>
          <w:numId w:val="279"/>
        </w:numPr>
        <w:tabs>
          <w:tab w:val="left" w:pos="1276"/>
        </w:tabs>
        <w:spacing w:line="400" w:lineRule="exact"/>
        <w:ind w:left="1276" w:hanging="850"/>
        <w:jc w:val="both"/>
        <w:rPr>
          <w:rFonts w:eastAsia="標楷體"/>
        </w:rPr>
      </w:pPr>
      <w:r w:rsidRPr="006D44EE">
        <w:rPr>
          <w:rFonts w:eastAsia="標楷體" w:cs="標楷體" w:hint="eastAsia"/>
        </w:rPr>
        <w:t>前款文件，應有出具人之簽名或蓋章。但慣例無需簽名或蓋章者，不在此限。</w:t>
      </w:r>
    </w:p>
    <w:p w14:paraId="10C4A31E" w14:textId="77777777" w:rsidR="007F794B" w:rsidRPr="006D44EE" w:rsidRDefault="007F794B" w:rsidP="00714F03">
      <w:pPr>
        <w:numPr>
          <w:ilvl w:val="0"/>
          <w:numId w:val="279"/>
        </w:numPr>
        <w:tabs>
          <w:tab w:val="left" w:pos="1276"/>
        </w:tabs>
        <w:spacing w:line="400" w:lineRule="exact"/>
        <w:ind w:left="1276" w:hanging="850"/>
        <w:jc w:val="both"/>
        <w:rPr>
          <w:rFonts w:eastAsia="標楷體"/>
        </w:rPr>
      </w:pPr>
      <w:r w:rsidRPr="006D44EE">
        <w:rPr>
          <w:rFonts w:eastAsia="標楷體" w:cs="標楷體" w:hint="eastAsia"/>
        </w:rPr>
        <w:t>服務範圍包括代辦訓練操作或維護人員者，其服務費用除乙方本身所需者外，有關受訓人員之旅費及生活費用，由甲方自訂標準支給，不包括在服務費用項目之內。</w:t>
      </w:r>
    </w:p>
    <w:p w14:paraId="62B26DDE" w14:textId="77777777" w:rsidR="007F794B" w:rsidRPr="006D44EE" w:rsidRDefault="007F794B" w:rsidP="00714F03">
      <w:pPr>
        <w:numPr>
          <w:ilvl w:val="0"/>
          <w:numId w:val="279"/>
        </w:numPr>
        <w:tabs>
          <w:tab w:val="left" w:pos="1276"/>
        </w:tabs>
        <w:spacing w:line="400" w:lineRule="exact"/>
        <w:ind w:left="1276" w:hanging="850"/>
        <w:jc w:val="both"/>
        <w:rPr>
          <w:rFonts w:eastAsia="標楷體"/>
        </w:rPr>
      </w:pPr>
      <w:r w:rsidRPr="006D44EE">
        <w:rPr>
          <w:rFonts w:eastAsia="標楷體" w:cs="標楷體" w:hint="eastAsia"/>
        </w:rPr>
        <w:t>分包契約依採購法第</w:t>
      </w:r>
      <w:r w:rsidRPr="006D44EE">
        <w:rPr>
          <w:rFonts w:eastAsia="標楷體" w:cs="標楷體"/>
        </w:rPr>
        <w:t>67</w:t>
      </w:r>
      <w:r w:rsidRPr="006D44EE">
        <w:rPr>
          <w:rFonts w:eastAsia="標楷體" w:cs="標楷體" w:hint="eastAsia"/>
        </w:rPr>
        <w:t>條第</w:t>
      </w:r>
      <w:r w:rsidRPr="006D44EE">
        <w:rPr>
          <w:rFonts w:eastAsia="標楷體" w:cs="標楷體"/>
        </w:rPr>
        <w:t>2</w:t>
      </w:r>
      <w:r w:rsidRPr="006D44EE">
        <w:rPr>
          <w:rFonts w:eastAsia="標楷體" w:cs="標楷體" w:hint="eastAsia"/>
        </w:rPr>
        <w:t>項報備於甲方，並經乙方就分包部分設定權利質權予分包廠商者，該分包契約所載付款條件應由分包廠商就其分包部分開立付款憑證予甲方，甲方可據以付款予分包廠商，但不得重複付款，並符合前列各款規定</w:t>
      </w:r>
      <w:r w:rsidRPr="006D44EE">
        <w:rPr>
          <w:rFonts w:eastAsia="標楷體" w:cs="標楷體"/>
        </w:rPr>
        <w:t>(</w:t>
      </w:r>
      <w:r w:rsidRPr="006D44EE">
        <w:rPr>
          <w:rFonts w:eastAsia="標楷體" w:cs="標楷體" w:hint="eastAsia"/>
        </w:rPr>
        <w:t>採購法第</w:t>
      </w:r>
      <w:r w:rsidRPr="006D44EE">
        <w:rPr>
          <w:rFonts w:eastAsia="標楷體" w:cs="標楷體"/>
        </w:rPr>
        <w:t>98</w:t>
      </w:r>
      <w:r w:rsidRPr="006D44EE">
        <w:rPr>
          <w:rFonts w:eastAsia="標楷體" w:cs="標楷體" w:hint="eastAsia"/>
        </w:rPr>
        <w:t>條之規定除外</w:t>
      </w:r>
      <w:r w:rsidRPr="006D44EE">
        <w:rPr>
          <w:rFonts w:eastAsia="標楷體" w:cs="標楷體"/>
        </w:rPr>
        <w:t>)</w:t>
      </w:r>
      <w:r w:rsidRPr="006D44EE">
        <w:rPr>
          <w:rFonts w:eastAsia="標楷體" w:cs="標楷體" w:hint="eastAsia"/>
        </w:rPr>
        <w:t>或與甲方另行議定。</w:t>
      </w:r>
    </w:p>
    <w:p w14:paraId="722DD1C9" w14:textId="77777777" w:rsidR="007F794B" w:rsidRPr="006D44EE" w:rsidRDefault="007F794B" w:rsidP="00714F03">
      <w:pPr>
        <w:pStyle w:val="af"/>
        <w:numPr>
          <w:ilvl w:val="0"/>
          <w:numId w:val="347"/>
        </w:numPr>
        <w:spacing w:line="400" w:lineRule="exact"/>
        <w:jc w:val="both"/>
        <w:textDirection w:val="lrTbV"/>
        <w:rPr>
          <w:rFonts w:eastAsia="標楷體"/>
          <w:b/>
          <w:bCs/>
        </w:rPr>
      </w:pPr>
      <w:r w:rsidRPr="006D44EE">
        <w:rPr>
          <w:rFonts w:eastAsia="標楷體" w:cs="標楷體" w:hint="eastAsia"/>
          <w:b/>
          <w:bCs/>
        </w:rPr>
        <w:t>稅捐</w:t>
      </w:r>
    </w:p>
    <w:p w14:paraId="62D5FAB0" w14:textId="77777777" w:rsidR="007F794B" w:rsidRPr="006D44EE" w:rsidRDefault="007F794B" w:rsidP="00714F03">
      <w:pPr>
        <w:numPr>
          <w:ilvl w:val="0"/>
          <w:numId w:val="282"/>
        </w:numPr>
        <w:tabs>
          <w:tab w:val="left" w:pos="993"/>
        </w:tabs>
        <w:spacing w:line="400" w:lineRule="exact"/>
        <w:ind w:left="993" w:hanging="567"/>
        <w:jc w:val="both"/>
        <w:rPr>
          <w:rFonts w:eastAsia="標楷體" w:cs="標楷體"/>
        </w:rPr>
      </w:pPr>
      <w:r w:rsidRPr="006D44EE">
        <w:rPr>
          <w:rFonts w:eastAsia="標楷體" w:cs="標楷體" w:hint="eastAsia"/>
        </w:rPr>
        <w:t>以新臺幣報價之項目，除招標文件另有規定外，應含稅，包括營業稅。由自然人投標者，不含營業稅，但仍包括其必要之稅捐。</w:t>
      </w:r>
    </w:p>
    <w:p w14:paraId="45FF16B7" w14:textId="77777777" w:rsidR="007F794B" w:rsidRPr="006D44EE" w:rsidRDefault="007F794B" w:rsidP="00714F03">
      <w:pPr>
        <w:numPr>
          <w:ilvl w:val="0"/>
          <w:numId w:val="282"/>
        </w:numPr>
        <w:tabs>
          <w:tab w:val="left" w:pos="993"/>
        </w:tabs>
        <w:spacing w:line="400" w:lineRule="exact"/>
        <w:ind w:left="993" w:hanging="567"/>
        <w:jc w:val="both"/>
        <w:rPr>
          <w:rFonts w:eastAsia="標楷體"/>
        </w:rPr>
      </w:pPr>
      <w:r w:rsidRPr="006D44EE">
        <w:rPr>
          <w:rFonts w:eastAsia="標楷體" w:cs="標楷體" w:hint="eastAsia"/>
        </w:rPr>
        <w:t>以外幣報價之勞務費用或權利金，加計營業稅後與其他廠商之標價比較。但決標時將營業稅扣除，付款時由甲方代繳。</w:t>
      </w:r>
    </w:p>
    <w:p w14:paraId="66175015" w14:textId="77777777" w:rsidR="007F794B" w:rsidRPr="006D44EE" w:rsidRDefault="007F794B" w:rsidP="00714F03">
      <w:pPr>
        <w:numPr>
          <w:ilvl w:val="0"/>
          <w:numId w:val="282"/>
        </w:numPr>
        <w:tabs>
          <w:tab w:val="left" w:pos="993"/>
        </w:tabs>
        <w:spacing w:line="400" w:lineRule="exact"/>
        <w:ind w:left="993" w:hanging="567"/>
        <w:jc w:val="both"/>
        <w:rPr>
          <w:rFonts w:eastAsia="標楷體"/>
        </w:rPr>
      </w:pPr>
      <w:r w:rsidRPr="006D44EE">
        <w:rPr>
          <w:rFonts w:eastAsia="標楷體" w:cs="標楷體" w:hint="eastAsia"/>
        </w:rPr>
        <w:t>外國廠商在中華民國境內發生之勞務費或權利金收入，於領取價款時按當時之稅率繳納營利事業所得稅。上述稅款在付款時由甲方代為扣繳。但外國廠商在中華民國境內有分支機構、營業代理人或由國內廠商開立統一發票代領者，上述稅款在付款時不代為扣繳，而由該等機構、代理人或乙方繳納。</w:t>
      </w:r>
    </w:p>
    <w:p w14:paraId="27681B29" w14:textId="77777777" w:rsidR="007F794B" w:rsidRPr="006D44EE" w:rsidRDefault="007F794B" w:rsidP="00714F03">
      <w:pPr>
        <w:pStyle w:val="af"/>
        <w:numPr>
          <w:ilvl w:val="0"/>
          <w:numId w:val="347"/>
        </w:numPr>
        <w:spacing w:line="400" w:lineRule="exact"/>
        <w:jc w:val="both"/>
        <w:textDirection w:val="lrTbV"/>
        <w:rPr>
          <w:rFonts w:eastAsia="標楷體"/>
          <w:b/>
          <w:bCs/>
        </w:rPr>
      </w:pPr>
      <w:r w:rsidRPr="006D44EE">
        <w:rPr>
          <w:rFonts w:eastAsia="標楷體" w:cs="標楷體" w:hint="eastAsia"/>
          <w:b/>
          <w:bCs/>
        </w:rPr>
        <w:t>履約期限</w:t>
      </w:r>
    </w:p>
    <w:p w14:paraId="5FE6AC17" w14:textId="77777777" w:rsidR="007F794B" w:rsidRPr="006D44EE" w:rsidRDefault="007F794B" w:rsidP="00714F03">
      <w:pPr>
        <w:numPr>
          <w:ilvl w:val="0"/>
          <w:numId w:val="283"/>
        </w:numPr>
        <w:tabs>
          <w:tab w:val="left" w:pos="993"/>
        </w:tabs>
        <w:spacing w:line="400" w:lineRule="exact"/>
        <w:ind w:left="993" w:hanging="567"/>
        <w:jc w:val="both"/>
        <w:textDirection w:val="lrTbV"/>
        <w:rPr>
          <w:rFonts w:eastAsia="標楷體"/>
        </w:rPr>
      </w:pPr>
      <w:r w:rsidRPr="006D44EE">
        <w:rPr>
          <w:rFonts w:eastAsia="標楷體" w:hint="eastAsia"/>
        </w:rPr>
        <w:t>履約期限</w:t>
      </w:r>
      <w:r w:rsidRPr="006D44EE">
        <w:rPr>
          <w:rFonts w:eastAsia="標楷體" w:hint="eastAsia"/>
        </w:rPr>
        <w:t>(</w:t>
      </w:r>
      <w:r w:rsidRPr="006D44EE">
        <w:rPr>
          <w:rFonts w:eastAsia="標楷體" w:hint="eastAsia"/>
        </w:rPr>
        <w:t>由</w:t>
      </w:r>
      <w:r w:rsidRPr="006D44EE">
        <w:rPr>
          <w:rFonts w:eastAsia="標楷體" w:hint="eastAsia"/>
          <w:kern w:val="0"/>
        </w:rPr>
        <w:t>甲方</w:t>
      </w:r>
      <w:r w:rsidRPr="006D44EE">
        <w:rPr>
          <w:rFonts w:eastAsia="標楷體" w:hint="eastAsia"/>
        </w:rPr>
        <w:t>擇需要者於招標時載明</w:t>
      </w:r>
      <w:r w:rsidRPr="006D44EE">
        <w:rPr>
          <w:rFonts w:eastAsia="標楷體" w:hint="eastAsia"/>
        </w:rPr>
        <w:t>)</w:t>
      </w:r>
      <w:r w:rsidRPr="006D44EE">
        <w:rPr>
          <w:rFonts w:eastAsia="標楷體" w:hint="eastAsia"/>
        </w:rPr>
        <w:t>：</w:t>
      </w:r>
    </w:p>
    <w:p w14:paraId="2F64D10A" w14:textId="77777777" w:rsidR="007F794B" w:rsidRPr="006D44EE" w:rsidRDefault="007F794B" w:rsidP="00714F03">
      <w:pPr>
        <w:numPr>
          <w:ilvl w:val="4"/>
          <w:numId w:val="10"/>
        </w:numPr>
        <w:tabs>
          <w:tab w:val="left" w:pos="1418"/>
        </w:tabs>
        <w:spacing w:line="400" w:lineRule="exact"/>
        <w:ind w:left="1418" w:right="57" w:hanging="425"/>
        <w:jc w:val="both"/>
        <w:textDirection w:val="lrTbV"/>
        <w:rPr>
          <w:rFonts w:eastAsia="標楷體" w:hint="eastAsia"/>
        </w:rPr>
      </w:pPr>
      <w:r w:rsidRPr="006D44EE">
        <w:rPr>
          <w:rFonts w:eastAsia="標楷體" w:cs="標楷體" w:hint="eastAsia"/>
        </w:rPr>
        <w:t>乙方</w:t>
      </w:r>
      <w:r w:rsidRPr="006D44EE">
        <w:rPr>
          <w:rFonts w:eastAsia="標楷體" w:hint="eastAsia"/>
        </w:rPr>
        <w:t>應於</w:t>
      </w:r>
      <w:r w:rsidRPr="006D44EE">
        <w:rPr>
          <w:rFonts w:eastAsia="標楷體" w:hint="eastAsia"/>
          <w:u w:val="single"/>
        </w:rPr>
        <w:t xml:space="preserve">　　</w:t>
      </w:r>
      <w:r w:rsidRPr="006D44EE">
        <w:rPr>
          <w:rFonts w:eastAsia="標楷體" w:hint="eastAsia"/>
        </w:rPr>
        <w:t>年</w:t>
      </w:r>
      <w:r w:rsidRPr="006D44EE">
        <w:rPr>
          <w:rFonts w:eastAsia="標楷體" w:hint="eastAsia"/>
          <w:u w:val="single"/>
        </w:rPr>
        <w:t xml:space="preserve">　　</w:t>
      </w:r>
      <w:r w:rsidRPr="006D44EE">
        <w:rPr>
          <w:rFonts w:eastAsia="標楷體" w:hint="eastAsia"/>
        </w:rPr>
        <w:t>月</w:t>
      </w:r>
      <w:r w:rsidRPr="006D44EE">
        <w:rPr>
          <w:rFonts w:eastAsia="標楷體" w:hint="eastAsia"/>
          <w:u w:val="single"/>
        </w:rPr>
        <w:t xml:space="preserve">　　</w:t>
      </w:r>
      <w:r w:rsidRPr="006D44EE">
        <w:rPr>
          <w:rFonts w:eastAsia="標楷體" w:hint="eastAsia"/>
        </w:rPr>
        <w:t>日以前</w:t>
      </w:r>
      <w:r w:rsidRPr="006D44EE">
        <w:rPr>
          <w:rFonts w:ascii="標楷體" w:eastAsia="標楷體" w:hAnsi="標楷體" w:hint="eastAsia"/>
        </w:rPr>
        <w:t>(</w:t>
      </w:r>
      <w:r w:rsidRPr="006D44EE">
        <w:rPr>
          <w:rFonts w:eastAsia="標楷體" w:hint="eastAsia"/>
        </w:rPr>
        <w:t>□決標日□</w:t>
      </w:r>
      <w:r w:rsidRPr="006D44EE">
        <w:rPr>
          <w:rFonts w:eastAsia="標楷體" w:hint="eastAsia"/>
          <w:kern w:val="0"/>
        </w:rPr>
        <w:t>甲方</w:t>
      </w:r>
      <w:r w:rsidRPr="006D44EE">
        <w:rPr>
          <w:rFonts w:eastAsia="標楷體" w:hint="eastAsia"/>
        </w:rPr>
        <w:t>簽約日□</w:t>
      </w:r>
      <w:r w:rsidRPr="006D44EE">
        <w:rPr>
          <w:rFonts w:eastAsia="標楷體" w:hint="eastAsia"/>
          <w:kern w:val="0"/>
        </w:rPr>
        <w:t>甲方</w:t>
      </w:r>
      <w:r w:rsidRPr="006D44EE">
        <w:rPr>
          <w:rFonts w:eastAsia="標楷體" w:hint="eastAsia"/>
        </w:rPr>
        <w:t>通知日□收到信用狀日起</w:t>
      </w:r>
      <w:r w:rsidRPr="006D44EE">
        <w:rPr>
          <w:rFonts w:eastAsia="標楷體" w:hint="eastAsia"/>
          <w:u w:val="single"/>
        </w:rPr>
        <w:t xml:space="preserve">　　　　</w:t>
      </w:r>
      <w:r w:rsidRPr="006D44EE">
        <w:rPr>
          <w:rFonts w:eastAsia="標楷體" w:hint="eastAsia"/>
        </w:rPr>
        <w:t>天</w:t>
      </w:r>
      <w:r w:rsidRPr="006D44EE">
        <w:rPr>
          <w:rFonts w:eastAsia="標楷體"/>
        </w:rPr>
        <w:t>/</w:t>
      </w:r>
      <w:r w:rsidRPr="006D44EE">
        <w:rPr>
          <w:rFonts w:eastAsia="標楷體" w:hint="eastAsia"/>
        </w:rPr>
        <w:t>月內</w:t>
      </w:r>
      <w:r w:rsidRPr="006D44EE">
        <w:rPr>
          <w:rFonts w:ascii="標楷體" w:eastAsia="標楷體" w:hAnsi="標楷體" w:hint="eastAsia"/>
        </w:rPr>
        <w:t>)</w:t>
      </w:r>
      <w:r w:rsidRPr="006D44EE">
        <w:rPr>
          <w:rFonts w:eastAsia="標楷體" w:hint="eastAsia"/>
        </w:rPr>
        <w:t>完成履行採購標的之供應。</w:t>
      </w:r>
    </w:p>
    <w:p w14:paraId="49B42893" w14:textId="77777777" w:rsidR="007F794B" w:rsidRPr="006D44EE" w:rsidRDefault="007F794B" w:rsidP="00714F03">
      <w:pPr>
        <w:numPr>
          <w:ilvl w:val="4"/>
          <w:numId w:val="10"/>
        </w:numPr>
        <w:tabs>
          <w:tab w:val="left" w:pos="1418"/>
        </w:tabs>
        <w:spacing w:line="400" w:lineRule="exact"/>
        <w:ind w:left="1418" w:right="57" w:hanging="425"/>
        <w:jc w:val="both"/>
        <w:textDirection w:val="lrTbV"/>
        <w:rPr>
          <w:rFonts w:eastAsia="標楷體" w:hint="eastAsia"/>
        </w:rPr>
      </w:pPr>
      <w:r w:rsidRPr="006D44EE">
        <w:rPr>
          <w:rFonts w:eastAsia="標楷體" w:cs="標楷體" w:hint="eastAsia"/>
        </w:rPr>
        <w:t>乙方</w:t>
      </w:r>
      <w:r w:rsidRPr="006D44EE">
        <w:rPr>
          <w:rFonts w:eastAsia="標楷體" w:hint="eastAsia"/>
        </w:rPr>
        <w:t>應於</w:t>
      </w:r>
      <w:r w:rsidRPr="006D44EE">
        <w:rPr>
          <w:rFonts w:eastAsia="標楷體" w:hint="eastAsia"/>
          <w:u w:val="single"/>
        </w:rPr>
        <w:t xml:space="preserve">　　</w:t>
      </w:r>
      <w:r w:rsidRPr="006D44EE">
        <w:rPr>
          <w:rFonts w:eastAsia="標楷體" w:hint="eastAsia"/>
        </w:rPr>
        <w:t>年</w:t>
      </w:r>
      <w:r w:rsidRPr="006D44EE">
        <w:rPr>
          <w:rFonts w:eastAsia="標楷體" w:hint="eastAsia"/>
          <w:u w:val="single"/>
        </w:rPr>
        <w:t xml:space="preserve">　　</w:t>
      </w:r>
      <w:r w:rsidRPr="006D44EE">
        <w:rPr>
          <w:rFonts w:eastAsia="標楷體" w:hint="eastAsia"/>
        </w:rPr>
        <w:t>月</w:t>
      </w:r>
      <w:r w:rsidRPr="006D44EE">
        <w:rPr>
          <w:rFonts w:eastAsia="標楷體" w:hint="eastAsia"/>
          <w:u w:val="single"/>
        </w:rPr>
        <w:t xml:space="preserve">　　</w:t>
      </w:r>
      <w:r w:rsidRPr="006D44EE">
        <w:rPr>
          <w:rFonts w:eastAsia="標楷體" w:hint="eastAsia"/>
        </w:rPr>
        <w:t>日至</w:t>
      </w:r>
      <w:r w:rsidRPr="006D44EE">
        <w:rPr>
          <w:rFonts w:eastAsia="標楷體" w:hint="eastAsia"/>
          <w:u w:val="single"/>
        </w:rPr>
        <w:t xml:space="preserve">　　</w:t>
      </w:r>
      <w:r w:rsidRPr="006D44EE">
        <w:rPr>
          <w:rFonts w:eastAsia="標楷體" w:hint="eastAsia"/>
        </w:rPr>
        <w:t>年</w:t>
      </w:r>
      <w:r w:rsidRPr="006D44EE">
        <w:rPr>
          <w:rFonts w:eastAsia="標楷體" w:hint="eastAsia"/>
          <w:u w:val="single"/>
        </w:rPr>
        <w:t xml:space="preserve">　　</w:t>
      </w:r>
      <w:r w:rsidRPr="006D44EE">
        <w:rPr>
          <w:rFonts w:eastAsia="標楷體" w:hint="eastAsia"/>
        </w:rPr>
        <w:t>月</w:t>
      </w:r>
      <w:r w:rsidRPr="006D44EE">
        <w:rPr>
          <w:rFonts w:eastAsia="標楷體" w:hint="eastAsia"/>
          <w:u w:val="single"/>
        </w:rPr>
        <w:t xml:space="preserve">　　</w:t>
      </w:r>
      <w:r w:rsidRPr="006D44EE">
        <w:rPr>
          <w:rFonts w:eastAsia="標楷體" w:hint="eastAsia"/>
        </w:rPr>
        <w:t>日之期間內履行採購標的之供應。</w:t>
      </w:r>
    </w:p>
    <w:p w14:paraId="1F85753B" w14:textId="77777777" w:rsidR="007F794B" w:rsidRPr="006D44EE" w:rsidRDefault="007F794B" w:rsidP="00714F03">
      <w:pPr>
        <w:numPr>
          <w:ilvl w:val="4"/>
          <w:numId w:val="10"/>
        </w:numPr>
        <w:tabs>
          <w:tab w:val="left" w:pos="1418"/>
        </w:tabs>
        <w:spacing w:line="400" w:lineRule="exact"/>
        <w:ind w:left="1418" w:right="57" w:hanging="425"/>
        <w:jc w:val="both"/>
        <w:textDirection w:val="lrTbV"/>
        <w:rPr>
          <w:rFonts w:eastAsia="標楷體"/>
        </w:rPr>
      </w:pPr>
      <w:r w:rsidRPr="006D44EE">
        <w:rPr>
          <w:rFonts w:eastAsia="標楷體" w:hint="eastAsia"/>
        </w:rPr>
        <w:t>其他：</w:t>
      </w:r>
      <w:r w:rsidRPr="006D44EE">
        <w:rPr>
          <w:rFonts w:eastAsia="標楷體" w:hint="eastAsia"/>
          <w:u w:val="single"/>
        </w:rPr>
        <w:t xml:space="preserve">　　　　　　</w:t>
      </w:r>
      <w:r w:rsidRPr="006D44EE">
        <w:rPr>
          <w:rFonts w:eastAsia="標楷體" w:hint="eastAsia"/>
        </w:rPr>
        <w:t>。</w:t>
      </w:r>
    </w:p>
    <w:p w14:paraId="5DEF2C80" w14:textId="77777777" w:rsidR="007F794B" w:rsidRPr="006D44EE" w:rsidRDefault="007F794B" w:rsidP="00714F03">
      <w:pPr>
        <w:numPr>
          <w:ilvl w:val="0"/>
          <w:numId w:val="283"/>
        </w:numPr>
        <w:tabs>
          <w:tab w:val="left" w:pos="993"/>
        </w:tabs>
        <w:spacing w:line="400" w:lineRule="exact"/>
        <w:ind w:left="993" w:hanging="567"/>
        <w:jc w:val="both"/>
        <w:textDirection w:val="lrTbV"/>
        <w:rPr>
          <w:rFonts w:eastAsia="標楷體" w:cs="標楷體"/>
        </w:rPr>
      </w:pPr>
      <w:r w:rsidRPr="006D44EE">
        <w:rPr>
          <w:rFonts w:eastAsia="標楷體" w:cs="標楷體" w:hint="eastAsia"/>
        </w:rPr>
        <w:t>本契約所稱日</w:t>
      </w:r>
      <w:r w:rsidRPr="006D44EE">
        <w:rPr>
          <w:rFonts w:eastAsia="標楷體" w:cs="標楷體" w:hint="eastAsia"/>
        </w:rPr>
        <w:t>(</w:t>
      </w:r>
      <w:r w:rsidRPr="006D44EE">
        <w:rPr>
          <w:rFonts w:eastAsia="標楷體" w:cs="標楷體" w:hint="eastAsia"/>
        </w:rPr>
        <w:t>天</w:t>
      </w:r>
      <w:r w:rsidRPr="006D44EE">
        <w:rPr>
          <w:rFonts w:eastAsia="標楷體" w:cs="標楷體" w:hint="eastAsia"/>
        </w:rPr>
        <w:t>)</w:t>
      </w:r>
      <w:r w:rsidRPr="006D44EE">
        <w:rPr>
          <w:rFonts w:eastAsia="標楷體" w:cs="標楷體" w:hint="eastAsia"/>
        </w:rPr>
        <w:t>數，除另有載明外，係以□日曆天□工作天計算</w:t>
      </w:r>
      <w:r w:rsidRPr="006D44EE">
        <w:rPr>
          <w:rFonts w:eastAsia="標楷體" w:cs="標楷體" w:hint="eastAsia"/>
        </w:rPr>
        <w:t>(</w:t>
      </w:r>
      <w:r w:rsidRPr="006D44EE">
        <w:rPr>
          <w:rFonts w:eastAsia="標楷體" w:cs="標楷體" w:hint="eastAsia"/>
        </w:rPr>
        <w:t>由</w:t>
      </w:r>
      <w:r w:rsidRPr="006D44EE">
        <w:rPr>
          <w:rFonts w:eastAsia="標楷體" w:hint="eastAsia"/>
          <w:kern w:val="0"/>
        </w:rPr>
        <w:t>甲方</w:t>
      </w:r>
      <w:r w:rsidRPr="006D44EE">
        <w:rPr>
          <w:rFonts w:eastAsia="標楷體" w:cs="標楷體" w:hint="eastAsia"/>
        </w:rPr>
        <w:t>於招標時勾選；未勾選者，為日曆天</w:t>
      </w:r>
      <w:r w:rsidRPr="006D44EE">
        <w:rPr>
          <w:rFonts w:eastAsia="標楷體" w:cs="標楷體" w:hint="eastAsia"/>
        </w:rPr>
        <w:t>)</w:t>
      </w:r>
      <w:r w:rsidRPr="006D44EE">
        <w:rPr>
          <w:rFonts w:eastAsia="標楷體" w:cs="標楷體" w:hint="eastAsia"/>
        </w:rPr>
        <w:t>：</w:t>
      </w:r>
    </w:p>
    <w:p w14:paraId="3B8B230F" w14:textId="77777777" w:rsidR="007F794B" w:rsidRPr="006D44EE" w:rsidRDefault="007F794B" w:rsidP="00714F03">
      <w:pPr>
        <w:numPr>
          <w:ilvl w:val="0"/>
          <w:numId w:val="284"/>
        </w:numPr>
        <w:tabs>
          <w:tab w:val="left" w:pos="993"/>
        </w:tabs>
        <w:spacing w:line="400" w:lineRule="exact"/>
        <w:ind w:left="993" w:hanging="284"/>
        <w:jc w:val="both"/>
        <w:textDirection w:val="lrTbV"/>
        <w:rPr>
          <w:rFonts w:eastAsia="標楷體" w:cs="標楷體"/>
        </w:rPr>
      </w:pPr>
      <w:r w:rsidRPr="006D44EE">
        <w:rPr>
          <w:rFonts w:eastAsia="標楷體" w:cs="標楷體" w:hint="eastAsia"/>
        </w:rPr>
        <w:t>以日曆天計算者，所有日數均應計入。</w:t>
      </w:r>
    </w:p>
    <w:p w14:paraId="63CCDA40" w14:textId="77777777" w:rsidR="007F794B" w:rsidRPr="006D44EE" w:rsidRDefault="007F794B" w:rsidP="00714F03">
      <w:pPr>
        <w:numPr>
          <w:ilvl w:val="0"/>
          <w:numId w:val="284"/>
        </w:numPr>
        <w:tabs>
          <w:tab w:val="left" w:pos="993"/>
        </w:tabs>
        <w:spacing w:line="400" w:lineRule="exact"/>
        <w:ind w:left="993" w:hanging="284"/>
        <w:jc w:val="both"/>
        <w:textDirection w:val="lrTbV"/>
        <w:rPr>
          <w:rFonts w:eastAsia="標楷體" w:cs="標楷體"/>
        </w:rPr>
      </w:pPr>
      <w:r w:rsidRPr="006D44EE">
        <w:rPr>
          <w:rFonts w:eastAsia="標楷體" w:cs="標楷體" w:hint="eastAsia"/>
        </w:rPr>
        <w:t>以工作天計算者，下列放假日，均應不計入：</w:t>
      </w:r>
    </w:p>
    <w:p w14:paraId="44DDC75B" w14:textId="77777777" w:rsidR="007F794B" w:rsidRPr="006D44EE" w:rsidRDefault="007F794B" w:rsidP="00714F03">
      <w:pPr>
        <w:numPr>
          <w:ilvl w:val="5"/>
          <w:numId w:val="10"/>
        </w:numPr>
        <w:tabs>
          <w:tab w:val="left" w:pos="1418"/>
        </w:tabs>
        <w:spacing w:line="400" w:lineRule="exact"/>
        <w:ind w:left="1418" w:hanging="425"/>
        <w:jc w:val="both"/>
        <w:textDirection w:val="lrTbV"/>
        <w:rPr>
          <w:rFonts w:eastAsia="標楷體" w:cs="標楷體" w:hint="eastAsia"/>
        </w:rPr>
      </w:pPr>
      <w:r w:rsidRPr="006D44EE">
        <w:rPr>
          <w:rFonts w:eastAsia="標楷體" w:cs="標楷體" w:hint="eastAsia"/>
        </w:rPr>
        <w:t>星期六（補行上班日除外）及星期日。但與</w:t>
      </w:r>
      <w:r w:rsidRPr="006D44EE">
        <w:rPr>
          <w:rFonts w:eastAsia="標楷體" w:cs="標楷體" w:hint="eastAsia"/>
        </w:rPr>
        <w:t>(2)</w:t>
      </w:r>
      <w:r w:rsidRPr="006D44EE">
        <w:rPr>
          <w:rFonts w:eastAsia="標楷體" w:cs="標楷體" w:hint="eastAsia"/>
        </w:rPr>
        <w:t>至</w:t>
      </w:r>
      <w:r w:rsidRPr="006D44EE">
        <w:rPr>
          <w:rFonts w:eastAsia="標楷體" w:cs="標楷體" w:hint="eastAsia"/>
        </w:rPr>
        <w:t>(6)</w:t>
      </w:r>
      <w:r w:rsidRPr="006D44EE">
        <w:rPr>
          <w:rFonts w:eastAsia="標楷體" w:cs="標楷體" w:hint="eastAsia"/>
        </w:rPr>
        <w:t>放假日相互重疊者，不得重複計算。</w:t>
      </w:r>
    </w:p>
    <w:p w14:paraId="0B35BC70" w14:textId="77777777" w:rsidR="007F794B" w:rsidRPr="006D44EE" w:rsidRDefault="007F794B" w:rsidP="00714F03">
      <w:pPr>
        <w:numPr>
          <w:ilvl w:val="5"/>
          <w:numId w:val="10"/>
        </w:numPr>
        <w:tabs>
          <w:tab w:val="left" w:pos="1418"/>
        </w:tabs>
        <w:spacing w:line="400" w:lineRule="exact"/>
        <w:ind w:left="1418" w:hanging="425"/>
        <w:jc w:val="both"/>
        <w:textDirection w:val="lrTbV"/>
        <w:rPr>
          <w:rFonts w:eastAsia="標楷體" w:cs="標楷體" w:hint="eastAsia"/>
        </w:rPr>
      </w:pPr>
      <w:r w:rsidRPr="006D44EE">
        <w:rPr>
          <w:rFonts w:eastAsia="標楷體" w:cs="標楷體" w:hint="eastAsia"/>
        </w:rPr>
        <w:t>中華民國開國紀念日（</w:t>
      </w:r>
      <w:r w:rsidRPr="006D44EE">
        <w:rPr>
          <w:rFonts w:eastAsia="標楷體" w:cs="標楷體"/>
        </w:rPr>
        <w:t>1</w:t>
      </w:r>
      <w:r w:rsidRPr="006D44EE">
        <w:rPr>
          <w:rFonts w:eastAsia="標楷體" w:cs="標楷體" w:hint="eastAsia"/>
        </w:rPr>
        <w:t>月</w:t>
      </w:r>
      <w:r w:rsidRPr="006D44EE">
        <w:rPr>
          <w:rFonts w:eastAsia="標楷體" w:cs="標楷體"/>
        </w:rPr>
        <w:t>1</w:t>
      </w:r>
      <w:r w:rsidRPr="006D44EE">
        <w:rPr>
          <w:rFonts w:eastAsia="標楷體" w:cs="標楷體" w:hint="eastAsia"/>
        </w:rPr>
        <w:t>日）、和平紀念日（</w:t>
      </w:r>
      <w:r w:rsidRPr="006D44EE">
        <w:rPr>
          <w:rFonts w:eastAsia="標楷體" w:cs="標楷體"/>
        </w:rPr>
        <w:t>2</w:t>
      </w:r>
      <w:r w:rsidRPr="006D44EE">
        <w:rPr>
          <w:rFonts w:eastAsia="標楷體" w:cs="標楷體" w:hint="eastAsia"/>
        </w:rPr>
        <w:t>月</w:t>
      </w:r>
      <w:r w:rsidRPr="006D44EE">
        <w:rPr>
          <w:rFonts w:eastAsia="標楷體" w:cs="標楷體"/>
        </w:rPr>
        <w:t>28</w:t>
      </w:r>
      <w:r w:rsidRPr="006D44EE">
        <w:rPr>
          <w:rFonts w:eastAsia="標楷體" w:cs="標楷體" w:hint="eastAsia"/>
        </w:rPr>
        <w:t>日）、兒童節（</w:t>
      </w:r>
      <w:r w:rsidRPr="006D44EE">
        <w:rPr>
          <w:rFonts w:eastAsia="標楷體" w:cs="標楷體"/>
        </w:rPr>
        <w:t>4</w:t>
      </w:r>
      <w:r w:rsidRPr="006D44EE">
        <w:rPr>
          <w:rFonts w:eastAsia="標楷體" w:cs="標楷體" w:hint="eastAsia"/>
        </w:rPr>
        <w:t>月</w:t>
      </w:r>
      <w:r w:rsidRPr="006D44EE">
        <w:rPr>
          <w:rFonts w:eastAsia="標楷體" w:cs="標楷體"/>
        </w:rPr>
        <w:t>4</w:t>
      </w:r>
      <w:r w:rsidRPr="006D44EE">
        <w:rPr>
          <w:rFonts w:eastAsia="標楷體" w:cs="標楷體" w:hint="eastAsia"/>
        </w:rPr>
        <w:t>日，放假日依「紀念日及節日實施辦法」規定）、勞動節（</w:t>
      </w:r>
      <w:r w:rsidRPr="006D44EE">
        <w:rPr>
          <w:rFonts w:eastAsia="標楷體" w:cs="標楷體"/>
        </w:rPr>
        <w:t>5</w:t>
      </w:r>
      <w:r w:rsidRPr="006D44EE">
        <w:rPr>
          <w:rFonts w:eastAsia="標楷體" w:cs="標楷體" w:hint="eastAsia"/>
        </w:rPr>
        <w:t>月</w:t>
      </w:r>
      <w:r w:rsidRPr="006D44EE">
        <w:rPr>
          <w:rFonts w:eastAsia="標楷體" w:cs="標楷體"/>
        </w:rPr>
        <w:t>1</w:t>
      </w:r>
      <w:r w:rsidRPr="006D44EE">
        <w:rPr>
          <w:rFonts w:eastAsia="標楷體" w:cs="標楷體" w:hint="eastAsia"/>
        </w:rPr>
        <w:t>日）、國慶日（</w:t>
      </w:r>
      <w:r w:rsidRPr="006D44EE">
        <w:rPr>
          <w:rFonts w:eastAsia="標楷體" w:cs="標楷體"/>
        </w:rPr>
        <w:t>10</w:t>
      </w:r>
      <w:r w:rsidRPr="006D44EE">
        <w:rPr>
          <w:rFonts w:eastAsia="標楷體" w:cs="標楷體" w:hint="eastAsia"/>
        </w:rPr>
        <w:t>月</w:t>
      </w:r>
      <w:r w:rsidRPr="006D44EE">
        <w:rPr>
          <w:rFonts w:eastAsia="標楷體" w:cs="標楷體"/>
        </w:rPr>
        <w:t>10</w:t>
      </w:r>
      <w:r w:rsidRPr="006D44EE">
        <w:rPr>
          <w:rFonts w:eastAsia="標楷體" w:cs="標楷體" w:hint="eastAsia"/>
        </w:rPr>
        <w:t>日）。</w:t>
      </w:r>
    </w:p>
    <w:p w14:paraId="278AC804" w14:textId="77777777" w:rsidR="007F794B" w:rsidRPr="006D44EE" w:rsidRDefault="007F794B" w:rsidP="00714F03">
      <w:pPr>
        <w:numPr>
          <w:ilvl w:val="5"/>
          <w:numId w:val="10"/>
        </w:numPr>
        <w:tabs>
          <w:tab w:val="left" w:pos="1418"/>
        </w:tabs>
        <w:spacing w:line="400" w:lineRule="exact"/>
        <w:ind w:left="1418" w:hanging="425"/>
        <w:jc w:val="both"/>
        <w:textDirection w:val="lrTbV"/>
        <w:rPr>
          <w:rFonts w:eastAsia="標楷體" w:cs="標楷體" w:hint="eastAsia"/>
        </w:rPr>
      </w:pPr>
      <w:r w:rsidRPr="006D44EE">
        <w:rPr>
          <w:rFonts w:eastAsia="標楷體" w:cs="標楷體" w:hint="eastAsia"/>
        </w:rPr>
        <w:t>勞動節之補假（依勞動部規定）；軍人節（</w:t>
      </w:r>
      <w:r w:rsidRPr="006D44EE">
        <w:rPr>
          <w:rFonts w:eastAsia="標楷體" w:cs="標楷體" w:hint="eastAsia"/>
        </w:rPr>
        <w:t>9</w:t>
      </w:r>
      <w:r w:rsidRPr="006D44EE">
        <w:rPr>
          <w:rFonts w:eastAsia="標楷體" w:cs="標楷體" w:hint="eastAsia"/>
        </w:rPr>
        <w:t>月</w:t>
      </w:r>
      <w:r w:rsidRPr="006D44EE">
        <w:rPr>
          <w:rFonts w:eastAsia="標楷體" w:cs="標楷體" w:hint="eastAsia"/>
        </w:rPr>
        <w:t>3</w:t>
      </w:r>
      <w:r w:rsidRPr="006D44EE">
        <w:rPr>
          <w:rFonts w:eastAsia="標楷體" w:cs="標楷體" w:hint="eastAsia"/>
        </w:rPr>
        <w:t>日）之放假及補假（依國防部規定，但以國軍之採購為限）。</w:t>
      </w:r>
    </w:p>
    <w:p w14:paraId="12280531" w14:textId="77777777" w:rsidR="007F794B" w:rsidRPr="006D44EE" w:rsidRDefault="007F794B" w:rsidP="00714F03">
      <w:pPr>
        <w:numPr>
          <w:ilvl w:val="5"/>
          <w:numId w:val="10"/>
        </w:numPr>
        <w:tabs>
          <w:tab w:val="left" w:pos="1418"/>
        </w:tabs>
        <w:spacing w:line="400" w:lineRule="exact"/>
        <w:ind w:left="1418" w:hanging="425"/>
        <w:jc w:val="both"/>
        <w:textDirection w:val="lrTbV"/>
        <w:rPr>
          <w:rFonts w:eastAsia="標楷體" w:cs="標楷體" w:hint="eastAsia"/>
        </w:rPr>
      </w:pPr>
      <w:r w:rsidRPr="006D44EE">
        <w:rPr>
          <w:rFonts w:eastAsia="標楷體" w:cs="標楷體" w:hint="eastAsia"/>
        </w:rPr>
        <w:t>農曆除夕及補假、春節及補假、民族掃墓節、端午節、中秋節。</w:t>
      </w:r>
    </w:p>
    <w:p w14:paraId="245BE412" w14:textId="77777777" w:rsidR="007F794B" w:rsidRPr="006D44EE" w:rsidRDefault="007F794B" w:rsidP="00714F03">
      <w:pPr>
        <w:numPr>
          <w:ilvl w:val="5"/>
          <w:numId w:val="10"/>
        </w:numPr>
        <w:tabs>
          <w:tab w:val="left" w:pos="1418"/>
        </w:tabs>
        <w:spacing w:line="400" w:lineRule="exact"/>
        <w:ind w:left="1418" w:hanging="425"/>
        <w:jc w:val="both"/>
        <w:textDirection w:val="lrTbV"/>
        <w:rPr>
          <w:rFonts w:eastAsia="標楷體" w:cs="標楷體" w:hint="eastAsia"/>
        </w:rPr>
      </w:pPr>
      <w:r w:rsidRPr="006D44EE">
        <w:rPr>
          <w:rFonts w:eastAsia="標楷體" w:cs="標楷體" w:hint="eastAsia"/>
        </w:rPr>
        <w:t>行政院人事行政總處公布之調整放假日。</w:t>
      </w:r>
    </w:p>
    <w:p w14:paraId="74495403" w14:textId="77777777" w:rsidR="007F794B" w:rsidRPr="006D44EE" w:rsidRDefault="007F794B" w:rsidP="00714F03">
      <w:pPr>
        <w:numPr>
          <w:ilvl w:val="5"/>
          <w:numId w:val="10"/>
        </w:numPr>
        <w:tabs>
          <w:tab w:val="left" w:pos="1418"/>
        </w:tabs>
        <w:spacing w:line="400" w:lineRule="exact"/>
        <w:ind w:left="1418" w:hanging="425"/>
        <w:jc w:val="both"/>
        <w:textDirection w:val="lrTbV"/>
        <w:rPr>
          <w:rFonts w:eastAsia="標楷體" w:cs="標楷體"/>
        </w:rPr>
      </w:pPr>
      <w:r w:rsidRPr="006D44EE">
        <w:rPr>
          <w:rFonts w:eastAsia="標楷體" w:cs="標楷體" w:hint="eastAsia"/>
        </w:rPr>
        <w:t>全國性選舉投票日及行政院所屬中央各業務主管機關公告放假者。</w:t>
      </w:r>
    </w:p>
    <w:p w14:paraId="3C28F040" w14:textId="77777777" w:rsidR="007F794B" w:rsidRPr="006D44EE" w:rsidRDefault="007F794B" w:rsidP="00714F03">
      <w:pPr>
        <w:numPr>
          <w:ilvl w:val="0"/>
          <w:numId w:val="284"/>
        </w:numPr>
        <w:tabs>
          <w:tab w:val="left" w:pos="993"/>
        </w:tabs>
        <w:spacing w:line="400" w:lineRule="exact"/>
        <w:ind w:left="993" w:hanging="284"/>
        <w:jc w:val="both"/>
        <w:textDirection w:val="lrTbV"/>
        <w:rPr>
          <w:rFonts w:eastAsia="標楷體" w:cs="標楷體"/>
        </w:rPr>
      </w:pPr>
      <w:r w:rsidRPr="006D44EE">
        <w:rPr>
          <w:rFonts w:eastAsia="標楷體" w:cs="標楷體" w:hint="eastAsia"/>
        </w:rPr>
        <w:t>免計工作天之日，以不得施作或供應為原則。乙方如欲施作或供應，應先徵得</w:t>
      </w:r>
      <w:r w:rsidRPr="006D44EE">
        <w:rPr>
          <w:rFonts w:eastAsia="標楷體" w:hint="eastAsia"/>
          <w:kern w:val="0"/>
        </w:rPr>
        <w:t>甲方</w:t>
      </w:r>
      <w:r w:rsidRPr="006D44EE">
        <w:rPr>
          <w:rFonts w:eastAsia="標楷體" w:cs="標楷體" w:hint="eastAsia"/>
        </w:rPr>
        <w:t>書面同意，該日數□應；□免計入工期（由</w:t>
      </w:r>
      <w:r w:rsidRPr="006D44EE">
        <w:rPr>
          <w:rFonts w:eastAsia="標楷體" w:hint="eastAsia"/>
          <w:kern w:val="0"/>
        </w:rPr>
        <w:t>甲方</w:t>
      </w:r>
      <w:r w:rsidRPr="006D44EE">
        <w:rPr>
          <w:rFonts w:eastAsia="標楷體" w:cs="標楷體" w:hint="eastAsia"/>
        </w:rPr>
        <w:t>於招標時勾選，未勾選者，免計入工期）。</w:t>
      </w:r>
    </w:p>
    <w:p w14:paraId="09959627" w14:textId="77777777" w:rsidR="007F794B" w:rsidRPr="006D44EE" w:rsidRDefault="007F794B" w:rsidP="00714F03">
      <w:pPr>
        <w:numPr>
          <w:ilvl w:val="0"/>
          <w:numId w:val="284"/>
        </w:numPr>
        <w:tabs>
          <w:tab w:val="left" w:pos="993"/>
        </w:tabs>
        <w:spacing w:line="400" w:lineRule="exact"/>
        <w:ind w:left="993" w:hanging="284"/>
        <w:jc w:val="both"/>
        <w:textDirection w:val="lrTbV"/>
        <w:rPr>
          <w:rFonts w:eastAsia="標楷體" w:cs="標楷體"/>
        </w:rPr>
      </w:pPr>
      <w:r w:rsidRPr="006D44EE">
        <w:rPr>
          <w:rFonts w:eastAsia="標楷體" w:cs="標楷體" w:hint="eastAsia"/>
        </w:rPr>
        <w:t>其他：＿＿＿＿＿＿＿＿＿（由</w:t>
      </w:r>
      <w:r w:rsidRPr="006D44EE">
        <w:rPr>
          <w:rFonts w:eastAsia="標楷體" w:hint="eastAsia"/>
          <w:kern w:val="0"/>
        </w:rPr>
        <w:t>甲方</w:t>
      </w:r>
      <w:r w:rsidRPr="006D44EE">
        <w:rPr>
          <w:rFonts w:eastAsia="標楷體" w:cs="標楷體" w:hint="eastAsia"/>
        </w:rPr>
        <w:t>於招標時載明）。</w:t>
      </w:r>
    </w:p>
    <w:p w14:paraId="4AAE13E9" w14:textId="77777777" w:rsidR="007F794B" w:rsidRPr="006D44EE" w:rsidRDefault="007F794B" w:rsidP="00714F03">
      <w:pPr>
        <w:numPr>
          <w:ilvl w:val="4"/>
          <w:numId w:val="10"/>
        </w:numPr>
        <w:tabs>
          <w:tab w:val="left" w:pos="1418"/>
        </w:tabs>
        <w:spacing w:line="400" w:lineRule="exact"/>
        <w:ind w:left="1418" w:right="57" w:hanging="425"/>
        <w:jc w:val="both"/>
        <w:textDirection w:val="lrTbV"/>
        <w:rPr>
          <w:rFonts w:eastAsia="標楷體"/>
        </w:rPr>
      </w:pPr>
      <w:r w:rsidRPr="006D44EE">
        <w:rPr>
          <w:rFonts w:eastAsia="標楷體" w:hint="eastAsia"/>
        </w:rPr>
        <w:t>前述期間全天之工作時間為上午</w:t>
      </w:r>
      <w:r w:rsidRPr="006D44EE">
        <w:rPr>
          <w:rFonts w:eastAsia="標楷體" w:hint="eastAsia"/>
          <w:u w:val="single"/>
        </w:rPr>
        <w:t xml:space="preserve">    </w:t>
      </w:r>
      <w:r w:rsidRPr="006D44EE">
        <w:rPr>
          <w:rFonts w:eastAsia="標楷體" w:hint="eastAsia"/>
        </w:rPr>
        <w:t>時</w:t>
      </w:r>
      <w:r w:rsidRPr="006D44EE">
        <w:rPr>
          <w:rFonts w:eastAsia="標楷體" w:hint="eastAsia"/>
          <w:u w:val="single"/>
        </w:rPr>
        <w:t xml:space="preserve">    </w:t>
      </w:r>
      <w:r w:rsidRPr="006D44EE">
        <w:rPr>
          <w:rFonts w:eastAsia="標楷體" w:hint="eastAsia"/>
        </w:rPr>
        <w:t>分至下午</w:t>
      </w:r>
      <w:r w:rsidRPr="006D44EE">
        <w:rPr>
          <w:rFonts w:eastAsia="標楷體" w:hint="eastAsia"/>
          <w:u w:val="single"/>
        </w:rPr>
        <w:t xml:space="preserve">    </w:t>
      </w:r>
      <w:r w:rsidRPr="006D44EE">
        <w:rPr>
          <w:rFonts w:eastAsia="標楷體" w:hint="eastAsia"/>
        </w:rPr>
        <w:t>時</w:t>
      </w:r>
      <w:r w:rsidRPr="006D44EE">
        <w:rPr>
          <w:rFonts w:eastAsia="標楷體" w:hint="eastAsia"/>
        </w:rPr>
        <w:t xml:space="preserve">    </w:t>
      </w:r>
      <w:r w:rsidRPr="006D44EE">
        <w:rPr>
          <w:rFonts w:eastAsia="標楷體" w:hint="eastAsia"/>
        </w:rPr>
        <w:t>分，中午休息時間為中午</w:t>
      </w:r>
      <w:r w:rsidRPr="006D44EE">
        <w:rPr>
          <w:rFonts w:eastAsia="標楷體" w:hint="eastAsia"/>
          <w:u w:val="single"/>
        </w:rPr>
        <w:t xml:space="preserve">    </w:t>
      </w:r>
      <w:r w:rsidRPr="006D44EE">
        <w:rPr>
          <w:rFonts w:eastAsia="標楷體" w:hint="eastAsia"/>
        </w:rPr>
        <w:t>時</w:t>
      </w:r>
      <w:r w:rsidRPr="006D44EE">
        <w:rPr>
          <w:rFonts w:eastAsia="標楷體" w:hint="eastAsia"/>
          <w:u w:val="single"/>
        </w:rPr>
        <w:t xml:space="preserve">    </w:t>
      </w:r>
      <w:r w:rsidRPr="006D44EE">
        <w:rPr>
          <w:rFonts w:eastAsia="標楷體" w:hint="eastAsia"/>
        </w:rPr>
        <w:t>分至下午</w:t>
      </w:r>
      <w:r w:rsidRPr="006D44EE">
        <w:rPr>
          <w:rFonts w:eastAsia="標楷體" w:hint="eastAsia"/>
          <w:u w:val="single"/>
        </w:rPr>
        <w:t xml:space="preserve">    </w:t>
      </w:r>
      <w:r w:rsidRPr="006D44EE">
        <w:rPr>
          <w:rFonts w:eastAsia="標楷體" w:hint="eastAsia"/>
        </w:rPr>
        <w:t>時</w:t>
      </w:r>
      <w:r w:rsidRPr="006D44EE">
        <w:rPr>
          <w:rFonts w:eastAsia="標楷體" w:hint="eastAsia"/>
          <w:u w:val="single"/>
        </w:rPr>
        <w:t xml:space="preserve">    </w:t>
      </w:r>
      <w:r w:rsidRPr="006D44EE">
        <w:rPr>
          <w:rFonts w:eastAsia="標楷體" w:hint="eastAsia"/>
        </w:rPr>
        <w:t>分；半天之工作時間為上午</w:t>
      </w:r>
      <w:r w:rsidRPr="006D44EE">
        <w:rPr>
          <w:rFonts w:eastAsia="標楷體" w:hint="eastAsia"/>
          <w:u w:val="single"/>
        </w:rPr>
        <w:t xml:space="preserve">    </w:t>
      </w:r>
      <w:r w:rsidRPr="006D44EE">
        <w:rPr>
          <w:rFonts w:eastAsia="標楷體" w:hint="eastAsia"/>
        </w:rPr>
        <w:t>時</w:t>
      </w:r>
      <w:r w:rsidRPr="006D44EE">
        <w:rPr>
          <w:rFonts w:eastAsia="標楷體" w:hint="eastAsia"/>
          <w:u w:val="single"/>
        </w:rPr>
        <w:t xml:space="preserve">    </w:t>
      </w:r>
      <w:r w:rsidRPr="006D44EE">
        <w:rPr>
          <w:rFonts w:eastAsia="標楷體" w:hint="eastAsia"/>
        </w:rPr>
        <w:t>分至下午</w:t>
      </w:r>
      <w:r w:rsidRPr="006D44EE">
        <w:rPr>
          <w:rFonts w:eastAsia="標楷體" w:hint="eastAsia"/>
          <w:u w:val="single"/>
        </w:rPr>
        <w:t xml:space="preserve">    </w:t>
      </w:r>
      <w:r w:rsidRPr="006D44EE">
        <w:rPr>
          <w:rFonts w:eastAsia="標楷體" w:hint="eastAsia"/>
        </w:rPr>
        <w:t>時</w:t>
      </w:r>
      <w:r w:rsidRPr="006D44EE">
        <w:rPr>
          <w:rFonts w:eastAsia="標楷體" w:hint="eastAsia"/>
          <w:u w:val="single"/>
        </w:rPr>
        <w:t xml:space="preserve">    </w:t>
      </w:r>
      <w:r w:rsidRPr="006D44EE">
        <w:rPr>
          <w:rFonts w:eastAsia="標楷體" w:hint="eastAsia"/>
        </w:rPr>
        <w:t>分。</w:t>
      </w:r>
    </w:p>
    <w:p w14:paraId="133E9EE6" w14:textId="77777777" w:rsidR="007F794B" w:rsidRPr="006D44EE" w:rsidRDefault="007F794B" w:rsidP="00714F03">
      <w:pPr>
        <w:numPr>
          <w:ilvl w:val="0"/>
          <w:numId w:val="283"/>
        </w:numPr>
        <w:tabs>
          <w:tab w:val="left" w:pos="993"/>
        </w:tabs>
        <w:spacing w:line="400" w:lineRule="exact"/>
        <w:ind w:left="993" w:hanging="567"/>
        <w:jc w:val="both"/>
        <w:textDirection w:val="lrTbV"/>
        <w:rPr>
          <w:rFonts w:eastAsia="標楷體"/>
          <w:dstrike/>
        </w:rPr>
      </w:pPr>
      <w:r w:rsidRPr="006D44EE">
        <w:rPr>
          <w:rFonts w:eastAsia="標楷體" w:cs="標楷體" w:hint="eastAsia"/>
        </w:rPr>
        <w:t>契約如需辦理變更，其履約標的項目或數量有增減時，履約期限得由雙方視實際需要議定增減之。</w:t>
      </w:r>
    </w:p>
    <w:p w14:paraId="64629B72" w14:textId="77777777" w:rsidR="007F794B" w:rsidRPr="006D44EE" w:rsidRDefault="007F794B" w:rsidP="00714F03">
      <w:pPr>
        <w:numPr>
          <w:ilvl w:val="0"/>
          <w:numId w:val="283"/>
        </w:numPr>
        <w:tabs>
          <w:tab w:val="left" w:pos="993"/>
        </w:tabs>
        <w:spacing w:line="400" w:lineRule="exact"/>
        <w:ind w:left="993" w:hanging="567"/>
        <w:jc w:val="both"/>
        <w:rPr>
          <w:rFonts w:eastAsia="標楷體"/>
          <w:kern w:val="0"/>
        </w:rPr>
      </w:pPr>
      <w:r w:rsidRPr="006D44EE">
        <w:rPr>
          <w:rFonts w:eastAsia="標楷體" w:cs="標楷體" w:hint="eastAsia"/>
          <w:kern w:val="0"/>
        </w:rPr>
        <w:t>履約期限</w:t>
      </w:r>
      <w:r w:rsidRPr="006D44EE">
        <w:rPr>
          <w:rFonts w:eastAsia="標楷體" w:cs="標楷體" w:hint="eastAsia"/>
        </w:rPr>
        <w:t>延期</w:t>
      </w:r>
      <w:r w:rsidRPr="006D44EE">
        <w:rPr>
          <w:rFonts w:eastAsia="標楷體" w:cs="標楷體" w:hint="eastAsia"/>
          <w:kern w:val="0"/>
        </w:rPr>
        <w:t>：</w:t>
      </w:r>
    </w:p>
    <w:p w14:paraId="35F23F9A" w14:textId="77777777" w:rsidR="007F794B" w:rsidRPr="006D44EE" w:rsidRDefault="007F794B" w:rsidP="00714F03">
      <w:pPr>
        <w:numPr>
          <w:ilvl w:val="0"/>
          <w:numId w:val="285"/>
        </w:numPr>
        <w:tabs>
          <w:tab w:val="left" w:pos="993"/>
        </w:tabs>
        <w:autoSpaceDE w:val="0"/>
        <w:autoSpaceDN w:val="0"/>
        <w:adjustRightInd w:val="0"/>
        <w:spacing w:line="400" w:lineRule="exact"/>
        <w:ind w:left="993" w:hanging="284"/>
        <w:jc w:val="both"/>
        <w:rPr>
          <w:rFonts w:eastAsia="標楷體" w:cs="標楷體"/>
          <w:kern w:val="0"/>
        </w:rPr>
      </w:pPr>
      <w:r w:rsidRPr="006D44EE">
        <w:rPr>
          <w:rFonts w:eastAsia="標楷體" w:cs="標楷體" w:hint="eastAsia"/>
          <w:kern w:val="0"/>
        </w:rPr>
        <w:t>契約履約期間，有下列情形之一，且確非可歸責於乙方，而需展延履約期限者，乙方應於事故發生或消滅後，檢具事證，儘速以書面向甲方申請展延履約期限。甲方得審酌其情形後，以書面同意延長履約期限，不計算逾期違約金。其事由未達半日者，以半日計；逾半日未達</w:t>
      </w:r>
      <w:r w:rsidRPr="006D44EE">
        <w:rPr>
          <w:rFonts w:eastAsia="標楷體" w:cs="標楷體"/>
          <w:kern w:val="0"/>
        </w:rPr>
        <w:t>1</w:t>
      </w:r>
      <w:r w:rsidRPr="006D44EE">
        <w:rPr>
          <w:rFonts w:eastAsia="標楷體" w:cs="標楷體" w:hint="eastAsia"/>
          <w:kern w:val="0"/>
        </w:rPr>
        <w:t>日者，以</w:t>
      </w:r>
      <w:r w:rsidRPr="006D44EE">
        <w:rPr>
          <w:rFonts w:eastAsia="標楷體" w:cs="標楷體"/>
          <w:kern w:val="0"/>
        </w:rPr>
        <w:t>1</w:t>
      </w:r>
      <w:r w:rsidRPr="006D44EE">
        <w:rPr>
          <w:rFonts w:eastAsia="標楷體" w:cs="標楷體" w:hint="eastAsia"/>
          <w:kern w:val="0"/>
        </w:rPr>
        <w:t>日計。</w:t>
      </w:r>
    </w:p>
    <w:p w14:paraId="297ED2F5" w14:textId="77777777" w:rsidR="007F794B" w:rsidRPr="006D44EE" w:rsidRDefault="007F794B" w:rsidP="00714F03">
      <w:pPr>
        <w:numPr>
          <w:ilvl w:val="5"/>
          <w:numId w:val="10"/>
        </w:numPr>
        <w:tabs>
          <w:tab w:val="left" w:pos="1418"/>
        </w:tabs>
        <w:spacing w:line="400" w:lineRule="exact"/>
        <w:ind w:left="1418" w:hanging="425"/>
        <w:jc w:val="both"/>
        <w:textDirection w:val="lrTbV"/>
        <w:rPr>
          <w:rFonts w:eastAsia="標楷體" w:cs="標楷體" w:hint="eastAsia"/>
        </w:rPr>
      </w:pPr>
      <w:r w:rsidRPr="006D44EE">
        <w:rPr>
          <w:rFonts w:eastAsia="標楷體" w:cs="標楷體" w:hint="eastAsia"/>
        </w:rPr>
        <w:t>發生契約規定不可抗力之事故。</w:t>
      </w:r>
    </w:p>
    <w:p w14:paraId="016FDCF2" w14:textId="77777777" w:rsidR="007F794B" w:rsidRPr="006D44EE" w:rsidRDefault="007F794B" w:rsidP="00714F03">
      <w:pPr>
        <w:numPr>
          <w:ilvl w:val="5"/>
          <w:numId w:val="10"/>
        </w:numPr>
        <w:tabs>
          <w:tab w:val="left" w:pos="1418"/>
        </w:tabs>
        <w:spacing w:line="400" w:lineRule="exact"/>
        <w:ind w:left="1418" w:hanging="425"/>
        <w:jc w:val="both"/>
        <w:textDirection w:val="lrTbV"/>
        <w:rPr>
          <w:rFonts w:eastAsia="標楷體" w:cs="標楷體" w:hint="eastAsia"/>
        </w:rPr>
      </w:pPr>
      <w:r w:rsidRPr="006D44EE">
        <w:rPr>
          <w:rFonts w:eastAsia="標楷體" w:cs="標楷體" w:hint="eastAsia"/>
        </w:rPr>
        <w:t>甲方要求全部或部分暫停履約。</w:t>
      </w:r>
    </w:p>
    <w:p w14:paraId="3B7BDE85" w14:textId="77777777" w:rsidR="007F794B" w:rsidRPr="006D44EE" w:rsidRDefault="007F794B" w:rsidP="00714F03">
      <w:pPr>
        <w:numPr>
          <w:ilvl w:val="5"/>
          <w:numId w:val="10"/>
        </w:numPr>
        <w:tabs>
          <w:tab w:val="left" w:pos="1418"/>
        </w:tabs>
        <w:spacing w:line="400" w:lineRule="exact"/>
        <w:ind w:left="1418" w:hanging="425"/>
        <w:jc w:val="both"/>
        <w:textDirection w:val="lrTbV"/>
        <w:rPr>
          <w:rFonts w:eastAsia="標楷體" w:cs="標楷體" w:hint="eastAsia"/>
        </w:rPr>
      </w:pPr>
      <w:r w:rsidRPr="006D44EE">
        <w:rPr>
          <w:rFonts w:eastAsia="標楷體" w:cs="標楷體" w:hint="eastAsia"/>
        </w:rPr>
        <w:t>因辦理契約變更或增加履約標的數量或項目。</w:t>
      </w:r>
    </w:p>
    <w:p w14:paraId="1A146D69" w14:textId="77777777" w:rsidR="007F794B" w:rsidRPr="006D44EE" w:rsidRDefault="007F794B" w:rsidP="00714F03">
      <w:pPr>
        <w:numPr>
          <w:ilvl w:val="5"/>
          <w:numId w:val="10"/>
        </w:numPr>
        <w:tabs>
          <w:tab w:val="left" w:pos="1418"/>
        </w:tabs>
        <w:spacing w:line="400" w:lineRule="exact"/>
        <w:ind w:left="1418" w:hanging="425"/>
        <w:jc w:val="both"/>
        <w:textDirection w:val="lrTbV"/>
        <w:rPr>
          <w:rFonts w:eastAsia="標楷體" w:cs="標楷體" w:hint="eastAsia"/>
        </w:rPr>
      </w:pPr>
      <w:r w:rsidRPr="006D44EE">
        <w:rPr>
          <w:rFonts w:eastAsia="標楷體" w:cs="標楷體" w:hint="eastAsia"/>
        </w:rPr>
        <w:t>甲方應辦事項未及時辦妥。</w:t>
      </w:r>
    </w:p>
    <w:p w14:paraId="1CB612F6" w14:textId="77777777" w:rsidR="007F794B" w:rsidRPr="006D44EE" w:rsidRDefault="007F794B" w:rsidP="00714F03">
      <w:pPr>
        <w:numPr>
          <w:ilvl w:val="5"/>
          <w:numId w:val="10"/>
        </w:numPr>
        <w:tabs>
          <w:tab w:val="left" w:pos="1418"/>
        </w:tabs>
        <w:spacing w:line="400" w:lineRule="exact"/>
        <w:ind w:left="1418" w:hanging="425"/>
        <w:jc w:val="both"/>
        <w:textDirection w:val="lrTbV"/>
        <w:rPr>
          <w:rFonts w:eastAsia="標楷體" w:cs="標楷體" w:hint="eastAsia"/>
        </w:rPr>
      </w:pPr>
      <w:r w:rsidRPr="006D44EE">
        <w:rPr>
          <w:rFonts w:eastAsia="標楷體" w:cs="標楷體" w:hint="eastAsia"/>
        </w:rPr>
        <w:t>由甲方自辦或甲方之其他廠商因承包契約相關履約標的之延誤而影響契約進度者。</w:t>
      </w:r>
    </w:p>
    <w:p w14:paraId="10023B97" w14:textId="77777777" w:rsidR="007F794B" w:rsidRPr="006D44EE" w:rsidRDefault="007F794B" w:rsidP="00714F03">
      <w:pPr>
        <w:numPr>
          <w:ilvl w:val="5"/>
          <w:numId w:val="10"/>
        </w:numPr>
        <w:tabs>
          <w:tab w:val="left" w:pos="1418"/>
        </w:tabs>
        <w:spacing w:line="400" w:lineRule="exact"/>
        <w:ind w:left="1418" w:hanging="425"/>
        <w:jc w:val="both"/>
        <w:textDirection w:val="lrTbV"/>
        <w:rPr>
          <w:rFonts w:eastAsia="標楷體" w:cs="標楷體"/>
        </w:rPr>
      </w:pPr>
      <w:r w:rsidRPr="006D44EE">
        <w:rPr>
          <w:rFonts w:eastAsia="標楷體" w:cs="標楷體" w:hint="eastAsia"/>
        </w:rPr>
        <w:t>其他非可歸責於乙方之情形，經甲方認定者。</w:t>
      </w:r>
    </w:p>
    <w:p w14:paraId="40B4C9A0" w14:textId="77777777" w:rsidR="007F794B" w:rsidRPr="006D44EE" w:rsidRDefault="007F794B" w:rsidP="00714F03">
      <w:pPr>
        <w:numPr>
          <w:ilvl w:val="0"/>
          <w:numId w:val="285"/>
        </w:numPr>
        <w:tabs>
          <w:tab w:val="left" w:pos="993"/>
        </w:tabs>
        <w:autoSpaceDE w:val="0"/>
        <w:autoSpaceDN w:val="0"/>
        <w:adjustRightInd w:val="0"/>
        <w:spacing w:line="400" w:lineRule="exact"/>
        <w:ind w:left="993" w:hanging="284"/>
        <w:jc w:val="both"/>
        <w:textDirection w:val="lrTbV"/>
        <w:rPr>
          <w:rFonts w:eastAsia="標楷體"/>
        </w:rPr>
      </w:pPr>
      <w:r w:rsidRPr="006D44EE">
        <w:rPr>
          <w:rFonts w:eastAsia="標楷體" w:cs="標楷體" w:hint="eastAsia"/>
        </w:rPr>
        <w:t>前目事故之發生，致契約全部或部分必須停止履約時，乙方應於停止履約原因消滅後立即恢復履約。其停止履約及恢復履約，乙方應儘速向甲方提出書面報告。</w:t>
      </w:r>
    </w:p>
    <w:p w14:paraId="72A7DAAF" w14:textId="77777777" w:rsidR="007F794B" w:rsidRPr="006D44EE" w:rsidRDefault="007F794B" w:rsidP="00714F03">
      <w:pPr>
        <w:numPr>
          <w:ilvl w:val="0"/>
          <w:numId w:val="283"/>
        </w:numPr>
        <w:tabs>
          <w:tab w:val="left" w:pos="993"/>
        </w:tabs>
        <w:spacing w:line="400" w:lineRule="exact"/>
        <w:ind w:left="993" w:hanging="567"/>
        <w:jc w:val="both"/>
        <w:rPr>
          <w:rFonts w:eastAsia="標楷體"/>
          <w:kern w:val="0"/>
        </w:rPr>
      </w:pPr>
      <w:r w:rsidRPr="006D44EE">
        <w:rPr>
          <w:rFonts w:eastAsia="標楷體" w:cs="標楷體" w:hint="eastAsia"/>
          <w:kern w:val="0"/>
        </w:rPr>
        <w:t>期日：</w:t>
      </w:r>
    </w:p>
    <w:p w14:paraId="2C7D6A6E" w14:textId="77777777" w:rsidR="007F794B" w:rsidRPr="006D44EE" w:rsidRDefault="007F794B" w:rsidP="00714F03">
      <w:pPr>
        <w:numPr>
          <w:ilvl w:val="0"/>
          <w:numId w:val="286"/>
        </w:numPr>
        <w:tabs>
          <w:tab w:val="left" w:pos="993"/>
        </w:tabs>
        <w:spacing w:line="400" w:lineRule="exact"/>
        <w:ind w:left="993" w:rightChars="10" w:right="24" w:hanging="284"/>
        <w:jc w:val="both"/>
        <w:rPr>
          <w:rFonts w:eastAsia="標楷體" w:cs="標楷體"/>
        </w:rPr>
      </w:pPr>
      <w:r w:rsidRPr="006D44EE">
        <w:rPr>
          <w:rFonts w:eastAsia="標楷體" w:cs="標楷體" w:hint="eastAsia"/>
        </w:rPr>
        <w:t>履約期間自指定之日起算者，應將當日算入。履約期間自指定之日後起算者，當日不計入。</w:t>
      </w:r>
    </w:p>
    <w:p w14:paraId="6268C55E" w14:textId="77777777" w:rsidR="007F794B" w:rsidRPr="006D44EE" w:rsidRDefault="007F794B" w:rsidP="00714F03">
      <w:pPr>
        <w:numPr>
          <w:ilvl w:val="0"/>
          <w:numId w:val="286"/>
        </w:numPr>
        <w:tabs>
          <w:tab w:val="left" w:pos="993"/>
        </w:tabs>
        <w:spacing w:line="400" w:lineRule="exact"/>
        <w:ind w:left="993" w:rightChars="10" w:right="24" w:hanging="284"/>
        <w:jc w:val="both"/>
        <w:rPr>
          <w:rFonts w:eastAsia="標楷體" w:cs="標楷體"/>
        </w:rPr>
      </w:pPr>
      <w:r w:rsidRPr="006D44EE">
        <w:rPr>
          <w:rFonts w:eastAsia="標楷體" w:cs="標楷體" w:hint="eastAsia"/>
        </w:rPr>
        <w:t>履約標的須於一定期間內送達甲方之場所者，履約期間之末日，以甲方當日下班時間為期間末日之終止。當日為甲方之辦公日，但甲方因故停止辦公致未達原定截止時間者，以次一辦公日之同一截止時間代之。</w:t>
      </w:r>
    </w:p>
    <w:p w14:paraId="686884F5" w14:textId="77777777" w:rsidR="007F794B" w:rsidRPr="006D44EE" w:rsidRDefault="007F794B" w:rsidP="00714F03">
      <w:pPr>
        <w:pStyle w:val="af"/>
        <w:numPr>
          <w:ilvl w:val="0"/>
          <w:numId w:val="347"/>
        </w:numPr>
        <w:spacing w:line="400" w:lineRule="exact"/>
        <w:jc w:val="both"/>
        <w:textDirection w:val="lrTbV"/>
        <w:rPr>
          <w:rFonts w:eastAsia="標楷體"/>
          <w:b/>
          <w:bCs/>
        </w:rPr>
      </w:pPr>
      <w:r w:rsidRPr="006D44EE">
        <w:rPr>
          <w:rFonts w:eastAsia="標楷體" w:cs="標楷體" w:hint="eastAsia"/>
          <w:b/>
          <w:bCs/>
        </w:rPr>
        <w:t>履約管理</w:t>
      </w:r>
    </w:p>
    <w:p w14:paraId="0CC194BB" w14:textId="77777777" w:rsidR="007F794B" w:rsidRPr="006D44EE" w:rsidRDefault="007F794B" w:rsidP="00714F03">
      <w:pPr>
        <w:numPr>
          <w:ilvl w:val="0"/>
          <w:numId w:val="287"/>
        </w:numPr>
        <w:tabs>
          <w:tab w:val="left" w:pos="993"/>
        </w:tabs>
        <w:autoSpaceDE w:val="0"/>
        <w:autoSpaceDN w:val="0"/>
        <w:adjustRightInd w:val="0"/>
        <w:spacing w:line="400" w:lineRule="exact"/>
        <w:ind w:left="993" w:hanging="600"/>
        <w:jc w:val="both"/>
        <w:rPr>
          <w:rFonts w:eastAsia="標楷體" w:cs="標楷體"/>
          <w:kern w:val="0"/>
        </w:rPr>
      </w:pPr>
      <w:r w:rsidRPr="006D44EE">
        <w:rPr>
          <w:rFonts w:eastAsia="標楷體" w:cs="標楷體" w:hint="eastAsia"/>
          <w:kern w:val="0"/>
        </w:rPr>
        <w:t>與契約履約標的有關之其他標的，經甲方交由其他廠商承包時，乙方有與其他廠商互相協調配合之義務，以使該等工作得以順利進行。因工作不能協調配合，致生錯誤、延誤履約期限或意外事故，其可歸責於乙方者，由乙方負責並賠償。如有任一廠商因此受損者，應於事故發生後儘速書面通知甲方，由甲方邀集雙方協調解決。</w:t>
      </w:r>
    </w:p>
    <w:p w14:paraId="797388B8" w14:textId="77777777" w:rsidR="007F794B" w:rsidRPr="006D44EE" w:rsidRDefault="007F794B" w:rsidP="00714F03">
      <w:pPr>
        <w:numPr>
          <w:ilvl w:val="0"/>
          <w:numId w:val="287"/>
        </w:numPr>
        <w:tabs>
          <w:tab w:val="left" w:pos="993"/>
        </w:tabs>
        <w:autoSpaceDE w:val="0"/>
        <w:autoSpaceDN w:val="0"/>
        <w:adjustRightInd w:val="0"/>
        <w:spacing w:line="400" w:lineRule="exact"/>
        <w:ind w:left="993" w:hanging="600"/>
        <w:jc w:val="both"/>
        <w:textDirection w:val="lrTbV"/>
        <w:rPr>
          <w:rFonts w:eastAsia="標楷體"/>
        </w:rPr>
      </w:pPr>
      <w:r w:rsidRPr="006D44EE">
        <w:rPr>
          <w:rFonts w:eastAsia="標楷體" w:cs="標楷體" w:hint="eastAsia"/>
        </w:rPr>
        <w:t>乙方接受甲方或甲方委託之機構之人員指示辦理與履約有關之事項前，應先確認該人員係有權代表人，且所指示辦理之事項未逾越或未違反契約規定。乙方接受無權代表人之指示或逾越或違反契約規定之指示，不得用以拘束甲方或減少、變更乙方應負之契約責任，甲方亦不對此等指示之後果負任何責任。</w:t>
      </w:r>
    </w:p>
    <w:p w14:paraId="60510349" w14:textId="77777777" w:rsidR="007F794B" w:rsidRPr="006D44EE" w:rsidRDefault="007F794B" w:rsidP="00714F03">
      <w:pPr>
        <w:numPr>
          <w:ilvl w:val="0"/>
          <w:numId w:val="287"/>
        </w:numPr>
        <w:tabs>
          <w:tab w:val="left" w:pos="993"/>
        </w:tabs>
        <w:autoSpaceDE w:val="0"/>
        <w:autoSpaceDN w:val="0"/>
        <w:adjustRightInd w:val="0"/>
        <w:spacing w:line="400" w:lineRule="exact"/>
        <w:ind w:left="993" w:hanging="600"/>
        <w:jc w:val="both"/>
        <w:textDirection w:val="lrTbV"/>
        <w:rPr>
          <w:rFonts w:eastAsia="標楷體"/>
        </w:rPr>
      </w:pPr>
      <w:r w:rsidRPr="006D44EE">
        <w:rPr>
          <w:rFonts w:eastAsia="標楷體" w:cs="標楷體" w:hint="eastAsia"/>
        </w:rPr>
        <w:t>甲方及乙方之一方未請求他方依契約履約者，不得視為或構成一方放棄請求他方依契約履約之權利。</w:t>
      </w:r>
    </w:p>
    <w:p w14:paraId="1EF7FEE2" w14:textId="77777777" w:rsidR="007F794B" w:rsidRPr="006D44EE" w:rsidRDefault="007F794B" w:rsidP="00714F03">
      <w:pPr>
        <w:numPr>
          <w:ilvl w:val="0"/>
          <w:numId w:val="287"/>
        </w:numPr>
        <w:tabs>
          <w:tab w:val="left" w:pos="993"/>
        </w:tabs>
        <w:autoSpaceDE w:val="0"/>
        <w:autoSpaceDN w:val="0"/>
        <w:adjustRightInd w:val="0"/>
        <w:spacing w:line="400" w:lineRule="exact"/>
        <w:ind w:left="993" w:hanging="600"/>
        <w:jc w:val="both"/>
        <w:rPr>
          <w:rFonts w:eastAsia="標楷體"/>
        </w:rPr>
      </w:pPr>
      <w:r w:rsidRPr="006D44EE">
        <w:rPr>
          <w:rFonts w:eastAsia="標楷體" w:cs="標楷體" w:hint="eastAsia"/>
        </w:rPr>
        <w:t>保密義務：</w:t>
      </w:r>
    </w:p>
    <w:p w14:paraId="2AF9E524" w14:textId="77777777" w:rsidR="007F794B" w:rsidRPr="006D44EE" w:rsidRDefault="007F794B" w:rsidP="00714F03">
      <w:pPr>
        <w:numPr>
          <w:ilvl w:val="0"/>
          <w:numId w:val="288"/>
        </w:numPr>
        <w:tabs>
          <w:tab w:val="left" w:pos="993"/>
        </w:tabs>
        <w:adjustRightInd w:val="0"/>
        <w:spacing w:line="400" w:lineRule="exact"/>
        <w:ind w:left="993" w:hanging="284"/>
        <w:jc w:val="both"/>
        <w:textAlignment w:val="baseline"/>
        <w:rPr>
          <w:rFonts w:eastAsia="標楷體" w:cs="標楷體"/>
        </w:rPr>
      </w:pPr>
      <w:r w:rsidRPr="006D44EE">
        <w:rPr>
          <w:rFonts w:eastAsia="標楷體" w:cs="標楷體" w:hint="eastAsia"/>
        </w:rPr>
        <w:t>乙方履約期間所知悉之甲方機密或任何不公開之文書、圖畫、消息、物品或其他資訊，均應保密，不得洩漏。</w:t>
      </w:r>
    </w:p>
    <w:p w14:paraId="4FD86307" w14:textId="77777777" w:rsidR="007F794B" w:rsidRPr="006D44EE" w:rsidRDefault="007F794B" w:rsidP="00714F03">
      <w:pPr>
        <w:numPr>
          <w:ilvl w:val="0"/>
          <w:numId w:val="288"/>
        </w:numPr>
        <w:tabs>
          <w:tab w:val="left" w:pos="993"/>
        </w:tabs>
        <w:adjustRightInd w:val="0"/>
        <w:spacing w:line="400" w:lineRule="exact"/>
        <w:ind w:left="993" w:hanging="284"/>
        <w:jc w:val="both"/>
        <w:textAlignment w:val="baseline"/>
        <w:rPr>
          <w:rFonts w:eastAsia="標楷體"/>
        </w:rPr>
      </w:pPr>
      <w:r w:rsidRPr="006D44EE">
        <w:rPr>
          <w:rFonts w:eastAsia="標楷體" w:cs="標楷體" w:hint="eastAsia"/>
        </w:rPr>
        <w:t>本契約之計畫主持人及參與計畫工作人員均應嚴守契約應保密事項，未經甲方書面同意，乙方不得將契約內容、執行情形及研發成果公開或洩漏於本契約關係人以外之人員；且乙方應與其聘用之研究人員訂定保密契約，乙方之聘用研究人員違反刑法、保密協定或營業秘密法及其相關規定時，乙方應依法追償並應與之對</w:t>
      </w:r>
      <w:r w:rsidRPr="006D44EE">
        <w:rPr>
          <w:rFonts w:eastAsia="標楷體" w:hint="eastAsia"/>
          <w:kern w:val="0"/>
        </w:rPr>
        <w:t>甲方</w:t>
      </w:r>
      <w:r w:rsidRPr="006D44EE">
        <w:rPr>
          <w:rFonts w:eastAsia="標楷體" w:cs="標楷體" w:hint="eastAsia"/>
        </w:rPr>
        <w:t>負連帶損害賠償責任。</w:t>
      </w:r>
    </w:p>
    <w:p w14:paraId="3B5BF24A" w14:textId="77777777" w:rsidR="007F794B" w:rsidRPr="006D44EE" w:rsidRDefault="007F794B" w:rsidP="00714F03">
      <w:pPr>
        <w:numPr>
          <w:ilvl w:val="0"/>
          <w:numId w:val="288"/>
        </w:numPr>
        <w:tabs>
          <w:tab w:val="left" w:pos="993"/>
        </w:tabs>
        <w:adjustRightInd w:val="0"/>
        <w:spacing w:line="400" w:lineRule="exact"/>
        <w:ind w:left="993" w:hanging="284"/>
        <w:jc w:val="both"/>
        <w:textAlignment w:val="baseline"/>
        <w:rPr>
          <w:rFonts w:eastAsia="標楷體"/>
        </w:rPr>
      </w:pPr>
      <w:r w:rsidRPr="006D44EE">
        <w:rPr>
          <w:rFonts w:eastAsia="標楷體" w:cs="標楷體" w:hint="eastAsia"/>
        </w:rPr>
        <w:t>乙方應依行政院「科技資料保密要點」之規定訂定機密等級，於可能洩密途徑中，履行保密責任及採取洩密之補救措施；並遵守相關法令與甲方之相關保密要求，不得有侵害甲方權利，違者除應負法律責任外，亦應負甲方因此而產生之損害賠償。</w:t>
      </w:r>
    </w:p>
    <w:p w14:paraId="516AC631" w14:textId="77777777" w:rsidR="007F794B" w:rsidRPr="006D44EE" w:rsidRDefault="007F794B" w:rsidP="00714F03">
      <w:pPr>
        <w:numPr>
          <w:ilvl w:val="0"/>
          <w:numId w:val="288"/>
        </w:numPr>
        <w:tabs>
          <w:tab w:val="left" w:pos="993"/>
        </w:tabs>
        <w:adjustRightInd w:val="0"/>
        <w:spacing w:line="400" w:lineRule="exact"/>
        <w:ind w:left="993" w:hanging="284"/>
        <w:jc w:val="both"/>
        <w:textAlignment w:val="baseline"/>
        <w:rPr>
          <w:rFonts w:eastAsia="標楷體"/>
        </w:rPr>
      </w:pPr>
      <w:r w:rsidRPr="006D44EE">
        <w:rPr>
          <w:rFonts w:eastAsia="標楷體" w:cs="標楷體" w:hint="eastAsia"/>
        </w:rPr>
        <w:t>本計畫各項文件、資料、底圖、甲方提供乙方參考之技術資料文件或乙方及其工作人員因履行本契約而取得之甲方業務資料，乙方有代為保密及責成參與人員保密之義務，未經甲方書面同意，乙方不得將任何文件之全部或一部份發表、供與、給與或售與第三人。但經由甲方公布或公開後即解除保密之義務。本契約因期限屆滿、解除或其他原因而消滅時，乙方及其工作人員仍負有前款之保密責任。</w:t>
      </w:r>
    </w:p>
    <w:p w14:paraId="08422051" w14:textId="77777777" w:rsidR="007F794B" w:rsidRPr="006D44EE" w:rsidRDefault="007F794B" w:rsidP="00714F03">
      <w:pPr>
        <w:numPr>
          <w:ilvl w:val="0"/>
          <w:numId w:val="288"/>
        </w:numPr>
        <w:tabs>
          <w:tab w:val="left" w:pos="993"/>
        </w:tabs>
        <w:adjustRightInd w:val="0"/>
        <w:spacing w:line="400" w:lineRule="exact"/>
        <w:ind w:left="993" w:hanging="284"/>
        <w:jc w:val="both"/>
        <w:textAlignment w:val="baseline"/>
        <w:rPr>
          <w:rFonts w:eastAsia="標楷體"/>
        </w:rPr>
      </w:pPr>
      <w:r w:rsidRPr="006D44EE">
        <w:rPr>
          <w:rFonts w:eastAsia="標楷體" w:cs="標楷體" w:hint="eastAsia"/>
        </w:rPr>
        <w:t>乙方或其計畫執行人員有違反前</w:t>
      </w:r>
      <w:r w:rsidRPr="006D44EE">
        <w:rPr>
          <w:rFonts w:eastAsia="標楷體" w:cs="標楷體"/>
        </w:rPr>
        <w:t>4</w:t>
      </w:r>
      <w:r w:rsidRPr="006D44EE">
        <w:rPr>
          <w:rFonts w:eastAsia="標楷體" w:cs="標楷體" w:hint="eastAsia"/>
        </w:rPr>
        <w:t>款之情事時，甲方得限制乙方或其計畫執行人</w:t>
      </w:r>
      <w:r w:rsidRPr="006D44EE">
        <w:rPr>
          <w:rFonts w:eastAsia="標楷體" w:cs="標楷體"/>
        </w:rPr>
        <w:t>10</w:t>
      </w:r>
      <w:r w:rsidRPr="006D44EE">
        <w:rPr>
          <w:rFonts w:eastAsia="標楷體" w:cs="標楷體" w:hint="eastAsia"/>
        </w:rPr>
        <w:t>年內不得申請補助計畫。</w:t>
      </w:r>
    </w:p>
    <w:p w14:paraId="6BDE8715" w14:textId="77777777" w:rsidR="007F794B" w:rsidRPr="006D44EE" w:rsidRDefault="007F794B" w:rsidP="00714F03">
      <w:pPr>
        <w:numPr>
          <w:ilvl w:val="0"/>
          <w:numId w:val="287"/>
        </w:numPr>
        <w:tabs>
          <w:tab w:val="left" w:pos="993"/>
        </w:tabs>
        <w:autoSpaceDE w:val="0"/>
        <w:autoSpaceDN w:val="0"/>
        <w:adjustRightInd w:val="0"/>
        <w:spacing w:line="400" w:lineRule="exact"/>
        <w:ind w:left="993" w:hanging="600"/>
        <w:jc w:val="both"/>
        <w:textDirection w:val="lrTbV"/>
        <w:rPr>
          <w:rFonts w:eastAsia="標楷體"/>
        </w:rPr>
      </w:pPr>
      <w:r w:rsidRPr="006D44EE">
        <w:rPr>
          <w:rFonts w:eastAsia="標楷體" w:cs="標楷體" w:hint="eastAsia"/>
        </w:rPr>
        <w:t>轉包及分包：</w:t>
      </w:r>
    </w:p>
    <w:p w14:paraId="52F131A8" w14:textId="77777777" w:rsidR="007F794B" w:rsidRPr="006D44EE" w:rsidRDefault="007F794B" w:rsidP="00714F03">
      <w:pPr>
        <w:numPr>
          <w:ilvl w:val="0"/>
          <w:numId w:val="289"/>
        </w:numPr>
        <w:tabs>
          <w:tab w:val="left" w:pos="993"/>
        </w:tabs>
        <w:autoSpaceDE w:val="0"/>
        <w:autoSpaceDN w:val="0"/>
        <w:adjustRightInd w:val="0"/>
        <w:spacing w:line="400" w:lineRule="exact"/>
        <w:ind w:left="993" w:rightChars="10" w:right="24" w:hanging="284"/>
        <w:jc w:val="both"/>
        <w:rPr>
          <w:rFonts w:eastAsia="標楷體" w:cs="標楷體"/>
          <w:kern w:val="0"/>
        </w:rPr>
      </w:pPr>
      <w:r w:rsidRPr="006D44EE">
        <w:rPr>
          <w:rFonts w:eastAsia="標楷體" w:cs="標楷體" w:hint="eastAsia"/>
          <w:kern w:val="0"/>
        </w:rPr>
        <w:t>乙方不得將契約轉包。乙方亦不得以不具備履行契約分包事項能力、未依法登記或設立，或依採購法第</w:t>
      </w:r>
      <w:r w:rsidRPr="006D44EE">
        <w:rPr>
          <w:rFonts w:eastAsia="標楷體" w:cs="標楷體"/>
          <w:kern w:val="0"/>
        </w:rPr>
        <w:t>103</w:t>
      </w:r>
      <w:r w:rsidRPr="006D44EE">
        <w:rPr>
          <w:rFonts w:eastAsia="標楷體" w:cs="標楷體" w:hint="eastAsia"/>
          <w:kern w:val="0"/>
        </w:rPr>
        <w:t>條規定不得參加投標或作為決標對象或作為分包廠商之廠商為分包廠商。</w:t>
      </w:r>
    </w:p>
    <w:p w14:paraId="0A0ACBC8" w14:textId="77777777" w:rsidR="007F794B" w:rsidRPr="006D44EE" w:rsidRDefault="007F794B" w:rsidP="00714F03">
      <w:pPr>
        <w:numPr>
          <w:ilvl w:val="0"/>
          <w:numId w:val="289"/>
        </w:numPr>
        <w:tabs>
          <w:tab w:val="left" w:pos="993"/>
        </w:tabs>
        <w:autoSpaceDE w:val="0"/>
        <w:autoSpaceDN w:val="0"/>
        <w:adjustRightInd w:val="0"/>
        <w:spacing w:line="400" w:lineRule="exact"/>
        <w:ind w:left="993" w:rightChars="10" w:right="24" w:hanging="284"/>
        <w:jc w:val="both"/>
        <w:textDirection w:val="lrTbV"/>
        <w:rPr>
          <w:rFonts w:eastAsia="標楷體"/>
        </w:rPr>
      </w:pPr>
      <w:r w:rsidRPr="006D44EE">
        <w:rPr>
          <w:rFonts w:eastAsia="標楷體" w:cs="標楷體" w:hint="eastAsia"/>
        </w:rPr>
        <w:t>乙方擬分包之項目及分包廠商，甲方得予審查。甲方如要求審查分包項目，乙方應於與甲方簽約後</w:t>
      </w:r>
      <w:r w:rsidRPr="006D44EE">
        <w:rPr>
          <w:rFonts w:eastAsia="標楷體" w:cs="標楷體"/>
        </w:rPr>
        <w:t>30</w:t>
      </w:r>
      <w:r w:rsidRPr="006D44EE">
        <w:rPr>
          <w:rFonts w:eastAsia="標楷體" w:cs="標楷體" w:hint="eastAsia"/>
        </w:rPr>
        <w:t>日內，將分包契約報請甲方審查。</w:t>
      </w:r>
    </w:p>
    <w:p w14:paraId="5B3871A6" w14:textId="77777777" w:rsidR="007F794B" w:rsidRPr="006D44EE" w:rsidRDefault="007F794B" w:rsidP="00714F03">
      <w:pPr>
        <w:numPr>
          <w:ilvl w:val="0"/>
          <w:numId w:val="289"/>
        </w:numPr>
        <w:tabs>
          <w:tab w:val="left" w:pos="993"/>
        </w:tabs>
        <w:autoSpaceDE w:val="0"/>
        <w:autoSpaceDN w:val="0"/>
        <w:adjustRightInd w:val="0"/>
        <w:spacing w:line="400" w:lineRule="exact"/>
        <w:ind w:left="993" w:rightChars="10" w:right="24" w:hanging="284"/>
        <w:jc w:val="both"/>
        <w:textDirection w:val="lrTbV"/>
        <w:rPr>
          <w:rFonts w:eastAsia="標楷體"/>
        </w:rPr>
      </w:pPr>
      <w:r w:rsidRPr="006D44EE">
        <w:rPr>
          <w:rFonts w:eastAsia="標楷體" w:cs="標楷體" w:hint="eastAsia"/>
        </w:rPr>
        <w:t>乙方對於分包廠商履約之部分，仍應負完全責任。分包契約報備於甲方者，亦同；分包契約應敘明研發成果之歸屬。</w:t>
      </w:r>
    </w:p>
    <w:p w14:paraId="1F6CDDC6" w14:textId="77777777" w:rsidR="007F794B" w:rsidRPr="006D44EE" w:rsidRDefault="007F794B" w:rsidP="00714F03">
      <w:pPr>
        <w:numPr>
          <w:ilvl w:val="0"/>
          <w:numId w:val="289"/>
        </w:numPr>
        <w:tabs>
          <w:tab w:val="left" w:pos="993"/>
        </w:tabs>
        <w:autoSpaceDE w:val="0"/>
        <w:autoSpaceDN w:val="0"/>
        <w:adjustRightInd w:val="0"/>
        <w:spacing w:line="400" w:lineRule="exact"/>
        <w:ind w:left="993" w:rightChars="10" w:right="24" w:hanging="284"/>
        <w:jc w:val="both"/>
        <w:textDirection w:val="lrTbV"/>
        <w:rPr>
          <w:rFonts w:eastAsia="標楷體"/>
        </w:rPr>
      </w:pPr>
      <w:r w:rsidRPr="006D44EE">
        <w:rPr>
          <w:rFonts w:eastAsia="標楷體" w:cs="標楷體" w:hint="eastAsia"/>
        </w:rPr>
        <w:t>分包廠商不得將分包契約轉包。其有違反者，乙方應更換分包廠商。</w:t>
      </w:r>
    </w:p>
    <w:p w14:paraId="2E84C10F" w14:textId="77777777" w:rsidR="007F794B" w:rsidRPr="006D44EE" w:rsidRDefault="007F794B" w:rsidP="00714F03">
      <w:pPr>
        <w:numPr>
          <w:ilvl w:val="0"/>
          <w:numId w:val="289"/>
        </w:numPr>
        <w:tabs>
          <w:tab w:val="left" w:pos="993"/>
        </w:tabs>
        <w:autoSpaceDE w:val="0"/>
        <w:autoSpaceDN w:val="0"/>
        <w:adjustRightInd w:val="0"/>
        <w:spacing w:line="400" w:lineRule="exact"/>
        <w:ind w:left="993" w:rightChars="10" w:right="24" w:hanging="284"/>
        <w:jc w:val="both"/>
        <w:textDirection w:val="lrTbV"/>
        <w:rPr>
          <w:rFonts w:eastAsia="標楷體"/>
        </w:rPr>
      </w:pPr>
      <w:r w:rsidRPr="006D44EE">
        <w:rPr>
          <w:rFonts w:eastAsia="標楷體" w:cs="標楷體" w:hint="eastAsia"/>
        </w:rPr>
        <w:t>乙方違反不得轉包之規定時，甲方得解除契約、終止契約或沒收保證金，並得要求損害賠償。</w:t>
      </w:r>
    </w:p>
    <w:p w14:paraId="35EF24E8" w14:textId="77777777" w:rsidR="007F794B" w:rsidRPr="006D44EE" w:rsidRDefault="007F794B" w:rsidP="00714F03">
      <w:pPr>
        <w:numPr>
          <w:ilvl w:val="0"/>
          <w:numId w:val="289"/>
        </w:numPr>
        <w:tabs>
          <w:tab w:val="left" w:pos="993"/>
        </w:tabs>
        <w:autoSpaceDE w:val="0"/>
        <w:autoSpaceDN w:val="0"/>
        <w:adjustRightInd w:val="0"/>
        <w:spacing w:line="400" w:lineRule="exact"/>
        <w:ind w:left="993" w:rightChars="10" w:right="24" w:hanging="284"/>
        <w:jc w:val="both"/>
        <w:textDirection w:val="lrTbV"/>
        <w:rPr>
          <w:rFonts w:eastAsia="標楷體"/>
        </w:rPr>
      </w:pPr>
      <w:r w:rsidRPr="006D44EE">
        <w:rPr>
          <w:rFonts w:eastAsia="標楷體" w:cs="標楷體" w:hint="eastAsia"/>
          <w:spacing w:val="4"/>
        </w:rPr>
        <w:t>前目轉包廠商與</w:t>
      </w:r>
      <w:r w:rsidRPr="006D44EE">
        <w:rPr>
          <w:rFonts w:eastAsia="標楷體" w:cs="標楷體" w:hint="eastAsia"/>
        </w:rPr>
        <w:t>乙方</w:t>
      </w:r>
      <w:r w:rsidRPr="006D44EE">
        <w:rPr>
          <w:rFonts w:eastAsia="標楷體" w:cs="標楷體" w:hint="eastAsia"/>
          <w:spacing w:val="4"/>
        </w:rPr>
        <w:t>對</w:t>
      </w:r>
      <w:r w:rsidRPr="006D44EE">
        <w:rPr>
          <w:rFonts w:eastAsia="標楷體" w:cs="標楷體" w:hint="eastAsia"/>
        </w:rPr>
        <w:t>甲方</w:t>
      </w:r>
      <w:r w:rsidRPr="006D44EE">
        <w:rPr>
          <w:rFonts w:eastAsia="標楷體" w:cs="標楷體" w:hint="eastAsia"/>
          <w:spacing w:val="4"/>
        </w:rPr>
        <w:t>負連帶履行及賠償責任。再轉包者，亦同。</w:t>
      </w:r>
    </w:p>
    <w:p w14:paraId="3267A48F" w14:textId="77777777" w:rsidR="007F794B" w:rsidRPr="006D44EE" w:rsidRDefault="007F794B" w:rsidP="00714F03">
      <w:pPr>
        <w:numPr>
          <w:ilvl w:val="0"/>
          <w:numId w:val="287"/>
        </w:numPr>
        <w:tabs>
          <w:tab w:val="left" w:pos="993"/>
        </w:tabs>
        <w:autoSpaceDE w:val="0"/>
        <w:autoSpaceDN w:val="0"/>
        <w:adjustRightInd w:val="0"/>
        <w:spacing w:line="400" w:lineRule="exact"/>
        <w:ind w:left="993" w:hanging="600"/>
        <w:jc w:val="both"/>
        <w:textDirection w:val="lrTbV"/>
        <w:rPr>
          <w:rFonts w:eastAsia="標楷體"/>
        </w:rPr>
      </w:pPr>
      <w:r w:rsidRPr="006D44EE">
        <w:rPr>
          <w:rFonts w:eastAsia="標楷體" w:cs="標楷體" w:hint="eastAsia"/>
        </w:rPr>
        <w:t>乙方及分包廠商履約，不得有下列情形：僱用無工作權之人員、供應不法來源之履約標的、使用非法車輛或工具、提供不實證明、違反人口販運防制法、非法棄置廢棄物或其他不法或不當行為。</w:t>
      </w:r>
    </w:p>
    <w:p w14:paraId="4D20D857" w14:textId="77777777" w:rsidR="007F794B" w:rsidRPr="006D44EE" w:rsidRDefault="007F794B" w:rsidP="00714F03">
      <w:pPr>
        <w:numPr>
          <w:ilvl w:val="0"/>
          <w:numId w:val="287"/>
        </w:numPr>
        <w:tabs>
          <w:tab w:val="left" w:pos="993"/>
        </w:tabs>
        <w:autoSpaceDE w:val="0"/>
        <w:autoSpaceDN w:val="0"/>
        <w:adjustRightInd w:val="0"/>
        <w:spacing w:line="400" w:lineRule="exact"/>
        <w:ind w:left="993" w:hanging="600"/>
        <w:jc w:val="both"/>
        <w:textDirection w:val="lrTbV"/>
        <w:rPr>
          <w:rFonts w:eastAsia="標楷體"/>
        </w:rPr>
      </w:pPr>
      <w:r w:rsidRPr="006D44EE">
        <w:rPr>
          <w:rFonts w:eastAsia="標楷體" w:cs="標楷體" w:hint="eastAsia"/>
        </w:rPr>
        <w:t>乙方應對其履約場所作業及履約方法之適當性、可靠性及安全性負完全責任。</w:t>
      </w:r>
    </w:p>
    <w:p w14:paraId="00186C02" w14:textId="77777777" w:rsidR="007F794B" w:rsidRPr="006D44EE" w:rsidRDefault="007F794B" w:rsidP="00714F03">
      <w:pPr>
        <w:numPr>
          <w:ilvl w:val="0"/>
          <w:numId w:val="287"/>
        </w:numPr>
        <w:tabs>
          <w:tab w:val="left" w:pos="993"/>
        </w:tabs>
        <w:autoSpaceDE w:val="0"/>
        <w:autoSpaceDN w:val="0"/>
        <w:adjustRightInd w:val="0"/>
        <w:spacing w:line="400" w:lineRule="exact"/>
        <w:ind w:left="993" w:hanging="600"/>
        <w:jc w:val="both"/>
        <w:textDirection w:val="lrTbV"/>
        <w:rPr>
          <w:rFonts w:eastAsia="標楷體"/>
        </w:rPr>
      </w:pPr>
      <w:r w:rsidRPr="006D44EE">
        <w:rPr>
          <w:rFonts w:eastAsia="標楷體" w:cs="標楷體" w:hint="eastAsia"/>
        </w:rPr>
        <w:t>乙方之履約場所作業有發生意外事件之虞時，乙方應立即採取防範措施。發生意外時，應立即採取搶救、復原、重建及對</w:t>
      </w:r>
      <w:r w:rsidRPr="006D44EE">
        <w:rPr>
          <w:rFonts w:eastAsia="標楷體" w:hint="eastAsia"/>
          <w:kern w:val="0"/>
        </w:rPr>
        <w:t>甲方</w:t>
      </w:r>
      <w:r w:rsidRPr="006D44EE">
        <w:rPr>
          <w:rFonts w:eastAsia="標楷體" w:cs="標楷體" w:hint="eastAsia"/>
        </w:rPr>
        <w:t>與第三人之賠償等措施。</w:t>
      </w:r>
    </w:p>
    <w:p w14:paraId="43F43981" w14:textId="77777777" w:rsidR="007F794B" w:rsidRPr="006D44EE" w:rsidRDefault="007F794B" w:rsidP="00714F03">
      <w:pPr>
        <w:numPr>
          <w:ilvl w:val="0"/>
          <w:numId w:val="287"/>
        </w:numPr>
        <w:tabs>
          <w:tab w:val="left" w:pos="993"/>
        </w:tabs>
        <w:autoSpaceDE w:val="0"/>
        <w:autoSpaceDN w:val="0"/>
        <w:adjustRightInd w:val="0"/>
        <w:spacing w:line="400" w:lineRule="exact"/>
        <w:ind w:left="993" w:hanging="600"/>
        <w:jc w:val="both"/>
        <w:rPr>
          <w:rFonts w:eastAsia="標楷體"/>
        </w:rPr>
      </w:pPr>
      <w:r w:rsidRPr="006D44EE">
        <w:rPr>
          <w:rFonts w:eastAsia="標楷體" w:cs="標楷體" w:hint="eastAsia"/>
        </w:rPr>
        <w:t>甲方於乙方履約中，若可預見其履約瑕疵，或其有其他違反契約之情事者，得通知乙方限期改善。</w:t>
      </w:r>
    </w:p>
    <w:p w14:paraId="0B4EED39" w14:textId="77777777" w:rsidR="007F794B" w:rsidRPr="006D44EE" w:rsidRDefault="007F794B" w:rsidP="00714F03">
      <w:pPr>
        <w:numPr>
          <w:ilvl w:val="0"/>
          <w:numId w:val="287"/>
        </w:numPr>
        <w:tabs>
          <w:tab w:val="left" w:pos="1276"/>
        </w:tabs>
        <w:autoSpaceDE w:val="0"/>
        <w:autoSpaceDN w:val="0"/>
        <w:adjustRightInd w:val="0"/>
        <w:spacing w:line="400" w:lineRule="exact"/>
        <w:ind w:left="1276" w:hanging="883"/>
        <w:jc w:val="both"/>
        <w:rPr>
          <w:rFonts w:eastAsia="標楷體"/>
        </w:rPr>
      </w:pPr>
      <w:r w:rsidRPr="006D44EE">
        <w:rPr>
          <w:rFonts w:eastAsia="標楷體" w:cs="標楷體" w:hint="eastAsia"/>
        </w:rPr>
        <w:t>乙方不於前款期限內，依照改善或履行者，甲方得採行下列措施：</w:t>
      </w:r>
    </w:p>
    <w:p w14:paraId="6DEF5F46" w14:textId="77777777" w:rsidR="007F794B" w:rsidRPr="006D44EE" w:rsidRDefault="007F794B" w:rsidP="00714F03">
      <w:pPr>
        <w:numPr>
          <w:ilvl w:val="0"/>
          <w:numId w:val="290"/>
        </w:numPr>
        <w:tabs>
          <w:tab w:val="left" w:pos="1276"/>
        </w:tabs>
        <w:spacing w:line="400" w:lineRule="exact"/>
        <w:ind w:left="1276" w:right="57" w:hanging="425"/>
        <w:jc w:val="both"/>
        <w:textDirection w:val="lrTbV"/>
        <w:rPr>
          <w:rFonts w:eastAsia="標楷體" w:cs="標楷體"/>
        </w:rPr>
      </w:pPr>
      <w:r w:rsidRPr="006D44EE">
        <w:rPr>
          <w:rFonts w:eastAsia="標楷體" w:cs="標楷體" w:hint="eastAsia"/>
        </w:rPr>
        <w:t>使第三人改善或繼續其工作，其危險及費用，均由乙方負擔。</w:t>
      </w:r>
    </w:p>
    <w:p w14:paraId="1326E9C8" w14:textId="77777777" w:rsidR="007F794B" w:rsidRPr="006D44EE" w:rsidRDefault="007F794B" w:rsidP="00714F03">
      <w:pPr>
        <w:numPr>
          <w:ilvl w:val="0"/>
          <w:numId w:val="290"/>
        </w:numPr>
        <w:tabs>
          <w:tab w:val="left" w:pos="1276"/>
        </w:tabs>
        <w:spacing w:line="400" w:lineRule="exact"/>
        <w:ind w:left="1276" w:right="57" w:hanging="425"/>
        <w:jc w:val="both"/>
        <w:rPr>
          <w:rFonts w:eastAsia="標楷體"/>
        </w:rPr>
      </w:pPr>
      <w:r w:rsidRPr="006D44EE">
        <w:rPr>
          <w:rFonts w:eastAsia="標楷體" w:cs="標楷體" w:hint="eastAsia"/>
        </w:rPr>
        <w:t>終止或解除契約，並得請求損害賠償。</w:t>
      </w:r>
    </w:p>
    <w:p w14:paraId="56E3601E" w14:textId="77777777" w:rsidR="007F794B" w:rsidRPr="006D44EE" w:rsidRDefault="007F794B" w:rsidP="00714F03">
      <w:pPr>
        <w:numPr>
          <w:ilvl w:val="0"/>
          <w:numId w:val="290"/>
        </w:numPr>
        <w:tabs>
          <w:tab w:val="left" w:pos="1276"/>
        </w:tabs>
        <w:spacing w:line="400" w:lineRule="exact"/>
        <w:ind w:left="1276" w:right="57" w:hanging="425"/>
        <w:jc w:val="both"/>
        <w:rPr>
          <w:rFonts w:eastAsia="標楷體"/>
        </w:rPr>
      </w:pPr>
      <w:r w:rsidRPr="006D44EE">
        <w:rPr>
          <w:rFonts w:eastAsia="標楷體" w:cs="標楷體" w:hint="eastAsia"/>
        </w:rPr>
        <w:t>通知乙方暫停履約。</w:t>
      </w:r>
    </w:p>
    <w:p w14:paraId="6BEB3D28" w14:textId="77777777" w:rsidR="007F794B" w:rsidRPr="006D44EE" w:rsidRDefault="007F794B" w:rsidP="00714F03">
      <w:pPr>
        <w:numPr>
          <w:ilvl w:val="0"/>
          <w:numId w:val="287"/>
        </w:numPr>
        <w:tabs>
          <w:tab w:val="left" w:pos="1276"/>
        </w:tabs>
        <w:autoSpaceDE w:val="0"/>
        <w:autoSpaceDN w:val="0"/>
        <w:adjustRightInd w:val="0"/>
        <w:spacing w:line="400" w:lineRule="exact"/>
        <w:ind w:left="1276" w:hanging="883"/>
        <w:jc w:val="both"/>
        <w:rPr>
          <w:rFonts w:eastAsia="標楷體"/>
        </w:rPr>
      </w:pPr>
      <w:r w:rsidRPr="006D44EE">
        <w:rPr>
          <w:rFonts w:eastAsia="標楷體" w:cs="標楷體" w:hint="eastAsia"/>
        </w:rPr>
        <w:t>甲方提供之履約場所，各得標廠商有共同使用之需要者，乙方不得拒絕與其他廠商共同使用。</w:t>
      </w:r>
    </w:p>
    <w:p w14:paraId="3A9614B4" w14:textId="77777777" w:rsidR="007F794B" w:rsidRPr="006D44EE" w:rsidRDefault="007F794B" w:rsidP="00714F03">
      <w:pPr>
        <w:numPr>
          <w:ilvl w:val="0"/>
          <w:numId w:val="287"/>
        </w:numPr>
        <w:tabs>
          <w:tab w:val="left" w:pos="1276"/>
        </w:tabs>
        <w:autoSpaceDE w:val="0"/>
        <w:autoSpaceDN w:val="0"/>
        <w:adjustRightInd w:val="0"/>
        <w:spacing w:line="400" w:lineRule="exact"/>
        <w:ind w:left="1276" w:hanging="883"/>
        <w:jc w:val="both"/>
        <w:textDirection w:val="lrTbV"/>
        <w:rPr>
          <w:rFonts w:eastAsia="標楷體"/>
        </w:rPr>
      </w:pPr>
      <w:r w:rsidRPr="006D44EE">
        <w:rPr>
          <w:rFonts w:eastAsia="標楷體" w:cs="標楷體" w:hint="eastAsia"/>
        </w:rPr>
        <w:t>甲方提供或將其所有之財物供乙方加工、改善或維修，其須將標的運出甲方場所者，該財物之滅失、減損或遭侵占時，乙方應負賠償責任。甲方並得視實際需要規定乙方繳納與標的等值或一定金額之保證金。</w:t>
      </w:r>
    </w:p>
    <w:p w14:paraId="2AA509E5" w14:textId="77777777" w:rsidR="007F794B" w:rsidRPr="006D44EE" w:rsidRDefault="007F794B" w:rsidP="00714F03">
      <w:pPr>
        <w:numPr>
          <w:ilvl w:val="0"/>
          <w:numId w:val="287"/>
        </w:numPr>
        <w:tabs>
          <w:tab w:val="left" w:pos="1276"/>
        </w:tabs>
        <w:autoSpaceDE w:val="0"/>
        <w:autoSpaceDN w:val="0"/>
        <w:adjustRightInd w:val="0"/>
        <w:spacing w:line="400" w:lineRule="exact"/>
        <w:ind w:left="1276" w:hanging="883"/>
        <w:jc w:val="both"/>
        <w:textDirection w:val="lrTbV"/>
        <w:rPr>
          <w:rFonts w:eastAsia="標楷體"/>
        </w:rPr>
      </w:pPr>
      <w:r w:rsidRPr="006D44EE">
        <w:rPr>
          <w:rFonts w:eastAsia="標楷體" w:cs="標楷體" w:hint="eastAsia"/>
        </w:rPr>
        <w:t>履約所需臨時場所，除另有規定外，由乙方自理。</w:t>
      </w:r>
    </w:p>
    <w:p w14:paraId="18795B21" w14:textId="77777777" w:rsidR="007F794B" w:rsidRPr="006D44EE" w:rsidRDefault="007F794B" w:rsidP="00714F03">
      <w:pPr>
        <w:numPr>
          <w:ilvl w:val="0"/>
          <w:numId w:val="287"/>
        </w:numPr>
        <w:tabs>
          <w:tab w:val="left" w:pos="1276"/>
        </w:tabs>
        <w:autoSpaceDE w:val="0"/>
        <w:autoSpaceDN w:val="0"/>
        <w:adjustRightInd w:val="0"/>
        <w:spacing w:line="400" w:lineRule="exact"/>
        <w:ind w:left="1276" w:hanging="883"/>
        <w:jc w:val="both"/>
        <w:rPr>
          <w:rFonts w:eastAsia="標楷體"/>
        </w:rPr>
      </w:pPr>
      <w:r w:rsidRPr="006D44EE">
        <w:rPr>
          <w:rFonts w:eastAsia="標楷體" w:cs="標楷體" w:hint="eastAsia"/>
        </w:rPr>
        <w:t>乙方履約人員對於所應履約之工作有不適任之情形者，甲方得要求更換，乙方不得拒絕。</w:t>
      </w:r>
    </w:p>
    <w:p w14:paraId="02A9B8AA" w14:textId="77777777" w:rsidR="007F794B" w:rsidRPr="006D44EE" w:rsidRDefault="007F794B" w:rsidP="00714F03">
      <w:pPr>
        <w:numPr>
          <w:ilvl w:val="0"/>
          <w:numId w:val="287"/>
        </w:numPr>
        <w:tabs>
          <w:tab w:val="left" w:pos="1276"/>
        </w:tabs>
        <w:autoSpaceDE w:val="0"/>
        <w:autoSpaceDN w:val="0"/>
        <w:adjustRightInd w:val="0"/>
        <w:spacing w:line="400" w:lineRule="exact"/>
        <w:ind w:left="1276" w:hanging="883"/>
        <w:jc w:val="both"/>
        <w:rPr>
          <w:rFonts w:eastAsia="標楷體"/>
          <w:b/>
          <w:bCs/>
        </w:rPr>
      </w:pPr>
      <w:r w:rsidRPr="006D44EE">
        <w:rPr>
          <w:rFonts w:eastAsia="標楷體" w:cs="標楷體" w:hint="eastAsia"/>
        </w:rPr>
        <w:t>勞工權益保障：</w:t>
      </w:r>
      <w:r w:rsidRPr="006D44EE">
        <w:rPr>
          <w:rFonts w:eastAsia="標楷體" w:cs="標楷體" w:hint="eastAsia"/>
        </w:rPr>
        <w:t>(</w:t>
      </w:r>
      <w:r w:rsidRPr="006D44EE">
        <w:rPr>
          <w:rFonts w:eastAsia="標楷體" w:cs="標楷體" w:hint="eastAsia"/>
        </w:rPr>
        <w:t>如案件無勞動派遣性質，則刪除此款內容</w:t>
      </w:r>
      <w:r w:rsidRPr="006D44EE">
        <w:rPr>
          <w:rFonts w:eastAsia="標楷體" w:cs="標楷體" w:hint="eastAsia"/>
        </w:rPr>
        <w:t>)</w:t>
      </w:r>
    </w:p>
    <w:p w14:paraId="441E03A9" w14:textId="77777777" w:rsidR="007F794B" w:rsidRPr="006D44EE" w:rsidRDefault="007F794B" w:rsidP="00714F03">
      <w:pPr>
        <w:numPr>
          <w:ilvl w:val="0"/>
          <w:numId w:val="291"/>
        </w:numPr>
        <w:tabs>
          <w:tab w:val="left" w:pos="1276"/>
        </w:tabs>
        <w:spacing w:line="400" w:lineRule="exact"/>
        <w:ind w:left="1276" w:hanging="425"/>
        <w:jc w:val="both"/>
        <w:rPr>
          <w:rFonts w:eastAsia="標楷體" w:cs="標楷體"/>
        </w:rPr>
      </w:pPr>
      <w:r w:rsidRPr="006D44EE">
        <w:rPr>
          <w:rFonts w:eastAsia="標楷體" w:cs="標楷體" w:hint="eastAsia"/>
        </w:rPr>
        <w:t>乙方對其派至甲方提供勞務之受僱勞工，應訂立書面勞動契約，並將該契約影本送甲方備查。但乙方為合作社，派至甲方提供勞務之勞工為其社員者，不在此限。</w:t>
      </w:r>
    </w:p>
    <w:p w14:paraId="4E7F4330" w14:textId="77777777" w:rsidR="007F794B" w:rsidRPr="006D44EE" w:rsidRDefault="007F794B" w:rsidP="00714F03">
      <w:pPr>
        <w:numPr>
          <w:ilvl w:val="0"/>
          <w:numId w:val="291"/>
        </w:numPr>
        <w:tabs>
          <w:tab w:val="left" w:pos="1276"/>
        </w:tabs>
        <w:spacing w:line="400" w:lineRule="exact"/>
        <w:ind w:left="1276" w:hanging="425"/>
        <w:jc w:val="both"/>
        <w:rPr>
          <w:rFonts w:eastAsia="標楷體"/>
        </w:rPr>
      </w:pPr>
      <w:r w:rsidRPr="006D44EE">
        <w:rPr>
          <w:rFonts w:eastAsia="標楷體" w:cs="標楷體" w:hint="eastAsia"/>
        </w:rPr>
        <w:t>乙方對其派至甲方提供勞務之受僱勞工，應依法給付薪資，依法投保勞工保險、就業保險、全民健康保險及提繳勞工退休金，並依規定繳納前述保險之保險費及提繳勞工退休金。另乙方為自營作業者時，應提出勞工保險及全民健康保險投保證明文件。如依法不得參加勞工保險者，應提出履約期間參加含有傷害、失能及死亡保障之商業保險相關證明文件。</w:t>
      </w:r>
    </w:p>
    <w:p w14:paraId="03415C49" w14:textId="77777777" w:rsidR="007F794B" w:rsidRPr="006D44EE" w:rsidRDefault="007F794B" w:rsidP="00714F03">
      <w:pPr>
        <w:numPr>
          <w:ilvl w:val="0"/>
          <w:numId w:val="291"/>
        </w:numPr>
        <w:tabs>
          <w:tab w:val="left" w:pos="1276"/>
        </w:tabs>
        <w:spacing w:line="400" w:lineRule="exact"/>
        <w:ind w:left="1276" w:hanging="425"/>
        <w:jc w:val="both"/>
        <w:rPr>
          <w:rFonts w:eastAsia="標楷體"/>
        </w:rPr>
      </w:pPr>
      <w:r w:rsidRPr="006D44EE">
        <w:rPr>
          <w:rFonts w:eastAsia="標楷體" w:cs="標楷體" w:hint="eastAsia"/>
        </w:rPr>
        <w:t>乙方應於簽約後</w:t>
      </w:r>
      <w:r w:rsidRPr="006D44EE">
        <w:rPr>
          <w:rFonts w:eastAsia="標楷體" w:cs="標楷體"/>
        </w:rPr>
        <w:t>_____</w:t>
      </w:r>
      <w:r w:rsidRPr="006D44EE">
        <w:rPr>
          <w:rFonts w:eastAsia="標楷體" w:cs="標楷體" w:hint="eastAsia"/>
        </w:rPr>
        <w:t>日內</w:t>
      </w:r>
      <w:r w:rsidRPr="006D44EE">
        <w:rPr>
          <w:rFonts w:eastAsia="標楷體" w:cs="標楷體"/>
        </w:rPr>
        <w:t>(</w:t>
      </w:r>
      <w:r w:rsidRPr="006D44EE">
        <w:rPr>
          <w:rFonts w:eastAsia="標楷體" w:cs="標楷體" w:hint="eastAsia"/>
        </w:rPr>
        <w:t>由甲方衡酌個案情形自行填列</w:t>
      </w:r>
      <w:r w:rsidRPr="006D44EE">
        <w:rPr>
          <w:rFonts w:eastAsia="標楷體" w:cs="標楷體"/>
        </w:rPr>
        <w:t>)</w:t>
      </w:r>
      <w:r w:rsidRPr="006D44EE">
        <w:rPr>
          <w:rFonts w:eastAsia="標楷體" w:cs="標楷體" w:hint="eastAsia"/>
        </w:rPr>
        <w:t>，檢具派至甲方提供勞務之受僱勞工名冊</w:t>
      </w:r>
      <w:r w:rsidRPr="006D44EE">
        <w:rPr>
          <w:rFonts w:eastAsia="標楷體" w:cs="標楷體"/>
        </w:rPr>
        <w:t>(</w:t>
      </w:r>
      <w:r w:rsidRPr="006D44EE">
        <w:rPr>
          <w:rFonts w:eastAsia="標楷體" w:cs="標楷體" w:hint="eastAsia"/>
        </w:rPr>
        <w:t>包括勞工姓名、出生年月日、身分證字號及住址</w:t>
      </w:r>
      <w:r w:rsidRPr="006D44EE">
        <w:rPr>
          <w:rFonts w:eastAsia="標楷體" w:cs="標楷體"/>
        </w:rPr>
        <w:t>)</w:t>
      </w:r>
      <w:r w:rsidRPr="006D44EE">
        <w:rPr>
          <w:rFonts w:eastAsia="標楷體" w:cs="標楷體" w:hint="eastAsia"/>
        </w:rPr>
        <w:t>、勞工保險被保險人投保資料表</w:t>
      </w:r>
      <w:r w:rsidRPr="006D44EE">
        <w:rPr>
          <w:rFonts w:eastAsia="標楷體" w:cs="標楷體"/>
        </w:rPr>
        <w:t>(</w:t>
      </w:r>
      <w:r w:rsidRPr="006D44EE">
        <w:rPr>
          <w:rFonts w:eastAsia="標楷體" w:cs="標楷體" w:hint="eastAsia"/>
        </w:rPr>
        <w:t>明細</w:t>
      </w:r>
      <w:r w:rsidRPr="006D44EE">
        <w:rPr>
          <w:rFonts w:eastAsia="標楷體" w:cs="標楷體"/>
        </w:rPr>
        <w:t>)</w:t>
      </w:r>
      <w:r w:rsidRPr="006D44EE">
        <w:rPr>
          <w:rFonts w:eastAsia="標楷體" w:cs="標楷體" w:hint="eastAsia"/>
        </w:rPr>
        <w:t>影本及切結書</w:t>
      </w:r>
      <w:r w:rsidRPr="006D44EE">
        <w:rPr>
          <w:rFonts w:eastAsia="標楷體" w:cs="標楷體"/>
        </w:rPr>
        <w:t>(</w:t>
      </w:r>
      <w:r w:rsidRPr="006D44EE">
        <w:rPr>
          <w:rFonts w:eastAsia="標楷體" w:cs="標楷體" w:hint="eastAsia"/>
        </w:rPr>
        <w:t>具結已依法為其受僱勞工投保勞工保險、就業保險、全民健康保險及提繳勞工退休金，並依規定繳納前述保險之保險費及提繳勞工退休金</w:t>
      </w:r>
      <w:r w:rsidRPr="006D44EE">
        <w:rPr>
          <w:rFonts w:eastAsia="標楷體" w:cs="標楷體"/>
        </w:rPr>
        <w:t>)</w:t>
      </w:r>
      <w:r w:rsidRPr="006D44EE">
        <w:rPr>
          <w:rFonts w:eastAsia="標楷體" w:cs="標楷體" w:hint="eastAsia"/>
        </w:rPr>
        <w:t>送甲方備查。</w:t>
      </w:r>
    </w:p>
    <w:p w14:paraId="7D7E19CF" w14:textId="77777777" w:rsidR="007F794B" w:rsidRPr="006D44EE" w:rsidRDefault="007F794B" w:rsidP="00714F03">
      <w:pPr>
        <w:numPr>
          <w:ilvl w:val="0"/>
          <w:numId w:val="291"/>
        </w:numPr>
        <w:tabs>
          <w:tab w:val="left" w:pos="1276"/>
        </w:tabs>
        <w:spacing w:line="400" w:lineRule="exact"/>
        <w:ind w:left="1276" w:hanging="425"/>
        <w:jc w:val="both"/>
        <w:rPr>
          <w:rFonts w:eastAsia="標楷體"/>
          <w:dstrike/>
        </w:rPr>
      </w:pPr>
      <w:r w:rsidRPr="006D44EE">
        <w:rPr>
          <w:rFonts w:eastAsia="標楷體" w:cs="標楷體" w:hint="eastAsia"/>
        </w:rPr>
        <w:t>甲方發現乙方未依法為其派至甲方提供勞務之受僱勞工，投保勞工保險、就業保險、全民健康保險及提繳勞工退休金或違反勞動基準法及性別工作平等法情事者，應限期改正，並通知目的事業主管機關依法處理。上開勞工如受有損害，由乙方負責賠償受僱勞工之損害。</w:t>
      </w:r>
    </w:p>
    <w:p w14:paraId="69B10A5E" w14:textId="77777777" w:rsidR="007F794B" w:rsidRPr="006D44EE" w:rsidRDefault="007F794B" w:rsidP="00714F03">
      <w:pPr>
        <w:numPr>
          <w:ilvl w:val="0"/>
          <w:numId w:val="291"/>
        </w:numPr>
        <w:tabs>
          <w:tab w:val="left" w:pos="1276"/>
        </w:tabs>
        <w:spacing w:line="400" w:lineRule="exact"/>
        <w:ind w:left="1276" w:hanging="425"/>
        <w:jc w:val="both"/>
        <w:rPr>
          <w:rFonts w:eastAsia="標楷體"/>
        </w:rPr>
      </w:pPr>
      <w:r w:rsidRPr="006D44EE">
        <w:rPr>
          <w:rFonts w:eastAsia="標楷體" w:cs="標楷體" w:hint="eastAsia"/>
        </w:rPr>
        <w:t>乙方對於派至甲方提供勞務之受僱勞工，其請假、特別休假</w:t>
      </w:r>
      <w:r w:rsidRPr="006D44EE">
        <w:rPr>
          <w:rFonts w:eastAsia="標楷體" w:cs="標楷體"/>
        </w:rPr>
        <w:t>(</w:t>
      </w:r>
      <w:r w:rsidRPr="006D44EE">
        <w:rPr>
          <w:rFonts w:eastAsia="標楷體" w:cs="標楷體" w:hint="eastAsia"/>
        </w:rPr>
        <w:t>含年資併計給予</w:t>
      </w:r>
      <w:r w:rsidRPr="006D44EE">
        <w:rPr>
          <w:rFonts w:eastAsia="標楷體" w:cs="標楷體"/>
        </w:rPr>
        <w:t>)</w:t>
      </w:r>
      <w:r w:rsidRPr="006D44EE">
        <w:rPr>
          <w:rFonts w:eastAsia="標楷體" w:cs="標楷體" w:hint="eastAsia"/>
        </w:rPr>
        <w:t>、加班</w:t>
      </w:r>
      <w:r w:rsidRPr="006D44EE">
        <w:rPr>
          <w:rFonts w:eastAsia="標楷體" w:cs="標楷體"/>
        </w:rPr>
        <w:t>(</w:t>
      </w:r>
      <w:r w:rsidRPr="006D44EE">
        <w:rPr>
          <w:rFonts w:eastAsia="標楷體" w:cs="標楷體" w:hint="eastAsia"/>
        </w:rPr>
        <w:t>延長工作時間</w:t>
      </w:r>
      <w:r w:rsidRPr="006D44EE">
        <w:rPr>
          <w:rFonts w:eastAsia="標楷體" w:cs="標楷體"/>
        </w:rPr>
        <w:t>)</w:t>
      </w:r>
      <w:r w:rsidRPr="006D44EE">
        <w:rPr>
          <w:rFonts w:eastAsia="標楷體" w:cs="標楷體" w:hint="eastAsia"/>
        </w:rPr>
        <w:t>及年終獎金</w:t>
      </w:r>
      <w:r w:rsidRPr="006D44EE">
        <w:rPr>
          <w:rFonts w:eastAsia="標楷體" w:cs="標楷體"/>
        </w:rPr>
        <w:t>(</w:t>
      </w:r>
      <w:r w:rsidRPr="006D44EE">
        <w:rPr>
          <w:rFonts w:eastAsia="標楷體" w:cs="標楷體" w:hint="eastAsia"/>
        </w:rPr>
        <w:t>獎金或分配紅利</w:t>
      </w:r>
      <w:r w:rsidRPr="006D44EE">
        <w:rPr>
          <w:rFonts w:eastAsia="標楷體" w:cs="標楷體"/>
        </w:rPr>
        <w:t>)</w:t>
      </w:r>
      <w:r w:rsidRPr="006D44EE">
        <w:rPr>
          <w:rFonts w:eastAsia="標楷體" w:cs="標楷體" w:hint="eastAsia"/>
        </w:rPr>
        <w:t>等工資給付之勞動條件，應依勞動基準法暨其施行細則、勞工請假規則及性別工作平等法規定辦理。</w:t>
      </w:r>
    </w:p>
    <w:p w14:paraId="47E7A5C5" w14:textId="77777777" w:rsidR="007F794B" w:rsidRPr="006D44EE" w:rsidRDefault="007F794B" w:rsidP="00714F03">
      <w:pPr>
        <w:numPr>
          <w:ilvl w:val="0"/>
          <w:numId w:val="291"/>
        </w:numPr>
        <w:tabs>
          <w:tab w:val="left" w:pos="1276"/>
        </w:tabs>
        <w:spacing w:line="400" w:lineRule="exact"/>
        <w:ind w:left="1276" w:hanging="425"/>
        <w:jc w:val="both"/>
        <w:rPr>
          <w:rFonts w:eastAsia="標楷體"/>
        </w:rPr>
      </w:pPr>
      <w:r w:rsidRPr="006D44EE">
        <w:rPr>
          <w:rFonts w:eastAsia="標楷體" w:cs="標楷體" w:hint="eastAsia"/>
        </w:rPr>
        <w:t>甲方對於乙方派至甲方提供勞務之受僱勞工應督促乙方落實性別工作平等法之性別歧視禁止、性騷擾防治及性別工作平等措施規定。</w:t>
      </w:r>
    </w:p>
    <w:p w14:paraId="1CCF4671" w14:textId="77777777" w:rsidR="007F794B" w:rsidRPr="006D44EE" w:rsidRDefault="007F794B" w:rsidP="00714F03">
      <w:pPr>
        <w:numPr>
          <w:ilvl w:val="0"/>
          <w:numId w:val="291"/>
        </w:numPr>
        <w:tabs>
          <w:tab w:val="left" w:pos="1276"/>
        </w:tabs>
        <w:spacing w:line="400" w:lineRule="exact"/>
        <w:ind w:left="1276" w:hanging="425"/>
        <w:jc w:val="both"/>
        <w:rPr>
          <w:rFonts w:eastAsia="標楷體"/>
          <w:b/>
          <w:bCs/>
        </w:rPr>
      </w:pPr>
      <w:r w:rsidRPr="006D44EE">
        <w:rPr>
          <w:rFonts w:eastAsia="標楷體" w:cs="標楷體" w:hint="eastAsia"/>
        </w:rPr>
        <w:t>甲方得每月抽訪受僱勞工，瞭解乙方是否如期依約履行其保障勞工權益之義務。訂有後續擴充採購之條件者，抽訪結果並將作為是否與乙方續約之依據。</w:t>
      </w:r>
    </w:p>
    <w:p w14:paraId="56CE28A7" w14:textId="77777777" w:rsidR="007F794B" w:rsidRPr="006D44EE" w:rsidRDefault="007F794B" w:rsidP="00714F03">
      <w:pPr>
        <w:numPr>
          <w:ilvl w:val="0"/>
          <w:numId w:val="287"/>
        </w:numPr>
        <w:tabs>
          <w:tab w:val="left" w:pos="1276"/>
        </w:tabs>
        <w:autoSpaceDE w:val="0"/>
        <w:autoSpaceDN w:val="0"/>
        <w:adjustRightInd w:val="0"/>
        <w:spacing w:line="400" w:lineRule="exact"/>
        <w:ind w:left="1276" w:hanging="883"/>
        <w:jc w:val="both"/>
        <w:rPr>
          <w:rFonts w:eastAsia="標楷體" w:hint="eastAsia"/>
        </w:rPr>
      </w:pPr>
      <w:r w:rsidRPr="006D44EE">
        <w:rPr>
          <w:rFonts w:eastAsia="標楷體" w:cs="標楷體" w:hint="eastAsia"/>
        </w:rPr>
        <w:t>甲方所僱用之人員得隨時查閱乙方本計畫之相關文件，乙方應予以配合。倘經發現有違背法令，則應予追繳或限期改善。</w:t>
      </w:r>
    </w:p>
    <w:p w14:paraId="3DFA7313" w14:textId="77777777" w:rsidR="007F794B" w:rsidRPr="006D44EE" w:rsidRDefault="007F794B" w:rsidP="00714F03">
      <w:pPr>
        <w:numPr>
          <w:ilvl w:val="0"/>
          <w:numId w:val="287"/>
        </w:numPr>
        <w:tabs>
          <w:tab w:val="left" w:pos="1276"/>
        </w:tabs>
        <w:autoSpaceDE w:val="0"/>
        <w:autoSpaceDN w:val="0"/>
        <w:adjustRightInd w:val="0"/>
        <w:spacing w:line="400" w:lineRule="exact"/>
        <w:ind w:left="1276" w:hanging="883"/>
        <w:jc w:val="both"/>
        <w:rPr>
          <w:rFonts w:eastAsia="標楷體"/>
        </w:rPr>
      </w:pPr>
      <w:r w:rsidRPr="006D44EE">
        <w:rPr>
          <w:rFonts w:eastAsia="標楷體" w:cs="標楷體" w:hint="eastAsia"/>
        </w:rPr>
        <w:t>乙方履約內容涉及架設網站開放外界使用者，應依行政院研究發展考核委員會訂頒之無障礙網頁開發規範辦理。</w:t>
      </w:r>
    </w:p>
    <w:p w14:paraId="4C1D62AA" w14:textId="77777777" w:rsidR="007F794B" w:rsidRPr="006D44EE" w:rsidRDefault="007F794B" w:rsidP="00714F03">
      <w:pPr>
        <w:pStyle w:val="af"/>
        <w:numPr>
          <w:ilvl w:val="0"/>
          <w:numId w:val="347"/>
        </w:numPr>
        <w:spacing w:line="400" w:lineRule="exact"/>
        <w:jc w:val="both"/>
        <w:textDirection w:val="lrTbV"/>
        <w:rPr>
          <w:rFonts w:eastAsia="標楷體"/>
          <w:b/>
          <w:bCs/>
        </w:rPr>
      </w:pPr>
      <w:r w:rsidRPr="006D44EE">
        <w:rPr>
          <w:rFonts w:eastAsia="標楷體" w:cs="標楷體" w:hint="eastAsia"/>
          <w:b/>
          <w:bCs/>
        </w:rPr>
        <w:t>履約標的品管</w:t>
      </w:r>
    </w:p>
    <w:p w14:paraId="1E5EE788" w14:textId="77777777" w:rsidR="007F794B" w:rsidRPr="006D44EE" w:rsidRDefault="007F794B" w:rsidP="00714F03">
      <w:pPr>
        <w:numPr>
          <w:ilvl w:val="0"/>
          <w:numId w:val="292"/>
        </w:numPr>
        <w:tabs>
          <w:tab w:val="left" w:pos="993"/>
        </w:tabs>
        <w:spacing w:line="400" w:lineRule="exact"/>
        <w:ind w:left="993" w:hanging="567"/>
        <w:jc w:val="both"/>
        <w:rPr>
          <w:rFonts w:eastAsia="標楷體" w:cs="標楷體"/>
        </w:rPr>
      </w:pPr>
      <w:r w:rsidRPr="006D44EE">
        <w:rPr>
          <w:rFonts w:eastAsia="標楷體" w:cs="標楷體" w:hint="eastAsia"/>
        </w:rPr>
        <w:t>乙方在履約中，應對履約品質依照契約有關規範，嚴予控制，並辦理自主檢查。</w:t>
      </w:r>
    </w:p>
    <w:p w14:paraId="39E502BB" w14:textId="77777777" w:rsidR="007F794B" w:rsidRPr="006D44EE" w:rsidRDefault="007F794B" w:rsidP="00714F03">
      <w:pPr>
        <w:numPr>
          <w:ilvl w:val="0"/>
          <w:numId w:val="292"/>
        </w:numPr>
        <w:tabs>
          <w:tab w:val="left" w:pos="993"/>
        </w:tabs>
        <w:spacing w:line="400" w:lineRule="exact"/>
        <w:ind w:left="993" w:hanging="567"/>
        <w:jc w:val="both"/>
        <w:textDirection w:val="lrTbV"/>
        <w:rPr>
          <w:rFonts w:eastAsia="標楷體"/>
        </w:rPr>
      </w:pPr>
      <w:r w:rsidRPr="006D44EE">
        <w:rPr>
          <w:rFonts w:eastAsia="標楷體" w:cs="標楷體" w:hint="eastAsia"/>
        </w:rPr>
        <w:t>甲方於乙方履約期間如發現乙方履約品質不符合契約規定，得通知乙方限期改善或改正。乙方逾期未辦妥時，甲方得要求乙方部分或全部停止履約，至乙方辦妥並經甲方書面同意後方可恢復履約。乙方不得為此要求展延履約期限或補償。</w:t>
      </w:r>
    </w:p>
    <w:p w14:paraId="21A68DDC" w14:textId="77777777" w:rsidR="007F794B" w:rsidRPr="006D44EE" w:rsidRDefault="007F794B" w:rsidP="00714F03">
      <w:pPr>
        <w:numPr>
          <w:ilvl w:val="0"/>
          <w:numId w:val="292"/>
        </w:numPr>
        <w:tabs>
          <w:tab w:val="left" w:pos="993"/>
        </w:tabs>
        <w:spacing w:line="400" w:lineRule="exact"/>
        <w:ind w:left="993" w:hanging="567"/>
        <w:jc w:val="both"/>
        <w:textDirection w:val="lrTbV"/>
        <w:rPr>
          <w:rFonts w:eastAsia="標楷體"/>
        </w:rPr>
      </w:pPr>
      <w:r w:rsidRPr="006D44EE">
        <w:rPr>
          <w:rFonts w:eastAsia="標楷體" w:cs="標楷體" w:hint="eastAsia"/>
        </w:rPr>
        <w:t>契約履約期間如有由甲方分段審查、查驗之規定，乙方應按規定之階段報請甲方監督人員審查、查驗。甲方監督人員發現乙方未按規定階段報請審查、查驗，而擅自繼續次一階段工作時，得要求乙方將未經審查、查驗及擅自履約部分重做，其一切損失概由乙方自行負擔。但甲方監督人員應指派專責審查、查驗人員隨時辦理乙方申請之審查、查驗工作，不得無故遲延。</w:t>
      </w:r>
    </w:p>
    <w:p w14:paraId="0D9D072B" w14:textId="77777777" w:rsidR="007F794B" w:rsidRPr="006D44EE" w:rsidRDefault="007F794B" w:rsidP="00714F03">
      <w:pPr>
        <w:numPr>
          <w:ilvl w:val="0"/>
          <w:numId w:val="292"/>
        </w:numPr>
        <w:tabs>
          <w:tab w:val="left" w:pos="993"/>
        </w:tabs>
        <w:spacing w:line="400" w:lineRule="exact"/>
        <w:ind w:left="993" w:hanging="567"/>
        <w:jc w:val="both"/>
        <w:textDirection w:val="lrTbV"/>
        <w:rPr>
          <w:rFonts w:eastAsia="標楷體"/>
        </w:rPr>
      </w:pPr>
      <w:r w:rsidRPr="006D44EE">
        <w:rPr>
          <w:rFonts w:eastAsia="標楷體" w:cs="標楷體" w:hint="eastAsia"/>
        </w:rPr>
        <w:t>契約如有任何部分須報請政府主管機關審查、查驗時，除依法規應由甲方提出申請者外，應由乙方提出申請，並按照規定負擔有關費用。</w:t>
      </w:r>
    </w:p>
    <w:p w14:paraId="5C28B2B8" w14:textId="77777777" w:rsidR="007F794B" w:rsidRPr="006D44EE" w:rsidRDefault="007F794B" w:rsidP="00714F03">
      <w:pPr>
        <w:numPr>
          <w:ilvl w:val="0"/>
          <w:numId w:val="292"/>
        </w:numPr>
        <w:tabs>
          <w:tab w:val="left" w:pos="993"/>
        </w:tabs>
        <w:spacing w:line="400" w:lineRule="exact"/>
        <w:ind w:left="993" w:hanging="567"/>
        <w:jc w:val="both"/>
        <w:textDirection w:val="lrTbV"/>
        <w:rPr>
          <w:rFonts w:eastAsia="標楷體"/>
        </w:rPr>
      </w:pPr>
      <w:r w:rsidRPr="006D44EE">
        <w:rPr>
          <w:rFonts w:eastAsia="標楷體" w:cs="標楷體" w:hint="eastAsia"/>
        </w:rPr>
        <w:t>乙方應免費提供甲方依契約辦理審查、查驗、測試或檢驗所必須之設備及資料。但契約另有規定者，不在此限。契約規定以外之審查、查驗、測試或檢驗，其結果不符合契約規定者，由乙方負擔所生之費用；結果符合者，由甲方負擔費用。</w:t>
      </w:r>
    </w:p>
    <w:p w14:paraId="205D1C3B" w14:textId="77777777" w:rsidR="007F794B" w:rsidRPr="006D44EE" w:rsidRDefault="007F794B" w:rsidP="00714F03">
      <w:pPr>
        <w:numPr>
          <w:ilvl w:val="0"/>
          <w:numId w:val="292"/>
        </w:numPr>
        <w:tabs>
          <w:tab w:val="left" w:pos="993"/>
        </w:tabs>
        <w:spacing w:line="400" w:lineRule="exact"/>
        <w:ind w:left="993" w:hanging="567"/>
        <w:jc w:val="both"/>
        <w:rPr>
          <w:rFonts w:eastAsia="標楷體"/>
        </w:rPr>
      </w:pPr>
      <w:r w:rsidRPr="006D44EE">
        <w:rPr>
          <w:rFonts w:eastAsia="標楷體" w:cs="標楷體" w:hint="eastAsia"/>
        </w:rPr>
        <w:t>審查、查驗、測試或檢驗結果不符合契約規定者，甲方得予拒絕，乙方應免費改善或改正。</w:t>
      </w:r>
    </w:p>
    <w:p w14:paraId="2F10BFAD" w14:textId="77777777" w:rsidR="007F794B" w:rsidRPr="006D44EE" w:rsidRDefault="007F794B" w:rsidP="00714F03">
      <w:pPr>
        <w:numPr>
          <w:ilvl w:val="0"/>
          <w:numId w:val="292"/>
        </w:numPr>
        <w:tabs>
          <w:tab w:val="left" w:pos="993"/>
        </w:tabs>
        <w:spacing w:line="400" w:lineRule="exact"/>
        <w:ind w:left="993" w:hanging="567"/>
        <w:jc w:val="both"/>
        <w:rPr>
          <w:rFonts w:eastAsia="標楷體"/>
        </w:rPr>
      </w:pPr>
      <w:r w:rsidRPr="006D44EE">
        <w:rPr>
          <w:rFonts w:eastAsia="標楷體" w:cs="標楷體" w:hint="eastAsia"/>
        </w:rPr>
        <w:t>乙方不得因甲方辦理審查、查驗、測試或檢驗，而免除其依契約所應履行或承擔之義務或責任，及費用之負擔。</w:t>
      </w:r>
    </w:p>
    <w:p w14:paraId="30962B30" w14:textId="77777777" w:rsidR="007F794B" w:rsidRPr="006D44EE" w:rsidRDefault="007F794B" w:rsidP="00714F03">
      <w:pPr>
        <w:numPr>
          <w:ilvl w:val="0"/>
          <w:numId w:val="292"/>
        </w:numPr>
        <w:tabs>
          <w:tab w:val="left" w:pos="993"/>
        </w:tabs>
        <w:spacing w:line="400" w:lineRule="exact"/>
        <w:ind w:left="993" w:hanging="567"/>
        <w:jc w:val="both"/>
        <w:rPr>
          <w:rFonts w:eastAsia="標楷體"/>
        </w:rPr>
      </w:pPr>
      <w:r w:rsidRPr="006D44EE">
        <w:rPr>
          <w:rFonts w:eastAsia="標楷體" w:cs="標楷體" w:hint="eastAsia"/>
        </w:rPr>
        <w:t>甲方就乙方履約標的為審查、查驗、測試或檢驗之權利，不受該標的曾通過其他審查、查驗、測試或檢驗之限制。</w:t>
      </w:r>
    </w:p>
    <w:p w14:paraId="0C039407" w14:textId="77777777" w:rsidR="007F794B" w:rsidRPr="006D44EE" w:rsidRDefault="007F794B" w:rsidP="00714F03">
      <w:pPr>
        <w:numPr>
          <w:ilvl w:val="0"/>
          <w:numId w:val="292"/>
        </w:numPr>
        <w:tabs>
          <w:tab w:val="left" w:pos="993"/>
        </w:tabs>
        <w:spacing w:line="400" w:lineRule="exact"/>
        <w:ind w:left="993" w:hanging="567"/>
        <w:jc w:val="both"/>
        <w:rPr>
          <w:rFonts w:eastAsia="標楷體" w:hint="eastAsia"/>
        </w:rPr>
      </w:pPr>
      <w:r w:rsidRPr="006D44EE">
        <w:rPr>
          <w:rFonts w:eastAsia="標楷體" w:cs="標楷體" w:hint="eastAsia"/>
        </w:rPr>
        <w:t>甲方提供設備或材料供乙方履約者，乙方應於收受時作必要之檢查，以確定其符合履約需要，並作成紀錄。設備或材料經乙方收受後，其滅失或損害，由乙方負責。</w:t>
      </w:r>
    </w:p>
    <w:p w14:paraId="00527DE1" w14:textId="77777777" w:rsidR="007F794B" w:rsidRPr="006D44EE" w:rsidRDefault="007F794B" w:rsidP="00714F03">
      <w:pPr>
        <w:numPr>
          <w:ilvl w:val="0"/>
          <w:numId w:val="292"/>
        </w:numPr>
        <w:tabs>
          <w:tab w:val="left" w:pos="993"/>
        </w:tabs>
        <w:spacing w:line="400" w:lineRule="exact"/>
        <w:ind w:left="993" w:hanging="567"/>
        <w:jc w:val="both"/>
        <w:rPr>
          <w:rFonts w:eastAsia="標楷體"/>
        </w:rPr>
      </w:pPr>
      <w:r w:rsidRPr="006D44EE">
        <w:rPr>
          <w:rFonts w:eastAsia="標楷體" w:cs="標楷體" w:hint="eastAsia"/>
          <w:kern w:val="0"/>
        </w:rPr>
        <w:t>履約期間甲方為瞭解</w:t>
      </w:r>
      <w:r w:rsidRPr="006D44EE">
        <w:rPr>
          <w:rFonts w:eastAsia="標楷體" w:cs="標楷體" w:hint="eastAsia"/>
        </w:rPr>
        <w:t>契約</w:t>
      </w:r>
      <w:r w:rsidRPr="006D44EE">
        <w:rPr>
          <w:rFonts w:eastAsia="標楷體" w:cs="標楷體" w:hint="eastAsia"/>
          <w:kern w:val="0"/>
        </w:rPr>
        <w:t>之執行情形時，乙方應詳予說明，並依行政院農業委員會所訂「農業科技計畫研提與管理作業手冊」及「行政院農業委員會農業科技計畫研提及管考作業須知」所規定時間及格式等提供資料。乙方並應依甲方之規定提報執行進度表，如係專案列管計畫，並應遵照行政院管考有關規定，填送執行進度及執行情形報告表等有關資料。如經甲方選為實地查核計畫標的，則乙方應依甲方規定配合辦理相關作業。</w:t>
      </w:r>
    </w:p>
    <w:p w14:paraId="77B3D017" w14:textId="77777777" w:rsidR="007F794B" w:rsidRPr="006D44EE" w:rsidRDefault="007F794B" w:rsidP="00714F03">
      <w:pPr>
        <w:numPr>
          <w:ilvl w:val="0"/>
          <w:numId w:val="292"/>
        </w:numPr>
        <w:tabs>
          <w:tab w:val="left" w:pos="1276"/>
        </w:tabs>
        <w:spacing w:line="400" w:lineRule="exact"/>
        <w:ind w:left="1276" w:hanging="850"/>
        <w:jc w:val="both"/>
        <w:textDirection w:val="lrTbV"/>
        <w:rPr>
          <w:rFonts w:eastAsia="標楷體"/>
          <w:b/>
          <w:bCs/>
        </w:rPr>
      </w:pPr>
      <w:r w:rsidRPr="006D44EE">
        <w:rPr>
          <w:rFonts w:eastAsia="標楷體" w:cs="標楷體" w:hint="eastAsia"/>
        </w:rPr>
        <w:t>期中及期末評核標準：</w:t>
      </w:r>
      <w:r w:rsidRPr="006D44EE">
        <w:rPr>
          <w:rFonts w:eastAsia="標楷體" w:cs="標楷體"/>
        </w:rPr>
        <w:t>(</w:t>
      </w:r>
      <w:r w:rsidRPr="006D44EE">
        <w:rPr>
          <w:rFonts w:eastAsia="標楷體" w:cs="標楷體" w:hint="eastAsia"/>
        </w:rPr>
        <w:t>請以條列式撰寫或得以附件方式提供。如依採購法第</w:t>
      </w:r>
      <w:r w:rsidRPr="006D44EE">
        <w:rPr>
          <w:rFonts w:eastAsia="標楷體" w:cs="標楷體"/>
        </w:rPr>
        <w:t>22-1-7</w:t>
      </w:r>
      <w:r w:rsidRPr="006D44EE">
        <w:rPr>
          <w:rFonts w:eastAsia="標楷體" w:cs="標楷體" w:hint="eastAsia"/>
        </w:rPr>
        <w:t>款或</w:t>
      </w:r>
      <w:r w:rsidRPr="006D44EE">
        <w:rPr>
          <w:rFonts w:eastAsia="標楷體" w:cs="標楷體"/>
        </w:rPr>
        <w:t>22-1-13</w:t>
      </w:r>
      <w:r w:rsidRPr="006D44EE">
        <w:rPr>
          <w:rFonts w:eastAsia="標楷體" w:cs="標楷體" w:hint="eastAsia"/>
        </w:rPr>
        <w:t>款辦理者，評核標準得填列「依計畫說明書所訂期中</w:t>
      </w:r>
      <w:r w:rsidRPr="006D44EE">
        <w:rPr>
          <w:rFonts w:eastAsia="標楷體" w:cs="標楷體"/>
        </w:rPr>
        <w:t>/</w:t>
      </w:r>
      <w:r w:rsidRPr="006D44EE">
        <w:rPr>
          <w:rFonts w:eastAsia="標楷體" w:cs="標楷體" w:hint="eastAsia"/>
        </w:rPr>
        <w:t>期末評核標準辦理」。依採購法第</w:t>
      </w:r>
      <w:r w:rsidRPr="006D44EE">
        <w:rPr>
          <w:rFonts w:eastAsia="標楷體" w:cs="標楷體"/>
        </w:rPr>
        <w:t>22-1-9</w:t>
      </w:r>
      <w:r w:rsidRPr="006D44EE">
        <w:rPr>
          <w:rFonts w:eastAsia="標楷體" w:cs="標楷體" w:hint="eastAsia"/>
        </w:rPr>
        <w:t>款辦理者，請甲方業務主辦專家詳實填列，並得敘明期中</w:t>
      </w:r>
      <w:r w:rsidRPr="006D44EE">
        <w:rPr>
          <w:rFonts w:eastAsia="標楷體" w:cs="標楷體"/>
        </w:rPr>
        <w:t>/</w:t>
      </w:r>
      <w:r w:rsidRPr="006D44EE">
        <w:rPr>
          <w:rFonts w:eastAsia="標楷體" w:cs="標楷體" w:hint="eastAsia"/>
        </w:rPr>
        <w:t>期末評核標準得視需要互相調整之。</w:t>
      </w:r>
      <w:r w:rsidRPr="006D44EE">
        <w:rPr>
          <w:rFonts w:eastAsia="標楷體" w:cs="標楷體"/>
        </w:rPr>
        <w:t>)</w:t>
      </w:r>
    </w:p>
    <w:p w14:paraId="4842FAC4" w14:textId="77777777" w:rsidR="007F794B" w:rsidRPr="006D44EE" w:rsidRDefault="007F794B" w:rsidP="00714F03">
      <w:pPr>
        <w:numPr>
          <w:ilvl w:val="0"/>
          <w:numId w:val="294"/>
        </w:numPr>
        <w:adjustRightInd w:val="0"/>
        <w:spacing w:line="400" w:lineRule="exact"/>
        <w:jc w:val="both"/>
        <w:textAlignment w:val="baseline"/>
        <w:rPr>
          <w:rFonts w:eastAsia="標楷體" w:cs="標楷體"/>
          <w:kern w:val="0"/>
        </w:rPr>
      </w:pPr>
      <w:r w:rsidRPr="006D44EE">
        <w:rPr>
          <w:rFonts w:eastAsia="標楷體" w:cs="標楷體" w:hint="eastAsia"/>
          <w:kern w:val="0"/>
        </w:rPr>
        <w:t>期中</w:t>
      </w:r>
      <w:r w:rsidRPr="006D44EE">
        <w:rPr>
          <w:rFonts w:eastAsia="標楷體" w:cs="標楷體" w:hint="eastAsia"/>
        </w:rPr>
        <w:t>評核</w:t>
      </w:r>
      <w:r w:rsidRPr="006D44EE">
        <w:rPr>
          <w:rFonts w:eastAsia="標楷體" w:cs="標楷體" w:hint="eastAsia"/>
          <w:kern w:val="0"/>
        </w:rPr>
        <w:t>標準</w:t>
      </w:r>
    </w:p>
    <w:p w14:paraId="4C9B1588" w14:textId="77777777" w:rsidR="007F794B" w:rsidRPr="006D44EE" w:rsidRDefault="007F794B" w:rsidP="00714F03">
      <w:pPr>
        <w:widowControl/>
        <w:numPr>
          <w:ilvl w:val="4"/>
          <w:numId w:val="56"/>
        </w:numPr>
        <w:tabs>
          <w:tab w:val="left" w:pos="1680"/>
        </w:tabs>
        <w:spacing w:line="400" w:lineRule="exact"/>
        <w:ind w:left="1701" w:hanging="425"/>
        <w:jc w:val="both"/>
        <w:rPr>
          <w:rFonts w:eastAsia="標楷體" w:cs="標楷體"/>
        </w:rPr>
      </w:pPr>
      <w:r w:rsidRPr="006D44EE">
        <w:rPr>
          <w:rFonts w:eastAsia="標楷體" w:cs="標楷體" w:hint="eastAsia"/>
        </w:rPr>
        <w:t>完成ＸＸＸ分析</w:t>
      </w:r>
    </w:p>
    <w:p w14:paraId="7495E48F" w14:textId="77777777" w:rsidR="007F794B" w:rsidRPr="006D44EE" w:rsidRDefault="007F794B" w:rsidP="00714F03">
      <w:pPr>
        <w:widowControl/>
        <w:numPr>
          <w:ilvl w:val="4"/>
          <w:numId w:val="56"/>
        </w:numPr>
        <w:tabs>
          <w:tab w:val="left" w:pos="1680"/>
        </w:tabs>
        <w:spacing w:line="400" w:lineRule="exact"/>
        <w:ind w:left="1701" w:hanging="425"/>
        <w:jc w:val="both"/>
        <w:rPr>
          <w:rFonts w:eastAsia="標楷體"/>
        </w:rPr>
      </w:pPr>
      <w:r w:rsidRPr="006D44EE">
        <w:rPr>
          <w:rFonts w:eastAsia="標楷體" w:cs="標楷體" w:hint="eastAsia"/>
        </w:rPr>
        <w:t>完成各國ＸＸ分析與趨勢發展</w:t>
      </w:r>
    </w:p>
    <w:p w14:paraId="356E4034" w14:textId="77777777" w:rsidR="007F794B" w:rsidRPr="006D44EE" w:rsidRDefault="007F794B" w:rsidP="00714F03">
      <w:pPr>
        <w:widowControl/>
        <w:numPr>
          <w:ilvl w:val="4"/>
          <w:numId w:val="56"/>
        </w:numPr>
        <w:tabs>
          <w:tab w:val="left" w:pos="1680"/>
        </w:tabs>
        <w:spacing w:line="400" w:lineRule="exact"/>
        <w:ind w:left="1701" w:hanging="425"/>
        <w:jc w:val="both"/>
        <w:rPr>
          <w:rFonts w:eastAsia="標楷體"/>
        </w:rPr>
      </w:pPr>
      <w:r w:rsidRPr="006D44EE">
        <w:rPr>
          <w:rFonts w:eastAsia="標楷體" w:cs="標楷體" w:hint="eastAsia"/>
        </w:rPr>
        <w:t>完成</w:t>
      </w:r>
      <w:r w:rsidRPr="006D44EE">
        <w:rPr>
          <w:rFonts w:eastAsia="標楷體" w:cs="標楷體"/>
        </w:rPr>
        <w:t>2</w:t>
      </w:r>
      <w:r w:rsidRPr="006D44EE">
        <w:rPr>
          <w:rFonts w:eastAsia="標楷體" w:cs="標楷體" w:hint="eastAsia"/>
        </w:rPr>
        <w:t>場以上ＸＸＸ宣導說明會</w:t>
      </w:r>
    </w:p>
    <w:p w14:paraId="61A1E747" w14:textId="77777777" w:rsidR="007F794B" w:rsidRPr="006D44EE" w:rsidRDefault="007F794B" w:rsidP="00714F03">
      <w:pPr>
        <w:widowControl/>
        <w:numPr>
          <w:ilvl w:val="4"/>
          <w:numId w:val="56"/>
        </w:numPr>
        <w:tabs>
          <w:tab w:val="left" w:pos="1680"/>
        </w:tabs>
        <w:spacing w:line="400" w:lineRule="exact"/>
        <w:ind w:left="1701" w:hanging="425"/>
        <w:jc w:val="both"/>
        <w:rPr>
          <w:rFonts w:eastAsia="標楷體"/>
        </w:rPr>
      </w:pPr>
      <w:r w:rsidRPr="006D44EE">
        <w:rPr>
          <w:rFonts w:eastAsia="標楷體" w:cs="標楷體" w:hint="eastAsia"/>
        </w:rPr>
        <w:t>完成各國ＸＸＸ分析</w:t>
      </w:r>
    </w:p>
    <w:p w14:paraId="1B326736" w14:textId="77777777" w:rsidR="007F794B" w:rsidRPr="006D44EE" w:rsidRDefault="007F794B" w:rsidP="00714F03">
      <w:pPr>
        <w:numPr>
          <w:ilvl w:val="0"/>
          <w:numId w:val="294"/>
        </w:numPr>
        <w:adjustRightInd w:val="0"/>
        <w:spacing w:line="400" w:lineRule="exact"/>
        <w:jc w:val="both"/>
        <w:textAlignment w:val="baseline"/>
        <w:rPr>
          <w:rFonts w:eastAsia="標楷體"/>
          <w:kern w:val="0"/>
        </w:rPr>
      </w:pPr>
      <w:r w:rsidRPr="006D44EE">
        <w:rPr>
          <w:rFonts w:eastAsia="標楷體" w:cs="標楷體" w:hint="eastAsia"/>
          <w:kern w:val="0"/>
        </w:rPr>
        <w:t>期末</w:t>
      </w:r>
      <w:r w:rsidRPr="006D44EE">
        <w:rPr>
          <w:rFonts w:eastAsia="標楷體" w:cs="標楷體" w:hint="eastAsia"/>
        </w:rPr>
        <w:t>評核</w:t>
      </w:r>
      <w:r w:rsidRPr="006D44EE">
        <w:rPr>
          <w:rFonts w:eastAsia="標楷體" w:cs="標楷體" w:hint="eastAsia"/>
          <w:kern w:val="0"/>
        </w:rPr>
        <w:t>標準</w:t>
      </w:r>
    </w:p>
    <w:p w14:paraId="77AE42FA" w14:textId="77777777" w:rsidR="007F794B" w:rsidRPr="006D44EE" w:rsidRDefault="007F794B" w:rsidP="00714F03">
      <w:pPr>
        <w:widowControl/>
        <w:numPr>
          <w:ilvl w:val="0"/>
          <w:numId w:val="295"/>
        </w:numPr>
        <w:tabs>
          <w:tab w:val="left" w:pos="1701"/>
        </w:tabs>
        <w:spacing w:line="400" w:lineRule="exact"/>
        <w:ind w:left="1701" w:hanging="425"/>
        <w:jc w:val="both"/>
        <w:rPr>
          <w:rFonts w:eastAsia="標楷體" w:cs="標楷體"/>
        </w:rPr>
      </w:pPr>
      <w:r w:rsidRPr="006D44EE">
        <w:rPr>
          <w:rFonts w:eastAsia="標楷體" w:hint="eastAsia"/>
          <w:kern w:val="0"/>
        </w:rPr>
        <w:t>ＸＸＸ</w:t>
      </w:r>
      <w:r w:rsidRPr="006D44EE">
        <w:rPr>
          <w:rFonts w:eastAsia="標楷體" w:cs="標楷體" w:hint="eastAsia"/>
        </w:rPr>
        <w:t>ＸＸ</w:t>
      </w:r>
    </w:p>
    <w:p w14:paraId="734C7225" w14:textId="77777777" w:rsidR="007F794B" w:rsidRPr="006D44EE" w:rsidRDefault="007F794B" w:rsidP="00714F03">
      <w:pPr>
        <w:widowControl/>
        <w:numPr>
          <w:ilvl w:val="0"/>
          <w:numId w:val="295"/>
        </w:numPr>
        <w:tabs>
          <w:tab w:val="left" w:pos="1701"/>
        </w:tabs>
        <w:spacing w:line="400" w:lineRule="exact"/>
        <w:ind w:left="1701" w:hanging="425"/>
        <w:jc w:val="both"/>
        <w:rPr>
          <w:rFonts w:eastAsia="標楷體"/>
        </w:rPr>
      </w:pPr>
      <w:r w:rsidRPr="006D44EE">
        <w:rPr>
          <w:rFonts w:eastAsia="標楷體" w:cs="標楷體" w:hint="eastAsia"/>
        </w:rPr>
        <w:t>ＸＸＸＸ</w:t>
      </w:r>
    </w:p>
    <w:p w14:paraId="56C3E30F" w14:textId="77777777" w:rsidR="007F794B" w:rsidRPr="006D44EE" w:rsidRDefault="007F794B" w:rsidP="00714F03">
      <w:pPr>
        <w:widowControl/>
        <w:numPr>
          <w:ilvl w:val="0"/>
          <w:numId w:val="295"/>
        </w:numPr>
        <w:tabs>
          <w:tab w:val="left" w:pos="1701"/>
        </w:tabs>
        <w:spacing w:line="400" w:lineRule="exact"/>
        <w:ind w:left="1701" w:hanging="425"/>
        <w:jc w:val="both"/>
        <w:rPr>
          <w:rFonts w:eastAsia="標楷體"/>
          <w:kern w:val="0"/>
        </w:rPr>
      </w:pPr>
      <w:r w:rsidRPr="006D44EE">
        <w:rPr>
          <w:rFonts w:eastAsia="標楷體" w:cs="標楷體" w:hint="eastAsia"/>
          <w:kern w:val="0"/>
        </w:rPr>
        <w:t>ＸＸＸ</w:t>
      </w:r>
      <w:r w:rsidRPr="006D44EE">
        <w:rPr>
          <w:rFonts w:eastAsia="標楷體" w:cs="標楷體" w:hint="eastAsia"/>
        </w:rPr>
        <w:t>培訓</w:t>
      </w:r>
      <w:r w:rsidRPr="006D44EE">
        <w:rPr>
          <w:rFonts w:eastAsia="標楷體" w:cs="標楷體" w:hint="eastAsia"/>
          <w:kern w:val="0"/>
        </w:rPr>
        <w:t>課程活動</w:t>
      </w:r>
    </w:p>
    <w:p w14:paraId="33EAACC3" w14:textId="77777777" w:rsidR="007F794B" w:rsidRPr="006D44EE" w:rsidRDefault="007F794B" w:rsidP="007F794B">
      <w:pPr>
        <w:adjustRightInd w:val="0"/>
        <w:spacing w:line="400" w:lineRule="exact"/>
        <w:ind w:leftChars="452" w:left="1085" w:firstLineChars="200" w:firstLine="480"/>
        <w:jc w:val="both"/>
        <w:textAlignment w:val="baseline"/>
        <w:rPr>
          <w:rFonts w:eastAsia="標楷體"/>
          <w:kern w:val="0"/>
        </w:rPr>
      </w:pPr>
      <w:r w:rsidRPr="006D44EE">
        <w:rPr>
          <w:rFonts w:eastAsia="標楷體" w:cs="標楷體" w:hint="eastAsia"/>
          <w:kern w:val="0"/>
        </w:rPr>
        <w:t>……</w:t>
      </w:r>
    </w:p>
    <w:p w14:paraId="4CF28769" w14:textId="77777777" w:rsidR="007F794B" w:rsidRPr="006D44EE" w:rsidRDefault="007F794B" w:rsidP="00714F03">
      <w:pPr>
        <w:numPr>
          <w:ilvl w:val="0"/>
          <w:numId w:val="292"/>
        </w:numPr>
        <w:tabs>
          <w:tab w:val="left" w:pos="1276"/>
        </w:tabs>
        <w:spacing w:line="400" w:lineRule="exact"/>
        <w:ind w:left="1276" w:hanging="850"/>
        <w:jc w:val="both"/>
        <w:rPr>
          <w:rFonts w:eastAsia="標楷體"/>
          <w:kern w:val="0"/>
        </w:rPr>
      </w:pPr>
      <w:r w:rsidRPr="006D44EE">
        <w:rPr>
          <w:rFonts w:eastAsia="標楷體" w:cs="標楷體" w:hint="eastAsia"/>
          <w:kern w:val="0"/>
        </w:rPr>
        <w:t>甲方為增進本計畫對農業升級及經濟發展之效益，於本契約執行中或結案後，進行歷年</w:t>
      </w:r>
      <w:r w:rsidRPr="006D44EE">
        <w:rPr>
          <w:rFonts w:eastAsia="標楷體" w:cs="標楷體" w:hint="eastAsia"/>
        </w:rPr>
        <w:t>績效</w:t>
      </w:r>
      <w:r w:rsidRPr="006D44EE">
        <w:rPr>
          <w:rFonts w:eastAsia="標楷體" w:cs="標楷體" w:hint="eastAsia"/>
          <w:kern w:val="0"/>
        </w:rPr>
        <w:t>評估時，乙方應全力配合；本項績效評估之紀錄，得列入乙方往後年度申請計畫評選之參考。</w:t>
      </w:r>
    </w:p>
    <w:p w14:paraId="0F41A76E" w14:textId="77777777" w:rsidR="007F794B" w:rsidRPr="006D44EE" w:rsidRDefault="007F794B" w:rsidP="00714F03">
      <w:pPr>
        <w:numPr>
          <w:ilvl w:val="0"/>
          <w:numId w:val="292"/>
        </w:numPr>
        <w:tabs>
          <w:tab w:val="left" w:pos="1276"/>
        </w:tabs>
        <w:spacing w:line="400" w:lineRule="exact"/>
        <w:ind w:left="1276" w:hanging="850"/>
        <w:jc w:val="both"/>
        <w:rPr>
          <w:rFonts w:eastAsia="標楷體"/>
          <w:kern w:val="0"/>
        </w:rPr>
      </w:pPr>
      <w:r w:rsidRPr="006D44EE">
        <w:rPr>
          <w:rFonts w:eastAsia="標楷體" w:cs="標楷體" w:hint="eastAsia"/>
          <w:kern w:val="0"/>
        </w:rPr>
        <w:t>乙方應就執行計畫之過程撰寫研究紀錄簿，俾供研發成果之需求；甲方得就乙方撰寫研究紀錄簿情形，做為評估未來計畫經費之給付。</w:t>
      </w:r>
    </w:p>
    <w:p w14:paraId="64C0EA18" w14:textId="77777777" w:rsidR="007F794B" w:rsidRPr="006D44EE" w:rsidRDefault="007F794B" w:rsidP="00714F03">
      <w:pPr>
        <w:numPr>
          <w:ilvl w:val="0"/>
          <w:numId w:val="292"/>
        </w:numPr>
        <w:tabs>
          <w:tab w:val="left" w:pos="1276"/>
        </w:tabs>
        <w:spacing w:line="400" w:lineRule="exact"/>
        <w:ind w:left="1276" w:hanging="850"/>
        <w:jc w:val="both"/>
        <w:rPr>
          <w:rFonts w:eastAsia="標楷體"/>
          <w:kern w:val="0"/>
        </w:rPr>
      </w:pPr>
      <w:r w:rsidRPr="006D44EE">
        <w:rPr>
          <w:rFonts w:eastAsia="標楷體" w:cs="標楷體" w:hint="eastAsia"/>
          <w:kern w:val="0"/>
        </w:rPr>
        <w:t>參與「敏感科技項目」之計畫研究人員，受「臺灣地區與大陸地區人民關係條例」</w:t>
      </w:r>
      <w:r w:rsidRPr="006D44EE">
        <w:rPr>
          <w:rFonts w:eastAsia="標楷體" w:cs="標楷體"/>
          <w:kern w:val="0"/>
        </w:rPr>
        <w:t>(</w:t>
      </w:r>
      <w:r w:rsidRPr="006D44EE">
        <w:rPr>
          <w:rFonts w:eastAsia="標楷體" w:cs="標楷體" w:hint="eastAsia"/>
          <w:kern w:val="0"/>
        </w:rPr>
        <w:t>以下簡稱兩岸條例</w:t>
      </w:r>
      <w:r w:rsidRPr="006D44EE">
        <w:rPr>
          <w:rFonts w:eastAsia="標楷體" w:cs="標楷體"/>
          <w:kern w:val="0"/>
        </w:rPr>
        <w:t>)</w:t>
      </w:r>
      <w:r w:rsidRPr="006D44EE">
        <w:rPr>
          <w:rFonts w:eastAsia="標楷體" w:cs="標楷體" w:hint="eastAsia"/>
          <w:kern w:val="0"/>
        </w:rPr>
        <w:t>規範：</w:t>
      </w:r>
    </w:p>
    <w:p w14:paraId="57E19154" w14:textId="77777777" w:rsidR="007F794B" w:rsidRPr="006D44EE" w:rsidRDefault="007F794B" w:rsidP="00714F03">
      <w:pPr>
        <w:numPr>
          <w:ilvl w:val="0"/>
          <w:numId w:val="293"/>
        </w:numPr>
        <w:tabs>
          <w:tab w:val="left" w:pos="1276"/>
        </w:tabs>
        <w:adjustRightInd w:val="0"/>
        <w:spacing w:line="400" w:lineRule="exact"/>
        <w:ind w:left="1276" w:hanging="283"/>
        <w:jc w:val="both"/>
        <w:textAlignment w:val="baseline"/>
        <w:rPr>
          <w:rFonts w:eastAsia="標楷體" w:cs="標楷體"/>
          <w:kern w:val="0"/>
        </w:rPr>
      </w:pPr>
      <w:r w:rsidRPr="006D44EE">
        <w:rPr>
          <w:rFonts w:eastAsia="標楷體" w:cs="標楷體" w:hint="eastAsia"/>
          <w:kern w:val="0"/>
        </w:rPr>
        <w:t>進入大陸地區應經申請審查許可，依兩岸條例第</w:t>
      </w:r>
      <w:r w:rsidRPr="006D44EE">
        <w:rPr>
          <w:rFonts w:eastAsia="標楷體" w:cs="標楷體"/>
          <w:kern w:val="0"/>
        </w:rPr>
        <w:t>9</w:t>
      </w:r>
      <w:r w:rsidRPr="006D44EE">
        <w:rPr>
          <w:rFonts w:eastAsia="標楷體" w:cs="標楷體" w:hint="eastAsia"/>
          <w:kern w:val="0"/>
        </w:rPr>
        <w:t>條第</w:t>
      </w:r>
      <w:r w:rsidRPr="006D44EE">
        <w:rPr>
          <w:rFonts w:eastAsia="標楷體" w:cs="標楷體"/>
          <w:kern w:val="0"/>
        </w:rPr>
        <w:t>4</w:t>
      </w:r>
      <w:r w:rsidRPr="006D44EE">
        <w:rPr>
          <w:rFonts w:eastAsia="標楷體" w:cs="標楷體" w:hint="eastAsia"/>
          <w:kern w:val="0"/>
        </w:rPr>
        <w:t>項第</w:t>
      </w:r>
      <w:r w:rsidRPr="006D44EE">
        <w:rPr>
          <w:rFonts w:eastAsia="標楷體" w:cs="標楷體"/>
          <w:kern w:val="0"/>
        </w:rPr>
        <w:t>2</w:t>
      </w:r>
      <w:r w:rsidRPr="006D44EE">
        <w:rPr>
          <w:rFonts w:eastAsia="標楷體" w:cs="標楷體" w:hint="eastAsia"/>
          <w:kern w:val="0"/>
        </w:rPr>
        <w:t>款規定，經內政部會同國家安全局、法務部及行政院大陸委員會組成之審查會審查許可。</w:t>
      </w:r>
    </w:p>
    <w:p w14:paraId="039131F7" w14:textId="77777777" w:rsidR="007F794B" w:rsidRPr="006D44EE" w:rsidRDefault="007F794B" w:rsidP="00714F03">
      <w:pPr>
        <w:numPr>
          <w:ilvl w:val="0"/>
          <w:numId w:val="293"/>
        </w:numPr>
        <w:tabs>
          <w:tab w:val="left" w:pos="1276"/>
        </w:tabs>
        <w:adjustRightInd w:val="0"/>
        <w:spacing w:line="400" w:lineRule="exact"/>
        <w:ind w:left="1276" w:hanging="283"/>
        <w:jc w:val="both"/>
        <w:textAlignment w:val="baseline"/>
        <w:rPr>
          <w:rFonts w:eastAsia="標楷體"/>
          <w:kern w:val="0"/>
        </w:rPr>
      </w:pPr>
      <w:r w:rsidRPr="006D44EE">
        <w:rPr>
          <w:rFonts w:eastAsia="標楷體" w:cs="標楷體" w:hint="eastAsia"/>
          <w:kern w:val="0"/>
        </w:rPr>
        <w:t>如擬擔任大陸地區法人、團體或其他機構之職務或其成員，依兩岸條例第</w:t>
      </w:r>
      <w:r w:rsidRPr="006D44EE">
        <w:rPr>
          <w:rFonts w:eastAsia="標楷體" w:cs="標楷體"/>
          <w:kern w:val="0"/>
        </w:rPr>
        <w:t>33</w:t>
      </w:r>
      <w:r w:rsidRPr="006D44EE">
        <w:rPr>
          <w:rFonts w:eastAsia="標楷體" w:cs="標楷體" w:hint="eastAsia"/>
          <w:kern w:val="0"/>
        </w:rPr>
        <w:t>條第</w:t>
      </w:r>
      <w:r w:rsidRPr="006D44EE">
        <w:rPr>
          <w:rFonts w:eastAsia="標楷體" w:cs="標楷體"/>
          <w:kern w:val="0"/>
        </w:rPr>
        <w:t>3</w:t>
      </w:r>
      <w:r w:rsidRPr="006D44EE">
        <w:rPr>
          <w:rFonts w:eastAsia="標楷體" w:cs="標楷體" w:hint="eastAsia"/>
          <w:kern w:val="0"/>
        </w:rPr>
        <w:t>項規定列為應經許可項目者，應先經許可。</w:t>
      </w:r>
    </w:p>
    <w:p w14:paraId="74367A2A" w14:textId="77777777" w:rsidR="007F794B" w:rsidRPr="006D44EE" w:rsidRDefault="007F794B" w:rsidP="00714F03">
      <w:pPr>
        <w:numPr>
          <w:ilvl w:val="0"/>
          <w:numId w:val="292"/>
        </w:numPr>
        <w:tabs>
          <w:tab w:val="left" w:pos="1276"/>
        </w:tabs>
        <w:spacing w:line="400" w:lineRule="exact"/>
        <w:ind w:left="1276" w:hanging="850"/>
        <w:jc w:val="both"/>
        <w:rPr>
          <w:rFonts w:eastAsia="標楷體"/>
        </w:rPr>
      </w:pPr>
      <w:r w:rsidRPr="006D44EE">
        <w:rPr>
          <w:rFonts w:eastAsia="標楷體" w:cs="標楷體" w:hint="eastAsia"/>
        </w:rPr>
        <w:t>本契約之研究計畫內容</w:t>
      </w:r>
      <w:r w:rsidRPr="006D44EE">
        <w:rPr>
          <w:rFonts w:eastAsia="標楷體" w:cs="標楷體"/>
        </w:rPr>
        <w:t>(</w:t>
      </w:r>
      <w:r w:rsidRPr="006D44EE">
        <w:rPr>
          <w:rFonts w:eastAsia="標楷體" w:cs="標楷體" w:hint="eastAsia"/>
        </w:rPr>
        <w:t>請勾選其中一項</w:t>
      </w:r>
      <w:r w:rsidRPr="006D44EE">
        <w:rPr>
          <w:rFonts w:eastAsia="標楷體" w:cs="標楷體"/>
        </w:rPr>
        <w:t>)</w:t>
      </w:r>
    </w:p>
    <w:p w14:paraId="68F98841" w14:textId="77777777" w:rsidR="007F794B" w:rsidRPr="006D44EE" w:rsidRDefault="007F794B" w:rsidP="00714F03">
      <w:pPr>
        <w:widowControl/>
        <w:numPr>
          <w:ilvl w:val="4"/>
          <w:numId w:val="10"/>
        </w:numPr>
        <w:tabs>
          <w:tab w:val="left" w:pos="1276"/>
        </w:tabs>
        <w:adjustRightInd w:val="0"/>
        <w:spacing w:line="400" w:lineRule="exact"/>
        <w:ind w:left="1276" w:hanging="425"/>
        <w:jc w:val="both"/>
        <w:rPr>
          <w:rFonts w:eastAsia="標楷體"/>
          <w:kern w:val="0"/>
        </w:rPr>
      </w:pPr>
      <w:r w:rsidRPr="006D44EE">
        <w:rPr>
          <w:rFonts w:eastAsia="標楷體" w:cs="標楷體" w:hint="eastAsia"/>
          <w:kern w:val="0"/>
        </w:rPr>
        <w:t>涉及農業</w:t>
      </w:r>
      <w:r w:rsidRPr="006D44EE">
        <w:rPr>
          <w:rFonts w:eastAsia="標楷體" w:cs="標楷體"/>
          <w:kern w:val="0"/>
        </w:rPr>
        <w:t>5</w:t>
      </w:r>
      <w:r w:rsidRPr="006D44EE">
        <w:rPr>
          <w:rFonts w:eastAsia="標楷體" w:cs="標楷體" w:hint="eastAsia"/>
          <w:kern w:val="0"/>
        </w:rPr>
        <w:t>項敏感科技項目，包含</w:t>
      </w:r>
      <w:r w:rsidRPr="006D44EE">
        <w:rPr>
          <w:rFonts w:eastAsia="標楷體"/>
          <w:spacing w:val="20"/>
          <w:kern w:val="0"/>
        </w:rPr>
        <w:t>(</w:t>
      </w:r>
      <w:r w:rsidRPr="006D44EE">
        <w:rPr>
          <w:rFonts w:eastAsia="標楷體" w:cs="標楷體" w:hint="eastAsia"/>
          <w:spacing w:val="20"/>
          <w:kern w:val="0"/>
        </w:rPr>
        <w:t>一</w:t>
      </w:r>
      <w:r w:rsidRPr="006D44EE">
        <w:rPr>
          <w:rFonts w:eastAsia="標楷體"/>
          <w:spacing w:val="20"/>
          <w:kern w:val="0"/>
        </w:rPr>
        <w:t>)</w:t>
      </w:r>
      <w:r w:rsidRPr="006D44EE">
        <w:rPr>
          <w:rFonts w:eastAsia="標楷體" w:cs="標楷體" w:hint="eastAsia"/>
          <w:spacing w:val="20"/>
          <w:kern w:val="0"/>
        </w:rPr>
        <w:t>種苗繁殖關鍵技術、</w:t>
      </w:r>
      <w:r w:rsidRPr="006D44EE">
        <w:rPr>
          <w:rFonts w:eastAsia="標楷體"/>
          <w:spacing w:val="20"/>
          <w:kern w:val="0"/>
        </w:rPr>
        <w:t>(</w:t>
      </w:r>
      <w:r w:rsidRPr="006D44EE">
        <w:rPr>
          <w:rFonts w:eastAsia="標楷體" w:cs="標楷體" w:hint="eastAsia"/>
          <w:spacing w:val="20"/>
          <w:kern w:val="0"/>
        </w:rPr>
        <w:t>二</w:t>
      </w:r>
      <w:r w:rsidRPr="006D44EE">
        <w:rPr>
          <w:rFonts w:eastAsia="標楷體"/>
          <w:spacing w:val="20"/>
          <w:kern w:val="0"/>
        </w:rPr>
        <w:t>)</w:t>
      </w:r>
      <w:r w:rsidRPr="006D44EE">
        <w:rPr>
          <w:rFonts w:eastAsia="標楷體" w:cs="標楷體" w:hint="eastAsia"/>
          <w:spacing w:val="20"/>
          <w:kern w:val="0"/>
        </w:rPr>
        <w:t>食藥用菇液體培養關鍵技術、</w:t>
      </w:r>
      <w:r w:rsidRPr="006D44EE">
        <w:rPr>
          <w:rFonts w:eastAsia="標楷體"/>
          <w:spacing w:val="20"/>
          <w:kern w:val="0"/>
        </w:rPr>
        <w:t>(</w:t>
      </w:r>
      <w:r w:rsidRPr="006D44EE">
        <w:rPr>
          <w:rFonts w:eastAsia="標楷體" w:cs="標楷體" w:hint="eastAsia"/>
          <w:spacing w:val="20"/>
          <w:kern w:val="0"/>
        </w:rPr>
        <w:t>三</w:t>
      </w:r>
      <w:r w:rsidRPr="006D44EE">
        <w:rPr>
          <w:rFonts w:eastAsia="標楷體"/>
          <w:spacing w:val="20"/>
          <w:kern w:val="0"/>
        </w:rPr>
        <w:t>)</w:t>
      </w:r>
      <w:r w:rsidRPr="006D44EE">
        <w:rPr>
          <w:rFonts w:eastAsia="標楷體" w:cs="標楷體" w:hint="eastAsia"/>
          <w:spacing w:val="20"/>
          <w:kern w:val="0"/>
        </w:rPr>
        <w:t>新品種育種關鍵技術、</w:t>
      </w:r>
      <w:r w:rsidRPr="006D44EE">
        <w:rPr>
          <w:rFonts w:eastAsia="標楷體"/>
          <w:spacing w:val="20"/>
          <w:kern w:val="0"/>
        </w:rPr>
        <w:t>(</w:t>
      </w:r>
      <w:r w:rsidRPr="006D44EE">
        <w:rPr>
          <w:rFonts w:eastAsia="標楷體" w:cs="標楷體" w:hint="eastAsia"/>
          <w:spacing w:val="20"/>
          <w:kern w:val="0"/>
        </w:rPr>
        <w:t>四</w:t>
      </w:r>
      <w:r w:rsidRPr="006D44EE">
        <w:rPr>
          <w:rFonts w:eastAsia="標楷體"/>
          <w:spacing w:val="20"/>
          <w:kern w:val="0"/>
        </w:rPr>
        <w:t>)</w:t>
      </w:r>
      <w:r w:rsidRPr="006D44EE">
        <w:rPr>
          <w:rFonts w:eastAsia="標楷體" w:cs="標楷體" w:hint="eastAsia"/>
          <w:spacing w:val="20"/>
          <w:kern w:val="0"/>
        </w:rPr>
        <w:t>功能性基因體及其生物晶片、</w:t>
      </w:r>
      <w:r w:rsidRPr="006D44EE">
        <w:rPr>
          <w:rFonts w:eastAsia="標楷體"/>
          <w:spacing w:val="20"/>
          <w:kern w:val="0"/>
        </w:rPr>
        <w:t>(</w:t>
      </w:r>
      <w:r w:rsidRPr="006D44EE">
        <w:rPr>
          <w:rFonts w:eastAsia="標楷體" w:cs="標楷體" w:hint="eastAsia"/>
          <w:spacing w:val="20"/>
          <w:kern w:val="0"/>
        </w:rPr>
        <w:t>五</w:t>
      </w:r>
      <w:r w:rsidRPr="006D44EE">
        <w:rPr>
          <w:rFonts w:eastAsia="標楷體"/>
          <w:spacing w:val="20"/>
          <w:kern w:val="0"/>
        </w:rPr>
        <w:t>)</w:t>
      </w:r>
      <w:r w:rsidRPr="006D44EE">
        <w:rPr>
          <w:rFonts w:eastAsia="標楷體" w:cs="標楷體" w:hint="eastAsia"/>
          <w:spacing w:val="20"/>
          <w:kern w:val="0"/>
        </w:rPr>
        <w:t>家畜幹細胞技術。</w:t>
      </w:r>
      <w:r w:rsidRPr="006D44EE">
        <w:rPr>
          <w:rFonts w:eastAsia="標楷體" w:cs="標楷體" w:hint="eastAsia"/>
          <w:kern w:val="0"/>
        </w:rPr>
        <w:t>執行本研究計畫時，應依「政府資助敏感科技研究計畫安全管制作業手冊」之規定建立安全管制制度，並於各種可能之洩密途徑中，履行保密責任及採取必要之保密措施等；並遵守「科技資料保密要點」及相關法令與</w:t>
      </w:r>
      <w:r w:rsidRPr="006D44EE">
        <w:rPr>
          <w:rFonts w:eastAsia="標楷體" w:hint="eastAsia"/>
          <w:kern w:val="0"/>
        </w:rPr>
        <w:t>甲方</w:t>
      </w:r>
      <w:r w:rsidRPr="006D44EE">
        <w:rPr>
          <w:rFonts w:eastAsia="標楷體" w:cs="標楷體" w:hint="eastAsia"/>
          <w:kern w:val="0"/>
        </w:rPr>
        <w:t>之相關保密要求，違者應負法律責任，</w:t>
      </w:r>
      <w:r w:rsidRPr="006D44EE">
        <w:rPr>
          <w:rFonts w:eastAsia="標楷體" w:hint="eastAsia"/>
          <w:kern w:val="0"/>
        </w:rPr>
        <w:t>甲方</w:t>
      </w:r>
      <w:r w:rsidRPr="006D44EE">
        <w:rPr>
          <w:rFonts w:eastAsia="標楷體" w:cs="標楷體" w:hint="eastAsia"/>
          <w:kern w:val="0"/>
        </w:rPr>
        <w:t>並得視其情節於</w:t>
      </w:r>
      <w:r w:rsidRPr="006D44EE">
        <w:rPr>
          <w:rFonts w:eastAsia="標楷體" w:cs="標楷體"/>
          <w:kern w:val="0"/>
        </w:rPr>
        <w:t>10</w:t>
      </w:r>
      <w:r w:rsidRPr="006D44EE">
        <w:rPr>
          <w:rFonts w:eastAsia="標楷體" w:cs="標楷體" w:hint="eastAsia"/>
          <w:kern w:val="0"/>
        </w:rPr>
        <w:t>年內停止接受計畫主持人與違約之研究人員申請或參與</w:t>
      </w:r>
      <w:r w:rsidRPr="006D44EE">
        <w:rPr>
          <w:rFonts w:eastAsia="標楷體" w:hint="eastAsia"/>
          <w:kern w:val="0"/>
        </w:rPr>
        <w:t>甲方</w:t>
      </w:r>
      <w:r w:rsidRPr="006D44EE">
        <w:rPr>
          <w:rFonts w:eastAsia="標楷體" w:cs="標楷體" w:hint="eastAsia"/>
          <w:kern w:val="0"/>
        </w:rPr>
        <w:t>之補助等計畫。</w:t>
      </w:r>
    </w:p>
    <w:p w14:paraId="47ED0E23" w14:textId="77777777" w:rsidR="007F794B" w:rsidRPr="006D44EE" w:rsidRDefault="007F794B" w:rsidP="00714F03">
      <w:pPr>
        <w:widowControl/>
        <w:numPr>
          <w:ilvl w:val="4"/>
          <w:numId w:val="10"/>
        </w:numPr>
        <w:tabs>
          <w:tab w:val="left" w:pos="1276"/>
        </w:tabs>
        <w:adjustRightInd w:val="0"/>
        <w:spacing w:line="400" w:lineRule="exact"/>
        <w:ind w:left="1276" w:hanging="425"/>
        <w:jc w:val="both"/>
        <w:rPr>
          <w:rFonts w:eastAsia="標楷體" w:cs="標楷體"/>
        </w:rPr>
      </w:pPr>
      <w:r w:rsidRPr="006D44EE">
        <w:rPr>
          <w:rFonts w:eastAsia="標楷體" w:cs="標楷體" w:hint="eastAsia"/>
          <w:kern w:val="0"/>
        </w:rPr>
        <w:t>非屬農業敏感科技項目。</w:t>
      </w:r>
    </w:p>
    <w:p w14:paraId="6C443D76" w14:textId="77777777" w:rsidR="007F794B" w:rsidRPr="006D44EE" w:rsidRDefault="007F794B" w:rsidP="00714F03">
      <w:pPr>
        <w:pStyle w:val="af"/>
        <w:numPr>
          <w:ilvl w:val="0"/>
          <w:numId w:val="347"/>
        </w:numPr>
        <w:spacing w:line="400" w:lineRule="exact"/>
        <w:jc w:val="both"/>
        <w:textDirection w:val="lrTbV"/>
        <w:rPr>
          <w:rFonts w:eastAsia="標楷體"/>
          <w:b/>
          <w:bCs/>
        </w:rPr>
      </w:pPr>
      <w:r w:rsidRPr="006D44EE">
        <w:rPr>
          <w:rFonts w:eastAsia="標楷體" w:cs="標楷體" w:hint="eastAsia"/>
          <w:b/>
          <w:bCs/>
        </w:rPr>
        <w:t>驗收</w:t>
      </w:r>
    </w:p>
    <w:p w14:paraId="10F6D586" w14:textId="77777777" w:rsidR="007F794B" w:rsidRPr="006D44EE" w:rsidRDefault="007F794B" w:rsidP="00714F03">
      <w:pPr>
        <w:numPr>
          <w:ilvl w:val="0"/>
          <w:numId w:val="299"/>
        </w:numPr>
        <w:tabs>
          <w:tab w:val="left" w:pos="993"/>
        </w:tabs>
        <w:spacing w:line="400" w:lineRule="exact"/>
        <w:ind w:left="993" w:hanging="567"/>
        <w:jc w:val="both"/>
        <w:rPr>
          <w:rFonts w:eastAsia="標楷體" w:cs="標楷體"/>
        </w:rPr>
      </w:pPr>
      <w:r w:rsidRPr="006D44EE">
        <w:rPr>
          <w:rFonts w:eastAsia="標楷體" w:cs="標楷體" w:hint="eastAsia"/>
        </w:rPr>
        <w:t>乙方履約所供應或完成之標的，應符合契約規定，具備一般可接受之專業及技術水準，無減少或滅失價值或不適於通常或約定使用之瑕疵。</w:t>
      </w:r>
    </w:p>
    <w:p w14:paraId="686A40AE" w14:textId="77777777" w:rsidR="007F794B" w:rsidRPr="006D44EE" w:rsidRDefault="007F794B" w:rsidP="00714F03">
      <w:pPr>
        <w:numPr>
          <w:ilvl w:val="0"/>
          <w:numId w:val="299"/>
        </w:numPr>
        <w:tabs>
          <w:tab w:val="left" w:pos="993"/>
        </w:tabs>
        <w:spacing w:line="400" w:lineRule="exact"/>
        <w:ind w:left="993" w:hanging="567"/>
        <w:jc w:val="both"/>
        <w:textDirection w:val="lrTbV"/>
        <w:rPr>
          <w:rFonts w:eastAsia="標楷體"/>
        </w:rPr>
      </w:pPr>
      <w:r w:rsidRPr="006D44EE">
        <w:rPr>
          <w:rFonts w:eastAsia="標楷體" w:cs="標楷體" w:hint="eastAsia"/>
        </w:rPr>
        <w:t>驗收程序：</w:t>
      </w:r>
    </w:p>
    <w:p w14:paraId="4F404C98" w14:textId="77777777" w:rsidR="007F794B" w:rsidRPr="006D44EE" w:rsidRDefault="007F794B" w:rsidP="00714F03">
      <w:pPr>
        <w:numPr>
          <w:ilvl w:val="0"/>
          <w:numId w:val="300"/>
        </w:numPr>
        <w:tabs>
          <w:tab w:val="left" w:pos="993"/>
        </w:tabs>
        <w:spacing w:line="400" w:lineRule="exact"/>
        <w:ind w:left="993" w:rightChars="10" w:right="24" w:hanging="284"/>
        <w:jc w:val="both"/>
        <w:rPr>
          <w:rFonts w:eastAsia="標楷體" w:cs="標楷體"/>
        </w:rPr>
      </w:pPr>
      <w:r w:rsidRPr="006D44EE">
        <w:rPr>
          <w:rFonts w:eastAsia="標楷體" w:cs="標楷體" w:hint="eastAsia"/>
        </w:rPr>
        <w:t>乙方應於履約標的預定完成履約日前或完成履約當日，將完成履約日期書面通知甲方，甲方應於收到書面通知之日起</w:t>
      </w:r>
      <w:r w:rsidRPr="006D44EE">
        <w:rPr>
          <w:rFonts w:eastAsia="標楷體" w:cs="標楷體"/>
        </w:rPr>
        <w:t>7</w:t>
      </w:r>
      <w:r w:rsidRPr="006D44EE">
        <w:rPr>
          <w:rFonts w:eastAsia="標楷體" w:cs="標楷體" w:hint="eastAsia"/>
        </w:rPr>
        <w:t>天內依規定進行審查會，請乙方進行本契約之計畫工作成果簡報，或進行期末評核，以確定是否完成履約。</w:t>
      </w:r>
    </w:p>
    <w:p w14:paraId="70C746F2" w14:textId="77777777" w:rsidR="007F794B" w:rsidRPr="006D44EE" w:rsidRDefault="007F794B" w:rsidP="00714F03">
      <w:pPr>
        <w:numPr>
          <w:ilvl w:val="0"/>
          <w:numId w:val="300"/>
        </w:numPr>
        <w:tabs>
          <w:tab w:val="left" w:pos="993"/>
        </w:tabs>
        <w:spacing w:line="400" w:lineRule="exact"/>
        <w:ind w:left="993" w:rightChars="10" w:right="24" w:hanging="284"/>
        <w:jc w:val="both"/>
        <w:rPr>
          <w:rFonts w:eastAsia="標楷體"/>
        </w:rPr>
      </w:pPr>
      <w:r w:rsidRPr="006D44EE">
        <w:rPr>
          <w:rFonts w:eastAsia="標楷體" w:cs="標楷體" w:hint="eastAsia"/>
        </w:rPr>
        <w:t>所提送之計畫研究報告或工作成果如經甲方審查合格，乙方應將</w:t>
      </w:r>
      <w:r w:rsidRPr="006D44EE">
        <w:rPr>
          <w:rFonts w:eastAsia="標楷體" w:cs="標楷體" w:hint="eastAsia"/>
          <w:szCs w:val="26"/>
        </w:rPr>
        <w:t>期末暨成果效益報告</w:t>
      </w:r>
      <w:r w:rsidRPr="006D44EE">
        <w:rPr>
          <w:rFonts w:eastAsia="標楷體" w:cs="標楷體" w:hint="eastAsia"/>
        </w:rPr>
        <w:t>及研究報告裝訂成冊，且依甲方規定之電子資料檔格式及份數，製作成電子資料檔案</w:t>
      </w:r>
      <w:r w:rsidRPr="006D44EE">
        <w:rPr>
          <w:rFonts w:eastAsia="標楷體" w:cs="標楷體"/>
        </w:rPr>
        <w:t>(</w:t>
      </w:r>
      <w:r w:rsidRPr="006D44EE">
        <w:rPr>
          <w:rFonts w:eastAsia="標楷體" w:cs="標楷體" w:hint="eastAsia"/>
        </w:rPr>
        <w:t>光碟片、磁片</w:t>
      </w:r>
      <w:r w:rsidRPr="006D44EE">
        <w:rPr>
          <w:rFonts w:eastAsia="標楷體" w:cs="標楷體"/>
        </w:rPr>
        <w:t>)</w:t>
      </w:r>
      <w:r w:rsidRPr="006D44EE">
        <w:rPr>
          <w:rFonts w:eastAsia="標楷體" w:cs="標楷體" w:hint="eastAsia"/>
        </w:rPr>
        <w:t>送予甲方，並於</w:t>
      </w:r>
      <w:r w:rsidRPr="006D44EE">
        <w:rPr>
          <w:rFonts w:eastAsia="標楷體" w:cs="標楷體"/>
        </w:rPr>
        <w:t>30</w:t>
      </w:r>
      <w:r w:rsidRPr="006D44EE">
        <w:rPr>
          <w:rFonts w:eastAsia="標楷體" w:cs="標楷體" w:hint="eastAsia"/>
        </w:rPr>
        <w:t>日內辦理驗收。</w:t>
      </w:r>
    </w:p>
    <w:p w14:paraId="27F9A90D" w14:textId="77777777" w:rsidR="007F794B" w:rsidRPr="006D44EE" w:rsidRDefault="007F794B" w:rsidP="00714F03">
      <w:pPr>
        <w:numPr>
          <w:ilvl w:val="0"/>
          <w:numId w:val="300"/>
        </w:numPr>
        <w:tabs>
          <w:tab w:val="left" w:pos="993"/>
        </w:tabs>
        <w:spacing w:line="400" w:lineRule="exact"/>
        <w:ind w:left="993" w:rightChars="10" w:right="24" w:hanging="284"/>
        <w:jc w:val="both"/>
        <w:rPr>
          <w:rFonts w:eastAsia="標楷體"/>
        </w:rPr>
      </w:pPr>
      <w:r w:rsidRPr="006D44EE">
        <w:rPr>
          <w:rFonts w:eastAsia="標楷體" w:cs="標楷體" w:hint="eastAsia"/>
        </w:rPr>
        <w:t>審查結果如與附件年度計畫說明書內容不符或有瑕疵者，甲方應通知乙方限期改善或修正完成。乙方無法於期限內改正、拒絕改正或不能改正者，視為未完成履約標的。</w:t>
      </w:r>
    </w:p>
    <w:p w14:paraId="2FD72A5F" w14:textId="77777777" w:rsidR="007F794B" w:rsidRPr="006D44EE" w:rsidRDefault="007F794B" w:rsidP="00714F03">
      <w:pPr>
        <w:numPr>
          <w:ilvl w:val="0"/>
          <w:numId w:val="300"/>
        </w:numPr>
        <w:tabs>
          <w:tab w:val="left" w:pos="993"/>
        </w:tabs>
        <w:spacing w:line="400" w:lineRule="exact"/>
        <w:ind w:left="993" w:rightChars="10" w:right="24" w:hanging="284"/>
        <w:jc w:val="both"/>
        <w:rPr>
          <w:rFonts w:eastAsia="標楷體"/>
        </w:rPr>
      </w:pPr>
      <w:r w:rsidRPr="006D44EE">
        <w:rPr>
          <w:rFonts w:eastAsia="標楷體" w:cs="標楷體" w:hint="eastAsia"/>
        </w:rPr>
        <w:t>審查研發成果過程或應用時，如具有危害人體健康、污染環境或有公共危險之虞者，計畫主持人應有善盡告知之義務。</w:t>
      </w:r>
    </w:p>
    <w:p w14:paraId="6C813F66" w14:textId="77777777" w:rsidR="007F794B" w:rsidRPr="006D44EE" w:rsidRDefault="007F794B" w:rsidP="00714F03">
      <w:pPr>
        <w:numPr>
          <w:ilvl w:val="0"/>
          <w:numId w:val="300"/>
        </w:numPr>
        <w:tabs>
          <w:tab w:val="left" w:pos="993"/>
        </w:tabs>
        <w:spacing w:line="400" w:lineRule="exact"/>
        <w:ind w:left="993" w:rightChars="10" w:right="24" w:hanging="284"/>
        <w:jc w:val="both"/>
        <w:rPr>
          <w:rFonts w:eastAsia="標楷體"/>
        </w:rPr>
      </w:pPr>
      <w:r w:rsidRPr="006D44EE">
        <w:rPr>
          <w:rFonts w:eastAsia="標楷體" w:cs="標楷體" w:hint="eastAsia"/>
        </w:rPr>
        <w:t>甲方辦理驗收時應製作紀錄，並以書面載明驗收之標的及驗收之結果，由驗收、會驗及監驗人員於驗收紀錄上分別確認。</w:t>
      </w:r>
    </w:p>
    <w:p w14:paraId="356A116F" w14:textId="77777777" w:rsidR="007F794B" w:rsidRPr="006D44EE" w:rsidRDefault="007F794B" w:rsidP="00714F03">
      <w:pPr>
        <w:numPr>
          <w:ilvl w:val="0"/>
          <w:numId w:val="299"/>
        </w:numPr>
        <w:tabs>
          <w:tab w:val="left" w:pos="993"/>
        </w:tabs>
        <w:spacing w:line="400" w:lineRule="exact"/>
        <w:ind w:left="993" w:hanging="567"/>
        <w:jc w:val="both"/>
        <w:textDirection w:val="lrTbV"/>
        <w:rPr>
          <w:rFonts w:eastAsia="標楷體"/>
        </w:rPr>
      </w:pPr>
      <w:r w:rsidRPr="006D44EE">
        <w:rPr>
          <w:rFonts w:eastAsia="標楷體" w:cs="標楷體" w:hint="eastAsia"/>
        </w:rPr>
        <w:t>履約標的部分完成履約後，如有部分先行使用之必要，應先就該部分辦理驗收或分段審查、查驗供驗收之用。</w:t>
      </w:r>
    </w:p>
    <w:p w14:paraId="412BA006" w14:textId="77777777" w:rsidR="007F794B" w:rsidRPr="006D44EE" w:rsidRDefault="007F794B" w:rsidP="00714F03">
      <w:pPr>
        <w:numPr>
          <w:ilvl w:val="0"/>
          <w:numId w:val="299"/>
        </w:numPr>
        <w:tabs>
          <w:tab w:val="left" w:pos="993"/>
        </w:tabs>
        <w:spacing w:line="400" w:lineRule="exact"/>
        <w:ind w:left="993" w:hanging="567"/>
        <w:jc w:val="both"/>
        <w:rPr>
          <w:rFonts w:eastAsia="標楷體"/>
        </w:rPr>
      </w:pPr>
      <w:r w:rsidRPr="006D44EE">
        <w:rPr>
          <w:rFonts w:eastAsia="標楷體" w:cs="標楷體" w:hint="eastAsia"/>
        </w:rPr>
        <w:t>乙方履約結果經甲方初驗或驗收有瑕疵者，甲方得要求乙方改善、拆除、重作、退貨或換貨</w:t>
      </w:r>
      <w:r w:rsidRPr="006D44EE">
        <w:rPr>
          <w:rFonts w:eastAsia="標楷體" w:cs="標楷體"/>
        </w:rPr>
        <w:t>(</w:t>
      </w:r>
      <w:r w:rsidRPr="006D44EE">
        <w:rPr>
          <w:rFonts w:eastAsia="標楷體" w:cs="標楷體" w:hint="eastAsia"/>
        </w:rPr>
        <w:t>以下簡稱改正</w:t>
      </w:r>
      <w:r w:rsidRPr="006D44EE">
        <w:rPr>
          <w:rFonts w:eastAsia="標楷體" w:cs="標楷體"/>
        </w:rPr>
        <w:t>)</w:t>
      </w:r>
      <w:r w:rsidRPr="006D44EE">
        <w:rPr>
          <w:rFonts w:eastAsia="標楷體" w:cs="標楷體" w:hint="eastAsia"/>
        </w:rPr>
        <w:t>。逾期未改正者，依第</w:t>
      </w:r>
      <w:r w:rsidRPr="006D44EE">
        <w:rPr>
          <w:rFonts w:eastAsia="標楷體" w:cs="標楷體"/>
        </w:rPr>
        <w:t>1</w:t>
      </w:r>
      <w:r w:rsidRPr="006D44EE">
        <w:rPr>
          <w:rFonts w:eastAsia="標楷體" w:cs="標楷體" w:hint="eastAsia"/>
        </w:rPr>
        <w:t>1</w:t>
      </w:r>
      <w:r w:rsidRPr="006D44EE">
        <w:rPr>
          <w:rFonts w:eastAsia="標楷體" w:cs="標楷體" w:hint="eastAsia"/>
        </w:rPr>
        <w:t>條規定計算逾期違約金。但逾期未改正仍在契約原訂履約期限內者，不在此限。</w:t>
      </w:r>
    </w:p>
    <w:p w14:paraId="41A6D1B5" w14:textId="77777777" w:rsidR="007F794B" w:rsidRPr="006D44EE" w:rsidRDefault="007F794B" w:rsidP="00714F03">
      <w:pPr>
        <w:numPr>
          <w:ilvl w:val="0"/>
          <w:numId w:val="299"/>
        </w:numPr>
        <w:tabs>
          <w:tab w:val="left" w:pos="993"/>
        </w:tabs>
        <w:spacing w:line="400" w:lineRule="exact"/>
        <w:ind w:left="993" w:hanging="567"/>
        <w:jc w:val="both"/>
        <w:rPr>
          <w:rFonts w:eastAsia="標楷體"/>
        </w:rPr>
      </w:pPr>
      <w:r w:rsidRPr="006D44EE">
        <w:rPr>
          <w:rFonts w:eastAsia="標楷體" w:cs="標楷體" w:hint="eastAsia"/>
        </w:rPr>
        <w:t>乙方不於前款期限內改正、拒絕改正或其瑕疵不能改正，或改正次數逾</w:t>
      </w:r>
      <w:r w:rsidRPr="006D44EE">
        <w:rPr>
          <w:rFonts w:eastAsia="標楷體" w:cs="標楷體"/>
        </w:rPr>
        <w:t>_____</w:t>
      </w:r>
      <w:r w:rsidRPr="006D44EE">
        <w:rPr>
          <w:rFonts w:eastAsia="標楷體" w:cs="標楷體" w:hint="eastAsia"/>
        </w:rPr>
        <w:t>次</w:t>
      </w:r>
      <w:r w:rsidRPr="006D44EE">
        <w:rPr>
          <w:rFonts w:eastAsia="標楷體" w:cs="標楷體"/>
        </w:rPr>
        <w:t>(</w:t>
      </w:r>
      <w:r w:rsidRPr="006D44EE">
        <w:rPr>
          <w:rFonts w:eastAsia="標楷體" w:cs="標楷體" w:hint="eastAsia"/>
        </w:rPr>
        <w:t>由甲方於招標時載明；無者免填</w:t>
      </w:r>
      <w:r w:rsidRPr="006D44EE">
        <w:rPr>
          <w:rFonts w:eastAsia="標楷體" w:cs="標楷體"/>
        </w:rPr>
        <w:t>)</w:t>
      </w:r>
      <w:r w:rsidRPr="006D44EE">
        <w:rPr>
          <w:rFonts w:eastAsia="標楷體" w:cs="標楷體" w:hint="eastAsia"/>
        </w:rPr>
        <w:t>仍未能改正者，</w:t>
      </w:r>
      <w:r w:rsidRPr="006D44EE">
        <w:rPr>
          <w:rFonts w:eastAsia="標楷體" w:hint="eastAsia"/>
          <w:kern w:val="0"/>
        </w:rPr>
        <w:t>甲方</w:t>
      </w:r>
      <w:r w:rsidRPr="006D44EE">
        <w:rPr>
          <w:rFonts w:eastAsia="標楷體" w:cs="標楷體" w:hint="eastAsia"/>
        </w:rPr>
        <w:t>得採行下列措施之一：</w:t>
      </w:r>
    </w:p>
    <w:p w14:paraId="37C7EA31" w14:textId="77777777" w:rsidR="007F794B" w:rsidRPr="006D44EE" w:rsidRDefault="007F794B" w:rsidP="00714F03">
      <w:pPr>
        <w:numPr>
          <w:ilvl w:val="0"/>
          <w:numId w:val="301"/>
        </w:numPr>
        <w:tabs>
          <w:tab w:val="left" w:pos="993"/>
        </w:tabs>
        <w:adjustRightInd w:val="0"/>
        <w:spacing w:line="400" w:lineRule="exact"/>
        <w:ind w:left="993" w:right="57" w:hanging="284"/>
        <w:jc w:val="both"/>
        <w:textDirection w:val="lrTbV"/>
        <w:textAlignment w:val="baseline"/>
        <w:rPr>
          <w:rFonts w:eastAsia="標楷體" w:cs="標楷體" w:hint="eastAsia"/>
          <w:kern w:val="0"/>
        </w:rPr>
      </w:pPr>
      <w:r w:rsidRPr="006D44EE">
        <w:rPr>
          <w:rFonts w:eastAsia="標楷體" w:cs="標楷體" w:hint="eastAsia"/>
          <w:kern w:val="0"/>
        </w:rPr>
        <w:t>自行或使第三人改善，並得向乙方請求償還改善必要之費用。</w:t>
      </w:r>
    </w:p>
    <w:p w14:paraId="0B7020B0" w14:textId="77777777" w:rsidR="007F794B" w:rsidRPr="006D44EE" w:rsidRDefault="007F794B" w:rsidP="00714F03">
      <w:pPr>
        <w:numPr>
          <w:ilvl w:val="0"/>
          <w:numId w:val="301"/>
        </w:numPr>
        <w:tabs>
          <w:tab w:val="left" w:pos="993"/>
        </w:tabs>
        <w:adjustRightInd w:val="0"/>
        <w:spacing w:line="400" w:lineRule="exact"/>
        <w:ind w:left="993" w:right="57" w:hanging="284"/>
        <w:jc w:val="both"/>
        <w:textDirection w:val="lrTbV"/>
        <w:textAlignment w:val="baseline"/>
        <w:rPr>
          <w:rFonts w:eastAsia="標楷體"/>
          <w:kern w:val="0"/>
        </w:rPr>
      </w:pPr>
      <w:r w:rsidRPr="006D44EE">
        <w:rPr>
          <w:rFonts w:eastAsia="標楷體" w:cs="標楷體" w:hint="eastAsia"/>
          <w:kern w:val="0"/>
        </w:rPr>
        <w:t>終止或解除契約或減少契約價金。</w:t>
      </w:r>
    </w:p>
    <w:p w14:paraId="67A2ACF8" w14:textId="77777777" w:rsidR="007F794B" w:rsidRPr="006D44EE" w:rsidRDefault="007F794B" w:rsidP="00714F03">
      <w:pPr>
        <w:numPr>
          <w:ilvl w:val="0"/>
          <w:numId w:val="299"/>
        </w:numPr>
        <w:tabs>
          <w:tab w:val="left" w:pos="993"/>
        </w:tabs>
        <w:spacing w:line="400" w:lineRule="exact"/>
        <w:ind w:left="993" w:hanging="567"/>
        <w:jc w:val="both"/>
        <w:rPr>
          <w:rFonts w:eastAsia="標楷體"/>
        </w:rPr>
      </w:pPr>
      <w:r w:rsidRPr="006D44EE">
        <w:rPr>
          <w:rFonts w:eastAsia="標楷體" w:cs="標楷體" w:hint="eastAsia"/>
        </w:rPr>
        <w:t>因可歸責於乙方之事由，致履約有瑕疵者，甲方除依前</w:t>
      </w:r>
      <w:r w:rsidRPr="006D44EE">
        <w:rPr>
          <w:rFonts w:eastAsia="標楷體" w:cs="標楷體"/>
        </w:rPr>
        <w:t>2</w:t>
      </w:r>
      <w:r w:rsidRPr="006D44EE">
        <w:rPr>
          <w:rFonts w:eastAsia="標楷體" w:cs="標楷體" w:hint="eastAsia"/>
        </w:rPr>
        <w:t>款規定辦理外，並得請求損害賠償。</w:t>
      </w:r>
    </w:p>
    <w:p w14:paraId="66D2864D" w14:textId="77777777" w:rsidR="007F794B" w:rsidRPr="006D44EE" w:rsidRDefault="007F794B" w:rsidP="00714F03">
      <w:pPr>
        <w:pStyle w:val="af"/>
        <w:numPr>
          <w:ilvl w:val="0"/>
          <w:numId w:val="347"/>
        </w:numPr>
        <w:tabs>
          <w:tab w:val="left" w:pos="1276"/>
        </w:tabs>
        <w:spacing w:line="400" w:lineRule="exact"/>
        <w:ind w:left="1276" w:hanging="1276"/>
        <w:jc w:val="both"/>
        <w:textDirection w:val="lrTbV"/>
        <w:rPr>
          <w:rFonts w:eastAsia="標楷體"/>
          <w:b/>
          <w:bCs/>
        </w:rPr>
      </w:pPr>
      <w:r w:rsidRPr="006D44EE">
        <w:rPr>
          <w:rFonts w:eastAsia="標楷體" w:cs="標楷體" w:hint="eastAsia"/>
          <w:b/>
          <w:bCs/>
        </w:rPr>
        <w:t>遲延履約</w:t>
      </w:r>
    </w:p>
    <w:p w14:paraId="35771A81" w14:textId="77777777" w:rsidR="007F794B" w:rsidRPr="006D44EE" w:rsidRDefault="007F794B" w:rsidP="00714F03">
      <w:pPr>
        <w:numPr>
          <w:ilvl w:val="0"/>
          <w:numId w:val="302"/>
        </w:numPr>
        <w:tabs>
          <w:tab w:val="left" w:pos="993"/>
        </w:tabs>
        <w:adjustRightInd w:val="0"/>
        <w:spacing w:line="400" w:lineRule="exact"/>
        <w:ind w:left="993" w:hanging="567"/>
        <w:jc w:val="both"/>
        <w:textAlignment w:val="baseline"/>
        <w:rPr>
          <w:rFonts w:eastAsia="標楷體" w:cs="標楷體"/>
        </w:rPr>
      </w:pPr>
      <w:r w:rsidRPr="006D44EE">
        <w:rPr>
          <w:rFonts w:eastAsia="標楷體" w:cs="標楷體" w:hint="eastAsia"/>
        </w:rPr>
        <w:t>契約中明訂限期繳交之各項報表、報告、審查及應完成之工作等，乙方如延遲交付，甲方得課以該期之金額計算逾期違約金，逾期違約金，以日為單位，乙方如未依照契約規定期限完成履約標的之供應，應按逾期日曆天數計算，每日依契約價金總額</w:t>
      </w:r>
      <w:r w:rsidRPr="006D44EE">
        <w:rPr>
          <w:rFonts w:eastAsia="標楷體" w:cs="標楷體" w:hint="eastAsia"/>
        </w:rPr>
        <w:t xml:space="preserve"> __ </w:t>
      </w:r>
      <w:r w:rsidRPr="006D44EE">
        <w:rPr>
          <w:rFonts w:eastAsia="標楷體" w:cs="標楷體" w:hint="eastAsia"/>
        </w:rPr>
        <w:t>‰</w:t>
      </w:r>
      <w:r w:rsidRPr="006D44EE">
        <w:rPr>
          <w:rFonts w:eastAsia="標楷體" w:cs="標楷體" w:hint="eastAsia"/>
        </w:rPr>
        <w:t xml:space="preserve"> (</w:t>
      </w:r>
      <w:r w:rsidRPr="006D44EE">
        <w:rPr>
          <w:rFonts w:eastAsia="標楷體" w:cs="標楷體" w:hint="eastAsia"/>
        </w:rPr>
        <w:t>由</w:t>
      </w:r>
      <w:r w:rsidRPr="006D44EE">
        <w:rPr>
          <w:rFonts w:eastAsia="標楷體" w:hint="eastAsia"/>
          <w:kern w:val="0"/>
        </w:rPr>
        <w:t>甲方</w:t>
      </w:r>
      <w:r w:rsidRPr="006D44EE">
        <w:rPr>
          <w:rFonts w:eastAsia="標楷體" w:cs="標楷體" w:hint="eastAsia"/>
        </w:rPr>
        <w:t>於招標時載明比率；未載明者，為</w:t>
      </w:r>
      <w:r w:rsidRPr="006D44EE">
        <w:rPr>
          <w:rFonts w:eastAsia="標楷體" w:cs="標楷體" w:hint="eastAsia"/>
        </w:rPr>
        <w:t>1</w:t>
      </w:r>
      <w:r w:rsidRPr="006D44EE">
        <w:rPr>
          <w:rFonts w:eastAsia="標楷體" w:cs="標楷體" w:hint="eastAsia"/>
        </w:rPr>
        <w:t>‰</w:t>
      </w:r>
      <w:r w:rsidRPr="006D44EE">
        <w:rPr>
          <w:rFonts w:eastAsia="標楷體" w:cs="標楷體" w:hint="eastAsia"/>
        </w:rPr>
        <w:t>)</w:t>
      </w:r>
      <w:r w:rsidRPr="006D44EE">
        <w:rPr>
          <w:rFonts w:eastAsia="標楷體" w:cs="標楷體" w:hint="eastAsia"/>
        </w:rPr>
        <w:t>計算逾期違約金。但未完成履約之部分不影響其他已完成部分之使用者，得按未完成履約部分之契約價金，每日依其</w:t>
      </w:r>
      <w:r w:rsidRPr="006D44EE">
        <w:rPr>
          <w:rFonts w:eastAsia="標楷體" w:cs="標楷體" w:hint="eastAsia"/>
        </w:rPr>
        <w:t xml:space="preserve">__ </w:t>
      </w:r>
      <w:r w:rsidRPr="006D44EE">
        <w:rPr>
          <w:rFonts w:eastAsia="標楷體" w:cs="標楷體" w:hint="eastAsia"/>
        </w:rPr>
        <w:t>‰</w:t>
      </w:r>
      <w:r w:rsidRPr="006D44EE">
        <w:rPr>
          <w:rFonts w:eastAsia="標楷體" w:cs="標楷體" w:hint="eastAsia"/>
        </w:rPr>
        <w:t xml:space="preserve"> (</w:t>
      </w:r>
      <w:r w:rsidRPr="006D44EE">
        <w:rPr>
          <w:rFonts w:eastAsia="標楷體" w:cs="標楷體" w:hint="eastAsia"/>
        </w:rPr>
        <w:t>由甲方於招標時載明比率；未載明者，為</w:t>
      </w:r>
      <w:r w:rsidRPr="006D44EE">
        <w:rPr>
          <w:rFonts w:eastAsia="標楷體" w:cs="標楷體" w:hint="eastAsia"/>
        </w:rPr>
        <w:t>3</w:t>
      </w:r>
      <w:r w:rsidRPr="006D44EE">
        <w:rPr>
          <w:rFonts w:eastAsia="標楷體" w:cs="標楷體" w:hint="eastAsia"/>
        </w:rPr>
        <w:t>‰</w:t>
      </w:r>
      <w:r w:rsidRPr="006D44EE">
        <w:rPr>
          <w:rFonts w:eastAsia="標楷體" w:cs="標楷體" w:hint="eastAsia"/>
        </w:rPr>
        <w:t>)</w:t>
      </w:r>
      <w:r w:rsidRPr="006D44EE">
        <w:rPr>
          <w:rFonts w:eastAsia="標楷體" w:cs="標楷體" w:hint="eastAsia"/>
        </w:rPr>
        <w:t>計算逾期違約金。</w:t>
      </w:r>
    </w:p>
    <w:p w14:paraId="35409B3C" w14:textId="77777777" w:rsidR="007F794B" w:rsidRPr="006D44EE" w:rsidRDefault="007F794B" w:rsidP="00714F03">
      <w:pPr>
        <w:numPr>
          <w:ilvl w:val="0"/>
          <w:numId w:val="302"/>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採部分驗收或分期驗收者，得就該部分或該分期之金額計算逾期違約金。</w:t>
      </w:r>
    </w:p>
    <w:p w14:paraId="0A901482" w14:textId="77777777" w:rsidR="007F794B" w:rsidRPr="006D44EE" w:rsidRDefault="007F794B" w:rsidP="00714F03">
      <w:pPr>
        <w:numPr>
          <w:ilvl w:val="0"/>
          <w:numId w:val="302"/>
        </w:numPr>
        <w:tabs>
          <w:tab w:val="left" w:pos="993"/>
        </w:tabs>
        <w:adjustRightInd w:val="0"/>
        <w:spacing w:line="400" w:lineRule="exact"/>
        <w:ind w:left="993" w:hanging="567"/>
        <w:jc w:val="both"/>
        <w:textDirection w:val="lrTbV"/>
        <w:textAlignment w:val="baseline"/>
        <w:rPr>
          <w:rFonts w:eastAsia="標楷體"/>
        </w:rPr>
      </w:pPr>
      <w:r w:rsidRPr="006D44EE">
        <w:rPr>
          <w:rFonts w:eastAsia="標楷體" w:cs="標楷體" w:hint="eastAsia"/>
        </w:rPr>
        <w:t>逾期違約金於計畫結束時一併核算繳納；逾期違約金之支付，甲方得自應付價金中扣抵；其有不足者，得通知乙方繳納或自保證金扣抵。</w:t>
      </w:r>
    </w:p>
    <w:p w14:paraId="546F6C2F" w14:textId="77777777" w:rsidR="007F794B" w:rsidRPr="006D44EE" w:rsidRDefault="007F794B" w:rsidP="00714F03">
      <w:pPr>
        <w:numPr>
          <w:ilvl w:val="0"/>
          <w:numId w:val="302"/>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逾期違約金之總額</w:t>
      </w:r>
      <w:r w:rsidRPr="006D44EE">
        <w:rPr>
          <w:rFonts w:eastAsia="標楷體" w:cs="標楷體"/>
        </w:rPr>
        <w:t>(</w:t>
      </w:r>
      <w:r w:rsidRPr="006D44EE">
        <w:rPr>
          <w:rFonts w:eastAsia="標楷體" w:cs="標楷體" w:hint="eastAsia"/>
        </w:rPr>
        <w:t>含逾期未改正之違約金</w:t>
      </w:r>
      <w:r w:rsidRPr="006D44EE">
        <w:rPr>
          <w:rFonts w:eastAsia="標楷體" w:cs="標楷體"/>
        </w:rPr>
        <w:t>)</w:t>
      </w:r>
      <w:r w:rsidRPr="006D44EE">
        <w:rPr>
          <w:rFonts w:eastAsia="標楷體" w:cs="標楷體" w:hint="eastAsia"/>
        </w:rPr>
        <w:t>，以契約價金總額之</w:t>
      </w:r>
      <w:r w:rsidRPr="006D44EE">
        <w:rPr>
          <w:rFonts w:eastAsia="標楷體" w:cs="標楷體"/>
        </w:rPr>
        <w:t xml:space="preserve">20% </w:t>
      </w:r>
      <w:r w:rsidRPr="006D44EE">
        <w:rPr>
          <w:rFonts w:eastAsia="標楷體" w:cs="標楷體" w:hint="eastAsia"/>
        </w:rPr>
        <w:t>為上限。</w:t>
      </w:r>
    </w:p>
    <w:p w14:paraId="51962050" w14:textId="77777777" w:rsidR="007F794B" w:rsidRPr="006D44EE" w:rsidRDefault="007F794B" w:rsidP="00714F03">
      <w:pPr>
        <w:numPr>
          <w:ilvl w:val="0"/>
          <w:numId w:val="302"/>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甲方及乙方因下列天災或事變等不可抗力或不可歸責於契約當事人之事由，致未能依時履約者，得展延履約期限；不能履約者，得免除契約責任：</w:t>
      </w:r>
    </w:p>
    <w:p w14:paraId="076283B8" w14:textId="77777777" w:rsidR="007F794B" w:rsidRPr="006D44EE" w:rsidRDefault="007F794B" w:rsidP="00714F03">
      <w:pPr>
        <w:numPr>
          <w:ilvl w:val="0"/>
          <w:numId w:val="303"/>
        </w:numPr>
        <w:tabs>
          <w:tab w:val="left" w:pos="993"/>
        </w:tabs>
        <w:spacing w:line="400" w:lineRule="exact"/>
        <w:ind w:left="993" w:rightChars="10" w:right="24" w:hanging="284"/>
        <w:jc w:val="both"/>
        <w:textDirection w:val="lrTbV"/>
        <w:rPr>
          <w:rFonts w:eastAsia="標楷體" w:cs="標楷體" w:hint="eastAsia"/>
        </w:rPr>
      </w:pPr>
      <w:r w:rsidRPr="006D44EE">
        <w:rPr>
          <w:rFonts w:eastAsia="標楷體" w:cs="標楷體" w:hint="eastAsia"/>
        </w:rPr>
        <w:t>戰爭、封鎖、革命、叛亂、內亂、暴動或動員。</w:t>
      </w:r>
    </w:p>
    <w:p w14:paraId="6963D779" w14:textId="77777777" w:rsidR="007F794B" w:rsidRPr="006D44EE" w:rsidRDefault="007F794B" w:rsidP="00714F03">
      <w:pPr>
        <w:numPr>
          <w:ilvl w:val="0"/>
          <w:numId w:val="303"/>
        </w:numPr>
        <w:tabs>
          <w:tab w:val="left" w:pos="993"/>
        </w:tabs>
        <w:spacing w:line="400" w:lineRule="exact"/>
        <w:ind w:left="993" w:rightChars="10" w:right="24" w:hanging="284"/>
        <w:jc w:val="both"/>
        <w:textDirection w:val="lrTbV"/>
        <w:rPr>
          <w:rFonts w:eastAsia="標楷體" w:cs="標楷體" w:hint="eastAsia"/>
        </w:rPr>
      </w:pPr>
      <w:r w:rsidRPr="006D44EE">
        <w:rPr>
          <w:rFonts w:eastAsia="標楷體" w:cs="標楷體" w:hint="eastAsia"/>
        </w:rPr>
        <w:t>山崩、地震、海嘯、火山爆發、颱風、豪雨、冰雹、水災、土石流、土崩、地層滑動、雷擊或其他天然災害。</w:t>
      </w:r>
    </w:p>
    <w:p w14:paraId="364E2E8D" w14:textId="77777777" w:rsidR="007F794B" w:rsidRPr="006D44EE" w:rsidRDefault="007F794B" w:rsidP="00714F03">
      <w:pPr>
        <w:numPr>
          <w:ilvl w:val="0"/>
          <w:numId w:val="303"/>
        </w:numPr>
        <w:tabs>
          <w:tab w:val="left" w:pos="993"/>
        </w:tabs>
        <w:spacing w:line="400" w:lineRule="exact"/>
        <w:ind w:left="993" w:rightChars="10" w:right="24" w:hanging="284"/>
        <w:jc w:val="both"/>
        <w:textDirection w:val="lrTbV"/>
        <w:rPr>
          <w:rFonts w:eastAsia="標楷體" w:cs="標楷體" w:hint="eastAsia"/>
        </w:rPr>
      </w:pPr>
      <w:r w:rsidRPr="006D44EE">
        <w:rPr>
          <w:rFonts w:eastAsia="標楷體" w:cs="標楷體" w:hint="eastAsia"/>
        </w:rPr>
        <w:t>墜機、沉船、交通中斷或道路、港口冰封。</w:t>
      </w:r>
    </w:p>
    <w:p w14:paraId="705C98C8" w14:textId="77777777" w:rsidR="007F794B" w:rsidRPr="006D44EE" w:rsidRDefault="007F794B" w:rsidP="00714F03">
      <w:pPr>
        <w:numPr>
          <w:ilvl w:val="0"/>
          <w:numId w:val="303"/>
        </w:numPr>
        <w:tabs>
          <w:tab w:val="left" w:pos="993"/>
        </w:tabs>
        <w:spacing w:line="400" w:lineRule="exact"/>
        <w:ind w:left="993" w:rightChars="10" w:right="24" w:hanging="284"/>
        <w:jc w:val="both"/>
        <w:textDirection w:val="lrTbV"/>
        <w:rPr>
          <w:rFonts w:eastAsia="標楷體" w:cs="標楷體" w:hint="eastAsia"/>
        </w:rPr>
      </w:pPr>
      <w:r w:rsidRPr="006D44EE">
        <w:rPr>
          <w:rFonts w:eastAsia="標楷體" w:cs="標楷體" w:hint="eastAsia"/>
        </w:rPr>
        <w:t>罷工、勞資糾紛或民眾非理性之聚眾抗爭。</w:t>
      </w:r>
    </w:p>
    <w:p w14:paraId="2B5E2E63" w14:textId="77777777" w:rsidR="007F794B" w:rsidRPr="006D44EE" w:rsidRDefault="007F794B" w:rsidP="00714F03">
      <w:pPr>
        <w:numPr>
          <w:ilvl w:val="0"/>
          <w:numId w:val="303"/>
        </w:numPr>
        <w:tabs>
          <w:tab w:val="left" w:pos="993"/>
        </w:tabs>
        <w:spacing w:line="400" w:lineRule="exact"/>
        <w:ind w:left="993" w:rightChars="10" w:right="24" w:hanging="284"/>
        <w:jc w:val="both"/>
        <w:textDirection w:val="lrTbV"/>
        <w:rPr>
          <w:rFonts w:eastAsia="標楷體" w:cs="標楷體" w:hint="eastAsia"/>
        </w:rPr>
      </w:pPr>
      <w:r w:rsidRPr="006D44EE">
        <w:rPr>
          <w:rFonts w:eastAsia="標楷體" w:cs="標楷體" w:hint="eastAsia"/>
        </w:rPr>
        <w:t>毒氣、瘟疫、火災或爆炸。</w:t>
      </w:r>
    </w:p>
    <w:p w14:paraId="57265E03" w14:textId="77777777" w:rsidR="007F794B" w:rsidRPr="006D44EE" w:rsidRDefault="007F794B" w:rsidP="00714F03">
      <w:pPr>
        <w:numPr>
          <w:ilvl w:val="0"/>
          <w:numId w:val="303"/>
        </w:numPr>
        <w:tabs>
          <w:tab w:val="left" w:pos="993"/>
        </w:tabs>
        <w:spacing w:line="400" w:lineRule="exact"/>
        <w:ind w:left="993" w:rightChars="10" w:right="24" w:hanging="284"/>
        <w:jc w:val="both"/>
        <w:textDirection w:val="lrTbV"/>
        <w:rPr>
          <w:rFonts w:eastAsia="標楷體" w:cs="標楷體" w:hint="eastAsia"/>
        </w:rPr>
      </w:pPr>
      <w:r w:rsidRPr="006D44EE">
        <w:rPr>
          <w:rFonts w:eastAsia="標楷體" w:cs="標楷體" w:hint="eastAsia"/>
        </w:rPr>
        <w:t>履約標的遭破壞、竊盜、搶奪、強盜或海盜。</w:t>
      </w:r>
    </w:p>
    <w:p w14:paraId="75F16EF4" w14:textId="77777777" w:rsidR="007F794B" w:rsidRPr="006D44EE" w:rsidRDefault="007F794B" w:rsidP="00714F03">
      <w:pPr>
        <w:numPr>
          <w:ilvl w:val="0"/>
          <w:numId w:val="303"/>
        </w:numPr>
        <w:tabs>
          <w:tab w:val="left" w:pos="993"/>
        </w:tabs>
        <w:spacing w:line="400" w:lineRule="exact"/>
        <w:ind w:left="993" w:rightChars="10" w:right="24" w:hanging="284"/>
        <w:jc w:val="both"/>
        <w:textDirection w:val="lrTbV"/>
        <w:rPr>
          <w:rFonts w:eastAsia="標楷體" w:cs="標楷體" w:hint="eastAsia"/>
        </w:rPr>
      </w:pPr>
      <w:r w:rsidRPr="006D44EE">
        <w:rPr>
          <w:rFonts w:eastAsia="標楷體" w:cs="標楷體" w:hint="eastAsia"/>
        </w:rPr>
        <w:t>履約人員遭殺害、傷害、擄人勒贖或不法拘禁。</w:t>
      </w:r>
    </w:p>
    <w:p w14:paraId="4A3A8CFD" w14:textId="77777777" w:rsidR="007F794B" w:rsidRPr="006D44EE" w:rsidRDefault="007F794B" w:rsidP="00714F03">
      <w:pPr>
        <w:numPr>
          <w:ilvl w:val="0"/>
          <w:numId w:val="303"/>
        </w:numPr>
        <w:tabs>
          <w:tab w:val="left" w:pos="993"/>
        </w:tabs>
        <w:spacing w:line="400" w:lineRule="exact"/>
        <w:ind w:left="993" w:rightChars="10" w:right="24" w:hanging="284"/>
        <w:jc w:val="both"/>
        <w:textDirection w:val="lrTbV"/>
        <w:rPr>
          <w:rFonts w:eastAsia="標楷體" w:cs="標楷體" w:hint="eastAsia"/>
        </w:rPr>
      </w:pPr>
      <w:r w:rsidRPr="006D44EE">
        <w:rPr>
          <w:rFonts w:eastAsia="標楷體" w:cs="標楷體" w:hint="eastAsia"/>
        </w:rPr>
        <w:t>水、能源或原料中斷或管制供應。</w:t>
      </w:r>
    </w:p>
    <w:p w14:paraId="433F939C" w14:textId="77777777" w:rsidR="007F794B" w:rsidRPr="006D44EE" w:rsidRDefault="007F794B" w:rsidP="00714F03">
      <w:pPr>
        <w:numPr>
          <w:ilvl w:val="0"/>
          <w:numId w:val="303"/>
        </w:numPr>
        <w:tabs>
          <w:tab w:val="left" w:pos="993"/>
        </w:tabs>
        <w:spacing w:line="400" w:lineRule="exact"/>
        <w:ind w:left="993" w:rightChars="10" w:right="24" w:hanging="284"/>
        <w:jc w:val="both"/>
        <w:textDirection w:val="lrTbV"/>
        <w:rPr>
          <w:rFonts w:eastAsia="標楷體" w:cs="標楷體" w:hint="eastAsia"/>
        </w:rPr>
      </w:pPr>
      <w:r w:rsidRPr="006D44EE">
        <w:rPr>
          <w:rFonts w:eastAsia="標楷體" w:cs="標楷體" w:hint="eastAsia"/>
        </w:rPr>
        <w:t>核子反應、核子輻射或放射性污染。</w:t>
      </w:r>
    </w:p>
    <w:p w14:paraId="790EAF5F" w14:textId="77777777" w:rsidR="007F794B" w:rsidRPr="006D44EE" w:rsidRDefault="007F794B" w:rsidP="00714F03">
      <w:pPr>
        <w:numPr>
          <w:ilvl w:val="0"/>
          <w:numId w:val="303"/>
        </w:numPr>
        <w:tabs>
          <w:tab w:val="left" w:pos="1134"/>
        </w:tabs>
        <w:spacing w:line="400" w:lineRule="exact"/>
        <w:ind w:left="1134" w:rightChars="10" w:right="24" w:hanging="425"/>
        <w:jc w:val="both"/>
        <w:textDirection w:val="lrTbV"/>
        <w:rPr>
          <w:rFonts w:eastAsia="標楷體" w:cs="標楷體" w:hint="eastAsia"/>
        </w:rPr>
      </w:pPr>
      <w:r w:rsidRPr="006D44EE">
        <w:rPr>
          <w:rFonts w:eastAsia="標楷體" w:cs="標楷體" w:hint="eastAsia"/>
        </w:rPr>
        <w:t>非因乙方不法行為所致之政府或甲方依法令下達停工、徵用、沒入、拆毀或禁運命令者。</w:t>
      </w:r>
    </w:p>
    <w:p w14:paraId="436AB856" w14:textId="77777777" w:rsidR="007F794B" w:rsidRPr="006D44EE" w:rsidRDefault="007F794B" w:rsidP="00714F03">
      <w:pPr>
        <w:numPr>
          <w:ilvl w:val="0"/>
          <w:numId w:val="303"/>
        </w:numPr>
        <w:tabs>
          <w:tab w:val="left" w:pos="1134"/>
        </w:tabs>
        <w:spacing w:line="400" w:lineRule="exact"/>
        <w:ind w:left="1134" w:rightChars="10" w:right="24" w:hanging="425"/>
        <w:jc w:val="both"/>
        <w:textDirection w:val="lrTbV"/>
        <w:rPr>
          <w:rFonts w:eastAsia="標楷體" w:cs="標楷體" w:hint="eastAsia"/>
        </w:rPr>
      </w:pPr>
      <w:r w:rsidRPr="006D44EE">
        <w:rPr>
          <w:rFonts w:eastAsia="標楷體" w:cs="標楷體" w:hint="eastAsia"/>
        </w:rPr>
        <w:t>政府法令之新增或變更。</w:t>
      </w:r>
    </w:p>
    <w:p w14:paraId="702E9993" w14:textId="77777777" w:rsidR="007F794B" w:rsidRPr="006D44EE" w:rsidRDefault="007F794B" w:rsidP="00714F03">
      <w:pPr>
        <w:numPr>
          <w:ilvl w:val="0"/>
          <w:numId w:val="303"/>
        </w:numPr>
        <w:tabs>
          <w:tab w:val="left" w:pos="1134"/>
        </w:tabs>
        <w:spacing w:line="400" w:lineRule="exact"/>
        <w:ind w:left="1134" w:rightChars="10" w:right="24" w:hanging="425"/>
        <w:jc w:val="both"/>
        <w:textDirection w:val="lrTbV"/>
        <w:rPr>
          <w:rFonts w:eastAsia="標楷體" w:cs="標楷體" w:hint="eastAsia"/>
        </w:rPr>
      </w:pPr>
      <w:r w:rsidRPr="006D44EE">
        <w:rPr>
          <w:rFonts w:eastAsia="標楷體" w:cs="標楷體" w:hint="eastAsia"/>
        </w:rPr>
        <w:t>我國或外國政府之行為。</w:t>
      </w:r>
    </w:p>
    <w:p w14:paraId="46C6908B" w14:textId="77777777" w:rsidR="007F794B" w:rsidRPr="006D44EE" w:rsidRDefault="007F794B" w:rsidP="00714F03">
      <w:pPr>
        <w:numPr>
          <w:ilvl w:val="0"/>
          <w:numId w:val="303"/>
        </w:numPr>
        <w:tabs>
          <w:tab w:val="left" w:pos="1134"/>
        </w:tabs>
        <w:spacing w:line="400" w:lineRule="exact"/>
        <w:ind w:left="1134" w:rightChars="10" w:right="24" w:hanging="425"/>
        <w:jc w:val="both"/>
        <w:textDirection w:val="lrTbV"/>
        <w:rPr>
          <w:rFonts w:eastAsia="標楷體" w:cs="標楷體"/>
        </w:rPr>
      </w:pPr>
      <w:r w:rsidRPr="006D44EE">
        <w:rPr>
          <w:rFonts w:eastAsia="標楷體" w:cs="標楷體" w:hint="eastAsia"/>
        </w:rPr>
        <w:t>其他經甲方認定確屬不可抗力者。</w:t>
      </w:r>
    </w:p>
    <w:p w14:paraId="4AA3ECF4" w14:textId="77777777" w:rsidR="007F794B" w:rsidRPr="006D44EE" w:rsidRDefault="007F794B" w:rsidP="00714F03">
      <w:pPr>
        <w:numPr>
          <w:ilvl w:val="0"/>
          <w:numId w:val="302"/>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前款不可抗力或不可歸責事由發生或結束後，其屬可繼續履約之情形者，應繼續履約，並採行必要措施以降低其所造成之不利影響或損害。</w:t>
      </w:r>
    </w:p>
    <w:p w14:paraId="0DC618EC" w14:textId="77777777" w:rsidR="007F794B" w:rsidRPr="006D44EE" w:rsidRDefault="007F794B" w:rsidP="00714F03">
      <w:pPr>
        <w:numPr>
          <w:ilvl w:val="0"/>
          <w:numId w:val="302"/>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乙方履約有遲延者，在遲延中，對於因不可抗力而生之損害，亦應負責。但經乙方證明縱不遲延給付，而仍不免發生損害者，不在此限。</w:t>
      </w:r>
    </w:p>
    <w:p w14:paraId="03B6C5C4" w14:textId="77777777" w:rsidR="007F794B" w:rsidRPr="006D44EE" w:rsidRDefault="007F794B" w:rsidP="00714F03">
      <w:pPr>
        <w:numPr>
          <w:ilvl w:val="0"/>
          <w:numId w:val="302"/>
        </w:numPr>
        <w:tabs>
          <w:tab w:val="left" w:pos="993"/>
        </w:tabs>
        <w:adjustRightInd w:val="0"/>
        <w:spacing w:line="400" w:lineRule="exact"/>
        <w:ind w:left="993" w:hanging="567"/>
        <w:jc w:val="both"/>
        <w:textAlignment w:val="baseline"/>
        <w:rPr>
          <w:rFonts w:eastAsia="標楷體" w:cs="標楷體"/>
        </w:rPr>
      </w:pPr>
      <w:r w:rsidRPr="006D44EE">
        <w:rPr>
          <w:rFonts w:eastAsia="標楷體" w:cs="標楷體" w:hint="eastAsia"/>
        </w:rPr>
        <w:t>乙方違反前項規定且情節重大者，甲方得終止或解除本契約，乙方應結清並繳回已撥付而未執行或已執行而不符合之契約價金，並得要求更換計畫主持人。如因而致甲方權益受損時，乙方應負責賠償。</w:t>
      </w:r>
    </w:p>
    <w:p w14:paraId="15CDB43E" w14:textId="77777777" w:rsidR="007F794B" w:rsidRPr="006D44EE" w:rsidRDefault="007F794B" w:rsidP="00714F03">
      <w:pPr>
        <w:numPr>
          <w:ilvl w:val="0"/>
          <w:numId w:val="302"/>
        </w:numPr>
        <w:tabs>
          <w:tab w:val="left" w:pos="993"/>
        </w:tabs>
        <w:adjustRightInd w:val="0"/>
        <w:spacing w:line="400" w:lineRule="exact"/>
        <w:ind w:left="993" w:hanging="567"/>
        <w:jc w:val="both"/>
        <w:textAlignment w:val="baseline"/>
        <w:rPr>
          <w:rFonts w:eastAsia="標楷體"/>
        </w:rPr>
      </w:pPr>
      <w:r w:rsidRPr="006D44EE">
        <w:rPr>
          <w:rFonts w:eastAsia="標楷體" w:hint="eastAsia"/>
        </w:rPr>
        <w:t>契約訂有</w:t>
      </w:r>
      <w:r w:rsidRPr="006D44EE">
        <w:rPr>
          <w:rFonts w:eastAsia="標楷體" w:cs="標楷體" w:hint="eastAsia"/>
        </w:rPr>
        <w:t>分段</w:t>
      </w:r>
      <w:r w:rsidRPr="006D44EE">
        <w:rPr>
          <w:rFonts w:eastAsia="標楷體" w:hint="eastAsia"/>
        </w:rPr>
        <w:t>進度及最後履約期限，且均訂有逾期違約金者，屬分段完成使用或移交之情形，其逾期違約金之計算原則如下：</w:t>
      </w:r>
    </w:p>
    <w:p w14:paraId="0F885F4E" w14:textId="77777777" w:rsidR="007F794B" w:rsidRPr="006D44EE" w:rsidRDefault="007F794B" w:rsidP="00714F03">
      <w:pPr>
        <w:numPr>
          <w:ilvl w:val="0"/>
          <w:numId w:val="304"/>
        </w:numPr>
        <w:tabs>
          <w:tab w:val="left" w:pos="1276"/>
        </w:tabs>
        <w:adjustRightInd w:val="0"/>
        <w:spacing w:line="400" w:lineRule="exact"/>
        <w:ind w:left="1276" w:hanging="425"/>
        <w:jc w:val="both"/>
        <w:textAlignment w:val="baseline"/>
        <w:rPr>
          <w:rFonts w:eastAsia="標楷體" w:hint="eastAsia"/>
        </w:rPr>
      </w:pPr>
      <w:r w:rsidRPr="006D44EE">
        <w:rPr>
          <w:rFonts w:eastAsia="標楷體" w:hint="eastAsia"/>
        </w:rPr>
        <w:t>未逾分段進度但逾最後履約期限者，扣除已分段完成使用或移交部分之金額，計算逾最後履約期限之違約金。</w:t>
      </w:r>
    </w:p>
    <w:p w14:paraId="7DBCF053" w14:textId="77777777" w:rsidR="007F794B" w:rsidRPr="006D44EE" w:rsidRDefault="007F794B" w:rsidP="00714F03">
      <w:pPr>
        <w:numPr>
          <w:ilvl w:val="0"/>
          <w:numId w:val="304"/>
        </w:numPr>
        <w:tabs>
          <w:tab w:val="left" w:pos="1276"/>
        </w:tabs>
        <w:adjustRightInd w:val="0"/>
        <w:spacing w:line="400" w:lineRule="exact"/>
        <w:ind w:left="1276" w:hanging="425"/>
        <w:jc w:val="both"/>
        <w:textAlignment w:val="baseline"/>
        <w:rPr>
          <w:rFonts w:eastAsia="標楷體" w:hint="eastAsia"/>
        </w:rPr>
      </w:pPr>
      <w:r w:rsidRPr="006D44EE">
        <w:rPr>
          <w:rFonts w:eastAsia="標楷體" w:hint="eastAsia"/>
        </w:rPr>
        <w:t>逾分段進度但未逾最後履約期限者，計算逾分段進度之違約金。</w:t>
      </w:r>
    </w:p>
    <w:p w14:paraId="545C9ACF" w14:textId="77777777" w:rsidR="007F794B" w:rsidRPr="006D44EE" w:rsidRDefault="007F794B" w:rsidP="00714F03">
      <w:pPr>
        <w:numPr>
          <w:ilvl w:val="0"/>
          <w:numId w:val="304"/>
        </w:numPr>
        <w:tabs>
          <w:tab w:val="left" w:pos="1276"/>
        </w:tabs>
        <w:adjustRightInd w:val="0"/>
        <w:spacing w:line="400" w:lineRule="exact"/>
        <w:ind w:left="1276" w:hanging="425"/>
        <w:jc w:val="both"/>
        <w:textAlignment w:val="baseline"/>
        <w:rPr>
          <w:rFonts w:eastAsia="標楷體" w:hint="eastAsia"/>
        </w:rPr>
      </w:pPr>
      <w:r w:rsidRPr="006D44EE">
        <w:rPr>
          <w:rFonts w:eastAsia="標楷體" w:hint="eastAsia"/>
        </w:rPr>
        <w:t>逾分段進度且逾最後履約期限者，分別計算違約金。但逾最後履約期限之違約金，應扣除已分段完成使用或移交部分之金額計算之。</w:t>
      </w:r>
    </w:p>
    <w:p w14:paraId="7FABDE5F" w14:textId="77777777" w:rsidR="007F794B" w:rsidRPr="006D44EE" w:rsidRDefault="007F794B" w:rsidP="00714F03">
      <w:pPr>
        <w:numPr>
          <w:ilvl w:val="0"/>
          <w:numId w:val="304"/>
        </w:numPr>
        <w:tabs>
          <w:tab w:val="left" w:pos="1276"/>
        </w:tabs>
        <w:adjustRightInd w:val="0"/>
        <w:spacing w:line="400" w:lineRule="exact"/>
        <w:ind w:left="1276" w:hanging="425"/>
        <w:jc w:val="both"/>
        <w:textAlignment w:val="baseline"/>
        <w:rPr>
          <w:rFonts w:eastAsia="標楷體"/>
        </w:rPr>
      </w:pPr>
      <w:r w:rsidRPr="006D44EE">
        <w:rPr>
          <w:rFonts w:eastAsia="標楷體" w:hint="eastAsia"/>
        </w:rPr>
        <w:t>分段完成期限與其他採購契約之進行有關者，逾分段進度，得個別計算違約金，不受前目但書限制。</w:t>
      </w:r>
    </w:p>
    <w:p w14:paraId="7F7EE748" w14:textId="77777777" w:rsidR="007F794B" w:rsidRPr="006D44EE" w:rsidRDefault="007F794B" w:rsidP="00714F03">
      <w:pPr>
        <w:numPr>
          <w:ilvl w:val="0"/>
          <w:numId w:val="302"/>
        </w:numPr>
        <w:tabs>
          <w:tab w:val="left" w:pos="1276"/>
        </w:tabs>
        <w:adjustRightInd w:val="0"/>
        <w:spacing w:line="400" w:lineRule="exact"/>
        <w:ind w:left="1276" w:hanging="850"/>
        <w:jc w:val="both"/>
        <w:textAlignment w:val="baseline"/>
        <w:rPr>
          <w:rFonts w:eastAsia="標楷體"/>
        </w:rPr>
      </w:pPr>
      <w:r w:rsidRPr="006D44EE">
        <w:rPr>
          <w:rFonts w:eastAsia="標楷體" w:hint="eastAsia"/>
        </w:rPr>
        <w:t>契約訂有分段進度及最後履約期限，且均訂有逾期違約金者，屬全部完成後使用或移交之情形，其逾期違約金之計算原則如下：</w:t>
      </w:r>
    </w:p>
    <w:p w14:paraId="427BB043" w14:textId="77777777" w:rsidR="007F794B" w:rsidRPr="006D44EE" w:rsidRDefault="007F794B" w:rsidP="00714F03">
      <w:pPr>
        <w:numPr>
          <w:ilvl w:val="0"/>
          <w:numId w:val="305"/>
        </w:numPr>
        <w:tabs>
          <w:tab w:val="left" w:pos="1276"/>
        </w:tabs>
        <w:adjustRightInd w:val="0"/>
        <w:spacing w:line="400" w:lineRule="exact"/>
        <w:ind w:left="1276" w:hanging="425"/>
        <w:jc w:val="both"/>
        <w:textAlignment w:val="baseline"/>
        <w:rPr>
          <w:rFonts w:eastAsia="標楷體"/>
        </w:rPr>
      </w:pPr>
      <w:r w:rsidRPr="006D44EE">
        <w:rPr>
          <w:rFonts w:eastAsia="標楷體" w:hint="eastAsia"/>
        </w:rPr>
        <w:t>未逾分段進度但逾最後履約期限者，計算逾最後履約期限之違約金。</w:t>
      </w:r>
    </w:p>
    <w:p w14:paraId="1E25E4F7" w14:textId="77777777" w:rsidR="007F794B" w:rsidRPr="006D44EE" w:rsidRDefault="007F794B" w:rsidP="00714F03">
      <w:pPr>
        <w:numPr>
          <w:ilvl w:val="0"/>
          <w:numId w:val="305"/>
        </w:numPr>
        <w:tabs>
          <w:tab w:val="left" w:pos="1276"/>
        </w:tabs>
        <w:adjustRightInd w:val="0"/>
        <w:spacing w:line="400" w:lineRule="exact"/>
        <w:ind w:left="1276" w:hanging="425"/>
        <w:jc w:val="both"/>
        <w:textAlignment w:val="baseline"/>
        <w:rPr>
          <w:rFonts w:eastAsia="標楷體"/>
        </w:rPr>
      </w:pPr>
      <w:r w:rsidRPr="006D44EE">
        <w:rPr>
          <w:rFonts w:eastAsia="標楷體" w:hint="eastAsia"/>
        </w:rPr>
        <w:t>逾分段進度但未逾最後履約期限，其有逾分段進度已收取之違約金者，於未逾最後履約期限後發還。</w:t>
      </w:r>
    </w:p>
    <w:p w14:paraId="2ECD9D6A" w14:textId="77777777" w:rsidR="007F794B" w:rsidRPr="006D44EE" w:rsidRDefault="007F794B" w:rsidP="00714F03">
      <w:pPr>
        <w:numPr>
          <w:ilvl w:val="0"/>
          <w:numId w:val="305"/>
        </w:numPr>
        <w:tabs>
          <w:tab w:val="left" w:pos="1276"/>
        </w:tabs>
        <w:adjustRightInd w:val="0"/>
        <w:spacing w:line="400" w:lineRule="exact"/>
        <w:ind w:left="1276" w:hanging="425"/>
        <w:jc w:val="both"/>
        <w:textAlignment w:val="baseline"/>
        <w:rPr>
          <w:rFonts w:eastAsia="標楷體"/>
        </w:rPr>
      </w:pPr>
      <w:r w:rsidRPr="006D44EE">
        <w:rPr>
          <w:rFonts w:eastAsia="標楷體" w:hint="eastAsia"/>
        </w:rPr>
        <w:t>逾分段進度且逾最後履約期限，其有逾分段進度已收取之違約金者，於計算逾最後履約期限之違約金時應予扣抵。</w:t>
      </w:r>
    </w:p>
    <w:p w14:paraId="211CC280" w14:textId="77777777" w:rsidR="007F794B" w:rsidRPr="006D44EE" w:rsidRDefault="007F794B" w:rsidP="00714F03">
      <w:pPr>
        <w:numPr>
          <w:ilvl w:val="0"/>
          <w:numId w:val="305"/>
        </w:numPr>
        <w:tabs>
          <w:tab w:val="left" w:pos="1276"/>
        </w:tabs>
        <w:adjustRightInd w:val="0"/>
        <w:spacing w:line="400" w:lineRule="exact"/>
        <w:ind w:left="1276" w:hanging="425"/>
        <w:jc w:val="both"/>
        <w:textAlignment w:val="baseline"/>
        <w:rPr>
          <w:rFonts w:eastAsia="標楷體" w:hint="eastAsia"/>
        </w:rPr>
      </w:pPr>
      <w:r w:rsidRPr="006D44EE">
        <w:rPr>
          <w:rFonts w:eastAsia="標楷體" w:hint="eastAsia"/>
        </w:rPr>
        <w:t>分段完成期限與其他採購契約之進行有關者，逾分段進度，得計算違約金，不受第</w:t>
      </w:r>
      <w:r w:rsidRPr="006D44EE">
        <w:rPr>
          <w:rFonts w:eastAsia="標楷體" w:hint="eastAsia"/>
        </w:rPr>
        <w:t>2</w:t>
      </w:r>
      <w:r w:rsidRPr="006D44EE">
        <w:rPr>
          <w:rFonts w:eastAsia="標楷體" w:hint="eastAsia"/>
        </w:rPr>
        <w:t>目及第</w:t>
      </w:r>
      <w:r w:rsidRPr="006D44EE">
        <w:rPr>
          <w:rFonts w:eastAsia="標楷體" w:hint="eastAsia"/>
        </w:rPr>
        <w:t>3</w:t>
      </w:r>
      <w:r w:rsidRPr="006D44EE">
        <w:rPr>
          <w:rFonts w:eastAsia="標楷體" w:hint="eastAsia"/>
        </w:rPr>
        <w:t>目之限制。</w:t>
      </w:r>
    </w:p>
    <w:p w14:paraId="675E7DEB" w14:textId="77777777" w:rsidR="007F794B" w:rsidRPr="006D44EE" w:rsidRDefault="007F794B" w:rsidP="00714F03">
      <w:pPr>
        <w:numPr>
          <w:ilvl w:val="0"/>
          <w:numId w:val="302"/>
        </w:numPr>
        <w:tabs>
          <w:tab w:val="left" w:pos="1276"/>
        </w:tabs>
        <w:adjustRightInd w:val="0"/>
        <w:spacing w:line="400" w:lineRule="exact"/>
        <w:ind w:left="1276" w:hanging="850"/>
        <w:jc w:val="both"/>
        <w:textAlignment w:val="baseline"/>
        <w:rPr>
          <w:rFonts w:eastAsia="標楷體"/>
        </w:rPr>
      </w:pPr>
      <w:r w:rsidRPr="006D44EE">
        <w:rPr>
          <w:rFonts w:eastAsia="標楷體" w:cs="標楷體" w:hint="eastAsia"/>
        </w:rPr>
        <w:t>乙方未遵守法令致生履約</w:t>
      </w:r>
      <w:r w:rsidRPr="006D44EE">
        <w:rPr>
          <w:rFonts w:eastAsia="標楷體" w:hint="eastAsia"/>
        </w:rPr>
        <w:t>事故</w:t>
      </w:r>
      <w:r w:rsidRPr="006D44EE">
        <w:rPr>
          <w:rFonts w:eastAsia="標楷體" w:cs="標楷體" w:hint="eastAsia"/>
        </w:rPr>
        <w:t>者，由乙方負責。因而遲延履約者，不得據以免責。</w:t>
      </w:r>
    </w:p>
    <w:p w14:paraId="2F117CE9" w14:textId="77777777" w:rsidR="007F794B" w:rsidRPr="006D44EE" w:rsidRDefault="007F794B" w:rsidP="00714F03">
      <w:pPr>
        <w:numPr>
          <w:ilvl w:val="0"/>
          <w:numId w:val="302"/>
        </w:numPr>
        <w:tabs>
          <w:tab w:val="left" w:pos="1276"/>
        </w:tabs>
        <w:adjustRightInd w:val="0"/>
        <w:spacing w:line="400" w:lineRule="exact"/>
        <w:ind w:left="1276" w:hanging="850"/>
        <w:jc w:val="both"/>
        <w:textAlignment w:val="baseline"/>
        <w:rPr>
          <w:rFonts w:eastAsia="標楷體"/>
        </w:rPr>
      </w:pPr>
      <w:r w:rsidRPr="006D44EE">
        <w:rPr>
          <w:rFonts w:eastAsia="標楷體" w:cs="標楷體" w:hint="eastAsia"/>
        </w:rPr>
        <w:t>因可歸責於乙方之事由致延誤履約進度，情節重大者之認定方式如採購法第</w:t>
      </w:r>
      <w:r w:rsidRPr="006D44EE">
        <w:rPr>
          <w:rFonts w:eastAsia="標楷體" w:cs="標楷體"/>
        </w:rPr>
        <w:t>101</w:t>
      </w:r>
      <w:r w:rsidRPr="006D44EE">
        <w:rPr>
          <w:rFonts w:eastAsia="標楷體" w:cs="標楷體" w:hint="eastAsia"/>
        </w:rPr>
        <w:t>條第</w:t>
      </w:r>
      <w:r w:rsidRPr="006D44EE">
        <w:rPr>
          <w:rFonts w:eastAsia="標楷體" w:cs="標楷體"/>
        </w:rPr>
        <w:t>1</w:t>
      </w:r>
      <w:r w:rsidRPr="006D44EE">
        <w:rPr>
          <w:rFonts w:eastAsia="標楷體" w:cs="標楷體" w:hint="eastAsia"/>
        </w:rPr>
        <w:t>項第</w:t>
      </w:r>
      <w:r w:rsidRPr="006D44EE">
        <w:rPr>
          <w:rFonts w:eastAsia="標楷體" w:cs="標楷體"/>
        </w:rPr>
        <w:t>10</w:t>
      </w:r>
      <w:r w:rsidRPr="006D44EE">
        <w:rPr>
          <w:rFonts w:eastAsia="標楷體" w:cs="標楷體" w:hint="eastAsia"/>
        </w:rPr>
        <w:t>款規定，並適用採購法施行細則第</w:t>
      </w:r>
      <w:r w:rsidRPr="006D44EE">
        <w:rPr>
          <w:rFonts w:eastAsia="標楷體" w:cs="標楷體"/>
        </w:rPr>
        <w:t>111</w:t>
      </w:r>
      <w:r w:rsidRPr="006D44EE">
        <w:rPr>
          <w:rFonts w:eastAsia="標楷體" w:cs="標楷體" w:hint="eastAsia"/>
        </w:rPr>
        <w:t>條規定。</w:t>
      </w:r>
    </w:p>
    <w:p w14:paraId="4CF1B6A2" w14:textId="77777777" w:rsidR="007F794B" w:rsidRPr="006D44EE" w:rsidRDefault="007F794B" w:rsidP="00714F03">
      <w:pPr>
        <w:pStyle w:val="af"/>
        <w:numPr>
          <w:ilvl w:val="0"/>
          <w:numId w:val="347"/>
        </w:numPr>
        <w:tabs>
          <w:tab w:val="left" w:pos="1276"/>
        </w:tabs>
        <w:spacing w:line="400" w:lineRule="exact"/>
        <w:ind w:left="1276" w:hanging="1276"/>
        <w:jc w:val="both"/>
        <w:rPr>
          <w:rFonts w:eastAsia="標楷體"/>
          <w:b/>
          <w:bCs/>
        </w:rPr>
      </w:pPr>
      <w:r w:rsidRPr="006D44EE">
        <w:rPr>
          <w:rFonts w:eastAsia="標楷體" w:cs="標楷體" w:hint="eastAsia"/>
          <w:b/>
          <w:bCs/>
        </w:rPr>
        <w:t>契約價金所購置財物之歸屬及保管</w:t>
      </w:r>
    </w:p>
    <w:p w14:paraId="6FF84355" w14:textId="77777777" w:rsidR="007F794B" w:rsidRPr="003076B5" w:rsidRDefault="007F794B" w:rsidP="00714F03">
      <w:pPr>
        <w:numPr>
          <w:ilvl w:val="0"/>
          <w:numId w:val="306"/>
        </w:numPr>
        <w:tabs>
          <w:tab w:val="left" w:pos="993"/>
        </w:tabs>
        <w:adjustRightInd w:val="0"/>
        <w:spacing w:line="400" w:lineRule="exact"/>
        <w:ind w:left="993" w:hanging="567"/>
        <w:jc w:val="both"/>
        <w:textAlignment w:val="baseline"/>
        <w:rPr>
          <w:rFonts w:eastAsia="標楷體" w:cs="標楷體"/>
          <w:color w:val="000000"/>
        </w:rPr>
      </w:pPr>
      <w:r>
        <w:rPr>
          <w:rFonts w:eastAsia="標楷體" w:cs="標楷體" w:hint="eastAsia"/>
        </w:rPr>
        <w:t>契約價金所購置之財產，其所</w:t>
      </w:r>
      <w:r w:rsidRPr="003076B5">
        <w:rPr>
          <w:rFonts w:eastAsia="標楷體" w:cs="標楷體" w:hint="eastAsia"/>
          <w:color w:val="000000"/>
        </w:rPr>
        <w:t>有權歸屬甲方，乙方係代購代管，乙方應</w:t>
      </w:r>
      <w:r w:rsidRPr="003076B5">
        <w:rPr>
          <w:rFonts w:eastAsia="標楷體"/>
          <w:color w:val="000000"/>
          <w:kern w:val="0"/>
        </w:rPr>
        <w:t>於完成財產購置或辦理計畫結報時</w:t>
      </w:r>
      <w:r w:rsidRPr="003076B5">
        <w:rPr>
          <w:rFonts w:eastAsia="標楷體" w:cs="標楷體" w:hint="eastAsia"/>
          <w:color w:val="000000"/>
        </w:rPr>
        <w:t>，編製委辦計畫</w:t>
      </w:r>
      <w:r w:rsidRPr="003076B5">
        <w:rPr>
          <w:rFonts w:eastAsia="標楷體"/>
          <w:color w:val="000000"/>
          <w:kern w:val="0"/>
        </w:rPr>
        <w:t>財產目錄明細表</w:t>
      </w:r>
      <w:r w:rsidRPr="003076B5">
        <w:rPr>
          <w:rFonts w:eastAsia="標楷體" w:cs="標楷體" w:hint="eastAsia"/>
          <w:color w:val="000000"/>
        </w:rPr>
        <w:t>，送甲方計畫主辦單位審核無誤後，由甲方主辦單位建檔備查。</w:t>
      </w:r>
    </w:p>
    <w:p w14:paraId="223C15F5" w14:textId="77777777" w:rsidR="007F794B" w:rsidRPr="006D44EE" w:rsidRDefault="007F794B" w:rsidP="00714F03">
      <w:pPr>
        <w:numPr>
          <w:ilvl w:val="0"/>
          <w:numId w:val="306"/>
        </w:numPr>
        <w:tabs>
          <w:tab w:val="left" w:pos="993"/>
        </w:tabs>
        <w:adjustRightInd w:val="0"/>
        <w:spacing w:line="400" w:lineRule="exact"/>
        <w:ind w:left="993" w:hanging="567"/>
        <w:jc w:val="both"/>
        <w:textAlignment w:val="baseline"/>
        <w:rPr>
          <w:rFonts w:eastAsia="標楷體"/>
        </w:rPr>
      </w:pPr>
      <w:r w:rsidRPr="003076B5">
        <w:rPr>
          <w:rFonts w:eastAsia="標楷體" w:cs="標楷體" w:hint="eastAsia"/>
          <w:color w:val="000000"/>
        </w:rPr>
        <w:t>契約價金所購置之財產，乙方應盡善良管理人之責任，非經甲</w:t>
      </w:r>
      <w:r w:rsidRPr="006D44EE">
        <w:rPr>
          <w:rFonts w:eastAsia="標楷體" w:cs="標楷體" w:hint="eastAsia"/>
        </w:rPr>
        <w:t>方同意不得處分或設定他項權利。</w:t>
      </w:r>
    </w:p>
    <w:p w14:paraId="76231811" w14:textId="77777777" w:rsidR="007F794B" w:rsidRPr="006D44EE" w:rsidRDefault="007F794B" w:rsidP="00714F03">
      <w:pPr>
        <w:numPr>
          <w:ilvl w:val="0"/>
          <w:numId w:val="306"/>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契約價金下所購置之技術與智慧財產權，其所有權應歸甲方所有。</w:t>
      </w:r>
    </w:p>
    <w:p w14:paraId="3B5F29A1" w14:textId="77777777" w:rsidR="007F794B" w:rsidRPr="006D44EE" w:rsidRDefault="007F794B" w:rsidP="00714F03">
      <w:pPr>
        <w:numPr>
          <w:ilvl w:val="0"/>
          <w:numId w:val="306"/>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甲方得隨時派員查核乙方契約價金下所購置之財產，乙方同意於計畫完成後或因故無法繼續執行時，甲方得視實際需要，收回或撥借至其他機構使用。</w:t>
      </w:r>
    </w:p>
    <w:p w14:paraId="4CCCDD3B" w14:textId="77777777" w:rsidR="007F794B" w:rsidRPr="006D44EE" w:rsidRDefault="007F794B" w:rsidP="00714F03">
      <w:pPr>
        <w:numPr>
          <w:ilvl w:val="0"/>
          <w:numId w:val="306"/>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有關非消耗品之物品，請乙方依據物品管理手冊規定，自行列帳並妥為管理，甲方得隨時派員查核。</w:t>
      </w:r>
    </w:p>
    <w:p w14:paraId="6A4FEECE" w14:textId="77777777" w:rsidR="007F794B" w:rsidRPr="006D44EE" w:rsidRDefault="007F794B" w:rsidP="00714F03">
      <w:pPr>
        <w:pStyle w:val="af"/>
        <w:numPr>
          <w:ilvl w:val="0"/>
          <w:numId w:val="347"/>
        </w:numPr>
        <w:tabs>
          <w:tab w:val="left" w:pos="1276"/>
        </w:tabs>
        <w:spacing w:line="400" w:lineRule="exact"/>
        <w:ind w:left="1276" w:hanging="1276"/>
        <w:jc w:val="both"/>
        <w:rPr>
          <w:rFonts w:eastAsia="標楷體"/>
          <w:b/>
          <w:bCs/>
        </w:rPr>
      </w:pPr>
      <w:r w:rsidRPr="006D44EE">
        <w:rPr>
          <w:rFonts w:eastAsia="標楷體" w:cs="標楷體" w:hint="eastAsia"/>
          <w:b/>
          <w:bCs/>
        </w:rPr>
        <w:t>研發成果之歸屬及運用</w:t>
      </w:r>
    </w:p>
    <w:p w14:paraId="178954E4" w14:textId="77777777" w:rsidR="007F794B" w:rsidRPr="006D44EE" w:rsidRDefault="007F794B" w:rsidP="00714F03">
      <w:pPr>
        <w:numPr>
          <w:ilvl w:val="0"/>
          <w:numId w:val="307"/>
        </w:numPr>
        <w:tabs>
          <w:tab w:val="left" w:pos="993"/>
        </w:tabs>
        <w:adjustRightInd w:val="0"/>
        <w:spacing w:line="400" w:lineRule="exact"/>
        <w:ind w:left="993" w:hanging="567"/>
        <w:jc w:val="both"/>
        <w:textAlignment w:val="baseline"/>
        <w:rPr>
          <w:rFonts w:eastAsia="標楷體" w:cs="標楷體" w:hint="eastAsia"/>
        </w:rPr>
      </w:pPr>
      <w:r w:rsidRPr="006D44EE">
        <w:rPr>
          <w:rFonts w:eastAsia="標楷體" w:cs="標楷體"/>
        </w:rPr>
        <w:t>(</w:t>
      </w:r>
      <w:r w:rsidRPr="006D44EE">
        <w:rPr>
          <w:rFonts w:eastAsia="標楷體" w:cs="標楷體" w:hint="eastAsia"/>
        </w:rPr>
        <w:t>請</w:t>
      </w:r>
      <w:r w:rsidRPr="006D44EE">
        <w:rPr>
          <w:rFonts w:eastAsia="標楷體" w:cs="標楷體"/>
        </w:rPr>
        <w:t>3</w:t>
      </w:r>
      <w:r w:rsidRPr="006D44EE">
        <w:rPr>
          <w:rFonts w:eastAsia="標楷體" w:cs="標楷體" w:hint="eastAsia"/>
        </w:rPr>
        <w:t>選</w:t>
      </w:r>
      <w:r w:rsidRPr="006D44EE">
        <w:rPr>
          <w:rFonts w:eastAsia="標楷體" w:cs="標楷體"/>
        </w:rPr>
        <w:t>1</w:t>
      </w:r>
      <w:r w:rsidRPr="006D44EE">
        <w:rPr>
          <w:rFonts w:eastAsia="標楷體" w:cs="標楷體" w:hint="eastAsia"/>
        </w:rPr>
        <w:t>，並刪除其他</w:t>
      </w:r>
      <w:r w:rsidRPr="006D44EE">
        <w:rPr>
          <w:rFonts w:eastAsia="標楷體" w:cs="標楷體"/>
        </w:rPr>
        <w:t>2</w:t>
      </w:r>
      <w:r w:rsidRPr="006D44EE">
        <w:rPr>
          <w:rFonts w:eastAsia="標楷體" w:cs="標楷體" w:hint="eastAsia"/>
        </w:rPr>
        <w:t>款及本行文字</w:t>
      </w:r>
      <w:r w:rsidRPr="006D44EE">
        <w:rPr>
          <w:rFonts w:eastAsia="標楷體" w:cs="標楷體"/>
        </w:rPr>
        <w:t>)</w:t>
      </w:r>
    </w:p>
    <w:p w14:paraId="0A8A7291" w14:textId="77777777" w:rsidR="007F794B" w:rsidRPr="006D44EE" w:rsidRDefault="007F794B" w:rsidP="00714F03">
      <w:pPr>
        <w:numPr>
          <w:ilvl w:val="4"/>
          <w:numId w:val="10"/>
        </w:numPr>
        <w:tabs>
          <w:tab w:val="left" w:pos="1134"/>
        </w:tabs>
        <w:adjustRightInd w:val="0"/>
        <w:spacing w:line="400" w:lineRule="exact"/>
        <w:ind w:left="1134" w:hanging="425"/>
        <w:jc w:val="both"/>
        <w:textAlignment w:val="baseline"/>
        <w:rPr>
          <w:rFonts w:eastAsia="標楷體" w:cs="標楷體"/>
          <w:kern w:val="0"/>
        </w:rPr>
      </w:pPr>
      <w:r w:rsidRPr="006D44EE">
        <w:rPr>
          <w:rFonts w:eastAsia="標楷體" w:cs="標楷體" w:hint="eastAsia"/>
          <w:kern w:val="0"/>
        </w:rPr>
        <w:t>本計畫所獲得之原型、產品、技術、方法、著作等成果及相關智慧財產權</w:t>
      </w:r>
      <w:r w:rsidRPr="006D44EE">
        <w:rPr>
          <w:rFonts w:eastAsia="標楷體"/>
          <w:kern w:val="0"/>
        </w:rPr>
        <w:t>(</w:t>
      </w:r>
      <w:r w:rsidRPr="006D44EE">
        <w:rPr>
          <w:rFonts w:eastAsia="標楷體" w:cs="標楷體" w:hint="eastAsia"/>
          <w:kern w:val="0"/>
        </w:rPr>
        <w:t>以下簡稱研發成果</w:t>
      </w:r>
      <w:r w:rsidRPr="006D44EE">
        <w:rPr>
          <w:rFonts w:eastAsia="標楷體" w:cs="標楷體"/>
          <w:kern w:val="0"/>
        </w:rPr>
        <w:t>)</w:t>
      </w:r>
      <w:r w:rsidRPr="006D44EE">
        <w:rPr>
          <w:rFonts w:eastAsia="標楷體" w:cs="標楷體" w:hint="eastAsia"/>
          <w:kern w:val="0"/>
        </w:rPr>
        <w:t>，依「行政院農業委員會科學技術研究發展成果歸屬及運用辦法」</w:t>
      </w:r>
      <w:r w:rsidRPr="006D44EE">
        <w:rPr>
          <w:rFonts w:eastAsia="標楷體"/>
          <w:kern w:val="0"/>
        </w:rPr>
        <w:t>(</w:t>
      </w:r>
      <w:r w:rsidRPr="006D44EE">
        <w:rPr>
          <w:rFonts w:eastAsia="標楷體" w:cs="標楷體" w:hint="eastAsia"/>
          <w:kern w:val="0"/>
        </w:rPr>
        <w:t>以下簡稱本會研發成果歸屬及運用辦法</w:t>
      </w:r>
      <w:r w:rsidRPr="006D44EE">
        <w:rPr>
          <w:rFonts w:eastAsia="標楷體"/>
          <w:kern w:val="0"/>
        </w:rPr>
        <w:t>)</w:t>
      </w:r>
      <w:r w:rsidRPr="006D44EE">
        <w:rPr>
          <w:rFonts w:eastAsia="標楷體" w:cs="標楷體" w:hint="eastAsia"/>
          <w:kern w:val="0"/>
        </w:rPr>
        <w:t>第</w:t>
      </w:r>
      <w:r w:rsidRPr="006D44EE">
        <w:rPr>
          <w:rFonts w:eastAsia="標楷體" w:cs="標楷體"/>
          <w:kern w:val="0"/>
        </w:rPr>
        <w:t>5</w:t>
      </w:r>
      <w:r w:rsidRPr="006D44EE">
        <w:rPr>
          <w:rFonts w:eastAsia="標楷體" w:cs="標楷體" w:hint="eastAsia"/>
          <w:kern w:val="0"/>
        </w:rPr>
        <w:t>條規定，歸屬甲方所有。惟本計畫執行結束前，通過甲方辦理之「研發成果管理制度評鑑」者，乙方執行本計畫所獲得之研發成果，得由甲方通知歸屬乙方所有。</w:t>
      </w:r>
      <w:r w:rsidRPr="006D44EE">
        <w:rPr>
          <w:rFonts w:eastAsia="標楷體"/>
          <w:kern w:val="0"/>
        </w:rPr>
        <w:t>(</w:t>
      </w:r>
      <w:r w:rsidRPr="006D44EE">
        <w:rPr>
          <w:rFonts w:eastAsia="標楷體" w:cs="標楷體" w:hint="eastAsia"/>
          <w:kern w:val="0"/>
        </w:rPr>
        <w:t>如要求歸屬甲方，則本款可刪除</w:t>
      </w:r>
      <w:r w:rsidRPr="006D44EE">
        <w:rPr>
          <w:rFonts w:eastAsia="標楷體"/>
          <w:kern w:val="0"/>
        </w:rPr>
        <w:t>)</w:t>
      </w:r>
    </w:p>
    <w:p w14:paraId="7C59DFF1" w14:textId="77777777" w:rsidR="007F794B" w:rsidRPr="006D44EE" w:rsidRDefault="007F794B" w:rsidP="00714F03">
      <w:pPr>
        <w:numPr>
          <w:ilvl w:val="4"/>
          <w:numId w:val="10"/>
        </w:numPr>
        <w:tabs>
          <w:tab w:val="left" w:pos="1134"/>
        </w:tabs>
        <w:adjustRightInd w:val="0"/>
        <w:spacing w:line="400" w:lineRule="exact"/>
        <w:ind w:left="1134" w:hanging="425"/>
        <w:jc w:val="both"/>
        <w:textAlignment w:val="baseline"/>
        <w:rPr>
          <w:rFonts w:eastAsia="標楷體"/>
          <w:kern w:val="0"/>
        </w:rPr>
      </w:pPr>
      <w:r w:rsidRPr="006D44EE">
        <w:rPr>
          <w:rFonts w:eastAsia="標楷體" w:cs="標楷體" w:hint="eastAsia"/>
          <w:kern w:val="0"/>
        </w:rPr>
        <w:t>乙方通過甲方辦理之「研發成果管理制度評鑑」，本計畫所獲得之原型、產品、技術、方法、著作等成果及相關智慧財產權</w:t>
      </w:r>
      <w:r w:rsidRPr="006D44EE">
        <w:rPr>
          <w:rFonts w:eastAsia="標楷體" w:cs="標楷體"/>
          <w:kern w:val="0"/>
        </w:rPr>
        <w:t>(</w:t>
      </w:r>
      <w:r w:rsidRPr="006D44EE">
        <w:rPr>
          <w:rFonts w:eastAsia="標楷體" w:cs="標楷體" w:hint="eastAsia"/>
          <w:kern w:val="0"/>
        </w:rPr>
        <w:t>以下簡稱研發成果</w:t>
      </w:r>
      <w:r w:rsidRPr="006D44EE">
        <w:rPr>
          <w:rFonts w:eastAsia="標楷體" w:cs="標楷體"/>
          <w:kern w:val="0"/>
        </w:rPr>
        <w:t>)</w:t>
      </w:r>
      <w:r w:rsidRPr="006D44EE">
        <w:rPr>
          <w:rFonts w:eastAsia="標楷體" w:cs="標楷體" w:hint="eastAsia"/>
          <w:kern w:val="0"/>
        </w:rPr>
        <w:t>，依「行政院農業委員會科學技術研究發展成果歸屬及運用辦法」</w:t>
      </w:r>
      <w:r w:rsidRPr="006D44EE">
        <w:rPr>
          <w:rFonts w:eastAsia="標楷體" w:cs="標楷體"/>
          <w:kern w:val="0"/>
        </w:rPr>
        <w:t>(</w:t>
      </w:r>
      <w:r w:rsidRPr="006D44EE">
        <w:rPr>
          <w:rFonts w:eastAsia="標楷體" w:cs="標楷體" w:hint="eastAsia"/>
          <w:kern w:val="0"/>
        </w:rPr>
        <w:t>以下簡稱本會研發成果歸屬及運用辦法</w:t>
      </w:r>
      <w:r w:rsidRPr="006D44EE">
        <w:rPr>
          <w:rFonts w:eastAsia="標楷體" w:cs="標楷體"/>
          <w:kern w:val="0"/>
        </w:rPr>
        <w:t>)</w:t>
      </w:r>
      <w:r w:rsidRPr="006D44EE">
        <w:rPr>
          <w:rFonts w:eastAsia="標楷體" w:cs="標楷體" w:hint="eastAsia"/>
          <w:kern w:val="0"/>
        </w:rPr>
        <w:t>第</w:t>
      </w:r>
      <w:r w:rsidRPr="006D44EE">
        <w:rPr>
          <w:rFonts w:eastAsia="標楷體" w:cs="標楷體"/>
          <w:kern w:val="0"/>
        </w:rPr>
        <w:t>29</w:t>
      </w:r>
      <w:r w:rsidRPr="006D44EE">
        <w:rPr>
          <w:rFonts w:eastAsia="標楷體" w:cs="標楷體" w:hint="eastAsia"/>
          <w:kern w:val="0"/>
        </w:rPr>
        <w:t>條規定，歸屬乙方所有。</w:t>
      </w:r>
    </w:p>
    <w:p w14:paraId="1EF11464" w14:textId="77777777" w:rsidR="007F794B" w:rsidRPr="006D44EE" w:rsidRDefault="007F794B" w:rsidP="00714F03">
      <w:pPr>
        <w:numPr>
          <w:ilvl w:val="4"/>
          <w:numId w:val="10"/>
        </w:numPr>
        <w:tabs>
          <w:tab w:val="left" w:pos="1134"/>
        </w:tabs>
        <w:adjustRightInd w:val="0"/>
        <w:spacing w:line="400" w:lineRule="exact"/>
        <w:ind w:left="1134" w:hanging="425"/>
        <w:jc w:val="both"/>
        <w:textAlignment w:val="baseline"/>
        <w:rPr>
          <w:rFonts w:eastAsia="標楷體"/>
          <w:kern w:val="0"/>
        </w:rPr>
      </w:pPr>
      <w:r w:rsidRPr="006D44EE">
        <w:rPr>
          <w:rFonts w:eastAsia="標楷體" w:cs="標楷體" w:hint="eastAsia"/>
          <w:kern w:val="0"/>
        </w:rPr>
        <w:t>本計畫係以國際合作方式執行科技計畫，依「行政院農業委員會科學技術研究發展成果歸屬及運用辦法」</w:t>
      </w:r>
      <w:r w:rsidRPr="006D44EE">
        <w:rPr>
          <w:rFonts w:eastAsia="標楷體" w:cs="標楷體"/>
          <w:kern w:val="0"/>
        </w:rPr>
        <w:t>(</w:t>
      </w:r>
      <w:r w:rsidRPr="006D44EE">
        <w:rPr>
          <w:rFonts w:eastAsia="標楷體" w:cs="標楷體" w:hint="eastAsia"/>
          <w:kern w:val="0"/>
        </w:rPr>
        <w:t>以下簡稱本會研發成果歸屬及運用辦法</w:t>
      </w:r>
      <w:r w:rsidRPr="006D44EE">
        <w:rPr>
          <w:rFonts w:eastAsia="標楷體" w:cs="標楷體"/>
          <w:kern w:val="0"/>
        </w:rPr>
        <w:t>)</w:t>
      </w:r>
      <w:r w:rsidRPr="006D44EE">
        <w:rPr>
          <w:rFonts w:eastAsia="標楷體" w:cs="標楷體" w:hint="eastAsia"/>
          <w:kern w:val="0"/>
        </w:rPr>
        <w:t>第</w:t>
      </w:r>
      <w:r w:rsidRPr="006D44EE">
        <w:rPr>
          <w:rFonts w:eastAsia="標楷體" w:cs="標楷體"/>
          <w:kern w:val="0"/>
        </w:rPr>
        <w:t>7</w:t>
      </w:r>
      <w:r w:rsidRPr="006D44EE">
        <w:rPr>
          <w:rFonts w:eastAsia="標楷體" w:cs="標楷體" w:hint="eastAsia"/>
          <w:kern w:val="0"/>
        </w:rPr>
        <w:t>條規定，所獲得之原型、產品、技術、方法、著作等成果及相關智慧財產權</w:t>
      </w:r>
      <w:r w:rsidRPr="006D44EE">
        <w:rPr>
          <w:rFonts w:eastAsia="標楷體" w:cs="標楷體"/>
          <w:kern w:val="0"/>
        </w:rPr>
        <w:t>(</w:t>
      </w:r>
      <w:r w:rsidRPr="006D44EE">
        <w:rPr>
          <w:rFonts w:eastAsia="標楷體" w:cs="標楷體" w:hint="eastAsia"/>
          <w:kern w:val="0"/>
        </w:rPr>
        <w:t>以下簡稱研發成果</w:t>
      </w:r>
      <w:r w:rsidRPr="006D44EE">
        <w:rPr>
          <w:rFonts w:eastAsia="標楷體" w:cs="標楷體"/>
          <w:kern w:val="0"/>
        </w:rPr>
        <w:t>)</w:t>
      </w:r>
      <w:r w:rsidRPr="006D44EE">
        <w:rPr>
          <w:rFonts w:eastAsia="標楷體" w:cs="標楷體" w:hint="eastAsia"/>
          <w:kern w:val="0"/>
        </w:rPr>
        <w:t>之歸屬、管理及運用，得以契約約定，不受本會研發成果歸屬及運用辦法之限制，該契約應於計畫書核定前，經本會同意。</w:t>
      </w:r>
    </w:p>
    <w:p w14:paraId="21A81347" w14:textId="77777777" w:rsidR="007F794B" w:rsidRPr="006D44EE" w:rsidRDefault="007F794B" w:rsidP="00714F03">
      <w:pPr>
        <w:numPr>
          <w:ilvl w:val="0"/>
          <w:numId w:val="307"/>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若研發成果歸屬乙方時，乙方、研發成果受讓人或專屬被授權人有下列情形之一者，甲方得自行或依申請要求乙方將研發成果授權第三人實施，或將研發成果收歸國有。</w:t>
      </w:r>
      <w:r w:rsidRPr="006D44EE">
        <w:rPr>
          <w:rFonts w:eastAsia="標楷體" w:cs="標楷體"/>
        </w:rPr>
        <w:t>(</w:t>
      </w:r>
      <w:r w:rsidRPr="006D44EE">
        <w:rPr>
          <w:rFonts w:eastAsia="標楷體" w:cs="標楷體" w:hint="eastAsia"/>
        </w:rPr>
        <w:t>如研發成果歸屬甲方，則本款可刪除</w:t>
      </w:r>
      <w:r w:rsidRPr="006D44EE">
        <w:rPr>
          <w:rFonts w:eastAsia="標楷體" w:cs="標楷體"/>
        </w:rPr>
        <w:t>)</w:t>
      </w:r>
    </w:p>
    <w:p w14:paraId="47F84131" w14:textId="77777777" w:rsidR="007F794B" w:rsidRPr="006D44EE" w:rsidRDefault="007F794B" w:rsidP="00714F03">
      <w:pPr>
        <w:numPr>
          <w:ilvl w:val="0"/>
          <w:numId w:val="308"/>
        </w:numPr>
        <w:tabs>
          <w:tab w:val="left" w:pos="993"/>
        </w:tabs>
        <w:adjustRightInd w:val="0"/>
        <w:spacing w:line="400" w:lineRule="exact"/>
        <w:ind w:left="993" w:hanging="284"/>
        <w:jc w:val="both"/>
        <w:textAlignment w:val="baseline"/>
        <w:rPr>
          <w:rFonts w:eastAsia="標楷體" w:cs="標楷體"/>
          <w:kern w:val="0"/>
        </w:rPr>
      </w:pPr>
      <w:r w:rsidRPr="006D44EE">
        <w:rPr>
          <w:rFonts w:eastAsia="標楷體" w:cs="標楷體" w:hint="eastAsia"/>
          <w:kern w:val="0"/>
        </w:rPr>
        <w:t>乙方、研發成果受讓人或專屬被授權人，於</w:t>
      </w:r>
      <w:r w:rsidRPr="006D44EE">
        <w:rPr>
          <w:rFonts w:eastAsia="標楷體" w:cs="標楷體"/>
          <w:kern w:val="0"/>
        </w:rPr>
        <w:t>2</w:t>
      </w:r>
      <w:r w:rsidRPr="006D44EE">
        <w:rPr>
          <w:rFonts w:eastAsia="標楷體" w:cs="標楷體" w:hint="eastAsia"/>
          <w:kern w:val="0"/>
        </w:rPr>
        <w:t>年內無正當理由未有效運用研發成果，且第</w:t>
      </w:r>
      <w:r w:rsidRPr="006D44EE">
        <w:rPr>
          <w:rFonts w:eastAsia="標楷體" w:cs="標楷體" w:hint="eastAsia"/>
        </w:rPr>
        <w:t>三</w:t>
      </w:r>
      <w:r w:rsidRPr="006D44EE">
        <w:rPr>
          <w:rFonts w:eastAsia="標楷體" w:cs="標楷體" w:hint="eastAsia"/>
          <w:kern w:val="0"/>
        </w:rPr>
        <w:t>人曾於該期間內以合理之商業條件，請求授權仍不能達成協議。</w:t>
      </w:r>
    </w:p>
    <w:p w14:paraId="19E9C9B2" w14:textId="77777777" w:rsidR="007F794B" w:rsidRPr="006D44EE" w:rsidRDefault="007F794B" w:rsidP="00714F03">
      <w:pPr>
        <w:numPr>
          <w:ilvl w:val="0"/>
          <w:numId w:val="308"/>
        </w:numPr>
        <w:tabs>
          <w:tab w:val="left" w:pos="993"/>
        </w:tabs>
        <w:adjustRightInd w:val="0"/>
        <w:spacing w:line="400" w:lineRule="exact"/>
        <w:ind w:left="993" w:hanging="284"/>
        <w:jc w:val="both"/>
        <w:textAlignment w:val="baseline"/>
        <w:rPr>
          <w:rFonts w:eastAsia="標楷體"/>
          <w:kern w:val="0"/>
        </w:rPr>
      </w:pPr>
      <w:r w:rsidRPr="006D44EE">
        <w:rPr>
          <w:rFonts w:eastAsia="標楷體" w:cs="標楷體" w:hint="eastAsia"/>
          <w:kern w:val="0"/>
        </w:rPr>
        <w:t>乙方、研發成果受讓人或專屬被授權人，以妨礙環境保護、公共安全或公共衛生之方式實施研發成果。</w:t>
      </w:r>
    </w:p>
    <w:p w14:paraId="38EB83C9" w14:textId="77777777" w:rsidR="007F794B" w:rsidRPr="006D44EE" w:rsidRDefault="007F794B" w:rsidP="00714F03">
      <w:pPr>
        <w:numPr>
          <w:ilvl w:val="0"/>
          <w:numId w:val="308"/>
        </w:numPr>
        <w:tabs>
          <w:tab w:val="left" w:pos="993"/>
        </w:tabs>
        <w:adjustRightInd w:val="0"/>
        <w:spacing w:line="400" w:lineRule="exact"/>
        <w:ind w:left="993" w:hanging="284"/>
        <w:jc w:val="both"/>
        <w:textAlignment w:val="baseline"/>
        <w:rPr>
          <w:rFonts w:eastAsia="標楷體"/>
          <w:kern w:val="0"/>
        </w:rPr>
      </w:pPr>
      <w:r w:rsidRPr="006D44EE">
        <w:rPr>
          <w:rFonts w:eastAsia="標楷體" w:cs="標楷體" w:hint="eastAsia"/>
          <w:kern w:val="0"/>
        </w:rPr>
        <w:t>為增進國家重大利益者。</w:t>
      </w:r>
    </w:p>
    <w:p w14:paraId="3E2B92DB" w14:textId="77777777" w:rsidR="007F794B" w:rsidRPr="006D44EE" w:rsidRDefault="007F794B" w:rsidP="007F794B">
      <w:pPr>
        <w:adjustRightInd w:val="0"/>
        <w:spacing w:line="400" w:lineRule="exact"/>
        <w:ind w:leftChars="413" w:left="991"/>
        <w:jc w:val="both"/>
        <w:textAlignment w:val="baseline"/>
        <w:rPr>
          <w:rFonts w:eastAsia="標楷體"/>
          <w:kern w:val="0"/>
        </w:rPr>
      </w:pPr>
      <w:r w:rsidRPr="006D44EE">
        <w:rPr>
          <w:rFonts w:eastAsia="標楷體" w:cs="標楷體" w:hint="eastAsia"/>
          <w:kern w:val="0"/>
        </w:rPr>
        <w:t>乙方應無條件配合辦理該項授權手續。前述授權，在有償授權實施之情形，其所得之報酬歸甲方所有。</w:t>
      </w:r>
    </w:p>
    <w:p w14:paraId="28ADB76C" w14:textId="77777777" w:rsidR="007F794B" w:rsidRPr="006D44EE" w:rsidRDefault="007F794B" w:rsidP="00714F03">
      <w:pPr>
        <w:numPr>
          <w:ilvl w:val="0"/>
          <w:numId w:val="307"/>
        </w:numPr>
        <w:tabs>
          <w:tab w:val="left" w:pos="993"/>
        </w:tabs>
        <w:adjustRightInd w:val="0"/>
        <w:spacing w:line="400" w:lineRule="exact"/>
        <w:ind w:left="993" w:hanging="567"/>
        <w:jc w:val="both"/>
        <w:textAlignment w:val="baseline"/>
        <w:rPr>
          <w:rFonts w:eastAsia="標楷體" w:cs="標楷體"/>
        </w:rPr>
      </w:pPr>
      <w:r w:rsidRPr="006D44EE">
        <w:rPr>
          <w:rFonts w:eastAsia="標楷體" w:cs="標楷體" w:hint="eastAsia"/>
        </w:rPr>
        <w:t>甲方依前項規定行使該項權利，應先書面通知乙方、研發成果受讓人或專屬被授權人。乙方、研發成果受讓人或專屬被授權人應於通知書送達之次日起</w:t>
      </w:r>
      <w:r w:rsidRPr="006D44EE">
        <w:rPr>
          <w:rFonts w:eastAsia="標楷體" w:cs="標楷體"/>
        </w:rPr>
        <w:t>1</w:t>
      </w:r>
      <w:r w:rsidRPr="006D44EE">
        <w:rPr>
          <w:rFonts w:eastAsia="標楷體" w:cs="標楷體" w:hint="eastAsia"/>
        </w:rPr>
        <w:t>個月內以書面回復，除申明理由，經甲方准予展期者外，逾期不答辯或答辯理由不成立者，甲方得逕予處理。乙方、研發成果受讓人或專屬被授權人不得為任何權利之主張或損害之請求。</w:t>
      </w:r>
      <w:r w:rsidRPr="006D44EE">
        <w:rPr>
          <w:rFonts w:eastAsia="標楷體" w:cs="標楷體"/>
        </w:rPr>
        <w:t>(</w:t>
      </w:r>
      <w:r w:rsidRPr="006D44EE">
        <w:rPr>
          <w:rFonts w:eastAsia="標楷體" w:cs="標楷體" w:hint="eastAsia"/>
        </w:rPr>
        <w:t>如研發成果歸屬甲方，則本款可刪除</w:t>
      </w:r>
      <w:r w:rsidRPr="006D44EE">
        <w:rPr>
          <w:rFonts w:eastAsia="標楷體" w:cs="標楷體"/>
        </w:rPr>
        <w:t xml:space="preserve">) </w:t>
      </w:r>
    </w:p>
    <w:p w14:paraId="2B62783C" w14:textId="77777777" w:rsidR="007F794B" w:rsidRPr="006D44EE" w:rsidRDefault="007F794B" w:rsidP="00714F03">
      <w:pPr>
        <w:numPr>
          <w:ilvl w:val="0"/>
          <w:numId w:val="307"/>
        </w:numPr>
        <w:tabs>
          <w:tab w:val="left" w:pos="993"/>
        </w:tabs>
        <w:adjustRightInd w:val="0"/>
        <w:spacing w:line="400" w:lineRule="exact"/>
        <w:ind w:left="993" w:hanging="567"/>
        <w:jc w:val="both"/>
        <w:textAlignment w:val="baseline"/>
        <w:rPr>
          <w:rFonts w:eastAsia="標楷體" w:cs="標楷體"/>
        </w:rPr>
      </w:pPr>
      <w:r w:rsidRPr="006D44EE">
        <w:rPr>
          <w:rFonts w:eastAsia="標楷體" w:cs="標楷體" w:hint="eastAsia"/>
        </w:rPr>
        <w:t>乙方於本契約簽約後，未經甲方同意，研發成果不得於中華民國境外實施。</w:t>
      </w:r>
      <w:r w:rsidRPr="006D44EE">
        <w:rPr>
          <w:rFonts w:eastAsia="標楷體" w:cs="標楷體"/>
        </w:rPr>
        <w:t xml:space="preserve"> </w:t>
      </w:r>
    </w:p>
    <w:p w14:paraId="7BAB7301" w14:textId="77777777" w:rsidR="007F794B" w:rsidRPr="006D44EE" w:rsidRDefault="007F794B" w:rsidP="00714F03">
      <w:pPr>
        <w:numPr>
          <w:ilvl w:val="0"/>
          <w:numId w:val="307"/>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乙方將研發成果移往大陸地區實施時，應依「臺灣地區與大陸地區人民關係條例」第</w:t>
      </w:r>
      <w:r w:rsidRPr="006D44EE">
        <w:rPr>
          <w:rFonts w:eastAsia="標楷體" w:cs="標楷體"/>
        </w:rPr>
        <w:t>35</w:t>
      </w:r>
      <w:r w:rsidRPr="006D44EE">
        <w:rPr>
          <w:rFonts w:eastAsia="標楷體" w:cs="標楷體" w:hint="eastAsia"/>
        </w:rPr>
        <w:t>條及其相關子法，包括「在大陸地區從事投資或技術合作許可辦法」等相關法令之規定。</w:t>
      </w:r>
    </w:p>
    <w:p w14:paraId="7B67EC10" w14:textId="77777777" w:rsidR="007F794B" w:rsidRPr="006D44EE" w:rsidRDefault="007F794B" w:rsidP="00714F03">
      <w:pPr>
        <w:numPr>
          <w:ilvl w:val="0"/>
          <w:numId w:val="307"/>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本計畫研發成果，乙方應建立完整之技術資料檔案，甲方得隨時調閱，乙方應全力配合。</w:t>
      </w:r>
    </w:p>
    <w:p w14:paraId="5CD82802" w14:textId="77777777" w:rsidR="007F794B" w:rsidRPr="006D44EE" w:rsidRDefault="007F794B" w:rsidP="00714F03">
      <w:pPr>
        <w:numPr>
          <w:ilvl w:val="0"/>
          <w:numId w:val="307"/>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乙方應於契約結束後，配合甲方辦理研發成果管理及運用情形之調查；並配合甲方辦理推廣本計畫研發成果之展覽及宣導活動。</w:t>
      </w:r>
    </w:p>
    <w:p w14:paraId="6B83BADA" w14:textId="77777777" w:rsidR="007F794B" w:rsidRPr="006D44EE" w:rsidRDefault="007F794B" w:rsidP="00714F03">
      <w:pPr>
        <w:numPr>
          <w:ilvl w:val="0"/>
          <w:numId w:val="307"/>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有關研發成果之管理、運用及收入事宜，應依本會研發成果歸屬及運用辦法規定辦理。</w:t>
      </w:r>
    </w:p>
    <w:p w14:paraId="37A42D24" w14:textId="77777777" w:rsidR="007F794B" w:rsidRPr="006D44EE" w:rsidRDefault="007F794B" w:rsidP="00714F03">
      <w:pPr>
        <w:numPr>
          <w:ilvl w:val="0"/>
          <w:numId w:val="307"/>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乙方若違反本條規定，甲方得視其情節於</w:t>
      </w:r>
      <w:r w:rsidRPr="006D44EE">
        <w:rPr>
          <w:rFonts w:eastAsia="標楷體" w:cs="標楷體"/>
        </w:rPr>
        <w:t>10</w:t>
      </w:r>
      <w:r w:rsidRPr="006D44EE">
        <w:rPr>
          <w:rFonts w:eastAsia="標楷體" w:cs="標楷體" w:hint="eastAsia"/>
        </w:rPr>
        <w:t>年內停止接受乙方計畫主持人與違約之研究人員申請或參與甲方之補助計畫。</w:t>
      </w:r>
    </w:p>
    <w:p w14:paraId="30647FF1" w14:textId="77777777" w:rsidR="007F794B" w:rsidRPr="006D44EE" w:rsidRDefault="007F794B" w:rsidP="00714F03">
      <w:pPr>
        <w:numPr>
          <w:ilvl w:val="0"/>
          <w:numId w:val="307"/>
        </w:numPr>
        <w:tabs>
          <w:tab w:val="left" w:pos="1276"/>
        </w:tabs>
        <w:adjustRightInd w:val="0"/>
        <w:spacing w:line="400" w:lineRule="exact"/>
        <w:ind w:left="1276" w:hanging="850"/>
        <w:jc w:val="both"/>
        <w:textAlignment w:val="baseline"/>
        <w:rPr>
          <w:rFonts w:eastAsia="標楷體"/>
        </w:rPr>
      </w:pPr>
      <w:r w:rsidRPr="006D44EE">
        <w:rPr>
          <w:rFonts w:eastAsia="標楷體" w:cs="標楷體" w:hint="eastAsia"/>
        </w:rPr>
        <w:t>甲方如發現乙方將計畫衍生之收入隱藏未繳時，除應悉數依限繳回外，並處以未繳金額</w:t>
      </w:r>
      <w:r w:rsidRPr="006D44EE">
        <w:rPr>
          <w:rFonts w:eastAsia="標楷體" w:cs="標楷體"/>
        </w:rPr>
        <w:t>2</w:t>
      </w:r>
      <w:r w:rsidRPr="006D44EE">
        <w:rPr>
          <w:rFonts w:eastAsia="標楷體" w:cs="標楷體" w:hint="eastAsia"/>
        </w:rPr>
        <w:t>倍之懲罰性違約金；乙方辦理本計畫如有洩密、疏失、管理不善等情事，致甲方遭致損失，乙方應負全責並賠償損失。</w:t>
      </w:r>
    </w:p>
    <w:p w14:paraId="1A8D0D6E" w14:textId="77777777" w:rsidR="007F794B" w:rsidRPr="006D44EE" w:rsidRDefault="007F794B" w:rsidP="00714F03">
      <w:pPr>
        <w:pStyle w:val="af"/>
        <w:numPr>
          <w:ilvl w:val="0"/>
          <w:numId w:val="347"/>
        </w:numPr>
        <w:tabs>
          <w:tab w:val="left" w:pos="1276"/>
        </w:tabs>
        <w:spacing w:line="400" w:lineRule="exact"/>
        <w:ind w:left="1276" w:hanging="1276"/>
        <w:jc w:val="both"/>
        <w:rPr>
          <w:rFonts w:eastAsia="標楷體"/>
          <w:b/>
          <w:bCs/>
        </w:rPr>
      </w:pPr>
      <w:r w:rsidRPr="006D44EE">
        <w:rPr>
          <w:rFonts w:eastAsia="標楷體" w:cs="標楷體" w:hint="eastAsia"/>
          <w:b/>
          <w:bCs/>
        </w:rPr>
        <w:t>研發成果之發表</w:t>
      </w:r>
    </w:p>
    <w:p w14:paraId="3048F660" w14:textId="77777777" w:rsidR="007F794B" w:rsidRPr="006D44EE" w:rsidRDefault="007F794B" w:rsidP="00714F03">
      <w:pPr>
        <w:numPr>
          <w:ilvl w:val="0"/>
          <w:numId w:val="309"/>
        </w:numPr>
        <w:tabs>
          <w:tab w:val="left" w:pos="993"/>
        </w:tabs>
        <w:adjustRightInd w:val="0"/>
        <w:spacing w:line="400" w:lineRule="exact"/>
        <w:ind w:left="993" w:hanging="567"/>
        <w:jc w:val="both"/>
        <w:textAlignment w:val="baseline"/>
        <w:rPr>
          <w:rFonts w:eastAsia="標楷體" w:cs="標楷體" w:hint="eastAsia"/>
        </w:rPr>
      </w:pPr>
      <w:r w:rsidRPr="006D44EE">
        <w:rPr>
          <w:rFonts w:eastAsia="標楷體" w:cs="標楷體" w:hint="eastAsia"/>
        </w:rPr>
        <w:t>乙方如擬在國內外刊物發表本計畫之研發成果者，稿件應於投稿前提供甲方審閱，並於發表文章上標明計畫編號及「行政院農業委員會委辦計畫」字樣，並應檢附抽印本</w:t>
      </w:r>
      <w:r w:rsidRPr="006D44EE">
        <w:rPr>
          <w:rFonts w:eastAsia="標楷體" w:cs="標楷體"/>
        </w:rPr>
        <w:t>5</w:t>
      </w:r>
      <w:r w:rsidRPr="006D44EE">
        <w:rPr>
          <w:rFonts w:eastAsia="標楷體" w:cs="標楷體" w:hint="eastAsia"/>
        </w:rPr>
        <w:t>份函送甲方備查。乙方如違反規定時，甲方得視其情節於</w:t>
      </w:r>
      <w:r w:rsidRPr="006D44EE">
        <w:rPr>
          <w:rFonts w:eastAsia="標楷體" w:cs="標楷體"/>
        </w:rPr>
        <w:t>3</w:t>
      </w:r>
      <w:r w:rsidRPr="006D44EE">
        <w:rPr>
          <w:rFonts w:eastAsia="標楷體" w:cs="標楷體" w:hint="eastAsia"/>
        </w:rPr>
        <w:t>年內停止接受計畫主持人與違約之人員申請甲方之補助等計畫。</w:t>
      </w:r>
    </w:p>
    <w:p w14:paraId="7A208A4D" w14:textId="77777777" w:rsidR="007F794B" w:rsidRPr="006D44EE" w:rsidRDefault="007F794B" w:rsidP="00714F03">
      <w:pPr>
        <w:numPr>
          <w:ilvl w:val="0"/>
          <w:numId w:val="309"/>
        </w:numPr>
        <w:tabs>
          <w:tab w:val="left" w:pos="993"/>
        </w:tabs>
        <w:adjustRightInd w:val="0"/>
        <w:spacing w:line="400" w:lineRule="exact"/>
        <w:ind w:left="993" w:hanging="567"/>
        <w:jc w:val="both"/>
        <w:textAlignment w:val="baseline"/>
        <w:rPr>
          <w:rFonts w:eastAsia="標楷體" w:cs="標楷體" w:hint="eastAsia"/>
        </w:rPr>
      </w:pPr>
      <w:r w:rsidRPr="006D44EE">
        <w:rPr>
          <w:rFonts w:eastAsia="標楷體" w:cs="標楷體" w:hint="eastAsia"/>
        </w:rPr>
        <w:t>本計畫研究報告應依行政院農業委員會所訂「農業科技計畫研提與管理作業手冊」格式撰寫及繕印。乙方交付之報告及研發成果內容不得有抄襲、剽竊、或侵害他人營業秘密、智慧財產權及其他權利之情事。如違反該等情事，乙方與計畫主持人應負責處理並負擔甲方因此所生之費用及賠償責任。此外，乙方並應將已撥付之契約價金全數繳還甲方，甲方並得視其情節於</w:t>
      </w:r>
      <w:r w:rsidRPr="006D44EE">
        <w:rPr>
          <w:rFonts w:eastAsia="標楷體" w:cs="標楷體"/>
        </w:rPr>
        <w:t>3</w:t>
      </w:r>
      <w:r w:rsidRPr="006D44EE">
        <w:rPr>
          <w:rFonts w:eastAsia="標楷體" w:cs="標楷體" w:hint="eastAsia"/>
        </w:rPr>
        <w:t>年內停止接受計畫主持人與違約之研究人員申請甲方之補助計畫。</w:t>
      </w:r>
    </w:p>
    <w:p w14:paraId="4D66AC79" w14:textId="77777777" w:rsidR="007F794B" w:rsidRPr="006D44EE" w:rsidRDefault="007F794B" w:rsidP="00714F03">
      <w:pPr>
        <w:numPr>
          <w:ilvl w:val="0"/>
          <w:numId w:val="309"/>
        </w:numPr>
        <w:tabs>
          <w:tab w:val="left" w:pos="993"/>
        </w:tabs>
        <w:adjustRightInd w:val="0"/>
        <w:spacing w:line="400" w:lineRule="exact"/>
        <w:ind w:left="993" w:hanging="567"/>
        <w:jc w:val="both"/>
        <w:textAlignment w:val="baseline"/>
        <w:rPr>
          <w:rFonts w:eastAsia="標楷體" w:cs="標楷體"/>
        </w:rPr>
      </w:pPr>
      <w:r w:rsidRPr="006D44EE">
        <w:rPr>
          <w:rFonts w:eastAsia="標楷體" w:cs="標楷體" w:hint="eastAsia"/>
        </w:rPr>
        <w:t>乙方因執行本計畫所完成之著作，應以下列方式將著作財產權於著作完成時讓與甲方：</w:t>
      </w:r>
      <w:r w:rsidRPr="006D44EE">
        <w:rPr>
          <w:rFonts w:eastAsia="標楷體" w:cs="標楷體"/>
        </w:rPr>
        <w:t>(</w:t>
      </w:r>
      <w:r w:rsidRPr="006D44EE">
        <w:rPr>
          <w:rFonts w:eastAsia="標楷體" w:cs="標楷體" w:hint="eastAsia"/>
        </w:rPr>
        <w:t>如研發成果依本會研發成果歸屬及運用辦法第</w:t>
      </w:r>
      <w:r w:rsidRPr="006D44EE">
        <w:rPr>
          <w:rFonts w:eastAsia="標楷體" w:cs="標楷體"/>
        </w:rPr>
        <w:t>5</w:t>
      </w:r>
      <w:r w:rsidRPr="006D44EE">
        <w:rPr>
          <w:rFonts w:eastAsia="標楷體" w:cs="標楷體" w:hint="eastAsia"/>
        </w:rPr>
        <w:t>條之規定，歸屬甲方所有，才需進行下列規範</w:t>
      </w:r>
      <w:r w:rsidRPr="006D44EE">
        <w:rPr>
          <w:rFonts w:eastAsia="標楷體" w:cs="標楷體"/>
        </w:rPr>
        <w:t>)</w:t>
      </w:r>
    </w:p>
    <w:p w14:paraId="76F38B93" w14:textId="77777777" w:rsidR="007F794B" w:rsidRPr="006D44EE" w:rsidRDefault="007F794B" w:rsidP="00714F03">
      <w:pPr>
        <w:numPr>
          <w:ilvl w:val="0"/>
          <w:numId w:val="310"/>
        </w:numPr>
        <w:tabs>
          <w:tab w:val="left" w:pos="993"/>
        </w:tabs>
        <w:adjustRightInd w:val="0"/>
        <w:spacing w:line="400" w:lineRule="exact"/>
        <w:ind w:left="993" w:hanging="284"/>
        <w:jc w:val="both"/>
        <w:textAlignment w:val="baseline"/>
        <w:rPr>
          <w:rFonts w:eastAsia="標楷體" w:cs="標楷體"/>
          <w:kern w:val="0"/>
        </w:rPr>
      </w:pPr>
      <w:r w:rsidRPr="006D44EE">
        <w:rPr>
          <w:rFonts w:eastAsia="標楷體" w:cs="標楷體" w:hint="eastAsia"/>
          <w:kern w:val="0"/>
        </w:rPr>
        <w:t>該著作係乙方之受僱人職務上所完成者，乙方應與其受僱人約定由乙方為著作人，且乙方之著作財產權歸屬甲方，乙方承諾對甲方不行使其著作人格權。乙方與其受僱人間約定著作人為乙方之約定書或其他證明文件，應於本契約決標日起</w:t>
      </w:r>
      <w:r w:rsidRPr="006D44EE">
        <w:rPr>
          <w:rFonts w:eastAsia="標楷體" w:cs="標楷體"/>
          <w:kern w:val="0"/>
        </w:rPr>
        <w:t>30</w:t>
      </w:r>
      <w:r w:rsidRPr="006D44EE">
        <w:rPr>
          <w:rFonts w:eastAsia="標楷體" w:cs="標楷體" w:hint="eastAsia"/>
          <w:kern w:val="0"/>
        </w:rPr>
        <w:t>日內交付甲方收存。其新增員工部分，應於員工到職後</w:t>
      </w:r>
      <w:r w:rsidRPr="006D44EE">
        <w:rPr>
          <w:rFonts w:eastAsia="標楷體" w:cs="標楷體"/>
          <w:kern w:val="0"/>
        </w:rPr>
        <w:t>30</w:t>
      </w:r>
      <w:r w:rsidRPr="006D44EE">
        <w:rPr>
          <w:rFonts w:eastAsia="標楷體" w:cs="標楷體" w:hint="eastAsia"/>
          <w:kern w:val="0"/>
        </w:rPr>
        <w:t>日內交付之。</w:t>
      </w:r>
    </w:p>
    <w:p w14:paraId="783E7CA3" w14:textId="77777777" w:rsidR="007F794B" w:rsidRPr="006D44EE" w:rsidRDefault="007F794B" w:rsidP="00714F03">
      <w:pPr>
        <w:numPr>
          <w:ilvl w:val="0"/>
          <w:numId w:val="310"/>
        </w:numPr>
        <w:tabs>
          <w:tab w:val="left" w:pos="993"/>
        </w:tabs>
        <w:adjustRightInd w:val="0"/>
        <w:spacing w:line="400" w:lineRule="exact"/>
        <w:ind w:left="993" w:hanging="284"/>
        <w:jc w:val="both"/>
        <w:textAlignment w:val="baseline"/>
        <w:rPr>
          <w:rFonts w:eastAsia="標楷體"/>
          <w:kern w:val="0"/>
        </w:rPr>
      </w:pPr>
      <w:r w:rsidRPr="006D44EE">
        <w:rPr>
          <w:rFonts w:eastAsia="標楷體" w:cs="標楷體" w:hint="eastAsia"/>
          <w:kern w:val="0"/>
        </w:rPr>
        <w:t>該著作係乙方之受聘人所完成而其受聘人為自然人者，乙方應與該受聘人約定，由乙方為著作人，且乙方之著作財產權歸屬甲方，並承諾對甲方不行使著作人格權。乙方與其受聘人約定著作人之約定書或其他證明文件，應於</w:t>
      </w:r>
      <w:r w:rsidRPr="006D44EE">
        <w:rPr>
          <w:rFonts w:eastAsia="標楷體" w:hint="eastAsia"/>
        </w:rPr>
        <w:t>乙方</w:t>
      </w:r>
      <w:r w:rsidRPr="006D44EE">
        <w:rPr>
          <w:rFonts w:eastAsia="標楷體" w:cs="標楷體" w:hint="eastAsia"/>
          <w:kern w:val="0"/>
        </w:rPr>
        <w:t>簽訂該出資聘人完成著作之契約後</w:t>
      </w:r>
      <w:r w:rsidRPr="006D44EE">
        <w:rPr>
          <w:rFonts w:eastAsia="標楷體" w:cs="標楷體"/>
          <w:kern w:val="0"/>
        </w:rPr>
        <w:t>30</w:t>
      </w:r>
      <w:r w:rsidRPr="006D44EE">
        <w:rPr>
          <w:rFonts w:eastAsia="標楷體" w:cs="標楷體" w:hint="eastAsia"/>
          <w:kern w:val="0"/>
        </w:rPr>
        <w:t>日內交付甲方。</w:t>
      </w:r>
    </w:p>
    <w:p w14:paraId="10406B55" w14:textId="77777777" w:rsidR="007F794B" w:rsidRPr="006D44EE" w:rsidRDefault="007F794B" w:rsidP="00714F03">
      <w:pPr>
        <w:numPr>
          <w:ilvl w:val="0"/>
          <w:numId w:val="310"/>
        </w:numPr>
        <w:tabs>
          <w:tab w:val="left" w:pos="993"/>
        </w:tabs>
        <w:adjustRightInd w:val="0"/>
        <w:spacing w:line="400" w:lineRule="exact"/>
        <w:ind w:left="993" w:hanging="284"/>
        <w:jc w:val="both"/>
        <w:textAlignment w:val="baseline"/>
        <w:rPr>
          <w:rFonts w:eastAsia="標楷體"/>
          <w:kern w:val="0"/>
        </w:rPr>
      </w:pPr>
      <w:r w:rsidRPr="006D44EE">
        <w:rPr>
          <w:rFonts w:eastAsia="標楷體" w:cs="標楷體" w:hint="eastAsia"/>
          <w:kern w:val="0"/>
        </w:rPr>
        <w:t>該著作係乙方之受聘人所完成而其受聘人為法人者，乙方應與該受聘人約定，由該法人與其職員約定由法人為著作人，且著作財產權歸屬甲方，且承諾對甲方不行使著作人格權。該著作之著作人約定書、著作財產權歸屬及不行使著作人格權之承諾書或其他證明文件，應於乙方與其受聘人簽訂出資聘人完成著作之契約後</w:t>
      </w:r>
      <w:r w:rsidRPr="006D44EE">
        <w:rPr>
          <w:rFonts w:eastAsia="標楷體" w:cs="標楷體"/>
          <w:kern w:val="0"/>
        </w:rPr>
        <w:t>30</w:t>
      </w:r>
      <w:r w:rsidRPr="006D44EE">
        <w:rPr>
          <w:rFonts w:eastAsia="標楷體" w:cs="標楷體" w:hint="eastAsia"/>
          <w:kern w:val="0"/>
        </w:rPr>
        <w:t>日內交付甲方。</w:t>
      </w:r>
    </w:p>
    <w:p w14:paraId="126267EF" w14:textId="77777777" w:rsidR="007F794B" w:rsidRPr="006D44EE" w:rsidRDefault="007F794B" w:rsidP="00714F03">
      <w:pPr>
        <w:numPr>
          <w:ilvl w:val="0"/>
          <w:numId w:val="309"/>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計畫內容或成果涉及政策形成或研擬建議、可行性之評估、計畫方案執行績效之評估、其他機關之績效評估，或其他涉及內容敏感者，須經甲方書面同意後，乙方始能對外揭露或發表。</w:t>
      </w:r>
    </w:p>
    <w:p w14:paraId="6439FD4F" w14:textId="77777777" w:rsidR="007F794B" w:rsidRPr="006D44EE" w:rsidRDefault="007F794B" w:rsidP="00714F03">
      <w:pPr>
        <w:pStyle w:val="af"/>
        <w:numPr>
          <w:ilvl w:val="0"/>
          <w:numId w:val="347"/>
        </w:numPr>
        <w:tabs>
          <w:tab w:val="left" w:pos="1276"/>
        </w:tabs>
        <w:spacing w:line="400" w:lineRule="exact"/>
        <w:ind w:left="1276" w:hanging="1276"/>
        <w:jc w:val="both"/>
        <w:rPr>
          <w:rFonts w:eastAsia="標楷體"/>
          <w:b/>
          <w:bCs/>
        </w:rPr>
      </w:pPr>
      <w:r w:rsidRPr="006D44EE">
        <w:rPr>
          <w:rFonts w:eastAsia="標楷體" w:cs="標楷體" w:hint="eastAsia"/>
          <w:b/>
          <w:bCs/>
        </w:rPr>
        <w:t>侵權行為之規範</w:t>
      </w:r>
    </w:p>
    <w:p w14:paraId="1FB7B676" w14:textId="77777777" w:rsidR="007F794B" w:rsidRPr="006D44EE" w:rsidRDefault="007F794B" w:rsidP="00714F03">
      <w:pPr>
        <w:numPr>
          <w:ilvl w:val="0"/>
          <w:numId w:val="311"/>
        </w:numPr>
        <w:tabs>
          <w:tab w:val="left" w:pos="993"/>
        </w:tabs>
        <w:adjustRightInd w:val="0"/>
        <w:spacing w:line="400" w:lineRule="exact"/>
        <w:ind w:left="993" w:hanging="567"/>
        <w:jc w:val="both"/>
        <w:textAlignment w:val="baseline"/>
        <w:rPr>
          <w:rFonts w:eastAsia="標楷體" w:cs="標楷體"/>
        </w:rPr>
      </w:pPr>
      <w:r w:rsidRPr="006D44EE">
        <w:rPr>
          <w:rFonts w:eastAsia="標楷體" w:cs="標楷體" w:hint="eastAsia"/>
        </w:rPr>
        <w:t>乙方履約，不得侵害他人智慧財產權及其他權利，其有侵害第三人合法權益時，應由乙方負責處理並承擔一切法律責任及費用，包括甲方所發生之費用。甲方並得請求損害賠償。</w:t>
      </w:r>
    </w:p>
    <w:p w14:paraId="65DFA2E2" w14:textId="77777777" w:rsidR="007F794B" w:rsidRPr="006D44EE" w:rsidRDefault="007F794B" w:rsidP="00714F03">
      <w:pPr>
        <w:numPr>
          <w:ilvl w:val="0"/>
          <w:numId w:val="311"/>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乙方執行本計畫時，無論研究、開發或自國內外引進、授權或購買技術、知識、資料或權利等應符合相關法令之規定，並應釐清該技術、知識、資料或權利等之合法性。</w:t>
      </w:r>
    </w:p>
    <w:p w14:paraId="4F78A605" w14:textId="77777777" w:rsidR="007F794B" w:rsidRPr="006D44EE" w:rsidRDefault="007F794B" w:rsidP="00714F03">
      <w:pPr>
        <w:numPr>
          <w:ilvl w:val="0"/>
          <w:numId w:val="311"/>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乙方應擔保第三人就履約標的，對於甲方不得主張任何權利。</w:t>
      </w:r>
    </w:p>
    <w:p w14:paraId="6285F990" w14:textId="77777777" w:rsidR="007F794B" w:rsidRPr="006D44EE" w:rsidRDefault="007F794B" w:rsidP="00714F03">
      <w:pPr>
        <w:numPr>
          <w:ilvl w:val="0"/>
          <w:numId w:val="311"/>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乙方保證依本計畫所交付之研究成果並無侵害他人智慧財產權及其他權利之情事。甲方如因乙方交付之本計畫研究成果致遭第三人主張涉及侵害他人智慧財產權及其他權利時，乙方應協助甲方為必要之答辯及提供相關資料，並負擔甲方因此所生之訴訟費用、律師費用及其他相關之費用，並應負損害賠償責任。</w:t>
      </w:r>
    </w:p>
    <w:p w14:paraId="48C3EACB" w14:textId="77777777" w:rsidR="007F794B" w:rsidRPr="006D44EE" w:rsidRDefault="007F794B" w:rsidP="00714F03">
      <w:pPr>
        <w:numPr>
          <w:ilvl w:val="0"/>
          <w:numId w:val="311"/>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甲方如因乙方交付之履約標的物，遭第三人主張涉及侵害他人智慧財產權及其他權利，致甲方不得繼續使用時，甲方得要求乙方採下列方式處理：</w:t>
      </w:r>
    </w:p>
    <w:p w14:paraId="1F1353A7" w14:textId="77777777" w:rsidR="007F794B" w:rsidRPr="006D44EE" w:rsidRDefault="007F794B" w:rsidP="00714F03">
      <w:pPr>
        <w:numPr>
          <w:ilvl w:val="0"/>
          <w:numId w:val="312"/>
        </w:numPr>
        <w:tabs>
          <w:tab w:val="left" w:pos="993"/>
        </w:tabs>
        <w:adjustRightInd w:val="0"/>
        <w:spacing w:line="400" w:lineRule="exact"/>
        <w:ind w:left="993" w:hanging="284"/>
        <w:jc w:val="both"/>
        <w:textAlignment w:val="baseline"/>
        <w:rPr>
          <w:rFonts w:eastAsia="標楷體" w:cs="標楷體" w:hint="eastAsia"/>
          <w:kern w:val="0"/>
        </w:rPr>
      </w:pPr>
      <w:r w:rsidRPr="006D44EE">
        <w:rPr>
          <w:rFonts w:eastAsia="標楷體" w:cs="標楷體" w:hint="eastAsia"/>
          <w:kern w:val="0"/>
        </w:rPr>
        <w:t>修改侵害部分，使該標的物不再侵害他人權利。</w:t>
      </w:r>
    </w:p>
    <w:p w14:paraId="437CE258" w14:textId="77777777" w:rsidR="007F794B" w:rsidRPr="006D44EE" w:rsidRDefault="007F794B" w:rsidP="00714F03">
      <w:pPr>
        <w:numPr>
          <w:ilvl w:val="0"/>
          <w:numId w:val="312"/>
        </w:numPr>
        <w:tabs>
          <w:tab w:val="left" w:pos="993"/>
        </w:tabs>
        <w:adjustRightInd w:val="0"/>
        <w:spacing w:line="400" w:lineRule="exact"/>
        <w:ind w:left="993" w:hanging="284"/>
        <w:jc w:val="both"/>
        <w:textAlignment w:val="baseline"/>
        <w:rPr>
          <w:rFonts w:eastAsia="標楷體" w:cs="標楷體"/>
          <w:kern w:val="0"/>
        </w:rPr>
      </w:pPr>
      <w:r w:rsidRPr="006D44EE">
        <w:rPr>
          <w:rFonts w:eastAsia="標楷體" w:cs="標楷體" w:hint="eastAsia"/>
          <w:kern w:val="0"/>
        </w:rPr>
        <w:t>乙方取得他人授權，使甲方得依本契約規定繼續使用該標的物。</w:t>
      </w:r>
    </w:p>
    <w:p w14:paraId="2904180C" w14:textId="77777777" w:rsidR="007F794B" w:rsidRPr="006D44EE" w:rsidRDefault="007F794B" w:rsidP="00714F03">
      <w:pPr>
        <w:numPr>
          <w:ilvl w:val="0"/>
          <w:numId w:val="311"/>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除另有規定外，乙方如在契約使用專利品，或專利性履約方法，或涉及著作權時，其有關之專利及著作權益，概由乙方依照有關法令規定處理，其費用亦由乙方負擔。</w:t>
      </w:r>
    </w:p>
    <w:p w14:paraId="1D1B422D" w14:textId="77777777" w:rsidR="007F794B" w:rsidRPr="006D44EE" w:rsidRDefault="007F794B" w:rsidP="00714F03">
      <w:pPr>
        <w:pStyle w:val="af"/>
        <w:numPr>
          <w:ilvl w:val="0"/>
          <w:numId w:val="347"/>
        </w:numPr>
        <w:tabs>
          <w:tab w:val="left" w:pos="1276"/>
        </w:tabs>
        <w:spacing w:line="400" w:lineRule="exact"/>
        <w:ind w:left="1276" w:hanging="1276"/>
        <w:jc w:val="both"/>
        <w:rPr>
          <w:rFonts w:eastAsia="標楷體"/>
        </w:rPr>
      </w:pPr>
      <w:r w:rsidRPr="006D44EE">
        <w:rPr>
          <w:rFonts w:eastAsia="標楷體" w:cs="標楷體" w:hint="eastAsia"/>
          <w:b/>
          <w:bCs/>
        </w:rPr>
        <w:t>其他權利及責任</w:t>
      </w:r>
    </w:p>
    <w:p w14:paraId="39C68C91" w14:textId="77777777" w:rsidR="007F794B" w:rsidRPr="006D44EE" w:rsidRDefault="007F794B" w:rsidP="00714F03">
      <w:pPr>
        <w:numPr>
          <w:ilvl w:val="0"/>
          <w:numId w:val="313"/>
        </w:numPr>
        <w:tabs>
          <w:tab w:val="left" w:pos="993"/>
        </w:tabs>
        <w:adjustRightInd w:val="0"/>
        <w:spacing w:line="400" w:lineRule="exact"/>
        <w:ind w:left="993" w:hanging="567"/>
        <w:jc w:val="both"/>
        <w:textAlignment w:val="baseline"/>
        <w:rPr>
          <w:rFonts w:eastAsia="標楷體" w:cs="標楷體"/>
        </w:rPr>
      </w:pPr>
      <w:r w:rsidRPr="006D44EE">
        <w:rPr>
          <w:rFonts w:eastAsia="標楷體" w:cs="標楷體" w:hint="eastAsia"/>
        </w:rPr>
        <w:t>甲方及乙方應採取必要之措施，以保障他方免於因契約之履行而遭第三人請求損害賠償。其有致第三人損害者，應由造成損害原因之一方負責賠償。</w:t>
      </w:r>
    </w:p>
    <w:p w14:paraId="110B76D0" w14:textId="77777777" w:rsidR="007F794B" w:rsidRPr="006D44EE" w:rsidRDefault="007F794B" w:rsidP="00714F03">
      <w:pPr>
        <w:numPr>
          <w:ilvl w:val="0"/>
          <w:numId w:val="313"/>
        </w:numPr>
        <w:tabs>
          <w:tab w:val="left" w:pos="993"/>
        </w:tabs>
        <w:adjustRightInd w:val="0"/>
        <w:spacing w:line="400" w:lineRule="exact"/>
        <w:ind w:left="993" w:hanging="567"/>
        <w:jc w:val="both"/>
        <w:textDirection w:val="lrTbV"/>
        <w:textAlignment w:val="baseline"/>
        <w:rPr>
          <w:rFonts w:eastAsia="標楷體"/>
        </w:rPr>
      </w:pPr>
      <w:r w:rsidRPr="006D44EE">
        <w:rPr>
          <w:rFonts w:eastAsia="標楷體" w:cs="標楷體" w:hint="eastAsia"/>
        </w:rPr>
        <w:t>甲方對於乙方、分包廠商</w:t>
      </w:r>
      <w:r w:rsidRPr="006D44EE">
        <w:rPr>
          <w:rFonts w:eastAsia="標楷體" w:cs="標楷體" w:hint="eastAsia"/>
        </w:rPr>
        <w:t>(</w:t>
      </w:r>
      <w:r w:rsidRPr="006D44EE">
        <w:rPr>
          <w:rFonts w:eastAsia="標楷體" w:cs="標楷體" w:hint="eastAsia"/>
        </w:rPr>
        <w:t>研究機構</w:t>
      </w:r>
      <w:r w:rsidRPr="006D44EE">
        <w:rPr>
          <w:rFonts w:eastAsia="標楷體" w:cs="標楷體" w:hint="eastAsia"/>
        </w:rPr>
        <w:t>)</w:t>
      </w:r>
      <w:r w:rsidRPr="006D44EE">
        <w:rPr>
          <w:rFonts w:eastAsia="標楷體" w:cs="標楷體" w:hint="eastAsia"/>
        </w:rPr>
        <w:t>及其人員因履約所致之人身傷亡或財物損失，不負賠償責任。對於人身傷亡或財物損失之風險，乙方應投保必要之保險。</w:t>
      </w:r>
    </w:p>
    <w:p w14:paraId="7FD9BEC2" w14:textId="77777777" w:rsidR="007F794B" w:rsidRPr="006D44EE" w:rsidRDefault="007F794B" w:rsidP="00714F03">
      <w:pPr>
        <w:numPr>
          <w:ilvl w:val="0"/>
          <w:numId w:val="313"/>
        </w:numPr>
        <w:tabs>
          <w:tab w:val="left" w:pos="993"/>
        </w:tabs>
        <w:adjustRightInd w:val="0"/>
        <w:spacing w:line="400" w:lineRule="exact"/>
        <w:ind w:left="993" w:hanging="567"/>
        <w:jc w:val="both"/>
        <w:textAlignment w:val="baseline"/>
        <w:rPr>
          <w:rFonts w:eastAsia="標楷體" w:cs="標楷體"/>
        </w:rPr>
      </w:pPr>
      <w:r w:rsidRPr="006D44EE">
        <w:rPr>
          <w:rFonts w:eastAsia="標楷體" w:cs="標楷體" w:hint="eastAsia"/>
        </w:rPr>
        <w:t>乙方履約結果涉及智慧財產權者：</w:t>
      </w:r>
      <w:r w:rsidRPr="006D44EE">
        <w:rPr>
          <w:rFonts w:eastAsia="標楷體" w:cs="標楷體" w:hint="eastAsia"/>
        </w:rPr>
        <w:t>(</w:t>
      </w:r>
      <w:r w:rsidRPr="006D44EE">
        <w:rPr>
          <w:rFonts w:eastAsia="標楷體" w:cs="標楷體" w:hint="eastAsia"/>
        </w:rPr>
        <w:t>由甲方於招標時載明</w:t>
      </w:r>
      <w:r w:rsidRPr="006D44EE">
        <w:rPr>
          <w:rFonts w:eastAsia="標楷體" w:cs="標楷體" w:hint="eastAsia"/>
        </w:rPr>
        <w:t>)</w:t>
      </w:r>
    </w:p>
    <w:p w14:paraId="5F781754" w14:textId="77777777" w:rsidR="007F794B" w:rsidRPr="006D44EE" w:rsidRDefault="007F794B" w:rsidP="00714F03">
      <w:pPr>
        <w:numPr>
          <w:ilvl w:val="4"/>
          <w:numId w:val="10"/>
        </w:numPr>
        <w:tabs>
          <w:tab w:val="left" w:pos="1418"/>
        </w:tabs>
        <w:adjustRightInd w:val="0"/>
        <w:spacing w:line="400" w:lineRule="exact"/>
        <w:ind w:left="1418" w:hanging="425"/>
        <w:jc w:val="both"/>
        <w:textAlignment w:val="baseline"/>
        <w:rPr>
          <w:rFonts w:eastAsia="標楷體" w:cs="標楷體"/>
        </w:rPr>
      </w:pPr>
      <w:r w:rsidRPr="006D44EE">
        <w:rPr>
          <w:rFonts w:eastAsia="標楷體" w:cs="標楷體" w:hint="eastAsia"/>
        </w:rPr>
        <w:t>甲方有權永久無償利用該著作財產權。</w:t>
      </w:r>
    </w:p>
    <w:p w14:paraId="1D23DF4A" w14:textId="77777777" w:rsidR="007F794B" w:rsidRPr="006D44EE" w:rsidRDefault="007F794B" w:rsidP="00714F03">
      <w:pPr>
        <w:numPr>
          <w:ilvl w:val="4"/>
          <w:numId w:val="10"/>
        </w:numPr>
        <w:tabs>
          <w:tab w:val="left" w:pos="1418"/>
        </w:tabs>
        <w:adjustRightInd w:val="0"/>
        <w:spacing w:line="400" w:lineRule="exact"/>
        <w:ind w:left="1418" w:hanging="425"/>
        <w:jc w:val="both"/>
        <w:textAlignment w:val="baseline"/>
        <w:rPr>
          <w:rFonts w:eastAsia="標楷體" w:cs="標楷體"/>
        </w:rPr>
      </w:pPr>
      <w:r w:rsidRPr="006D44EE">
        <w:rPr>
          <w:rFonts w:eastAsia="標楷體" w:cs="標楷體" w:hint="eastAsia"/>
        </w:rPr>
        <w:t>甲方取得部分權利</w:t>
      </w:r>
      <w:r w:rsidRPr="006D44EE">
        <w:rPr>
          <w:rFonts w:eastAsia="標楷體" w:cs="標楷體" w:hint="eastAsia"/>
        </w:rPr>
        <w:t>(</w:t>
      </w:r>
      <w:r w:rsidRPr="006D44EE">
        <w:rPr>
          <w:rFonts w:eastAsia="標楷體" w:cs="標楷體" w:hint="eastAsia"/>
        </w:rPr>
        <w:t>內容由甲方於招標時載明</w:t>
      </w:r>
      <w:r w:rsidRPr="006D44EE">
        <w:rPr>
          <w:rFonts w:eastAsia="標楷體" w:cs="標楷體" w:hint="eastAsia"/>
        </w:rPr>
        <w:t>)</w:t>
      </w:r>
      <w:r w:rsidRPr="006D44EE">
        <w:rPr>
          <w:rFonts w:eastAsia="標楷體" w:cs="標楷體" w:hint="eastAsia"/>
        </w:rPr>
        <w:t>。</w:t>
      </w:r>
    </w:p>
    <w:p w14:paraId="0439D155" w14:textId="77777777" w:rsidR="007F794B" w:rsidRPr="006D44EE" w:rsidRDefault="007F794B" w:rsidP="00714F03">
      <w:pPr>
        <w:numPr>
          <w:ilvl w:val="4"/>
          <w:numId w:val="10"/>
        </w:numPr>
        <w:tabs>
          <w:tab w:val="left" w:pos="1418"/>
        </w:tabs>
        <w:adjustRightInd w:val="0"/>
        <w:spacing w:line="400" w:lineRule="exact"/>
        <w:ind w:left="1418" w:hanging="425"/>
        <w:jc w:val="both"/>
        <w:textAlignment w:val="baseline"/>
        <w:rPr>
          <w:rFonts w:eastAsia="標楷體" w:cs="標楷體"/>
        </w:rPr>
      </w:pPr>
      <w:r w:rsidRPr="006D44EE">
        <w:rPr>
          <w:rFonts w:eastAsia="標楷體" w:cs="標楷體" w:hint="eastAsia"/>
        </w:rPr>
        <w:t>甲方取得全部權利。</w:t>
      </w:r>
    </w:p>
    <w:p w14:paraId="39206D3D" w14:textId="77777777" w:rsidR="007F794B" w:rsidRPr="006D44EE" w:rsidRDefault="007F794B" w:rsidP="00714F03">
      <w:pPr>
        <w:numPr>
          <w:ilvl w:val="4"/>
          <w:numId w:val="10"/>
        </w:numPr>
        <w:tabs>
          <w:tab w:val="left" w:pos="1418"/>
        </w:tabs>
        <w:adjustRightInd w:val="0"/>
        <w:spacing w:line="400" w:lineRule="exact"/>
        <w:ind w:left="1418" w:hanging="425"/>
        <w:jc w:val="both"/>
        <w:textAlignment w:val="baseline"/>
        <w:rPr>
          <w:rFonts w:eastAsia="標楷體" w:cs="標楷體"/>
        </w:rPr>
      </w:pPr>
      <w:r w:rsidRPr="006D44EE">
        <w:rPr>
          <w:rFonts w:eastAsia="標楷體" w:cs="標楷體" w:hint="eastAsia"/>
        </w:rPr>
        <w:t>甲方取得授權</w:t>
      </w:r>
      <w:r w:rsidRPr="006D44EE">
        <w:rPr>
          <w:rFonts w:eastAsia="標楷體" w:cs="標楷體" w:hint="eastAsia"/>
        </w:rPr>
        <w:t>(</w:t>
      </w:r>
      <w:r w:rsidRPr="006D44EE">
        <w:rPr>
          <w:rFonts w:eastAsia="標楷體" w:cs="標楷體" w:hint="eastAsia"/>
        </w:rPr>
        <w:t>內容由</w:t>
      </w:r>
      <w:r w:rsidRPr="006D44EE">
        <w:rPr>
          <w:rFonts w:eastAsia="標楷體" w:hint="eastAsia"/>
          <w:kern w:val="0"/>
        </w:rPr>
        <w:t>甲方</w:t>
      </w:r>
      <w:r w:rsidRPr="006D44EE">
        <w:rPr>
          <w:rFonts w:eastAsia="標楷體" w:cs="標楷體" w:hint="eastAsia"/>
        </w:rPr>
        <w:t>於招標時載明</w:t>
      </w:r>
      <w:r w:rsidRPr="006D44EE">
        <w:rPr>
          <w:rFonts w:eastAsia="標楷體" w:cs="標楷體" w:hint="eastAsia"/>
        </w:rPr>
        <w:t>)</w:t>
      </w:r>
      <w:r w:rsidRPr="006D44EE">
        <w:rPr>
          <w:rFonts w:eastAsia="標楷體" w:cs="標楷體" w:hint="eastAsia"/>
        </w:rPr>
        <w:t>。</w:t>
      </w:r>
    </w:p>
    <w:p w14:paraId="2C0BA251" w14:textId="77777777" w:rsidR="007F794B" w:rsidRPr="006D44EE" w:rsidRDefault="00A84DA6" w:rsidP="00714F03">
      <w:pPr>
        <w:numPr>
          <w:ilvl w:val="4"/>
          <w:numId w:val="10"/>
        </w:numPr>
        <w:tabs>
          <w:tab w:val="left" w:pos="1418"/>
        </w:tabs>
        <w:adjustRightInd w:val="0"/>
        <w:spacing w:line="400" w:lineRule="exact"/>
        <w:ind w:left="1418" w:hanging="425"/>
        <w:jc w:val="both"/>
        <w:textAlignment w:val="baseline"/>
        <w:rPr>
          <w:rFonts w:eastAsia="標楷體" w:cs="標楷體"/>
        </w:rPr>
      </w:pPr>
      <w:r>
        <w:rPr>
          <w:rFonts w:eastAsia="標楷體" w:cs="標楷體" w:hint="eastAsia"/>
        </w:rPr>
        <w:t>乙</w:t>
      </w:r>
      <w:r w:rsidR="007F794B" w:rsidRPr="006D44EE">
        <w:rPr>
          <w:rFonts w:eastAsia="標楷體" w:cs="標楷體" w:hint="eastAsia"/>
        </w:rPr>
        <w:t>方因履行契約所完成之著作，其著作財產權之全部於著作完成之同時讓與甲方，乙方放棄行使著作人格權。乙方保證對其人員因履行契約所完成之著作，與其人員約定以乙方為著作人，享有著作財產權及著作人格權。</w:t>
      </w:r>
    </w:p>
    <w:p w14:paraId="555EB925" w14:textId="77777777" w:rsidR="007F794B" w:rsidRPr="006D44EE" w:rsidRDefault="007F794B" w:rsidP="00714F03">
      <w:pPr>
        <w:numPr>
          <w:ilvl w:val="4"/>
          <w:numId w:val="10"/>
        </w:numPr>
        <w:tabs>
          <w:tab w:val="left" w:pos="1418"/>
        </w:tabs>
        <w:adjustRightInd w:val="0"/>
        <w:spacing w:line="400" w:lineRule="exact"/>
        <w:ind w:left="1418" w:hanging="425"/>
        <w:jc w:val="both"/>
        <w:textAlignment w:val="baseline"/>
        <w:rPr>
          <w:rFonts w:eastAsia="標楷體"/>
        </w:rPr>
      </w:pPr>
      <w:r w:rsidRPr="006D44EE">
        <w:rPr>
          <w:rFonts w:eastAsia="標楷體" w:cs="標楷體" w:hint="eastAsia"/>
        </w:rPr>
        <w:t xml:space="preserve">其他：　　　　　　　</w:t>
      </w:r>
      <w:r w:rsidRPr="006D44EE">
        <w:rPr>
          <w:rFonts w:eastAsia="標楷體" w:cs="標楷體" w:hint="eastAsia"/>
        </w:rPr>
        <w:t>(</w:t>
      </w:r>
      <w:r w:rsidRPr="006D44EE">
        <w:rPr>
          <w:rFonts w:eastAsia="標楷體" w:cs="標楷體" w:hint="eastAsia"/>
        </w:rPr>
        <w:t>內容由甲方於招標時載明</w:t>
      </w:r>
      <w:r w:rsidRPr="006D44EE">
        <w:rPr>
          <w:rFonts w:eastAsia="標楷體" w:cs="標楷體" w:hint="eastAsia"/>
        </w:rPr>
        <w:t>)</w:t>
      </w:r>
      <w:r w:rsidRPr="006D44EE">
        <w:rPr>
          <w:rFonts w:eastAsia="標楷體" w:cs="標楷體" w:hint="eastAsia"/>
        </w:rPr>
        <w:t>。</w:t>
      </w:r>
    </w:p>
    <w:p w14:paraId="2DF1915E" w14:textId="77777777" w:rsidR="007F794B" w:rsidRPr="006D44EE" w:rsidRDefault="007F794B" w:rsidP="00714F03">
      <w:pPr>
        <w:numPr>
          <w:ilvl w:val="0"/>
          <w:numId w:val="313"/>
        </w:numPr>
        <w:tabs>
          <w:tab w:val="left" w:pos="993"/>
        </w:tabs>
        <w:adjustRightInd w:val="0"/>
        <w:spacing w:line="400" w:lineRule="exact"/>
        <w:ind w:left="993" w:hanging="567"/>
        <w:jc w:val="both"/>
        <w:textAlignment w:val="baseline"/>
        <w:rPr>
          <w:rFonts w:eastAsia="標楷體" w:cs="標楷體"/>
        </w:rPr>
      </w:pPr>
      <w:r w:rsidRPr="006D44EE">
        <w:rPr>
          <w:rFonts w:eastAsia="標楷體" w:cs="標楷體" w:hint="eastAsia"/>
        </w:rPr>
        <w:t>委託規劃、設計、監造或管理之契約，乙方規劃設計錯誤、監造不實或管理不善，致甲方遭受下列損害者，應負賠償責任。賠償金額以□契約價金總額；□</w:t>
      </w:r>
      <w:r w:rsidRPr="006D44EE">
        <w:rPr>
          <w:rFonts w:eastAsia="標楷體" w:cs="標楷體"/>
        </w:rPr>
        <w:t>___________(</w:t>
      </w:r>
      <w:r w:rsidRPr="006D44EE">
        <w:rPr>
          <w:rFonts w:eastAsia="標楷體" w:cs="標楷體" w:hint="eastAsia"/>
        </w:rPr>
        <w:t>由甲方視案件特性與需求於招標時載明，無則免填</w:t>
      </w:r>
      <w:r w:rsidRPr="006D44EE">
        <w:rPr>
          <w:rFonts w:eastAsia="標楷體" w:cs="標楷體"/>
        </w:rPr>
        <w:t>)</w:t>
      </w:r>
      <w:r w:rsidRPr="006D44EE">
        <w:rPr>
          <w:rFonts w:eastAsia="標楷體" w:cs="標楷體" w:hint="eastAsia"/>
        </w:rPr>
        <w:t>為上限。</w:t>
      </w:r>
    </w:p>
    <w:p w14:paraId="27627D38" w14:textId="77777777" w:rsidR="007F794B" w:rsidRPr="006D44EE" w:rsidRDefault="007F794B" w:rsidP="00714F03">
      <w:pPr>
        <w:numPr>
          <w:ilvl w:val="0"/>
          <w:numId w:val="314"/>
        </w:numPr>
        <w:tabs>
          <w:tab w:val="left" w:pos="993"/>
        </w:tabs>
        <w:adjustRightInd w:val="0"/>
        <w:spacing w:line="400" w:lineRule="exact"/>
        <w:ind w:left="993" w:hanging="284"/>
        <w:jc w:val="both"/>
        <w:textDirection w:val="lrTbV"/>
        <w:textAlignment w:val="baseline"/>
        <w:rPr>
          <w:rFonts w:eastAsia="標楷體" w:cs="標楷體"/>
        </w:rPr>
      </w:pPr>
      <w:r w:rsidRPr="006D44EE">
        <w:rPr>
          <w:rFonts w:eastAsia="標楷體" w:cs="標楷體" w:hint="eastAsia"/>
        </w:rPr>
        <w:t>甲方之額外支出。</w:t>
      </w:r>
    </w:p>
    <w:p w14:paraId="086A9E6B" w14:textId="77777777" w:rsidR="007F794B" w:rsidRPr="006D44EE" w:rsidRDefault="007F794B" w:rsidP="00714F03">
      <w:pPr>
        <w:numPr>
          <w:ilvl w:val="0"/>
          <w:numId w:val="314"/>
        </w:numPr>
        <w:tabs>
          <w:tab w:val="left" w:pos="993"/>
        </w:tabs>
        <w:adjustRightInd w:val="0"/>
        <w:spacing w:line="400" w:lineRule="exact"/>
        <w:ind w:left="993" w:hanging="284"/>
        <w:jc w:val="both"/>
        <w:textDirection w:val="lrTbV"/>
        <w:textAlignment w:val="baseline"/>
        <w:rPr>
          <w:rFonts w:eastAsia="標楷體" w:cs="標楷體"/>
        </w:rPr>
      </w:pPr>
      <w:r w:rsidRPr="006D44EE">
        <w:rPr>
          <w:rFonts w:eastAsia="標楷體" w:cs="標楷體" w:hint="eastAsia"/>
        </w:rPr>
        <w:t>施工或供應之廠商向甲方求償之金額。</w:t>
      </w:r>
    </w:p>
    <w:p w14:paraId="7D4C36E0" w14:textId="77777777" w:rsidR="007F794B" w:rsidRPr="006D44EE" w:rsidRDefault="007F794B" w:rsidP="00714F03">
      <w:pPr>
        <w:numPr>
          <w:ilvl w:val="0"/>
          <w:numId w:val="314"/>
        </w:numPr>
        <w:tabs>
          <w:tab w:val="left" w:pos="993"/>
        </w:tabs>
        <w:adjustRightInd w:val="0"/>
        <w:spacing w:line="400" w:lineRule="exact"/>
        <w:ind w:left="993" w:hanging="284"/>
        <w:jc w:val="both"/>
        <w:textDirection w:val="lrTbV"/>
        <w:textAlignment w:val="baseline"/>
        <w:rPr>
          <w:rFonts w:eastAsia="標楷體" w:cs="標楷體"/>
        </w:rPr>
      </w:pPr>
      <w:r w:rsidRPr="006D44EE">
        <w:rPr>
          <w:rFonts w:eastAsia="標楷體" w:cs="標楷體" w:hint="eastAsia"/>
        </w:rPr>
        <w:t>採購標的延後完成或延後獲得所生之損害。</w:t>
      </w:r>
    </w:p>
    <w:p w14:paraId="6FE21E91" w14:textId="77777777" w:rsidR="007F794B" w:rsidRPr="006D44EE" w:rsidRDefault="007F794B" w:rsidP="00714F03">
      <w:pPr>
        <w:numPr>
          <w:ilvl w:val="0"/>
          <w:numId w:val="314"/>
        </w:numPr>
        <w:tabs>
          <w:tab w:val="left" w:pos="993"/>
        </w:tabs>
        <w:adjustRightInd w:val="0"/>
        <w:spacing w:line="400" w:lineRule="exact"/>
        <w:ind w:left="993" w:hanging="284"/>
        <w:jc w:val="both"/>
        <w:textDirection w:val="lrTbV"/>
        <w:textAlignment w:val="baseline"/>
        <w:rPr>
          <w:rFonts w:eastAsia="標楷體" w:cs="標楷體"/>
        </w:rPr>
      </w:pPr>
      <w:r w:rsidRPr="006D44EE">
        <w:rPr>
          <w:rFonts w:eastAsia="標楷體" w:cs="標楷體" w:hint="eastAsia"/>
        </w:rPr>
        <w:t>發生事故所生之損害。</w:t>
      </w:r>
    </w:p>
    <w:p w14:paraId="50BB8FCB" w14:textId="77777777" w:rsidR="007F794B" w:rsidRPr="006D44EE" w:rsidRDefault="007F794B" w:rsidP="00714F03">
      <w:pPr>
        <w:numPr>
          <w:ilvl w:val="0"/>
          <w:numId w:val="314"/>
        </w:numPr>
        <w:tabs>
          <w:tab w:val="left" w:pos="993"/>
        </w:tabs>
        <w:adjustRightInd w:val="0"/>
        <w:spacing w:line="400" w:lineRule="exact"/>
        <w:ind w:left="993" w:hanging="284"/>
        <w:jc w:val="both"/>
        <w:textDirection w:val="lrTbV"/>
        <w:textAlignment w:val="baseline"/>
        <w:rPr>
          <w:rFonts w:eastAsia="標楷體" w:cs="標楷體"/>
        </w:rPr>
      </w:pPr>
      <w:r w:rsidRPr="006D44EE">
        <w:rPr>
          <w:rFonts w:eastAsia="標楷體" w:cs="標楷體" w:hint="eastAsia"/>
        </w:rPr>
        <w:t>其他可歸責於受託人之損害。</w:t>
      </w:r>
    </w:p>
    <w:p w14:paraId="468846F9" w14:textId="77777777" w:rsidR="007F794B" w:rsidRPr="006D44EE" w:rsidRDefault="007F794B" w:rsidP="00714F03">
      <w:pPr>
        <w:numPr>
          <w:ilvl w:val="0"/>
          <w:numId w:val="313"/>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乙方履約有瑕疵時，應於接獲甲方通知後自費予以修正或重做。但以該通知不逾履約結果驗收後</w:t>
      </w:r>
      <w:r w:rsidRPr="006D44EE">
        <w:rPr>
          <w:rFonts w:eastAsia="標楷體" w:cs="標楷體" w:hint="eastAsia"/>
        </w:rPr>
        <w:t>1</w:t>
      </w:r>
      <w:r w:rsidRPr="006D44EE">
        <w:rPr>
          <w:rFonts w:eastAsia="標楷體" w:cs="標楷體" w:hint="eastAsia"/>
        </w:rPr>
        <w:t>年內者為限。其屬部分驗收者，亦同。</w:t>
      </w:r>
    </w:p>
    <w:p w14:paraId="75178B55" w14:textId="77777777" w:rsidR="007F794B" w:rsidRPr="006D44EE" w:rsidRDefault="007F794B" w:rsidP="00714F03">
      <w:pPr>
        <w:numPr>
          <w:ilvl w:val="0"/>
          <w:numId w:val="313"/>
        </w:numPr>
        <w:tabs>
          <w:tab w:val="left" w:pos="993"/>
        </w:tabs>
        <w:adjustRightInd w:val="0"/>
        <w:spacing w:line="400" w:lineRule="exact"/>
        <w:ind w:left="993" w:hanging="567"/>
        <w:jc w:val="both"/>
        <w:textAlignment w:val="baseline"/>
        <w:rPr>
          <w:rFonts w:eastAsia="標楷體" w:cs="標楷體"/>
        </w:rPr>
      </w:pPr>
      <w:r w:rsidRPr="006D44EE">
        <w:rPr>
          <w:rFonts w:eastAsia="標楷體" w:cs="標楷體" w:hint="eastAsia"/>
        </w:rPr>
        <w:t>甲方依乙方履約結果辦理另案採購，因乙方計算數量錯誤或項目漏列，致該另案採購結算增加金額與減少金額絕對值合計，逾該另案採購契約價金總額</w:t>
      </w:r>
      <w:r w:rsidRPr="006D44EE">
        <w:rPr>
          <w:rFonts w:eastAsia="標楷體" w:cs="標楷體" w:hint="eastAsia"/>
        </w:rPr>
        <w:t>5%</w:t>
      </w:r>
      <w:r w:rsidRPr="006D44EE">
        <w:rPr>
          <w:rFonts w:eastAsia="標楷體" w:cs="標楷體" w:hint="eastAsia"/>
        </w:rPr>
        <w:t>者，應就超過</w:t>
      </w:r>
      <w:r w:rsidRPr="006D44EE">
        <w:rPr>
          <w:rFonts w:eastAsia="標楷體" w:cs="標楷體" w:hint="eastAsia"/>
        </w:rPr>
        <w:t>5%</w:t>
      </w:r>
      <w:r w:rsidRPr="006D44EE">
        <w:rPr>
          <w:rFonts w:eastAsia="標楷體" w:cs="標楷體" w:hint="eastAsia"/>
        </w:rPr>
        <w:t>部分占該另案採購契約價金總額之比率，乘以本契約價金總額計算違約金。但本款累計違約金以本契約價金總額之</w:t>
      </w:r>
      <w:r w:rsidRPr="006D44EE">
        <w:rPr>
          <w:rFonts w:eastAsia="標楷體" w:cs="標楷體" w:hint="eastAsia"/>
        </w:rPr>
        <w:t>10%</w:t>
      </w:r>
      <w:r w:rsidRPr="006D44EE">
        <w:rPr>
          <w:rFonts w:eastAsia="標楷體" w:cs="標楷體" w:hint="eastAsia"/>
        </w:rPr>
        <w:t>為上限。</w:t>
      </w:r>
    </w:p>
    <w:p w14:paraId="234923A8" w14:textId="77777777" w:rsidR="007F794B" w:rsidRPr="006D44EE" w:rsidRDefault="007F794B" w:rsidP="00714F03">
      <w:pPr>
        <w:numPr>
          <w:ilvl w:val="0"/>
          <w:numId w:val="313"/>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契約履行中如涉及脊椎動物之科學應用，乙方應依動物保護法、野生動物保育法等相關法令及本愛護動物態度，儘量減少數目，並以使動物產生最少痛苦及傷害之方式為之。如有違反相關法律規定，由乙方負完全責任。</w:t>
      </w:r>
    </w:p>
    <w:p w14:paraId="47E9AD89" w14:textId="77777777" w:rsidR="007F794B" w:rsidRPr="006D44EE" w:rsidRDefault="007F794B" w:rsidP="00714F03">
      <w:pPr>
        <w:numPr>
          <w:ilvl w:val="0"/>
          <w:numId w:val="313"/>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計畫執行中乙方應善盡維護實驗環境衛生及安全之責，倘研究人員及助理等因執行計畫致生命、健康、財產上受傷害時，乙方應負完全責任，與甲方無涉。</w:t>
      </w:r>
    </w:p>
    <w:p w14:paraId="6AB341E0" w14:textId="77777777" w:rsidR="007F794B" w:rsidRPr="006D44EE" w:rsidRDefault="007F794B" w:rsidP="00714F03">
      <w:pPr>
        <w:numPr>
          <w:ilvl w:val="0"/>
          <w:numId w:val="313"/>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乙方依契約規定應履行之責任，不因甲方對於乙方履約事項之審查、認可或核准行為而減少或免除。</w:t>
      </w:r>
    </w:p>
    <w:p w14:paraId="79F317CC" w14:textId="77777777" w:rsidR="007F794B" w:rsidRPr="006D44EE" w:rsidRDefault="00896ABC" w:rsidP="00714F03">
      <w:pPr>
        <w:numPr>
          <w:ilvl w:val="0"/>
          <w:numId w:val="313"/>
        </w:numPr>
        <w:tabs>
          <w:tab w:val="left" w:pos="993"/>
        </w:tabs>
        <w:adjustRightInd w:val="0"/>
        <w:spacing w:line="400" w:lineRule="exact"/>
        <w:ind w:left="993" w:hanging="567"/>
        <w:jc w:val="both"/>
        <w:textAlignment w:val="baseline"/>
        <w:rPr>
          <w:rFonts w:eastAsia="標楷體" w:cs="標楷體"/>
        </w:rPr>
      </w:pPr>
      <w:r>
        <w:rPr>
          <w:rFonts w:eastAsia="標楷體" w:cs="標楷體" w:hint="eastAsia"/>
        </w:rPr>
        <w:t>履約及賠償連帶保證廠商</w:t>
      </w:r>
      <w:r w:rsidR="007F794B" w:rsidRPr="006D44EE">
        <w:rPr>
          <w:rFonts w:eastAsia="標楷體" w:cs="標楷體" w:hint="eastAsia"/>
        </w:rPr>
        <w:t>應保證得標乙方依契約履行義務，如有不能履約情事，即續負履行義務，並就甲方因此所生損失，負連帶賠償責任。</w:t>
      </w:r>
    </w:p>
    <w:p w14:paraId="7DE4DCC0" w14:textId="77777777" w:rsidR="007F794B" w:rsidRPr="006D44EE" w:rsidRDefault="00896ABC" w:rsidP="00714F03">
      <w:pPr>
        <w:numPr>
          <w:ilvl w:val="0"/>
          <w:numId w:val="313"/>
        </w:numPr>
        <w:tabs>
          <w:tab w:val="left" w:pos="1276"/>
        </w:tabs>
        <w:adjustRightInd w:val="0"/>
        <w:spacing w:line="400" w:lineRule="exact"/>
        <w:ind w:left="1276" w:hanging="850"/>
        <w:jc w:val="both"/>
        <w:textAlignment w:val="baseline"/>
        <w:rPr>
          <w:rFonts w:eastAsia="標楷體" w:cs="標楷體"/>
        </w:rPr>
      </w:pPr>
      <w:r>
        <w:rPr>
          <w:rFonts w:eastAsia="標楷體" w:cs="標楷體" w:hint="eastAsia"/>
        </w:rPr>
        <w:t>履約及賠償連帶保證廠商</w:t>
      </w:r>
      <w:r w:rsidR="007F794B" w:rsidRPr="006D44EE">
        <w:rPr>
          <w:rFonts w:eastAsia="標楷體" w:cs="標楷體" w:hint="eastAsia"/>
        </w:rPr>
        <w:t>經甲方通知代得標乙方履行義務者，有關</w:t>
      </w:r>
      <w:r>
        <w:rPr>
          <w:rFonts w:eastAsia="標楷體" w:cs="標楷體" w:hint="eastAsia"/>
        </w:rPr>
        <w:t>乙方之一切權利，包括尚待履約部分之契約價金，一併移轉由該保證廠商</w:t>
      </w:r>
      <w:r w:rsidR="007F794B" w:rsidRPr="006D44EE">
        <w:rPr>
          <w:rFonts w:eastAsia="標楷體" w:cs="標楷體" w:hint="eastAsia"/>
        </w:rPr>
        <w:t>概括承受，本契約並繼續有效。得標乙方之保證金及已履約而尚未支付之契約價金，如無不支付或不發還之情形，得依原契約規定支付或發還該得標乙方。</w:t>
      </w:r>
    </w:p>
    <w:p w14:paraId="4FF5A477" w14:textId="77777777" w:rsidR="007F794B" w:rsidRPr="006D44EE" w:rsidRDefault="00A84DA6" w:rsidP="00714F03">
      <w:pPr>
        <w:numPr>
          <w:ilvl w:val="0"/>
          <w:numId w:val="313"/>
        </w:numPr>
        <w:tabs>
          <w:tab w:val="left" w:pos="1276"/>
        </w:tabs>
        <w:adjustRightInd w:val="0"/>
        <w:spacing w:line="400" w:lineRule="exact"/>
        <w:ind w:left="1276" w:hanging="850"/>
        <w:jc w:val="both"/>
        <w:textAlignment w:val="baseline"/>
        <w:rPr>
          <w:rFonts w:eastAsia="標楷體" w:cs="標楷體"/>
        </w:rPr>
      </w:pPr>
      <w:r>
        <w:rPr>
          <w:rFonts w:eastAsia="標楷體" w:cs="標楷體" w:hint="eastAsia"/>
        </w:rPr>
        <w:t>乙方與其連帶保證廠商</w:t>
      </w:r>
      <w:r w:rsidR="007F794B" w:rsidRPr="006D44EE">
        <w:rPr>
          <w:rFonts w:eastAsia="標楷體" w:cs="標楷體" w:hint="eastAsia"/>
        </w:rPr>
        <w:t>如有債權或債務等糾紛，應自行協調或循法律途徑解決。</w:t>
      </w:r>
    </w:p>
    <w:p w14:paraId="1DB346AB" w14:textId="77777777" w:rsidR="007F794B" w:rsidRPr="006D44EE" w:rsidRDefault="007F794B" w:rsidP="00714F03">
      <w:pPr>
        <w:numPr>
          <w:ilvl w:val="0"/>
          <w:numId w:val="313"/>
        </w:numPr>
        <w:tabs>
          <w:tab w:val="left" w:pos="1276"/>
        </w:tabs>
        <w:adjustRightInd w:val="0"/>
        <w:spacing w:line="400" w:lineRule="exact"/>
        <w:ind w:left="1276" w:hanging="850"/>
        <w:jc w:val="both"/>
        <w:textAlignment w:val="baseline"/>
        <w:rPr>
          <w:rFonts w:eastAsia="標楷體" w:cs="標楷體"/>
        </w:rPr>
      </w:pPr>
      <w:r w:rsidRPr="006D44EE">
        <w:rPr>
          <w:rFonts w:eastAsia="標楷體" w:cs="標楷體" w:hint="eastAsia"/>
        </w:rPr>
        <w:t>勞動派遣：</w:t>
      </w:r>
      <w:r w:rsidRPr="006D44EE">
        <w:rPr>
          <w:rFonts w:eastAsia="標楷體" w:cs="標楷體" w:hint="eastAsia"/>
        </w:rPr>
        <w:t>(</w:t>
      </w:r>
      <w:r w:rsidRPr="006D44EE">
        <w:rPr>
          <w:rFonts w:eastAsia="標楷體" w:cs="標楷體" w:hint="eastAsia"/>
        </w:rPr>
        <w:t>如案件無勞動派遣性質，則刪除此款內容</w:t>
      </w:r>
      <w:r w:rsidRPr="006D44EE">
        <w:rPr>
          <w:rFonts w:eastAsia="標楷體" w:cs="標楷體" w:hint="eastAsia"/>
        </w:rPr>
        <w:t>)</w:t>
      </w:r>
    </w:p>
    <w:p w14:paraId="01AAD502" w14:textId="77777777" w:rsidR="007F794B" w:rsidRPr="006D44EE" w:rsidRDefault="007F794B" w:rsidP="00714F03">
      <w:pPr>
        <w:numPr>
          <w:ilvl w:val="0"/>
          <w:numId w:val="315"/>
        </w:numPr>
        <w:tabs>
          <w:tab w:val="left" w:pos="1276"/>
        </w:tabs>
        <w:adjustRightInd w:val="0"/>
        <w:spacing w:line="400" w:lineRule="exact"/>
        <w:ind w:left="1276"/>
        <w:jc w:val="both"/>
        <w:textAlignment w:val="baseline"/>
        <w:rPr>
          <w:rFonts w:eastAsia="標楷體" w:cs="標楷體"/>
        </w:rPr>
      </w:pPr>
      <w:r w:rsidRPr="006D44EE">
        <w:rPr>
          <w:rFonts w:eastAsia="標楷體" w:cs="標楷體" w:hint="eastAsia"/>
        </w:rPr>
        <w:t>乙方保證其派至甲方提供勞務之派遣勞工於甲方工作期間以及本契約終止後，在未取得甲方之書面同意前，不得向任何人、單位或團體透露任何業務上需保密之文件及資料。且乙方保證所派駐人員於契約終止</w:t>
      </w:r>
      <w:r w:rsidRPr="006D44EE">
        <w:rPr>
          <w:rFonts w:eastAsia="標楷體" w:cs="標楷體" w:hint="eastAsia"/>
        </w:rPr>
        <w:t>(</w:t>
      </w:r>
      <w:r w:rsidRPr="006D44EE">
        <w:rPr>
          <w:rFonts w:eastAsia="標楷體" w:cs="標楷體" w:hint="eastAsia"/>
        </w:rPr>
        <w:t>或解除</w:t>
      </w:r>
      <w:r w:rsidRPr="006D44EE">
        <w:rPr>
          <w:rFonts w:eastAsia="標楷體" w:cs="標楷體" w:hint="eastAsia"/>
        </w:rPr>
        <w:t>)</w:t>
      </w:r>
      <w:r w:rsidRPr="006D44EE">
        <w:rPr>
          <w:rFonts w:eastAsia="標楷體" w:cs="標楷體" w:hint="eastAsia"/>
        </w:rPr>
        <w:t>時，應交還甲方所屬財產，及在履約期間所持有之需保密之文件及資料。</w:t>
      </w:r>
    </w:p>
    <w:p w14:paraId="11BA5AC3" w14:textId="77777777" w:rsidR="007F794B" w:rsidRPr="006D44EE" w:rsidRDefault="007F794B" w:rsidP="00714F03">
      <w:pPr>
        <w:numPr>
          <w:ilvl w:val="0"/>
          <w:numId w:val="315"/>
        </w:numPr>
        <w:tabs>
          <w:tab w:val="left" w:pos="1276"/>
        </w:tabs>
        <w:adjustRightInd w:val="0"/>
        <w:spacing w:line="400" w:lineRule="exact"/>
        <w:ind w:left="1276"/>
        <w:jc w:val="both"/>
        <w:textAlignment w:val="baseline"/>
        <w:rPr>
          <w:rFonts w:eastAsia="標楷體" w:cs="標楷體"/>
        </w:rPr>
      </w:pPr>
      <w:r w:rsidRPr="006D44EE">
        <w:rPr>
          <w:rFonts w:eastAsia="標楷體" w:cs="標楷體" w:hint="eastAsia"/>
        </w:rPr>
        <w:t>前目所稱保密之文件及資料，係指：</w:t>
      </w:r>
    </w:p>
    <w:p w14:paraId="3538A4B0" w14:textId="77777777" w:rsidR="007F794B" w:rsidRPr="006D44EE" w:rsidRDefault="007F794B" w:rsidP="00714F03">
      <w:pPr>
        <w:numPr>
          <w:ilvl w:val="5"/>
          <w:numId w:val="10"/>
        </w:numPr>
        <w:tabs>
          <w:tab w:val="left" w:pos="1560"/>
        </w:tabs>
        <w:adjustRightInd w:val="0"/>
        <w:spacing w:line="400" w:lineRule="exact"/>
        <w:ind w:left="1560" w:hanging="426"/>
        <w:jc w:val="both"/>
        <w:textAlignment w:val="baseline"/>
        <w:rPr>
          <w:rFonts w:eastAsia="標楷體" w:cs="標楷體" w:hint="eastAsia"/>
        </w:rPr>
      </w:pPr>
      <w:r w:rsidRPr="006D44EE">
        <w:rPr>
          <w:rFonts w:eastAsia="標楷體" w:cs="標楷體" w:hint="eastAsia"/>
        </w:rPr>
        <w:t>甲方在業務上定義為密、機密、極機密或絕對機密之一切文件及資料，包括與其業務或研究開發有關之內容。</w:t>
      </w:r>
    </w:p>
    <w:p w14:paraId="5912C71B" w14:textId="77777777" w:rsidR="007F794B" w:rsidRPr="006D44EE" w:rsidRDefault="007F794B" w:rsidP="00714F03">
      <w:pPr>
        <w:numPr>
          <w:ilvl w:val="5"/>
          <w:numId w:val="10"/>
        </w:numPr>
        <w:tabs>
          <w:tab w:val="left" w:pos="1560"/>
        </w:tabs>
        <w:adjustRightInd w:val="0"/>
        <w:spacing w:line="400" w:lineRule="exact"/>
        <w:ind w:left="1560" w:hanging="426"/>
        <w:jc w:val="both"/>
        <w:textAlignment w:val="baseline"/>
        <w:rPr>
          <w:rFonts w:eastAsia="標楷體" w:cs="標楷體" w:hint="eastAsia"/>
        </w:rPr>
      </w:pPr>
      <w:r w:rsidRPr="006D44EE">
        <w:rPr>
          <w:rFonts w:eastAsia="標楷體" w:cs="標楷體" w:hint="eastAsia"/>
        </w:rPr>
        <w:t>與乙方派至甲方提供勞務之派遣勞工的工作有關，其成果尚不足以對外公布之資料、訊息及文件。</w:t>
      </w:r>
    </w:p>
    <w:p w14:paraId="406D487A" w14:textId="77777777" w:rsidR="007F794B" w:rsidRPr="006D44EE" w:rsidRDefault="007F794B" w:rsidP="00714F03">
      <w:pPr>
        <w:numPr>
          <w:ilvl w:val="5"/>
          <w:numId w:val="10"/>
        </w:numPr>
        <w:tabs>
          <w:tab w:val="left" w:pos="1560"/>
        </w:tabs>
        <w:adjustRightInd w:val="0"/>
        <w:spacing w:line="400" w:lineRule="exact"/>
        <w:ind w:left="1560" w:hanging="426"/>
        <w:jc w:val="both"/>
        <w:textAlignment w:val="baseline"/>
        <w:rPr>
          <w:rFonts w:eastAsia="標楷體" w:cs="標楷體"/>
        </w:rPr>
      </w:pPr>
      <w:r w:rsidRPr="006D44EE">
        <w:rPr>
          <w:rFonts w:eastAsia="標楷體" w:cs="標楷體" w:hint="eastAsia"/>
        </w:rPr>
        <w:t>依法令須保密或受保護之文件及資料，例如個人資料保護法所規定者。</w:t>
      </w:r>
    </w:p>
    <w:p w14:paraId="3B8238DA" w14:textId="77777777" w:rsidR="007F794B" w:rsidRPr="006D44EE" w:rsidRDefault="007F794B" w:rsidP="00714F03">
      <w:pPr>
        <w:numPr>
          <w:ilvl w:val="0"/>
          <w:numId w:val="315"/>
        </w:numPr>
        <w:tabs>
          <w:tab w:val="left" w:pos="1276"/>
        </w:tabs>
        <w:adjustRightInd w:val="0"/>
        <w:spacing w:line="400" w:lineRule="exact"/>
        <w:ind w:left="1276"/>
        <w:jc w:val="both"/>
        <w:textAlignment w:val="baseline"/>
        <w:rPr>
          <w:rFonts w:eastAsia="標楷體" w:cs="標楷體"/>
        </w:rPr>
      </w:pPr>
      <w:r w:rsidRPr="006D44EE">
        <w:rPr>
          <w:rFonts w:eastAsia="標楷體" w:cs="標楷體" w:hint="eastAsia"/>
        </w:rPr>
        <w:t>甲方不得要求乙方僱用或指派特定人員擔任派遣勞工，亦不得自行招募人員後，轉介乙方受僱用為派遣勞工。除契約約定廠商履約標的工作外，甲方不得指派派遣勞工從事契約以外之工作。</w:t>
      </w:r>
    </w:p>
    <w:p w14:paraId="0DCBD672" w14:textId="77777777" w:rsidR="007F794B" w:rsidRPr="006D44EE" w:rsidRDefault="007F794B" w:rsidP="00714F03">
      <w:pPr>
        <w:numPr>
          <w:ilvl w:val="0"/>
          <w:numId w:val="315"/>
        </w:numPr>
        <w:tabs>
          <w:tab w:val="left" w:pos="1276"/>
        </w:tabs>
        <w:adjustRightInd w:val="0"/>
        <w:spacing w:line="400" w:lineRule="exact"/>
        <w:ind w:left="1276"/>
        <w:jc w:val="both"/>
        <w:textAlignment w:val="baseline"/>
        <w:rPr>
          <w:rFonts w:eastAsia="標楷體" w:cs="標楷體"/>
        </w:rPr>
      </w:pPr>
      <w:r w:rsidRPr="006D44EE">
        <w:rPr>
          <w:rFonts w:eastAsia="標楷體" w:cs="標楷體" w:hint="eastAsia"/>
        </w:rPr>
        <w:t>乙方如僱用甲方原使用之派遣勞工，並指派繼續在</w:t>
      </w:r>
      <w:r w:rsidRPr="006D44EE">
        <w:rPr>
          <w:rFonts w:eastAsia="標楷體" w:hint="eastAsia"/>
          <w:kern w:val="0"/>
        </w:rPr>
        <w:t>甲方</w:t>
      </w:r>
      <w:r w:rsidRPr="006D44EE">
        <w:rPr>
          <w:rFonts w:eastAsia="標楷體" w:cs="標楷體" w:hint="eastAsia"/>
        </w:rPr>
        <w:t>提供勞務而未中斷年資者，應溯自該派遣勞工在</w:t>
      </w:r>
      <w:r w:rsidRPr="006D44EE">
        <w:rPr>
          <w:rFonts w:eastAsia="標楷體" w:hint="eastAsia"/>
          <w:kern w:val="0"/>
        </w:rPr>
        <w:t>甲方</w:t>
      </w:r>
      <w:r w:rsidRPr="006D44EE">
        <w:rPr>
          <w:rFonts w:eastAsia="標楷體" w:cs="標楷體" w:hint="eastAsia"/>
        </w:rPr>
        <w:t>提供勞務之第一日併計該派遣勞工服務之年資，計算特別休假日數，以保障其休假權益。</w:t>
      </w:r>
    </w:p>
    <w:p w14:paraId="5FEE7F52" w14:textId="77777777" w:rsidR="007F794B" w:rsidRPr="006D44EE" w:rsidRDefault="007F794B" w:rsidP="00714F03">
      <w:pPr>
        <w:numPr>
          <w:ilvl w:val="0"/>
          <w:numId w:val="315"/>
        </w:numPr>
        <w:tabs>
          <w:tab w:val="left" w:pos="1276"/>
        </w:tabs>
        <w:adjustRightInd w:val="0"/>
        <w:spacing w:line="400" w:lineRule="exact"/>
        <w:ind w:left="1276"/>
        <w:jc w:val="both"/>
        <w:textAlignment w:val="baseline"/>
        <w:rPr>
          <w:rFonts w:eastAsia="標楷體" w:cs="標楷體"/>
        </w:rPr>
      </w:pPr>
      <w:r w:rsidRPr="006D44EE">
        <w:rPr>
          <w:rFonts w:eastAsia="標楷體" w:cs="標楷體" w:hint="eastAsia"/>
        </w:rPr>
        <w:t>派遣勞工依性別工作平等法申請育嬰留職停薪，並於復職後繼續服務於同機關，除留職停薪期間外，依前目規定併計特別休假。</w:t>
      </w:r>
    </w:p>
    <w:p w14:paraId="5B97578F" w14:textId="77777777" w:rsidR="007F794B" w:rsidRPr="006D44EE" w:rsidRDefault="007F794B" w:rsidP="00714F03">
      <w:pPr>
        <w:numPr>
          <w:ilvl w:val="0"/>
          <w:numId w:val="315"/>
        </w:numPr>
        <w:tabs>
          <w:tab w:val="left" w:pos="1276"/>
        </w:tabs>
        <w:adjustRightInd w:val="0"/>
        <w:spacing w:line="400" w:lineRule="exact"/>
        <w:ind w:left="1276"/>
        <w:jc w:val="both"/>
        <w:textAlignment w:val="baseline"/>
        <w:rPr>
          <w:rFonts w:eastAsia="標楷體" w:cs="標楷體"/>
        </w:rPr>
      </w:pPr>
      <w:r w:rsidRPr="006D44EE">
        <w:rPr>
          <w:rFonts w:eastAsia="標楷體" w:cs="標楷體" w:hint="eastAsia"/>
        </w:rPr>
        <w:t>乙方不得派遣甲方首長之配偶及三親等以內血親、姻親，擔任甲方及其所屬甲方之派遣勞工，且不得派遣甲方各級單位主管及採購案件採購人員之配偶及三親等以內血親、姻親，擔任各該單位之派遣勞工。如有違反上開迴避進用規定情事，甲方應通知乙方限期改正，並作為違約處罰之事由。</w:t>
      </w:r>
    </w:p>
    <w:p w14:paraId="580702EE" w14:textId="77777777" w:rsidR="007F794B" w:rsidRPr="006D44EE" w:rsidRDefault="007F794B" w:rsidP="00714F03">
      <w:pPr>
        <w:numPr>
          <w:ilvl w:val="0"/>
          <w:numId w:val="315"/>
        </w:numPr>
        <w:tabs>
          <w:tab w:val="left" w:pos="1276"/>
        </w:tabs>
        <w:adjustRightInd w:val="0"/>
        <w:spacing w:line="400" w:lineRule="exact"/>
        <w:ind w:left="1276"/>
        <w:jc w:val="both"/>
        <w:textAlignment w:val="baseline"/>
        <w:rPr>
          <w:rFonts w:eastAsia="標楷體" w:cs="標楷體"/>
        </w:rPr>
      </w:pPr>
      <w:r w:rsidRPr="006D44EE">
        <w:rPr>
          <w:rFonts w:eastAsia="標楷體" w:cs="標楷體" w:hint="eastAsia"/>
        </w:rPr>
        <w:t>派遣勞工於為甲方執行職務時發生職業災害，甲方應連帶負擔勞動基準法職業災害補償責任，甲方得就職業災害補償部分，向乙方求償。但如同一事故，依勞工保險條例或其他法令規定，已由乙方支付費用補償者，甲方得主張抵充。</w:t>
      </w:r>
    </w:p>
    <w:p w14:paraId="20085993" w14:textId="77777777" w:rsidR="007F794B" w:rsidRPr="006D44EE" w:rsidRDefault="007F794B" w:rsidP="00714F03">
      <w:pPr>
        <w:numPr>
          <w:ilvl w:val="0"/>
          <w:numId w:val="313"/>
        </w:numPr>
        <w:tabs>
          <w:tab w:val="left" w:pos="1276"/>
        </w:tabs>
        <w:adjustRightInd w:val="0"/>
        <w:spacing w:line="400" w:lineRule="exact"/>
        <w:ind w:left="1276" w:hanging="850"/>
        <w:jc w:val="both"/>
        <w:textAlignment w:val="baseline"/>
        <w:rPr>
          <w:rFonts w:eastAsia="標楷體" w:cs="標楷體"/>
        </w:rPr>
      </w:pPr>
      <w:r w:rsidRPr="006D44EE">
        <w:rPr>
          <w:rFonts w:eastAsia="標楷體" w:cs="標楷體" w:hint="eastAsia"/>
        </w:rPr>
        <w:t>甲方應依「中央政府各機關採購公務車輛作業要點」第</w:t>
      </w:r>
      <w:r w:rsidRPr="006D44EE">
        <w:rPr>
          <w:rFonts w:eastAsia="標楷體" w:cs="標楷體" w:hint="eastAsia"/>
        </w:rPr>
        <w:t>2</w:t>
      </w:r>
      <w:r w:rsidRPr="006D44EE">
        <w:rPr>
          <w:rFonts w:eastAsia="標楷體" w:cs="標楷體" w:hint="eastAsia"/>
        </w:rPr>
        <w:t>點規定辦理公務車輛之採購，不得於採購契約項目，納列提供甲方使用之公務車輛。</w:t>
      </w:r>
    </w:p>
    <w:p w14:paraId="7B613291" w14:textId="77777777" w:rsidR="007F794B" w:rsidRPr="006D44EE" w:rsidRDefault="007F794B" w:rsidP="00714F03">
      <w:pPr>
        <w:pStyle w:val="af"/>
        <w:numPr>
          <w:ilvl w:val="0"/>
          <w:numId w:val="347"/>
        </w:numPr>
        <w:tabs>
          <w:tab w:val="left" w:pos="1276"/>
        </w:tabs>
        <w:spacing w:line="400" w:lineRule="exact"/>
        <w:ind w:left="1276" w:hanging="1276"/>
        <w:jc w:val="both"/>
        <w:rPr>
          <w:rFonts w:eastAsia="標楷體"/>
          <w:b/>
          <w:bCs/>
        </w:rPr>
      </w:pPr>
      <w:r w:rsidRPr="006D44EE">
        <w:rPr>
          <w:rFonts w:eastAsia="標楷體" w:cs="標楷體" w:hint="eastAsia"/>
          <w:b/>
          <w:bCs/>
        </w:rPr>
        <w:t>契約變更及轉讓</w:t>
      </w:r>
    </w:p>
    <w:p w14:paraId="5ADDE088" w14:textId="77777777" w:rsidR="007F794B" w:rsidRPr="006D44EE" w:rsidRDefault="007F794B" w:rsidP="00714F03">
      <w:pPr>
        <w:numPr>
          <w:ilvl w:val="0"/>
          <w:numId w:val="316"/>
        </w:numPr>
        <w:tabs>
          <w:tab w:val="left" w:pos="993"/>
        </w:tabs>
        <w:adjustRightInd w:val="0"/>
        <w:spacing w:line="400" w:lineRule="exact"/>
        <w:ind w:left="993" w:hanging="567"/>
        <w:jc w:val="both"/>
        <w:textAlignment w:val="baseline"/>
        <w:rPr>
          <w:rFonts w:eastAsia="標楷體" w:cs="標楷體"/>
        </w:rPr>
      </w:pPr>
      <w:r w:rsidRPr="006D44EE">
        <w:rPr>
          <w:rFonts w:eastAsia="標楷體" w:cs="標楷體" w:hint="eastAsia"/>
        </w:rPr>
        <w:t>甲方於必要時得於契約所約定之範圍內通知乙方變更契約</w:t>
      </w:r>
      <w:r w:rsidRPr="006D44EE">
        <w:rPr>
          <w:rFonts w:eastAsia="標楷體" w:cs="標楷體" w:hint="eastAsia"/>
        </w:rPr>
        <w:t>(</w:t>
      </w:r>
      <w:r w:rsidRPr="006D44EE">
        <w:rPr>
          <w:rFonts w:eastAsia="標楷體" w:cs="標楷體" w:hint="eastAsia"/>
        </w:rPr>
        <w:t>含新增項目</w:t>
      </w:r>
      <w:r w:rsidRPr="006D44EE">
        <w:rPr>
          <w:rFonts w:eastAsia="標楷體" w:cs="標楷體" w:hint="eastAsia"/>
        </w:rPr>
        <w:t>)</w:t>
      </w:r>
      <w:r w:rsidRPr="006D44EE">
        <w:rPr>
          <w:rFonts w:eastAsia="標楷體" w:cs="標楷體" w:hint="eastAsia"/>
        </w:rPr>
        <w:t>，乙方於接獲通知後，除雙方另有協議外，應於</w:t>
      </w:r>
      <w:r w:rsidRPr="006D44EE">
        <w:rPr>
          <w:rFonts w:eastAsia="標楷體" w:cs="標楷體" w:hint="eastAsia"/>
        </w:rPr>
        <w:t>10</w:t>
      </w:r>
      <w:r w:rsidRPr="006D44EE">
        <w:rPr>
          <w:rFonts w:eastAsia="標楷體" w:cs="標楷體" w:hint="eastAsia"/>
        </w:rPr>
        <w:t>日內向甲方提出契約標的、價金、履約期限、付款期程或其他契約內容須變更之相關文件。契約價金之變更，其底價依採購法第</w:t>
      </w:r>
      <w:r w:rsidRPr="006D44EE">
        <w:rPr>
          <w:rFonts w:eastAsia="標楷體" w:cs="標楷體" w:hint="eastAsia"/>
        </w:rPr>
        <w:t>46</w:t>
      </w:r>
      <w:r w:rsidRPr="006D44EE">
        <w:rPr>
          <w:rFonts w:eastAsia="標楷體" w:cs="標楷體" w:hint="eastAsia"/>
        </w:rPr>
        <w:t>條第</w:t>
      </w:r>
      <w:r w:rsidRPr="006D44EE">
        <w:rPr>
          <w:rFonts w:eastAsia="標楷體" w:cs="標楷體" w:hint="eastAsia"/>
        </w:rPr>
        <w:t>1</w:t>
      </w:r>
      <w:r w:rsidRPr="006D44EE">
        <w:rPr>
          <w:rFonts w:eastAsia="標楷體" w:cs="標楷體" w:hint="eastAsia"/>
        </w:rPr>
        <w:t>項之規定。</w:t>
      </w:r>
    </w:p>
    <w:p w14:paraId="0CFBA4FD" w14:textId="77777777" w:rsidR="007F794B" w:rsidRPr="006D44EE" w:rsidRDefault="007F794B" w:rsidP="00714F03">
      <w:pPr>
        <w:numPr>
          <w:ilvl w:val="0"/>
          <w:numId w:val="316"/>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乙方於甲方接受其所提出須變更之相關文件前，不得自行變更契約。除甲方另有請求者外，乙方不得因前款之通知而遲延其履約期限。</w:t>
      </w:r>
    </w:p>
    <w:p w14:paraId="2CF540BF" w14:textId="77777777" w:rsidR="007F794B" w:rsidRPr="006D44EE" w:rsidRDefault="007F794B" w:rsidP="00714F03">
      <w:pPr>
        <w:numPr>
          <w:ilvl w:val="0"/>
          <w:numId w:val="316"/>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甲方於接受乙方所提出須變更之事項前即請求乙方先行施作或供應，其後未依原通知辦理契約變更或僅部分辦理者，應補償乙方所增加之必要費用。</w:t>
      </w:r>
    </w:p>
    <w:p w14:paraId="57C1BA20" w14:textId="77777777" w:rsidR="007F794B" w:rsidRPr="006D44EE" w:rsidRDefault="007F794B" w:rsidP="00714F03">
      <w:pPr>
        <w:numPr>
          <w:ilvl w:val="0"/>
          <w:numId w:val="316"/>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契約約定之採購標的，其有下列情形之一者，乙方得敘明理由，於契約執行期限屆滿前</w:t>
      </w:r>
      <w:r w:rsidRPr="006D44EE">
        <w:rPr>
          <w:rFonts w:eastAsia="標楷體" w:cs="標楷體"/>
        </w:rPr>
        <w:t>1</w:t>
      </w:r>
      <w:r w:rsidRPr="006D44EE">
        <w:rPr>
          <w:rFonts w:eastAsia="標楷體" w:cs="標楷體" w:hint="eastAsia"/>
        </w:rPr>
        <w:t>個月內，檢附規格、功能、效益及價格比較表，向甲方提出申請，徵得甲方書面同意後，以其他規格、功能及效益相同或較優者代之。但不得據以增加契約價金。其因而減省乙方履約費用者，應自契約價金中扣除。</w:t>
      </w:r>
    </w:p>
    <w:p w14:paraId="3E0E3631" w14:textId="77777777" w:rsidR="007F794B" w:rsidRPr="006D44EE" w:rsidRDefault="007F794B" w:rsidP="00714F03">
      <w:pPr>
        <w:numPr>
          <w:ilvl w:val="0"/>
          <w:numId w:val="318"/>
        </w:numPr>
        <w:tabs>
          <w:tab w:val="left" w:pos="993"/>
        </w:tabs>
        <w:adjustRightInd w:val="0"/>
        <w:spacing w:line="400" w:lineRule="exact"/>
        <w:ind w:left="993" w:hanging="284"/>
        <w:jc w:val="both"/>
        <w:textAlignment w:val="baseline"/>
        <w:rPr>
          <w:rFonts w:eastAsia="標楷體" w:cs="標楷體"/>
          <w:kern w:val="0"/>
        </w:rPr>
      </w:pPr>
      <w:r w:rsidRPr="006D44EE">
        <w:rPr>
          <w:rFonts w:eastAsia="標楷體" w:cs="標楷體" w:hint="eastAsia"/>
          <w:kern w:val="0"/>
        </w:rPr>
        <w:t>契約原標示之廠牌或型號不再製造或供應。</w:t>
      </w:r>
    </w:p>
    <w:p w14:paraId="4241C41A" w14:textId="77777777" w:rsidR="007F794B" w:rsidRPr="006D44EE" w:rsidRDefault="007F794B" w:rsidP="00714F03">
      <w:pPr>
        <w:numPr>
          <w:ilvl w:val="0"/>
          <w:numId w:val="318"/>
        </w:numPr>
        <w:tabs>
          <w:tab w:val="left" w:pos="993"/>
        </w:tabs>
        <w:adjustRightInd w:val="0"/>
        <w:spacing w:line="400" w:lineRule="exact"/>
        <w:ind w:left="993" w:hanging="284"/>
        <w:jc w:val="both"/>
        <w:textAlignment w:val="baseline"/>
        <w:rPr>
          <w:rFonts w:eastAsia="標楷體"/>
          <w:kern w:val="0"/>
        </w:rPr>
      </w:pPr>
      <w:r w:rsidRPr="006D44EE">
        <w:rPr>
          <w:rFonts w:eastAsia="標楷體" w:cs="標楷體" w:hint="eastAsia"/>
          <w:kern w:val="0"/>
        </w:rPr>
        <w:t>契約原標示之分包廠商</w:t>
      </w:r>
      <w:r w:rsidRPr="006D44EE">
        <w:rPr>
          <w:rFonts w:eastAsia="標楷體" w:cs="標楷體"/>
          <w:kern w:val="0"/>
        </w:rPr>
        <w:t>(</w:t>
      </w:r>
      <w:r w:rsidRPr="006D44EE">
        <w:rPr>
          <w:rFonts w:eastAsia="標楷體" w:cs="標楷體" w:hint="eastAsia"/>
          <w:kern w:val="0"/>
        </w:rPr>
        <w:t>研究機構</w:t>
      </w:r>
      <w:r w:rsidRPr="006D44EE">
        <w:rPr>
          <w:rFonts w:eastAsia="標楷體" w:cs="標楷體"/>
          <w:kern w:val="0"/>
        </w:rPr>
        <w:t>)</w:t>
      </w:r>
      <w:r w:rsidRPr="006D44EE">
        <w:rPr>
          <w:rFonts w:eastAsia="標楷體" w:cs="標楷體" w:hint="eastAsia"/>
          <w:kern w:val="0"/>
        </w:rPr>
        <w:t>不再營業或拒絕供應。</w:t>
      </w:r>
    </w:p>
    <w:p w14:paraId="700CEC2A" w14:textId="77777777" w:rsidR="007F794B" w:rsidRPr="006D44EE" w:rsidRDefault="007F794B" w:rsidP="00714F03">
      <w:pPr>
        <w:numPr>
          <w:ilvl w:val="0"/>
          <w:numId w:val="318"/>
        </w:numPr>
        <w:tabs>
          <w:tab w:val="left" w:pos="993"/>
        </w:tabs>
        <w:adjustRightInd w:val="0"/>
        <w:spacing w:line="400" w:lineRule="exact"/>
        <w:ind w:left="993" w:hanging="284"/>
        <w:jc w:val="both"/>
        <w:textAlignment w:val="baseline"/>
        <w:rPr>
          <w:rFonts w:eastAsia="標楷體"/>
          <w:kern w:val="0"/>
        </w:rPr>
      </w:pPr>
      <w:r w:rsidRPr="006D44EE">
        <w:rPr>
          <w:rFonts w:eastAsia="標楷體" w:cs="標楷體" w:hint="eastAsia"/>
          <w:kern w:val="0"/>
        </w:rPr>
        <w:t>因不可抗力原因必須變更。</w:t>
      </w:r>
    </w:p>
    <w:p w14:paraId="3ACCF57A" w14:textId="77777777" w:rsidR="007F794B" w:rsidRPr="006D44EE" w:rsidRDefault="007F794B" w:rsidP="00714F03">
      <w:pPr>
        <w:numPr>
          <w:ilvl w:val="0"/>
          <w:numId w:val="318"/>
        </w:numPr>
        <w:tabs>
          <w:tab w:val="left" w:pos="993"/>
        </w:tabs>
        <w:adjustRightInd w:val="0"/>
        <w:spacing w:line="400" w:lineRule="exact"/>
        <w:ind w:left="993" w:hanging="284"/>
        <w:jc w:val="both"/>
        <w:textAlignment w:val="baseline"/>
        <w:rPr>
          <w:rFonts w:eastAsia="標楷體"/>
          <w:kern w:val="0"/>
        </w:rPr>
      </w:pPr>
      <w:r w:rsidRPr="006D44EE">
        <w:rPr>
          <w:rFonts w:eastAsia="標楷體" w:cs="標楷體" w:hint="eastAsia"/>
          <w:kern w:val="0"/>
        </w:rPr>
        <w:t>較契約原標示者更優或對甲方更有利。</w:t>
      </w:r>
    </w:p>
    <w:p w14:paraId="63F22AA6" w14:textId="77777777" w:rsidR="007F794B" w:rsidRPr="006D44EE" w:rsidRDefault="007F794B" w:rsidP="00714F03">
      <w:pPr>
        <w:numPr>
          <w:ilvl w:val="0"/>
          <w:numId w:val="316"/>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契約之變更，非經甲方及乙方雙方合意，作成書面紀錄，並簽名或蓋章者，無效。</w:t>
      </w:r>
    </w:p>
    <w:p w14:paraId="5C5B20A2" w14:textId="77777777" w:rsidR="007F794B" w:rsidRPr="006D44EE" w:rsidRDefault="007F794B" w:rsidP="00714F03">
      <w:pPr>
        <w:numPr>
          <w:ilvl w:val="0"/>
          <w:numId w:val="316"/>
        </w:numPr>
        <w:tabs>
          <w:tab w:val="left" w:pos="993"/>
        </w:tabs>
        <w:adjustRightInd w:val="0"/>
        <w:spacing w:line="400" w:lineRule="exact"/>
        <w:ind w:left="993" w:hanging="567"/>
        <w:jc w:val="both"/>
        <w:textAlignment w:val="baseline"/>
        <w:rPr>
          <w:rFonts w:eastAsia="標楷體" w:cs="標楷體" w:hint="eastAsia"/>
        </w:rPr>
      </w:pPr>
      <w:r w:rsidRPr="006D44EE">
        <w:rPr>
          <w:rFonts w:eastAsia="標楷體" w:cs="標楷體" w:hint="eastAsia"/>
        </w:rPr>
        <w:t>乙方不得將契約或債權之部分或全部轉讓予他人。但因公司分割或其他類似情形致有轉讓必要，經甲方書面同意轉讓者，不在此限。</w:t>
      </w:r>
    </w:p>
    <w:p w14:paraId="2EFFCA22" w14:textId="77777777" w:rsidR="007F794B" w:rsidRPr="006D44EE" w:rsidRDefault="007F794B" w:rsidP="007F794B">
      <w:pPr>
        <w:tabs>
          <w:tab w:val="left" w:pos="993"/>
        </w:tabs>
        <w:adjustRightInd w:val="0"/>
        <w:spacing w:line="400" w:lineRule="exact"/>
        <w:ind w:left="993"/>
        <w:jc w:val="both"/>
        <w:textAlignment w:val="baseline"/>
        <w:rPr>
          <w:rFonts w:eastAsia="標楷體" w:cs="標楷體"/>
        </w:rPr>
      </w:pPr>
      <w:r w:rsidRPr="006D44EE">
        <w:rPr>
          <w:rFonts w:eastAsia="標楷體" w:cs="標楷體" w:hint="eastAsia"/>
        </w:rPr>
        <w:t>廠商依公司法、企業併購法分割，受讓契約之公司（以受讓營業者為限），其資格條件應符合原招標文件規定，且應提出下列文件之一：</w:t>
      </w:r>
    </w:p>
    <w:p w14:paraId="25FA47AE" w14:textId="77777777" w:rsidR="007F794B" w:rsidRPr="006D44EE" w:rsidRDefault="007F794B" w:rsidP="00714F03">
      <w:pPr>
        <w:numPr>
          <w:ilvl w:val="0"/>
          <w:numId w:val="317"/>
        </w:numPr>
        <w:tabs>
          <w:tab w:val="left" w:pos="993"/>
        </w:tabs>
        <w:adjustRightInd w:val="0"/>
        <w:spacing w:line="400" w:lineRule="exact"/>
        <w:ind w:left="993" w:hanging="284"/>
        <w:jc w:val="both"/>
        <w:textAlignment w:val="baseline"/>
        <w:rPr>
          <w:rFonts w:eastAsia="標楷體" w:cs="標楷體" w:hint="eastAsia"/>
        </w:rPr>
      </w:pPr>
      <w:r w:rsidRPr="006D44EE">
        <w:rPr>
          <w:rFonts w:eastAsia="標楷體" w:cs="標楷體" w:hint="eastAsia"/>
        </w:rPr>
        <w:t>原訂約廠商分割後存續者，其同意負連帶履行本契約責任之文件；</w:t>
      </w:r>
    </w:p>
    <w:p w14:paraId="0D9CA313" w14:textId="77777777" w:rsidR="007F794B" w:rsidRPr="006D44EE" w:rsidRDefault="007F794B" w:rsidP="00714F03">
      <w:pPr>
        <w:numPr>
          <w:ilvl w:val="0"/>
          <w:numId w:val="317"/>
        </w:numPr>
        <w:tabs>
          <w:tab w:val="left" w:pos="993"/>
        </w:tabs>
        <w:adjustRightInd w:val="0"/>
        <w:spacing w:line="400" w:lineRule="exact"/>
        <w:ind w:left="993" w:hanging="284"/>
        <w:jc w:val="both"/>
        <w:textAlignment w:val="baseline"/>
        <w:rPr>
          <w:rFonts w:eastAsia="標楷體" w:cs="標楷體"/>
        </w:rPr>
      </w:pPr>
      <w:r w:rsidRPr="006D44EE">
        <w:rPr>
          <w:rFonts w:eastAsia="標楷體" w:cs="標楷體" w:hint="eastAsia"/>
        </w:rPr>
        <w:t>原訂約廠商分割後消滅者，受讓契約公司以外之其他受讓原訂約廠商營業之既存及新設公司同意負連帶履行本契約責任之文件。</w:t>
      </w:r>
    </w:p>
    <w:p w14:paraId="4D28C09B" w14:textId="77777777" w:rsidR="007F794B" w:rsidRPr="006D44EE" w:rsidRDefault="007F794B" w:rsidP="00714F03">
      <w:pPr>
        <w:pStyle w:val="af"/>
        <w:numPr>
          <w:ilvl w:val="0"/>
          <w:numId w:val="347"/>
        </w:numPr>
        <w:tabs>
          <w:tab w:val="left" w:pos="1276"/>
        </w:tabs>
        <w:spacing w:line="400" w:lineRule="exact"/>
        <w:ind w:left="1276" w:hanging="1276"/>
        <w:jc w:val="both"/>
        <w:rPr>
          <w:rFonts w:eastAsia="標楷體"/>
          <w:b/>
          <w:bCs/>
        </w:rPr>
      </w:pPr>
      <w:r w:rsidRPr="006D44EE">
        <w:rPr>
          <w:rFonts w:eastAsia="標楷體" w:cs="標楷體" w:hint="eastAsia"/>
          <w:b/>
          <w:bCs/>
        </w:rPr>
        <w:t>契約終止解除及暫停執行</w:t>
      </w:r>
    </w:p>
    <w:p w14:paraId="2F71D6B2" w14:textId="77777777" w:rsidR="007F794B" w:rsidRPr="006D44EE" w:rsidRDefault="007F794B" w:rsidP="00714F03">
      <w:pPr>
        <w:numPr>
          <w:ilvl w:val="0"/>
          <w:numId w:val="319"/>
        </w:numPr>
        <w:tabs>
          <w:tab w:val="left" w:pos="993"/>
        </w:tabs>
        <w:adjustRightInd w:val="0"/>
        <w:spacing w:line="400" w:lineRule="exact"/>
        <w:ind w:left="993" w:hanging="567"/>
        <w:jc w:val="both"/>
        <w:textAlignment w:val="baseline"/>
        <w:rPr>
          <w:rFonts w:eastAsia="標楷體" w:cs="標楷體"/>
        </w:rPr>
      </w:pPr>
      <w:r w:rsidRPr="006D44EE">
        <w:rPr>
          <w:rFonts w:eastAsia="標楷體" w:cs="標楷體" w:hint="eastAsia"/>
        </w:rPr>
        <w:t>乙方履約有下列情形之一者，甲方得以書面通知乙方終止契約或解除契約之部分或全部，且不補償乙方因此所生之損失：</w:t>
      </w:r>
    </w:p>
    <w:p w14:paraId="3D464314" w14:textId="77777777" w:rsidR="007F794B" w:rsidRPr="006D44EE" w:rsidRDefault="007F794B" w:rsidP="00714F03">
      <w:pPr>
        <w:numPr>
          <w:ilvl w:val="0"/>
          <w:numId w:val="345"/>
        </w:numPr>
        <w:tabs>
          <w:tab w:val="left" w:pos="993"/>
        </w:tabs>
        <w:adjustRightInd w:val="0"/>
        <w:spacing w:line="400" w:lineRule="exact"/>
        <w:ind w:left="993" w:hanging="284"/>
        <w:jc w:val="both"/>
        <w:textDirection w:val="lrTbV"/>
        <w:textAlignment w:val="baseline"/>
        <w:rPr>
          <w:rFonts w:eastAsia="標楷體" w:cs="標楷體"/>
          <w:kern w:val="0"/>
        </w:rPr>
      </w:pPr>
      <w:r w:rsidRPr="006D44EE">
        <w:rPr>
          <w:rFonts w:eastAsia="標楷體" w:cs="標楷體" w:hint="eastAsia"/>
          <w:kern w:val="0"/>
        </w:rPr>
        <w:t>違反採購法第</w:t>
      </w:r>
      <w:r w:rsidRPr="006D44EE">
        <w:rPr>
          <w:rFonts w:eastAsia="標楷體" w:cs="標楷體"/>
          <w:kern w:val="0"/>
        </w:rPr>
        <w:t>39</w:t>
      </w:r>
      <w:r w:rsidRPr="006D44EE">
        <w:rPr>
          <w:rFonts w:eastAsia="標楷體" w:cs="標楷體" w:hint="eastAsia"/>
          <w:kern w:val="0"/>
        </w:rPr>
        <w:t>條第</w:t>
      </w:r>
      <w:r w:rsidRPr="006D44EE">
        <w:rPr>
          <w:rFonts w:eastAsia="標楷體" w:cs="標楷體"/>
          <w:kern w:val="0"/>
        </w:rPr>
        <w:t>2</w:t>
      </w:r>
      <w:r w:rsidRPr="006D44EE">
        <w:rPr>
          <w:rFonts w:eastAsia="標楷體" w:cs="標楷體" w:hint="eastAsia"/>
          <w:kern w:val="0"/>
        </w:rPr>
        <w:t>項或第</w:t>
      </w:r>
      <w:r w:rsidRPr="006D44EE">
        <w:rPr>
          <w:rFonts w:eastAsia="標楷體" w:cs="標楷體"/>
          <w:kern w:val="0"/>
        </w:rPr>
        <w:t>3</w:t>
      </w:r>
      <w:r w:rsidRPr="006D44EE">
        <w:rPr>
          <w:rFonts w:eastAsia="標楷體" w:cs="標楷體" w:hint="eastAsia"/>
          <w:kern w:val="0"/>
        </w:rPr>
        <w:t>項規定之專案管理廠商</w:t>
      </w:r>
      <w:r w:rsidRPr="006D44EE">
        <w:rPr>
          <w:rFonts w:eastAsia="標楷體" w:cs="標楷體"/>
          <w:kern w:val="0"/>
        </w:rPr>
        <w:t>(</w:t>
      </w:r>
      <w:r w:rsidRPr="006D44EE">
        <w:rPr>
          <w:rFonts w:eastAsia="標楷體" w:cs="標楷體" w:hint="eastAsia"/>
          <w:kern w:val="0"/>
        </w:rPr>
        <w:t>研究機構</w:t>
      </w:r>
      <w:r w:rsidRPr="006D44EE">
        <w:rPr>
          <w:rFonts w:eastAsia="標楷體" w:cs="標楷體"/>
          <w:kern w:val="0"/>
        </w:rPr>
        <w:t>)</w:t>
      </w:r>
      <w:r w:rsidRPr="006D44EE">
        <w:rPr>
          <w:rFonts w:eastAsia="標楷體" w:cs="標楷體" w:hint="eastAsia"/>
          <w:kern w:val="0"/>
        </w:rPr>
        <w:t>。</w:t>
      </w:r>
    </w:p>
    <w:p w14:paraId="4B883CFE" w14:textId="77777777" w:rsidR="007F794B" w:rsidRPr="006D44EE" w:rsidRDefault="007F794B" w:rsidP="00714F03">
      <w:pPr>
        <w:numPr>
          <w:ilvl w:val="0"/>
          <w:numId w:val="345"/>
        </w:numPr>
        <w:tabs>
          <w:tab w:val="left" w:pos="993"/>
        </w:tabs>
        <w:adjustRightInd w:val="0"/>
        <w:spacing w:line="400" w:lineRule="exact"/>
        <w:ind w:left="993" w:hanging="284"/>
        <w:jc w:val="both"/>
        <w:textDirection w:val="lrTbV"/>
        <w:textAlignment w:val="baseline"/>
        <w:rPr>
          <w:rFonts w:eastAsia="標楷體"/>
          <w:kern w:val="0"/>
        </w:rPr>
      </w:pPr>
      <w:r w:rsidRPr="006D44EE">
        <w:rPr>
          <w:rFonts w:eastAsia="標楷體" w:cs="標楷體" w:hint="eastAsia"/>
          <w:kern w:val="0"/>
        </w:rPr>
        <w:t>有採購法第</w:t>
      </w:r>
      <w:r w:rsidRPr="006D44EE">
        <w:rPr>
          <w:rFonts w:eastAsia="標楷體" w:cs="標楷體"/>
          <w:kern w:val="0"/>
        </w:rPr>
        <w:t>50</w:t>
      </w:r>
      <w:r w:rsidRPr="006D44EE">
        <w:rPr>
          <w:rFonts w:eastAsia="標楷體" w:cs="標楷體" w:hint="eastAsia"/>
          <w:kern w:val="0"/>
        </w:rPr>
        <w:t>條第</w:t>
      </w:r>
      <w:r w:rsidRPr="006D44EE">
        <w:rPr>
          <w:rFonts w:eastAsia="標楷體" w:cs="標楷體"/>
          <w:kern w:val="0"/>
        </w:rPr>
        <w:t>2</w:t>
      </w:r>
      <w:r w:rsidRPr="006D44EE">
        <w:rPr>
          <w:rFonts w:eastAsia="標楷體" w:cs="標楷體" w:hint="eastAsia"/>
          <w:kern w:val="0"/>
        </w:rPr>
        <w:t>項前段規定之情形。</w:t>
      </w:r>
    </w:p>
    <w:p w14:paraId="4498B73D" w14:textId="77777777" w:rsidR="007F794B" w:rsidRPr="006D44EE" w:rsidRDefault="007F794B" w:rsidP="00714F03">
      <w:pPr>
        <w:numPr>
          <w:ilvl w:val="0"/>
          <w:numId w:val="345"/>
        </w:numPr>
        <w:tabs>
          <w:tab w:val="left" w:pos="993"/>
        </w:tabs>
        <w:adjustRightInd w:val="0"/>
        <w:spacing w:line="400" w:lineRule="exact"/>
        <w:ind w:left="993" w:hanging="284"/>
        <w:jc w:val="both"/>
        <w:textAlignment w:val="baseline"/>
        <w:rPr>
          <w:rFonts w:eastAsia="標楷體"/>
          <w:kern w:val="0"/>
        </w:rPr>
      </w:pPr>
      <w:r w:rsidRPr="006D44EE">
        <w:rPr>
          <w:rFonts w:eastAsia="標楷體" w:cs="標楷體" w:hint="eastAsia"/>
          <w:kern w:val="0"/>
        </w:rPr>
        <w:t>有採購法第</w:t>
      </w:r>
      <w:r w:rsidRPr="006D44EE">
        <w:rPr>
          <w:rFonts w:eastAsia="標楷體" w:cs="標楷體"/>
          <w:kern w:val="0"/>
        </w:rPr>
        <w:t>59</w:t>
      </w:r>
      <w:r w:rsidRPr="006D44EE">
        <w:rPr>
          <w:rFonts w:eastAsia="標楷體" w:cs="標楷體" w:hint="eastAsia"/>
          <w:kern w:val="0"/>
        </w:rPr>
        <w:t>條規定得終止或解除契約之情形。</w:t>
      </w:r>
    </w:p>
    <w:p w14:paraId="31BA6645" w14:textId="77777777" w:rsidR="007F794B" w:rsidRPr="006D44EE" w:rsidRDefault="007F794B" w:rsidP="00714F03">
      <w:pPr>
        <w:numPr>
          <w:ilvl w:val="0"/>
          <w:numId w:val="345"/>
        </w:numPr>
        <w:tabs>
          <w:tab w:val="left" w:pos="993"/>
        </w:tabs>
        <w:adjustRightInd w:val="0"/>
        <w:spacing w:line="400" w:lineRule="exact"/>
        <w:ind w:left="993" w:hanging="284"/>
        <w:jc w:val="both"/>
        <w:textAlignment w:val="baseline"/>
        <w:rPr>
          <w:rFonts w:eastAsia="標楷體"/>
          <w:kern w:val="0"/>
        </w:rPr>
      </w:pPr>
      <w:r w:rsidRPr="006D44EE">
        <w:rPr>
          <w:rFonts w:eastAsia="標楷體" w:cs="標楷體" w:hint="eastAsia"/>
          <w:kern w:val="0"/>
        </w:rPr>
        <w:t>違反不得轉包之規定。</w:t>
      </w:r>
    </w:p>
    <w:p w14:paraId="56F22701" w14:textId="77777777" w:rsidR="007F794B" w:rsidRPr="006D44EE" w:rsidRDefault="007F794B" w:rsidP="00714F03">
      <w:pPr>
        <w:numPr>
          <w:ilvl w:val="0"/>
          <w:numId w:val="345"/>
        </w:numPr>
        <w:tabs>
          <w:tab w:val="left" w:pos="993"/>
        </w:tabs>
        <w:adjustRightInd w:val="0"/>
        <w:spacing w:line="400" w:lineRule="exact"/>
        <w:ind w:left="993" w:hanging="284"/>
        <w:jc w:val="both"/>
        <w:textAlignment w:val="baseline"/>
        <w:rPr>
          <w:rFonts w:eastAsia="標楷體"/>
          <w:kern w:val="0"/>
        </w:rPr>
      </w:pPr>
      <w:r w:rsidRPr="006D44EE">
        <w:rPr>
          <w:rFonts w:eastAsia="標楷體" w:cs="標楷體" w:hint="eastAsia"/>
          <w:kern w:val="0"/>
        </w:rPr>
        <w:t>乙方或其人員犯採購法第</w:t>
      </w:r>
      <w:r w:rsidRPr="006D44EE">
        <w:rPr>
          <w:rFonts w:eastAsia="標楷體" w:cs="標楷體"/>
          <w:kern w:val="0"/>
        </w:rPr>
        <w:t>87</w:t>
      </w:r>
      <w:r w:rsidRPr="006D44EE">
        <w:rPr>
          <w:rFonts w:eastAsia="標楷體" w:cs="標楷體" w:hint="eastAsia"/>
          <w:kern w:val="0"/>
        </w:rPr>
        <w:t>條至第</w:t>
      </w:r>
      <w:r w:rsidRPr="006D44EE">
        <w:rPr>
          <w:rFonts w:eastAsia="標楷體" w:cs="標楷體"/>
          <w:kern w:val="0"/>
        </w:rPr>
        <w:t>92</w:t>
      </w:r>
      <w:r w:rsidRPr="006D44EE">
        <w:rPr>
          <w:rFonts w:eastAsia="標楷體" w:cs="標楷體" w:hint="eastAsia"/>
          <w:kern w:val="0"/>
        </w:rPr>
        <w:t>條規定之罪，經判決有罪確定。</w:t>
      </w:r>
    </w:p>
    <w:p w14:paraId="22CF2536" w14:textId="77777777" w:rsidR="007F794B" w:rsidRPr="006D44EE" w:rsidRDefault="007F794B" w:rsidP="00714F03">
      <w:pPr>
        <w:numPr>
          <w:ilvl w:val="0"/>
          <w:numId w:val="345"/>
        </w:numPr>
        <w:tabs>
          <w:tab w:val="left" w:pos="993"/>
        </w:tabs>
        <w:adjustRightInd w:val="0"/>
        <w:spacing w:line="400" w:lineRule="exact"/>
        <w:ind w:left="993" w:hanging="284"/>
        <w:jc w:val="both"/>
        <w:textAlignment w:val="baseline"/>
        <w:rPr>
          <w:rFonts w:eastAsia="標楷體"/>
          <w:kern w:val="0"/>
        </w:rPr>
      </w:pPr>
      <w:r w:rsidRPr="006D44EE">
        <w:rPr>
          <w:rFonts w:eastAsia="標楷體" w:cs="標楷體" w:hint="eastAsia"/>
          <w:kern w:val="0"/>
        </w:rPr>
        <w:t>因可歸責於乙方之事由，致延誤履約期限，情節重大。</w:t>
      </w:r>
    </w:p>
    <w:p w14:paraId="7FD345E8" w14:textId="77777777" w:rsidR="007F794B" w:rsidRPr="006D44EE" w:rsidRDefault="007F794B" w:rsidP="00714F03">
      <w:pPr>
        <w:numPr>
          <w:ilvl w:val="0"/>
          <w:numId w:val="345"/>
        </w:numPr>
        <w:tabs>
          <w:tab w:val="left" w:pos="993"/>
        </w:tabs>
        <w:adjustRightInd w:val="0"/>
        <w:spacing w:line="400" w:lineRule="exact"/>
        <w:ind w:left="993" w:hanging="284"/>
        <w:jc w:val="both"/>
        <w:textAlignment w:val="baseline"/>
        <w:rPr>
          <w:rFonts w:eastAsia="標楷體"/>
          <w:kern w:val="0"/>
        </w:rPr>
      </w:pPr>
      <w:r w:rsidRPr="006D44EE">
        <w:rPr>
          <w:rFonts w:eastAsia="標楷體" w:cs="標楷體" w:hint="eastAsia"/>
          <w:kern w:val="0"/>
        </w:rPr>
        <w:t>偽造或變造契約或履約相關文件，經查明屬實。</w:t>
      </w:r>
    </w:p>
    <w:p w14:paraId="672DC572" w14:textId="77777777" w:rsidR="007F794B" w:rsidRPr="006D44EE" w:rsidRDefault="007F794B" w:rsidP="00714F03">
      <w:pPr>
        <w:numPr>
          <w:ilvl w:val="0"/>
          <w:numId w:val="345"/>
        </w:numPr>
        <w:tabs>
          <w:tab w:val="left" w:pos="993"/>
        </w:tabs>
        <w:adjustRightInd w:val="0"/>
        <w:spacing w:line="400" w:lineRule="exact"/>
        <w:ind w:left="993" w:hanging="284"/>
        <w:jc w:val="both"/>
        <w:textAlignment w:val="baseline"/>
        <w:rPr>
          <w:rFonts w:eastAsia="標楷體"/>
          <w:kern w:val="0"/>
        </w:rPr>
      </w:pPr>
      <w:r w:rsidRPr="006D44EE">
        <w:rPr>
          <w:rFonts w:eastAsia="標楷體" w:cs="標楷體" w:hint="eastAsia"/>
          <w:kern w:val="0"/>
        </w:rPr>
        <w:t>擅自減省工料情節重大。</w:t>
      </w:r>
    </w:p>
    <w:p w14:paraId="61FCA378" w14:textId="77777777" w:rsidR="007F794B" w:rsidRPr="006D44EE" w:rsidRDefault="007F794B" w:rsidP="00714F03">
      <w:pPr>
        <w:numPr>
          <w:ilvl w:val="0"/>
          <w:numId w:val="345"/>
        </w:numPr>
        <w:tabs>
          <w:tab w:val="left" w:pos="993"/>
        </w:tabs>
        <w:adjustRightInd w:val="0"/>
        <w:spacing w:line="400" w:lineRule="exact"/>
        <w:ind w:left="993" w:hanging="284"/>
        <w:jc w:val="both"/>
        <w:textAlignment w:val="baseline"/>
        <w:rPr>
          <w:rFonts w:eastAsia="標楷體"/>
          <w:kern w:val="0"/>
        </w:rPr>
      </w:pPr>
      <w:r w:rsidRPr="006D44EE">
        <w:rPr>
          <w:rFonts w:eastAsia="標楷體" w:cs="標楷體" w:hint="eastAsia"/>
          <w:kern w:val="0"/>
        </w:rPr>
        <w:t>無正當理由而不履行契約。</w:t>
      </w:r>
    </w:p>
    <w:p w14:paraId="34181281" w14:textId="77777777" w:rsidR="007F794B" w:rsidRPr="006D44EE" w:rsidRDefault="007F794B" w:rsidP="00714F03">
      <w:pPr>
        <w:numPr>
          <w:ilvl w:val="0"/>
          <w:numId w:val="345"/>
        </w:numPr>
        <w:tabs>
          <w:tab w:val="left" w:pos="1134"/>
        </w:tabs>
        <w:adjustRightInd w:val="0"/>
        <w:spacing w:line="400" w:lineRule="exact"/>
        <w:ind w:left="1134" w:hanging="425"/>
        <w:jc w:val="both"/>
        <w:textAlignment w:val="baseline"/>
        <w:rPr>
          <w:rFonts w:eastAsia="標楷體"/>
          <w:kern w:val="0"/>
        </w:rPr>
      </w:pPr>
      <w:r w:rsidRPr="006D44EE">
        <w:rPr>
          <w:rFonts w:eastAsia="標楷體" w:cs="標楷體" w:hint="eastAsia"/>
          <w:kern w:val="0"/>
        </w:rPr>
        <w:t>審查、查驗或驗收不合格，且未於通知期限內依規定辦理。</w:t>
      </w:r>
    </w:p>
    <w:p w14:paraId="1A8AA586" w14:textId="77777777" w:rsidR="007F794B" w:rsidRPr="006D44EE" w:rsidRDefault="007F794B" w:rsidP="00714F03">
      <w:pPr>
        <w:numPr>
          <w:ilvl w:val="0"/>
          <w:numId w:val="345"/>
        </w:numPr>
        <w:tabs>
          <w:tab w:val="left" w:pos="1134"/>
        </w:tabs>
        <w:adjustRightInd w:val="0"/>
        <w:spacing w:line="400" w:lineRule="exact"/>
        <w:ind w:left="1134" w:hanging="425"/>
        <w:jc w:val="both"/>
        <w:textAlignment w:val="baseline"/>
        <w:rPr>
          <w:rFonts w:eastAsia="標楷體"/>
          <w:kern w:val="0"/>
        </w:rPr>
      </w:pPr>
      <w:r w:rsidRPr="006D44EE">
        <w:rPr>
          <w:rFonts w:eastAsia="標楷體" w:cs="標楷體" w:hint="eastAsia"/>
          <w:kern w:val="0"/>
        </w:rPr>
        <w:t>有破產或其他重大情事，致無法繼續履約。</w:t>
      </w:r>
    </w:p>
    <w:p w14:paraId="53FCC42B" w14:textId="77777777" w:rsidR="007F794B" w:rsidRPr="006D44EE" w:rsidRDefault="007F794B" w:rsidP="00714F03">
      <w:pPr>
        <w:numPr>
          <w:ilvl w:val="0"/>
          <w:numId w:val="345"/>
        </w:numPr>
        <w:tabs>
          <w:tab w:val="left" w:pos="1134"/>
        </w:tabs>
        <w:adjustRightInd w:val="0"/>
        <w:spacing w:line="400" w:lineRule="exact"/>
        <w:ind w:left="1134" w:hanging="425"/>
        <w:jc w:val="both"/>
        <w:textAlignment w:val="baseline"/>
        <w:rPr>
          <w:rFonts w:eastAsia="標楷體"/>
          <w:kern w:val="0"/>
        </w:rPr>
      </w:pPr>
      <w:r w:rsidRPr="006D44EE">
        <w:rPr>
          <w:rFonts w:eastAsia="標楷體" w:cs="標楷體" w:hint="eastAsia"/>
          <w:kern w:val="0"/>
        </w:rPr>
        <w:t>乙方未依契約規定履約，自接獲甲方書面通知之次日起</w:t>
      </w:r>
      <w:r w:rsidRPr="006D44EE">
        <w:rPr>
          <w:rFonts w:eastAsia="標楷體" w:cs="標楷體"/>
          <w:kern w:val="0"/>
        </w:rPr>
        <w:t>10</w:t>
      </w:r>
      <w:r w:rsidRPr="006D44EE">
        <w:rPr>
          <w:rFonts w:eastAsia="標楷體" w:cs="標楷體" w:hint="eastAsia"/>
          <w:kern w:val="0"/>
        </w:rPr>
        <w:t>日內或書面通知所載較長期限內，仍未改善。</w:t>
      </w:r>
    </w:p>
    <w:p w14:paraId="22FE9232" w14:textId="77777777" w:rsidR="007F794B" w:rsidRPr="006D44EE" w:rsidRDefault="007F794B" w:rsidP="00714F03">
      <w:pPr>
        <w:numPr>
          <w:ilvl w:val="0"/>
          <w:numId w:val="345"/>
        </w:numPr>
        <w:tabs>
          <w:tab w:val="left" w:pos="1134"/>
        </w:tabs>
        <w:adjustRightInd w:val="0"/>
        <w:spacing w:line="400" w:lineRule="exact"/>
        <w:ind w:left="1134" w:hanging="425"/>
        <w:jc w:val="both"/>
        <w:textDirection w:val="lrTbV"/>
        <w:textAlignment w:val="baseline"/>
        <w:rPr>
          <w:rFonts w:eastAsia="標楷體"/>
          <w:kern w:val="0"/>
        </w:rPr>
      </w:pPr>
      <w:r w:rsidRPr="006D44EE">
        <w:rPr>
          <w:rFonts w:eastAsia="標楷體" w:cs="標楷體" w:hint="eastAsia"/>
          <w:kern w:val="0"/>
        </w:rPr>
        <w:t>違反本契約第</w:t>
      </w:r>
      <w:r w:rsidRPr="006D44EE">
        <w:rPr>
          <w:rFonts w:eastAsia="標楷體" w:cs="標楷體"/>
          <w:kern w:val="0"/>
        </w:rPr>
        <w:t>8</w:t>
      </w:r>
      <w:r w:rsidRPr="006D44EE">
        <w:rPr>
          <w:rFonts w:eastAsia="標楷體" w:cs="標楷體" w:hint="eastAsia"/>
          <w:kern w:val="0"/>
        </w:rPr>
        <w:t>條第</w:t>
      </w:r>
      <w:r w:rsidRPr="006D44EE">
        <w:rPr>
          <w:rFonts w:eastAsia="標楷體" w:cs="標楷體"/>
          <w:kern w:val="0"/>
        </w:rPr>
        <w:t>16</w:t>
      </w:r>
      <w:r w:rsidRPr="006D44EE">
        <w:rPr>
          <w:rFonts w:eastAsia="標楷體" w:cs="標楷體" w:hint="eastAsia"/>
          <w:kern w:val="0"/>
        </w:rPr>
        <w:t>款第</w:t>
      </w:r>
      <w:r w:rsidRPr="006D44EE">
        <w:rPr>
          <w:rFonts w:eastAsia="標楷體" w:cs="標楷體"/>
          <w:kern w:val="0"/>
        </w:rPr>
        <w:t>1</w:t>
      </w:r>
      <w:r w:rsidRPr="006D44EE">
        <w:rPr>
          <w:rFonts w:eastAsia="標楷體" w:cs="標楷體" w:hint="eastAsia"/>
          <w:kern w:val="0"/>
        </w:rPr>
        <w:t>目至第</w:t>
      </w:r>
      <w:r w:rsidRPr="006D44EE">
        <w:rPr>
          <w:rFonts w:eastAsia="標楷體" w:cs="標楷體"/>
          <w:kern w:val="0"/>
        </w:rPr>
        <w:t>3</w:t>
      </w:r>
      <w:r w:rsidRPr="006D44EE">
        <w:rPr>
          <w:rFonts w:eastAsia="標楷體" w:cs="標楷體" w:hint="eastAsia"/>
          <w:kern w:val="0"/>
        </w:rPr>
        <w:t>目及第</w:t>
      </w:r>
      <w:r w:rsidRPr="006D44EE">
        <w:rPr>
          <w:rFonts w:eastAsia="標楷體" w:cs="標楷體"/>
          <w:kern w:val="0"/>
        </w:rPr>
        <w:t>1</w:t>
      </w:r>
      <w:r w:rsidRPr="006D44EE">
        <w:rPr>
          <w:rFonts w:eastAsia="標楷體" w:cs="標楷體" w:hint="eastAsia"/>
          <w:kern w:val="0"/>
        </w:rPr>
        <w:t>6</w:t>
      </w:r>
      <w:r w:rsidRPr="006D44EE">
        <w:rPr>
          <w:rFonts w:eastAsia="標楷體" w:cs="標楷體" w:hint="eastAsia"/>
          <w:kern w:val="0"/>
        </w:rPr>
        <w:t>條第</w:t>
      </w:r>
      <w:r w:rsidRPr="006D44EE">
        <w:rPr>
          <w:rFonts w:eastAsia="標楷體" w:cs="標楷體"/>
          <w:kern w:val="0"/>
        </w:rPr>
        <w:t>1</w:t>
      </w:r>
      <w:r w:rsidRPr="006D44EE">
        <w:rPr>
          <w:rFonts w:eastAsia="標楷體" w:cs="標楷體" w:hint="eastAsia"/>
          <w:kern w:val="0"/>
        </w:rPr>
        <w:t>3</w:t>
      </w:r>
      <w:r w:rsidRPr="006D44EE">
        <w:rPr>
          <w:rFonts w:eastAsia="標楷體" w:cs="標楷體" w:hint="eastAsia"/>
          <w:kern w:val="0"/>
        </w:rPr>
        <w:t>款</w:t>
      </w:r>
      <w:r w:rsidRPr="006D44EE">
        <w:rPr>
          <w:rFonts w:eastAsia="標楷體" w:cs="標楷體" w:hint="eastAsia"/>
        </w:rPr>
        <w:t>第</w:t>
      </w:r>
      <w:r w:rsidRPr="006D44EE">
        <w:rPr>
          <w:rFonts w:eastAsia="標楷體" w:cs="標楷體" w:hint="eastAsia"/>
        </w:rPr>
        <w:t>4</w:t>
      </w:r>
      <w:r w:rsidRPr="006D44EE">
        <w:rPr>
          <w:rFonts w:eastAsia="標楷體" w:cs="標楷體" w:hint="eastAsia"/>
        </w:rPr>
        <w:t>目至第</w:t>
      </w:r>
      <w:r w:rsidRPr="006D44EE">
        <w:rPr>
          <w:rFonts w:eastAsia="標楷體" w:cs="標楷體" w:hint="eastAsia"/>
        </w:rPr>
        <w:t>6</w:t>
      </w:r>
      <w:r w:rsidRPr="006D44EE">
        <w:rPr>
          <w:rFonts w:eastAsia="標楷體" w:cs="標楷體" w:hint="eastAsia"/>
        </w:rPr>
        <w:t>目</w:t>
      </w:r>
      <w:r w:rsidRPr="006D44EE">
        <w:rPr>
          <w:rFonts w:eastAsia="標楷體" w:cs="標楷體" w:hint="eastAsia"/>
          <w:kern w:val="0"/>
        </w:rPr>
        <w:t>情形之一，經甲方通知改正而未改正，情節重大。</w:t>
      </w:r>
    </w:p>
    <w:p w14:paraId="1B3B4336" w14:textId="77777777" w:rsidR="007F794B" w:rsidRPr="006D44EE" w:rsidRDefault="007F794B" w:rsidP="00714F03">
      <w:pPr>
        <w:numPr>
          <w:ilvl w:val="0"/>
          <w:numId w:val="345"/>
        </w:numPr>
        <w:tabs>
          <w:tab w:val="left" w:pos="1134"/>
        </w:tabs>
        <w:adjustRightInd w:val="0"/>
        <w:spacing w:line="400" w:lineRule="exact"/>
        <w:ind w:left="1134" w:hanging="425"/>
        <w:jc w:val="both"/>
        <w:textDirection w:val="lrTbV"/>
        <w:textAlignment w:val="baseline"/>
        <w:rPr>
          <w:rFonts w:eastAsia="標楷體" w:cs="標楷體"/>
          <w:kern w:val="0"/>
        </w:rPr>
      </w:pPr>
      <w:r w:rsidRPr="006D44EE">
        <w:rPr>
          <w:rFonts w:eastAsia="標楷體" w:cs="標楷體" w:hint="eastAsia"/>
          <w:kern w:val="0"/>
        </w:rPr>
        <w:t>違反環境保護或勞工安全衛生等有關法令，情節重大。</w:t>
      </w:r>
    </w:p>
    <w:p w14:paraId="4B8E2730" w14:textId="77777777" w:rsidR="007F794B" w:rsidRPr="006D44EE" w:rsidRDefault="007F794B" w:rsidP="00714F03">
      <w:pPr>
        <w:numPr>
          <w:ilvl w:val="0"/>
          <w:numId w:val="345"/>
        </w:numPr>
        <w:tabs>
          <w:tab w:val="left" w:pos="1134"/>
        </w:tabs>
        <w:adjustRightInd w:val="0"/>
        <w:spacing w:line="400" w:lineRule="exact"/>
        <w:ind w:left="1134" w:hanging="425"/>
        <w:jc w:val="both"/>
        <w:textDirection w:val="lrTbV"/>
        <w:textAlignment w:val="baseline"/>
        <w:rPr>
          <w:rFonts w:eastAsia="標楷體"/>
          <w:kern w:val="0"/>
        </w:rPr>
      </w:pPr>
      <w:r w:rsidRPr="006D44EE">
        <w:rPr>
          <w:rFonts w:eastAsia="標楷體" w:cs="標楷體" w:hint="eastAsia"/>
          <w:kern w:val="0"/>
        </w:rPr>
        <w:t>違反法令或其他契約規定之情形，情節重大。</w:t>
      </w:r>
    </w:p>
    <w:p w14:paraId="27823B99" w14:textId="77777777" w:rsidR="007F794B" w:rsidRPr="006D44EE" w:rsidRDefault="007F794B" w:rsidP="00714F03">
      <w:pPr>
        <w:numPr>
          <w:ilvl w:val="0"/>
          <w:numId w:val="319"/>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契約終止時，乙方應將契約終止前所完成之工作成果送交甲方，甲方未依前款規定通知乙方終止或解除契約者，乙方仍應依契約規定繼續履約。</w:t>
      </w:r>
    </w:p>
    <w:p w14:paraId="4A352A48" w14:textId="77777777" w:rsidR="007F794B" w:rsidRPr="006D44EE" w:rsidRDefault="007F794B" w:rsidP="00714F03">
      <w:pPr>
        <w:numPr>
          <w:ilvl w:val="0"/>
          <w:numId w:val="319"/>
        </w:numPr>
        <w:tabs>
          <w:tab w:val="left" w:pos="993"/>
        </w:tabs>
        <w:adjustRightInd w:val="0"/>
        <w:spacing w:line="400" w:lineRule="exact"/>
        <w:ind w:left="993" w:hanging="567"/>
        <w:jc w:val="both"/>
        <w:textDirection w:val="lrTbV"/>
        <w:textAlignment w:val="baseline"/>
        <w:rPr>
          <w:rFonts w:eastAsia="標楷體"/>
        </w:rPr>
      </w:pPr>
      <w:r w:rsidRPr="006D44EE">
        <w:rPr>
          <w:rFonts w:eastAsia="標楷體" w:cs="標楷體" w:hint="eastAsia"/>
        </w:rPr>
        <w:t>契約經依第</w:t>
      </w:r>
      <w:r w:rsidRPr="006D44EE">
        <w:rPr>
          <w:rFonts w:eastAsia="標楷體" w:cs="標楷體"/>
        </w:rPr>
        <w:t>1</w:t>
      </w:r>
      <w:r w:rsidRPr="006D44EE">
        <w:rPr>
          <w:rFonts w:eastAsia="標楷體" w:cs="標楷體" w:hint="eastAsia"/>
        </w:rPr>
        <w:t>款規定或因可歸責於乙方之事由致終止或解除者，甲方得依其所認定之適當方式，自行或洽其他廠商完成被終止或解除之契約；其所增加之費用及損失，由乙方負擔。無洽其他廠商完成之必要者，得扣減或追償契約價金。甲方有損失者亦同。</w:t>
      </w:r>
    </w:p>
    <w:p w14:paraId="74A3F3DB" w14:textId="77777777" w:rsidR="007F794B" w:rsidRPr="006D44EE" w:rsidRDefault="007F794B" w:rsidP="00714F03">
      <w:pPr>
        <w:numPr>
          <w:ilvl w:val="0"/>
          <w:numId w:val="319"/>
        </w:numPr>
        <w:tabs>
          <w:tab w:val="left" w:pos="993"/>
        </w:tabs>
        <w:adjustRightInd w:val="0"/>
        <w:spacing w:line="400" w:lineRule="exact"/>
        <w:ind w:left="993" w:hanging="567"/>
        <w:jc w:val="both"/>
        <w:textDirection w:val="lrTbV"/>
        <w:textAlignment w:val="baseline"/>
        <w:rPr>
          <w:rFonts w:eastAsia="標楷體"/>
        </w:rPr>
      </w:pPr>
      <w:r w:rsidRPr="006D44EE">
        <w:rPr>
          <w:rFonts w:eastAsia="標楷體" w:cs="標楷體" w:hint="eastAsia"/>
        </w:rPr>
        <w:t>契約因政策變更，乙方依契約繼續履行反而不符公共利益者，甲方得報經上級機關核准，終止或解除部分或全部契約，並賠償乙方因此所受之損害。但不包含所失利益。</w:t>
      </w:r>
    </w:p>
    <w:p w14:paraId="50CF0162" w14:textId="77777777" w:rsidR="007F794B" w:rsidRPr="006D44EE" w:rsidRDefault="007F794B" w:rsidP="00714F03">
      <w:pPr>
        <w:numPr>
          <w:ilvl w:val="0"/>
          <w:numId w:val="319"/>
        </w:numPr>
        <w:tabs>
          <w:tab w:val="left" w:pos="993"/>
        </w:tabs>
        <w:adjustRightInd w:val="0"/>
        <w:spacing w:line="400" w:lineRule="exact"/>
        <w:ind w:left="993" w:hanging="567"/>
        <w:jc w:val="both"/>
        <w:textDirection w:val="lrTbV"/>
        <w:textAlignment w:val="baseline"/>
        <w:rPr>
          <w:rFonts w:eastAsia="標楷體"/>
        </w:rPr>
      </w:pPr>
      <w:r w:rsidRPr="006D44EE">
        <w:rPr>
          <w:rFonts w:eastAsia="標楷體" w:cs="標楷體" w:hint="eastAsia"/>
        </w:rPr>
        <w:t>依前款規定終止契約者，乙方於接獲甲方通知前已完成且可使用之履約標的，依契約價金給付；僅部分完成尚未能使用之履約標的，甲方得擇下列方式之一洽乙方為之：</w:t>
      </w:r>
    </w:p>
    <w:p w14:paraId="3074EAF0" w14:textId="77777777" w:rsidR="007F794B" w:rsidRPr="006D44EE" w:rsidRDefault="007F794B" w:rsidP="00714F03">
      <w:pPr>
        <w:numPr>
          <w:ilvl w:val="0"/>
          <w:numId w:val="320"/>
        </w:numPr>
        <w:tabs>
          <w:tab w:val="left" w:pos="993"/>
        </w:tabs>
        <w:adjustRightInd w:val="0"/>
        <w:spacing w:line="400" w:lineRule="exact"/>
        <w:ind w:left="993" w:hanging="284"/>
        <w:jc w:val="both"/>
        <w:textDirection w:val="lrTbV"/>
        <w:textAlignment w:val="baseline"/>
        <w:rPr>
          <w:rFonts w:eastAsia="標楷體" w:cs="標楷體" w:hint="eastAsia"/>
          <w:kern w:val="0"/>
        </w:rPr>
      </w:pPr>
      <w:r w:rsidRPr="006D44EE">
        <w:rPr>
          <w:rFonts w:eastAsia="標楷體" w:cs="標楷體" w:hint="eastAsia"/>
          <w:kern w:val="0"/>
        </w:rPr>
        <w:t>繼續予以完成，依契約價金給付。</w:t>
      </w:r>
    </w:p>
    <w:p w14:paraId="1065C6F7" w14:textId="77777777" w:rsidR="007F794B" w:rsidRPr="006D44EE" w:rsidRDefault="007F794B" w:rsidP="00714F03">
      <w:pPr>
        <w:numPr>
          <w:ilvl w:val="0"/>
          <w:numId w:val="320"/>
        </w:numPr>
        <w:tabs>
          <w:tab w:val="left" w:pos="993"/>
        </w:tabs>
        <w:adjustRightInd w:val="0"/>
        <w:spacing w:line="400" w:lineRule="exact"/>
        <w:ind w:left="993" w:hanging="284"/>
        <w:jc w:val="both"/>
        <w:textDirection w:val="lrTbV"/>
        <w:textAlignment w:val="baseline"/>
        <w:rPr>
          <w:rFonts w:eastAsia="標楷體" w:cs="標楷體"/>
          <w:kern w:val="0"/>
        </w:rPr>
      </w:pPr>
      <w:r w:rsidRPr="006D44EE">
        <w:rPr>
          <w:rFonts w:eastAsia="標楷體" w:cs="標楷體" w:hint="eastAsia"/>
          <w:kern w:val="0"/>
        </w:rPr>
        <w:t>停止製造、供應或施作。但給付乙方已發生之製造、供應或施作費用及合理之利潤。</w:t>
      </w:r>
    </w:p>
    <w:p w14:paraId="2B8EBA0A" w14:textId="77777777" w:rsidR="007F794B" w:rsidRPr="006D44EE" w:rsidRDefault="007F794B" w:rsidP="00714F03">
      <w:pPr>
        <w:numPr>
          <w:ilvl w:val="0"/>
          <w:numId w:val="319"/>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非因政策變更而有終止或解除契約必要者，準用前</w:t>
      </w:r>
      <w:r w:rsidRPr="006D44EE">
        <w:rPr>
          <w:rFonts w:eastAsia="標楷體" w:cs="標楷體"/>
        </w:rPr>
        <w:t>2</w:t>
      </w:r>
      <w:r w:rsidRPr="006D44EE">
        <w:rPr>
          <w:rFonts w:eastAsia="標楷體" w:cs="標楷體" w:hint="eastAsia"/>
        </w:rPr>
        <w:t>款規定。</w:t>
      </w:r>
    </w:p>
    <w:p w14:paraId="1D83CFFA" w14:textId="77777777" w:rsidR="007F794B" w:rsidRPr="006D44EE" w:rsidRDefault="007F794B" w:rsidP="00714F03">
      <w:pPr>
        <w:numPr>
          <w:ilvl w:val="0"/>
          <w:numId w:val="319"/>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乙方未依契約規定履約者，甲方得隨時通知乙方部分或全部暫停執行，至情況改正後方准恢復履約。乙方不得就暫停執行請求延長履約期限或增加契約價金。</w:t>
      </w:r>
    </w:p>
    <w:p w14:paraId="64CE6217" w14:textId="77777777" w:rsidR="007F794B" w:rsidRPr="006D44EE" w:rsidRDefault="007F794B" w:rsidP="00714F03">
      <w:pPr>
        <w:numPr>
          <w:ilvl w:val="0"/>
          <w:numId w:val="319"/>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因非可歸責於乙方之情形，甲方通知乙方部分或全部暫停執行，得補償乙方因此而增加之必要費用，並應視情形酌予延長履約期限。但暫停執行期間累計逾</w:t>
      </w:r>
      <w:r w:rsidRPr="006D44EE">
        <w:rPr>
          <w:rFonts w:eastAsia="標楷體" w:cs="標楷體"/>
        </w:rPr>
        <w:t>6</w:t>
      </w:r>
      <w:r w:rsidRPr="006D44EE">
        <w:rPr>
          <w:rFonts w:eastAsia="標楷體" w:cs="標楷體" w:hint="eastAsia"/>
        </w:rPr>
        <w:t>個月</w:t>
      </w:r>
      <w:r w:rsidRPr="006D44EE">
        <w:rPr>
          <w:rFonts w:eastAsia="標楷體" w:cs="標楷體"/>
        </w:rPr>
        <w:t>(</w:t>
      </w:r>
      <w:r w:rsidRPr="006D44EE">
        <w:rPr>
          <w:rFonts w:eastAsia="標楷體" w:cs="標楷體" w:hint="eastAsia"/>
        </w:rPr>
        <w:t>甲方得於招標時載明其他期間</w:t>
      </w:r>
      <w:r w:rsidRPr="006D44EE">
        <w:rPr>
          <w:rFonts w:eastAsia="標楷體" w:cs="標楷體"/>
        </w:rPr>
        <w:t>)</w:t>
      </w:r>
      <w:r w:rsidRPr="006D44EE">
        <w:rPr>
          <w:rFonts w:eastAsia="標楷體" w:cs="標楷體" w:hint="eastAsia"/>
        </w:rPr>
        <w:t>者，乙方得通知甲方終止或解除部分或全部契約。</w:t>
      </w:r>
    </w:p>
    <w:p w14:paraId="5C95F601" w14:textId="77777777" w:rsidR="007F794B" w:rsidRPr="006D44EE" w:rsidRDefault="007F794B" w:rsidP="00714F03">
      <w:pPr>
        <w:numPr>
          <w:ilvl w:val="0"/>
          <w:numId w:val="319"/>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乙方不得對本契約採購案任何人要求、期約、收受或給予賄賂、佣金、比例金、仲介費、後謝金、回扣、餽贈、招待或其他不正利益。分包廠商</w:t>
      </w:r>
      <w:r w:rsidRPr="006D44EE">
        <w:rPr>
          <w:rFonts w:eastAsia="標楷體" w:cs="標楷體"/>
        </w:rPr>
        <w:t>(</w:t>
      </w:r>
      <w:r w:rsidRPr="006D44EE">
        <w:rPr>
          <w:rFonts w:eastAsia="標楷體" w:cs="標楷體" w:hint="eastAsia"/>
        </w:rPr>
        <w:t>研究機構</w:t>
      </w:r>
      <w:r w:rsidRPr="006D44EE">
        <w:rPr>
          <w:rFonts w:eastAsia="標楷體" w:cs="標楷體"/>
        </w:rPr>
        <w:t>)</w:t>
      </w:r>
      <w:r w:rsidRPr="006D44EE">
        <w:rPr>
          <w:rFonts w:eastAsia="標楷體" w:cs="標楷體" w:hint="eastAsia"/>
        </w:rPr>
        <w:t>亦同。違反規定者，甲方得終止或解除契約，或將溢價及利益自契約價款中扣除。</w:t>
      </w:r>
    </w:p>
    <w:p w14:paraId="000B628D" w14:textId="77777777" w:rsidR="007F794B" w:rsidRPr="006D44EE" w:rsidRDefault="007F794B" w:rsidP="00714F03">
      <w:pPr>
        <w:numPr>
          <w:ilvl w:val="0"/>
          <w:numId w:val="319"/>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本契約終止時，自終止之日起，雙方之權利義務即消滅。契約解除時，溯及契約生效日消滅。雙方並互負相關之保密義務。</w:t>
      </w:r>
    </w:p>
    <w:p w14:paraId="4FD07B10" w14:textId="77777777" w:rsidR="007F794B" w:rsidRPr="006D44EE" w:rsidRDefault="007F794B" w:rsidP="00714F03">
      <w:pPr>
        <w:numPr>
          <w:ilvl w:val="0"/>
          <w:numId w:val="319"/>
        </w:numPr>
        <w:tabs>
          <w:tab w:val="left" w:pos="1276"/>
        </w:tabs>
        <w:adjustRightInd w:val="0"/>
        <w:spacing w:line="400" w:lineRule="exact"/>
        <w:ind w:left="1276" w:hanging="850"/>
        <w:jc w:val="both"/>
        <w:textAlignment w:val="baseline"/>
        <w:rPr>
          <w:rFonts w:eastAsia="標楷體"/>
        </w:rPr>
      </w:pPr>
      <w:r w:rsidRPr="006D44EE">
        <w:rPr>
          <w:rFonts w:eastAsia="標楷體" w:cs="標楷體" w:hint="eastAsia"/>
        </w:rPr>
        <w:t>本契約之解除，不影響甲方損害賠償請求權之行使。</w:t>
      </w:r>
    </w:p>
    <w:p w14:paraId="0C0DE55E" w14:textId="77777777" w:rsidR="007F794B" w:rsidRPr="006D44EE" w:rsidRDefault="007F794B" w:rsidP="00714F03">
      <w:pPr>
        <w:numPr>
          <w:ilvl w:val="0"/>
          <w:numId w:val="319"/>
        </w:numPr>
        <w:tabs>
          <w:tab w:val="left" w:pos="1276"/>
        </w:tabs>
        <w:adjustRightInd w:val="0"/>
        <w:spacing w:line="400" w:lineRule="exact"/>
        <w:ind w:left="1276" w:hanging="850"/>
        <w:jc w:val="both"/>
        <w:textAlignment w:val="baseline"/>
        <w:rPr>
          <w:rFonts w:eastAsia="標楷體"/>
        </w:rPr>
      </w:pPr>
      <w:r w:rsidRPr="006D44EE">
        <w:rPr>
          <w:rFonts w:eastAsia="標楷體" w:cs="標楷體" w:hint="eastAsia"/>
        </w:rPr>
        <w:t>乙方如係政府捐助</w:t>
      </w:r>
      <w:r w:rsidRPr="006D44EE">
        <w:rPr>
          <w:rFonts w:eastAsia="標楷體" w:cs="標楷體"/>
        </w:rPr>
        <w:t>(</w:t>
      </w:r>
      <w:r w:rsidRPr="006D44EE">
        <w:rPr>
          <w:rFonts w:eastAsia="標楷體" w:cs="標楷體" w:hint="eastAsia"/>
        </w:rPr>
        <w:t>贈</w:t>
      </w:r>
      <w:r w:rsidRPr="006D44EE">
        <w:rPr>
          <w:rFonts w:eastAsia="標楷體" w:cs="標楷體"/>
        </w:rPr>
        <w:t>)</w:t>
      </w:r>
      <w:r w:rsidRPr="006D44EE">
        <w:rPr>
          <w:rFonts w:eastAsia="標楷體" w:cs="標楷體" w:hint="eastAsia"/>
        </w:rPr>
        <w:t>之財團法人、行政法人、公法人或政府暨所屬營業、非營業基金轉投資事業，其政府原始捐助</w:t>
      </w:r>
      <w:r w:rsidRPr="006D44EE">
        <w:rPr>
          <w:rFonts w:eastAsia="標楷體" w:cs="標楷體"/>
        </w:rPr>
        <w:t>(</w:t>
      </w:r>
      <w:r w:rsidRPr="006D44EE">
        <w:rPr>
          <w:rFonts w:eastAsia="標楷體" w:cs="標楷體" w:hint="eastAsia"/>
        </w:rPr>
        <w:t>贈</w:t>
      </w:r>
      <w:r w:rsidRPr="006D44EE">
        <w:rPr>
          <w:rFonts w:eastAsia="標楷體" w:cs="標楷體"/>
        </w:rPr>
        <w:t>)</w:t>
      </w:r>
      <w:r w:rsidRPr="006D44EE">
        <w:rPr>
          <w:rFonts w:eastAsia="標楷體" w:cs="標楷體" w:hint="eastAsia"/>
        </w:rPr>
        <w:t>或捐助</w:t>
      </w:r>
      <w:r w:rsidRPr="006D44EE">
        <w:rPr>
          <w:rFonts w:eastAsia="標楷體" w:cs="標楷體"/>
        </w:rPr>
        <w:t>(</w:t>
      </w:r>
      <w:r w:rsidRPr="006D44EE">
        <w:rPr>
          <w:rFonts w:eastAsia="標楷體" w:cs="標楷體" w:hint="eastAsia"/>
        </w:rPr>
        <w:t>贈</w:t>
      </w:r>
      <w:r w:rsidRPr="006D44EE">
        <w:rPr>
          <w:rFonts w:eastAsia="標楷體" w:cs="標楷體"/>
        </w:rPr>
        <w:t>)</w:t>
      </w:r>
      <w:r w:rsidRPr="006D44EE">
        <w:rPr>
          <w:rFonts w:eastAsia="標楷體" w:cs="標楷體" w:hint="eastAsia"/>
        </w:rPr>
        <w:t>經費累計達法院登記財產總額</w:t>
      </w:r>
      <w:r w:rsidRPr="006D44EE">
        <w:rPr>
          <w:rFonts w:eastAsia="標楷體" w:cs="標楷體"/>
        </w:rPr>
        <w:t>20</w:t>
      </w:r>
      <w:r w:rsidRPr="006D44EE">
        <w:rPr>
          <w:rFonts w:eastAsia="標楷體" w:cs="標楷體" w:hint="eastAsia"/>
        </w:rPr>
        <w:t>％以上之財團法人、行政法人、公法人或政府及其所屬營業基金、非營業基金轉投資金額累計占事業資本額</w:t>
      </w:r>
      <w:r w:rsidRPr="006D44EE">
        <w:rPr>
          <w:rFonts w:eastAsia="標楷體" w:cs="標楷體"/>
        </w:rPr>
        <w:t>20</w:t>
      </w:r>
      <w:r w:rsidRPr="006D44EE">
        <w:rPr>
          <w:rFonts w:eastAsia="標楷體" w:cs="標楷體" w:hint="eastAsia"/>
        </w:rPr>
        <w:t>％以上之事業，聘用擇領或兼領月退休金之人員，所任為政府編列預算支給之俸</w:t>
      </w:r>
      <w:r w:rsidRPr="006D44EE">
        <w:rPr>
          <w:rFonts w:eastAsia="標楷體" w:cs="標楷體"/>
        </w:rPr>
        <w:t>(</w:t>
      </w:r>
      <w:r w:rsidRPr="006D44EE">
        <w:rPr>
          <w:rFonts w:eastAsia="標楷體" w:cs="標楷體" w:hint="eastAsia"/>
        </w:rPr>
        <w:t>薪</w:t>
      </w:r>
      <w:r w:rsidRPr="006D44EE">
        <w:rPr>
          <w:rFonts w:eastAsia="標楷體" w:cs="標楷體"/>
        </w:rPr>
        <w:t>)</w:t>
      </w:r>
      <w:r w:rsidRPr="006D44EE">
        <w:rPr>
          <w:rFonts w:eastAsia="標楷體" w:cs="標楷體" w:hint="eastAsia"/>
        </w:rPr>
        <w:t>給、待遇或公費之專門公職、政府代表或政府轉投資事業之公股代表、政府直接或間接控制其人事、財務或業務之財團法人、行政法人公法人、轉投資或再轉投資事業之事業職務或擔任政府代表、公股代表者，應停止領受月退休金之權利，且其優惠存款應同時停止辦理。</w:t>
      </w:r>
    </w:p>
    <w:p w14:paraId="0C24EC04" w14:textId="77777777" w:rsidR="007F794B" w:rsidRPr="006D44EE" w:rsidRDefault="007F794B" w:rsidP="00714F03">
      <w:pPr>
        <w:numPr>
          <w:ilvl w:val="0"/>
          <w:numId w:val="319"/>
        </w:numPr>
        <w:tabs>
          <w:tab w:val="left" w:pos="1276"/>
        </w:tabs>
        <w:adjustRightInd w:val="0"/>
        <w:spacing w:line="400" w:lineRule="exact"/>
        <w:ind w:left="1276" w:hanging="850"/>
        <w:jc w:val="both"/>
        <w:textAlignment w:val="baseline"/>
        <w:rPr>
          <w:rFonts w:eastAsia="標楷體"/>
        </w:rPr>
      </w:pPr>
      <w:r w:rsidRPr="006D44EE">
        <w:rPr>
          <w:rFonts w:eastAsia="標楷體" w:cs="標楷體" w:hint="eastAsia"/>
        </w:rPr>
        <w:t>前款擇領或兼領月退休金之人員於中華民國</w:t>
      </w:r>
      <w:r w:rsidRPr="006D44EE">
        <w:rPr>
          <w:rFonts w:eastAsia="標楷體" w:cs="標楷體"/>
        </w:rPr>
        <w:t>100</w:t>
      </w:r>
      <w:r w:rsidRPr="006D44EE">
        <w:rPr>
          <w:rFonts w:eastAsia="標楷體" w:cs="標楷體" w:hint="eastAsia"/>
        </w:rPr>
        <w:t>年</w:t>
      </w:r>
      <w:r w:rsidRPr="006D44EE">
        <w:rPr>
          <w:rFonts w:eastAsia="標楷體" w:cs="標楷體"/>
        </w:rPr>
        <w:t>1</w:t>
      </w:r>
      <w:r w:rsidRPr="006D44EE">
        <w:rPr>
          <w:rFonts w:eastAsia="標楷體" w:cs="標楷體" w:hint="eastAsia"/>
        </w:rPr>
        <w:t>月</w:t>
      </w:r>
      <w:r w:rsidRPr="006D44EE">
        <w:rPr>
          <w:rFonts w:eastAsia="標楷體" w:cs="標楷體"/>
        </w:rPr>
        <w:t>1</w:t>
      </w:r>
      <w:r w:rsidRPr="006D44EE">
        <w:rPr>
          <w:rFonts w:eastAsia="標楷體" w:cs="標楷體" w:hint="eastAsia"/>
        </w:rPr>
        <w:t>日修正施行公務人員退休法前，再任由政府編列預算支給俸</w:t>
      </w:r>
      <w:r w:rsidRPr="006D44EE">
        <w:rPr>
          <w:rFonts w:eastAsia="標楷體" w:cs="標楷體"/>
        </w:rPr>
        <w:t>(</w:t>
      </w:r>
      <w:r w:rsidRPr="006D44EE">
        <w:rPr>
          <w:rFonts w:eastAsia="標楷體" w:cs="標楷體" w:hint="eastAsia"/>
        </w:rPr>
        <w:t>薪</w:t>
      </w:r>
      <w:r w:rsidRPr="006D44EE">
        <w:rPr>
          <w:rFonts w:eastAsia="標楷體" w:cs="標楷體"/>
        </w:rPr>
        <w:t>)</w:t>
      </w:r>
      <w:r w:rsidRPr="006D44EE">
        <w:rPr>
          <w:rFonts w:eastAsia="標楷體" w:cs="標楷體" w:hint="eastAsia"/>
        </w:rPr>
        <w:t>給、待遇或公費之專門公職，其再任職之固定性工作報酬每月未達委任第一職等本俸最高俸額及專業加給之合數額或擔任政府捐助</w:t>
      </w:r>
      <w:r w:rsidRPr="006D44EE">
        <w:rPr>
          <w:rFonts w:eastAsia="標楷體" w:cs="標楷體"/>
        </w:rPr>
        <w:t>(</w:t>
      </w:r>
      <w:r w:rsidRPr="006D44EE">
        <w:rPr>
          <w:rFonts w:eastAsia="標楷體" w:cs="標楷體" w:hint="eastAsia"/>
        </w:rPr>
        <w:t>贈</w:t>
      </w:r>
      <w:r w:rsidRPr="006D44EE">
        <w:rPr>
          <w:rFonts w:eastAsia="標楷體" w:cs="標楷體"/>
        </w:rPr>
        <w:t>)</w:t>
      </w:r>
      <w:r w:rsidRPr="006D44EE">
        <w:rPr>
          <w:rFonts w:eastAsia="標楷體" w:cs="標楷體" w:hint="eastAsia"/>
        </w:rPr>
        <w:t>之財團法人、行政法人、公法人職務或政府暨所屬營業，非營業基金轉投資事業職務之一者，自</w:t>
      </w:r>
      <w:r w:rsidRPr="006D44EE">
        <w:rPr>
          <w:rFonts w:eastAsia="標楷體" w:cs="標楷體"/>
        </w:rPr>
        <w:t>100</w:t>
      </w:r>
      <w:r w:rsidRPr="006D44EE">
        <w:rPr>
          <w:rFonts w:eastAsia="標楷體" w:cs="標楷體" w:hint="eastAsia"/>
        </w:rPr>
        <w:t>年</w:t>
      </w:r>
      <w:r w:rsidRPr="006D44EE">
        <w:rPr>
          <w:rFonts w:eastAsia="標楷體" w:cs="標楷體"/>
        </w:rPr>
        <w:t>4</w:t>
      </w:r>
      <w:r w:rsidRPr="006D44EE">
        <w:rPr>
          <w:rFonts w:eastAsia="標楷體" w:cs="標楷體" w:hint="eastAsia"/>
        </w:rPr>
        <w:t>月</w:t>
      </w:r>
      <w:r w:rsidRPr="006D44EE">
        <w:rPr>
          <w:rFonts w:eastAsia="標楷體" w:cs="標楷體"/>
        </w:rPr>
        <w:t>1</w:t>
      </w:r>
      <w:r w:rsidRPr="006D44EE">
        <w:rPr>
          <w:rFonts w:eastAsia="標楷體" w:cs="標楷體" w:hint="eastAsia"/>
        </w:rPr>
        <w:t>日起停止領受月退休金之權利，且其優惠存款應同時停止辦理。年滿</w:t>
      </w:r>
      <w:r w:rsidRPr="006D44EE">
        <w:rPr>
          <w:rFonts w:eastAsia="標楷體" w:cs="標楷體"/>
        </w:rPr>
        <w:t>65</w:t>
      </w:r>
      <w:r w:rsidRPr="006D44EE">
        <w:rPr>
          <w:rFonts w:eastAsia="標楷體" w:cs="標楷體" w:hint="eastAsia"/>
        </w:rPr>
        <w:t>歲不得再任前項職務，但再任政務人員、民意代表或民選首長者，不在此限，</w:t>
      </w:r>
      <w:r w:rsidRPr="006D44EE">
        <w:rPr>
          <w:rFonts w:eastAsia="標楷體" w:cs="標楷體"/>
        </w:rPr>
        <w:t>100</w:t>
      </w:r>
      <w:r w:rsidRPr="006D44EE">
        <w:rPr>
          <w:rFonts w:eastAsia="標楷體" w:cs="標楷體" w:hint="eastAsia"/>
        </w:rPr>
        <w:t>年</w:t>
      </w:r>
      <w:r w:rsidRPr="006D44EE">
        <w:rPr>
          <w:rFonts w:eastAsia="標楷體" w:cs="標楷體"/>
        </w:rPr>
        <w:t>1</w:t>
      </w:r>
      <w:r w:rsidRPr="006D44EE">
        <w:rPr>
          <w:rFonts w:eastAsia="標楷體" w:cs="標楷體" w:hint="eastAsia"/>
        </w:rPr>
        <w:t>月</w:t>
      </w:r>
      <w:r w:rsidRPr="006D44EE">
        <w:rPr>
          <w:rFonts w:eastAsia="標楷體" w:cs="標楷體"/>
        </w:rPr>
        <w:t>1</w:t>
      </w:r>
      <w:r w:rsidRPr="006D44EE">
        <w:rPr>
          <w:rFonts w:eastAsia="標楷體" w:cs="標楷體" w:hint="eastAsia"/>
        </w:rPr>
        <w:t>日修正施行前已任職者，得繼續任職至任期屆滿或離職時止，不受前項規定之限制。</w:t>
      </w:r>
    </w:p>
    <w:p w14:paraId="7F7F1703" w14:textId="77777777" w:rsidR="007F794B" w:rsidRPr="006D44EE" w:rsidRDefault="007F794B" w:rsidP="00714F03">
      <w:pPr>
        <w:numPr>
          <w:ilvl w:val="0"/>
          <w:numId w:val="319"/>
        </w:numPr>
        <w:tabs>
          <w:tab w:val="left" w:pos="1276"/>
        </w:tabs>
        <w:adjustRightInd w:val="0"/>
        <w:spacing w:line="400" w:lineRule="exact"/>
        <w:ind w:left="1276" w:hanging="850"/>
        <w:jc w:val="both"/>
        <w:textAlignment w:val="baseline"/>
        <w:rPr>
          <w:rFonts w:eastAsia="標楷體"/>
        </w:rPr>
      </w:pPr>
      <w:r w:rsidRPr="006D44EE">
        <w:rPr>
          <w:rFonts w:eastAsia="標楷體" w:cs="標楷體" w:hint="eastAsia"/>
        </w:rPr>
        <w:t>擇領或兼領月退休金之人員，再於退休法第</w:t>
      </w:r>
      <w:r w:rsidRPr="006D44EE">
        <w:rPr>
          <w:rFonts w:eastAsia="標楷體" w:cs="標楷體"/>
        </w:rPr>
        <w:t>23</w:t>
      </w:r>
      <w:r w:rsidRPr="006D44EE">
        <w:rPr>
          <w:rFonts w:eastAsia="標楷體" w:cs="標楷體" w:hint="eastAsia"/>
        </w:rPr>
        <w:t>條第</w:t>
      </w:r>
      <w:r w:rsidRPr="006D44EE">
        <w:rPr>
          <w:rFonts w:eastAsia="標楷體" w:cs="標楷體"/>
        </w:rPr>
        <w:t>1</w:t>
      </w:r>
      <w:r w:rsidRPr="006D44EE">
        <w:rPr>
          <w:rFonts w:eastAsia="標楷體" w:cs="標楷體" w:hint="eastAsia"/>
        </w:rPr>
        <w:t>項第</w:t>
      </w:r>
      <w:r w:rsidRPr="006D44EE">
        <w:rPr>
          <w:rFonts w:eastAsia="標楷體" w:cs="標楷體"/>
        </w:rPr>
        <w:t>3</w:t>
      </w:r>
      <w:r w:rsidRPr="006D44EE">
        <w:rPr>
          <w:rFonts w:eastAsia="標楷體" w:cs="標楷體" w:hint="eastAsia"/>
        </w:rPr>
        <w:t>款所列機構任董</w:t>
      </w:r>
      <w:r w:rsidRPr="006D44EE">
        <w:rPr>
          <w:rFonts w:eastAsia="標楷體" w:cs="標楷體"/>
        </w:rPr>
        <w:t>(</w:t>
      </w:r>
      <w:r w:rsidRPr="006D44EE">
        <w:rPr>
          <w:rFonts w:eastAsia="標楷體" w:cs="標楷體" w:hint="eastAsia"/>
        </w:rPr>
        <w:t>理</w:t>
      </w:r>
      <w:r w:rsidRPr="006D44EE">
        <w:rPr>
          <w:rFonts w:eastAsia="標楷體" w:cs="標楷體"/>
        </w:rPr>
        <w:t>)</w:t>
      </w:r>
      <w:r w:rsidRPr="006D44EE">
        <w:rPr>
          <w:rFonts w:eastAsia="標楷體" w:cs="標楷體" w:hint="eastAsia"/>
        </w:rPr>
        <w:t>事長及執行長者，其年齡限制應依立法院決議及行政院規定辦理。</w:t>
      </w:r>
    </w:p>
    <w:p w14:paraId="49A2CBD2" w14:textId="77777777" w:rsidR="007F794B" w:rsidRPr="006D44EE" w:rsidRDefault="007F794B" w:rsidP="00714F03">
      <w:pPr>
        <w:numPr>
          <w:ilvl w:val="0"/>
          <w:numId w:val="319"/>
        </w:numPr>
        <w:tabs>
          <w:tab w:val="left" w:pos="1276"/>
        </w:tabs>
        <w:adjustRightInd w:val="0"/>
        <w:spacing w:line="400" w:lineRule="exact"/>
        <w:ind w:left="1276" w:hanging="850"/>
        <w:jc w:val="both"/>
        <w:textAlignment w:val="baseline"/>
        <w:rPr>
          <w:rFonts w:eastAsia="標楷體"/>
        </w:rPr>
      </w:pPr>
      <w:r w:rsidRPr="006D44EE">
        <w:rPr>
          <w:rFonts w:eastAsia="標楷體" w:cs="標楷體" w:hint="eastAsia"/>
        </w:rPr>
        <w:t>乙方所聘</w:t>
      </w:r>
      <w:r w:rsidRPr="006D44EE">
        <w:rPr>
          <w:rFonts w:eastAsia="標楷體" w:cs="標楷體"/>
        </w:rPr>
        <w:t>(</w:t>
      </w:r>
      <w:r w:rsidRPr="006D44EE">
        <w:rPr>
          <w:rFonts w:eastAsia="標楷體" w:cs="標楷體" w:hint="eastAsia"/>
        </w:rPr>
        <w:t>僱</w:t>
      </w:r>
      <w:r w:rsidRPr="006D44EE">
        <w:rPr>
          <w:rFonts w:eastAsia="標楷體" w:cs="標楷體"/>
        </w:rPr>
        <w:t>)</w:t>
      </w:r>
      <w:r w:rsidRPr="006D44EE">
        <w:rPr>
          <w:rFonts w:eastAsia="標楷體" w:cs="標楷體" w:hint="eastAsia"/>
        </w:rPr>
        <w:t>用之人員如有違反前述各款規定情形之一者，甲方得終止或解除契約。</w:t>
      </w:r>
    </w:p>
    <w:p w14:paraId="05720957" w14:textId="77777777" w:rsidR="007F794B" w:rsidRPr="006D44EE" w:rsidRDefault="007F794B" w:rsidP="00714F03">
      <w:pPr>
        <w:pStyle w:val="af"/>
        <w:numPr>
          <w:ilvl w:val="0"/>
          <w:numId w:val="347"/>
        </w:numPr>
        <w:tabs>
          <w:tab w:val="left" w:pos="1276"/>
        </w:tabs>
        <w:spacing w:line="400" w:lineRule="exact"/>
        <w:ind w:left="1276" w:hanging="1276"/>
        <w:jc w:val="both"/>
        <w:rPr>
          <w:rFonts w:eastAsia="標楷體"/>
          <w:b/>
          <w:bCs/>
        </w:rPr>
      </w:pPr>
      <w:r w:rsidRPr="006D44EE">
        <w:rPr>
          <w:rFonts w:eastAsia="標楷體" w:cs="標楷體" w:hint="eastAsia"/>
          <w:b/>
          <w:bCs/>
        </w:rPr>
        <w:t>爭議處理</w:t>
      </w:r>
    </w:p>
    <w:p w14:paraId="02DCFE1D" w14:textId="77777777" w:rsidR="007F794B" w:rsidRPr="006D44EE" w:rsidRDefault="007F794B" w:rsidP="00714F03">
      <w:pPr>
        <w:numPr>
          <w:ilvl w:val="0"/>
          <w:numId w:val="321"/>
        </w:numPr>
        <w:tabs>
          <w:tab w:val="left" w:pos="993"/>
        </w:tabs>
        <w:adjustRightInd w:val="0"/>
        <w:spacing w:line="400" w:lineRule="exact"/>
        <w:ind w:left="993" w:hanging="567"/>
        <w:jc w:val="both"/>
        <w:textAlignment w:val="baseline"/>
        <w:rPr>
          <w:rFonts w:eastAsia="標楷體" w:cs="標楷體"/>
        </w:rPr>
      </w:pPr>
      <w:r w:rsidRPr="006D44EE">
        <w:rPr>
          <w:rFonts w:eastAsia="標楷體" w:cs="標楷體" w:hint="eastAsia"/>
        </w:rPr>
        <w:t>甲方與乙方因履約而生爭議者，應依法令及契約規定，考量公共利益及公平合理，本誠信和諧，盡力協調解決之。其未能達成協議者，得以下列方式處理之：</w:t>
      </w:r>
    </w:p>
    <w:p w14:paraId="730D5827" w14:textId="77777777" w:rsidR="007F794B" w:rsidRPr="006D44EE" w:rsidRDefault="007F794B" w:rsidP="00714F03">
      <w:pPr>
        <w:numPr>
          <w:ilvl w:val="0"/>
          <w:numId w:val="322"/>
        </w:numPr>
        <w:tabs>
          <w:tab w:val="left" w:pos="993"/>
        </w:tabs>
        <w:adjustRightInd w:val="0"/>
        <w:spacing w:line="400" w:lineRule="exact"/>
        <w:ind w:left="993" w:hanging="284"/>
        <w:jc w:val="both"/>
        <w:textAlignment w:val="baseline"/>
        <w:rPr>
          <w:rFonts w:eastAsia="標楷體" w:cs="標楷體" w:hint="eastAsia"/>
          <w:kern w:val="0"/>
        </w:rPr>
      </w:pPr>
      <w:r w:rsidRPr="006D44EE">
        <w:rPr>
          <w:rFonts w:eastAsia="標楷體" w:cs="標楷體" w:hint="eastAsia"/>
          <w:kern w:val="0"/>
        </w:rPr>
        <w:t>依採購法第</w:t>
      </w:r>
      <w:r w:rsidRPr="006D44EE">
        <w:rPr>
          <w:rFonts w:eastAsia="標楷體" w:cs="標楷體"/>
          <w:kern w:val="0"/>
        </w:rPr>
        <w:t>85</w:t>
      </w:r>
      <w:r w:rsidRPr="006D44EE">
        <w:rPr>
          <w:rFonts w:eastAsia="標楷體" w:cs="標楷體" w:hint="eastAsia"/>
          <w:kern w:val="0"/>
        </w:rPr>
        <w:t>條之</w:t>
      </w:r>
      <w:r w:rsidRPr="006D44EE">
        <w:rPr>
          <w:rFonts w:eastAsia="標楷體" w:cs="標楷體"/>
          <w:kern w:val="0"/>
        </w:rPr>
        <w:t>1</w:t>
      </w:r>
      <w:r w:rsidRPr="006D44EE">
        <w:rPr>
          <w:rFonts w:eastAsia="標楷體" w:cs="標楷體" w:hint="eastAsia"/>
          <w:kern w:val="0"/>
        </w:rPr>
        <w:t>規定向採購申訴審議委員會申請調解。</w:t>
      </w:r>
    </w:p>
    <w:p w14:paraId="61FBC428" w14:textId="77777777" w:rsidR="007F794B" w:rsidRPr="006D44EE" w:rsidRDefault="007F794B" w:rsidP="00714F03">
      <w:pPr>
        <w:numPr>
          <w:ilvl w:val="0"/>
          <w:numId w:val="322"/>
        </w:numPr>
        <w:tabs>
          <w:tab w:val="left" w:pos="993"/>
        </w:tabs>
        <w:adjustRightInd w:val="0"/>
        <w:spacing w:line="400" w:lineRule="exact"/>
        <w:ind w:left="993" w:hanging="284"/>
        <w:jc w:val="both"/>
        <w:textAlignment w:val="baseline"/>
        <w:rPr>
          <w:rFonts w:eastAsia="標楷體" w:cs="標楷體" w:hint="eastAsia"/>
          <w:kern w:val="0"/>
        </w:rPr>
      </w:pPr>
      <w:r w:rsidRPr="006D44EE">
        <w:rPr>
          <w:rFonts w:eastAsia="標楷體" w:cs="標楷體" w:hint="eastAsia"/>
          <w:kern w:val="0"/>
        </w:rPr>
        <w:t>於徵得甲方同意並簽訂仲裁協議書後，依仲裁法規定提付仲裁，並以甲方指定之仲裁處所為其仲裁處所。</w:t>
      </w:r>
    </w:p>
    <w:p w14:paraId="12A12A58" w14:textId="77777777" w:rsidR="007F794B" w:rsidRPr="006D44EE" w:rsidRDefault="007F794B" w:rsidP="00714F03">
      <w:pPr>
        <w:numPr>
          <w:ilvl w:val="0"/>
          <w:numId w:val="322"/>
        </w:numPr>
        <w:tabs>
          <w:tab w:val="left" w:pos="993"/>
        </w:tabs>
        <w:adjustRightInd w:val="0"/>
        <w:spacing w:line="400" w:lineRule="exact"/>
        <w:ind w:left="993" w:hanging="284"/>
        <w:jc w:val="both"/>
        <w:textAlignment w:val="baseline"/>
        <w:rPr>
          <w:rFonts w:eastAsia="標楷體" w:cs="標楷體" w:hint="eastAsia"/>
          <w:kern w:val="0"/>
        </w:rPr>
      </w:pPr>
      <w:r w:rsidRPr="006D44EE">
        <w:rPr>
          <w:rFonts w:eastAsia="標楷體" w:cs="標楷體" w:hint="eastAsia"/>
          <w:kern w:val="0"/>
        </w:rPr>
        <w:t>依採購法第</w:t>
      </w:r>
      <w:r w:rsidRPr="006D44EE">
        <w:rPr>
          <w:rFonts w:eastAsia="標楷體" w:cs="標楷體"/>
          <w:kern w:val="0"/>
        </w:rPr>
        <w:t>102</w:t>
      </w:r>
      <w:r w:rsidRPr="006D44EE">
        <w:rPr>
          <w:rFonts w:eastAsia="標楷體" w:cs="標楷體" w:hint="eastAsia"/>
          <w:kern w:val="0"/>
        </w:rPr>
        <w:t>條規定提出異議、申訴。</w:t>
      </w:r>
    </w:p>
    <w:p w14:paraId="4BE23674" w14:textId="77777777" w:rsidR="007F794B" w:rsidRPr="006D44EE" w:rsidRDefault="007F794B" w:rsidP="00714F03">
      <w:pPr>
        <w:numPr>
          <w:ilvl w:val="0"/>
          <w:numId w:val="322"/>
        </w:numPr>
        <w:tabs>
          <w:tab w:val="left" w:pos="993"/>
        </w:tabs>
        <w:adjustRightInd w:val="0"/>
        <w:spacing w:line="400" w:lineRule="exact"/>
        <w:ind w:left="993" w:hanging="284"/>
        <w:jc w:val="both"/>
        <w:textAlignment w:val="baseline"/>
        <w:rPr>
          <w:rFonts w:eastAsia="標楷體" w:cs="標楷體" w:hint="eastAsia"/>
          <w:kern w:val="0"/>
        </w:rPr>
      </w:pPr>
      <w:r w:rsidRPr="006D44EE">
        <w:rPr>
          <w:rFonts w:eastAsia="標楷體" w:cs="標楷體" w:hint="eastAsia"/>
          <w:kern w:val="0"/>
        </w:rPr>
        <w:t>提起民事訴訟。</w:t>
      </w:r>
    </w:p>
    <w:p w14:paraId="404FDABB" w14:textId="77777777" w:rsidR="007F794B" w:rsidRPr="006D44EE" w:rsidRDefault="007F794B" w:rsidP="00714F03">
      <w:pPr>
        <w:numPr>
          <w:ilvl w:val="0"/>
          <w:numId w:val="322"/>
        </w:numPr>
        <w:tabs>
          <w:tab w:val="left" w:pos="993"/>
        </w:tabs>
        <w:adjustRightInd w:val="0"/>
        <w:spacing w:line="400" w:lineRule="exact"/>
        <w:ind w:left="993" w:hanging="284"/>
        <w:jc w:val="both"/>
        <w:textAlignment w:val="baseline"/>
        <w:rPr>
          <w:rFonts w:eastAsia="標楷體" w:cs="標楷體" w:hint="eastAsia"/>
          <w:kern w:val="0"/>
        </w:rPr>
      </w:pPr>
      <w:r w:rsidRPr="006D44EE">
        <w:rPr>
          <w:rFonts w:eastAsia="標楷體" w:cs="標楷體" w:hint="eastAsia"/>
          <w:kern w:val="0"/>
        </w:rPr>
        <w:t>依其他法律申</w:t>
      </w:r>
      <w:r w:rsidRPr="006D44EE">
        <w:rPr>
          <w:rFonts w:eastAsia="標楷體" w:cs="標楷體"/>
          <w:kern w:val="0"/>
        </w:rPr>
        <w:t>(</w:t>
      </w:r>
      <w:r w:rsidRPr="006D44EE">
        <w:rPr>
          <w:rFonts w:eastAsia="標楷體" w:cs="標楷體" w:hint="eastAsia"/>
          <w:kern w:val="0"/>
        </w:rPr>
        <w:t>聲</w:t>
      </w:r>
      <w:r w:rsidRPr="006D44EE">
        <w:rPr>
          <w:rFonts w:eastAsia="標楷體" w:cs="標楷體"/>
          <w:kern w:val="0"/>
        </w:rPr>
        <w:t>)</w:t>
      </w:r>
      <w:r w:rsidRPr="006D44EE">
        <w:rPr>
          <w:rFonts w:eastAsia="標楷體" w:cs="標楷體" w:hint="eastAsia"/>
          <w:kern w:val="0"/>
        </w:rPr>
        <w:t>請調解。</w:t>
      </w:r>
    </w:p>
    <w:p w14:paraId="52870290" w14:textId="77777777" w:rsidR="007F794B" w:rsidRPr="006D44EE" w:rsidRDefault="007F794B" w:rsidP="00714F03">
      <w:pPr>
        <w:numPr>
          <w:ilvl w:val="0"/>
          <w:numId w:val="322"/>
        </w:numPr>
        <w:tabs>
          <w:tab w:val="left" w:pos="993"/>
        </w:tabs>
        <w:adjustRightInd w:val="0"/>
        <w:spacing w:line="400" w:lineRule="exact"/>
        <w:ind w:left="993" w:hanging="284"/>
        <w:jc w:val="both"/>
        <w:textAlignment w:val="baseline"/>
        <w:rPr>
          <w:rFonts w:eastAsia="標楷體" w:cs="標楷體"/>
          <w:kern w:val="0"/>
        </w:rPr>
      </w:pPr>
      <w:r w:rsidRPr="006D44EE">
        <w:rPr>
          <w:rFonts w:eastAsia="標楷體" w:cs="標楷體" w:hint="eastAsia"/>
          <w:kern w:val="0"/>
        </w:rPr>
        <w:t>依契約或雙方合意之其他方式處理。</w:t>
      </w:r>
    </w:p>
    <w:p w14:paraId="207A24DB" w14:textId="77777777" w:rsidR="007F794B" w:rsidRPr="006D44EE" w:rsidRDefault="007F794B" w:rsidP="00714F03">
      <w:pPr>
        <w:numPr>
          <w:ilvl w:val="0"/>
          <w:numId w:val="321"/>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依採購法規定受理調解或申訴之機關名稱：</w:t>
      </w:r>
    </w:p>
    <w:p w14:paraId="08E4B789" w14:textId="77777777" w:rsidR="007F794B" w:rsidRPr="006D44EE" w:rsidRDefault="007F794B" w:rsidP="007F794B">
      <w:pPr>
        <w:adjustRightInd w:val="0"/>
        <w:spacing w:line="400" w:lineRule="exact"/>
        <w:ind w:leftChars="414" w:left="1160" w:hangingChars="69" w:hanging="166"/>
        <w:jc w:val="both"/>
        <w:textAlignment w:val="baseline"/>
        <w:rPr>
          <w:rFonts w:eastAsia="標楷體"/>
        </w:rPr>
      </w:pPr>
      <w:r w:rsidRPr="006D44EE">
        <w:rPr>
          <w:rFonts w:eastAsia="標楷體" w:cs="標楷體" w:hint="eastAsia"/>
        </w:rPr>
        <w:t>行政院公共工程委員會採購申訴審議委員會</w:t>
      </w:r>
    </w:p>
    <w:p w14:paraId="4961AB4E" w14:textId="77777777" w:rsidR="007F794B" w:rsidRPr="006D44EE" w:rsidRDefault="007F794B" w:rsidP="007F794B">
      <w:pPr>
        <w:adjustRightInd w:val="0"/>
        <w:spacing w:line="400" w:lineRule="exact"/>
        <w:ind w:leftChars="414" w:left="1160" w:hangingChars="69" w:hanging="166"/>
        <w:jc w:val="both"/>
        <w:textAlignment w:val="baseline"/>
        <w:rPr>
          <w:rFonts w:eastAsia="標楷體" w:cs="標楷體"/>
        </w:rPr>
      </w:pPr>
      <w:r w:rsidRPr="006D44EE">
        <w:rPr>
          <w:rFonts w:eastAsia="標楷體" w:cs="標楷體" w:hint="eastAsia"/>
        </w:rPr>
        <w:t>地址：台北巿松仁路三號九樓；電話：</w:t>
      </w:r>
      <w:r w:rsidRPr="006D44EE">
        <w:rPr>
          <w:rFonts w:eastAsia="標楷體" w:cs="標楷體"/>
        </w:rPr>
        <w:t>02-87897530</w:t>
      </w:r>
    </w:p>
    <w:p w14:paraId="42F5B371" w14:textId="77777777" w:rsidR="007F794B" w:rsidRPr="006D44EE" w:rsidRDefault="007F794B" w:rsidP="00714F03">
      <w:pPr>
        <w:numPr>
          <w:ilvl w:val="0"/>
          <w:numId w:val="321"/>
        </w:numPr>
        <w:tabs>
          <w:tab w:val="left" w:pos="993"/>
        </w:tabs>
        <w:adjustRightInd w:val="0"/>
        <w:spacing w:line="400" w:lineRule="exact"/>
        <w:ind w:left="993" w:hanging="567"/>
        <w:jc w:val="both"/>
        <w:textAlignment w:val="baseline"/>
        <w:rPr>
          <w:rFonts w:eastAsia="標楷體"/>
        </w:rPr>
      </w:pPr>
      <w:r w:rsidRPr="006D44EE">
        <w:rPr>
          <w:rFonts w:eastAsia="標楷體" w:cs="標楷體" w:hint="eastAsia"/>
        </w:rPr>
        <w:t>履約爭議發生後，履約事項之處理原則如下：</w:t>
      </w:r>
    </w:p>
    <w:p w14:paraId="66F1C34D" w14:textId="77777777" w:rsidR="007F794B" w:rsidRPr="006D44EE" w:rsidRDefault="007F794B" w:rsidP="00714F03">
      <w:pPr>
        <w:numPr>
          <w:ilvl w:val="0"/>
          <w:numId w:val="323"/>
        </w:numPr>
        <w:adjustRightInd w:val="0"/>
        <w:spacing w:line="400" w:lineRule="exact"/>
        <w:ind w:left="993" w:hanging="284"/>
        <w:jc w:val="both"/>
        <w:textAlignment w:val="baseline"/>
        <w:rPr>
          <w:rFonts w:eastAsia="標楷體" w:cs="標楷體" w:hint="eastAsia"/>
          <w:kern w:val="0"/>
        </w:rPr>
      </w:pPr>
      <w:r w:rsidRPr="006D44EE">
        <w:rPr>
          <w:rFonts w:eastAsia="標楷體" w:cs="標楷體" w:hint="eastAsia"/>
          <w:kern w:val="0"/>
        </w:rPr>
        <w:t>與爭議無關或不受影響之部分應繼續履約。但經甲方同意無須履約者不在此限。</w:t>
      </w:r>
    </w:p>
    <w:p w14:paraId="63DE453A" w14:textId="77777777" w:rsidR="007F794B" w:rsidRPr="006D44EE" w:rsidRDefault="007F794B" w:rsidP="00714F03">
      <w:pPr>
        <w:numPr>
          <w:ilvl w:val="0"/>
          <w:numId w:val="323"/>
        </w:numPr>
        <w:adjustRightInd w:val="0"/>
        <w:spacing w:line="400" w:lineRule="exact"/>
        <w:ind w:left="993" w:hanging="284"/>
        <w:jc w:val="both"/>
        <w:textAlignment w:val="baseline"/>
        <w:rPr>
          <w:rFonts w:eastAsia="標楷體" w:cs="標楷體"/>
          <w:kern w:val="0"/>
        </w:rPr>
      </w:pPr>
      <w:r w:rsidRPr="006D44EE">
        <w:rPr>
          <w:rFonts w:eastAsia="標楷體" w:cs="標楷體" w:hint="eastAsia"/>
          <w:kern w:val="0"/>
        </w:rPr>
        <w:t>乙方因爭議而暫停履約，其經爭議處理結果被認定無理由者，不得就暫停履約之部分要求延長履約期限或免除契約責任。</w:t>
      </w:r>
    </w:p>
    <w:p w14:paraId="61129D42" w14:textId="77777777" w:rsidR="007F794B" w:rsidRPr="003076B5" w:rsidRDefault="007F794B" w:rsidP="00714F03">
      <w:pPr>
        <w:numPr>
          <w:ilvl w:val="0"/>
          <w:numId w:val="321"/>
        </w:numPr>
        <w:tabs>
          <w:tab w:val="left" w:pos="993"/>
        </w:tabs>
        <w:adjustRightInd w:val="0"/>
        <w:spacing w:line="400" w:lineRule="exact"/>
        <w:ind w:left="993" w:hanging="567"/>
        <w:jc w:val="both"/>
        <w:textDirection w:val="lrTbV"/>
        <w:textAlignment w:val="baseline"/>
        <w:rPr>
          <w:rFonts w:eastAsia="標楷體"/>
          <w:color w:val="000000"/>
        </w:rPr>
      </w:pPr>
      <w:r w:rsidRPr="006D44EE">
        <w:rPr>
          <w:rFonts w:eastAsia="標楷體" w:cs="標楷體" w:hint="eastAsia"/>
        </w:rPr>
        <w:t>本契約以</w:t>
      </w:r>
      <w:r w:rsidRPr="003076B5">
        <w:rPr>
          <w:rFonts w:eastAsia="標楷體" w:cs="標楷體" w:hint="eastAsia"/>
          <w:color w:val="000000"/>
        </w:rPr>
        <w:t>中華民國法律為準據法，並以甲方所在地之地方法院為第一審管轄法院。</w:t>
      </w:r>
    </w:p>
    <w:p w14:paraId="2227C8FE" w14:textId="77777777" w:rsidR="007F794B" w:rsidRPr="003076B5" w:rsidRDefault="007F794B" w:rsidP="00714F03">
      <w:pPr>
        <w:pStyle w:val="af"/>
        <w:numPr>
          <w:ilvl w:val="0"/>
          <w:numId w:val="347"/>
        </w:numPr>
        <w:tabs>
          <w:tab w:val="left" w:pos="1276"/>
        </w:tabs>
        <w:spacing w:line="400" w:lineRule="exact"/>
        <w:ind w:left="1276" w:hanging="1276"/>
        <w:jc w:val="both"/>
        <w:textDirection w:val="lrTbV"/>
        <w:rPr>
          <w:rFonts w:eastAsia="標楷體"/>
          <w:bCs/>
          <w:color w:val="000000"/>
        </w:rPr>
      </w:pPr>
      <w:r w:rsidRPr="003076B5">
        <w:rPr>
          <w:rFonts w:eastAsia="標楷體" w:cs="標楷體" w:hint="eastAsia"/>
          <w:bCs/>
          <w:color w:val="000000"/>
        </w:rPr>
        <w:t>資訊安全</w:t>
      </w:r>
    </w:p>
    <w:p w14:paraId="6B566DD8" w14:textId="77777777" w:rsidR="007F794B" w:rsidRPr="006D44EE" w:rsidRDefault="007F794B" w:rsidP="00714F03">
      <w:pPr>
        <w:numPr>
          <w:ilvl w:val="0"/>
          <w:numId w:val="324"/>
        </w:numPr>
        <w:tabs>
          <w:tab w:val="left" w:pos="993"/>
        </w:tabs>
        <w:adjustRightInd w:val="0"/>
        <w:spacing w:line="400" w:lineRule="exact"/>
        <w:ind w:left="993" w:hanging="567"/>
        <w:jc w:val="both"/>
        <w:textAlignment w:val="baseline"/>
        <w:rPr>
          <w:rFonts w:eastAsia="標楷體" w:cs="標楷體"/>
        </w:rPr>
      </w:pPr>
      <w:r w:rsidRPr="006D44EE">
        <w:rPr>
          <w:rFonts w:eastAsia="標楷體" w:cs="標楷體" w:hint="eastAsia"/>
        </w:rPr>
        <w:t>乙方</w:t>
      </w:r>
      <w:r>
        <w:rPr>
          <w:rFonts w:eastAsia="標楷體" w:cs="標楷體" w:hint="eastAsia"/>
        </w:rPr>
        <w:t>投入本案之員工，應依本會委外</w:t>
      </w:r>
      <w:r w:rsidRPr="00E80710">
        <w:rPr>
          <w:rFonts w:eastAsia="標楷體" w:cs="標楷體" w:hint="eastAsia"/>
        </w:rPr>
        <w:t>人員保密切結書規定簽訂保密切結書（詳如附表）</w:t>
      </w:r>
      <w:r w:rsidRPr="006D44EE">
        <w:rPr>
          <w:rFonts w:eastAsia="標楷體" w:cs="標楷體" w:hint="eastAsia"/>
        </w:rPr>
        <w:t>。</w:t>
      </w:r>
    </w:p>
    <w:p w14:paraId="6DC0F2CC" w14:textId="77777777" w:rsidR="007F794B" w:rsidRPr="00E80710" w:rsidRDefault="007F794B" w:rsidP="00714F03">
      <w:pPr>
        <w:numPr>
          <w:ilvl w:val="0"/>
          <w:numId w:val="324"/>
        </w:numPr>
        <w:tabs>
          <w:tab w:val="left" w:pos="993"/>
        </w:tabs>
        <w:adjustRightInd w:val="0"/>
        <w:spacing w:line="400" w:lineRule="exact"/>
        <w:ind w:left="993" w:hanging="567"/>
        <w:jc w:val="both"/>
        <w:textDirection w:val="lrTbV"/>
        <w:textAlignment w:val="baseline"/>
        <w:rPr>
          <w:rFonts w:eastAsia="標楷體"/>
          <w:szCs w:val="28"/>
        </w:rPr>
      </w:pPr>
      <w:r w:rsidRPr="006D44EE">
        <w:rPr>
          <w:rFonts w:eastAsia="標楷體" w:cs="標楷體" w:hint="eastAsia"/>
        </w:rPr>
        <w:t>乙方</w:t>
      </w:r>
      <w:r w:rsidRPr="00E80710">
        <w:rPr>
          <w:rFonts w:eastAsia="標楷體"/>
        </w:rPr>
        <w:t>應遵守行政院所頒訂之各項資訊安全規範及標準，並遵守機關資訊安全管理及保密相關規定，此外機關保有對</w:t>
      </w:r>
      <w:r w:rsidRPr="006D44EE">
        <w:rPr>
          <w:rFonts w:eastAsia="標楷體" w:cs="標楷體" w:hint="eastAsia"/>
        </w:rPr>
        <w:t>乙方</w:t>
      </w:r>
      <w:r w:rsidRPr="00E80710">
        <w:rPr>
          <w:rFonts w:eastAsia="標楷體"/>
        </w:rPr>
        <w:t>執行稽核的權利。機關得視需要，就委外系統之實體安全、存取控制及通訊與作業管理等，至</w:t>
      </w:r>
      <w:r w:rsidRPr="006D44EE">
        <w:rPr>
          <w:rFonts w:eastAsia="標楷體" w:cs="標楷體" w:hint="eastAsia"/>
        </w:rPr>
        <w:t>乙方</w:t>
      </w:r>
      <w:r w:rsidRPr="00E80710">
        <w:rPr>
          <w:rFonts w:eastAsia="標楷體"/>
        </w:rPr>
        <w:t>進行實地稽核作業。</w:t>
      </w:r>
    </w:p>
    <w:p w14:paraId="1E2F7BB7" w14:textId="77777777" w:rsidR="007F794B" w:rsidRDefault="007F794B" w:rsidP="00714F03">
      <w:pPr>
        <w:numPr>
          <w:ilvl w:val="0"/>
          <w:numId w:val="324"/>
        </w:numPr>
        <w:tabs>
          <w:tab w:val="left" w:pos="993"/>
        </w:tabs>
        <w:adjustRightInd w:val="0"/>
        <w:spacing w:line="400" w:lineRule="exact"/>
        <w:ind w:left="993" w:hanging="567"/>
        <w:jc w:val="both"/>
        <w:textDirection w:val="lrTbV"/>
        <w:textAlignment w:val="baseline"/>
        <w:rPr>
          <w:rFonts w:eastAsia="標楷體" w:hint="eastAsia"/>
          <w:szCs w:val="28"/>
        </w:rPr>
      </w:pPr>
      <w:r w:rsidRPr="006D44EE">
        <w:rPr>
          <w:rFonts w:eastAsia="標楷體" w:cs="標楷體" w:hint="eastAsia"/>
        </w:rPr>
        <w:t>乙方</w:t>
      </w:r>
      <w:r w:rsidRPr="00E80710">
        <w:rPr>
          <w:rFonts w:eastAsia="標楷體"/>
          <w:kern w:val="0"/>
          <w:szCs w:val="28"/>
        </w:rPr>
        <w:t>對</w:t>
      </w:r>
      <w:r w:rsidRPr="00E80710">
        <w:rPr>
          <w:rFonts w:eastAsia="標楷體"/>
        </w:rPr>
        <w:t>機關</w:t>
      </w:r>
      <w:r w:rsidRPr="00E80710">
        <w:rPr>
          <w:rFonts w:eastAsia="標楷體"/>
          <w:kern w:val="0"/>
          <w:szCs w:val="28"/>
        </w:rPr>
        <w:t>之業務機密負完全保密之責</w:t>
      </w:r>
      <w:r w:rsidRPr="00E80710">
        <w:rPr>
          <w:rFonts w:eastAsia="標楷體"/>
          <w:szCs w:val="28"/>
        </w:rPr>
        <w:t>。</w:t>
      </w:r>
    </w:p>
    <w:p w14:paraId="1EA9DBD9" w14:textId="77777777" w:rsidR="007F794B" w:rsidRDefault="007F794B" w:rsidP="00714F03">
      <w:pPr>
        <w:numPr>
          <w:ilvl w:val="0"/>
          <w:numId w:val="324"/>
        </w:numPr>
        <w:tabs>
          <w:tab w:val="left" w:pos="993"/>
        </w:tabs>
        <w:adjustRightInd w:val="0"/>
        <w:spacing w:line="400" w:lineRule="exact"/>
        <w:ind w:left="993" w:hanging="567"/>
        <w:jc w:val="both"/>
        <w:textDirection w:val="lrTbV"/>
        <w:textAlignment w:val="baseline"/>
        <w:rPr>
          <w:rFonts w:eastAsia="標楷體" w:hint="eastAsia"/>
          <w:szCs w:val="28"/>
        </w:rPr>
      </w:pPr>
      <w:r w:rsidRPr="00E80710">
        <w:rPr>
          <w:rFonts w:eastAsia="標楷體"/>
          <w:kern w:val="0"/>
          <w:szCs w:val="28"/>
        </w:rPr>
        <w:t>本契約因期限屆滿、解除或其他原因而終止時，</w:t>
      </w:r>
      <w:r w:rsidRPr="006D44EE">
        <w:rPr>
          <w:rFonts w:eastAsia="標楷體" w:cs="標楷體" w:hint="eastAsia"/>
        </w:rPr>
        <w:t>乙方</w:t>
      </w:r>
      <w:r w:rsidRPr="00E80710">
        <w:rPr>
          <w:rFonts w:eastAsia="標楷體"/>
          <w:kern w:val="0"/>
          <w:szCs w:val="28"/>
        </w:rPr>
        <w:t>及其工作人員仍負有前款之保密責任</w:t>
      </w:r>
      <w:r w:rsidRPr="00E80710">
        <w:rPr>
          <w:rFonts w:eastAsia="標楷體"/>
          <w:szCs w:val="28"/>
        </w:rPr>
        <w:t>。</w:t>
      </w:r>
    </w:p>
    <w:p w14:paraId="7563C86E" w14:textId="77777777" w:rsidR="007F794B" w:rsidRDefault="007F794B" w:rsidP="00714F03">
      <w:pPr>
        <w:numPr>
          <w:ilvl w:val="0"/>
          <w:numId w:val="324"/>
        </w:numPr>
        <w:tabs>
          <w:tab w:val="left" w:pos="993"/>
        </w:tabs>
        <w:adjustRightInd w:val="0"/>
        <w:spacing w:line="400" w:lineRule="exact"/>
        <w:ind w:left="993" w:hanging="567"/>
        <w:jc w:val="both"/>
        <w:textDirection w:val="lrTbV"/>
        <w:textAlignment w:val="baseline"/>
        <w:rPr>
          <w:rFonts w:eastAsia="標楷體" w:hint="eastAsia"/>
          <w:szCs w:val="28"/>
        </w:rPr>
      </w:pPr>
      <w:r w:rsidRPr="006D44EE">
        <w:rPr>
          <w:rFonts w:eastAsia="標楷體" w:cs="標楷體" w:hint="eastAsia"/>
        </w:rPr>
        <w:t>乙方</w:t>
      </w:r>
      <w:r w:rsidRPr="00E80710">
        <w:rPr>
          <w:rFonts w:eastAsia="標楷體"/>
          <w:kern w:val="0"/>
          <w:szCs w:val="28"/>
        </w:rPr>
        <w:t>為維護本系統所使用之軟體及各種文件，除不得抄襲、改作或任何侵害他人智慧財產權外，應負保密責任</w:t>
      </w:r>
      <w:r w:rsidRPr="00E80710">
        <w:rPr>
          <w:rFonts w:eastAsia="標楷體"/>
          <w:szCs w:val="28"/>
        </w:rPr>
        <w:t>。</w:t>
      </w:r>
    </w:p>
    <w:p w14:paraId="100D116F" w14:textId="77777777" w:rsidR="007F794B" w:rsidRPr="00E80710" w:rsidRDefault="007F794B" w:rsidP="00714F03">
      <w:pPr>
        <w:numPr>
          <w:ilvl w:val="0"/>
          <w:numId w:val="324"/>
        </w:numPr>
        <w:tabs>
          <w:tab w:val="left" w:pos="993"/>
        </w:tabs>
        <w:adjustRightInd w:val="0"/>
        <w:spacing w:line="400" w:lineRule="exact"/>
        <w:ind w:left="993" w:hanging="567"/>
        <w:jc w:val="both"/>
        <w:textDirection w:val="lrTbV"/>
        <w:textAlignment w:val="baseline"/>
        <w:rPr>
          <w:rFonts w:eastAsia="標楷體" w:hint="eastAsia"/>
          <w:szCs w:val="28"/>
        </w:rPr>
      </w:pPr>
      <w:r w:rsidRPr="006D44EE">
        <w:rPr>
          <w:rFonts w:eastAsia="標楷體" w:cs="標楷體" w:hint="eastAsia"/>
        </w:rPr>
        <w:t>乙方</w:t>
      </w:r>
      <w:r w:rsidRPr="00E80710">
        <w:rPr>
          <w:rFonts w:eastAsia="標楷體"/>
        </w:rPr>
        <w:t>應確實執行組態管理</w:t>
      </w:r>
      <w:r w:rsidRPr="00E80710">
        <w:rPr>
          <w:rFonts w:eastAsia="標楷體"/>
        </w:rPr>
        <w:t>(Configuration Management)</w:t>
      </w:r>
      <w:r w:rsidRPr="00E80710">
        <w:rPr>
          <w:rFonts w:eastAsia="標楷體"/>
        </w:rPr>
        <w:t>，以確保系統之完整性及一致性，以符合機關對系統品質及資訊安全的要求。</w:t>
      </w:r>
    </w:p>
    <w:p w14:paraId="60629156" w14:textId="77777777" w:rsidR="007F794B" w:rsidRPr="00E80710" w:rsidRDefault="007F794B" w:rsidP="00714F03">
      <w:pPr>
        <w:numPr>
          <w:ilvl w:val="0"/>
          <w:numId w:val="324"/>
        </w:numPr>
        <w:tabs>
          <w:tab w:val="left" w:pos="993"/>
        </w:tabs>
        <w:adjustRightInd w:val="0"/>
        <w:spacing w:line="400" w:lineRule="exact"/>
        <w:ind w:left="993" w:hanging="567"/>
        <w:jc w:val="both"/>
        <w:textDirection w:val="lrTbV"/>
        <w:textAlignment w:val="baseline"/>
        <w:rPr>
          <w:rFonts w:eastAsia="標楷體"/>
          <w:szCs w:val="28"/>
        </w:rPr>
      </w:pPr>
      <w:r w:rsidRPr="006D44EE">
        <w:rPr>
          <w:rFonts w:eastAsia="標楷體" w:cs="標楷體" w:hint="eastAsia"/>
        </w:rPr>
        <w:t>乙方</w:t>
      </w:r>
      <w:r w:rsidRPr="00E80710">
        <w:rPr>
          <w:rFonts w:eastAsia="標楷體"/>
        </w:rPr>
        <w:t>交付之軟硬體及文件，應先行檢查是否內藏惡意程式</w:t>
      </w:r>
      <w:r w:rsidRPr="00E80710">
        <w:rPr>
          <w:rFonts w:eastAsia="標楷體"/>
        </w:rPr>
        <w:t>(</w:t>
      </w:r>
      <w:r w:rsidRPr="00E80710">
        <w:rPr>
          <w:rFonts w:eastAsia="標楷體"/>
        </w:rPr>
        <w:t>如病毒、蠕蟲、特洛伊木馬、間諜軟體等</w:t>
      </w:r>
      <w:r w:rsidRPr="00E80710">
        <w:rPr>
          <w:rFonts w:eastAsia="標楷體"/>
        </w:rPr>
        <w:t>)</w:t>
      </w:r>
      <w:r w:rsidRPr="00E80710">
        <w:rPr>
          <w:rFonts w:eastAsia="標楷體"/>
        </w:rPr>
        <w:t>及隱密通道</w:t>
      </w:r>
      <w:r w:rsidRPr="00E80710">
        <w:rPr>
          <w:rFonts w:eastAsia="標楷體"/>
        </w:rPr>
        <w:t>(covert channel)</w:t>
      </w:r>
      <w:r w:rsidRPr="00E80710">
        <w:rPr>
          <w:rFonts w:eastAsia="標楷體"/>
        </w:rPr>
        <w:t>，並於上線前清除正式環境之測試資料與帳號及管理資料與帳號，</w:t>
      </w:r>
      <w:r w:rsidRPr="00E80710">
        <w:rPr>
          <w:rFonts w:eastAsia="標楷體"/>
          <w:kern w:val="0"/>
          <w:szCs w:val="28"/>
        </w:rPr>
        <w:t>如因程式撰寫或安裝設定不當，造成</w:t>
      </w:r>
      <w:r w:rsidRPr="00E80710">
        <w:rPr>
          <w:rFonts w:eastAsia="標楷體"/>
        </w:rPr>
        <w:t>機關</w:t>
      </w:r>
      <w:r w:rsidRPr="00E80710">
        <w:rPr>
          <w:rFonts w:eastAsia="標楷體"/>
          <w:kern w:val="0"/>
          <w:szCs w:val="28"/>
        </w:rPr>
        <w:t>損失，</w:t>
      </w:r>
      <w:r w:rsidRPr="006D44EE">
        <w:rPr>
          <w:rFonts w:eastAsia="標楷體" w:cs="標楷體" w:hint="eastAsia"/>
        </w:rPr>
        <w:t>乙方</w:t>
      </w:r>
      <w:r w:rsidRPr="00E80710">
        <w:rPr>
          <w:rFonts w:eastAsia="標楷體"/>
          <w:kern w:val="0"/>
          <w:szCs w:val="28"/>
        </w:rPr>
        <w:t>應立即修復並負賠償責任。</w:t>
      </w:r>
      <w:r w:rsidRPr="006D44EE">
        <w:rPr>
          <w:rFonts w:eastAsia="標楷體" w:cs="標楷體" w:hint="eastAsia"/>
        </w:rPr>
        <w:t>乙方</w:t>
      </w:r>
      <w:r w:rsidRPr="00E80710">
        <w:rPr>
          <w:rFonts w:eastAsia="標楷體"/>
          <w:kern w:val="0"/>
          <w:szCs w:val="28"/>
        </w:rPr>
        <w:t>應於機關提出書面需求時提供其開發之</w:t>
      </w:r>
      <w:r w:rsidRPr="00E80710">
        <w:rPr>
          <w:rFonts w:eastAsia="標楷體"/>
          <w:kern w:val="0"/>
          <w:szCs w:val="28"/>
        </w:rPr>
        <w:t>Web</w:t>
      </w:r>
      <w:r w:rsidRPr="00E80710">
        <w:rPr>
          <w:rFonts w:eastAsia="標楷體"/>
          <w:kern w:val="0"/>
          <w:szCs w:val="28"/>
        </w:rPr>
        <w:t>應用程式源碼檢測服務，並完成複測，其服務內容需符合或達到下列功能：</w:t>
      </w:r>
    </w:p>
    <w:p w14:paraId="406E6B0E" w14:textId="77777777" w:rsidR="007F794B" w:rsidRDefault="007F794B" w:rsidP="00714F03">
      <w:pPr>
        <w:numPr>
          <w:ilvl w:val="0"/>
          <w:numId w:val="360"/>
        </w:numPr>
        <w:overflowPunct w:val="0"/>
        <w:spacing w:line="400" w:lineRule="exact"/>
        <w:jc w:val="both"/>
        <w:textDirection w:val="lrTbV"/>
        <w:rPr>
          <w:rFonts w:eastAsia="標楷體" w:hint="eastAsia"/>
          <w:kern w:val="0"/>
          <w:szCs w:val="28"/>
        </w:rPr>
      </w:pPr>
      <w:r w:rsidRPr="00E80710">
        <w:rPr>
          <w:rFonts w:eastAsia="標楷體"/>
          <w:kern w:val="0"/>
          <w:szCs w:val="28"/>
        </w:rPr>
        <w:t>支援</w:t>
      </w:r>
      <w:r w:rsidRPr="00E80710">
        <w:rPr>
          <w:rFonts w:eastAsia="標楷體"/>
          <w:kern w:val="0"/>
          <w:szCs w:val="28"/>
        </w:rPr>
        <w:t>PHP</w:t>
      </w:r>
      <w:r w:rsidRPr="00E80710">
        <w:rPr>
          <w:rFonts w:eastAsia="標楷體"/>
          <w:kern w:val="0"/>
          <w:szCs w:val="28"/>
        </w:rPr>
        <w:t>、</w:t>
      </w:r>
      <w:r w:rsidRPr="00E80710">
        <w:rPr>
          <w:rFonts w:eastAsia="標楷體"/>
          <w:kern w:val="0"/>
          <w:szCs w:val="28"/>
        </w:rPr>
        <w:t>ASP</w:t>
      </w:r>
      <w:r w:rsidRPr="00E80710">
        <w:rPr>
          <w:rFonts w:eastAsia="標楷體"/>
          <w:kern w:val="0"/>
          <w:szCs w:val="28"/>
        </w:rPr>
        <w:t>、</w:t>
      </w:r>
      <w:r w:rsidRPr="00E80710">
        <w:rPr>
          <w:rFonts w:eastAsia="標楷體"/>
          <w:kern w:val="0"/>
          <w:szCs w:val="28"/>
        </w:rPr>
        <w:t>J2EE</w:t>
      </w:r>
      <w:r w:rsidRPr="00E80710">
        <w:rPr>
          <w:rFonts w:eastAsia="標楷體"/>
          <w:kern w:val="0"/>
          <w:szCs w:val="28"/>
        </w:rPr>
        <w:t>（</w:t>
      </w:r>
      <w:r w:rsidRPr="00E80710">
        <w:rPr>
          <w:rFonts w:eastAsia="標楷體"/>
          <w:kern w:val="0"/>
          <w:szCs w:val="28"/>
        </w:rPr>
        <w:t xml:space="preserve">Java </w:t>
      </w:r>
      <w:r w:rsidRPr="00E80710">
        <w:rPr>
          <w:rFonts w:eastAsia="標楷體"/>
          <w:kern w:val="0"/>
          <w:szCs w:val="28"/>
        </w:rPr>
        <w:t>全系列含</w:t>
      </w:r>
      <w:r w:rsidRPr="00E80710">
        <w:rPr>
          <w:rFonts w:eastAsia="標楷體"/>
          <w:kern w:val="0"/>
          <w:szCs w:val="28"/>
        </w:rPr>
        <w:t xml:space="preserve"> JSP</w:t>
      </w:r>
      <w:r w:rsidRPr="00E80710">
        <w:rPr>
          <w:rFonts w:eastAsia="標楷體"/>
          <w:kern w:val="0"/>
          <w:szCs w:val="28"/>
        </w:rPr>
        <w:t>）及</w:t>
      </w:r>
      <w:r w:rsidRPr="00E80710">
        <w:rPr>
          <w:rFonts w:eastAsia="標楷體"/>
          <w:kern w:val="0"/>
          <w:szCs w:val="28"/>
        </w:rPr>
        <w:t xml:space="preserve"> .NET (C#, VB.NET, ASP.NET)</w:t>
      </w:r>
      <w:r w:rsidRPr="00E80710">
        <w:rPr>
          <w:rFonts w:eastAsia="標楷體"/>
          <w:kern w:val="0"/>
          <w:szCs w:val="28"/>
        </w:rPr>
        <w:t>程式語言。</w:t>
      </w:r>
    </w:p>
    <w:p w14:paraId="670DD79E" w14:textId="77777777" w:rsidR="007F794B" w:rsidRPr="00E80710" w:rsidRDefault="007F794B" w:rsidP="00714F03">
      <w:pPr>
        <w:numPr>
          <w:ilvl w:val="0"/>
          <w:numId w:val="360"/>
        </w:numPr>
        <w:overflowPunct w:val="0"/>
        <w:spacing w:line="400" w:lineRule="exact"/>
        <w:jc w:val="both"/>
        <w:textDirection w:val="lrTbV"/>
        <w:rPr>
          <w:rFonts w:eastAsia="標楷體"/>
          <w:kern w:val="0"/>
          <w:szCs w:val="28"/>
        </w:rPr>
      </w:pPr>
      <w:r w:rsidRPr="00E80710">
        <w:rPr>
          <w:rFonts w:eastAsia="標楷體"/>
          <w:kern w:val="0"/>
          <w:szCs w:val="28"/>
        </w:rPr>
        <w:t>支援</w:t>
      </w:r>
      <w:r w:rsidRPr="00E80710">
        <w:rPr>
          <w:rFonts w:eastAsia="標楷體"/>
          <w:kern w:val="0"/>
          <w:szCs w:val="28"/>
        </w:rPr>
        <w:t>OWASP</w:t>
      </w:r>
      <w:r w:rsidRPr="00E80710">
        <w:rPr>
          <w:rFonts w:eastAsia="標楷體"/>
          <w:kern w:val="0"/>
          <w:szCs w:val="28"/>
        </w:rPr>
        <w:t>「跨網站腳本攻擊（</w:t>
      </w:r>
      <w:r w:rsidRPr="00E80710">
        <w:rPr>
          <w:rFonts w:eastAsia="標楷體"/>
          <w:kern w:val="0"/>
          <w:szCs w:val="28"/>
        </w:rPr>
        <w:t>XSS</w:t>
      </w:r>
      <w:r w:rsidRPr="00E80710">
        <w:rPr>
          <w:rFonts w:eastAsia="標楷體"/>
          <w:kern w:val="0"/>
          <w:szCs w:val="28"/>
        </w:rPr>
        <w:t>）」、「</w:t>
      </w:r>
      <w:r w:rsidRPr="00E80710">
        <w:rPr>
          <w:rFonts w:eastAsia="標楷體"/>
          <w:kern w:val="0"/>
          <w:szCs w:val="28"/>
        </w:rPr>
        <w:t>SQL Injection</w:t>
      </w:r>
      <w:r w:rsidRPr="00E80710">
        <w:rPr>
          <w:rFonts w:eastAsia="標楷體"/>
          <w:kern w:val="0"/>
          <w:szCs w:val="28"/>
        </w:rPr>
        <w:t>資料隱碼攻擊」、「命令注入攻擊</w:t>
      </w:r>
      <w:r w:rsidRPr="00E80710">
        <w:rPr>
          <w:rFonts w:eastAsia="標楷體"/>
          <w:kern w:val="0"/>
          <w:szCs w:val="28"/>
        </w:rPr>
        <w:t>(command Injection)</w:t>
      </w:r>
      <w:r w:rsidRPr="00E80710">
        <w:rPr>
          <w:rFonts w:eastAsia="標楷體"/>
          <w:kern w:val="0"/>
          <w:szCs w:val="28"/>
        </w:rPr>
        <w:t>」、「惡意檔案執行</w:t>
      </w:r>
      <w:r w:rsidRPr="00E80710">
        <w:rPr>
          <w:rFonts w:eastAsia="標楷體"/>
          <w:kern w:val="0"/>
          <w:szCs w:val="28"/>
        </w:rPr>
        <w:t>(Malicious File Execution)</w:t>
      </w:r>
      <w:r w:rsidRPr="00E80710">
        <w:rPr>
          <w:rFonts w:eastAsia="標楷體"/>
          <w:kern w:val="0"/>
          <w:szCs w:val="28"/>
        </w:rPr>
        <w:t>」、「不安全物件參考</w:t>
      </w:r>
      <w:r w:rsidRPr="00E80710">
        <w:rPr>
          <w:rFonts w:eastAsia="標楷體"/>
          <w:kern w:val="0"/>
          <w:szCs w:val="28"/>
        </w:rPr>
        <w:t>(Insecure Direct Object Reference)</w:t>
      </w:r>
      <w:r w:rsidRPr="00E80710">
        <w:rPr>
          <w:rFonts w:eastAsia="標楷體"/>
          <w:kern w:val="0"/>
          <w:szCs w:val="28"/>
        </w:rPr>
        <w:t>」等程式源碼弱點安全問題之檢測。</w:t>
      </w:r>
    </w:p>
    <w:p w14:paraId="1915B8F2" w14:textId="77777777" w:rsidR="007F794B" w:rsidRPr="00E80710" w:rsidRDefault="007F794B" w:rsidP="00714F03">
      <w:pPr>
        <w:numPr>
          <w:ilvl w:val="0"/>
          <w:numId w:val="360"/>
        </w:numPr>
        <w:overflowPunct w:val="0"/>
        <w:spacing w:line="400" w:lineRule="exact"/>
        <w:jc w:val="both"/>
        <w:textDirection w:val="lrTbV"/>
        <w:rPr>
          <w:rFonts w:eastAsia="標楷體"/>
          <w:kern w:val="0"/>
          <w:szCs w:val="28"/>
        </w:rPr>
      </w:pPr>
      <w:r w:rsidRPr="00E80710">
        <w:rPr>
          <w:rFonts w:eastAsia="標楷體"/>
          <w:kern w:val="0"/>
          <w:szCs w:val="28"/>
        </w:rPr>
        <w:t>源碼檢測結果與報告須提供完整的源碼弱點安全問題，檢測結果報告須包含下列資訊：</w:t>
      </w:r>
    </w:p>
    <w:p w14:paraId="7164C8A5" w14:textId="77777777" w:rsidR="007F794B" w:rsidRDefault="007F794B" w:rsidP="00714F03">
      <w:pPr>
        <w:numPr>
          <w:ilvl w:val="5"/>
          <w:numId w:val="92"/>
        </w:numPr>
        <w:tabs>
          <w:tab w:val="left" w:pos="1701"/>
        </w:tabs>
        <w:overflowPunct w:val="0"/>
        <w:spacing w:line="400" w:lineRule="exact"/>
        <w:ind w:left="1701" w:hanging="425"/>
        <w:jc w:val="both"/>
        <w:textDirection w:val="lrTbV"/>
        <w:rPr>
          <w:rFonts w:eastAsia="標楷體" w:hint="eastAsia"/>
          <w:kern w:val="0"/>
          <w:szCs w:val="28"/>
        </w:rPr>
      </w:pPr>
      <w:r w:rsidRPr="00E80710">
        <w:rPr>
          <w:rFonts w:eastAsia="標楷體"/>
          <w:kern w:val="0"/>
          <w:szCs w:val="28"/>
        </w:rPr>
        <w:t>程式源碼弱點所在之程式源碼片段、行數。</w:t>
      </w:r>
    </w:p>
    <w:p w14:paraId="42724CA4" w14:textId="77777777" w:rsidR="007F794B" w:rsidRDefault="007F794B" w:rsidP="00714F03">
      <w:pPr>
        <w:numPr>
          <w:ilvl w:val="5"/>
          <w:numId w:val="92"/>
        </w:numPr>
        <w:tabs>
          <w:tab w:val="left" w:pos="1701"/>
        </w:tabs>
        <w:overflowPunct w:val="0"/>
        <w:spacing w:line="400" w:lineRule="exact"/>
        <w:ind w:left="1701" w:hanging="425"/>
        <w:jc w:val="both"/>
        <w:textDirection w:val="lrTbV"/>
        <w:rPr>
          <w:rFonts w:eastAsia="標楷體" w:hint="eastAsia"/>
          <w:kern w:val="0"/>
          <w:szCs w:val="28"/>
        </w:rPr>
      </w:pPr>
      <w:r w:rsidRPr="00E80710">
        <w:rPr>
          <w:rFonts w:eastAsia="標楷體"/>
          <w:kern w:val="0"/>
          <w:szCs w:val="28"/>
        </w:rPr>
        <w:t>導致程式源碼典之函式名稱以及變數等。</w:t>
      </w:r>
    </w:p>
    <w:p w14:paraId="35F2FC3B" w14:textId="77777777" w:rsidR="007F794B" w:rsidRPr="00E80710" w:rsidRDefault="007F794B" w:rsidP="00714F03">
      <w:pPr>
        <w:numPr>
          <w:ilvl w:val="5"/>
          <w:numId w:val="92"/>
        </w:numPr>
        <w:tabs>
          <w:tab w:val="left" w:pos="1701"/>
        </w:tabs>
        <w:overflowPunct w:val="0"/>
        <w:spacing w:line="400" w:lineRule="exact"/>
        <w:ind w:left="1701" w:hanging="425"/>
        <w:jc w:val="both"/>
        <w:textDirection w:val="lrTbV"/>
        <w:rPr>
          <w:rFonts w:eastAsia="標楷體"/>
          <w:kern w:val="0"/>
          <w:szCs w:val="28"/>
        </w:rPr>
      </w:pPr>
      <w:r w:rsidRPr="00E80710">
        <w:rPr>
          <w:rFonts w:eastAsia="標楷體"/>
          <w:kern w:val="0"/>
          <w:szCs w:val="28"/>
        </w:rPr>
        <w:t>程式源碼弱點安全漏洞說明與修復建議，協助程式開發成員修補漏洞。</w:t>
      </w:r>
    </w:p>
    <w:p w14:paraId="45C3364E" w14:textId="77777777" w:rsidR="007F794B" w:rsidRPr="00E80710" w:rsidRDefault="007F794B" w:rsidP="00714F03">
      <w:pPr>
        <w:numPr>
          <w:ilvl w:val="0"/>
          <w:numId w:val="360"/>
        </w:numPr>
        <w:overflowPunct w:val="0"/>
        <w:spacing w:line="400" w:lineRule="exact"/>
        <w:jc w:val="both"/>
        <w:textDirection w:val="lrTbV"/>
        <w:rPr>
          <w:rFonts w:eastAsia="標楷體"/>
          <w:kern w:val="0"/>
          <w:szCs w:val="28"/>
        </w:rPr>
      </w:pPr>
      <w:r w:rsidRPr="00E80710">
        <w:rPr>
          <w:rFonts w:eastAsia="標楷體"/>
          <w:kern w:val="0"/>
          <w:szCs w:val="28"/>
        </w:rPr>
        <w:t>程式源碼檢測結果與報告書應支援</w:t>
      </w:r>
      <w:r w:rsidRPr="00E80710">
        <w:rPr>
          <w:rFonts w:eastAsia="標楷體"/>
          <w:kern w:val="0"/>
          <w:szCs w:val="28"/>
        </w:rPr>
        <w:t>HTML</w:t>
      </w:r>
      <w:r w:rsidRPr="00E80710">
        <w:rPr>
          <w:rFonts w:eastAsia="標楷體"/>
          <w:kern w:val="0"/>
          <w:szCs w:val="28"/>
        </w:rPr>
        <w:t>與</w:t>
      </w:r>
      <w:r w:rsidRPr="00E80710">
        <w:rPr>
          <w:rFonts w:eastAsia="標楷體"/>
          <w:kern w:val="0"/>
          <w:szCs w:val="28"/>
        </w:rPr>
        <w:t>PDF</w:t>
      </w:r>
      <w:r w:rsidRPr="00E80710">
        <w:rPr>
          <w:rFonts w:eastAsia="標楷體"/>
          <w:kern w:val="0"/>
          <w:szCs w:val="28"/>
        </w:rPr>
        <w:t>格式。</w:t>
      </w:r>
    </w:p>
    <w:p w14:paraId="6D072420" w14:textId="77777777" w:rsidR="007F794B" w:rsidRPr="00E80710" w:rsidRDefault="007F794B" w:rsidP="00714F03">
      <w:pPr>
        <w:numPr>
          <w:ilvl w:val="0"/>
          <w:numId w:val="324"/>
        </w:numPr>
        <w:tabs>
          <w:tab w:val="left" w:pos="993"/>
        </w:tabs>
        <w:adjustRightInd w:val="0"/>
        <w:spacing w:line="400" w:lineRule="exact"/>
        <w:ind w:left="993" w:hanging="567"/>
        <w:jc w:val="both"/>
        <w:textDirection w:val="lrTbV"/>
        <w:textAlignment w:val="baseline"/>
        <w:rPr>
          <w:rFonts w:eastAsia="標楷體"/>
          <w:kern w:val="0"/>
          <w:szCs w:val="28"/>
        </w:rPr>
      </w:pPr>
      <w:r w:rsidRPr="006D44EE">
        <w:rPr>
          <w:rFonts w:eastAsia="標楷體" w:cs="標楷體" w:hint="eastAsia"/>
        </w:rPr>
        <w:t>乙方</w:t>
      </w:r>
      <w:r w:rsidRPr="00E80710">
        <w:rPr>
          <w:rFonts w:eastAsia="標楷體"/>
          <w:kern w:val="0"/>
          <w:szCs w:val="28"/>
        </w:rPr>
        <w:t>開發、</w:t>
      </w:r>
      <w:r w:rsidRPr="00E80710">
        <w:rPr>
          <w:rFonts w:eastAsia="標楷體"/>
        </w:rPr>
        <w:t>測試</w:t>
      </w:r>
      <w:r w:rsidRPr="00E80710">
        <w:rPr>
          <w:rFonts w:eastAsia="標楷體"/>
          <w:kern w:val="0"/>
          <w:szCs w:val="28"/>
        </w:rPr>
        <w:t>系統時，應遵守</w:t>
      </w:r>
      <w:r w:rsidRPr="00E80710">
        <w:rPr>
          <w:rFonts w:eastAsia="標楷體"/>
        </w:rPr>
        <w:t>機關</w:t>
      </w:r>
      <w:r w:rsidRPr="00E80710">
        <w:rPr>
          <w:rFonts w:eastAsia="標楷體"/>
          <w:kern w:val="0"/>
          <w:szCs w:val="28"/>
        </w:rPr>
        <w:t>資訊安全原則，不得將系統分析、系統設計、原始碼、測試資料等內容揭露與本案無關人員。必要時，</w:t>
      </w:r>
      <w:r w:rsidRPr="00E80710">
        <w:rPr>
          <w:rFonts w:eastAsia="標楷體"/>
        </w:rPr>
        <w:t>機關</w:t>
      </w:r>
      <w:r w:rsidRPr="00E80710">
        <w:rPr>
          <w:rFonts w:eastAsia="標楷體"/>
          <w:kern w:val="0"/>
          <w:szCs w:val="28"/>
        </w:rPr>
        <w:t>得前往</w:t>
      </w:r>
      <w:r w:rsidRPr="006D44EE">
        <w:rPr>
          <w:rFonts w:eastAsia="標楷體" w:cs="標楷體" w:hint="eastAsia"/>
        </w:rPr>
        <w:t>乙方</w:t>
      </w:r>
      <w:r w:rsidRPr="00E80710">
        <w:rPr>
          <w:rFonts w:eastAsia="標楷體"/>
          <w:kern w:val="0"/>
          <w:szCs w:val="28"/>
        </w:rPr>
        <w:t>開發、測試場所檢查系統開發之資訊安全保護狀態，</w:t>
      </w:r>
      <w:r w:rsidRPr="006D44EE">
        <w:rPr>
          <w:rFonts w:eastAsia="標楷體" w:cs="標楷體" w:hint="eastAsia"/>
        </w:rPr>
        <w:t>乙方</w:t>
      </w:r>
      <w:r w:rsidRPr="00E80710">
        <w:rPr>
          <w:rFonts w:eastAsia="標楷體"/>
          <w:kern w:val="0"/>
          <w:szCs w:val="28"/>
        </w:rPr>
        <w:t>不得拒絕。</w:t>
      </w:r>
    </w:p>
    <w:p w14:paraId="4601DF01" w14:textId="77777777" w:rsidR="007F794B" w:rsidRPr="00E80710" w:rsidRDefault="007F794B" w:rsidP="00714F03">
      <w:pPr>
        <w:numPr>
          <w:ilvl w:val="0"/>
          <w:numId w:val="324"/>
        </w:numPr>
        <w:tabs>
          <w:tab w:val="left" w:pos="993"/>
        </w:tabs>
        <w:adjustRightInd w:val="0"/>
        <w:spacing w:line="400" w:lineRule="exact"/>
        <w:ind w:left="993" w:hanging="567"/>
        <w:jc w:val="both"/>
        <w:textDirection w:val="lrTbV"/>
        <w:textAlignment w:val="baseline"/>
        <w:rPr>
          <w:rFonts w:eastAsia="標楷體"/>
          <w:szCs w:val="28"/>
        </w:rPr>
      </w:pPr>
      <w:r w:rsidRPr="006D44EE">
        <w:rPr>
          <w:rFonts w:eastAsia="標楷體" w:cs="標楷體" w:hint="eastAsia"/>
        </w:rPr>
        <w:t>乙方</w:t>
      </w:r>
      <w:r w:rsidRPr="00E80710">
        <w:rPr>
          <w:rFonts w:eastAsia="標楷體"/>
          <w:kern w:val="0"/>
          <w:szCs w:val="28"/>
        </w:rPr>
        <w:t>進行系統測試時，應自行建立測試資料，不得使用真實資料進行測試。</w:t>
      </w:r>
    </w:p>
    <w:p w14:paraId="50D4FB1C" w14:textId="77777777" w:rsidR="007F794B" w:rsidRPr="00E80710" w:rsidRDefault="007F794B" w:rsidP="00714F03">
      <w:pPr>
        <w:numPr>
          <w:ilvl w:val="0"/>
          <w:numId w:val="324"/>
        </w:numPr>
        <w:tabs>
          <w:tab w:val="left" w:pos="993"/>
        </w:tabs>
        <w:adjustRightInd w:val="0"/>
        <w:spacing w:line="400" w:lineRule="exact"/>
        <w:ind w:left="993" w:hanging="567"/>
        <w:jc w:val="both"/>
        <w:textDirection w:val="lrTbV"/>
        <w:textAlignment w:val="baseline"/>
        <w:rPr>
          <w:rFonts w:eastAsia="標楷體"/>
          <w:szCs w:val="28"/>
        </w:rPr>
      </w:pPr>
      <w:r w:rsidRPr="006D44EE">
        <w:rPr>
          <w:rFonts w:eastAsia="標楷體" w:cs="標楷體" w:hint="eastAsia"/>
        </w:rPr>
        <w:t>乙方</w:t>
      </w:r>
      <w:r w:rsidRPr="00E80710">
        <w:rPr>
          <w:rFonts w:eastAsia="標楷體"/>
          <w:kern w:val="0"/>
          <w:szCs w:val="28"/>
        </w:rPr>
        <w:t>及其工作人員因履行本契約而取得之</w:t>
      </w:r>
      <w:r w:rsidRPr="00E80710">
        <w:rPr>
          <w:rFonts w:eastAsia="標楷體"/>
        </w:rPr>
        <w:t>機關</w:t>
      </w:r>
      <w:r w:rsidRPr="00E80710">
        <w:rPr>
          <w:rFonts w:eastAsia="標楷體"/>
          <w:kern w:val="0"/>
          <w:szCs w:val="28"/>
        </w:rPr>
        <w:t>業務資料，未經</w:t>
      </w:r>
      <w:r w:rsidRPr="00E80710">
        <w:rPr>
          <w:rFonts w:eastAsia="標楷體"/>
        </w:rPr>
        <w:t>機關</w:t>
      </w:r>
      <w:r w:rsidRPr="00E80710">
        <w:rPr>
          <w:rFonts w:eastAsia="標楷體"/>
          <w:kern w:val="0"/>
          <w:szCs w:val="28"/>
        </w:rPr>
        <w:t>同意，不得揭露與本契約履行無關之第三人。</w:t>
      </w:r>
    </w:p>
    <w:p w14:paraId="15B24188" w14:textId="77777777" w:rsidR="007F794B" w:rsidRPr="00E80710" w:rsidRDefault="007F794B" w:rsidP="00714F03">
      <w:pPr>
        <w:numPr>
          <w:ilvl w:val="0"/>
          <w:numId w:val="324"/>
        </w:numPr>
        <w:tabs>
          <w:tab w:val="left" w:pos="1276"/>
        </w:tabs>
        <w:adjustRightInd w:val="0"/>
        <w:spacing w:line="400" w:lineRule="exact"/>
        <w:ind w:left="1276" w:hanging="850"/>
        <w:jc w:val="both"/>
        <w:textDirection w:val="lrTbV"/>
        <w:textAlignment w:val="baseline"/>
        <w:rPr>
          <w:rFonts w:eastAsia="標楷體"/>
          <w:szCs w:val="28"/>
        </w:rPr>
      </w:pPr>
      <w:r w:rsidRPr="006D44EE">
        <w:rPr>
          <w:rFonts w:eastAsia="標楷體" w:cs="標楷體" w:hint="eastAsia"/>
        </w:rPr>
        <w:t>乙方</w:t>
      </w:r>
      <w:r w:rsidRPr="00E80710">
        <w:rPr>
          <w:rFonts w:eastAsia="標楷體"/>
          <w:kern w:val="0"/>
          <w:szCs w:val="28"/>
        </w:rPr>
        <w:t>進行資料轉換時須先製作備份，以保護原有的資料庫。</w:t>
      </w:r>
    </w:p>
    <w:p w14:paraId="7288C882" w14:textId="77777777" w:rsidR="007F794B" w:rsidRPr="00E80710" w:rsidRDefault="007F794B" w:rsidP="00714F03">
      <w:pPr>
        <w:numPr>
          <w:ilvl w:val="0"/>
          <w:numId w:val="324"/>
        </w:numPr>
        <w:tabs>
          <w:tab w:val="left" w:pos="1276"/>
        </w:tabs>
        <w:adjustRightInd w:val="0"/>
        <w:spacing w:line="400" w:lineRule="exact"/>
        <w:ind w:left="1276" w:hanging="850"/>
        <w:jc w:val="both"/>
        <w:textDirection w:val="lrTbV"/>
        <w:textAlignment w:val="baseline"/>
        <w:rPr>
          <w:rFonts w:eastAsia="標楷體"/>
          <w:szCs w:val="28"/>
        </w:rPr>
      </w:pPr>
      <w:r w:rsidRPr="00E80710">
        <w:rPr>
          <w:rFonts w:eastAsia="標楷體"/>
          <w:szCs w:val="28"/>
        </w:rPr>
        <w:t>開發、測試本系統所需電腦</w:t>
      </w:r>
      <w:r w:rsidRPr="00E80710">
        <w:rPr>
          <w:rFonts w:eastAsia="標楷體"/>
          <w:kern w:val="0"/>
          <w:szCs w:val="28"/>
        </w:rPr>
        <w:t>設備</w:t>
      </w:r>
      <w:r w:rsidRPr="00E80710">
        <w:rPr>
          <w:rFonts w:eastAsia="標楷體"/>
          <w:szCs w:val="28"/>
        </w:rPr>
        <w:t>、網路連線及辦公處所如需由機關提供時，</w:t>
      </w:r>
      <w:r w:rsidRPr="006D44EE">
        <w:rPr>
          <w:rFonts w:eastAsia="標楷體" w:cs="標楷體" w:hint="eastAsia"/>
        </w:rPr>
        <w:t>乙方</w:t>
      </w:r>
      <w:r w:rsidRPr="00E80710">
        <w:rPr>
          <w:rFonts w:eastAsia="標楷體"/>
          <w:szCs w:val="28"/>
        </w:rPr>
        <w:t>應依機關作業規定辦理，並應盡善良管理人之責任，同時以在正常上班時間內使用為原則，如須逾時使用，</w:t>
      </w:r>
      <w:r w:rsidRPr="006D44EE">
        <w:rPr>
          <w:rFonts w:eastAsia="標楷體" w:cs="標楷體" w:hint="eastAsia"/>
        </w:rPr>
        <w:t>乙方</w:t>
      </w:r>
      <w:r w:rsidRPr="00E80710">
        <w:rPr>
          <w:rFonts w:eastAsia="標楷體"/>
          <w:szCs w:val="28"/>
        </w:rPr>
        <w:t>應另行提出申請。</w:t>
      </w:r>
    </w:p>
    <w:p w14:paraId="048115B9" w14:textId="77777777" w:rsidR="007F794B" w:rsidRPr="00E80710" w:rsidRDefault="007F794B" w:rsidP="00714F03">
      <w:pPr>
        <w:numPr>
          <w:ilvl w:val="0"/>
          <w:numId w:val="324"/>
        </w:numPr>
        <w:tabs>
          <w:tab w:val="left" w:pos="1276"/>
        </w:tabs>
        <w:adjustRightInd w:val="0"/>
        <w:spacing w:line="400" w:lineRule="exact"/>
        <w:ind w:left="1276" w:hanging="850"/>
        <w:jc w:val="both"/>
        <w:textDirection w:val="lrTbV"/>
        <w:textAlignment w:val="baseline"/>
        <w:rPr>
          <w:rFonts w:eastAsia="標楷體"/>
          <w:kern w:val="0"/>
          <w:szCs w:val="28"/>
        </w:rPr>
      </w:pPr>
      <w:r w:rsidRPr="006D44EE">
        <w:rPr>
          <w:rFonts w:eastAsia="標楷體" w:cs="標楷體" w:hint="eastAsia"/>
        </w:rPr>
        <w:t>乙方</w:t>
      </w:r>
      <w:r w:rsidRPr="00E80710">
        <w:rPr>
          <w:rFonts w:eastAsia="標楷體"/>
          <w:kern w:val="0"/>
          <w:szCs w:val="28"/>
        </w:rPr>
        <w:t>僅可存取本系統之資料與其相關之電腦資產，下列之功能項目，使用時需經</w:t>
      </w:r>
      <w:r w:rsidRPr="00E80710">
        <w:rPr>
          <w:rFonts w:eastAsia="標楷體"/>
        </w:rPr>
        <w:t>機關</w:t>
      </w:r>
      <w:r w:rsidRPr="00E80710">
        <w:rPr>
          <w:rFonts w:eastAsia="標楷體"/>
          <w:kern w:val="0"/>
          <w:szCs w:val="28"/>
        </w:rPr>
        <w:t>同意（核准）始得執行。</w:t>
      </w:r>
    </w:p>
    <w:p w14:paraId="672AFC4C" w14:textId="77777777" w:rsidR="007F794B" w:rsidRDefault="007F794B" w:rsidP="00714F03">
      <w:pPr>
        <w:numPr>
          <w:ilvl w:val="0"/>
          <w:numId w:val="361"/>
        </w:numPr>
        <w:overflowPunct w:val="0"/>
        <w:spacing w:line="400" w:lineRule="exact"/>
        <w:jc w:val="both"/>
        <w:textDirection w:val="lrTbV"/>
        <w:rPr>
          <w:rFonts w:eastAsia="標楷體" w:hint="eastAsia"/>
          <w:szCs w:val="28"/>
        </w:rPr>
      </w:pPr>
      <w:r w:rsidRPr="00E80710">
        <w:rPr>
          <w:rFonts w:eastAsia="標楷體"/>
          <w:szCs w:val="28"/>
        </w:rPr>
        <w:t>本系統</w:t>
      </w:r>
      <w:r w:rsidRPr="00E80710">
        <w:rPr>
          <w:rFonts w:eastAsia="標楷體"/>
          <w:kern w:val="0"/>
          <w:szCs w:val="28"/>
        </w:rPr>
        <w:t>資料庫</w:t>
      </w:r>
      <w:r w:rsidRPr="00E80710">
        <w:rPr>
          <w:rFonts w:eastAsia="標楷體"/>
          <w:szCs w:val="28"/>
        </w:rPr>
        <w:t>更新、維護。</w:t>
      </w:r>
    </w:p>
    <w:p w14:paraId="771DE23F" w14:textId="77777777" w:rsidR="007F794B" w:rsidRDefault="007F794B" w:rsidP="00714F03">
      <w:pPr>
        <w:numPr>
          <w:ilvl w:val="0"/>
          <w:numId w:val="361"/>
        </w:numPr>
        <w:overflowPunct w:val="0"/>
        <w:spacing w:line="400" w:lineRule="exact"/>
        <w:jc w:val="both"/>
        <w:textDirection w:val="lrTbV"/>
        <w:rPr>
          <w:rFonts w:eastAsia="標楷體" w:hint="eastAsia"/>
          <w:szCs w:val="28"/>
        </w:rPr>
      </w:pPr>
      <w:r w:rsidRPr="00E80710">
        <w:rPr>
          <w:rFonts w:eastAsia="標楷體"/>
          <w:szCs w:val="28"/>
        </w:rPr>
        <w:t>本系統資料庫使用權限之異動。</w:t>
      </w:r>
    </w:p>
    <w:p w14:paraId="507D87A4" w14:textId="77777777" w:rsidR="007F794B" w:rsidRPr="00E80710" w:rsidRDefault="007F794B" w:rsidP="00714F03">
      <w:pPr>
        <w:numPr>
          <w:ilvl w:val="0"/>
          <w:numId w:val="361"/>
        </w:numPr>
        <w:overflowPunct w:val="0"/>
        <w:spacing w:line="400" w:lineRule="exact"/>
        <w:jc w:val="both"/>
        <w:textDirection w:val="lrTbV"/>
        <w:rPr>
          <w:rFonts w:eastAsia="標楷體"/>
          <w:szCs w:val="28"/>
        </w:rPr>
      </w:pPr>
      <w:r w:rsidRPr="00E80710">
        <w:rPr>
          <w:rFonts w:eastAsia="標楷體"/>
          <w:szCs w:val="28"/>
        </w:rPr>
        <w:t>其他有關變更或增加處理功能等權限之異動。</w:t>
      </w:r>
    </w:p>
    <w:p w14:paraId="7AC9890C" w14:textId="77777777" w:rsidR="007F794B" w:rsidRPr="00E80710" w:rsidRDefault="007F794B" w:rsidP="00714F03">
      <w:pPr>
        <w:numPr>
          <w:ilvl w:val="0"/>
          <w:numId w:val="324"/>
        </w:numPr>
        <w:tabs>
          <w:tab w:val="left" w:pos="1276"/>
        </w:tabs>
        <w:adjustRightInd w:val="0"/>
        <w:spacing w:line="400" w:lineRule="exact"/>
        <w:ind w:left="1276" w:hanging="850"/>
        <w:jc w:val="both"/>
        <w:textDirection w:val="lrTbV"/>
        <w:textAlignment w:val="baseline"/>
        <w:rPr>
          <w:rFonts w:eastAsia="標楷體"/>
          <w:szCs w:val="28"/>
        </w:rPr>
      </w:pPr>
      <w:r w:rsidRPr="006D44EE">
        <w:rPr>
          <w:rFonts w:eastAsia="標楷體" w:cs="標楷體" w:hint="eastAsia"/>
        </w:rPr>
        <w:t>乙方</w:t>
      </w:r>
      <w:r w:rsidRPr="00E80710">
        <w:rPr>
          <w:rFonts w:eastAsia="標楷體"/>
          <w:szCs w:val="28"/>
        </w:rPr>
        <w:t>因處理本案，需存取</w:t>
      </w:r>
      <w:r w:rsidRPr="00E80710">
        <w:rPr>
          <w:rFonts w:eastAsia="標楷體"/>
        </w:rPr>
        <w:t>機關</w:t>
      </w:r>
      <w:r w:rsidRPr="00E80710">
        <w:rPr>
          <w:rFonts w:eastAsia="標楷體"/>
          <w:szCs w:val="28"/>
        </w:rPr>
        <w:t>之資訊設施，須經</w:t>
      </w:r>
      <w:r w:rsidRPr="00E80710">
        <w:rPr>
          <w:rFonts w:eastAsia="標楷體"/>
        </w:rPr>
        <w:t>機關</w:t>
      </w:r>
      <w:r w:rsidRPr="00E80710">
        <w:rPr>
          <w:rFonts w:eastAsia="標楷體"/>
          <w:szCs w:val="28"/>
        </w:rPr>
        <w:t>同意</w:t>
      </w:r>
      <w:r w:rsidRPr="00E80710">
        <w:rPr>
          <w:rFonts w:eastAsia="標楷體"/>
          <w:kern w:val="0"/>
          <w:szCs w:val="28"/>
        </w:rPr>
        <w:t>（核准）</w:t>
      </w:r>
      <w:r w:rsidRPr="00E80710">
        <w:rPr>
          <w:rFonts w:eastAsia="標楷體"/>
          <w:szCs w:val="28"/>
        </w:rPr>
        <w:t>，始得為之。</w:t>
      </w:r>
    </w:p>
    <w:p w14:paraId="209B95D6" w14:textId="77777777" w:rsidR="007F794B" w:rsidRPr="00E80710" w:rsidRDefault="007F794B" w:rsidP="00714F03">
      <w:pPr>
        <w:numPr>
          <w:ilvl w:val="0"/>
          <w:numId w:val="324"/>
        </w:numPr>
        <w:tabs>
          <w:tab w:val="left" w:pos="1276"/>
        </w:tabs>
        <w:adjustRightInd w:val="0"/>
        <w:spacing w:line="400" w:lineRule="exact"/>
        <w:ind w:left="1276" w:hanging="850"/>
        <w:jc w:val="both"/>
        <w:textDirection w:val="lrTbV"/>
        <w:textAlignment w:val="baseline"/>
        <w:rPr>
          <w:rFonts w:eastAsia="標楷體"/>
          <w:szCs w:val="28"/>
        </w:rPr>
      </w:pPr>
      <w:r w:rsidRPr="006D44EE">
        <w:rPr>
          <w:rFonts w:eastAsia="標楷體" w:cs="標楷體" w:hint="eastAsia"/>
        </w:rPr>
        <w:t>乙方</w:t>
      </w:r>
      <w:r w:rsidRPr="00E80710">
        <w:rPr>
          <w:rFonts w:eastAsia="標楷體"/>
          <w:szCs w:val="28"/>
        </w:rPr>
        <w:t>因處理本案，需攜帶資訊設施連線</w:t>
      </w:r>
      <w:r w:rsidRPr="00E80710">
        <w:rPr>
          <w:rFonts w:eastAsia="標楷體"/>
        </w:rPr>
        <w:t>機關</w:t>
      </w:r>
      <w:r w:rsidRPr="00E80710">
        <w:rPr>
          <w:rFonts w:eastAsia="標楷體"/>
          <w:szCs w:val="28"/>
        </w:rPr>
        <w:t>網路，須經</w:t>
      </w:r>
      <w:r w:rsidRPr="00E80710">
        <w:rPr>
          <w:rFonts w:eastAsia="標楷體"/>
        </w:rPr>
        <w:t>機關</w:t>
      </w:r>
      <w:r w:rsidRPr="00E80710">
        <w:rPr>
          <w:rFonts w:eastAsia="標楷體"/>
          <w:szCs w:val="28"/>
        </w:rPr>
        <w:t>同意</w:t>
      </w:r>
      <w:r w:rsidRPr="00E80710">
        <w:rPr>
          <w:rFonts w:eastAsia="標楷體"/>
          <w:kern w:val="0"/>
          <w:szCs w:val="28"/>
        </w:rPr>
        <w:t>（核准）</w:t>
      </w:r>
      <w:r w:rsidRPr="00E80710">
        <w:rPr>
          <w:rFonts w:eastAsia="標楷體"/>
          <w:szCs w:val="28"/>
        </w:rPr>
        <w:t>，始得為之。</w:t>
      </w:r>
      <w:r w:rsidRPr="006D44EE">
        <w:rPr>
          <w:rFonts w:eastAsia="標楷體" w:cs="標楷體" w:hint="eastAsia"/>
        </w:rPr>
        <w:t>乙方</w:t>
      </w:r>
      <w:r w:rsidRPr="00E80710">
        <w:rPr>
          <w:rFonts w:eastAsia="標楷體"/>
          <w:szCs w:val="28"/>
        </w:rPr>
        <w:t>如發生資訊安全事件時應即通報</w:t>
      </w:r>
      <w:r w:rsidRPr="00E80710">
        <w:rPr>
          <w:rFonts w:eastAsia="標楷體"/>
        </w:rPr>
        <w:t>機關</w:t>
      </w:r>
      <w:r w:rsidRPr="00E80710">
        <w:rPr>
          <w:rFonts w:eastAsia="標楷體"/>
          <w:szCs w:val="28"/>
        </w:rPr>
        <w:t>，並按</w:t>
      </w:r>
      <w:r w:rsidRPr="00E80710">
        <w:rPr>
          <w:rFonts w:eastAsia="標楷體"/>
        </w:rPr>
        <w:t>機關</w:t>
      </w:r>
      <w:r w:rsidRPr="00E80710">
        <w:rPr>
          <w:rFonts w:eastAsia="標楷體"/>
          <w:szCs w:val="28"/>
        </w:rPr>
        <w:t>之「資訊安全事件管理程序」處理。</w:t>
      </w:r>
    </w:p>
    <w:p w14:paraId="0BCFEB9E" w14:textId="77777777" w:rsidR="007F794B" w:rsidRPr="00E80710" w:rsidRDefault="007F794B" w:rsidP="00714F03">
      <w:pPr>
        <w:numPr>
          <w:ilvl w:val="0"/>
          <w:numId w:val="324"/>
        </w:numPr>
        <w:tabs>
          <w:tab w:val="left" w:pos="1276"/>
        </w:tabs>
        <w:adjustRightInd w:val="0"/>
        <w:spacing w:line="400" w:lineRule="exact"/>
        <w:ind w:left="1276" w:hanging="850"/>
        <w:jc w:val="both"/>
        <w:textDirection w:val="lrTbV"/>
        <w:textAlignment w:val="baseline"/>
        <w:rPr>
          <w:rFonts w:eastAsia="標楷體"/>
          <w:szCs w:val="28"/>
        </w:rPr>
      </w:pPr>
      <w:r w:rsidRPr="006D44EE">
        <w:rPr>
          <w:rFonts w:eastAsia="標楷體" w:cs="標楷體" w:hint="eastAsia"/>
        </w:rPr>
        <w:t>乙方</w:t>
      </w:r>
      <w:r w:rsidRPr="00E80710">
        <w:rPr>
          <w:rFonts w:eastAsia="標楷體"/>
          <w:szCs w:val="28"/>
        </w:rPr>
        <w:t>未達資安基本要求之服務水準時，</w:t>
      </w:r>
      <w:r w:rsidRPr="00E80710">
        <w:rPr>
          <w:rFonts w:eastAsia="標楷體"/>
        </w:rPr>
        <w:t>機關</w:t>
      </w:r>
      <w:r w:rsidRPr="00E80710">
        <w:rPr>
          <w:rFonts w:eastAsia="標楷體"/>
          <w:szCs w:val="28"/>
        </w:rPr>
        <w:t>得依違反下列服務水準要求處以懲罰性違約金。</w:t>
      </w:r>
    </w:p>
    <w:p w14:paraId="428EBAB4" w14:textId="77777777" w:rsidR="007F794B" w:rsidRPr="00E80710" w:rsidRDefault="007F794B" w:rsidP="00714F03">
      <w:pPr>
        <w:numPr>
          <w:ilvl w:val="0"/>
          <w:numId w:val="362"/>
        </w:numPr>
        <w:overflowPunct w:val="0"/>
        <w:spacing w:line="400" w:lineRule="exact"/>
        <w:jc w:val="both"/>
        <w:rPr>
          <w:rFonts w:eastAsia="標楷體"/>
        </w:rPr>
      </w:pPr>
      <w:r w:rsidRPr="00E80710">
        <w:rPr>
          <w:rFonts w:eastAsia="標楷體"/>
          <w:szCs w:val="28"/>
        </w:rPr>
        <w:t>每季不得超過</w:t>
      </w:r>
      <w:r w:rsidRPr="00E80710">
        <w:rPr>
          <w:rFonts w:eastAsia="標楷體"/>
          <w:szCs w:val="28"/>
        </w:rPr>
        <w:t>3</w:t>
      </w:r>
      <w:r w:rsidRPr="00E80710">
        <w:rPr>
          <w:rFonts w:eastAsia="標楷體"/>
          <w:szCs w:val="28"/>
        </w:rPr>
        <w:t>次開發系統程式異常，超過</w:t>
      </w:r>
      <w:r w:rsidRPr="00E80710">
        <w:rPr>
          <w:rFonts w:eastAsia="標楷體"/>
          <w:szCs w:val="28"/>
        </w:rPr>
        <w:t>3</w:t>
      </w:r>
      <w:r w:rsidRPr="00E80710">
        <w:rPr>
          <w:rFonts w:eastAsia="標楷體"/>
          <w:szCs w:val="28"/>
        </w:rPr>
        <w:t>次以上按次計罰，每次計罰新台幣</w:t>
      </w:r>
      <w:r w:rsidRPr="00E80710">
        <w:rPr>
          <w:rFonts w:eastAsia="標楷體"/>
          <w:szCs w:val="28"/>
        </w:rPr>
        <w:t>3,000</w:t>
      </w:r>
      <w:r w:rsidRPr="00E80710">
        <w:rPr>
          <w:rFonts w:eastAsia="標楷體"/>
          <w:szCs w:val="28"/>
        </w:rPr>
        <w:t>元整懲罰性違約金。</w:t>
      </w:r>
    </w:p>
    <w:p w14:paraId="789D6EF8" w14:textId="77777777" w:rsidR="007F794B" w:rsidRPr="00E80710" w:rsidRDefault="007F794B" w:rsidP="00714F03">
      <w:pPr>
        <w:numPr>
          <w:ilvl w:val="0"/>
          <w:numId w:val="362"/>
        </w:numPr>
        <w:overflowPunct w:val="0"/>
        <w:spacing w:line="400" w:lineRule="exact"/>
        <w:jc w:val="both"/>
        <w:rPr>
          <w:rFonts w:eastAsia="標楷體"/>
          <w:szCs w:val="28"/>
        </w:rPr>
      </w:pPr>
      <w:r w:rsidRPr="00E80710">
        <w:rPr>
          <w:rFonts w:eastAsia="標楷體"/>
          <w:szCs w:val="28"/>
        </w:rPr>
        <w:t>每季不得超過累計異常總時數</w:t>
      </w:r>
      <w:r w:rsidRPr="00E80710">
        <w:rPr>
          <w:rFonts w:eastAsia="標楷體"/>
          <w:szCs w:val="28"/>
        </w:rPr>
        <w:t>24</w:t>
      </w:r>
      <w:r w:rsidRPr="00E80710">
        <w:rPr>
          <w:rFonts w:eastAsia="標楷體"/>
          <w:szCs w:val="28"/>
        </w:rPr>
        <w:t>個工作小時，異常總時數超過</w:t>
      </w:r>
      <w:r w:rsidRPr="00E80710">
        <w:rPr>
          <w:rFonts w:eastAsia="標楷體"/>
          <w:szCs w:val="28"/>
        </w:rPr>
        <w:t>24</w:t>
      </w:r>
      <w:r w:rsidRPr="00E80710">
        <w:rPr>
          <w:rFonts w:eastAsia="標楷體"/>
          <w:szCs w:val="28"/>
        </w:rPr>
        <w:t>個工作小時以上按時計罰，每小時計罰新台幣</w:t>
      </w:r>
      <w:r w:rsidRPr="00E80710">
        <w:rPr>
          <w:rFonts w:eastAsia="標楷體"/>
          <w:szCs w:val="28"/>
        </w:rPr>
        <w:t>1,000</w:t>
      </w:r>
      <w:r w:rsidRPr="00E80710">
        <w:rPr>
          <w:rFonts w:eastAsia="標楷體"/>
          <w:szCs w:val="28"/>
        </w:rPr>
        <w:t>元整懲罰性違約金。</w:t>
      </w:r>
    </w:p>
    <w:p w14:paraId="4AB7094B" w14:textId="77777777" w:rsidR="007F794B" w:rsidRPr="00E80710" w:rsidRDefault="007F794B" w:rsidP="00714F03">
      <w:pPr>
        <w:numPr>
          <w:ilvl w:val="0"/>
          <w:numId w:val="362"/>
        </w:numPr>
        <w:overflowPunct w:val="0"/>
        <w:spacing w:line="400" w:lineRule="exact"/>
        <w:jc w:val="both"/>
        <w:rPr>
          <w:rFonts w:eastAsia="標楷體"/>
          <w:szCs w:val="28"/>
        </w:rPr>
      </w:pPr>
      <w:r w:rsidRPr="00E80710">
        <w:rPr>
          <w:rFonts w:eastAsia="標楷體"/>
          <w:szCs w:val="28"/>
        </w:rPr>
        <w:t>系統經行政院辦理的政府機關</w:t>
      </w:r>
      <w:r w:rsidRPr="00E80710">
        <w:rPr>
          <w:rFonts w:eastAsia="標楷體"/>
          <w:szCs w:val="28"/>
        </w:rPr>
        <w:t>(</w:t>
      </w:r>
      <w:r w:rsidRPr="00E80710">
        <w:rPr>
          <w:rFonts w:eastAsia="標楷體"/>
          <w:szCs w:val="28"/>
        </w:rPr>
        <w:t>構</w:t>
      </w:r>
      <w:r w:rsidRPr="00E80710">
        <w:rPr>
          <w:rFonts w:eastAsia="標楷體"/>
          <w:szCs w:val="28"/>
        </w:rPr>
        <w:t>)</w:t>
      </w:r>
      <w:r w:rsidRPr="00E80710">
        <w:rPr>
          <w:rFonts w:eastAsia="標楷體"/>
          <w:szCs w:val="28"/>
        </w:rPr>
        <w:t>資安相關演練及</w:t>
      </w:r>
      <w:r w:rsidRPr="00E80710">
        <w:rPr>
          <w:rFonts w:eastAsia="標楷體"/>
        </w:rPr>
        <w:t>機關</w:t>
      </w:r>
      <w:r w:rsidRPr="00E80710">
        <w:rPr>
          <w:rFonts w:eastAsia="標楷體"/>
          <w:szCs w:val="28"/>
        </w:rPr>
        <w:t>模擬滲透測試，被模擬入侵成功，按次計罰，每次計罰新台幣</w:t>
      </w:r>
      <w:r w:rsidRPr="00E80710">
        <w:rPr>
          <w:rFonts w:eastAsia="標楷體"/>
          <w:szCs w:val="28"/>
        </w:rPr>
        <w:t>6,000</w:t>
      </w:r>
      <w:r w:rsidRPr="00E80710">
        <w:rPr>
          <w:rFonts w:eastAsia="標楷體"/>
          <w:szCs w:val="28"/>
        </w:rPr>
        <w:t>元整懲罰性違約金。專案期間累計超過</w:t>
      </w:r>
      <w:r w:rsidRPr="00E80710">
        <w:rPr>
          <w:rFonts w:eastAsia="標楷體"/>
          <w:szCs w:val="28"/>
        </w:rPr>
        <w:t>1</w:t>
      </w:r>
      <w:r w:rsidRPr="00E80710">
        <w:rPr>
          <w:rFonts w:eastAsia="標楷體"/>
          <w:szCs w:val="28"/>
        </w:rPr>
        <w:t>次者，加倍計罰懲罰性違約金。</w:t>
      </w:r>
    </w:p>
    <w:p w14:paraId="6AEC5CFB" w14:textId="77777777" w:rsidR="007F794B" w:rsidRPr="00E80710" w:rsidRDefault="007F794B" w:rsidP="00714F03">
      <w:pPr>
        <w:numPr>
          <w:ilvl w:val="0"/>
          <w:numId w:val="362"/>
        </w:numPr>
        <w:overflowPunct w:val="0"/>
        <w:spacing w:line="400" w:lineRule="exact"/>
        <w:jc w:val="both"/>
        <w:rPr>
          <w:rFonts w:eastAsia="標楷體"/>
          <w:szCs w:val="28"/>
        </w:rPr>
      </w:pPr>
      <w:r w:rsidRPr="00E80710">
        <w:rPr>
          <w:rFonts w:eastAsia="標楷體"/>
          <w:szCs w:val="28"/>
        </w:rPr>
        <w:t>系統遭駭客入侵攻擊成功，按次計罰，每次計罰新台幣</w:t>
      </w:r>
      <w:r w:rsidRPr="00E80710">
        <w:rPr>
          <w:rFonts w:eastAsia="標楷體"/>
          <w:szCs w:val="28"/>
        </w:rPr>
        <w:t>1</w:t>
      </w:r>
      <w:r w:rsidRPr="00E80710">
        <w:rPr>
          <w:rFonts w:eastAsia="標楷體"/>
          <w:szCs w:val="28"/>
        </w:rPr>
        <w:t>萬元整懲罰性違約金專案期間累計超過</w:t>
      </w:r>
      <w:r w:rsidRPr="00E80710">
        <w:rPr>
          <w:rFonts w:eastAsia="標楷體"/>
          <w:szCs w:val="28"/>
        </w:rPr>
        <w:t>1</w:t>
      </w:r>
      <w:r w:rsidRPr="00E80710">
        <w:rPr>
          <w:rFonts w:eastAsia="標楷體"/>
          <w:szCs w:val="28"/>
        </w:rPr>
        <w:t>次者，加倍計罰懲罰性違約金。</w:t>
      </w:r>
    </w:p>
    <w:p w14:paraId="08B8081E" w14:textId="77777777" w:rsidR="007F794B" w:rsidRPr="00E80710" w:rsidRDefault="007F794B" w:rsidP="00714F03">
      <w:pPr>
        <w:numPr>
          <w:ilvl w:val="0"/>
          <w:numId w:val="362"/>
        </w:numPr>
        <w:overflowPunct w:val="0"/>
        <w:spacing w:line="400" w:lineRule="exact"/>
        <w:jc w:val="both"/>
        <w:textDirection w:val="lrTbV"/>
        <w:rPr>
          <w:rFonts w:eastAsia="標楷體"/>
        </w:rPr>
      </w:pPr>
      <w:r w:rsidRPr="00E80710">
        <w:rPr>
          <w:rFonts w:eastAsia="標楷體"/>
          <w:szCs w:val="28"/>
        </w:rPr>
        <w:t>系統錯誤或瑕疵修正，</w:t>
      </w:r>
      <w:r w:rsidRPr="006D44EE">
        <w:rPr>
          <w:rFonts w:eastAsia="標楷體" w:cs="標楷體" w:hint="eastAsia"/>
        </w:rPr>
        <w:t>乙方</w:t>
      </w:r>
      <w:r w:rsidRPr="00E80710">
        <w:rPr>
          <w:rFonts w:eastAsia="標楷體"/>
          <w:szCs w:val="28"/>
        </w:rPr>
        <w:t>於接獲通知或發現翌日起</w:t>
      </w:r>
      <w:r w:rsidRPr="00E80710">
        <w:rPr>
          <w:rFonts w:eastAsia="標楷體"/>
          <w:szCs w:val="28"/>
        </w:rPr>
        <w:t>20</w:t>
      </w:r>
      <w:r w:rsidRPr="00E80710">
        <w:rPr>
          <w:rFonts w:eastAsia="標楷體"/>
          <w:szCs w:val="28"/>
        </w:rPr>
        <w:t>個工作日內應完成修改，情況特殊者，</w:t>
      </w:r>
      <w:r w:rsidRPr="00E80710">
        <w:rPr>
          <w:rFonts w:eastAsia="標楷體"/>
        </w:rPr>
        <w:t>機關</w:t>
      </w:r>
      <w:r w:rsidRPr="00E80710">
        <w:rPr>
          <w:rFonts w:eastAsia="標楷體"/>
          <w:szCs w:val="28"/>
        </w:rPr>
        <w:t>另行通知修改期限逾</w:t>
      </w:r>
      <w:r w:rsidRPr="00E80710">
        <w:rPr>
          <w:rFonts w:eastAsia="標楷體"/>
        </w:rPr>
        <w:t>機關</w:t>
      </w:r>
      <w:r w:rsidRPr="00E80710">
        <w:rPr>
          <w:rFonts w:eastAsia="標楷體"/>
          <w:szCs w:val="28"/>
        </w:rPr>
        <w:t>同意修改期限仍未完成修改者，按工作日計罰違約金，每日計罰契約金額千分之一</w:t>
      </w:r>
      <w:r w:rsidRPr="00E80710">
        <w:rPr>
          <w:rFonts w:eastAsia="標楷體"/>
          <w:kern w:val="0"/>
          <w:szCs w:val="28"/>
        </w:rPr>
        <w:t>。</w:t>
      </w:r>
    </w:p>
    <w:p w14:paraId="171C0EFD" w14:textId="77777777" w:rsidR="007F794B" w:rsidRPr="00E80710" w:rsidRDefault="007F794B" w:rsidP="00714F03">
      <w:pPr>
        <w:numPr>
          <w:ilvl w:val="0"/>
          <w:numId w:val="324"/>
        </w:numPr>
        <w:tabs>
          <w:tab w:val="left" w:pos="1276"/>
        </w:tabs>
        <w:adjustRightInd w:val="0"/>
        <w:spacing w:line="400" w:lineRule="exact"/>
        <w:ind w:left="1276" w:hanging="850"/>
        <w:jc w:val="both"/>
        <w:textAlignment w:val="baseline"/>
        <w:rPr>
          <w:rFonts w:eastAsia="標楷體"/>
          <w:szCs w:val="28"/>
        </w:rPr>
      </w:pPr>
      <w:r w:rsidRPr="006D44EE">
        <w:rPr>
          <w:rFonts w:eastAsia="標楷體" w:cs="標楷體" w:hint="eastAsia"/>
        </w:rPr>
        <w:t>乙方</w:t>
      </w:r>
      <w:r w:rsidRPr="00E80710">
        <w:rPr>
          <w:rFonts w:eastAsia="標楷體"/>
        </w:rPr>
        <w:t>須依照資安管理相關規範提供權限控管與存取紀錄保存。</w:t>
      </w:r>
      <w:r w:rsidRPr="00E80710">
        <w:rPr>
          <w:rFonts w:eastAsia="標楷體"/>
          <w:szCs w:val="28"/>
        </w:rPr>
        <w:t>原則上必須使用唯一識別碼登入，非必要不得使用特權帳號</w:t>
      </w:r>
      <w:r w:rsidRPr="00E80710">
        <w:rPr>
          <w:rFonts w:eastAsia="標楷體"/>
          <w:szCs w:val="28"/>
        </w:rPr>
        <w:t>(administrator</w:t>
      </w:r>
      <w:r w:rsidRPr="00E80710">
        <w:rPr>
          <w:rFonts w:eastAsia="標楷體"/>
          <w:szCs w:val="28"/>
        </w:rPr>
        <w:t>或</w:t>
      </w:r>
      <w:r w:rsidRPr="00E80710">
        <w:rPr>
          <w:rFonts w:eastAsia="標楷體"/>
          <w:szCs w:val="28"/>
        </w:rPr>
        <w:t>root)</w:t>
      </w:r>
      <w:r w:rsidRPr="00E80710">
        <w:rPr>
          <w:rFonts w:eastAsia="標楷體"/>
          <w:szCs w:val="28"/>
        </w:rPr>
        <w:t>登入，若有使用特權帳號之需求，須告知機關原因與目的，並經機關同意後方得施行。</w:t>
      </w:r>
    </w:p>
    <w:p w14:paraId="2A77BA35" w14:textId="77777777" w:rsidR="007F794B" w:rsidRPr="00E80710" w:rsidRDefault="007F794B" w:rsidP="00714F03">
      <w:pPr>
        <w:numPr>
          <w:ilvl w:val="0"/>
          <w:numId w:val="324"/>
        </w:numPr>
        <w:tabs>
          <w:tab w:val="left" w:pos="1276"/>
        </w:tabs>
        <w:adjustRightInd w:val="0"/>
        <w:spacing w:line="400" w:lineRule="exact"/>
        <w:ind w:left="1276" w:hanging="850"/>
        <w:jc w:val="both"/>
        <w:textAlignment w:val="baseline"/>
        <w:rPr>
          <w:rFonts w:eastAsia="標楷體"/>
          <w:szCs w:val="28"/>
        </w:rPr>
      </w:pPr>
      <w:r w:rsidRPr="006D44EE">
        <w:rPr>
          <w:rFonts w:eastAsia="標楷體" w:cs="標楷體" w:hint="eastAsia"/>
        </w:rPr>
        <w:t>乙方</w:t>
      </w:r>
      <w:r w:rsidRPr="00E80710">
        <w:rPr>
          <w:rFonts w:eastAsia="標楷體"/>
          <w:szCs w:val="28"/>
        </w:rPr>
        <w:t>提供服務，如發生</w:t>
      </w:r>
      <w:r w:rsidRPr="00E80710">
        <w:rPr>
          <w:rFonts w:eastAsia="標楷體"/>
        </w:rPr>
        <w:t>資安事件等</w:t>
      </w:r>
      <w:r w:rsidRPr="00E80710">
        <w:rPr>
          <w:rFonts w:eastAsia="標楷體"/>
          <w:szCs w:val="28"/>
        </w:rPr>
        <w:t>遭侵害情事</w:t>
      </w:r>
      <w:r w:rsidRPr="00E80710">
        <w:rPr>
          <w:rFonts w:eastAsia="標楷體"/>
        </w:rPr>
        <w:t>時</w:t>
      </w:r>
      <w:r w:rsidRPr="00E80710">
        <w:rPr>
          <w:rFonts w:eastAsia="標楷體"/>
          <w:szCs w:val="28"/>
        </w:rPr>
        <w:t>，必須於第一時間通報機關，並說明所採取之緊急因應措施與事件影響程度</w:t>
      </w:r>
      <w:r w:rsidRPr="00E80710">
        <w:rPr>
          <w:rFonts w:eastAsia="標楷體"/>
        </w:rPr>
        <w:t>，並應配合機關做後續處理。</w:t>
      </w:r>
    </w:p>
    <w:p w14:paraId="4E2F42DE" w14:textId="77777777" w:rsidR="007F794B" w:rsidRPr="00E80710" w:rsidRDefault="007F794B" w:rsidP="00714F03">
      <w:pPr>
        <w:numPr>
          <w:ilvl w:val="0"/>
          <w:numId w:val="324"/>
        </w:numPr>
        <w:tabs>
          <w:tab w:val="left" w:pos="1276"/>
        </w:tabs>
        <w:adjustRightInd w:val="0"/>
        <w:spacing w:line="400" w:lineRule="exact"/>
        <w:ind w:left="1276" w:hanging="850"/>
        <w:jc w:val="both"/>
        <w:textAlignment w:val="baseline"/>
        <w:rPr>
          <w:rFonts w:eastAsia="標楷體"/>
          <w:szCs w:val="28"/>
        </w:rPr>
      </w:pPr>
      <w:r w:rsidRPr="00E80710">
        <w:rPr>
          <w:rFonts w:eastAsia="標楷體"/>
          <w:szCs w:val="28"/>
        </w:rPr>
        <w:t>主機弱點掃描與網頁弱點掃描，得為下列方式擇一</w:t>
      </w:r>
      <w:r w:rsidRPr="00E80710">
        <w:rPr>
          <w:rFonts w:eastAsia="標楷體"/>
          <w:szCs w:val="28"/>
        </w:rPr>
        <w:t>(</w:t>
      </w:r>
      <w:r w:rsidRPr="00E80710">
        <w:rPr>
          <w:rFonts w:eastAsia="標楷體" w:cs="新細明體" w:hint="eastAsia"/>
          <w:szCs w:val="28"/>
        </w:rPr>
        <w:t>※</w:t>
      </w:r>
      <w:r w:rsidRPr="00E80710">
        <w:rPr>
          <w:rFonts w:eastAsia="標楷體"/>
          <w:szCs w:val="28"/>
        </w:rPr>
        <w:t>請承辦人洽本會資訊中心，確認</w:t>
      </w:r>
      <w:r w:rsidRPr="006D44EE">
        <w:rPr>
          <w:rFonts w:eastAsia="標楷體" w:cs="標楷體" w:hint="eastAsia"/>
        </w:rPr>
        <w:t>乙方</w:t>
      </w:r>
      <w:r w:rsidRPr="00E80710">
        <w:rPr>
          <w:rFonts w:eastAsia="標楷體"/>
          <w:szCs w:val="28"/>
        </w:rPr>
        <w:t>執行方式後於招標時載明</w:t>
      </w:r>
      <w:r w:rsidRPr="00E80710">
        <w:rPr>
          <w:rFonts w:eastAsia="標楷體"/>
          <w:szCs w:val="28"/>
        </w:rPr>
        <w:t>)</w:t>
      </w:r>
      <w:r w:rsidRPr="00E80710">
        <w:rPr>
          <w:rFonts w:eastAsia="標楷體"/>
          <w:szCs w:val="28"/>
        </w:rPr>
        <w:t>：</w:t>
      </w:r>
    </w:p>
    <w:p w14:paraId="062520A9" w14:textId="77777777" w:rsidR="007F794B" w:rsidRDefault="007F794B" w:rsidP="00714F03">
      <w:pPr>
        <w:numPr>
          <w:ilvl w:val="4"/>
          <w:numId w:val="363"/>
        </w:numPr>
        <w:tabs>
          <w:tab w:val="left" w:pos="1701"/>
        </w:tabs>
        <w:overflowPunct w:val="0"/>
        <w:spacing w:line="400" w:lineRule="exact"/>
        <w:ind w:left="1701" w:hanging="425"/>
        <w:jc w:val="both"/>
        <w:rPr>
          <w:rFonts w:eastAsia="標楷體" w:hint="eastAsia"/>
          <w:szCs w:val="28"/>
        </w:rPr>
      </w:pPr>
      <w:r w:rsidRPr="00E80710">
        <w:rPr>
          <w:rFonts w:eastAsia="標楷體"/>
          <w:szCs w:val="28"/>
        </w:rPr>
        <w:t>配合機關每季執行一次主機弱點掃描與網頁弱點掃描，並應於機關指定期限內完成修補工作。</w:t>
      </w:r>
    </w:p>
    <w:p w14:paraId="596296FC" w14:textId="77777777" w:rsidR="007F794B" w:rsidRPr="00E80710" w:rsidRDefault="007F794B" w:rsidP="00714F03">
      <w:pPr>
        <w:numPr>
          <w:ilvl w:val="4"/>
          <w:numId w:val="363"/>
        </w:numPr>
        <w:tabs>
          <w:tab w:val="left" w:pos="1701"/>
        </w:tabs>
        <w:overflowPunct w:val="0"/>
        <w:spacing w:line="400" w:lineRule="exact"/>
        <w:ind w:left="1701" w:hanging="425"/>
        <w:jc w:val="both"/>
        <w:rPr>
          <w:rFonts w:eastAsia="標楷體"/>
          <w:szCs w:val="28"/>
        </w:rPr>
      </w:pPr>
      <w:r w:rsidRPr="006D44EE">
        <w:rPr>
          <w:rFonts w:eastAsia="標楷體" w:cs="標楷體" w:hint="eastAsia"/>
        </w:rPr>
        <w:t>乙方</w:t>
      </w:r>
      <w:r w:rsidRPr="00E80710">
        <w:rPr>
          <w:rFonts w:eastAsia="標楷體"/>
          <w:szCs w:val="28"/>
        </w:rPr>
        <w:t>應每季執行一次主機弱點掃描與網頁弱點掃描，並應於機關指定期限內完成修補工作。</w:t>
      </w:r>
    </w:p>
    <w:p w14:paraId="3647261A" w14:textId="77777777" w:rsidR="007F794B" w:rsidRPr="00E80710" w:rsidRDefault="007F794B" w:rsidP="00714F03">
      <w:pPr>
        <w:numPr>
          <w:ilvl w:val="0"/>
          <w:numId w:val="324"/>
        </w:numPr>
        <w:tabs>
          <w:tab w:val="left" w:pos="1276"/>
        </w:tabs>
        <w:adjustRightInd w:val="0"/>
        <w:spacing w:line="400" w:lineRule="exact"/>
        <w:ind w:left="1276" w:hanging="850"/>
        <w:jc w:val="both"/>
        <w:textAlignment w:val="baseline"/>
        <w:rPr>
          <w:rFonts w:eastAsia="標楷體"/>
          <w:szCs w:val="28"/>
        </w:rPr>
      </w:pPr>
      <w:r w:rsidRPr="00E80710">
        <w:rPr>
          <w:rFonts w:eastAsia="標楷體"/>
          <w:szCs w:val="28"/>
        </w:rPr>
        <w:t>若系統建置地點不在機關管轄之區域，</w:t>
      </w:r>
      <w:r w:rsidRPr="006D44EE">
        <w:rPr>
          <w:rFonts w:eastAsia="標楷體" w:cs="標楷體" w:hint="eastAsia"/>
        </w:rPr>
        <w:t>乙方</w:t>
      </w:r>
      <w:r w:rsidRPr="00E80710">
        <w:rPr>
          <w:rFonts w:eastAsia="標楷體"/>
          <w:szCs w:val="28"/>
        </w:rPr>
        <w:t>於維運、保固期間必須記錄以下資料，且依機關要求提供機關審核：</w:t>
      </w:r>
    </w:p>
    <w:p w14:paraId="628D8424" w14:textId="77777777" w:rsidR="007F794B" w:rsidRPr="00E80710" w:rsidRDefault="007F794B" w:rsidP="00714F03">
      <w:pPr>
        <w:numPr>
          <w:ilvl w:val="0"/>
          <w:numId w:val="364"/>
        </w:numPr>
        <w:overflowPunct w:val="0"/>
        <w:spacing w:line="400" w:lineRule="exact"/>
        <w:jc w:val="both"/>
        <w:rPr>
          <w:rFonts w:eastAsia="標楷體"/>
          <w:szCs w:val="28"/>
        </w:rPr>
      </w:pPr>
      <w:r w:rsidRPr="00E80710">
        <w:rPr>
          <w:rFonts w:eastAsia="標楷體"/>
          <w:szCs w:val="28"/>
        </w:rPr>
        <w:t>主機管理者登入系統之存取行為，至少應包括主機登入登出紀錄。</w:t>
      </w:r>
    </w:p>
    <w:p w14:paraId="6A134AF8" w14:textId="77777777" w:rsidR="007F794B" w:rsidRPr="00E80710" w:rsidRDefault="007F794B" w:rsidP="00714F03">
      <w:pPr>
        <w:numPr>
          <w:ilvl w:val="0"/>
          <w:numId w:val="364"/>
        </w:numPr>
        <w:overflowPunct w:val="0"/>
        <w:spacing w:line="400" w:lineRule="exact"/>
        <w:jc w:val="both"/>
        <w:rPr>
          <w:rFonts w:eastAsia="標楷體"/>
          <w:szCs w:val="28"/>
        </w:rPr>
      </w:pPr>
      <w:r w:rsidRPr="00E80710">
        <w:rPr>
          <w:rFonts w:eastAsia="標楷體"/>
          <w:szCs w:val="28"/>
        </w:rPr>
        <w:t>系統管理者登入系統之存取行為，應留存必要的軌跡紀錄。</w:t>
      </w:r>
    </w:p>
    <w:p w14:paraId="012FE989" w14:textId="77777777" w:rsidR="007F794B" w:rsidRDefault="007F794B" w:rsidP="00714F03">
      <w:pPr>
        <w:numPr>
          <w:ilvl w:val="0"/>
          <w:numId w:val="364"/>
        </w:numPr>
        <w:overflowPunct w:val="0"/>
        <w:spacing w:line="400" w:lineRule="exact"/>
        <w:jc w:val="both"/>
        <w:rPr>
          <w:rFonts w:eastAsia="標楷體" w:hint="eastAsia"/>
          <w:szCs w:val="28"/>
        </w:rPr>
      </w:pPr>
      <w:r w:rsidRPr="00E80710">
        <w:rPr>
          <w:rFonts w:eastAsia="標楷體"/>
          <w:szCs w:val="28"/>
        </w:rPr>
        <w:t>資料庫管理者登入系統之存取行為，至少應紀錄所執行</w:t>
      </w:r>
      <w:r w:rsidRPr="00E80710">
        <w:rPr>
          <w:rFonts w:eastAsia="標楷體"/>
          <w:szCs w:val="28"/>
        </w:rPr>
        <w:t>SQL</w:t>
      </w:r>
      <w:r w:rsidRPr="00E80710">
        <w:rPr>
          <w:rFonts w:eastAsia="標楷體"/>
          <w:szCs w:val="28"/>
        </w:rPr>
        <w:t>指令。</w:t>
      </w:r>
    </w:p>
    <w:p w14:paraId="261ECD4A" w14:textId="77777777" w:rsidR="007F794B" w:rsidRDefault="007F794B" w:rsidP="00714F03">
      <w:pPr>
        <w:numPr>
          <w:ilvl w:val="0"/>
          <w:numId w:val="364"/>
        </w:numPr>
        <w:overflowPunct w:val="0"/>
        <w:spacing w:line="400" w:lineRule="exact"/>
        <w:jc w:val="both"/>
        <w:rPr>
          <w:rFonts w:eastAsia="標楷體" w:hint="eastAsia"/>
          <w:szCs w:val="28"/>
        </w:rPr>
      </w:pPr>
      <w:r w:rsidRPr="00E80710">
        <w:rPr>
          <w:rFonts w:eastAsia="標楷體"/>
          <w:szCs w:val="28"/>
        </w:rPr>
        <w:t>視機關要求之側錄紀錄。</w:t>
      </w:r>
    </w:p>
    <w:p w14:paraId="06B66348" w14:textId="77777777" w:rsidR="007F794B" w:rsidRDefault="007F794B" w:rsidP="00714F03">
      <w:pPr>
        <w:numPr>
          <w:ilvl w:val="0"/>
          <w:numId w:val="364"/>
        </w:numPr>
        <w:overflowPunct w:val="0"/>
        <w:spacing w:line="400" w:lineRule="exact"/>
        <w:jc w:val="both"/>
        <w:rPr>
          <w:rFonts w:eastAsia="標楷體" w:hint="eastAsia"/>
          <w:szCs w:val="28"/>
        </w:rPr>
      </w:pPr>
      <w:r w:rsidRPr="00E80710">
        <w:rPr>
          <w:rFonts w:eastAsia="標楷體"/>
          <w:szCs w:val="28"/>
        </w:rPr>
        <w:t>專案範圍內主機、系統及資料庫的權限帳號清單，並註明使用者單位與名稱。</w:t>
      </w:r>
    </w:p>
    <w:p w14:paraId="1E0B8681" w14:textId="77777777" w:rsidR="007F794B" w:rsidRDefault="007F794B" w:rsidP="00714F03">
      <w:pPr>
        <w:numPr>
          <w:ilvl w:val="0"/>
          <w:numId w:val="364"/>
        </w:numPr>
        <w:overflowPunct w:val="0"/>
        <w:spacing w:line="400" w:lineRule="exact"/>
        <w:jc w:val="both"/>
        <w:rPr>
          <w:rFonts w:eastAsia="標楷體" w:hint="eastAsia"/>
          <w:szCs w:val="28"/>
        </w:rPr>
      </w:pPr>
      <w:r w:rsidRPr="00E80710">
        <w:rPr>
          <w:rFonts w:eastAsia="標楷體"/>
          <w:szCs w:val="28"/>
        </w:rPr>
        <w:t>每天</w:t>
      </w:r>
      <w:r w:rsidRPr="00E80710">
        <w:rPr>
          <w:rFonts w:eastAsia="標楷體"/>
          <w:szCs w:val="28"/>
        </w:rPr>
        <w:t>(</w:t>
      </w:r>
      <w:r w:rsidRPr="00E80710">
        <w:rPr>
          <w:rFonts w:eastAsia="標楷體"/>
          <w:szCs w:val="28"/>
        </w:rPr>
        <w:t>非每天備份者，需經機關同意</w:t>
      </w:r>
      <w:r w:rsidRPr="00E80710">
        <w:rPr>
          <w:rFonts w:eastAsia="標楷體"/>
          <w:szCs w:val="28"/>
        </w:rPr>
        <w:t>)</w:t>
      </w:r>
      <w:r w:rsidRPr="00E80710">
        <w:rPr>
          <w:rFonts w:eastAsia="標楷體"/>
          <w:szCs w:val="28"/>
        </w:rPr>
        <w:t>備份成功或失敗紀錄。</w:t>
      </w:r>
    </w:p>
    <w:p w14:paraId="3B33CDAE" w14:textId="77777777" w:rsidR="007F794B" w:rsidRDefault="007F794B" w:rsidP="00714F03">
      <w:pPr>
        <w:numPr>
          <w:ilvl w:val="0"/>
          <w:numId w:val="364"/>
        </w:numPr>
        <w:overflowPunct w:val="0"/>
        <w:spacing w:line="400" w:lineRule="exact"/>
        <w:jc w:val="both"/>
        <w:rPr>
          <w:rFonts w:eastAsia="標楷體" w:hint="eastAsia"/>
          <w:szCs w:val="28"/>
        </w:rPr>
      </w:pPr>
      <w:r w:rsidRPr="00E80710">
        <w:rPr>
          <w:rFonts w:eastAsia="標楷體"/>
          <w:szCs w:val="28"/>
        </w:rPr>
        <w:t>備份資料還原測試成功紀錄。</w:t>
      </w:r>
    </w:p>
    <w:p w14:paraId="4D6660FE" w14:textId="77777777" w:rsidR="007F794B" w:rsidRDefault="007F794B" w:rsidP="00714F03">
      <w:pPr>
        <w:numPr>
          <w:ilvl w:val="0"/>
          <w:numId w:val="364"/>
        </w:numPr>
        <w:overflowPunct w:val="0"/>
        <w:spacing w:line="400" w:lineRule="exact"/>
        <w:jc w:val="both"/>
        <w:rPr>
          <w:rFonts w:eastAsia="標楷體" w:hint="eastAsia"/>
          <w:szCs w:val="28"/>
        </w:rPr>
      </w:pPr>
      <w:r w:rsidRPr="00E80710">
        <w:rPr>
          <w:rFonts w:eastAsia="標楷體"/>
          <w:szCs w:val="28"/>
        </w:rPr>
        <w:t>變更管理者密碼</w:t>
      </w:r>
      <w:r w:rsidRPr="00E80710">
        <w:rPr>
          <w:rFonts w:eastAsia="標楷體"/>
          <w:szCs w:val="28"/>
        </w:rPr>
        <w:t>(6</w:t>
      </w:r>
      <w:r w:rsidRPr="00E80710">
        <w:rPr>
          <w:rFonts w:eastAsia="標楷體"/>
          <w:szCs w:val="28"/>
        </w:rPr>
        <w:t>碼以上</w:t>
      </w:r>
      <w:r w:rsidRPr="00E80710">
        <w:rPr>
          <w:rFonts w:eastAsia="標楷體"/>
          <w:szCs w:val="28"/>
        </w:rPr>
        <w:t>)</w:t>
      </w:r>
      <w:r w:rsidRPr="00E80710">
        <w:rPr>
          <w:rFonts w:eastAsia="標楷體"/>
          <w:szCs w:val="28"/>
        </w:rPr>
        <w:t>紀錄。</w:t>
      </w:r>
      <w:r w:rsidRPr="00E80710">
        <w:rPr>
          <w:rFonts w:eastAsia="標楷體"/>
          <w:szCs w:val="28"/>
        </w:rPr>
        <w:t>(</w:t>
      </w:r>
      <w:r w:rsidRPr="00E80710">
        <w:rPr>
          <w:rFonts w:eastAsia="標楷體"/>
          <w:szCs w:val="28"/>
        </w:rPr>
        <w:t>若擷取螢幕畫面須包括變更日期時間</w:t>
      </w:r>
      <w:r w:rsidRPr="00E80710">
        <w:rPr>
          <w:rFonts w:eastAsia="標楷體"/>
          <w:szCs w:val="28"/>
        </w:rPr>
        <w:t>)</w:t>
      </w:r>
      <w:r w:rsidRPr="00E80710">
        <w:rPr>
          <w:rFonts w:eastAsia="標楷體"/>
          <w:szCs w:val="28"/>
        </w:rPr>
        <w:t>。</w:t>
      </w:r>
    </w:p>
    <w:p w14:paraId="6BA3CB16" w14:textId="77777777" w:rsidR="007F794B" w:rsidRDefault="007F794B" w:rsidP="00714F03">
      <w:pPr>
        <w:numPr>
          <w:ilvl w:val="0"/>
          <w:numId w:val="364"/>
        </w:numPr>
        <w:overflowPunct w:val="0"/>
        <w:spacing w:line="400" w:lineRule="exact"/>
        <w:jc w:val="both"/>
        <w:rPr>
          <w:rFonts w:eastAsia="標楷體" w:hint="eastAsia"/>
          <w:szCs w:val="28"/>
        </w:rPr>
      </w:pPr>
      <w:r w:rsidRPr="00E80710">
        <w:rPr>
          <w:rFonts w:eastAsia="標楷體"/>
          <w:szCs w:val="28"/>
        </w:rPr>
        <w:t>主機最新修補程式</w:t>
      </w:r>
      <w:r w:rsidRPr="00E80710">
        <w:rPr>
          <w:rFonts w:eastAsia="標楷體"/>
          <w:szCs w:val="28"/>
        </w:rPr>
        <w:t>(patch)</w:t>
      </w:r>
      <w:r w:rsidRPr="00E80710">
        <w:rPr>
          <w:rFonts w:eastAsia="標楷體"/>
          <w:szCs w:val="28"/>
        </w:rPr>
        <w:t>與最新病毒碼日期。</w:t>
      </w:r>
    </w:p>
    <w:p w14:paraId="05B2EA88" w14:textId="77777777" w:rsidR="007F794B" w:rsidRPr="00E80710" w:rsidRDefault="007F794B" w:rsidP="00714F03">
      <w:pPr>
        <w:numPr>
          <w:ilvl w:val="0"/>
          <w:numId w:val="364"/>
        </w:numPr>
        <w:overflowPunct w:val="0"/>
        <w:spacing w:line="400" w:lineRule="exact"/>
        <w:jc w:val="both"/>
        <w:rPr>
          <w:rFonts w:eastAsia="標楷體"/>
          <w:szCs w:val="28"/>
        </w:rPr>
      </w:pPr>
      <w:r w:rsidRPr="006D44EE">
        <w:rPr>
          <w:rFonts w:eastAsia="標楷體" w:cs="標楷體" w:hint="eastAsia"/>
        </w:rPr>
        <w:t>乙方</w:t>
      </w:r>
      <w:r w:rsidRPr="00E80710">
        <w:rPr>
          <w:rFonts w:eastAsia="標楷體"/>
          <w:szCs w:val="28"/>
        </w:rPr>
        <w:t>須確保上述紀錄未經竄改、變造或刪除，一經查出，機關得視情節輕重程度及受損害之程度，視同違約究責。</w:t>
      </w:r>
    </w:p>
    <w:p w14:paraId="3BDC074C" w14:textId="77777777" w:rsidR="007F794B" w:rsidRPr="00E80710" w:rsidRDefault="007F794B" w:rsidP="00714F03">
      <w:pPr>
        <w:numPr>
          <w:ilvl w:val="0"/>
          <w:numId w:val="324"/>
        </w:numPr>
        <w:tabs>
          <w:tab w:val="left" w:pos="1418"/>
        </w:tabs>
        <w:adjustRightInd w:val="0"/>
        <w:spacing w:line="400" w:lineRule="exact"/>
        <w:ind w:left="1418" w:hanging="992"/>
        <w:jc w:val="both"/>
        <w:textAlignment w:val="baseline"/>
        <w:rPr>
          <w:rFonts w:eastAsia="標楷體"/>
          <w:szCs w:val="28"/>
        </w:rPr>
      </w:pPr>
      <w:r w:rsidRPr="00E80710">
        <w:rPr>
          <w:rFonts w:eastAsia="標楷體"/>
          <w:szCs w:val="28"/>
        </w:rPr>
        <w:t>使用者密碼長度及複雜度必須符合本會「使用者註冊、登入與密碼管理指引」之規定，並以程式強制使用者遵守</w:t>
      </w:r>
      <w:r w:rsidRPr="00E80710">
        <w:rPr>
          <w:rFonts w:eastAsia="標楷體"/>
          <w:szCs w:val="28"/>
        </w:rPr>
        <w:t xml:space="preserve">; </w:t>
      </w:r>
      <w:r w:rsidRPr="00E80710">
        <w:rPr>
          <w:rFonts w:eastAsia="標楷體"/>
          <w:szCs w:val="28"/>
        </w:rPr>
        <w:t>密碼不得以明碼方式儲存及顯示。</w:t>
      </w:r>
    </w:p>
    <w:p w14:paraId="0310C8AD" w14:textId="77777777" w:rsidR="007F794B" w:rsidRPr="00E80710" w:rsidRDefault="007F794B" w:rsidP="00714F03">
      <w:pPr>
        <w:numPr>
          <w:ilvl w:val="0"/>
          <w:numId w:val="324"/>
        </w:numPr>
        <w:tabs>
          <w:tab w:val="left" w:pos="1418"/>
        </w:tabs>
        <w:adjustRightInd w:val="0"/>
        <w:spacing w:line="400" w:lineRule="exact"/>
        <w:ind w:left="1418" w:hanging="992"/>
        <w:jc w:val="both"/>
        <w:textAlignment w:val="baseline"/>
        <w:rPr>
          <w:rFonts w:eastAsia="標楷體"/>
          <w:szCs w:val="28"/>
        </w:rPr>
      </w:pPr>
      <w:r w:rsidRPr="006D44EE">
        <w:rPr>
          <w:rFonts w:eastAsia="標楷體" w:cs="標楷體" w:hint="eastAsia"/>
        </w:rPr>
        <w:t>乙方</w:t>
      </w:r>
      <w:r w:rsidRPr="00E80710">
        <w:rPr>
          <w:rFonts w:eastAsia="標楷體"/>
          <w:szCs w:val="28"/>
        </w:rPr>
        <w:t>於對外服務的系統或網站主機中，不得放置不必要之原始程式碼及備份檔。</w:t>
      </w:r>
    </w:p>
    <w:p w14:paraId="35EF5510" w14:textId="77777777" w:rsidR="007F794B" w:rsidRPr="00E80710" w:rsidRDefault="007F794B" w:rsidP="00714F03">
      <w:pPr>
        <w:numPr>
          <w:ilvl w:val="0"/>
          <w:numId w:val="324"/>
        </w:numPr>
        <w:tabs>
          <w:tab w:val="left" w:pos="1418"/>
        </w:tabs>
        <w:adjustRightInd w:val="0"/>
        <w:spacing w:line="400" w:lineRule="exact"/>
        <w:ind w:left="1418" w:hanging="992"/>
        <w:jc w:val="both"/>
        <w:textAlignment w:val="baseline"/>
        <w:rPr>
          <w:rFonts w:eastAsia="標楷體"/>
          <w:szCs w:val="28"/>
        </w:rPr>
      </w:pPr>
      <w:r w:rsidRPr="00E80710">
        <w:rPr>
          <w:rFonts w:eastAsia="標楷體"/>
          <w:szCs w:val="28"/>
        </w:rPr>
        <w:t>系統若有上傳檔案功能，需限制上傳檔案格式，且不得為執行檔，並將上傳之目的資料夾權限設定為「不可執行」。</w:t>
      </w:r>
    </w:p>
    <w:p w14:paraId="399F13D8" w14:textId="77777777" w:rsidR="007F794B" w:rsidRPr="00E80710" w:rsidRDefault="007F794B" w:rsidP="00714F03">
      <w:pPr>
        <w:numPr>
          <w:ilvl w:val="0"/>
          <w:numId w:val="324"/>
        </w:numPr>
        <w:tabs>
          <w:tab w:val="left" w:pos="1418"/>
        </w:tabs>
        <w:adjustRightInd w:val="0"/>
        <w:spacing w:line="400" w:lineRule="exact"/>
        <w:ind w:left="1418" w:hanging="992"/>
        <w:jc w:val="both"/>
        <w:textAlignment w:val="baseline"/>
        <w:rPr>
          <w:rFonts w:eastAsia="標楷體"/>
          <w:szCs w:val="28"/>
        </w:rPr>
      </w:pPr>
      <w:r w:rsidRPr="00E80710">
        <w:rPr>
          <w:rFonts w:eastAsia="標楷體"/>
          <w:szCs w:val="28"/>
        </w:rPr>
        <w:t>非經本會同意之系統，不得使用已終止支援</w:t>
      </w:r>
      <w:r w:rsidRPr="00E80710">
        <w:rPr>
          <w:rFonts w:eastAsia="標楷體"/>
          <w:szCs w:val="28"/>
        </w:rPr>
        <w:t>(End of Support)</w:t>
      </w:r>
      <w:r w:rsidRPr="00E80710">
        <w:rPr>
          <w:rFonts w:eastAsia="標楷體"/>
          <w:szCs w:val="28"/>
        </w:rPr>
        <w:t>服務之資訊產品，且</w:t>
      </w:r>
      <w:r w:rsidRPr="006D44EE">
        <w:rPr>
          <w:rFonts w:eastAsia="標楷體" w:cs="標楷體" w:hint="eastAsia"/>
        </w:rPr>
        <w:t>乙方</w:t>
      </w:r>
      <w:r w:rsidRPr="00E80710">
        <w:rPr>
          <w:rFonts w:eastAsia="標楷體"/>
          <w:szCs w:val="28"/>
        </w:rPr>
        <w:t>須配合本會因應資訊產品終止支援</w:t>
      </w:r>
      <w:r w:rsidRPr="00E80710">
        <w:rPr>
          <w:rFonts w:eastAsia="標楷體"/>
          <w:szCs w:val="28"/>
        </w:rPr>
        <w:t>(End of Support)</w:t>
      </w:r>
      <w:r w:rsidRPr="00E80710">
        <w:rPr>
          <w:rFonts w:eastAsia="標楷體"/>
          <w:szCs w:val="28"/>
        </w:rPr>
        <w:t>服務之措施，進行系統升級</w:t>
      </w:r>
      <w:r w:rsidRPr="00E80710">
        <w:rPr>
          <w:rFonts w:eastAsia="標楷體"/>
          <w:szCs w:val="28"/>
        </w:rPr>
        <w:t>(</w:t>
      </w:r>
      <w:r w:rsidRPr="00E80710">
        <w:rPr>
          <w:rFonts w:eastAsia="標楷體"/>
          <w:szCs w:val="28"/>
        </w:rPr>
        <w:t>調校</w:t>
      </w:r>
      <w:r w:rsidRPr="00E80710">
        <w:rPr>
          <w:rFonts w:eastAsia="標楷體"/>
          <w:szCs w:val="28"/>
        </w:rPr>
        <w:t>)</w:t>
      </w:r>
      <w:r w:rsidRPr="00E80710">
        <w:rPr>
          <w:rFonts w:eastAsia="標楷體"/>
          <w:szCs w:val="28"/>
        </w:rPr>
        <w:t>作業或改用其他資訊產品。</w:t>
      </w:r>
    </w:p>
    <w:p w14:paraId="26C90576" w14:textId="77777777" w:rsidR="007F794B" w:rsidRPr="00E80710" w:rsidRDefault="007F794B" w:rsidP="00714F03">
      <w:pPr>
        <w:numPr>
          <w:ilvl w:val="0"/>
          <w:numId w:val="324"/>
        </w:numPr>
        <w:tabs>
          <w:tab w:val="left" w:pos="1418"/>
        </w:tabs>
        <w:adjustRightInd w:val="0"/>
        <w:spacing w:line="400" w:lineRule="exact"/>
        <w:ind w:left="1418" w:hanging="992"/>
        <w:jc w:val="both"/>
        <w:textAlignment w:val="baseline"/>
        <w:rPr>
          <w:rFonts w:eastAsia="標楷體"/>
          <w:szCs w:val="28"/>
        </w:rPr>
      </w:pPr>
      <w:r w:rsidRPr="006D44EE">
        <w:rPr>
          <w:rFonts w:eastAsia="標楷體" w:cs="標楷體" w:hint="eastAsia"/>
        </w:rPr>
        <w:t>乙方</w:t>
      </w:r>
      <w:r w:rsidRPr="00E80710">
        <w:rPr>
          <w:rFonts w:eastAsia="標楷體"/>
          <w:szCs w:val="28"/>
        </w:rPr>
        <w:t>須配合本會</w:t>
      </w:r>
      <w:r w:rsidRPr="00E80710">
        <w:rPr>
          <w:rFonts w:eastAsia="標楷體"/>
          <w:szCs w:val="28"/>
        </w:rPr>
        <w:t>IPv6</w:t>
      </w:r>
      <w:r w:rsidRPr="00E80710">
        <w:rPr>
          <w:rFonts w:eastAsia="標楷體"/>
          <w:szCs w:val="28"/>
        </w:rPr>
        <w:t>網際網路通訊協定，使系統能同時符合</w:t>
      </w:r>
      <w:r w:rsidRPr="00E80710">
        <w:rPr>
          <w:rFonts w:eastAsia="標楷體"/>
          <w:szCs w:val="28"/>
        </w:rPr>
        <w:t>IPv4</w:t>
      </w:r>
      <w:r w:rsidRPr="00E80710">
        <w:rPr>
          <w:rFonts w:eastAsia="標楷體"/>
          <w:szCs w:val="28"/>
        </w:rPr>
        <w:t>及</w:t>
      </w:r>
      <w:r w:rsidRPr="00E80710">
        <w:rPr>
          <w:rFonts w:eastAsia="標楷體"/>
          <w:szCs w:val="28"/>
        </w:rPr>
        <w:t>IPv6</w:t>
      </w:r>
      <w:r w:rsidRPr="00E80710">
        <w:rPr>
          <w:rFonts w:eastAsia="標楷體"/>
          <w:szCs w:val="28"/>
        </w:rPr>
        <w:t>雙協定之架構。</w:t>
      </w:r>
    </w:p>
    <w:p w14:paraId="08E337FE" w14:textId="77777777" w:rsidR="007F794B" w:rsidRPr="00E80710" w:rsidRDefault="007F794B" w:rsidP="00714F03">
      <w:pPr>
        <w:numPr>
          <w:ilvl w:val="0"/>
          <w:numId w:val="324"/>
        </w:numPr>
        <w:tabs>
          <w:tab w:val="left" w:pos="1418"/>
        </w:tabs>
        <w:adjustRightInd w:val="0"/>
        <w:spacing w:line="400" w:lineRule="exact"/>
        <w:ind w:left="1418" w:hanging="992"/>
        <w:jc w:val="both"/>
        <w:textAlignment w:val="baseline"/>
        <w:rPr>
          <w:rFonts w:eastAsia="標楷體"/>
          <w:szCs w:val="28"/>
        </w:rPr>
      </w:pPr>
      <w:r w:rsidRPr="00E80710">
        <w:rPr>
          <w:rFonts w:eastAsia="標楷體"/>
          <w:szCs w:val="28"/>
        </w:rPr>
        <w:t>系統必須於套用政府組態基準</w:t>
      </w:r>
      <w:r w:rsidRPr="00E80710">
        <w:rPr>
          <w:rFonts w:eastAsia="標楷體"/>
          <w:szCs w:val="28"/>
        </w:rPr>
        <w:t>(Government Configuration Baseline,GCB)</w:t>
      </w:r>
      <w:r w:rsidRPr="00E80710">
        <w:rPr>
          <w:rFonts w:eastAsia="標楷體"/>
          <w:szCs w:val="28"/>
        </w:rPr>
        <w:t>環境之個人電腦皆可正常運作。</w:t>
      </w:r>
    </w:p>
    <w:p w14:paraId="0FE7C0A0" w14:textId="77777777" w:rsidR="007F794B" w:rsidRPr="00E80710" w:rsidRDefault="007F794B" w:rsidP="00714F03">
      <w:pPr>
        <w:numPr>
          <w:ilvl w:val="0"/>
          <w:numId w:val="324"/>
        </w:numPr>
        <w:tabs>
          <w:tab w:val="left" w:pos="1418"/>
        </w:tabs>
        <w:adjustRightInd w:val="0"/>
        <w:spacing w:line="400" w:lineRule="exact"/>
        <w:ind w:left="1418" w:hanging="992"/>
        <w:jc w:val="both"/>
        <w:textAlignment w:val="baseline"/>
        <w:rPr>
          <w:rFonts w:eastAsia="標楷體"/>
          <w:szCs w:val="28"/>
        </w:rPr>
      </w:pPr>
      <w:r w:rsidRPr="00E80710">
        <w:rPr>
          <w:rFonts w:eastAsia="標楷體"/>
          <w:szCs w:val="28"/>
        </w:rPr>
        <w:t>系統應避免使用</w:t>
      </w:r>
      <w:r w:rsidRPr="00E80710">
        <w:rPr>
          <w:rFonts w:eastAsia="標楷體"/>
          <w:szCs w:val="28"/>
        </w:rPr>
        <w:t>Actice X</w:t>
      </w:r>
      <w:r w:rsidRPr="00E80710">
        <w:rPr>
          <w:rFonts w:eastAsia="標楷體"/>
          <w:szCs w:val="28"/>
        </w:rPr>
        <w:t>元件，若無法避免，所使用之</w:t>
      </w:r>
      <w:r w:rsidRPr="00E80710">
        <w:rPr>
          <w:rFonts w:eastAsia="標楷體"/>
          <w:szCs w:val="28"/>
        </w:rPr>
        <w:t>Actice X</w:t>
      </w:r>
      <w:r w:rsidRPr="00E80710">
        <w:rPr>
          <w:rFonts w:eastAsia="標楷體"/>
          <w:szCs w:val="28"/>
        </w:rPr>
        <w:t>元件皆應具有有效數位簽章，並至少須通過</w:t>
      </w:r>
      <w:r w:rsidRPr="00E80710">
        <w:rPr>
          <w:rFonts w:eastAsia="標楷體"/>
          <w:szCs w:val="28"/>
        </w:rPr>
        <w:t>IE</w:t>
      </w:r>
      <w:r w:rsidRPr="00E80710">
        <w:rPr>
          <w:rFonts w:eastAsia="標楷體"/>
          <w:szCs w:val="28"/>
        </w:rPr>
        <w:t>瀏覽器的驗證。</w:t>
      </w:r>
    </w:p>
    <w:p w14:paraId="48D57A30" w14:textId="77777777" w:rsidR="007F794B" w:rsidRPr="00E80710" w:rsidRDefault="007F794B" w:rsidP="00714F03">
      <w:pPr>
        <w:numPr>
          <w:ilvl w:val="0"/>
          <w:numId w:val="324"/>
        </w:numPr>
        <w:tabs>
          <w:tab w:val="left" w:pos="1418"/>
        </w:tabs>
        <w:adjustRightInd w:val="0"/>
        <w:spacing w:line="400" w:lineRule="exact"/>
        <w:ind w:left="1418" w:hanging="992"/>
        <w:jc w:val="both"/>
        <w:textAlignment w:val="baseline"/>
        <w:rPr>
          <w:rFonts w:eastAsia="標楷體"/>
          <w:szCs w:val="28"/>
        </w:rPr>
      </w:pPr>
      <w:r w:rsidRPr="00E80710">
        <w:rPr>
          <w:rFonts w:eastAsia="標楷體"/>
          <w:szCs w:val="28"/>
        </w:rPr>
        <w:t>系統應避免使用</w:t>
      </w:r>
      <w:r w:rsidRPr="00E80710">
        <w:rPr>
          <w:rFonts w:eastAsia="標楷體"/>
          <w:szCs w:val="28"/>
        </w:rPr>
        <w:t>SSLv2</w:t>
      </w:r>
      <w:r w:rsidRPr="00E80710">
        <w:rPr>
          <w:rFonts w:eastAsia="標楷體"/>
          <w:szCs w:val="28"/>
        </w:rPr>
        <w:t>、</w:t>
      </w:r>
      <w:r w:rsidRPr="00E80710">
        <w:rPr>
          <w:rFonts w:eastAsia="標楷體"/>
          <w:szCs w:val="28"/>
        </w:rPr>
        <w:t>SSLv3</w:t>
      </w:r>
      <w:r w:rsidRPr="00E80710">
        <w:rPr>
          <w:rFonts w:eastAsia="標楷體"/>
          <w:szCs w:val="28"/>
        </w:rPr>
        <w:t>通訊協定，停用</w:t>
      </w:r>
      <w:r w:rsidRPr="00E80710">
        <w:rPr>
          <w:rFonts w:eastAsia="標楷體"/>
          <w:szCs w:val="28"/>
        </w:rPr>
        <w:t>SSL</w:t>
      </w:r>
      <w:r w:rsidRPr="00E80710">
        <w:rPr>
          <w:rFonts w:eastAsia="標楷體"/>
          <w:szCs w:val="28"/>
        </w:rPr>
        <w:t>支援選項並使用</w:t>
      </w:r>
      <w:r w:rsidRPr="00E80710">
        <w:rPr>
          <w:rFonts w:eastAsia="標楷體"/>
          <w:szCs w:val="28"/>
        </w:rPr>
        <w:t>TLSv1.2</w:t>
      </w:r>
      <w:r w:rsidRPr="00E80710">
        <w:rPr>
          <w:rFonts w:eastAsia="標楷體"/>
          <w:szCs w:val="28"/>
        </w:rPr>
        <w:t>為通訊加密協定。</w:t>
      </w:r>
    </w:p>
    <w:p w14:paraId="40BD68E4" w14:textId="77777777" w:rsidR="007F794B" w:rsidRPr="00E80710" w:rsidRDefault="007F794B" w:rsidP="00714F03">
      <w:pPr>
        <w:numPr>
          <w:ilvl w:val="0"/>
          <w:numId w:val="324"/>
        </w:numPr>
        <w:tabs>
          <w:tab w:val="left" w:pos="1418"/>
        </w:tabs>
        <w:adjustRightInd w:val="0"/>
        <w:spacing w:line="400" w:lineRule="exact"/>
        <w:ind w:left="1418" w:hanging="992"/>
        <w:jc w:val="both"/>
        <w:textAlignment w:val="baseline"/>
        <w:rPr>
          <w:rFonts w:eastAsia="標楷體"/>
          <w:szCs w:val="28"/>
        </w:rPr>
      </w:pPr>
      <w:r w:rsidRPr="00E80710">
        <w:rPr>
          <w:rFonts w:eastAsia="標楷體"/>
          <w:szCs w:val="28"/>
        </w:rPr>
        <w:t>伺服器主機必須置於受門禁保護之機房或管制室，不得置於開放辦公區。</w:t>
      </w:r>
    </w:p>
    <w:p w14:paraId="3D6DCA6B" w14:textId="77777777" w:rsidR="007F794B" w:rsidRPr="00E80710" w:rsidRDefault="007F794B" w:rsidP="00714F03">
      <w:pPr>
        <w:numPr>
          <w:ilvl w:val="0"/>
          <w:numId w:val="324"/>
        </w:numPr>
        <w:tabs>
          <w:tab w:val="left" w:pos="1418"/>
        </w:tabs>
        <w:adjustRightInd w:val="0"/>
        <w:spacing w:line="400" w:lineRule="exact"/>
        <w:ind w:left="1418" w:hanging="992"/>
        <w:jc w:val="both"/>
        <w:textAlignment w:val="baseline"/>
        <w:rPr>
          <w:rFonts w:eastAsia="標楷體"/>
          <w:szCs w:val="28"/>
        </w:rPr>
      </w:pPr>
      <w:r w:rsidRPr="00E80710">
        <w:rPr>
          <w:rFonts w:eastAsia="標楷體"/>
          <w:szCs w:val="28"/>
        </w:rPr>
        <w:t>系統應符合下列個資保護要求：</w:t>
      </w:r>
    </w:p>
    <w:p w14:paraId="37FB51AC" w14:textId="77777777" w:rsidR="007F794B" w:rsidRPr="00E80710" w:rsidRDefault="007F794B" w:rsidP="00714F03">
      <w:pPr>
        <w:numPr>
          <w:ilvl w:val="0"/>
          <w:numId w:val="365"/>
        </w:numPr>
        <w:overflowPunct w:val="0"/>
        <w:spacing w:line="400" w:lineRule="exact"/>
        <w:jc w:val="both"/>
        <w:rPr>
          <w:rFonts w:eastAsia="標楷體"/>
          <w:szCs w:val="28"/>
        </w:rPr>
      </w:pPr>
      <w:r w:rsidRPr="00E80710">
        <w:rPr>
          <w:rFonts w:eastAsia="標楷體"/>
          <w:szCs w:val="28"/>
        </w:rPr>
        <w:t>存有個資之系統必須留存管理者與使用者軌跡紀錄，必要時得視機關要求提供相關佐證資料。</w:t>
      </w:r>
    </w:p>
    <w:p w14:paraId="3F79156A" w14:textId="77777777" w:rsidR="007F794B" w:rsidRPr="00E80710" w:rsidRDefault="007F794B" w:rsidP="00714F03">
      <w:pPr>
        <w:numPr>
          <w:ilvl w:val="0"/>
          <w:numId w:val="365"/>
        </w:numPr>
        <w:overflowPunct w:val="0"/>
        <w:spacing w:line="400" w:lineRule="exact"/>
        <w:jc w:val="both"/>
        <w:rPr>
          <w:rFonts w:eastAsia="標楷體"/>
          <w:szCs w:val="28"/>
        </w:rPr>
      </w:pPr>
      <w:r w:rsidRPr="00E80710">
        <w:rPr>
          <w:rFonts w:eastAsia="標楷體"/>
          <w:szCs w:val="28"/>
        </w:rPr>
        <w:t>系統應採用資料隱碼技術，個人資料中涉及身分證字號或護照號碼者，應遮罩後</w:t>
      </w:r>
      <w:r w:rsidRPr="00E80710">
        <w:rPr>
          <w:rFonts w:eastAsia="標楷體"/>
          <w:szCs w:val="28"/>
        </w:rPr>
        <w:t>4</w:t>
      </w:r>
      <w:r w:rsidRPr="00E80710">
        <w:rPr>
          <w:rFonts w:eastAsia="標楷體"/>
          <w:szCs w:val="28"/>
        </w:rPr>
        <w:t>碼，並以</w:t>
      </w:r>
      <w:r w:rsidRPr="00E80710">
        <w:rPr>
          <w:rFonts w:eastAsia="標楷體"/>
          <w:szCs w:val="28"/>
        </w:rPr>
        <w:t>*</w:t>
      </w:r>
      <w:r w:rsidRPr="00E80710">
        <w:rPr>
          <w:rFonts w:eastAsia="標楷體"/>
          <w:szCs w:val="28"/>
        </w:rPr>
        <w:t>號表示，列印資料時亦應以相同方式處理。</w:t>
      </w:r>
    </w:p>
    <w:p w14:paraId="23376CDC" w14:textId="77777777" w:rsidR="007F794B" w:rsidRPr="00F9466A" w:rsidRDefault="007F794B" w:rsidP="00714F03">
      <w:pPr>
        <w:numPr>
          <w:ilvl w:val="0"/>
          <w:numId w:val="324"/>
        </w:numPr>
        <w:tabs>
          <w:tab w:val="left" w:pos="1418"/>
        </w:tabs>
        <w:adjustRightInd w:val="0"/>
        <w:spacing w:line="400" w:lineRule="exact"/>
        <w:ind w:left="1418" w:hanging="992"/>
        <w:jc w:val="both"/>
        <w:textAlignment w:val="baseline"/>
        <w:rPr>
          <w:rFonts w:eastAsia="標楷體" w:hint="eastAsia"/>
          <w:kern w:val="0"/>
        </w:rPr>
      </w:pPr>
      <w:r w:rsidRPr="00E80710">
        <w:rPr>
          <w:rFonts w:eastAsia="標楷體"/>
          <w:szCs w:val="28"/>
        </w:rPr>
        <w:t>系統</w:t>
      </w:r>
      <w:r w:rsidRPr="00E80710">
        <w:rPr>
          <w:rFonts w:eastAsia="標楷體" w:hint="eastAsia"/>
          <w:szCs w:val="28"/>
        </w:rPr>
        <w:t>請考量</w:t>
      </w:r>
      <w:r w:rsidRPr="00E80710">
        <w:rPr>
          <w:rFonts w:eastAsia="標楷體"/>
          <w:szCs w:val="28"/>
        </w:rPr>
        <w:t>以安全連線方式存取系統個資資訊</w:t>
      </w:r>
      <w:r w:rsidRPr="00E80710">
        <w:rPr>
          <w:rFonts w:eastAsia="標楷體"/>
          <w:szCs w:val="28"/>
        </w:rPr>
        <w:t>(</w:t>
      </w:r>
      <w:r w:rsidRPr="00E80710">
        <w:rPr>
          <w:rFonts w:eastAsia="標楷體"/>
          <w:szCs w:val="28"/>
        </w:rPr>
        <w:t>例如</w:t>
      </w:r>
      <w:r w:rsidRPr="00E80710">
        <w:rPr>
          <w:rFonts w:eastAsia="標楷體"/>
          <w:szCs w:val="28"/>
        </w:rPr>
        <w:t>:https</w:t>
      </w:r>
      <w:r w:rsidRPr="00E80710">
        <w:rPr>
          <w:rFonts w:eastAsia="標楷體"/>
          <w:szCs w:val="28"/>
        </w:rPr>
        <w:t>或</w:t>
      </w:r>
      <w:r w:rsidRPr="00E80710">
        <w:rPr>
          <w:rFonts w:eastAsia="標楷體"/>
          <w:szCs w:val="28"/>
        </w:rPr>
        <w:t>sftp</w:t>
      </w:r>
      <w:r w:rsidRPr="00E80710">
        <w:rPr>
          <w:rFonts w:eastAsia="標楷體"/>
          <w:szCs w:val="28"/>
        </w:rPr>
        <w:t>等</w:t>
      </w:r>
      <w:r w:rsidRPr="00E80710">
        <w:rPr>
          <w:rFonts w:eastAsia="標楷體"/>
          <w:szCs w:val="28"/>
        </w:rPr>
        <w:t>)</w:t>
      </w:r>
      <w:r w:rsidRPr="00E80710">
        <w:rPr>
          <w:rFonts w:eastAsia="標楷體" w:hint="eastAsia"/>
          <w:szCs w:val="28"/>
        </w:rPr>
        <w:t>。</w:t>
      </w:r>
    </w:p>
    <w:p w14:paraId="2057F63C" w14:textId="77777777" w:rsidR="007F794B" w:rsidRPr="00F9466A" w:rsidRDefault="007F794B" w:rsidP="00714F03">
      <w:pPr>
        <w:numPr>
          <w:ilvl w:val="0"/>
          <w:numId w:val="347"/>
        </w:numPr>
        <w:tabs>
          <w:tab w:val="left" w:pos="1418"/>
        </w:tabs>
        <w:adjustRightInd w:val="0"/>
        <w:spacing w:line="400" w:lineRule="exact"/>
        <w:jc w:val="both"/>
        <w:textDirection w:val="lrTbV"/>
        <w:textAlignment w:val="baseline"/>
        <w:rPr>
          <w:rFonts w:eastAsia="標楷體" w:cs="細明體" w:hint="eastAsia"/>
          <w:b/>
          <w:bCs/>
        </w:rPr>
      </w:pPr>
      <w:r w:rsidRPr="00F9466A">
        <w:rPr>
          <w:rFonts w:eastAsia="標楷體" w:hint="eastAsia"/>
          <w:b/>
          <w:bCs/>
        </w:rPr>
        <w:t>個資保護</w:t>
      </w:r>
      <w:r w:rsidRPr="00F9466A">
        <w:rPr>
          <w:rFonts w:eastAsia="標楷體" w:hint="eastAsia"/>
          <w:bCs/>
        </w:rPr>
        <w:t>（如履約內容涉及個資者，請依下列規範辦理）</w:t>
      </w:r>
    </w:p>
    <w:p w14:paraId="698E2C1E" w14:textId="77777777" w:rsidR="007F794B" w:rsidRPr="00F9466A" w:rsidRDefault="007F794B" w:rsidP="00714F03">
      <w:pPr>
        <w:numPr>
          <w:ilvl w:val="0"/>
          <w:numId w:val="373"/>
        </w:numPr>
        <w:tabs>
          <w:tab w:val="left" w:pos="993"/>
        </w:tabs>
        <w:adjustRightInd w:val="0"/>
        <w:spacing w:line="400" w:lineRule="exact"/>
        <w:ind w:left="993" w:hanging="567"/>
        <w:jc w:val="both"/>
        <w:textDirection w:val="lrTbV"/>
        <w:textAlignment w:val="baseline"/>
        <w:rPr>
          <w:rFonts w:eastAsia="標楷體" w:cs="細明體" w:hint="eastAsia"/>
          <w:bCs/>
        </w:rPr>
      </w:pPr>
      <w:r w:rsidRPr="006D44EE">
        <w:rPr>
          <w:rFonts w:eastAsia="標楷體" w:cs="標楷體" w:hint="eastAsia"/>
        </w:rPr>
        <w:t>乙方</w:t>
      </w:r>
      <w:r w:rsidRPr="00F9466A">
        <w:rPr>
          <w:rFonts w:eastAsia="標楷體" w:cs="細明體" w:hint="eastAsia"/>
          <w:bCs/>
        </w:rPr>
        <w:t>應依個人資料保護法之要求，訂定個資保護管理相關的政策與程序，及提供足夠培訓，以確保</w:t>
      </w:r>
      <w:r w:rsidRPr="006D44EE">
        <w:rPr>
          <w:rFonts w:eastAsia="標楷體" w:cs="標楷體" w:hint="eastAsia"/>
        </w:rPr>
        <w:t>乙方</w:t>
      </w:r>
      <w:r w:rsidRPr="00F9466A">
        <w:rPr>
          <w:rFonts w:eastAsia="標楷體" w:cs="細明體" w:hint="eastAsia"/>
          <w:bCs/>
        </w:rPr>
        <w:t>人員執行安控措施，並履行契約中有關蒐集、處理及利用個人資料的責任。</w:t>
      </w:r>
    </w:p>
    <w:p w14:paraId="0E3F7050" w14:textId="77777777" w:rsidR="007F794B" w:rsidRPr="00F9466A" w:rsidRDefault="00C42DC2" w:rsidP="00714F03">
      <w:pPr>
        <w:numPr>
          <w:ilvl w:val="0"/>
          <w:numId w:val="373"/>
        </w:numPr>
        <w:tabs>
          <w:tab w:val="left" w:pos="993"/>
        </w:tabs>
        <w:adjustRightInd w:val="0"/>
        <w:spacing w:line="400" w:lineRule="exact"/>
        <w:ind w:left="993" w:hanging="567"/>
        <w:jc w:val="both"/>
        <w:textDirection w:val="lrTbV"/>
        <w:textAlignment w:val="baseline"/>
        <w:rPr>
          <w:rFonts w:eastAsia="標楷體" w:cs="細明體" w:hint="eastAsia"/>
          <w:bCs/>
        </w:rPr>
      </w:pPr>
      <w:r>
        <w:rPr>
          <w:rFonts w:eastAsia="標楷體" w:cs="標楷體" w:hint="eastAsia"/>
        </w:rPr>
        <w:t>甲方得要求</w:t>
      </w:r>
      <w:r w:rsidR="007F794B" w:rsidRPr="006D44EE">
        <w:rPr>
          <w:rFonts w:eastAsia="標楷體" w:cs="標楷體" w:hint="eastAsia"/>
        </w:rPr>
        <w:t>乙方</w:t>
      </w:r>
      <w:r w:rsidR="007F794B" w:rsidRPr="00F9466A">
        <w:rPr>
          <w:rFonts w:eastAsia="標楷體" w:cs="細明體" w:hint="eastAsia"/>
          <w:bCs/>
        </w:rPr>
        <w:t>提供「個人資料檔案安全維護計畫」，說明委託蒐集、處理或利用個人資料之範圍、類別、特定目的及期間。另說明受託機關如何依據個資法施行細則第</w:t>
      </w:r>
      <w:r w:rsidR="007F794B" w:rsidRPr="00F9466A">
        <w:rPr>
          <w:rFonts w:eastAsia="標楷體" w:cs="細明體" w:hint="eastAsia"/>
          <w:bCs/>
        </w:rPr>
        <w:t>12</w:t>
      </w:r>
      <w:r w:rsidR="007F794B" w:rsidRPr="00F9466A">
        <w:rPr>
          <w:rFonts w:eastAsia="標楷體" w:cs="細明體" w:hint="eastAsia"/>
          <w:bCs/>
        </w:rPr>
        <w:t>條第</w:t>
      </w:r>
      <w:r w:rsidR="007F794B" w:rsidRPr="00F9466A">
        <w:rPr>
          <w:rFonts w:eastAsia="標楷體" w:cs="細明體" w:hint="eastAsia"/>
          <w:bCs/>
        </w:rPr>
        <w:t>2</w:t>
      </w:r>
      <w:r w:rsidR="007F794B" w:rsidRPr="00F9466A">
        <w:rPr>
          <w:rFonts w:eastAsia="標楷體" w:cs="細明體" w:hint="eastAsia"/>
          <w:bCs/>
        </w:rPr>
        <w:t>項第</w:t>
      </w:r>
      <w:r w:rsidR="007F794B" w:rsidRPr="00F9466A">
        <w:rPr>
          <w:rFonts w:eastAsia="標楷體" w:cs="細明體" w:hint="eastAsia"/>
          <w:bCs/>
        </w:rPr>
        <w:t>1</w:t>
      </w:r>
      <w:r w:rsidR="007F794B" w:rsidRPr="00F9466A">
        <w:rPr>
          <w:rFonts w:eastAsia="標楷體" w:cs="細明體" w:hint="eastAsia"/>
          <w:bCs/>
        </w:rPr>
        <w:t>款至第</w:t>
      </w:r>
      <w:r w:rsidR="007F794B" w:rsidRPr="00F9466A">
        <w:rPr>
          <w:rFonts w:eastAsia="標楷體" w:cs="細明體" w:hint="eastAsia"/>
          <w:bCs/>
        </w:rPr>
        <w:t>11</w:t>
      </w:r>
      <w:r w:rsidR="007F794B" w:rsidRPr="00F9466A">
        <w:rPr>
          <w:rFonts w:eastAsia="標楷體" w:cs="細明體" w:hint="eastAsia"/>
          <w:bCs/>
        </w:rPr>
        <w:t>款要求，善盡個資保護管理之責。</w:t>
      </w:r>
    </w:p>
    <w:p w14:paraId="32C478BE" w14:textId="77777777" w:rsidR="007F794B" w:rsidRPr="00F9466A" w:rsidRDefault="007F794B" w:rsidP="00714F03">
      <w:pPr>
        <w:numPr>
          <w:ilvl w:val="0"/>
          <w:numId w:val="373"/>
        </w:numPr>
        <w:tabs>
          <w:tab w:val="left" w:pos="993"/>
        </w:tabs>
        <w:adjustRightInd w:val="0"/>
        <w:spacing w:line="400" w:lineRule="exact"/>
        <w:ind w:left="993" w:hanging="567"/>
        <w:jc w:val="both"/>
        <w:textDirection w:val="lrTbV"/>
        <w:textAlignment w:val="baseline"/>
        <w:rPr>
          <w:rFonts w:eastAsia="標楷體" w:cs="細明體" w:hint="eastAsia"/>
          <w:bCs/>
        </w:rPr>
      </w:pPr>
      <w:r w:rsidRPr="006D44EE">
        <w:rPr>
          <w:rFonts w:eastAsia="標楷體" w:cs="標楷體" w:hint="eastAsia"/>
        </w:rPr>
        <w:t>乙方</w:t>
      </w:r>
      <w:r w:rsidRPr="00F9466A">
        <w:rPr>
          <w:rFonts w:eastAsia="標楷體" w:cs="細明體" w:hint="eastAsia"/>
          <w:bCs/>
        </w:rPr>
        <w:t>人員至本會處所工作時，應遵守本會「個資保護管理政策」相關規定。</w:t>
      </w:r>
    </w:p>
    <w:p w14:paraId="3658D609" w14:textId="77777777" w:rsidR="007F794B" w:rsidRPr="00F9466A" w:rsidRDefault="007F794B" w:rsidP="00714F03">
      <w:pPr>
        <w:numPr>
          <w:ilvl w:val="0"/>
          <w:numId w:val="373"/>
        </w:numPr>
        <w:tabs>
          <w:tab w:val="left" w:pos="993"/>
        </w:tabs>
        <w:adjustRightInd w:val="0"/>
        <w:spacing w:line="400" w:lineRule="exact"/>
        <w:ind w:left="993" w:hanging="567"/>
        <w:jc w:val="both"/>
        <w:textDirection w:val="lrTbV"/>
        <w:textAlignment w:val="baseline"/>
        <w:rPr>
          <w:rFonts w:eastAsia="標楷體" w:cs="細明體" w:hint="eastAsia"/>
          <w:bCs/>
        </w:rPr>
      </w:pPr>
      <w:r w:rsidRPr="006D44EE">
        <w:rPr>
          <w:rFonts w:eastAsia="標楷體" w:cs="標楷體" w:hint="eastAsia"/>
        </w:rPr>
        <w:t>乙方</w:t>
      </w:r>
      <w:r w:rsidRPr="00F9466A">
        <w:rPr>
          <w:rFonts w:eastAsia="標楷體" w:cs="細明體" w:hint="eastAsia"/>
          <w:bCs/>
        </w:rPr>
        <w:t>應依個人資料保護法施行細則第</w:t>
      </w:r>
      <w:r w:rsidRPr="00F9466A">
        <w:rPr>
          <w:rFonts w:eastAsia="標楷體" w:cs="細明體" w:hint="eastAsia"/>
          <w:bCs/>
        </w:rPr>
        <w:t>8</w:t>
      </w:r>
      <w:r w:rsidRPr="00F9466A">
        <w:rPr>
          <w:rFonts w:eastAsia="標楷體" w:cs="細明體" w:hint="eastAsia"/>
          <w:bCs/>
        </w:rPr>
        <w:t>條規定，實施委外監督作業，於期末時，填寫並交付「個人資料委外管理監督檢核表」（</w:t>
      </w:r>
      <w:r>
        <w:rPr>
          <w:rFonts w:eastAsia="標楷體" w:cs="細明體" w:hint="eastAsia"/>
          <w:bCs/>
        </w:rPr>
        <w:t>附表四</w:t>
      </w:r>
      <w:r w:rsidRPr="00F9466A">
        <w:rPr>
          <w:rFonts w:eastAsia="標楷體" w:cs="細明體" w:hint="eastAsia"/>
          <w:bCs/>
        </w:rPr>
        <w:t>），並應定期向機關進行個人資料保護管理狀況報告。</w:t>
      </w:r>
    </w:p>
    <w:p w14:paraId="0917D5EA" w14:textId="77777777" w:rsidR="007F794B" w:rsidRPr="00F9466A" w:rsidRDefault="007F794B" w:rsidP="00714F03">
      <w:pPr>
        <w:numPr>
          <w:ilvl w:val="0"/>
          <w:numId w:val="373"/>
        </w:numPr>
        <w:tabs>
          <w:tab w:val="left" w:pos="993"/>
        </w:tabs>
        <w:adjustRightInd w:val="0"/>
        <w:spacing w:line="400" w:lineRule="exact"/>
        <w:ind w:left="993" w:hanging="567"/>
        <w:jc w:val="both"/>
        <w:textDirection w:val="lrTbV"/>
        <w:textAlignment w:val="baseline"/>
        <w:rPr>
          <w:rFonts w:eastAsia="標楷體" w:cs="細明體" w:hint="eastAsia"/>
          <w:bCs/>
        </w:rPr>
      </w:pPr>
      <w:r w:rsidRPr="006D44EE">
        <w:rPr>
          <w:rFonts w:eastAsia="標楷體" w:cs="標楷體" w:hint="eastAsia"/>
        </w:rPr>
        <w:t>乙方</w:t>
      </w:r>
      <w:r w:rsidRPr="00F9466A">
        <w:rPr>
          <w:rFonts w:eastAsia="標楷體" w:cs="細明體" w:hint="eastAsia"/>
          <w:bCs/>
        </w:rPr>
        <w:t>應防止個人資料洩漏及盜用，並禁止為契約範圍外之影印、複製、加工及利用等情事。</w:t>
      </w:r>
    </w:p>
    <w:p w14:paraId="72761FC9" w14:textId="77777777" w:rsidR="007F794B" w:rsidRPr="00F9466A" w:rsidRDefault="007F794B" w:rsidP="00714F03">
      <w:pPr>
        <w:numPr>
          <w:ilvl w:val="0"/>
          <w:numId w:val="373"/>
        </w:numPr>
        <w:tabs>
          <w:tab w:val="left" w:pos="993"/>
        </w:tabs>
        <w:adjustRightInd w:val="0"/>
        <w:spacing w:line="400" w:lineRule="exact"/>
        <w:ind w:left="993" w:hanging="567"/>
        <w:jc w:val="both"/>
        <w:textDirection w:val="lrTbV"/>
        <w:textAlignment w:val="baseline"/>
        <w:rPr>
          <w:rFonts w:eastAsia="標楷體" w:cs="細明體" w:hint="eastAsia"/>
          <w:bCs/>
        </w:rPr>
      </w:pPr>
      <w:r w:rsidRPr="006D44EE">
        <w:rPr>
          <w:rFonts w:eastAsia="標楷體" w:cs="標楷體" w:hint="eastAsia"/>
        </w:rPr>
        <w:t>乙方</w:t>
      </w:r>
      <w:r w:rsidRPr="00F9466A">
        <w:rPr>
          <w:rFonts w:eastAsia="標楷體" w:cs="細明體" w:hint="eastAsia"/>
          <w:bCs/>
        </w:rPr>
        <w:t>提供服務或系統（網站）於發生個資外洩或有違反個人資料保護法事件等侵害情事時，必須即時通報機關，並說明事件發生原委、所採取之緊急因應措施與事件影響程度。若有任何損失發生，則須負賠償責任，並應配合機關做後續處理。</w:t>
      </w:r>
    </w:p>
    <w:p w14:paraId="38AE618C" w14:textId="77777777" w:rsidR="007F794B" w:rsidRPr="00F9466A" w:rsidRDefault="007F794B" w:rsidP="00714F03">
      <w:pPr>
        <w:numPr>
          <w:ilvl w:val="0"/>
          <w:numId w:val="373"/>
        </w:numPr>
        <w:tabs>
          <w:tab w:val="left" w:pos="993"/>
        </w:tabs>
        <w:adjustRightInd w:val="0"/>
        <w:spacing w:line="400" w:lineRule="exact"/>
        <w:ind w:left="993" w:hanging="567"/>
        <w:jc w:val="both"/>
        <w:textDirection w:val="lrTbV"/>
        <w:textAlignment w:val="baseline"/>
        <w:rPr>
          <w:rFonts w:eastAsia="標楷體" w:cs="細明體" w:hint="eastAsia"/>
          <w:bCs/>
        </w:rPr>
      </w:pPr>
      <w:r w:rsidRPr="006D44EE">
        <w:rPr>
          <w:rFonts w:eastAsia="標楷體" w:cs="標楷體" w:hint="eastAsia"/>
        </w:rPr>
        <w:t>乙方</w:t>
      </w:r>
      <w:r w:rsidRPr="00F9466A">
        <w:rPr>
          <w:rFonts w:eastAsia="標楷體" w:cs="細明體" w:hint="eastAsia"/>
          <w:bCs/>
        </w:rPr>
        <w:t>若要將個人資料相關作業再委託其他機關，必須徵得本會同意授權後，始得為之；複委託之機關亦應遵守本契約所要求之個資保護管理相關規範。</w:t>
      </w:r>
    </w:p>
    <w:p w14:paraId="14E117B2" w14:textId="77777777" w:rsidR="007F794B" w:rsidRPr="00F9466A" w:rsidRDefault="007F794B" w:rsidP="00714F03">
      <w:pPr>
        <w:numPr>
          <w:ilvl w:val="0"/>
          <w:numId w:val="373"/>
        </w:numPr>
        <w:tabs>
          <w:tab w:val="left" w:pos="993"/>
        </w:tabs>
        <w:adjustRightInd w:val="0"/>
        <w:spacing w:line="400" w:lineRule="exact"/>
        <w:ind w:left="993" w:hanging="567"/>
        <w:jc w:val="both"/>
        <w:textDirection w:val="lrTbV"/>
        <w:textAlignment w:val="baseline"/>
        <w:rPr>
          <w:rFonts w:eastAsia="標楷體" w:cs="細明體" w:hint="eastAsia"/>
          <w:bCs/>
        </w:rPr>
      </w:pPr>
      <w:r w:rsidRPr="006D44EE">
        <w:rPr>
          <w:rFonts w:eastAsia="標楷體" w:cs="標楷體" w:hint="eastAsia"/>
        </w:rPr>
        <w:t>乙方</w:t>
      </w:r>
      <w:r w:rsidRPr="00F9466A">
        <w:rPr>
          <w:rFonts w:eastAsia="標楷體" w:cs="細明體" w:hint="eastAsia"/>
          <w:bCs/>
        </w:rPr>
        <w:t>應於契約終止或解除，並啟動退場機制時，返還個人資料之載體並銷毀與刪除所持有之個人資料。</w:t>
      </w:r>
    </w:p>
    <w:p w14:paraId="1A56C75B" w14:textId="77777777" w:rsidR="007F794B" w:rsidRPr="00F9466A" w:rsidRDefault="007F794B" w:rsidP="00714F03">
      <w:pPr>
        <w:numPr>
          <w:ilvl w:val="0"/>
          <w:numId w:val="373"/>
        </w:numPr>
        <w:tabs>
          <w:tab w:val="left" w:pos="993"/>
        </w:tabs>
        <w:adjustRightInd w:val="0"/>
        <w:spacing w:line="400" w:lineRule="exact"/>
        <w:ind w:left="993" w:hanging="567"/>
        <w:jc w:val="both"/>
        <w:textDirection w:val="lrTbV"/>
        <w:textAlignment w:val="baseline"/>
        <w:rPr>
          <w:rFonts w:eastAsia="標楷體" w:cs="細明體" w:hint="eastAsia"/>
          <w:bCs/>
        </w:rPr>
      </w:pPr>
      <w:r w:rsidRPr="00F9466A">
        <w:rPr>
          <w:rFonts w:eastAsia="標楷體" w:cs="細明體" w:hint="eastAsia"/>
          <w:bCs/>
        </w:rPr>
        <w:t>專案過程傳遞之資料載體</w:t>
      </w:r>
      <w:r w:rsidRPr="00F9466A">
        <w:rPr>
          <w:rFonts w:eastAsia="標楷體" w:cs="細明體" w:hint="eastAsia"/>
          <w:bCs/>
        </w:rPr>
        <w:t>(</w:t>
      </w:r>
      <w:r w:rsidRPr="00F9466A">
        <w:rPr>
          <w:rFonts w:eastAsia="標楷體" w:cs="細明體" w:hint="eastAsia"/>
          <w:bCs/>
        </w:rPr>
        <w:t>包括但不限於隨身碟</w:t>
      </w:r>
      <w:r w:rsidRPr="00F9466A">
        <w:rPr>
          <w:rFonts w:eastAsia="標楷體" w:cs="細明體" w:hint="eastAsia"/>
          <w:bCs/>
        </w:rPr>
        <w:t>/</w:t>
      </w:r>
      <w:r w:rsidRPr="00F9466A">
        <w:rPr>
          <w:rFonts w:eastAsia="標楷體" w:cs="細明體" w:hint="eastAsia"/>
          <w:bCs/>
        </w:rPr>
        <w:t>可攜式硬碟</w:t>
      </w:r>
      <w:r w:rsidRPr="00F9466A">
        <w:rPr>
          <w:rFonts w:eastAsia="標楷體" w:cs="細明體" w:hint="eastAsia"/>
          <w:bCs/>
        </w:rPr>
        <w:t>/</w:t>
      </w:r>
      <w:r w:rsidRPr="00F9466A">
        <w:rPr>
          <w:rFonts w:eastAsia="標楷體" w:cs="細明體" w:hint="eastAsia"/>
          <w:bCs/>
        </w:rPr>
        <w:t>光碟片等儲存媒體</w:t>
      </w:r>
      <w:r w:rsidRPr="00F9466A">
        <w:rPr>
          <w:rFonts w:eastAsia="標楷體" w:cs="細明體" w:hint="eastAsia"/>
          <w:bCs/>
        </w:rPr>
        <w:t>)</w:t>
      </w:r>
      <w:r w:rsidRPr="00F9466A">
        <w:rPr>
          <w:rFonts w:eastAsia="標楷體" w:cs="細明體" w:hint="eastAsia"/>
          <w:bCs/>
        </w:rPr>
        <w:t>於使用完畢，必須確保資料已於載體中以無法復原方式刪除或銷毀。</w:t>
      </w:r>
    </w:p>
    <w:p w14:paraId="0E2AB0AC" w14:textId="77777777" w:rsidR="007F794B" w:rsidRPr="00F9466A" w:rsidRDefault="007F794B" w:rsidP="00714F03">
      <w:pPr>
        <w:numPr>
          <w:ilvl w:val="0"/>
          <w:numId w:val="373"/>
        </w:numPr>
        <w:tabs>
          <w:tab w:val="left" w:pos="993"/>
        </w:tabs>
        <w:adjustRightInd w:val="0"/>
        <w:spacing w:line="400" w:lineRule="exact"/>
        <w:ind w:left="993" w:hanging="567"/>
        <w:jc w:val="both"/>
        <w:textDirection w:val="lrTbV"/>
        <w:textAlignment w:val="baseline"/>
        <w:rPr>
          <w:rFonts w:eastAsia="標楷體" w:cs="細明體" w:hint="eastAsia"/>
          <w:bCs/>
        </w:rPr>
      </w:pPr>
      <w:r w:rsidRPr="00F9466A">
        <w:rPr>
          <w:rFonts w:eastAsia="標楷體" w:cs="細明體" w:hint="eastAsia"/>
          <w:bCs/>
        </w:rPr>
        <w:t>本會得視需要，邀請專家學者共同至</w:t>
      </w:r>
      <w:r w:rsidRPr="006D44EE">
        <w:rPr>
          <w:rFonts w:eastAsia="標楷體" w:cs="標楷體" w:hint="eastAsia"/>
        </w:rPr>
        <w:t>乙方</w:t>
      </w:r>
      <w:r w:rsidRPr="00F9466A">
        <w:rPr>
          <w:rFonts w:eastAsia="標楷體" w:cs="細明體" w:hint="eastAsia"/>
          <w:bCs/>
        </w:rPr>
        <w:t>處所，就個資保護之實體安全、存取控制、通訊與作業管理及個人資料保護法施行細則第</w:t>
      </w:r>
      <w:r w:rsidRPr="00F9466A">
        <w:rPr>
          <w:rFonts w:eastAsia="標楷體" w:cs="細明體" w:hint="eastAsia"/>
          <w:bCs/>
        </w:rPr>
        <w:t>8</w:t>
      </w:r>
      <w:r w:rsidRPr="00F9466A">
        <w:rPr>
          <w:rFonts w:eastAsia="標楷體" w:cs="細明體" w:hint="eastAsia"/>
          <w:bCs/>
        </w:rPr>
        <w:t>條之要求，與</w:t>
      </w:r>
      <w:r w:rsidRPr="006D44EE">
        <w:rPr>
          <w:rFonts w:eastAsia="標楷體" w:cs="標楷體" w:hint="eastAsia"/>
        </w:rPr>
        <w:t>乙方</w:t>
      </w:r>
      <w:r w:rsidRPr="00F9466A">
        <w:rPr>
          <w:rFonts w:eastAsia="標楷體" w:cs="細明體" w:hint="eastAsia"/>
          <w:bCs/>
        </w:rPr>
        <w:t>所提交之「個人資料檔案安全維護計畫」，對</w:t>
      </w:r>
      <w:r w:rsidRPr="006D44EE">
        <w:rPr>
          <w:rFonts w:eastAsia="標楷體" w:cs="標楷體" w:hint="eastAsia"/>
        </w:rPr>
        <w:t>乙方</w:t>
      </w:r>
      <w:r w:rsidRPr="00F9466A">
        <w:rPr>
          <w:rFonts w:eastAsia="標楷體" w:cs="細明體" w:hint="eastAsia"/>
          <w:bCs/>
        </w:rPr>
        <w:t>進行稽核作業，</w:t>
      </w:r>
      <w:r w:rsidRPr="006D44EE">
        <w:rPr>
          <w:rFonts w:eastAsia="標楷體" w:cs="標楷體" w:hint="eastAsia"/>
        </w:rPr>
        <w:t>乙方</w:t>
      </w:r>
      <w:r w:rsidRPr="00F9466A">
        <w:rPr>
          <w:rFonts w:eastAsia="標楷體" w:cs="細明體" w:hint="eastAsia"/>
          <w:bCs/>
        </w:rPr>
        <w:t>不得拒絕</w:t>
      </w:r>
      <w:r>
        <w:rPr>
          <w:rFonts w:eastAsia="標楷體" w:cs="細明體" w:hint="eastAsia"/>
          <w:bCs/>
        </w:rPr>
        <w:t>。</w:t>
      </w:r>
    </w:p>
    <w:p w14:paraId="16C87C52" w14:textId="77777777" w:rsidR="007F794B" w:rsidRPr="006D44EE" w:rsidRDefault="007F794B" w:rsidP="00714F03">
      <w:pPr>
        <w:pStyle w:val="af"/>
        <w:numPr>
          <w:ilvl w:val="0"/>
          <w:numId w:val="347"/>
        </w:numPr>
        <w:spacing w:line="400" w:lineRule="exact"/>
        <w:jc w:val="both"/>
        <w:textDirection w:val="lrTbV"/>
        <w:rPr>
          <w:rFonts w:eastAsia="標楷體" w:cs="標楷體" w:hint="eastAsia"/>
          <w:b/>
          <w:bCs/>
        </w:rPr>
      </w:pPr>
      <w:r w:rsidRPr="006D44EE">
        <w:rPr>
          <w:rFonts w:eastAsia="標楷體" w:cs="標楷體" w:hint="eastAsia"/>
          <w:b/>
          <w:bCs/>
        </w:rPr>
        <w:t>保證金</w:t>
      </w:r>
      <w:r w:rsidRPr="006D44EE">
        <w:rPr>
          <w:rFonts w:eastAsia="標楷體" w:cs="標楷體"/>
        </w:rPr>
        <w:t>(</w:t>
      </w:r>
      <w:r w:rsidRPr="006D44EE">
        <w:rPr>
          <w:rFonts w:eastAsia="標楷體" w:cs="標楷體" w:hint="eastAsia"/>
        </w:rPr>
        <w:t>由甲方擇定後於招標時載明，無者免納入契約</w:t>
      </w:r>
      <w:r w:rsidRPr="006D44EE">
        <w:rPr>
          <w:rFonts w:eastAsia="標楷體" w:cs="標楷體"/>
        </w:rPr>
        <w:t>)</w:t>
      </w:r>
    </w:p>
    <w:p w14:paraId="2456145B" w14:textId="77777777" w:rsidR="007F794B" w:rsidRPr="006D44EE" w:rsidRDefault="007F794B" w:rsidP="00714F03">
      <w:pPr>
        <w:numPr>
          <w:ilvl w:val="0"/>
          <w:numId w:val="296"/>
        </w:numPr>
        <w:tabs>
          <w:tab w:val="left" w:pos="993"/>
        </w:tabs>
        <w:spacing w:line="400" w:lineRule="exact"/>
        <w:ind w:left="993" w:hanging="567"/>
        <w:jc w:val="both"/>
        <w:textDirection w:val="lrTbV"/>
        <w:rPr>
          <w:rFonts w:eastAsia="標楷體" w:cs="標楷體"/>
        </w:rPr>
      </w:pPr>
      <w:r w:rsidRPr="006D44EE">
        <w:rPr>
          <w:rFonts w:eastAsia="標楷體" w:cs="標楷體" w:hint="eastAsia"/>
        </w:rPr>
        <w:t>保證金之發還情形如下</w:t>
      </w:r>
      <w:r w:rsidRPr="006D44EE">
        <w:rPr>
          <w:rFonts w:eastAsia="標楷體" w:cs="標楷體"/>
        </w:rPr>
        <w:t>(</w:t>
      </w:r>
      <w:r w:rsidRPr="006D44EE">
        <w:rPr>
          <w:rFonts w:eastAsia="標楷體" w:cs="標楷體" w:hint="eastAsia"/>
        </w:rPr>
        <w:t>由甲方擇定後於招標時載明</w:t>
      </w:r>
      <w:r w:rsidRPr="006D44EE">
        <w:rPr>
          <w:rFonts w:eastAsia="標楷體" w:cs="標楷體"/>
        </w:rPr>
        <w:t>)</w:t>
      </w:r>
      <w:r w:rsidRPr="006D44EE">
        <w:rPr>
          <w:rFonts w:eastAsia="標楷體" w:cs="標楷體" w:hint="eastAsia"/>
        </w:rPr>
        <w:t>：</w:t>
      </w:r>
    </w:p>
    <w:p w14:paraId="1557B43D" w14:textId="77777777" w:rsidR="007F794B" w:rsidRPr="006D44EE" w:rsidRDefault="007F794B" w:rsidP="00714F03">
      <w:pPr>
        <w:numPr>
          <w:ilvl w:val="4"/>
          <w:numId w:val="10"/>
        </w:numPr>
        <w:tabs>
          <w:tab w:val="left" w:pos="1418"/>
        </w:tabs>
        <w:spacing w:line="400" w:lineRule="exact"/>
        <w:ind w:left="1418" w:hanging="425"/>
        <w:jc w:val="both"/>
        <w:rPr>
          <w:rFonts w:eastAsia="標楷體" w:cs="標楷體" w:hint="eastAsia"/>
        </w:rPr>
      </w:pPr>
      <w:r w:rsidRPr="006D44EE">
        <w:rPr>
          <w:rFonts w:eastAsia="標楷體" w:cs="標楷體" w:hint="eastAsia"/>
        </w:rPr>
        <w:t>預付款還款保證，依乙方已履約部分所占進度之比率遞減。</w:t>
      </w:r>
    </w:p>
    <w:p w14:paraId="60AA3F15" w14:textId="77777777" w:rsidR="007F794B" w:rsidRPr="006D44EE" w:rsidRDefault="007F794B" w:rsidP="00714F03">
      <w:pPr>
        <w:numPr>
          <w:ilvl w:val="4"/>
          <w:numId w:val="10"/>
        </w:numPr>
        <w:tabs>
          <w:tab w:val="left" w:pos="1418"/>
        </w:tabs>
        <w:spacing w:line="400" w:lineRule="exact"/>
        <w:ind w:left="1418" w:hanging="425"/>
        <w:jc w:val="both"/>
        <w:rPr>
          <w:rFonts w:eastAsia="標楷體"/>
        </w:rPr>
      </w:pPr>
      <w:r w:rsidRPr="006D44EE">
        <w:rPr>
          <w:rFonts w:eastAsia="標楷體" w:cs="標楷體" w:hint="eastAsia"/>
        </w:rPr>
        <w:t>預付款還款保證，依乙方已履約部分所占契約金額之比率遞減。</w:t>
      </w:r>
    </w:p>
    <w:p w14:paraId="7E42E7EF" w14:textId="77777777" w:rsidR="007F794B" w:rsidRPr="006D44EE" w:rsidRDefault="007F794B" w:rsidP="00714F03">
      <w:pPr>
        <w:numPr>
          <w:ilvl w:val="4"/>
          <w:numId w:val="10"/>
        </w:numPr>
        <w:tabs>
          <w:tab w:val="left" w:pos="1418"/>
        </w:tabs>
        <w:spacing w:line="400" w:lineRule="exact"/>
        <w:ind w:left="1418" w:hanging="425"/>
        <w:jc w:val="both"/>
        <w:rPr>
          <w:rFonts w:eastAsia="標楷體"/>
        </w:rPr>
      </w:pPr>
      <w:r w:rsidRPr="006D44EE">
        <w:rPr>
          <w:rFonts w:eastAsia="標楷體" w:cs="標楷體" w:hint="eastAsia"/>
        </w:rPr>
        <w:t>預付款還款保證，於驗收合格後一次發還。</w:t>
      </w:r>
    </w:p>
    <w:p w14:paraId="67C8BDD3" w14:textId="77777777" w:rsidR="007F794B" w:rsidRPr="006D44EE" w:rsidRDefault="007F794B" w:rsidP="00714F03">
      <w:pPr>
        <w:numPr>
          <w:ilvl w:val="4"/>
          <w:numId w:val="10"/>
        </w:numPr>
        <w:tabs>
          <w:tab w:val="left" w:pos="1418"/>
        </w:tabs>
        <w:spacing w:line="400" w:lineRule="exact"/>
        <w:ind w:left="1418" w:hanging="425"/>
        <w:jc w:val="both"/>
        <w:rPr>
          <w:rFonts w:eastAsia="標楷體"/>
        </w:rPr>
      </w:pPr>
      <w:r w:rsidRPr="006D44EE">
        <w:rPr>
          <w:rFonts w:eastAsia="標楷體" w:cs="標楷體" w:hint="eastAsia"/>
        </w:rPr>
        <w:t>履約保證金於履約驗收合格且無待解決事項後</w:t>
      </w:r>
      <w:r w:rsidRPr="006D44EE">
        <w:rPr>
          <w:rFonts w:eastAsia="標楷體" w:cs="標楷體"/>
        </w:rPr>
        <w:t>30</w:t>
      </w:r>
      <w:r w:rsidRPr="006D44EE">
        <w:rPr>
          <w:rFonts w:eastAsia="標楷體" w:cs="標楷體" w:hint="eastAsia"/>
        </w:rPr>
        <w:t>日內發還。有分段或部分驗收情形者，得按比例分次發還。</w:t>
      </w:r>
    </w:p>
    <w:p w14:paraId="1B272730" w14:textId="77777777" w:rsidR="007F794B" w:rsidRPr="006D44EE" w:rsidRDefault="007F794B" w:rsidP="00714F03">
      <w:pPr>
        <w:numPr>
          <w:ilvl w:val="4"/>
          <w:numId w:val="10"/>
        </w:numPr>
        <w:tabs>
          <w:tab w:val="left" w:pos="1418"/>
        </w:tabs>
        <w:spacing w:line="400" w:lineRule="exact"/>
        <w:ind w:left="1418" w:hanging="425"/>
        <w:jc w:val="both"/>
        <w:rPr>
          <w:rFonts w:eastAsia="標楷體"/>
        </w:rPr>
      </w:pPr>
      <w:r w:rsidRPr="006D44EE">
        <w:rPr>
          <w:rFonts w:eastAsia="標楷體" w:cs="標楷體" w:hint="eastAsia"/>
        </w:rPr>
        <w:t>履約保證金依履約進度分</w:t>
      </w:r>
      <w:r w:rsidRPr="006D44EE">
        <w:rPr>
          <w:rFonts w:eastAsia="標楷體" w:cs="標楷體"/>
        </w:rPr>
        <w:t xml:space="preserve">     </w:t>
      </w:r>
      <w:r w:rsidRPr="006D44EE">
        <w:rPr>
          <w:rFonts w:eastAsia="標楷體" w:cs="標楷體" w:hint="eastAsia"/>
        </w:rPr>
        <w:t>期平均發還。</w:t>
      </w:r>
    </w:p>
    <w:p w14:paraId="4817269E" w14:textId="77777777" w:rsidR="007F794B" w:rsidRPr="006D44EE" w:rsidRDefault="007F794B" w:rsidP="00714F03">
      <w:pPr>
        <w:numPr>
          <w:ilvl w:val="4"/>
          <w:numId w:val="10"/>
        </w:numPr>
        <w:tabs>
          <w:tab w:val="left" w:pos="1418"/>
        </w:tabs>
        <w:spacing w:line="400" w:lineRule="exact"/>
        <w:ind w:left="1418" w:hanging="425"/>
        <w:jc w:val="both"/>
        <w:rPr>
          <w:rFonts w:eastAsia="標楷體"/>
        </w:rPr>
      </w:pPr>
      <w:r w:rsidRPr="006D44EE">
        <w:rPr>
          <w:rFonts w:eastAsia="標楷體" w:cs="標楷體" w:hint="eastAsia"/>
        </w:rPr>
        <w:t>履約保證金依履約進度分</w:t>
      </w:r>
      <w:r w:rsidRPr="006D44EE">
        <w:rPr>
          <w:rFonts w:eastAsia="標楷體" w:cs="標楷體"/>
        </w:rPr>
        <w:t xml:space="preserve">     </w:t>
      </w:r>
      <w:r w:rsidRPr="006D44EE">
        <w:rPr>
          <w:rFonts w:eastAsia="標楷體" w:cs="標楷體" w:hint="eastAsia"/>
        </w:rPr>
        <w:t>期發還，各期之條件及比率如下</w:t>
      </w:r>
      <w:r w:rsidRPr="006D44EE">
        <w:rPr>
          <w:rFonts w:eastAsia="標楷體" w:cs="標楷體"/>
        </w:rPr>
        <w:t>(</w:t>
      </w:r>
      <w:r w:rsidRPr="006D44EE">
        <w:rPr>
          <w:rFonts w:eastAsia="標楷體" w:cs="標楷體" w:hint="eastAsia"/>
        </w:rPr>
        <w:t>由甲方於招標時載明</w:t>
      </w:r>
      <w:r w:rsidRPr="006D44EE">
        <w:rPr>
          <w:rFonts w:eastAsia="標楷體" w:cs="標楷體"/>
        </w:rPr>
        <w:t>)</w:t>
      </w:r>
      <w:r w:rsidRPr="006D44EE">
        <w:rPr>
          <w:rFonts w:eastAsia="標楷體" w:cs="標楷體" w:hint="eastAsia"/>
        </w:rPr>
        <w:t>：　　　　　　　　　　　　。</w:t>
      </w:r>
    </w:p>
    <w:p w14:paraId="3B314E7F" w14:textId="77777777" w:rsidR="007F794B" w:rsidRPr="006D44EE" w:rsidRDefault="007F794B" w:rsidP="00714F03">
      <w:pPr>
        <w:numPr>
          <w:ilvl w:val="4"/>
          <w:numId w:val="10"/>
        </w:numPr>
        <w:tabs>
          <w:tab w:val="left" w:pos="1418"/>
        </w:tabs>
        <w:spacing w:line="400" w:lineRule="exact"/>
        <w:ind w:left="1418" w:hanging="425"/>
        <w:jc w:val="both"/>
        <w:rPr>
          <w:rFonts w:eastAsia="標楷體"/>
        </w:rPr>
      </w:pPr>
      <w:r w:rsidRPr="006D44EE">
        <w:rPr>
          <w:rFonts w:eastAsia="標楷體" w:cs="標楷體" w:hint="eastAsia"/>
        </w:rPr>
        <w:t>履約保證金於履約驗收合格且無待解決事項後</w:t>
      </w:r>
      <w:r w:rsidRPr="006D44EE">
        <w:rPr>
          <w:rFonts w:eastAsia="標楷體" w:cs="標楷體"/>
        </w:rPr>
        <w:t>30</w:t>
      </w:r>
      <w:r w:rsidRPr="006D44EE">
        <w:rPr>
          <w:rFonts w:eastAsia="標楷體" w:cs="標楷體" w:hint="eastAsia"/>
        </w:rPr>
        <w:t>日內發還百分之</w:t>
      </w:r>
      <w:r w:rsidRPr="006D44EE">
        <w:rPr>
          <w:rFonts w:eastAsia="標楷體" w:cs="標楷體" w:hint="eastAsia"/>
        </w:rPr>
        <w:t xml:space="preserve">    </w:t>
      </w:r>
      <w:r w:rsidRPr="006D44EE">
        <w:rPr>
          <w:rFonts w:eastAsia="標楷體" w:cs="標楷體"/>
        </w:rPr>
        <w:t>(</w:t>
      </w:r>
      <w:r w:rsidRPr="006D44EE">
        <w:rPr>
          <w:rFonts w:eastAsia="標楷體" w:cs="標楷體" w:hint="eastAsia"/>
        </w:rPr>
        <w:t>由甲方於招標時載明</w:t>
      </w:r>
      <w:r w:rsidRPr="006D44EE">
        <w:rPr>
          <w:rFonts w:eastAsia="標楷體" w:cs="標楷體"/>
        </w:rPr>
        <w:t>)</w:t>
      </w:r>
      <w:r w:rsidRPr="006D44EE">
        <w:rPr>
          <w:rFonts w:eastAsia="標楷體" w:cs="標楷體" w:hint="eastAsia"/>
        </w:rPr>
        <w:t>。其餘之部分於</w:t>
      </w:r>
      <w:r w:rsidRPr="006D44EE">
        <w:rPr>
          <w:rFonts w:eastAsia="標楷體" w:cs="標楷體" w:hint="eastAsia"/>
        </w:rPr>
        <w:t xml:space="preserve">    </w:t>
      </w:r>
      <w:r w:rsidRPr="006D44EE">
        <w:rPr>
          <w:rFonts w:eastAsia="標楷體" w:cs="標楷體"/>
        </w:rPr>
        <w:t xml:space="preserve"> (</w:t>
      </w:r>
      <w:r w:rsidRPr="006D44EE">
        <w:rPr>
          <w:rFonts w:eastAsia="標楷體" w:cs="標楷體" w:hint="eastAsia"/>
        </w:rPr>
        <w:t>由甲方於招標時載明</w:t>
      </w:r>
      <w:r w:rsidRPr="006D44EE">
        <w:rPr>
          <w:rFonts w:eastAsia="標楷體" w:cs="標楷體"/>
        </w:rPr>
        <w:t>)</w:t>
      </w:r>
      <w:r w:rsidRPr="006D44EE">
        <w:rPr>
          <w:rFonts w:eastAsia="標楷體" w:cs="標楷體" w:hint="eastAsia"/>
        </w:rPr>
        <w:t>且無待解決事項後</w:t>
      </w:r>
      <w:r w:rsidRPr="006D44EE">
        <w:rPr>
          <w:rFonts w:eastAsia="標楷體" w:cs="標楷體"/>
        </w:rPr>
        <w:t>30</w:t>
      </w:r>
      <w:r w:rsidRPr="006D44EE">
        <w:rPr>
          <w:rFonts w:eastAsia="標楷體" w:cs="標楷體" w:hint="eastAsia"/>
        </w:rPr>
        <w:t>日內發還。</w:t>
      </w:r>
    </w:p>
    <w:p w14:paraId="6D9D2278" w14:textId="77777777" w:rsidR="007F794B" w:rsidRPr="006D44EE" w:rsidRDefault="007F794B" w:rsidP="00714F03">
      <w:pPr>
        <w:numPr>
          <w:ilvl w:val="4"/>
          <w:numId w:val="10"/>
        </w:numPr>
        <w:tabs>
          <w:tab w:val="left" w:pos="1418"/>
        </w:tabs>
        <w:spacing w:line="400" w:lineRule="exact"/>
        <w:ind w:left="1418" w:hanging="425"/>
        <w:jc w:val="both"/>
        <w:rPr>
          <w:rFonts w:eastAsia="標楷體"/>
        </w:rPr>
      </w:pPr>
      <w:r w:rsidRPr="006D44EE">
        <w:rPr>
          <w:rFonts w:eastAsia="標楷體" w:cs="標楷體" w:hint="eastAsia"/>
        </w:rPr>
        <w:t>乙方於履約標的完成驗收付款前應繳納保固保證金。</w:t>
      </w:r>
    </w:p>
    <w:p w14:paraId="4040489C" w14:textId="77777777" w:rsidR="007F794B" w:rsidRPr="006D44EE" w:rsidRDefault="007F794B" w:rsidP="00714F03">
      <w:pPr>
        <w:numPr>
          <w:ilvl w:val="4"/>
          <w:numId w:val="10"/>
        </w:numPr>
        <w:tabs>
          <w:tab w:val="left" w:pos="1418"/>
        </w:tabs>
        <w:spacing w:line="400" w:lineRule="exact"/>
        <w:ind w:left="1418" w:hanging="425"/>
        <w:jc w:val="both"/>
        <w:rPr>
          <w:rFonts w:eastAsia="標楷體"/>
        </w:rPr>
      </w:pPr>
      <w:r w:rsidRPr="006D44EE">
        <w:rPr>
          <w:rFonts w:eastAsia="標楷體" w:cs="標楷體" w:hint="eastAsia"/>
        </w:rPr>
        <w:t>保固保證金於保固期滿且無待解決事項後</w:t>
      </w:r>
      <w:r w:rsidRPr="006D44EE">
        <w:rPr>
          <w:rFonts w:eastAsia="標楷體" w:cs="標楷體"/>
        </w:rPr>
        <w:t>30</w:t>
      </w:r>
      <w:r w:rsidRPr="006D44EE">
        <w:rPr>
          <w:rFonts w:eastAsia="標楷體" w:cs="標楷體" w:hint="eastAsia"/>
        </w:rPr>
        <w:t>日內發還。</w:t>
      </w:r>
    </w:p>
    <w:p w14:paraId="7D2E5B9D" w14:textId="77777777" w:rsidR="007F794B" w:rsidRPr="006D44EE" w:rsidRDefault="007F794B" w:rsidP="00714F03">
      <w:pPr>
        <w:numPr>
          <w:ilvl w:val="4"/>
          <w:numId w:val="10"/>
        </w:numPr>
        <w:tabs>
          <w:tab w:val="left" w:pos="1418"/>
        </w:tabs>
        <w:spacing w:line="400" w:lineRule="exact"/>
        <w:ind w:left="1418" w:hanging="425"/>
        <w:jc w:val="both"/>
        <w:rPr>
          <w:rFonts w:eastAsia="標楷體"/>
        </w:rPr>
      </w:pPr>
      <w:r w:rsidRPr="006D44EE">
        <w:rPr>
          <w:rFonts w:eastAsia="標楷體" w:cs="標楷體" w:hint="eastAsia"/>
        </w:rPr>
        <w:t>差額保證金之發還，同履約保證金。</w:t>
      </w:r>
    </w:p>
    <w:p w14:paraId="767D9928" w14:textId="77777777" w:rsidR="007F794B" w:rsidRPr="006D44EE" w:rsidRDefault="007F794B" w:rsidP="00714F03">
      <w:pPr>
        <w:numPr>
          <w:ilvl w:val="4"/>
          <w:numId w:val="10"/>
        </w:numPr>
        <w:tabs>
          <w:tab w:val="left" w:pos="1418"/>
        </w:tabs>
        <w:spacing w:line="400" w:lineRule="exact"/>
        <w:ind w:left="1418" w:hanging="425"/>
        <w:jc w:val="both"/>
        <w:rPr>
          <w:rFonts w:eastAsia="標楷體"/>
        </w:rPr>
      </w:pPr>
      <w:r w:rsidRPr="006D44EE">
        <w:rPr>
          <w:rFonts w:eastAsia="標楷體" w:cs="標楷體" w:hint="eastAsia"/>
        </w:rPr>
        <w:t>其他：</w:t>
      </w:r>
    </w:p>
    <w:p w14:paraId="4B698EF0" w14:textId="77777777" w:rsidR="007F794B" w:rsidRPr="006D44EE" w:rsidRDefault="007F794B" w:rsidP="00714F03">
      <w:pPr>
        <w:numPr>
          <w:ilvl w:val="0"/>
          <w:numId w:val="296"/>
        </w:numPr>
        <w:tabs>
          <w:tab w:val="left" w:pos="993"/>
        </w:tabs>
        <w:spacing w:line="400" w:lineRule="exact"/>
        <w:ind w:left="993" w:hanging="567"/>
        <w:jc w:val="both"/>
        <w:textDirection w:val="lrTbV"/>
        <w:rPr>
          <w:rFonts w:eastAsia="標楷體"/>
        </w:rPr>
      </w:pPr>
      <w:r w:rsidRPr="006D44EE">
        <w:rPr>
          <w:rFonts w:eastAsia="標楷體" w:cs="標楷體" w:hint="eastAsia"/>
        </w:rPr>
        <w:t>因不可歸責於乙方之事由，致終止或解除契約或暫停履約者，履約保證金得提前發還。但屬暫停履約者，於暫停原因消滅後應重新繳納履約保證金。</w:t>
      </w:r>
    </w:p>
    <w:p w14:paraId="2B9D6D52" w14:textId="77777777" w:rsidR="007F794B" w:rsidRPr="006D44EE" w:rsidRDefault="007F794B" w:rsidP="00714F03">
      <w:pPr>
        <w:numPr>
          <w:ilvl w:val="0"/>
          <w:numId w:val="296"/>
        </w:numPr>
        <w:tabs>
          <w:tab w:val="left" w:pos="993"/>
        </w:tabs>
        <w:spacing w:line="400" w:lineRule="exact"/>
        <w:ind w:left="993" w:hanging="567"/>
        <w:jc w:val="both"/>
        <w:rPr>
          <w:rFonts w:eastAsia="標楷體"/>
          <w:dstrike/>
        </w:rPr>
      </w:pPr>
      <w:r w:rsidRPr="006D44EE">
        <w:rPr>
          <w:rFonts w:eastAsia="標楷體" w:cs="標楷體" w:hint="eastAsia"/>
        </w:rPr>
        <w:t>乙方所繳納之履約保證金及其孳息得部分或全部不予發還之情形：</w:t>
      </w:r>
    </w:p>
    <w:p w14:paraId="5177BE5A" w14:textId="77777777" w:rsidR="007F794B" w:rsidRPr="006D44EE" w:rsidRDefault="007F794B" w:rsidP="00714F03">
      <w:pPr>
        <w:numPr>
          <w:ilvl w:val="0"/>
          <w:numId w:val="297"/>
        </w:numPr>
        <w:tabs>
          <w:tab w:val="left" w:pos="993"/>
        </w:tabs>
        <w:spacing w:line="400" w:lineRule="exact"/>
        <w:ind w:left="993" w:rightChars="10" w:right="24" w:hanging="284"/>
        <w:jc w:val="both"/>
        <w:rPr>
          <w:rFonts w:eastAsia="標楷體" w:cs="標楷體"/>
        </w:rPr>
      </w:pPr>
      <w:r w:rsidRPr="006D44EE">
        <w:rPr>
          <w:rFonts w:eastAsia="標楷體" w:cs="標楷體" w:hint="eastAsia"/>
        </w:rPr>
        <w:t>有採購法第</w:t>
      </w:r>
      <w:r w:rsidRPr="006D44EE">
        <w:rPr>
          <w:rFonts w:eastAsia="標楷體" w:cs="標楷體"/>
        </w:rPr>
        <w:t>50</w:t>
      </w:r>
      <w:r w:rsidRPr="006D44EE">
        <w:rPr>
          <w:rFonts w:eastAsia="標楷體" w:cs="標楷體" w:hint="eastAsia"/>
        </w:rPr>
        <w:t>條第</w:t>
      </w:r>
      <w:r w:rsidRPr="006D44EE">
        <w:rPr>
          <w:rFonts w:eastAsia="標楷體" w:cs="標楷體"/>
        </w:rPr>
        <w:t>1</w:t>
      </w:r>
      <w:r w:rsidRPr="006D44EE">
        <w:rPr>
          <w:rFonts w:eastAsia="標楷體" w:cs="標楷體" w:hint="eastAsia"/>
        </w:rPr>
        <w:t>項第</w:t>
      </w:r>
      <w:r w:rsidRPr="006D44EE">
        <w:rPr>
          <w:rFonts w:eastAsia="標楷體" w:cs="標楷體"/>
        </w:rPr>
        <w:t>3</w:t>
      </w:r>
      <w:r w:rsidRPr="006D44EE">
        <w:rPr>
          <w:rFonts w:eastAsia="標楷體" w:cs="標楷體" w:hint="eastAsia"/>
        </w:rPr>
        <w:t>款至第</w:t>
      </w:r>
      <w:r w:rsidRPr="006D44EE">
        <w:rPr>
          <w:rFonts w:eastAsia="標楷體" w:cs="標楷體"/>
        </w:rPr>
        <w:t>5</w:t>
      </w:r>
      <w:r w:rsidRPr="006D44EE">
        <w:rPr>
          <w:rFonts w:eastAsia="標楷體" w:cs="標楷體" w:hint="eastAsia"/>
        </w:rPr>
        <w:t>款情形之一，依同條第</w:t>
      </w:r>
      <w:r w:rsidRPr="006D44EE">
        <w:rPr>
          <w:rFonts w:eastAsia="標楷體" w:cs="標楷體"/>
        </w:rPr>
        <w:t>2</w:t>
      </w:r>
      <w:r w:rsidRPr="006D44EE">
        <w:rPr>
          <w:rFonts w:eastAsia="標楷體" w:cs="標楷體" w:hint="eastAsia"/>
        </w:rPr>
        <w:t>項前段得追償損失者，與追償金額相等之保證金。</w:t>
      </w:r>
    </w:p>
    <w:p w14:paraId="79CE5B2F" w14:textId="77777777" w:rsidR="007F794B" w:rsidRPr="006D44EE" w:rsidRDefault="007F794B" w:rsidP="00714F03">
      <w:pPr>
        <w:numPr>
          <w:ilvl w:val="0"/>
          <w:numId w:val="297"/>
        </w:numPr>
        <w:tabs>
          <w:tab w:val="left" w:pos="993"/>
        </w:tabs>
        <w:spacing w:line="400" w:lineRule="exact"/>
        <w:ind w:left="993" w:rightChars="10" w:right="24" w:hanging="284"/>
        <w:jc w:val="both"/>
        <w:rPr>
          <w:rFonts w:eastAsia="標楷體"/>
        </w:rPr>
      </w:pPr>
      <w:r w:rsidRPr="006D44EE">
        <w:rPr>
          <w:rFonts w:eastAsia="標楷體" w:cs="標楷體" w:hint="eastAsia"/>
        </w:rPr>
        <w:t>違反採購法第</w:t>
      </w:r>
      <w:r w:rsidRPr="006D44EE">
        <w:rPr>
          <w:rFonts w:eastAsia="標楷體" w:cs="標楷體"/>
        </w:rPr>
        <w:t>65</w:t>
      </w:r>
      <w:r w:rsidRPr="006D44EE">
        <w:rPr>
          <w:rFonts w:eastAsia="標楷體" w:cs="標楷體" w:hint="eastAsia"/>
        </w:rPr>
        <w:t>條規定轉包者，全部保證金。</w:t>
      </w:r>
    </w:p>
    <w:p w14:paraId="7C8D07C4" w14:textId="77777777" w:rsidR="007F794B" w:rsidRPr="006D44EE" w:rsidRDefault="007F794B" w:rsidP="00714F03">
      <w:pPr>
        <w:numPr>
          <w:ilvl w:val="0"/>
          <w:numId w:val="297"/>
        </w:numPr>
        <w:tabs>
          <w:tab w:val="left" w:pos="993"/>
        </w:tabs>
        <w:spacing w:line="400" w:lineRule="exact"/>
        <w:ind w:left="993" w:rightChars="10" w:right="24" w:hanging="284"/>
        <w:jc w:val="both"/>
        <w:rPr>
          <w:rFonts w:eastAsia="標楷體"/>
        </w:rPr>
      </w:pPr>
      <w:r w:rsidRPr="006D44EE">
        <w:rPr>
          <w:rFonts w:eastAsia="標楷體" w:cs="標楷體" w:hint="eastAsia"/>
        </w:rPr>
        <w:t>因可歸責於乙方之事由，致部分終止或解除契約者，依該部分所占契約金額比率計算之保證金；全部終止或解除契約者，全部保證金。</w:t>
      </w:r>
    </w:p>
    <w:p w14:paraId="496FE768" w14:textId="77777777" w:rsidR="007F794B" w:rsidRPr="006D44EE" w:rsidRDefault="007F794B" w:rsidP="00714F03">
      <w:pPr>
        <w:numPr>
          <w:ilvl w:val="0"/>
          <w:numId w:val="297"/>
        </w:numPr>
        <w:tabs>
          <w:tab w:val="left" w:pos="993"/>
        </w:tabs>
        <w:spacing w:line="400" w:lineRule="exact"/>
        <w:ind w:left="993" w:rightChars="10" w:right="24" w:hanging="284"/>
        <w:jc w:val="both"/>
        <w:rPr>
          <w:rFonts w:eastAsia="標楷體"/>
        </w:rPr>
      </w:pPr>
      <w:r w:rsidRPr="006D44EE">
        <w:rPr>
          <w:rFonts w:eastAsia="標楷體" w:cs="標楷體" w:hint="eastAsia"/>
        </w:rPr>
        <w:t>查驗或驗收不合格，且未於通知期限內依規定辦理，其不合格部分及所造成損失、額外費用或懲罰性違約金之金額，自待付契約價金扣抵仍有不足者，與該不足金額相等之保證金。</w:t>
      </w:r>
    </w:p>
    <w:p w14:paraId="650D6EB3" w14:textId="77777777" w:rsidR="007F794B" w:rsidRPr="006D44EE" w:rsidRDefault="007F794B" w:rsidP="00714F03">
      <w:pPr>
        <w:numPr>
          <w:ilvl w:val="0"/>
          <w:numId w:val="297"/>
        </w:numPr>
        <w:tabs>
          <w:tab w:val="left" w:pos="993"/>
        </w:tabs>
        <w:spacing w:line="400" w:lineRule="exact"/>
        <w:ind w:left="993" w:rightChars="10" w:right="24" w:hanging="284"/>
        <w:jc w:val="both"/>
        <w:rPr>
          <w:rFonts w:eastAsia="標楷體"/>
        </w:rPr>
      </w:pPr>
      <w:r w:rsidRPr="006D44EE">
        <w:rPr>
          <w:rFonts w:eastAsia="標楷體" w:cs="標楷體" w:hint="eastAsia"/>
        </w:rPr>
        <w:t>未依契約規定期限或甲方同意之延長期限履行契約之一部或全部，其逾期違約金之金額，自待付契約價金扣抵仍有不足者，與該不足金額相等之保證金。</w:t>
      </w:r>
    </w:p>
    <w:p w14:paraId="4F5CB4C6" w14:textId="77777777" w:rsidR="007F794B" w:rsidRPr="006D44EE" w:rsidRDefault="007F794B" w:rsidP="00714F03">
      <w:pPr>
        <w:numPr>
          <w:ilvl w:val="0"/>
          <w:numId w:val="297"/>
        </w:numPr>
        <w:tabs>
          <w:tab w:val="left" w:pos="993"/>
        </w:tabs>
        <w:spacing w:line="400" w:lineRule="exact"/>
        <w:ind w:left="993" w:rightChars="10" w:right="24" w:hanging="284"/>
        <w:jc w:val="both"/>
        <w:rPr>
          <w:rFonts w:eastAsia="標楷體"/>
        </w:rPr>
      </w:pPr>
      <w:r w:rsidRPr="006D44EE">
        <w:rPr>
          <w:rFonts w:eastAsia="標楷體" w:cs="標楷體" w:hint="eastAsia"/>
        </w:rPr>
        <w:t>須返還已支領之契約價金而未返還者，與未返還金額相等之保證金。</w:t>
      </w:r>
    </w:p>
    <w:p w14:paraId="328FF16A" w14:textId="77777777" w:rsidR="007F794B" w:rsidRPr="006D44EE" w:rsidRDefault="007F794B" w:rsidP="00714F03">
      <w:pPr>
        <w:numPr>
          <w:ilvl w:val="0"/>
          <w:numId w:val="297"/>
        </w:numPr>
        <w:tabs>
          <w:tab w:val="left" w:pos="993"/>
        </w:tabs>
        <w:spacing w:line="400" w:lineRule="exact"/>
        <w:ind w:left="993" w:rightChars="10" w:right="24" w:hanging="284"/>
        <w:jc w:val="both"/>
        <w:rPr>
          <w:rFonts w:eastAsia="標楷體"/>
        </w:rPr>
      </w:pPr>
      <w:r w:rsidRPr="006D44EE">
        <w:rPr>
          <w:rFonts w:eastAsia="標楷體" w:cs="標楷體" w:hint="eastAsia"/>
        </w:rPr>
        <w:t>未依契約規定延長保證金之有效期者，其應延長之保證金。</w:t>
      </w:r>
    </w:p>
    <w:p w14:paraId="572D2F0C" w14:textId="77777777" w:rsidR="007F794B" w:rsidRPr="006D44EE" w:rsidRDefault="007F794B" w:rsidP="00714F03">
      <w:pPr>
        <w:numPr>
          <w:ilvl w:val="0"/>
          <w:numId w:val="297"/>
        </w:numPr>
        <w:tabs>
          <w:tab w:val="left" w:pos="993"/>
        </w:tabs>
        <w:spacing w:line="400" w:lineRule="exact"/>
        <w:ind w:left="993" w:rightChars="10" w:right="24" w:hanging="284"/>
        <w:jc w:val="both"/>
        <w:rPr>
          <w:rFonts w:eastAsia="標楷體"/>
        </w:rPr>
      </w:pPr>
      <w:r w:rsidRPr="006D44EE">
        <w:rPr>
          <w:rFonts w:eastAsia="標楷體" w:cs="標楷體" w:hint="eastAsia"/>
        </w:rPr>
        <w:t>其他因可歸責於乙方之事由，致甲方遭受損害，其應由乙方賠償而未賠償者，與應賠償金額相等之保證金。</w:t>
      </w:r>
    </w:p>
    <w:p w14:paraId="7B72BA65" w14:textId="77777777" w:rsidR="007F794B" w:rsidRPr="006D44EE" w:rsidRDefault="007F794B" w:rsidP="00714F03">
      <w:pPr>
        <w:numPr>
          <w:ilvl w:val="0"/>
          <w:numId w:val="296"/>
        </w:numPr>
        <w:tabs>
          <w:tab w:val="left" w:pos="993"/>
        </w:tabs>
        <w:spacing w:line="400" w:lineRule="exact"/>
        <w:ind w:left="993" w:hanging="567"/>
        <w:jc w:val="both"/>
        <w:textDirection w:val="lrTbV"/>
        <w:rPr>
          <w:rFonts w:eastAsia="標楷體"/>
        </w:rPr>
      </w:pPr>
      <w:r w:rsidRPr="006D44EE">
        <w:rPr>
          <w:rFonts w:eastAsia="標楷體" w:cs="標楷體" w:hint="eastAsia"/>
        </w:rPr>
        <w:t>前款不予發還之履約保證金，於依契約規定分次發還之情形，得為尚未發還者；不予發還之孳息，為不予發還之履約保證金於繳納後所生者。</w:t>
      </w:r>
    </w:p>
    <w:p w14:paraId="7B65A920" w14:textId="77777777" w:rsidR="007F794B" w:rsidRPr="006D44EE" w:rsidRDefault="007F794B" w:rsidP="00714F03">
      <w:pPr>
        <w:numPr>
          <w:ilvl w:val="0"/>
          <w:numId w:val="296"/>
        </w:numPr>
        <w:tabs>
          <w:tab w:val="left" w:pos="993"/>
        </w:tabs>
        <w:spacing w:line="400" w:lineRule="exact"/>
        <w:ind w:left="993" w:hanging="567"/>
        <w:jc w:val="both"/>
        <w:textDirection w:val="lrTbV"/>
        <w:rPr>
          <w:rFonts w:eastAsia="標楷體"/>
        </w:rPr>
      </w:pPr>
      <w:r w:rsidRPr="006D44EE">
        <w:rPr>
          <w:rFonts w:eastAsia="標楷體" w:cs="標楷體" w:hint="eastAsia"/>
        </w:rPr>
        <w:t>乙方如有第</w:t>
      </w:r>
      <w:r w:rsidRPr="006D44EE">
        <w:rPr>
          <w:rFonts w:eastAsia="標楷體" w:cs="標楷體"/>
        </w:rPr>
        <w:t>3</w:t>
      </w:r>
      <w:r w:rsidRPr="006D44EE">
        <w:rPr>
          <w:rFonts w:eastAsia="標楷體" w:cs="標楷體" w:hint="eastAsia"/>
        </w:rPr>
        <w:t>款所定</w:t>
      </w:r>
      <w:r w:rsidRPr="006D44EE">
        <w:rPr>
          <w:rFonts w:eastAsia="標楷體" w:cs="標楷體"/>
        </w:rPr>
        <w:t>2</w:t>
      </w:r>
      <w:r w:rsidRPr="006D44EE">
        <w:rPr>
          <w:rFonts w:eastAsia="標楷體" w:cs="標楷體" w:hint="eastAsia"/>
        </w:rPr>
        <w:t>目以上情形者，其不發還之履約保證金及其孳息應分別適用之。但其合計金額逾履約保證金總金額者，以總金額為限。</w:t>
      </w:r>
    </w:p>
    <w:p w14:paraId="06163B52" w14:textId="77777777" w:rsidR="007F794B" w:rsidRPr="006D44EE" w:rsidRDefault="007F794B" w:rsidP="00714F03">
      <w:pPr>
        <w:numPr>
          <w:ilvl w:val="0"/>
          <w:numId w:val="296"/>
        </w:numPr>
        <w:tabs>
          <w:tab w:val="left" w:pos="993"/>
        </w:tabs>
        <w:spacing w:line="400" w:lineRule="exact"/>
        <w:ind w:left="993" w:hanging="567"/>
        <w:jc w:val="both"/>
        <w:textDirection w:val="lrTbV"/>
        <w:rPr>
          <w:rFonts w:eastAsia="標楷體"/>
        </w:rPr>
      </w:pPr>
      <w:r w:rsidRPr="006D44EE">
        <w:rPr>
          <w:rFonts w:eastAsia="標楷體" w:cs="標楷體" w:hint="eastAsia"/>
        </w:rPr>
        <w:t>保固保證金及其孳息不予發還之情形，準用第</w:t>
      </w:r>
      <w:r w:rsidRPr="006D44EE">
        <w:rPr>
          <w:rFonts w:eastAsia="標楷體" w:cs="標楷體"/>
        </w:rPr>
        <w:t>3</w:t>
      </w:r>
      <w:r w:rsidRPr="006D44EE">
        <w:rPr>
          <w:rFonts w:eastAsia="標楷體" w:cs="標楷體" w:hint="eastAsia"/>
        </w:rPr>
        <w:t>款至第</w:t>
      </w:r>
      <w:r w:rsidRPr="006D44EE">
        <w:rPr>
          <w:rFonts w:eastAsia="標楷體" w:cs="標楷體"/>
        </w:rPr>
        <w:t>5</w:t>
      </w:r>
      <w:r w:rsidRPr="006D44EE">
        <w:rPr>
          <w:rFonts w:eastAsia="標楷體" w:cs="標楷體" w:hint="eastAsia"/>
        </w:rPr>
        <w:t>款之規定。</w:t>
      </w:r>
    </w:p>
    <w:p w14:paraId="1DEE74A9" w14:textId="77777777" w:rsidR="007F794B" w:rsidRPr="006D44EE" w:rsidRDefault="007F794B" w:rsidP="00714F03">
      <w:pPr>
        <w:numPr>
          <w:ilvl w:val="0"/>
          <w:numId w:val="296"/>
        </w:numPr>
        <w:tabs>
          <w:tab w:val="left" w:pos="993"/>
        </w:tabs>
        <w:spacing w:line="400" w:lineRule="exact"/>
        <w:ind w:left="993" w:hanging="567"/>
        <w:jc w:val="both"/>
        <w:rPr>
          <w:rFonts w:eastAsia="標楷體"/>
        </w:rPr>
      </w:pPr>
      <w:r w:rsidRPr="006D44EE">
        <w:rPr>
          <w:rFonts w:eastAsia="標楷體" w:cs="標楷體" w:hint="eastAsia"/>
        </w:rPr>
        <w:t>乙方未依契約規定履約或契約經終止或解除者，甲方得就預付款還款保證尚未遞減之部分加計年息</w:t>
      </w:r>
      <w:r w:rsidRPr="006D44EE">
        <w:rPr>
          <w:rFonts w:eastAsia="標楷體" w:cs="標楷體"/>
        </w:rPr>
        <w:t xml:space="preserve">5% </w:t>
      </w:r>
      <w:r w:rsidRPr="006D44EE">
        <w:rPr>
          <w:rFonts w:eastAsia="標楷體" w:cs="標楷體" w:hint="eastAsia"/>
        </w:rPr>
        <w:t>之利息，隨時要求返還或折抵甲方尚待支付乙方之價金。</w:t>
      </w:r>
    </w:p>
    <w:p w14:paraId="5FFE2FE4" w14:textId="77777777" w:rsidR="007F794B" w:rsidRPr="006D44EE" w:rsidRDefault="007F794B" w:rsidP="00714F03">
      <w:pPr>
        <w:numPr>
          <w:ilvl w:val="0"/>
          <w:numId w:val="296"/>
        </w:numPr>
        <w:tabs>
          <w:tab w:val="left" w:pos="993"/>
        </w:tabs>
        <w:spacing w:line="400" w:lineRule="exact"/>
        <w:ind w:left="993" w:hanging="567"/>
        <w:jc w:val="both"/>
        <w:rPr>
          <w:rFonts w:eastAsia="標楷體"/>
        </w:rPr>
      </w:pPr>
      <w:r w:rsidRPr="006D44EE">
        <w:rPr>
          <w:rFonts w:eastAsia="標楷體" w:cs="標楷體" w:hint="eastAsia"/>
        </w:rPr>
        <w:t>保證金以定期存款單、連帶保證書、連帶保證保險單或擔保信用狀繳納者，其繳納文件之格式依採購法之主管機關於「押標金保證金暨其他擔保作業辦法」所訂定者為準。</w:t>
      </w:r>
    </w:p>
    <w:p w14:paraId="35801605" w14:textId="77777777" w:rsidR="007F794B" w:rsidRPr="006D44EE" w:rsidRDefault="007F794B" w:rsidP="00714F03">
      <w:pPr>
        <w:numPr>
          <w:ilvl w:val="0"/>
          <w:numId w:val="296"/>
        </w:numPr>
        <w:tabs>
          <w:tab w:val="left" w:pos="993"/>
        </w:tabs>
        <w:spacing w:line="400" w:lineRule="exact"/>
        <w:ind w:left="993" w:hanging="567"/>
        <w:jc w:val="both"/>
        <w:rPr>
          <w:rFonts w:eastAsia="標楷體"/>
        </w:rPr>
      </w:pPr>
      <w:r w:rsidRPr="006D44EE">
        <w:rPr>
          <w:rFonts w:eastAsia="標楷體" w:cs="標楷體" w:hint="eastAsia"/>
        </w:rPr>
        <w:t>保證金之發還，依下列原則處理：</w:t>
      </w:r>
    </w:p>
    <w:p w14:paraId="0DD98FA4" w14:textId="77777777" w:rsidR="007F794B" w:rsidRPr="006D44EE" w:rsidRDefault="007F794B" w:rsidP="00714F03">
      <w:pPr>
        <w:numPr>
          <w:ilvl w:val="0"/>
          <w:numId w:val="298"/>
        </w:numPr>
        <w:tabs>
          <w:tab w:val="left" w:pos="993"/>
        </w:tabs>
        <w:spacing w:line="400" w:lineRule="exact"/>
        <w:ind w:left="993" w:rightChars="10" w:right="24" w:hanging="284"/>
        <w:jc w:val="both"/>
        <w:rPr>
          <w:rFonts w:eastAsia="標楷體" w:cs="標楷體" w:hint="eastAsia"/>
        </w:rPr>
      </w:pPr>
      <w:r w:rsidRPr="006D44EE">
        <w:rPr>
          <w:rFonts w:eastAsia="標楷體" w:cs="標楷體" w:hint="eastAsia"/>
        </w:rPr>
        <w:t>以現金、郵政匯票或票據繳納者，以現金或記載原繳納人為受款人之禁止背書轉讓即期支票發還。</w:t>
      </w:r>
    </w:p>
    <w:p w14:paraId="6E68478A" w14:textId="77777777" w:rsidR="007F794B" w:rsidRPr="006D44EE" w:rsidRDefault="007F794B" w:rsidP="00714F03">
      <w:pPr>
        <w:numPr>
          <w:ilvl w:val="0"/>
          <w:numId w:val="298"/>
        </w:numPr>
        <w:tabs>
          <w:tab w:val="left" w:pos="993"/>
        </w:tabs>
        <w:spacing w:line="400" w:lineRule="exact"/>
        <w:ind w:left="993" w:rightChars="10" w:right="24" w:hanging="284"/>
        <w:jc w:val="both"/>
        <w:rPr>
          <w:rFonts w:eastAsia="標楷體" w:cs="標楷體" w:hint="eastAsia"/>
        </w:rPr>
      </w:pPr>
      <w:r w:rsidRPr="006D44EE">
        <w:rPr>
          <w:rFonts w:eastAsia="標楷體" w:cs="標楷體" w:hint="eastAsia"/>
        </w:rPr>
        <w:t>以無記名政府公債繳納者，發還原繳納人。</w:t>
      </w:r>
    </w:p>
    <w:p w14:paraId="318D657B" w14:textId="77777777" w:rsidR="007F794B" w:rsidRPr="006D44EE" w:rsidRDefault="007F794B" w:rsidP="00714F03">
      <w:pPr>
        <w:numPr>
          <w:ilvl w:val="0"/>
          <w:numId w:val="298"/>
        </w:numPr>
        <w:tabs>
          <w:tab w:val="left" w:pos="993"/>
        </w:tabs>
        <w:spacing w:line="400" w:lineRule="exact"/>
        <w:ind w:left="993" w:rightChars="10" w:right="24" w:hanging="284"/>
        <w:jc w:val="both"/>
        <w:rPr>
          <w:rFonts w:eastAsia="標楷體" w:cs="標楷體" w:hint="eastAsia"/>
        </w:rPr>
      </w:pPr>
      <w:r w:rsidRPr="006D44EE">
        <w:rPr>
          <w:rFonts w:eastAsia="標楷體" w:cs="標楷體" w:hint="eastAsia"/>
        </w:rPr>
        <w:t>以設定質權之金融機構定期存款單繳納者，以質權消滅通知書通知該質權設定之金融機構。</w:t>
      </w:r>
    </w:p>
    <w:p w14:paraId="187AEC57" w14:textId="77777777" w:rsidR="007F794B" w:rsidRPr="006D44EE" w:rsidRDefault="007F794B" w:rsidP="00714F03">
      <w:pPr>
        <w:numPr>
          <w:ilvl w:val="0"/>
          <w:numId w:val="298"/>
        </w:numPr>
        <w:tabs>
          <w:tab w:val="left" w:pos="993"/>
        </w:tabs>
        <w:spacing w:line="400" w:lineRule="exact"/>
        <w:ind w:left="993" w:rightChars="10" w:right="24" w:hanging="284"/>
        <w:jc w:val="both"/>
        <w:rPr>
          <w:rFonts w:eastAsia="標楷體" w:cs="標楷體" w:hint="eastAsia"/>
        </w:rPr>
      </w:pPr>
      <w:r w:rsidRPr="006D44EE">
        <w:rPr>
          <w:rFonts w:eastAsia="標楷體" w:cs="標楷體" w:hint="eastAsia"/>
        </w:rPr>
        <w:t>以銀行開發或保兌之不可撤銷擔保信用狀繳納者，發還開狀銀行、通知銀行或保兌銀行。但銀行不要求發還或已屆期失效者，得免發還。</w:t>
      </w:r>
    </w:p>
    <w:p w14:paraId="3EC9721D" w14:textId="77777777" w:rsidR="007F794B" w:rsidRPr="006D44EE" w:rsidRDefault="007F794B" w:rsidP="00714F03">
      <w:pPr>
        <w:numPr>
          <w:ilvl w:val="0"/>
          <w:numId w:val="298"/>
        </w:numPr>
        <w:tabs>
          <w:tab w:val="left" w:pos="993"/>
        </w:tabs>
        <w:spacing w:line="400" w:lineRule="exact"/>
        <w:ind w:left="993" w:rightChars="10" w:right="24" w:hanging="284"/>
        <w:jc w:val="both"/>
        <w:rPr>
          <w:rFonts w:eastAsia="標楷體" w:cs="標楷體"/>
        </w:rPr>
      </w:pPr>
      <w:r w:rsidRPr="006D44EE">
        <w:rPr>
          <w:rFonts w:eastAsia="標楷體" w:cs="標楷體" w:hint="eastAsia"/>
        </w:rPr>
        <w:t>以銀行之書面連帶保證或保險公司之連帶保證保險單繳納者，發還連帶保證之銀行或保險公司或繳納之廠商。但銀行或保險公司不要求發還或已屆期失效者，得免發還。</w:t>
      </w:r>
    </w:p>
    <w:p w14:paraId="512B9854" w14:textId="77777777" w:rsidR="007F794B" w:rsidRPr="006D44EE" w:rsidRDefault="007F794B" w:rsidP="00714F03">
      <w:pPr>
        <w:numPr>
          <w:ilvl w:val="0"/>
          <w:numId w:val="296"/>
        </w:numPr>
        <w:tabs>
          <w:tab w:val="left" w:pos="993"/>
        </w:tabs>
        <w:spacing w:line="400" w:lineRule="exact"/>
        <w:ind w:left="993" w:hanging="567"/>
        <w:jc w:val="both"/>
        <w:rPr>
          <w:rFonts w:eastAsia="標楷體"/>
        </w:rPr>
      </w:pPr>
      <w:r w:rsidRPr="006D44EE">
        <w:rPr>
          <w:rFonts w:eastAsia="標楷體" w:cs="標楷體" w:hint="eastAsia"/>
        </w:rPr>
        <w:t>保證書狀有效期之延長：</w:t>
      </w:r>
    </w:p>
    <w:p w14:paraId="107FA789" w14:textId="77777777" w:rsidR="007F794B" w:rsidRPr="006D44EE" w:rsidRDefault="007F794B" w:rsidP="007F794B">
      <w:pPr>
        <w:spacing w:line="400" w:lineRule="exact"/>
        <w:ind w:leftChars="413" w:left="991"/>
        <w:jc w:val="both"/>
        <w:rPr>
          <w:rFonts w:eastAsia="標楷體"/>
        </w:rPr>
      </w:pPr>
      <w:r w:rsidRPr="006D44EE">
        <w:rPr>
          <w:rFonts w:eastAsia="標楷體" w:cs="標楷體" w:hint="eastAsia"/>
        </w:rPr>
        <w:t>乙方未依契約規定期限履約或因可歸責於乙方之事由，致有無法於保證書、保險單或信用狀有效期內完成履約之虞，或甲方無法於保證書、保險單或信用狀有效期內完成驗收者，該保證書、保險單或信用狀之有效期應按遲延期間延長之。乙方未依甲方之通知予以延長者，甲方將於有效期屆滿前就該保證書、保險單或信用狀之金額請求給付並暫予保管，其所生費用由乙方負擔。其須返還而有費用或匯率損失者，亦同。</w:t>
      </w:r>
    </w:p>
    <w:p w14:paraId="0C4ADE28" w14:textId="77777777" w:rsidR="007F794B" w:rsidRPr="006D44EE" w:rsidRDefault="007F794B" w:rsidP="00714F03">
      <w:pPr>
        <w:numPr>
          <w:ilvl w:val="0"/>
          <w:numId w:val="296"/>
        </w:numPr>
        <w:tabs>
          <w:tab w:val="left" w:pos="1276"/>
        </w:tabs>
        <w:spacing w:line="400" w:lineRule="exact"/>
        <w:ind w:left="1276" w:hanging="850"/>
        <w:jc w:val="both"/>
        <w:rPr>
          <w:rFonts w:eastAsia="標楷體"/>
        </w:rPr>
      </w:pPr>
      <w:r w:rsidRPr="006D44EE">
        <w:rPr>
          <w:rFonts w:eastAsia="標楷體" w:cs="標楷體" w:hint="eastAsia"/>
        </w:rPr>
        <w:t>履約保證金或保固保證金以其他廠商之履約及賠償連帶保證代之或減收者，連帶保證廠商之連帶保證責任，不因分次發還保證金而遞減。該連帶保證廠商同時作為各機關採購契約之連帶保證廠商者，以二契約為限。</w:t>
      </w:r>
    </w:p>
    <w:p w14:paraId="2F395E87" w14:textId="77777777" w:rsidR="007F794B" w:rsidRPr="006D44EE" w:rsidRDefault="007F794B" w:rsidP="00714F03">
      <w:pPr>
        <w:numPr>
          <w:ilvl w:val="0"/>
          <w:numId w:val="296"/>
        </w:numPr>
        <w:tabs>
          <w:tab w:val="left" w:pos="1276"/>
        </w:tabs>
        <w:spacing w:line="400" w:lineRule="exact"/>
        <w:ind w:left="1276" w:hanging="850"/>
        <w:jc w:val="both"/>
        <w:rPr>
          <w:rFonts w:eastAsia="標楷體" w:hint="eastAsia"/>
        </w:rPr>
      </w:pPr>
      <w:r w:rsidRPr="006D44EE">
        <w:rPr>
          <w:rFonts w:eastAsia="標楷體" w:cs="標楷體" w:hint="eastAsia"/>
        </w:rPr>
        <w:t>連帶保證廠商非經甲方許可，不得自行退保。其經甲方查核，中途失其保證能力者，由甲方通知乙方限期覓保更換，原連帶保證廠商應俟換保手續完成經甲方認可後，始能解除其保證責任。</w:t>
      </w:r>
    </w:p>
    <w:p w14:paraId="46EC2B26" w14:textId="77777777" w:rsidR="007F794B" w:rsidRPr="006D44EE" w:rsidRDefault="007F794B" w:rsidP="00714F03">
      <w:pPr>
        <w:numPr>
          <w:ilvl w:val="0"/>
          <w:numId w:val="296"/>
        </w:numPr>
        <w:tabs>
          <w:tab w:val="left" w:pos="1276"/>
        </w:tabs>
        <w:spacing w:line="400" w:lineRule="exact"/>
        <w:ind w:left="1276" w:hanging="850"/>
        <w:jc w:val="both"/>
        <w:rPr>
          <w:rFonts w:eastAsia="標楷體"/>
        </w:rPr>
      </w:pPr>
      <w:r w:rsidRPr="006D44EE">
        <w:rPr>
          <w:rFonts w:eastAsia="標楷體" w:cs="標楷體" w:hint="eastAsia"/>
        </w:rPr>
        <w:t>甲方依契約規定認定有不發還乙方履約保證金之情形者，除已洽由連帶保證廠商履約而免補繳者外，該連帶保證廠商應於</w:t>
      </w:r>
      <w:r w:rsidRPr="006D44EE">
        <w:rPr>
          <w:rFonts w:eastAsia="標楷體" w:cs="標楷體"/>
        </w:rPr>
        <w:t>5</w:t>
      </w:r>
      <w:r w:rsidRPr="006D44EE">
        <w:rPr>
          <w:rFonts w:eastAsia="標楷體" w:cs="標楷體" w:hint="eastAsia"/>
        </w:rPr>
        <w:t>日內向甲方補繳該不發還金額中，原由連帶保證代之或減收之金額。</w:t>
      </w:r>
    </w:p>
    <w:p w14:paraId="6D401CEE" w14:textId="77777777" w:rsidR="007F794B" w:rsidRPr="006D44EE" w:rsidRDefault="007F794B" w:rsidP="00714F03">
      <w:pPr>
        <w:pStyle w:val="af"/>
        <w:numPr>
          <w:ilvl w:val="0"/>
          <w:numId w:val="347"/>
        </w:numPr>
        <w:tabs>
          <w:tab w:val="left" w:pos="1276"/>
        </w:tabs>
        <w:spacing w:line="400" w:lineRule="exact"/>
        <w:ind w:left="1276" w:hanging="1276"/>
        <w:jc w:val="both"/>
        <w:textDirection w:val="lrTbV"/>
        <w:rPr>
          <w:rFonts w:eastAsia="標楷體"/>
          <w:b/>
          <w:bCs/>
        </w:rPr>
      </w:pPr>
      <w:r w:rsidRPr="006D44EE">
        <w:rPr>
          <w:rFonts w:eastAsia="標楷體" w:cs="標楷體" w:hint="eastAsia"/>
          <w:b/>
          <w:bCs/>
        </w:rPr>
        <w:t>其他</w:t>
      </w:r>
    </w:p>
    <w:p w14:paraId="4FA2C547" w14:textId="77777777" w:rsidR="007F794B" w:rsidRPr="006D44EE" w:rsidRDefault="007F794B" w:rsidP="00714F03">
      <w:pPr>
        <w:numPr>
          <w:ilvl w:val="0"/>
          <w:numId w:val="325"/>
        </w:numPr>
        <w:tabs>
          <w:tab w:val="left" w:pos="993"/>
        </w:tabs>
        <w:adjustRightInd w:val="0"/>
        <w:spacing w:line="400" w:lineRule="exact"/>
        <w:ind w:left="993" w:hanging="567"/>
        <w:jc w:val="both"/>
        <w:textDirection w:val="lrTbV"/>
        <w:textAlignment w:val="baseline"/>
        <w:rPr>
          <w:rFonts w:eastAsia="標楷體" w:cs="標楷體" w:hint="eastAsia"/>
        </w:rPr>
      </w:pPr>
      <w:r w:rsidRPr="006D44EE">
        <w:rPr>
          <w:rFonts w:eastAsia="標楷體" w:cs="標楷體" w:hint="eastAsia"/>
        </w:rPr>
        <w:t>乙方對於履約所僱用之人員，不得有性別、種族或弱勢團體人士歧視之情事。</w:t>
      </w:r>
    </w:p>
    <w:p w14:paraId="32772782" w14:textId="77777777" w:rsidR="007F794B" w:rsidRPr="006D44EE" w:rsidRDefault="007F794B" w:rsidP="00714F03">
      <w:pPr>
        <w:numPr>
          <w:ilvl w:val="0"/>
          <w:numId w:val="325"/>
        </w:numPr>
        <w:tabs>
          <w:tab w:val="left" w:pos="993"/>
        </w:tabs>
        <w:adjustRightInd w:val="0"/>
        <w:spacing w:line="400" w:lineRule="exact"/>
        <w:ind w:left="993" w:hanging="567"/>
        <w:jc w:val="both"/>
        <w:textDirection w:val="lrTbV"/>
        <w:textAlignment w:val="baseline"/>
        <w:rPr>
          <w:rFonts w:eastAsia="標楷體" w:cs="標楷體"/>
        </w:rPr>
      </w:pPr>
      <w:r w:rsidRPr="006D44EE">
        <w:rPr>
          <w:rFonts w:eastAsia="標楷體" w:cs="標楷體" w:hint="eastAsia"/>
        </w:rPr>
        <w:t>乙方履約時不得僱用甲方之人員或受甲方委託辦理契約事項之機構之人員。</w:t>
      </w:r>
    </w:p>
    <w:p w14:paraId="20338397" w14:textId="77777777" w:rsidR="007F794B" w:rsidRPr="006D44EE" w:rsidRDefault="007F794B" w:rsidP="00714F03">
      <w:pPr>
        <w:numPr>
          <w:ilvl w:val="0"/>
          <w:numId w:val="325"/>
        </w:numPr>
        <w:tabs>
          <w:tab w:val="left" w:pos="993"/>
        </w:tabs>
        <w:adjustRightInd w:val="0"/>
        <w:spacing w:line="400" w:lineRule="exact"/>
        <w:ind w:left="993" w:hanging="567"/>
        <w:jc w:val="both"/>
        <w:textDirection w:val="lrTbV"/>
        <w:textAlignment w:val="baseline"/>
        <w:rPr>
          <w:rFonts w:eastAsia="標楷體"/>
        </w:rPr>
      </w:pPr>
      <w:r w:rsidRPr="006D44EE">
        <w:rPr>
          <w:rFonts w:eastAsia="標楷體" w:cs="標楷體" w:hint="eastAsia"/>
        </w:rPr>
        <w:t>乙方授權之代表應通曉中文或甲方同意之其他語文。未通曉者，應備翻譯人員。</w:t>
      </w:r>
    </w:p>
    <w:p w14:paraId="734BF7C4" w14:textId="77777777" w:rsidR="007F794B" w:rsidRPr="006D44EE" w:rsidRDefault="007F794B" w:rsidP="00714F03">
      <w:pPr>
        <w:numPr>
          <w:ilvl w:val="0"/>
          <w:numId w:val="325"/>
        </w:numPr>
        <w:tabs>
          <w:tab w:val="left" w:pos="993"/>
        </w:tabs>
        <w:adjustRightInd w:val="0"/>
        <w:spacing w:line="400" w:lineRule="exact"/>
        <w:ind w:left="993" w:hanging="567"/>
        <w:jc w:val="both"/>
        <w:textDirection w:val="lrTbV"/>
        <w:textAlignment w:val="baseline"/>
        <w:rPr>
          <w:rFonts w:eastAsia="標楷體"/>
        </w:rPr>
      </w:pPr>
      <w:r w:rsidRPr="006D44EE">
        <w:rPr>
          <w:rFonts w:eastAsia="標楷體" w:cs="標楷體" w:hint="eastAsia"/>
        </w:rPr>
        <w:t>甲方與乙方間之履約事項，其涉及國際運輸或信用狀等事項，契約未予載明者，依國際貿易慣例。</w:t>
      </w:r>
    </w:p>
    <w:p w14:paraId="446D1815" w14:textId="77777777" w:rsidR="007F794B" w:rsidRPr="006D44EE" w:rsidRDefault="007F794B" w:rsidP="00714F03">
      <w:pPr>
        <w:numPr>
          <w:ilvl w:val="0"/>
          <w:numId w:val="325"/>
        </w:numPr>
        <w:tabs>
          <w:tab w:val="left" w:pos="993"/>
        </w:tabs>
        <w:adjustRightInd w:val="0"/>
        <w:spacing w:line="400" w:lineRule="exact"/>
        <w:ind w:left="993" w:hanging="567"/>
        <w:jc w:val="both"/>
        <w:textDirection w:val="lrTbV"/>
        <w:textAlignment w:val="baseline"/>
        <w:rPr>
          <w:rFonts w:eastAsia="標楷體"/>
        </w:rPr>
      </w:pPr>
      <w:r w:rsidRPr="006D44EE">
        <w:rPr>
          <w:rFonts w:eastAsia="標楷體" w:cs="標楷體" w:hint="eastAsia"/>
        </w:rPr>
        <w:t>甲方及乙方於履約期間應分別指定授權代表，為履約期間雙方協調與契約有關事項之代表人。</w:t>
      </w:r>
    </w:p>
    <w:p w14:paraId="2841BD77" w14:textId="77777777" w:rsidR="007F794B" w:rsidRPr="006D44EE" w:rsidRDefault="007F794B" w:rsidP="00714F03">
      <w:pPr>
        <w:numPr>
          <w:ilvl w:val="0"/>
          <w:numId w:val="325"/>
        </w:numPr>
        <w:tabs>
          <w:tab w:val="left" w:pos="993"/>
        </w:tabs>
        <w:adjustRightInd w:val="0"/>
        <w:spacing w:line="400" w:lineRule="exact"/>
        <w:ind w:left="993" w:hanging="567"/>
        <w:jc w:val="both"/>
        <w:textDirection w:val="lrTbV"/>
        <w:textAlignment w:val="baseline"/>
        <w:rPr>
          <w:rFonts w:eastAsia="標楷體" w:cs="標楷體"/>
        </w:rPr>
      </w:pPr>
      <w:r w:rsidRPr="006D44EE">
        <w:rPr>
          <w:rFonts w:eastAsia="標楷體" w:cs="標楷體" w:hint="eastAsia"/>
        </w:rPr>
        <w:t>本契約未載明之事項，依採購法及民法等相關法令。</w:t>
      </w:r>
    </w:p>
    <w:p w14:paraId="7D0E3DEB" w14:textId="77777777" w:rsidR="007F794B" w:rsidRPr="006D44EE" w:rsidRDefault="007F794B" w:rsidP="007F794B">
      <w:pPr>
        <w:adjustRightInd w:val="0"/>
        <w:spacing w:beforeLines="100" w:before="360" w:line="400" w:lineRule="exact"/>
        <w:ind w:firstLineChars="945" w:firstLine="2268"/>
        <w:jc w:val="both"/>
        <w:textAlignment w:val="baseline"/>
        <w:rPr>
          <w:rFonts w:eastAsia="標楷體"/>
          <w:kern w:val="0"/>
        </w:rPr>
      </w:pPr>
      <w:r w:rsidRPr="006D44EE">
        <w:rPr>
          <w:rFonts w:eastAsia="標楷體" w:cs="標楷體" w:hint="eastAsia"/>
          <w:kern w:val="0"/>
        </w:rPr>
        <w:t>立合約人</w:t>
      </w:r>
      <w:r w:rsidRPr="006D44EE">
        <w:rPr>
          <w:rFonts w:eastAsia="標楷體" w:cs="標楷體"/>
          <w:kern w:val="0"/>
        </w:rPr>
        <w:t xml:space="preserve">           </w:t>
      </w:r>
      <w:r w:rsidRPr="006D44EE">
        <w:rPr>
          <w:rFonts w:eastAsia="標楷體" w:cs="標楷體" w:hint="eastAsia"/>
          <w:kern w:val="0"/>
        </w:rPr>
        <w:t>甲方：行政院農業委員會</w:t>
      </w:r>
    </w:p>
    <w:p w14:paraId="266A4959" w14:textId="77777777" w:rsidR="007F794B" w:rsidRPr="006D44EE" w:rsidRDefault="007F794B" w:rsidP="007F794B">
      <w:pPr>
        <w:adjustRightInd w:val="0"/>
        <w:spacing w:line="400" w:lineRule="exact"/>
        <w:ind w:firstLineChars="1890" w:firstLine="4536"/>
        <w:jc w:val="both"/>
        <w:textAlignment w:val="baseline"/>
        <w:rPr>
          <w:rFonts w:eastAsia="標楷體"/>
          <w:kern w:val="0"/>
        </w:rPr>
      </w:pPr>
      <w:r w:rsidRPr="006D44EE">
        <w:rPr>
          <w:rFonts w:eastAsia="標楷體" w:cs="標楷體" w:hint="eastAsia"/>
          <w:kern w:val="0"/>
        </w:rPr>
        <w:t>地址：台北市南海路</w:t>
      </w:r>
      <w:r w:rsidRPr="006D44EE">
        <w:rPr>
          <w:rFonts w:eastAsia="標楷體" w:cs="標楷體"/>
          <w:kern w:val="0"/>
        </w:rPr>
        <w:t>37</w:t>
      </w:r>
      <w:r w:rsidRPr="006D44EE">
        <w:rPr>
          <w:rFonts w:eastAsia="標楷體" w:cs="標楷體" w:hint="eastAsia"/>
          <w:kern w:val="0"/>
        </w:rPr>
        <w:t>號</w:t>
      </w:r>
    </w:p>
    <w:p w14:paraId="568CA13D" w14:textId="77777777" w:rsidR="007F794B" w:rsidRPr="006D44EE" w:rsidRDefault="007F794B" w:rsidP="007F794B">
      <w:pPr>
        <w:adjustRightInd w:val="0"/>
        <w:spacing w:line="400" w:lineRule="exact"/>
        <w:ind w:firstLineChars="1890" w:firstLine="4536"/>
        <w:jc w:val="both"/>
        <w:textAlignment w:val="baseline"/>
        <w:rPr>
          <w:rFonts w:eastAsia="標楷體" w:cs="標楷體"/>
          <w:kern w:val="0"/>
        </w:rPr>
      </w:pPr>
      <w:r w:rsidRPr="006D44EE">
        <w:rPr>
          <w:rFonts w:eastAsia="標楷體" w:cs="標楷體" w:hint="eastAsia"/>
          <w:kern w:val="0"/>
        </w:rPr>
        <w:t>代表人：主任委員</w:t>
      </w:r>
      <w:r w:rsidRPr="006D44EE">
        <w:rPr>
          <w:rFonts w:eastAsia="標楷體" w:cs="標楷體"/>
          <w:kern w:val="0"/>
        </w:rPr>
        <w:t xml:space="preserve">  </w:t>
      </w:r>
      <w:r w:rsidRPr="006D44EE">
        <w:rPr>
          <w:rFonts w:eastAsia="標楷體" w:cs="標楷體"/>
          <w:b/>
          <w:bCs/>
          <w:kern w:val="0"/>
        </w:rPr>
        <w:t>XXX</w:t>
      </w:r>
      <w:r w:rsidRPr="006D44EE">
        <w:rPr>
          <w:rFonts w:eastAsia="標楷體" w:cs="標楷體"/>
          <w:kern w:val="0"/>
        </w:rPr>
        <w:t xml:space="preserve">     </w:t>
      </w:r>
      <w:r w:rsidRPr="006D44EE">
        <w:rPr>
          <w:rFonts w:eastAsia="標楷體" w:cs="標楷體" w:hint="eastAsia"/>
          <w:kern w:val="0"/>
        </w:rPr>
        <w:t xml:space="preserve">   </w:t>
      </w:r>
      <w:r w:rsidRPr="006D44EE">
        <w:rPr>
          <w:rFonts w:eastAsia="標楷體" w:cs="標楷體"/>
          <w:kern w:val="0"/>
        </w:rPr>
        <w:t>(</w:t>
      </w:r>
      <w:r w:rsidRPr="006D44EE">
        <w:rPr>
          <w:rFonts w:eastAsia="標楷體" w:cs="標楷體" w:hint="eastAsia"/>
          <w:kern w:val="0"/>
        </w:rPr>
        <w:t>簽章</w:t>
      </w:r>
      <w:r w:rsidRPr="006D44EE">
        <w:rPr>
          <w:rFonts w:eastAsia="標楷體" w:cs="標楷體"/>
          <w:kern w:val="0"/>
        </w:rPr>
        <w:t>)</w:t>
      </w:r>
    </w:p>
    <w:p w14:paraId="6C128D0E" w14:textId="77777777" w:rsidR="007F794B" w:rsidRPr="006D44EE" w:rsidRDefault="007F794B" w:rsidP="007F794B">
      <w:pPr>
        <w:adjustRightInd w:val="0"/>
        <w:spacing w:beforeLines="100" w:before="360" w:line="400" w:lineRule="exact"/>
        <w:ind w:firstLineChars="1890" w:firstLine="4536"/>
        <w:jc w:val="both"/>
        <w:textAlignment w:val="baseline"/>
        <w:rPr>
          <w:rFonts w:eastAsia="標楷體" w:cs="標楷體"/>
          <w:kern w:val="0"/>
        </w:rPr>
      </w:pPr>
      <w:r w:rsidRPr="006D44EE">
        <w:rPr>
          <w:rFonts w:eastAsia="標楷體" w:cs="標楷體" w:hint="eastAsia"/>
          <w:kern w:val="0"/>
        </w:rPr>
        <w:t>乙方：</w:t>
      </w:r>
    </w:p>
    <w:p w14:paraId="1EBA4182" w14:textId="77777777" w:rsidR="007F794B" w:rsidRPr="006D44EE" w:rsidRDefault="007F794B" w:rsidP="007F794B">
      <w:pPr>
        <w:adjustRightInd w:val="0"/>
        <w:spacing w:line="400" w:lineRule="exact"/>
        <w:ind w:firstLineChars="1890" w:firstLine="4536"/>
        <w:jc w:val="both"/>
        <w:textAlignment w:val="baseline"/>
        <w:rPr>
          <w:rFonts w:eastAsia="標楷體" w:cs="標楷體"/>
          <w:kern w:val="0"/>
        </w:rPr>
      </w:pPr>
      <w:r w:rsidRPr="006D44EE">
        <w:rPr>
          <w:rFonts w:eastAsia="標楷體" w:cs="標楷體" w:hint="eastAsia"/>
          <w:kern w:val="0"/>
        </w:rPr>
        <w:t>地址：</w:t>
      </w:r>
    </w:p>
    <w:p w14:paraId="6A6FCF99" w14:textId="77777777" w:rsidR="007F794B" w:rsidRPr="006D44EE" w:rsidRDefault="007F794B" w:rsidP="007F794B">
      <w:pPr>
        <w:adjustRightInd w:val="0"/>
        <w:spacing w:line="400" w:lineRule="exact"/>
        <w:ind w:firstLineChars="1890" w:firstLine="4536"/>
        <w:jc w:val="both"/>
        <w:textAlignment w:val="baseline"/>
        <w:rPr>
          <w:rFonts w:eastAsia="標楷體" w:cs="標楷體"/>
          <w:kern w:val="0"/>
        </w:rPr>
      </w:pPr>
      <w:r w:rsidRPr="006D44EE">
        <w:rPr>
          <w:rFonts w:eastAsia="標楷體" w:cs="標楷體" w:hint="eastAsia"/>
          <w:kern w:val="0"/>
        </w:rPr>
        <w:t>代表人：</w:t>
      </w:r>
      <w:r w:rsidRPr="006D44EE">
        <w:rPr>
          <w:rFonts w:eastAsia="標楷體" w:cs="標楷體"/>
          <w:kern w:val="0"/>
        </w:rPr>
        <w:t xml:space="preserve">                      (</w:t>
      </w:r>
      <w:r w:rsidRPr="006D44EE">
        <w:rPr>
          <w:rFonts w:eastAsia="標楷體" w:cs="標楷體" w:hint="eastAsia"/>
          <w:kern w:val="0"/>
        </w:rPr>
        <w:t>簽章</w:t>
      </w:r>
      <w:r w:rsidRPr="006D44EE">
        <w:rPr>
          <w:rFonts w:eastAsia="標楷體" w:cs="標楷體"/>
          <w:kern w:val="0"/>
        </w:rPr>
        <w:t>)</w:t>
      </w:r>
    </w:p>
    <w:p w14:paraId="5E7C0356" w14:textId="77777777" w:rsidR="007F794B" w:rsidRPr="006D44EE" w:rsidRDefault="007F794B" w:rsidP="007F794B">
      <w:pPr>
        <w:adjustRightInd w:val="0"/>
        <w:spacing w:line="400" w:lineRule="exact"/>
        <w:ind w:firstLineChars="1890" w:firstLine="4536"/>
        <w:jc w:val="both"/>
        <w:textAlignment w:val="baseline"/>
        <w:rPr>
          <w:rFonts w:eastAsia="標楷體" w:cs="標楷體"/>
          <w:kern w:val="0"/>
        </w:rPr>
      </w:pPr>
      <w:r w:rsidRPr="006D44EE">
        <w:rPr>
          <w:rFonts w:eastAsia="標楷體" w:cs="標楷體" w:hint="eastAsia"/>
          <w:kern w:val="0"/>
        </w:rPr>
        <w:t>計畫主持人：</w:t>
      </w:r>
      <w:r w:rsidRPr="006D44EE">
        <w:rPr>
          <w:rFonts w:eastAsia="標楷體" w:cs="標楷體"/>
          <w:kern w:val="0"/>
        </w:rPr>
        <w:t xml:space="preserve">                  (</w:t>
      </w:r>
      <w:r w:rsidRPr="006D44EE">
        <w:rPr>
          <w:rFonts w:eastAsia="標楷體" w:cs="標楷體" w:hint="eastAsia"/>
          <w:kern w:val="0"/>
        </w:rPr>
        <w:t>簽章</w:t>
      </w:r>
      <w:r w:rsidRPr="006D44EE">
        <w:rPr>
          <w:rFonts w:eastAsia="標楷體" w:cs="標楷體"/>
          <w:kern w:val="0"/>
        </w:rPr>
        <w:t>)</w:t>
      </w:r>
    </w:p>
    <w:p w14:paraId="5698E384" w14:textId="77777777" w:rsidR="007F794B" w:rsidRPr="006D44EE" w:rsidRDefault="007F794B" w:rsidP="007F794B">
      <w:pPr>
        <w:spacing w:beforeLines="150" w:before="540" w:line="400" w:lineRule="exact"/>
        <w:jc w:val="distribute"/>
        <w:rPr>
          <w:rFonts w:eastAsia="標楷體" w:cs="標楷體" w:hint="eastAsia"/>
        </w:rPr>
      </w:pPr>
      <w:r w:rsidRPr="006D44EE">
        <w:rPr>
          <w:rFonts w:eastAsia="標楷體" w:cs="標楷體" w:hint="eastAsia"/>
        </w:rPr>
        <w:t>中華民國</w:t>
      </w:r>
      <w:r w:rsidRPr="006D44EE">
        <w:rPr>
          <w:rFonts w:eastAsia="標楷體" w:cs="標楷體" w:hint="eastAsia"/>
        </w:rPr>
        <w:t>OOO</w:t>
      </w:r>
      <w:r w:rsidRPr="006D44EE">
        <w:rPr>
          <w:rFonts w:eastAsia="標楷體" w:cs="標楷體" w:hint="eastAsia"/>
        </w:rPr>
        <w:t>年</w:t>
      </w:r>
      <w:r w:rsidRPr="006D44EE">
        <w:rPr>
          <w:rFonts w:eastAsia="標楷體" w:cs="標楷體" w:hint="eastAsia"/>
        </w:rPr>
        <w:t>OO</w:t>
      </w:r>
      <w:r w:rsidRPr="006D44EE">
        <w:rPr>
          <w:rFonts w:eastAsia="標楷體" w:cs="標楷體" w:hint="eastAsia"/>
        </w:rPr>
        <w:t>月</w:t>
      </w:r>
      <w:r w:rsidRPr="006D44EE">
        <w:rPr>
          <w:rFonts w:eastAsia="標楷體" w:cs="標楷體" w:hint="eastAsia"/>
        </w:rPr>
        <w:t>OO</w:t>
      </w:r>
      <w:r w:rsidRPr="006D44EE">
        <w:rPr>
          <w:rFonts w:eastAsia="標楷體" w:cs="標楷體" w:hint="eastAsia"/>
        </w:rPr>
        <w:t>日簽訂</w:t>
      </w:r>
    </w:p>
    <w:p w14:paraId="425D20A9" w14:textId="77777777" w:rsidR="007F794B" w:rsidRPr="006D44EE" w:rsidRDefault="007F794B" w:rsidP="007F794B">
      <w:pPr>
        <w:spacing w:line="400" w:lineRule="exact"/>
        <w:jc w:val="both"/>
        <w:rPr>
          <w:rFonts w:eastAsia="標楷體" w:hint="eastAsia"/>
          <w:bdr w:val="single" w:sz="4" w:space="0" w:color="auto"/>
        </w:rPr>
      </w:pPr>
      <w:r w:rsidRPr="006D44EE">
        <w:rPr>
          <w:rFonts w:ascii="標楷體" w:eastAsia="標楷體" w:hAnsi="標楷體"/>
          <w:sz w:val="28"/>
          <w:szCs w:val="28"/>
        </w:rPr>
        <w:br w:type="page"/>
      </w:r>
      <w:r w:rsidRPr="006D44EE">
        <w:rPr>
          <w:rFonts w:eastAsia="標楷體" w:hint="eastAsia"/>
          <w:bdr w:val="single" w:sz="4" w:space="0" w:color="auto"/>
        </w:rPr>
        <w:t>附表一</w:t>
      </w:r>
    </w:p>
    <w:p w14:paraId="09BAC7D8" w14:textId="77777777" w:rsidR="007F794B" w:rsidRPr="006D44EE" w:rsidRDefault="007F794B" w:rsidP="007F794B">
      <w:pPr>
        <w:spacing w:beforeLines="50" w:before="180" w:line="400" w:lineRule="exact"/>
        <w:jc w:val="both"/>
        <w:rPr>
          <w:rFonts w:eastAsia="標楷體"/>
          <w:b/>
          <w:bCs/>
          <w:spacing w:val="-6"/>
        </w:rPr>
      </w:pPr>
      <w:r w:rsidRPr="006D44EE">
        <w:rPr>
          <w:rFonts w:eastAsia="標楷體" w:cs="標楷體"/>
          <w:b/>
          <w:bCs/>
        </w:rPr>
        <w:t>XXX</w:t>
      </w:r>
      <w:r w:rsidRPr="006D44EE">
        <w:rPr>
          <w:rFonts w:eastAsia="標楷體" w:cs="標楷體" w:hint="eastAsia"/>
          <w:b/>
          <w:bCs/>
          <w:spacing w:val="-6"/>
        </w:rPr>
        <w:t>年度「</w:t>
      </w:r>
      <w:r w:rsidRPr="006D44EE">
        <w:rPr>
          <w:rFonts w:eastAsia="標楷體" w:cs="標楷體"/>
          <w:b/>
          <w:bCs/>
        </w:rPr>
        <w:t>XXX</w:t>
      </w:r>
      <w:r w:rsidRPr="006D44EE">
        <w:rPr>
          <w:rFonts w:eastAsia="標楷體" w:cs="標楷體" w:hint="eastAsia"/>
          <w:b/>
          <w:bCs/>
          <w:spacing w:val="-6"/>
        </w:rPr>
        <w:t>（計畫名稱）」計畫契約價金撥款明細表</w:t>
      </w:r>
      <w:r w:rsidRPr="006D44EE">
        <w:rPr>
          <w:rFonts w:eastAsia="標楷體" w:cs="標楷體" w:hint="eastAsia"/>
          <w:b/>
          <w:bCs/>
        </w:rPr>
        <w:t>（計畫編號：</w:t>
      </w:r>
      <w:r w:rsidRPr="006D44EE">
        <w:rPr>
          <w:rFonts w:eastAsia="標楷體" w:cs="標楷體"/>
          <w:b/>
          <w:bCs/>
        </w:rPr>
        <w:t>XXX</w:t>
      </w:r>
      <w:r w:rsidRPr="006D44EE">
        <w:rPr>
          <w:rFonts w:eastAsia="標楷體" w:cs="標楷體" w:hint="eastAsia"/>
          <w:b/>
          <w:bCs/>
        </w:rPr>
        <w:t>農科</w:t>
      </w:r>
      <w:r w:rsidRPr="006D44EE">
        <w:rPr>
          <w:rFonts w:eastAsia="標楷體" w:cs="標楷體"/>
          <w:b/>
          <w:bCs/>
        </w:rPr>
        <w:t>-X.X.X-X-XX</w:t>
      </w:r>
      <w:r w:rsidRPr="006D44EE">
        <w:rPr>
          <w:rFonts w:eastAsia="標楷體" w:cs="標楷體" w:hint="eastAsia"/>
          <w:b/>
          <w:bCs/>
        </w:rPr>
        <w:t>）</w:t>
      </w:r>
    </w:p>
    <w:tbl>
      <w:tblPr>
        <w:tblW w:w="9412" w:type="dxa"/>
        <w:jc w:val="center"/>
        <w:tblLayout w:type="fixed"/>
        <w:tblCellMar>
          <w:left w:w="30" w:type="dxa"/>
          <w:right w:w="30" w:type="dxa"/>
        </w:tblCellMar>
        <w:tblLook w:val="0000" w:firstRow="0" w:lastRow="0" w:firstColumn="0" w:lastColumn="0" w:noHBand="0" w:noVBand="0"/>
      </w:tblPr>
      <w:tblGrid>
        <w:gridCol w:w="1110"/>
        <w:gridCol w:w="1560"/>
        <w:gridCol w:w="1380"/>
        <w:gridCol w:w="1380"/>
        <w:gridCol w:w="1380"/>
        <w:gridCol w:w="1380"/>
        <w:gridCol w:w="1222"/>
      </w:tblGrid>
      <w:tr w:rsidR="007F794B" w:rsidRPr="006D44EE" w14:paraId="2AFB34DB" w14:textId="77777777" w:rsidTr="007F794B">
        <w:trPr>
          <w:cantSplit/>
          <w:trHeight w:val="384"/>
          <w:jc w:val="center"/>
        </w:trPr>
        <w:tc>
          <w:tcPr>
            <w:tcW w:w="9412" w:type="dxa"/>
            <w:gridSpan w:val="7"/>
            <w:shd w:val="clear" w:color="auto" w:fill="auto"/>
            <w:vAlign w:val="center"/>
          </w:tcPr>
          <w:p w14:paraId="5D9151C7" w14:textId="77777777" w:rsidR="007F794B" w:rsidRPr="006D44EE" w:rsidRDefault="007F794B" w:rsidP="007F794B">
            <w:pPr>
              <w:autoSpaceDE w:val="0"/>
              <w:autoSpaceDN w:val="0"/>
              <w:snapToGrid w:val="0"/>
              <w:jc w:val="right"/>
              <w:rPr>
                <w:rFonts w:eastAsia="標楷體" w:cs="標楷體" w:hint="eastAsia"/>
              </w:rPr>
            </w:pPr>
            <w:r w:rsidRPr="006D44EE">
              <w:rPr>
                <w:rFonts w:eastAsia="標楷體" w:cs="標楷體" w:hint="eastAsia"/>
              </w:rPr>
              <w:t>單位：元</w:t>
            </w:r>
          </w:p>
        </w:tc>
      </w:tr>
      <w:tr w:rsidR="007F794B" w:rsidRPr="006D44EE" w14:paraId="57286A07" w14:textId="77777777" w:rsidTr="007F794B">
        <w:trPr>
          <w:cantSplit/>
          <w:trHeight w:val="384"/>
          <w:jc w:val="center"/>
        </w:trPr>
        <w:tc>
          <w:tcPr>
            <w:tcW w:w="1110" w:type="dxa"/>
            <w:vMerge w:val="restart"/>
            <w:tcBorders>
              <w:top w:val="single" w:sz="6" w:space="0" w:color="auto"/>
              <w:left w:val="single" w:sz="6" w:space="0" w:color="auto"/>
              <w:right w:val="single" w:sz="6" w:space="0" w:color="auto"/>
            </w:tcBorders>
            <w:shd w:val="clear" w:color="auto" w:fill="E6E6E6"/>
            <w:vAlign w:val="center"/>
          </w:tcPr>
          <w:p w14:paraId="02278F2D" w14:textId="77777777" w:rsidR="007F794B" w:rsidRPr="006D44EE" w:rsidRDefault="007F794B" w:rsidP="007F794B">
            <w:pPr>
              <w:autoSpaceDE w:val="0"/>
              <w:autoSpaceDN w:val="0"/>
              <w:snapToGrid w:val="0"/>
              <w:jc w:val="both"/>
              <w:rPr>
                <w:rFonts w:eastAsia="標楷體"/>
              </w:rPr>
            </w:pPr>
            <w:r w:rsidRPr="006D44EE">
              <w:rPr>
                <w:rFonts w:eastAsia="標楷體" w:cs="標楷體" w:hint="eastAsia"/>
              </w:rPr>
              <w:t>細部計畫</w:t>
            </w:r>
            <w:r w:rsidRPr="006D44EE">
              <w:rPr>
                <w:rFonts w:eastAsia="標楷體" w:cs="標楷體"/>
              </w:rPr>
              <w:t>/</w:t>
            </w:r>
            <w:r w:rsidRPr="006D44EE">
              <w:rPr>
                <w:rFonts w:eastAsia="標楷體" w:cs="標楷體" w:hint="eastAsia"/>
              </w:rPr>
              <w:t>工作項目序號</w:t>
            </w:r>
          </w:p>
        </w:tc>
        <w:tc>
          <w:tcPr>
            <w:tcW w:w="1560" w:type="dxa"/>
            <w:vMerge w:val="restart"/>
            <w:tcBorders>
              <w:top w:val="single" w:sz="6" w:space="0" w:color="auto"/>
              <w:left w:val="single" w:sz="6" w:space="0" w:color="auto"/>
              <w:right w:val="single" w:sz="6" w:space="0" w:color="auto"/>
            </w:tcBorders>
            <w:shd w:val="clear" w:color="auto" w:fill="E6E6E6"/>
            <w:vAlign w:val="center"/>
          </w:tcPr>
          <w:p w14:paraId="42AC6E1D" w14:textId="77777777" w:rsidR="007F794B" w:rsidRPr="006D44EE" w:rsidRDefault="007F794B" w:rsidP="007F794B">
            <w:pPr>
              <w:autoSpaceDE w:val="0"/>
              <w:autoSpaceDN w:val="0"/>
              <w:snapToGrid w:val="0"/>
              <w:jc w:val="both"/>
              <w:rPr>
                <w:rFonts w:eastAsia="標楷體"/>
              </w:rPr>
            </w:pPr>
            <w:r w:rsidRPr="006D44EE">
              <w:rPr>
                <w:rFonts w:eastAsia="標楷體" w:cs="標楷體" w:hint="eastAsia"/>
              </w:rPr>
              <w:t>細部計畫執行機關</w:t>
            </w:r>
            <w:r w:rsidRPr="006D44EE">
              <w:rPr>
                <w:rFonts w:eastAsia="標楷體" w:cs="標楷體"/>
              </w:rPr>
              <w:t>/</w:t>
            </w:r>
            <w:r w:rsidRPr="006D44EE">
              <w:rPr>
                <w:rFonts w:eastAsia="標楷體" w:cs="標楷體" w:hint="eastAsia"/>
              </w:rPr>
              <w:t>工作項目研究機關</w:t>
            </w:r>
          </w:p>
        </w:tc>
        <w:tc>
          <w:tcPr>
            <w:tcW w:w="1380" w:type="dxa"/>
            <w:tcBorders>
              <w:top w:val="single" w:sz="6" w:space="0" w:color="auto"/>
              <w:left w:val="single" w:sz="6" w:space="0" w:color="auto"/>
              <w:bottom w:val="single" w:sz="6" w:space="0" w:color="auto"/>
              <w:right w:val="single" w:sz="6" w:space="0" w:color="auto"/>
            </w:tcBorders>
            <w:shd w:val="clear" w:color="auto" w:fill="E6E6E6"/>
            <w:vAlign w:val="center"/>
          </w:tcPr>
          <w:p w14:paraId="6C09344A" w14:textId="77777777" w:rsidR="007F794B" w:rsidRPr="006D44EE" w:rsidRDefault="007F794B" w:rsidP="007F794B">
            <w:pPr>
              <w:autoSpaceDE w:val="0"/>
              <w:autoSpaceDN w:val="0"/>
              <w:snapToGrid w:val="0"/>
              <w:jc w:val="center"/>
              <w:rPr>
                <w:rFonts w:eastAsia="標楷體"/>
              </w:rPr>
            </w:pPr>
            <w:r w:rsidRPr="006D44EE">
              <w:rPr>
                <w:rFonts w:eastAsia="標楷體" w:cs="標楷體" w:hint="eastAsia"/>
              </w:rPr>
              <w:t>第</w:t>
            </w:r>
            <w:r w:rsidRPr="006D44EE">
              <w:rPr>
                <w:rFonts w:eastAsia="標楷體" w:cs="標楷體"/>
              </w:rPr>
              <w:t>1</w:t>
            </w:r>
            <w:r w:rsidRPr="006D44EE">
              <w:rPr>
                <w:rFonts w:eastAsia="標楷體" w:cs="標楷體" w:hint="eastAsia"/>
              </w:rPr>
              <w:t>期</w:t>
            </w:r>
          </w:p>
        </w:tc>
        <w:tc>
          <w:tcPr>
            <w:tcW w:w="1380" w:type="dxa"/>
            <w:tcBorders>
              <w:top w:val="single" w:sz="6" w:space="0" w:color="auto"/>
              <w:left w:val="single" w:sz="6" w:space="0" w:color="auto"/>
              <w:bottom w:val="single" w:sz="6" w:space="0" w:color="auto"/>
              <w:right w:val="single" w:sz="6" w:space="0" w:color="auto"/>
            </w:tcBorders>
            <w:shd w:val="clear" w:color="auto" w:fill="E6E6E6"/>
            <w:vAlign w:val="center"/>
          </w:tcPr>
          <w:p w14:paraId="3827DEFD" w14:textId="77777777" w:rsidR="007F794B" w:rsidRPr="006D44EE" w:rsidRDefault="007F794B" w:rsidP="007F794B">
            <w:pPr>
              <w:autoSpaceDE w:val="0"/>
              <w:autoSpaceDN w:val="0"/>
              <w:snapToGrid w:val="0"/>
              <w:jc w:val="center"/>
              <w:rPr>
                <w:rFonts w:eastAsia="標楷體"/>
              </w:rPr>
            </w:pPr>
            <w:r w:rsidRPr="006D44EE">
              <w:rPr>
                <w:rFonts w:eastAsia="標楷體" w:cs="標楷體" w:hint="eastAsia"/>
              </w:rPr>
              <w:t>第</w:t>
            </w:r>
            <w:r w:rsidRPr="006D44EE">
              <w:rPr>
                <w:rFonts w:eastAsia="標楷體" w:cs="標楷體"/>
              </w:rPr>
              <w:t>2</w:t>
            </w:r>
            <w:r w:rsidRPr="006D44EE">
              <w:rPr>
                <w:rFonts w:eastAsia="標楷體" w:cs="標楷體" w:hint="eastAsia"/>
              </w:rPr>
              <w:t>期</w:t>
            </w:r>
          </w:p>
        </w:tc>
        <w:tc>
          <w:tcPr>
            <w:tcW w:w="1380" w:type="dxa"/>
            <w:tcBorders>
              <w:top w:val="single" w:sz="6" w:space="0" w:color="auto"/>
              <w:left w:val="single" w:sz="6" w:space="0" w:color="auto"/>
              <w:bottom w:val="single" w:sz="6" w:space="0" w:color="auto"/>
              <w:right w:val="single" w:sz="6" w:space="0" w:color="auto"/>
            </w:tcBorders>
            <w:shd w:val="clear" w:color="auto" w:fill="E6E6E6"/>
            <w:vAlign w:val="center"/>
          </w:tcPr>
          <w:p w14:paraId="6CA25D29" w14:textId="77777777" w:rsidR="007F794B" w:rsidRPr="006D44EE" w:rsidRDefault="007F794B" w:rsidP="007F794B">
            <w:pPr>
              <w:autoSpaceDE w:val="0"/>
              <w:autoSpaceDN w:val="0"/>
              <w:snapToGrid w:val="0"/>
              <w:jc w:val="center"/>
              <w:rPr>
                <w:rFonts w:eastAsia="標楷體"/>
              </w:rPr>
            </w:pPr>
            <w:r w:rsidRPr="006D44EE">
              <w:rPr>
                <w:rFonts w:eastAsia="標楷體" w:cs="標楷體" w:hint="eastAsia"/>
              </w:rPr>
              <w:t>第</w:t>
            </w:r>
            <w:r w:rsidRPr="006D44EE">
              <w:rPr>
                <w:rFonts w:eastAsia="標楷體" w:cs="標楷體"/>
              </w:rPr>
              <w:t>3</w:t>
            </w:r>
            <w:r w:rsidRPr="006D44EE">
              <w:rPr>
                <w:rFonts w:eastAsia="標楷體" w:cs="標楷體" w:hint="eastAsia"/>
              </w:rPr>
              <w:t>期</w:t>
            </w:r>
          </w:p>
        </w:tc>
        <w:tc>
          <w:tcPr>
            <w:tcW w:w="1380" w:type="dxa"/>
            <w:tcBorders>
              <w:top w:val="single" w:sz="6" w:space="0" w:color="auto"/>
              <w:left w:val="single" w:sz="6" w:space="0" w:color="auto"/>
              <w:bottom w:val="single" w:sz="6" w:space="0" w:color="auto"/>
              <w:right w:val="single" w:sz="6" w:space="0" w:color="auto"/>
            </w:tcBorders>
            <w:shd w:val="clear" w:color="auto" w:fill="E6E6E6"/>
            <w:vAlign w:val="center"/>
          </w:tcPr>
          <w:p w14:paraId="2BDCD226" w14:textId="77777777" w:rsidR="007F794B" w:rsidRPr="006D44EE" w:rsidRDefault="007F794B" w:rsidP="007F794B">
            <w:pPr>
              <w:autoSpaceDE w:val="0"/>
              <w:autoSpaceDN w:val="0"/>
              <w:snapToGrid w:val="0"/>
              <w:jc w:val="center"/>
              <w:rPr>
                <w:rFonts w:eastAsia="標楷體"/>
              </w:rPr>
            </w:pPr>
            <w:r w:rsidRPr="006D44EE">
              <w:rPr>
                <w:rFonts w:eastAsia="標楷體" w:cs="標楷體" w:hint="eastAsia"/>
              </w:rPr>
              <w:t>第</w:t>
            </w:r>
            <w:r w:rsidRPr="006D44EE">
              <w:rPr>
                <w:rFonts w:eastAsia="標楷體" w:cs="標楷體"/>
              </w:rPr>
              <w:t>4</w:t>
            </w:r>
            <w:r w:rsidRPr="006D44EE">
              <w:rPr>
                <w:rFonts w:eastAsia="標楷體" w:cs="標楷體" w:hint="eastAsia"/>
              </w:rPr>
              <w:t>期</w:t>
            </w:r>
          </w:p>
        </w:tc>
        <w:tc>
          <w:tcPr>
            <w:tcW w:w="1222" w:type="dxa"/>
            <w:vMerge w:val="restart"/>
            <w:tcBorders>
              <w:top w:val="single" w:sz="6" w:space="0" w:color="auto"/>
              <w:left w:val="single" w:sz="6" w:space="0" w:color="auto"/>
              <w:right w:val="single" w:sz="6" w:space="0" w:color="auto"/>
            </w:tcBorders>
            <w:shd w:val="clear" w:color="auto" w:fill="E6E6E6"/>
            <w:vAlign w:val="center"/>
          </w:tcPr>
          <w:p w14:paraId="5176D724" w14:textId="77777777" w:rsidR="007F794B" w:rsidRPr="006D44EE" w:rsidRDefault="007F794B" w:rsidP="007F794B">
            <w:pPr>
              <w:autoSpaceDE w:val="0"/>
              <w:autoSpaceDN w:val="0"/>
              <w:snapToGrid w:val="0"/>
              <w:jc w:val="center"/>
              <w:rPr>
                <w:rFonts w:eastAsia="標楷體"/>
              </w:rPr>
            </w:pPr>
            <w:r w:rsidRPr="006D44EE">
              <w:rPr>
                <w:rFonts w:eastAsia="標楷體" w:cs="標楷體" w:hint="eastAsia"/>
              </w:rPr>
              <w:t>合計</w:t>
            </w:r>
          </w:p>
        </w:tc>
      </w:tr>
      <w:tr w:rsidR="007F794B" w:rsidRPr="006D44EE" w14:paraId="7E9A3827" w14:textId="77777777" w:rsidTr="007F794B">
        <w:trPr>
          <w:cantSplit/>
          <w:trHeight w:val="384"/>
          <w:jc w:val="center"/>
        </w:trPr>
        <w:tc>
          <w:tcPr>
            <w:tcW w:w="1110" w:type="dxa"/>
            <w:vMerge/>
            <w:tcBorders>
              <w:left w:val="single" w:sz="6" w:space="0" w:color="auto"/>
              <w:bottom w:val="single" w:sz="6" w:space="0" w:color="auto"/>
              <w:right w:val="single" w:sz="6" w:space="0" w:color="auto"/>
            </w:tcBorders>
            <w:shd w:val="clear" w:color="auto" w:fill="E6E6E6"/>
            <w:vAlign w:val="center"/>
          </w:tcPr>
          <w:p w14:paraId="4478623D" w14:textId="77777777" w:rsidR="007F794B" w:rsidRPr="006D44EE" w:rsidRDefault="007F794B" w:rsidP="007F794B">
            <w:pPr>
              <w:autoSpaceDE w:val="0"/>
              <w:autoSpaceDN w:val="0"/>
              <w:snapToGrid w:val="0"/>
              <w:jc w:val="center"/>
              <w:rPr>
                <w:rFonts w:eastAsia="標楷體"/>
              </w:rPr>
            </w:pPr>
          </w:p>
        </w:tc>
        <w:tc>
          <w:tcPr>
            <w:tcW w:w="1560" w:type="dxa"/>
            <w:vMerge/>
            <w:tcBorders>
              <w:left w:val="single" w:sz="6" w:space="0" w:color="auto"/>
              <w:bottom w:val="single" w:sz="6" w:space="0" w:color="auto"/>
              <w:right w:val="single" w:sz="6" w:space="0" w:color="auto"/>
            </w:tcBorders>
            <w:shd w:val="clear" w:color="auto" w:fill="E6E6E6"/>
            <w:vAlign w:val="center"/>
          </w:tcPr>
          <w:p w14:paraId="595D93E0" w14:textId="77777777" w:rsidR="007F794B" w:rsidRPr="006D44EE" w:rsidRDefault="007F794B" w:rsidP="007F794B">
            <w:pPr>
              <w:autoSpaceDE w:val="0"/>
              <w:autoSpaceDN w:val="0"/>
              <w:snapToGrid w:val="0"/>
              <w:jc w:val="center"/>
              <w:rPr>
                <w:rFonts w:eastAsia="標楷體"/>
              </w:rPr>
            </w:pPr>
          </w:p>
        </w:tc>
        <w:tc>
          <w:tcPr>
            <w:tcW w:w="1380" w:type="dxa"/>
            <w:tcBorders>
              <w:top w:val="single" w:sz="6" w:space="0" w:color="auto"/>
              <w:left w:val="single" w:sz="6" w:space="0" w:color="auto"/>
              <w:bottom w:val="single" w:sz="6" w:space="0" w:color="auto"/>
            </w:tcBorders>
            <w:shd w:val="clear" w:color="auto" w:fill="E6E6E6"/>
            <w:vAlign w:val="center"/>
          </w:tcPr>
          <w:p w14:paraId="75FEF0C8" w14:textId="77777777" w:rsidR="007F794B" w:rsidRPr="006D44EE" w:rsidRDefault="007F794B" w:rsidP="007F794B">
            <w:pPr>
              <w:autoSpaceDE w:val="0"/>
              <w:autoSpaceDN w:val="0"/>
              <w:snapToGrid w:val="0"/>
              <w:jc w:val="both"/>
              <w:rPr>
                <w:rFonts w:eastAsia="標楷體" w:cs="標楷體"/>
                <w:szCs w:val="20"/>
              </w:rPr>
            </w:pPr>
            <w:r w:rsidRPr="006D44EE">
              <w:rPr>
                <w:rFonts w:eastAsia="標楷體" w:cs="標楷體" w:hint="eastAsia"/>
                <w:szCs w:val="20"/>
              </w:rPr>
              <w:t>於決標日或簽約日（請擇一）次日起</w:t>
            </w:r>
            <w:r w:rsidRPr="006D44EE">
              <w:rPr>
                <w:rFonts w:eastAsia="標楷體" w:cs="標楷體"/>
                <w:szCs w:val="20"/>
              </w:rPr>
              <w:t>XX</w:t>
            </w:r>
            <w:r w:rsidRPr="006D44EE">
              <w:rPr>
                <w:rFonts w:eastAsia="標楷體" w:cs="標楷體" w:hint="eastAsia"/>
                <w:szCs w:val="20"/>
              </w:rPr>
              <w:t>日內，並依甲方要求撰寫「計畫說明書或</w:t>
            </w:r>
            <w:r w:rsidRPr="006D44EE">
              <w:rPr>
                <w:rFonts w:eastAsia="標楷體" w:cs="標楷體"/>
                <w:szCs w:val="20"/>
              </w:rPr>
              <w:t>XXX</w:t>
            </w:r>
            <w:r w:rsidRPr="006D44EE">
              <w:rPr>
                <w:rFonts w:eastAsia="標楷體" w:cs="標楷體" w:hint="eastAsia"/>
                <w:szCs w:val="28"/>
              </w:rPr>
              <w:t>」，</w:t>
            </w:r>
            <w:r w:rsidRPr="006D44EE">
              <w:rPr>
                <w:rFonts w:eastAsia="標楷體" w:cs="標楷體" w:hint="eastAsia"/>
                <w:szCs w:val="20"/>
              </w:rPr>
              <w:t>經甲方審查通過後，撥付總金額</w:t>
            </w:r>
            <w:r w:rsidRPr="006D44EE">
              <w:rPr>
                <w:rFonts w:eastAsia="標楷體" w:cs="標楷體"/>
                <w:szCs w:val="20"/>
              </w:rPr>
              <w:t>XX%</w:t>
            </w:r>
          </w:p>
        </w:tc>
        <w:tc>
          <w:tcPr>
            <w:tcW w:w="1380" w:type="dxa"/>
            <w:tcBorders>
              <w:top w:val="single" w:sz="6" w:space="0" w:color="auto"/>
              <w:left w:val="single" w:sz="6" w:space="0" w:color="auto"/>
              <w:bottom w:val="single" w:sz="6" w:space="0" w:color="auto"/>
            </w:tcBorders>
            <w:shd w:val="clear" w:color="auto" w:fill="E6E6E6"/>
            <w:vAlign w:val="center"/>
          </w:tcPr>
          <w:p w14:paraId="506824E3" w14:textId="77777777" w:rsidR="007F794B" w:rsidRPr="006D44EE" w:rsidRDefault="007F794B" w:rsidP="007F794B">
            <w:pPr>
              <w:autoSpaceDE w:val="0"/>
              <w:autoSpaceDN w:val="0"/>
              <w:snapToGrid w:val="0"/>
              <w:jc w:val="both"/>
              <w:rPr>
                <w:rFonts w:eastAsia="標楷體" w:cs="標楷體"/>
                <w:szCs w:val="20"/>
              </w:rPr>
            </w:pPr>
            <w:r w:rsidRPr="006D44EE">
              <w:rPr>
                <w:rFonts w:eastAsia="標楷體" w:cs="標楷體" w:hint="eastAsia"/>
                <w:szCs w:val="20"/>
              </w:rPr>
              <w:t>繳交</w:t>
            </w:r>
            <w:r w:rsidRPr="006D44EE">
              <w:rPr>
                <w:rFonts w:eastAsia="標楷體" w:cs="標楷體"/>
                <w:szCs w:val="20"/>
              </w:rPr>
              <w:t>XX</w:t>
            </w:r>
            <w:r w:rsidRPr="006D44EE">
              <w:rPr>
                <w:rFonts w:eastAsia="標楷體" w:cs="標楷體" w:hint="eastAsia"/>
                <w:szCs w:val="20"/>
              </w:rPr>
              <w:t>之工作報告</w:t>
            </w:r>
            <w:r w:rsidRPr="006D44EE">
              <w:rPr>
                <w:rFonts w:eastAsia="標楷體" w:cs="標楷體"/>
                <w:szCs w:val="20"/>
              </w:rPr>
              <w:t>(XXX</w:t>
            </w:r>
            <w:r w:rsidRPr="006D44EE">
              <w:rPr>
                <w:rFonts w:eastAsia="標楷體" w:cs="標楷體" w:hint="eastAsia"/>
                <w:szCs w:val="20"/>
              </w:rPr>
              <w:t>年</w:t>
            </w:r>
            <w:r w:rsidRPr="006D44EE">
              <w:rPr>
                <w:rFonts w:eastAsia="標楷體" w:cs="標楷體"/>
                <w:szCs w:val="20"/>
              </w:rPr>
              <w:t>X</w:t>
            </w:r>
            <w:r w:rsidRPr="006D44EE">
              <w:rPr>
                <w:rFonts w:eastAsia="標楷體" w:cs="標楷體" w:hint="eastAsia"/>
                <w:szCs w:val="20"/>
              </w:rPr>
              <w:t>月底前</w:t>
            </w:r>
            <w:r w:rsidRPr="006D44EE">
              <w:rPr>
                <w:rFonts w:eastAsia="標楷體" w:cs="標楷體"/>
                <w:szCs w:val="20"/>
              </w:rPr>
              <w:t>)</w:t>
            </w:r>
            <w:r w:rsidRPr="006D44EE">
              <w:rPr>
                <w:rFonts w:eastAsia="標楷體" w:cs="標楷體" w:hint="eastAsia"/>
                <w:szCs w:val="20"/>
              </w:rPr>
              <w:t>，撥付總金額</w:t>
            </w:r>
            <w:r w:rsidRPr="006D44EE">
              <w:rPr>
                <w:rFonts w:eastAsia="標楷體" w:cs="標楷體"/>
                <w:szCs w:val="20"/>
              </w:rPr>
              <w:t>XX%</w:t>
            </w:r>
          </w:p>
        </w:tc>
        <w:tc>
          <w:tcPr>
            <w:tcW w:w="1380" w:type="dxa"/>
            <w:tcBorders>
              <w:top w:val="single" w:sz="6" w:space="0" w:color="auto"/>
              <w:left w:val="single" w:sz="6" w:space="0" w:color="auto"/>
              <w:bottom w:val="single" w:sz="6" w:space="0" w:color="auto"/>
            </w:tcBorders>
            <w:shd w:val="clear" w:color="auto" w:fill="E6E6E6"/>
            <w:vAlign w:val="center"/>
          </w:tcPr>
          <w:p w14:paraId="465BF899" w14:textId="77777777" w:rsidR="007F794B" w:rsidRPr="006D44EE" w:rsidRDefault="007F794B" w:rsidP="007F794B">
            <w:pPr>
              <w:autoSpaceDE w:val="0"/>
              <w:autoSpaceDN w:val="0"/>
              <w:snapToGrid w:val="0"/>
              <w:jc w:val="both"/>
              <w:rPr>
                <w:rFonts w:eastAsia="標楷體" w:cs="標楷體"/>
                <w:szCs w:val="20"/>
              </w:rPr>
            </w:pPr>
            <w:r w:rsidRPr="006D44EE">
              <w:rPr>
                <w:rFonts w:eastAsia="標楷體" w:cs="標楷體" w:hint="eastAsia"/>
                <w:szCs w:val="20"/>
              </w:rPr>
              <w:t>經期中</w:t>
            </w:r>
            <w:r w:rsidRPr="006D44EE">
              <w:rPr>
                <w:rFonts w:eastAsia="標楷體" w:cs="Tahoma" w:hint="eastAsia"/>
                <w:kern w:val="0"/>
              </w:rPr>
              <w:t>評核</w:t>
            </w:r>
            <w:r w:rsidRPr="006D44EE">
              <w:rPr>
                <w:rFonts w:eastAsia="標楷體" w:cs="標楷體" w:hint="eastAsia"/>
                <w:szCs w:val="20"/>
              </w:rPr>
              <w:t>通過、繳交期中摘要報告後，撥付總金額</w:t>
            </w:r>
            <w:r w:rsidRPr="006D44EE">
              <w:rPr>
                <w:rFonts w:eastAsia="標楷體" w:cs="標楷體"/>
                <w:szCs w:val="20"/>
              </w:rPr>
              <w:t xml:space="preserve">XX% </w:t>
            </w:r>
          </w:p>
        </w:tc>
        <w:tc>
          <w:tcPr>
            <w:tcW w:w="1380" w:type="dxa"/>
            <w:tcBorders>
              <w:top w:val="single" w:sz="6" w:space="0" w:color="auto"/>
              <w:left w:val="single" w:sz="6" w:space="0" w:color="auto"/>
              <w:bottom w:val="single" w:sz="6" w:space="0" w:color="auto"/>
            </w:tcBorders>
            <w:shd w:val="clear" w:color="auto" w:fill="E6E6E6"/>
            <w:vAlign w:val="center"/>
          </w:tcPr>
          <w:p w14:paraId="515CE125" w14:textId="77777777" w:rsidR="007F794B" w:rsidRPr="006D44EE" w:rsidRDefault="007F794B" w:rsidP="007F794B">
            <w:pPr>
              <w:autoSpaceDE w:val="0"/>
              <w:autoSpaceDN w:val="0"/>
              <w:snapToGrid w:val="0"/>
              <w:jc w:val="both"/>
              <w:rPr>
                <w:rFonts w:eastAsia="標楷體" w:cs="標楷體"/>
                <w:szCs w:val="20"/>
              </w:rPr>
            </w:pPr>
            <w:r w:rsidRPr="006D44EE">
              <w:rPr>
                <w:rFonts w:eastAsia="標楷體" w:cs="標楷體" w:hint="eastAsia"/>
                <w:szCs w:val="20"/>
              </w:rPr>
              <w:t>經期末</w:t>
            </w:r>
            <w:r w:rsidRPr="006D44EE">
              <w:rPr>
                <w:rFonts w:eastAsia="標楷體" w:cs="Tahoma" w:hint="eastAsia"/>
                <w:kern w:val="0"/>
              </w:rPr>
              <w:t>評核</w:t>
            </w:r>
            <w:r w:rsidRPr="006D44EE">
              <w:rPr>
                <w:rFonts w:eastAsia="標楷體" w:cs="標楷體" w:hint="eastAsia"/>
                <w:szCs w:val="20"/>
              </w:rPr>
              <w:t>與驗收通過，並繳交研究報告、期末暨成果效益報告及委辦計畫財產目錄明細表，撥付總金額</w:t>
            </w:r>
            <w:r w:rsidRPr="006D44EE">
              <w:rPr>
                <w:rFonts w:eastAsia="標楷體" w:cs="標楷體"/>
                <w:szCs w:val="20"/>
              </w:rPr>
              <w:t>XX%</w:t>
            </w:r>
          </w:p>
        </w:tc>
        <w:tc>
          <w:tcPr>
            <w:tcW w:w="1222" w:type="dxa"/>
            <w:vMerge/>
            <w:tcBorders>
              <w:left w:val="single" w:sz="6" w:space="0" w:color="auto"/>
              <w:bottom w:val="single" w:sz="6" w:space="0" w:color="auto"/>
              <w:right w:val="single" w:sz="6" w:space="0" w:color="auto"/>
            </w:tcBorders>
            <w:shd w:val="clear" w:color="auto" w:fill="E6E6E6"/>
          </w:tcPr>
          <w:p w14:paraId="733620EE" w14:textId="77777777" w:rsidR="007F794B" w:rsidRPr="006D44EE" w:rsidRDefault="007F794B" w:rsidP="007F794B">
            <w:pPr>
              <w:autoSpaceDE w:val="0"/>
              <w:autoSpaceDN w:val="0"/>
              <w:snapToGrid w:val="0"/>
              <w:jc w:val="center"/>
              <w:rPr>
                <w:rFonts w:eastAsia="標楷體"/>
              </w:rPr>
            </w:pPr>
          </w:p>
        </w:tc>
      </w:tr>
      <w:tr w:rsidR="007F794B" w:rsidRPr="006D44EE" w14:paraId="0906746A" w14:textId="77777777" w:rsidTr="007F794B">
        <w:trPr>
          <w:cantSplit/>
          <w:trHeight w:val="567"/>
          <w:jc w:val="center"/>
        </w:trPr>
        <w:tc>
          <w:tcPr>
            <w:tcW w:w="1110" w:type="dxa"/>
            <w:tcBorders>
              <w:top w:val="single" w:sz="6" w:space="0" w:color="auto"/>
              <w:left w:val="single" w:sz="6" w:space="0" w:color="auto"/>
              <w:bottom w:val="single" w:sz="6" w:space="0" w:color="auto"/>
              <w:right w:val="single" w:sz="6" w:space="0" w:color="auto"/>
            </w:tcBorders>
            <w:vAlign w:val="center"/>
          </w:tcPr>
          <w:p w14:paraId="7D692D5F" w14:textId="77777777" w:rsidR="007F794B" w:rsidRPr="006D44EE" w:rsidRDefault="007F794B" w:rsidP="007F794B">
            <w:pPr>
              <w:autoSpaceDE w:val="0"/>
              <w:autoSpaceDN w:val="0"/>
              <w:snapToGrid w:val="0"/>
              <w:jc w:val="both"/>
              <w:rPr>
                <w:rFonts w:eastAsia="標楷體" w:cs="標楷體"/>
              </w:rPr>
            </w:pPr>
            <w:r w:rsidRPr="006D44EE">
              <w:rPr>
                <w:rFonts w:eastAsia="標楷體" w:cs="標楷體"/>
              </w:rPr>
              <w:t>1</w:t>
            </w:r>
          </w:p>
        </w:tc>
        <w:tc>
          <w:tcPr>
            <w:tcW w:w="1560" w:type="dxa"/>
            <w:tcBorders>
              <w:top w:val="single" w:sz="6" w:space="0" w:color="auto"/>
              <w:left w:val="single" w:sz="6" w:space="0" w:color="auto"/>
              <w:bottom w:val="single" w:sz="6" w:space="0" w:color="auto"/>
              <w:right w:val="single" w:sz="6" w:space="0" w:color="auto"/>
            </w:tcBorders>
            <w:vAlign w:val="center"/>
          </w:tcPr>
          <w:p w14:paraId="46FE836E" w14:textId="77777777" w:rsidR="007F794B" w:rsidRPr="006D44EE" w:rsidRDefault="007F794B" w:rsidP="007F794B">
            <w:pPr>
              <w:autoSpaceDE w:val="0"/>
              <w:autoSpaceDN w:val="0"/>
              <w:adjustRightInd w:val="0"/>
              <w:snapToGrid w:val="0"/>
              <w:jc w:val="center"/>
              <w:textAlignment w:val="baseline"/>
              <w:rPr>
                <w:rFonts w:eastAsia="標楷體"/>
                <w:kern w:val="0"/>
              </w:rPr>
            </w:pPr>
          </w:p>
        </w:tc>
        <w:tc>
          <w:tcPr>
            <w:tcW w:w="1380" w:type="dxa"/>
            <w:tcBorders>
              <w:top w:val="single" w:sz="6" w:space="0" w:color="auto"/>
              <w:left w:val="single" w:sz="6" w:space="0" w:color="auto"/>
              <w:bottom w:val="single" w:sz="6" w:space="0" w:color="auto"/>
              <w:right w:val="single" w:sz="6" w:space="0" w:color="auto"/>
            </w:tcBorders>
            <w:vAlign w:val="center"/>
          </w:tcPr>
          <w:p w14:paraId="2D04FEC9" w14:textId="77777777" w:rsidR="007F794B" w:rsidRPr="006D44EE" w:rsidRDefault="007F794B" w:rsidP="007F794B">
            <w:pPr>
              <w:autoSpaceDE w:val="0"/>
              <w:autoSpaceDN w:val="0"/>
              <w:snapToGrid w:val="0"/>
              <w:ind w:right="113"/>
              <w:jc w:val="center"/>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33AF271B" w14:textId="77777777" w:rsidR="007F794B" w:rsidRPr="006D44EE" w:rsidRDefault="007F794B" w:rsidP="007F794B">
            <w:pPr>
              <w:autoSpaceDE w:val="0"/>
              <w:autoSpaceDN w:val="0"/>
              <w:snapToGrid w:val="0"/>
              <w:ind w:right="113"/>
              <w:jc w:val="center"/>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617C1897" w14:textId="77777777" w:rsidR="007F794B" w:rsidRPr="006D44EE" w:rsidRDefault="007F794B" w:rsidP="007F794B">
            <w:pPr>
              <w:autoSpaceDE w:val="0"/>
              <w:autoSpaceDN w:val="0"/>
              <w:snapToGrid w:val="0"/>
              <w:ind w:right="113"/>
              <w:jc w:val="center"/>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70C83444" w14:textId="77777777" w:rsidR="007F794B" w:rsidRPr="006D44EE" w:rsidRDefault="007F794B" w:rsidP="007F794B">
            <w:pPr>
              <w:autoSpaceDE w:val="0"/>
              <w:autoSpaceDN w:val="0"/>
              <w:snapToGrid w:val="0"/>
              <w:ind w:right="113"/>
              <w:jc w:val="center"/>
              <w:rPr>
                <w:rFonts w:eastAsia="標楷體"/>
              </w:rPr>
            </w:pPr>
          </w:p>
        </w:tc>
        <w:tc>
          <w:tcPr>
            <w:tcW w:w="1222" w:type="dxa"/>
            <w:tcBorders>
              <w:top w:val="single" w:sz="6" w:space="0" w:color="auto"/>
              <w:left w:val="single" w:sz="6" w:space="0" w:color="auto"/>
              <w:bottom w:val="single" w:sz="6" w:space="0" w:color="auto"/>
              <w:right w:val="single" w:sz="6" w:space="0" w:color="auto"/>
            </w:tcBorders>
            <w:vAlign w:val="center"/>
          </w:tcPr>
          <w:p w14:paraId="4B8A059F" w14:textId="77777777" w:rsidR="007F794B" w:rsidRPr="006D44EE" w:rsidRDefault="007F794B" w:rsidP="007F794B">
            <w:pPr>
              <w:autoSpaceDE w:val="0"/>
              <w:autoSpaceDN w:val="0"/>
              <w:snapToGrid w:val="0"/>
              <w:ind w:right="113"/>
              <w:jc w:val="center"/>
              <w:rPr>
                <w:rFonts w:eastAsia="標楷體"/>
              </w:rPr>
            </w:pPr>
          </w:p>
        </w:tc>
      </w:tr>
      <w:tr w:rsidR="007F794B" w:rsidRPr="006D44EE" w14:paraId="12CEF538" w14:textId="77777777" w:rsidTr="007F794B">
        <w:trPr>
          <w:cantSplit/>
          <w:trHeight w:val="567"/>
          <w:jc w:val="center"/>
        </w:trPr>
        <w:tc>
          <w:tcPr>
            <w:tcW w:w="1110" w:type="dxa"/>
            <w:tcBorders>
              <w:top w:val="single" w:sz="6" w:space="0" w:color="auto"/>
              <w:left w:val="single" w:sz="6" w:space="0" w:color="auto"/>
              <w:bottom w:val="single" w:sz="6" w:space="0" w:color="auto"/>
              <w:right w:val="single" w:sz="6" w:space="0" w:color="auto"/>
            </w:tcBorders>
            <w:vAlign w:val="center"/>
          </w:tcPr>
          <w:p w14:paraId="57ACBD34" w14:textId="77777777" w:rsidR="007F794B" w:rsidRPr="006D44EE" w:rsidRDefault="007F794B" w:rsidP="007F794B">
            <w:pPr>
              <w:autoSpaceDE w:val="0"/>
              <w:autoSpaceDN w:val="0"/>
              <w:snapToGrid w:val="0"/>
              <w:jc w:val="center"/>
              <w:rPr>
                <w:rFonts w:eastAsia="標楷體"/>
              </w:rPr>
            </w:pPr>
            <w:r w:rsidRPr="006D44EE">
              <w:rPr>
                <w:rFonts w:eastAsia="標楷體" w:cs="標楷體" w:hint="eastAsia"/>
              </w:rPr>
              <w:t>（</w:t>
            </w:r>
            <w:r w:rsidRPr="006D44EE">
              <w:rPr>
                <w:rFonts w:eastAsia="標楷體" w:cs="標楷體"/>
              </w:rPr>
              <w:t>1</w:t>
            </w:r>
            <w:r w:rsidRPr="006D44EE">
              <w:rPr>
                <w:rFonts w:eastAsia="標楷體" w:cs="標楷體" w:hint="eastAsia"/>
              </w:rPr>
              <w:t>）</w:t>
            </w:r>
          </w:p>
        </w:tc>
        <w:tc>
          <w:tcPr>
            <w:tcW w:w="1560" w:type="dxa"/>
            <w:tcBorders>
              <w:top w:val="single" w:sz="6" w:space="0" w:color="auto"/>
              <w:left w:val="single" w:sz="6" w:space="0" w:color="auto"/>
              <w:bottom w:val="single" w:sz="6" w:space="0" w:color="auto"/>
              <w:right w:val="single" w:sz="6" w:space="0" w:color="auto"/>
            </w:tcBorders>
            <w:vAlign w:val="center"/>
          </w:tcPr>
          <w:p w14:paraId="18E364A9" w14:textId="77777777" w:rsidR="007F794B" w:rsidRPr="006D44EE" w:rsidRDefault="007F794B" w:rsidP="007F794B">
            <w:pPr>
              <w:autoSpaceDE w:val="0"/>
              <w:autoSpaceDN w:val="0"/>
              <w:adjustRightInd w:val="0"/>
              <w:snapToGrid w:val="0"/>
              <w:jc w:val="center"/>
              <w:textAlignment w:val="baseline"/>
              <w:rPr>
                <w:rFonts w:eastAsia="標楷體"/>
                <w:kern w:val="0"/>
              </w:rPr>
            </w:pPr>
            <w:r w:rsidRPr="006D44EE">
              <w:rPr>
                <w:rFonts w:eastAsia="標楷體" w:cs="標楷體"/>
                <w:kern w:val="0"/>
              </w:rPr>
              <w:t>XX</w:t>
            </w:r>
            <w:r w:rsidRPr="006D44EE">
              <w:rPr>
                <w:rFonts w:eastAsia="標楷體" w:cs="標楷體" w:hint="eastAsia"/>
                <w:kern w:val="0"/>
              </w:rPr>
              <w:t>大學</w:t>
            </w:r>
          </w:p>
          <w:p w14:paraId="66996908" w14:textId="77777777" w:rsidR="007F794B" w:rsidRPr="006D44EE" w:rsidRDefault="007F794B" w:rsidP="007F794B">
            <w:pPr>
              <w:autoSpaceDE w:val="0"/>
              <w:autoSpaceDN w:val="0"/>
              <w:adjustRightInd w:val="0"/>
              <w:snapToGrid w:val="0"/>
              <w:jc w:val="center"/>
              <w:textAlignment w:val="baseline"/>
              <w:rPr>
                <w:rFonts w:eastAsia="標楷體"/>
                <w:kern w:val="0"/>
              </w:rPr>
            </w:pPr>
            <w:r w:rsidRPr="006D44EE">
              <w:rPr>
                <w:rFonts w:eastAsia="標楷體" w:cs="標楷體"/>
                <w:kern w:val="0"/>
              </w:rPr>
              <w:t>XX</w:t>
            </w:r>
            <w:r w:rsidRPr="006D44EE">
              <w:rPr>
                <w:rFonts w:eastAsia="標楷體" w:cs="標楷體" w:hint="eastAsia"/>
                <w:kern w:val="0"/>
              </w:rPr>
              <w:t>系</w:t>
            </w:r>
          </w:p>
        </w:tc>
        <w:tc>
          <w:tcPr>
            <w:tcW w:w="1380" w:type="dxa"/>
            <w:tcBorders>
              <w:top w:val="single" w:sz="6" w:space="0" w:color="auto"/>
              <w:left w:val="single" w:sz="6" w:space="0" w:color="auto"/>
              <w:bottom w:val="single" w:sz="6" w:space="0" w:color="auto"/>
              <w:right w:val="single" w:sz="6" w:space="0" w:color="auto"/>
            </w:tcBorders>
            <w:vAlign w:val="center"/>
          </w:tcPr>
          <w:p w14:paraId="265F363E" w14:textId="77777777" w:rsidR="007F794B" w:rsidRPr="006D44EE" w:rsidRDefault="007F794B" w:rsidP="007F794B">
            <w:pPr>
              <w:autoSpaceDE w:val="0"/>
              <w:autoSpaceDN w:val="0"/>
              <w:snapToGrid w:val="0"/>
              <w:ind w:right="113"/>
              <w:jc w:val="center"/>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2DB0B64D" w14:textId="77777777" w:rsidR="007F794B" w:rsidRPr="006D44EE" w:rsidRDefault="007F794B" w:rsidP="007F794B">
            <w:pPr>
              <w:autoSpaceDE w:val="0"/>
              <w:autoSpaceDN w:val="0"/>
              <w:snapToGrid w:val="0"/>
              <w:ind w:right="113"/>
              <w:jc w:val="center"/>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6F4E7047" w14:textId="77777777" w:rsidR="007F794B" w:rsidRPr="006D44EE" w:rsidRDefault="007F794B" w:rsidP="007F794B">
            <w:pPr>
              <w:autoSpaceDE w:val="0"/>
              <w:autoSpaceDN w:val="0"/>
              <w:snapToGrid w:val="0"/>
              <w:ind w:right="113"/>
              <w:jc w:val="center"/>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2F36387F" w14:textId="77777777" w:rsidR="007F794B" w:rsidRPr="006D44EE" w:rsidRDefault="007F794B" w:rsidP="007F794B">
            <w:pPr>
              <w:autoSpaceDE w:val="0"/>
              <w:autoSpaceDN w:val="0"/>
              <w:snapToGrid w:val="0"/>
              <w:ind w:right="113"/>
              <w:jc w:val="center"/>
              <w:rPr>
                <w:rFonts w:eastAsia="標楷體"/>
              </w:rPr>
            </w:pPr>
          </w:p>
        </w:tc>
        <w:tc>
          <w:tcPr>
            <w:tcW w:w="1222" w:type="dxa"/>
            <w:tcBorders>
              <w:top w:val="single" w:sz="6" w:space="0" w:color="auto"/>
              <w:left w:val="single" w:sz="6" w:space="0" w:color="auto"/>
              <w:bottom w:val="single" w:sz="6" w:space="0" w:color="auto"/>
              <w:right w:val="single" w:sz="6" w:space="0" w:color="auto"/>
            </w:tcBorders>
            <w:vAlign w:val="center"/>
          </w:tcPr>
          <w:p w14:paraId="4E223EC5" w14:textId="77777777" w:rsidR="007F794B" w:rsidRPr="006D44EE" w:rsidRDefault="007F794B" w:rsidP="007F794B">
            <w:pPr>
              <w:autoSpaceDE w:val="0"/>
              <w:autoSpaceDN w:val="0"/>
              <w:snapToGrid w:val="0"/>
              <w:ind w:right="113"/>
              <w:jc w:val="center"/>
              <w:rPr>
                <w:rFonts w:eastAsia="標楷體"/>
              </w:rPr>
            </w:pPr>
          </w:p>
        </w:tc>
      </w:tr>
      <w:tr w:rsidR="007F794B" w:rsidRPr="006D44EE" w14:paraId="1D61E3C1" w14:textId="77777777" w:rsidTr="007F794B">
        <w:trPr>
          <w:cantSplit/>
          <w:trHeight w:val="567"/>
          <w:jc w:val="center"/>
        </w:trPr>
        <w:tc>
          <w:tcPr>
            <w:tcW w:w="1110" w:type="dxa"/>
            <w:tcBorders>
              <w:top w:val="single" w:sz="6" w:space="0" w:color="auto"/>
              <w:left w:val="single" w:sz="6" w:space="0" w:color="auto"/>
              <w:bottom w:val="single" w:sz="6" w:space="0" w:color="auto"/>
              <w:right w:val="single" w:sz="6" w:space="0" w:color="auto"/>
            </w:tcBorders>
            <w:vAlign w:val="center"/>
          </w:tcPr>
          <w:p w14:paraId="28A21D2B" w14:textId="77777777" w:rsidR="007F794B" w:rsidRPr="006D44EE" w:rsidRDefault="007F794B" w:rsidP="007F794B">
            <w:pPr>
              <w:autoSpaceDE w:val="0"/>
              <w:autoSpaceDN w:val="0"/>
              <w:snapToGrid w:val="0"/>
              <w:jc w:val="center"/>
              <w:rPr>
                <w:rFonts w:eastAsia="標楷體"/>
              </w:rPr>
            </w:pPr>
            <w:r w:rsidRPr="006D44EE">
              <w:rPr>
                <w:rFonts w:eastAsia="標楷體" w:cs="標楷體" w:hint="eastAsia"/>
              </w:rPr>
              <w:t>（</w:t>
            </w:r>
            <w:r w:rsidRPr="006D44EE">
              <w:rPr>
                <w:rFonts w:eastAsia="標楷體" w:cs="標楷體"/>
              </w:rPr>
              <w:t>2</w:t>
            </w:r>
            <w:r w:rsidRPr="006D44EE">
              <w:rPr>
                <w:rFonts w:eastAsia="標楷體" w:cs="標楷體" w:hint="eastAsia"/>
              </w:rPr>
              <w:t>）</w:t>
            </w:r>
          </w:p>
        </w:tc>
        <w:tc>
          <w:tcPr>
            <w:tcW w:w="1560" w:type="dxa"/>
            <w:tcBorders>
              <w:top w:val="single" w:sz="6" w:space="0" w:color="auto"/>
              <w:left w:val="single" w:sz="6" w:space="0" w:color="auto"/>
              <w:bottom w:val="single" w:sz="6" w:space="0" w:color="auto"/>
              <w:right w:val="single" w:sz="6" w:space="0" w:color="auto"/>
            </w:tcBorders>
            <w:vAlign w:val="center"/>
          </w:tcPr>
          <w:p w14:paraId="6E45BA75" w14:textId="77777777" w:rsidR="007F794B" w:rsidRPr="006D44EE" w:rsidRDefault="007F794B" w:rsidP="007F794B">
            <w:pPr>
              <w:autoSpaceDE w:val="0"/>
              <w:autoSpaceDN w:val="0"/>
              <w:adjustRightInd w:val="0"/>
              <w:snapToGrid w:val="0"/>
              <w:jc w:val="center"/>
              <w:textAlignment w:val="baseline"/>
              <w:rPr>
                <w:rFonts w:eastAsia="標楷體"/>
                <w:kern w:val="0"/>
              </w:rPr>
            </w:pPr>
            <w:r w:rsidRPr="006D44EE">
              <w:rPr>
                <w:rFonts w:eastAsia="標楷體" w:cs="標楷體"/>
                <w:kern w:val="0"/>
              </w:rPr>
              <w:t>XX</w:t>
            </w:r>
            <w:r w:rsidRPr="006D44EE">
              <w:rPr>
                <w:rFonts w:eastAsia="標楷體" w:cs="標楷體" w:hint="eastAsia"/>
                <w:kern w:val="0"/>
              </w:rPr>
              <w:t>大學</w:t>
            </w:r>
          </w:p>
          <w:p w14:paraId="040F116B" w14:textId="77777777" w:rsidR="007F794B" w:rsidRPr="006D44EE" w:rsidRDefault="007F794B" w:rsidP="007F794B">
            <w:pPr>
              <w:autoSpaceDE w:val="0"/>
              <w:autoSpaceDN w:val="0"/>
              <w:adjustRightInd w:val="0"/>
              <w:snapToGrid w:val="0"/>
              <w:jc w:val="center"/>
              <w:textAlignment w:val="baseline"/>
              <w:rPr>
                <w:rFonts w:eastAsia="標楷體"/>
                <w:kern w:val="0"/>
              </w:rPr>
            </w:pPr>
            <w:r w:rsidRPr="006D44EE">
              <w:rPr>
                <w:rFonts w:eastAsia="標楷體" w:cs="標楷體"/>
                <w:kern w:val="0"/>
              </w:rPr>
              <w:t>XX</w:t>
            </w:r>
            <w:r w:rsidRPr="006D44EE">
              <w:rPr>
                <w:rFonts w:eastAsia="標楷體" w:cs="標楷體" w:hint="eastAsia"/>
                <w:kern w:val="0"/>
              </w:rPr>
              <w:t>系</w:t>
            </w:r>
          </w:p>
        </w:tc>
        <w:tc>
          <w:tcPr>
            <w:tcW w:w="1380" w:type="dxa"/>
            <w:tcBorders>
              <w:top w:val="single" w:sz="6" w:space="0" w:color="auto"/>
              <w:left w:val="single" w:sz="6" w:space="0" w:color="auto"/>
              <w:bottom w:val="single" w:sz="6" w:space="0" w:color="auto"/>
              <w:right w:val="single" w:sz="6" w:space="0" w:color="auto"/>
            </w:tcBorders>
            <w:vAlign w:val="center"/>
          </w:tcPr>
          <w:p w14:paraId="511BF389" w14:textId="77777777" w:rsidR="007F794B" w:rsidRPr="006D44EE" w:rsidRDefault="007F794B" w:rsidP="007F794B">
            <w:pPr>
              <w:autoSpaceDE w:val="0"/>
              <w:autoSpaceDN w:val="0"/>
              <w:snapToGrid w:val="0"/>
              <w:ind w:right="113"/>
              <w:jc w:val="center"/>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385ABB6B" w14:textId="77777777" w:rsidR="007F794B" w:rsidRPr="006D44EE" w:rsidRDefault="007F794B" w:rsidP="007F794B">
            <w:pPr>
              <w:autoSpaceDE w:val="0"/>
              <w:autoSpaceDN w:val="0"/>
              <w:snapToGrid w:val="0"/>
              <w:ind w:right="113"/>
              <w:jc w:val="center"/>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0BD4B9E3" w14:textId="77777777" w:rsidR="007F794B" w:rsidRPr="006D44EE" w:rsidRDefault="007F794B" w:rsidP="007F794B">
            <w:pPr>
              <w:autoSpaceDE w:val="0"/>
              <w:autoSpaceDN w:val="0"/>
              <w:snapToGrid w:val="0"/>
              <w:ind w:right="113"/>
              <w:jc w:val="center"/>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7AEBEDE9" w14:textId="77777777" w:rsidR="007F794B" w:rsidRPr="006D44EE" w:rsidRDefault="007F794B" w:rsidP="007F794B">
            <w:pPr>
              <w:autoSpaceDE w:val="0"/>
              <w:autoSpaceDN w:val="0"/>
              <w:snapToGrid w:val="0"/>
              <w:ind w:right="113"/>
              <w:jc w:val="center"/>
              <w:rPr>
                <w:rFonts w:eastAsia="標楷體"/>
              </w:rPr>
            </w:pPr>
          </w:p>
        </w:tc>
        <w:tc>
          <w:tcPr>
            <w:tcW w:w="1222" w:type="dxa"/>
            <w:tcBorders>
              <w:top w:val="single" w:sz="6" w:space="0" w:color="auto"/>
              <w:left w:val="single" w:sz="6" w:space="0" w:color="auto"/>
              <w:bottom w:val="single" w:sz="6" w:space="0" w:color="auto"/>
              <w:right w:val="single" w:sz="6" w:space="0" w:color="auto"/>
            </w:tcBorders>
            <w:vAlign w:val="center"/>
          </w:tcPr>
          <w:p w14:paraId="4813098B" w14:textId="77777777" w:rsidR="007F794B" w:rsidRPr="006D44EE" w:rsidRDefault="007F794B" w:rsidP="007F794B">
            <w:pPr>
              <w:autoSpaceDE w:val="0"/>
              <w:autoSpaceDN w:val="0"/>
              <w:snapToGrid w:val="0"/>
              <w:ind w:right="113"/>
              <w:jc w:val="center"/>
              <w:rPr>
                <w:rFonts w:eastAsia="標楷體"/>
              </w:rPr>
            </w:pPr>
          </w:p>
        </w:tc>
      </w:tr>
      <w:tr w:rsidR="007F794B" w:rsidRPr="006D44EE" w14:paraId="280912DC" w14:textId="77777777" w:rsidTr="007F794B">
        <w:trPr>
          <w:cantSplit/>
          <w:trHeight w:val="567"/>
          <w:jc w:val="center"/>
        </w:trPr>
        <w:tc>
          <w:tcPr>
            <w:tcW w:w="1110" w:type="dxa"/>
            <w:tcBorders>
              <w:top w:val="single" w:sz="6" w:space="0" w:color="auto"/>
              <w:left w:val="single" w:sz="6" w:space="0" w:color="auto"/>
              <w:bottom w:val="single" w:sz="6" w:space="0" w:color="auto"/>
              <w:right w:val="single" w:sz="6" w:space="0" w:color="auto"/>
            </w:tcBorders>
            <w:vAlign w:val="center"/>
          </w:tcPr>
          <w:p w14:paraId="4F6B16D0" w14:textId="77777777" w:rsidR="007F794B" w:rsidRPr="006D44EE" w:rsidRDefault="007F794B" w:rsidP="007F794B">
            <w:pPr>
              <w:autoSpaceDE w:val="0"/>
              <w:autoSpaceDN w:val="0"/>
              <w:snapToGrid w:val="0"/>
              <w:jc w:val="center"/>
              <w:rPr>
                <w:rFonts w:eastAsia="標楷體"/>
              </w:rPr>
            </w:pPr>
            <w:r w:rsidRPr="006D44EE">
              <w:rPr>
                <w:rFonts w:eastAsia="標楷體" w:cs="標楷體" w:hint="eastAsia"/>
              </w:rPr>
              <w:t>（</w:t>
            </w:r>
            <w:r w:rsidRPr="006D44EE">
              <w:rPr>
                <w:rFonts w:eastAsia="標楷體" w:cs="標楷體"/>
              </w:rPr>
              <w:t>3</w:t>
            </w:r>
            <w:r w:rsidRPr="006D44EE">
              <w:rPr>
                <w:rFonts w:eastAsia="標楷體" w:cs="標楷體" w:hint="eastAsia"/>
              </w:rPr>
              <w:t>）</w:t>
            </w:r>
          </w:p>
        </w:tc>
        <w:tc>
          <w:tcPr>
            <w:tcW w:w="1560" w:type="dxa"/>
            <w:tcBorders>
              <w:top w:val="single" w:sz="6" w:space="0" w:color="auto"/>
              <w:left w:val="single" w:sz="6" w:space="0" w:color="auto"/>
              <w:bottom w:val="single" w:sz="6" w:space="0" w:color="auto"/>
              <w:right w:val="single" w:sz="6" w:space="0" w:color="auto"/>
            </w:tcBorders>
            <w:vAlign w:val="center"/>
          </w:tcPr>
          <w:p w14:paraId="5A571023" w14:textId="77777777" w:rsidR="007F794B" w:rsidRPr="006D44EE" w:rsidRDefault="007F794B" w:rsidP="007F794B">
            <w:pPr>
              <w:autoSpaceDE w:val="0"/>
              <w:autoSpaceDN w:val="0"/>
              <w:adjustRightInd w:val="0"/>
              <w:snapToGrid w:val="0"/>
              <w:jc w:val="center"/>
              <w:textAlignment w:val="baseline"/>
              <w:rPr>
                <w:rFonts w:eastAsia="標楷體"/>
                <w:kern w:val="0"/>
              </w:rPr>
            </w:pPr>
            <w:r w:rsidRPr="006D44EE">
              <w:rPr>
                <w:rFonts w:eastAsia="標楷體" w:cs="標楷體"/>
                <w:kern w:val="0"/>
              </w:rPr>
              <w:t>XX</w:t>
            </w:r>
            <w:r w:rsidRPr="006D44EE">
              <w:rPr>
                <w:rFonts w:eastAsia="標楷體" w:cs="標楷體" w:hint="eastAsia"/>
                <w:kern w:val="0"/>
              </w:rPr>
              <w:t>大學</w:t>
            </w:r>
          </w:p>
          <w:p w14:paraId="5913021A" w14:textId="77777777" w:rsidR="007F794B" w:rsidRPr="006D44EE" w:rsidRDefault="007F794B" w:rsidP="007F794B">
            <w:pPr>
              <w:autoSpaceDE w:val="0"/>
              <w:autoSpaceDN w:val="0"/>
              <w:adjustRightInd w:val="0"/>
              <w:snapToGrid w:val="0"/>
              <w:jc w:val="center"/>
              <w:textAlignment w:val="baseline"/>
              <w:rPr>
                <w:rFonts w:eastAsia="標楷體"/>
                <w:kern w:val="0"/>
              </w:rPr>
            </w:pPr>
            <w:r w:rsidRPr="006D44EE">
              <w:rPr>
                <w:rFonts w:eastAsia="標楷體" w:cs="標楷體"/>
                <w:kern w:val="0"/>
              </w:rPr>
              <w:t>XX</w:t>
            </w:r>
            <w:r w:rsidRPr="006D44EE">
              <w:rPr>
                <w:rFonts w:eastAsia="標楷體" w:cs="標楷體" w:hint="eastAsia"/>
                <w:kern w:val="0"/>
              </w:rPr>
              <w:t>系</w:t>
            </w:r>
          </w:p>
        </w:tc>
        <w:tc>
          <w:tcPr>
            <w:tcW w:w="1380" w:type="dxa"/>
            <w:tcBorders>
              <w:top w:val="single" w:sz="6" w:space="0" w:color="auto"/>
              <w:left w:val="single" w:sz="6" w:space="0" w:color="auto"/>
              <w:bottom w:val="single" w:sz="6" w:space="0" w:color="auto"/>
              <w:right w:val="single" w:sz="6" w:space="0" w:color="auto"/>
            </w:tcBorders>
            <w:vAlign w:val="center"/>
          </w:tcPr>
          <w:p w14:paraId="49449528" w14:textId="77777777" w:rsidR="007F794B" w:rsidRPr="006D44EE" w:rsidRDefault="007F794B" w:rsidP="007F794B">
            <w:pPr>
              <w:autoSpaceDE w:val="0"/>
              <w:autoSpaceDN w:val="0"/>
              <w:snapToGrid w:val="0"/>
              <w:ind w:right="113"/>
              <w:jc w:val="center"/>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671B0715" w14:textId="77777777" w:rsidR="007F794B" w:rsidRPr="006D44EE" w:rsidRDefault="007F794B" w:rsidP="007F794B">
            <w:pPr>
              <w:autoSpaceDE w:val="0"/>
              <w:autoSpaceDN w:val="0"/>
              <w:snapToGrid w:val="0"/>
              <w:ind w:right="113"/>
              <w:jc w:val="center"/>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12EB8B85" w14:textId="77777777" w:rsidR="007F794B" w:rsidRPr="006D44EE" w:rsidRDefault="007F794B" w:rsidP="007F794B">
            <w:pPr>
              <w:autoSpaceDE w:val="0"/>
              <w:autoSpaceDN w:val="0"/>
              <w:snapToGrid w:val="0"/>
              <w:ind w:right="113"/>
              <w:jc w:val="center"/>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71542D74" w14:textId="77777777" w:rsidR="007F794B" w:rsidRPr="006D44EE" w:rsidRDefault="007F794B" w:rsidP="007F794B">
            <w:pPr>
              <w:autoSpaceDE w:val="0"/>
              <w:autoSpaceDN w:val="0"/>
              <w:snapToGrid w:val="0"/>
              <w:ind w:right="113"/>
              <w:jc w:val="center"/>
              <w:rPr>
                <w:rFonts w:eastAsia="標楷體"/>
              </w:rPr>
            </w:pPr>
          </w:p>
        </w:tc>
        <w:tc>
          <w:tcPr>
            <w:tcW w:w="1222" w:type="dxa"/>
            <w:tcBorders>
              <w:top w:val="single" w:sz="6" w:space="0" w:color="auto"/>
              <w:left w:val="single" w:sz="6" w:space="0" w:color="auto"/>
              <w:bottom w:val="single" w:sz="6" w:space="0" w:color="auto"/>
              <w:right w:val="single" w:sz="6" w:space="0" w:color="auto"/>
            </w:tcBorders>
            <w:vAlign w:val="center"/>
          </w:tcPr>
          <w:p w14:paraId="4560A790" w14:textId="77777777" w:rsidR="007F794B" w:rsidRPr="006D44EE" w:rsidRDefault="007F794B" w:rsidP="007F794B">
            <w:pPr>
              <w:autoSpaceDE w:val="0"/>
              <w:autoSpaceDN w:val="0"/>
              <w:snapToGrid w:val="0"/>
              <w:ind w:right="113"/>
              <w:jc w:val="center"/>
              <w:rPr>
                <w:rFonts w:eastAsia="標楷體"/>
              </w:rPr>
            </w:pPr>
          </w:p>
        </w:tc>
      </w:tr>
      <w:tr w:rsidR="007F794B" w:rsidRPr="006D44EE" w14:paraId="0A7659D8" w14:textId="77777777" w:rsidTr="007F794B">
        <w:trPr>
          <w:cantSplit/>
          <w:trHeight w:val="567"/>
          <w:jc w:val="center"/>
        </w:trPr>
        <w:tc>
          <w:tcPr>
            <w:tcW w:w="1110" w:type="dxa"/>
            <w:tcBorders>
              <w:top w:val="single" w:sz="6" w:space="0" w:color="auto"/>
              <w:left w:val="single" w:sz="6" w:space="0" w:color="auto"/>
              <w:bottom w:val="single" w:sz="6" w:space="0" w:color="auto"/>
              <w:right w:val="single" w:sz="6" w:space="0" w:color="auto"/>
            </w:tcBorders>
            <w:vAlign w:val="center"/>
          </w:tcPr>
          <w:p w14:paraId="7F2549B3" w14:textId="77777777" w:rsidR="007F794B" w:rsidRPr="006D44EE" w:rsidRDefault="007F794B" w:rsidP="007F794B">
            <w:pPr>
              <w:autoSpaceDE w:val="0"/>
              <w:autoSpaceDN w:val="0"/>
              <w:snapToGrid w:val="0"/>
              <w:jc w:val="both"/>
              <w:rPr>
                <w:rFonts w:eastAsia="標楷體" w:cs="標楷體"/>
              </w:rPr>
            </w:pPr>
            <w:r w:rsidRPr="006D44EE">
              <w:rPr>
                <w:rFonts w:eastAsia="標楷體" w:cs="標楷體"/>
              </w:rPr>
              <w:t>2</w:t>
            </w:r>
          </w:p>
        </w:tc>
        <w:tc>
          <w:tcPr>
            <w:tcW w:w="1560" w:type="dxa"/>
            <w:tcBorders>
              <w:top w:val="single" w:sz="6" w:space="0" w:color="auto"/>
              <w:left w:val="single" w:sz="6" w:space="0" w:color="auto"/>
              <w:bottom w:val="single" w:sz="6" w:space="0" w:color="auto"/>
              <w:right w:val="single" w:sz="6" w:space="0" w:color="auto"/>
            </w:tcBorders>
            <w:vAlign w:val="center"/>
          </w:tcPr>
          <w:p w14:paraId="548958AE" w14:textId="77777777" w:rsidR="007F794B" w:rsidRPr="006D44EE" w:rsidRDefault="007F794B" w:rsidP="007F794B">
            <w:pPr>
              <w:autoSpaceDE w:val="0"/>
              <w:autoSpaceDN w:val="0"/>
              <w:adjustRightInd w:val="0"/>
              <w:snapToGrid w:val="0"/>
              <w:jc w:val="center"/>
              <w:textAlignment w:val="baseline"/>
              <w:rPr>
                <w:rFonts w:eastAsia="標楷體"/>
                <w:kern w:val="0"/>
              </w:rPr>
            </w:pPr>
          </w:p>
        </w:tc>
        <w:tc>
          <w:tcPr>
            <w:tcW w:w="1380" w:type="dxa"/>
            <w:tcBorders>
              <w:top w:val="single" w:sz="6" w:space="0" w:color="auto"/>
              <w:left w:val="single" w:sz="6" w:space="0" w:color="auto"/>
              <w:bottom w:val="single" w:sz="6" w:space="0" w:color="auto"/>
              <w:right w:val="single" w:sz="6" w:space="0" w:color="auto"/>
            </w:tcBorders>
            <w:vAlign w:val="center"/>
          </w:tcPr>
          <w:p w14:paraId="341BE068" w14:textId="77777777" w:rsidR="007F794B" w:rsidRPr="006D44EE" w:rsidRDefault="007F794B" w:rsidP="007F794B">
            <w:pPr>
              <w:autoSpaceDE w:val="0"/>
              <w:autoSpaceDN w:val="0"/>
              <w:snapToGrid w:val="0"/>
              <w:ind w:right="113"/>
              <w:jc w:val="center"/>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2C7CBD6A" w14:textId="77777777" w:rsidR="007F794B" w:rsidRPr="006D44EE" w:rsidRDefault="007F794B" w:rsidP="007F794B">
            <w:pPr>
              <w:autoSpaceDE w:val="0"/>
              <w:autoSpaceDN w:val="0"/>
              <w:snapToGrid w:val="0"/>
              <w:ind w:right="113"/>
              <w:jc w:val="center"/>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487B57DC" w14:textId="77777777" w:rsidR="007F794B" w:rsidRPr="006D44EE" w:rsidRDefault="007F794B" w:rsidP="007F794B">
            <w:pPr>
              <w:autoSpaceDE w:val="0"/>
              <w:autoSpaceDN w:val="0"/>
              <w:snapToGrid w:val="0"/>
              <w:ind w:right="113"/>
              <w:jc w:val="center"/>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3EE67048" w14:textId="77777777" w:rsidR="007F794B" w:rsidRPr="006D44EE" w:rsidRDefault="007F794B" w:rsidP="007F794B">
            <w:pPr>
              <w:autoSpaceDE w:val="0"/>
              <w:autoSpaceDN w:val="0"/>
              <w:snapToGrid w:val="0"/>
              <w:ind w:right="113"/>
              <w:jc w:val="center"/>
              <w:rPr>
                <w:rFonts w:eastAsia="標楷體"/>
              </w:rPr>
            </w:pPr>
          </w:p>
        </w:tc>
        <w:tc>
          <w:tcPr>
            <w:tcW w:w="1222" w:type="dxa"/>
            <w:tcBorders>
              <w:top w:val="single" w:sz="6" w:space="0" w:color="auto"/>
              <w:left w:val="single" w:sz="6" w:space="0" w:color="auto"/>
              <w:bottom w:val="single" w:sz="6" w:space="0" w:color="auto"/>
              <w:right w:val="single" w:sz="6" w:space="0" w:color="auto"/>
            </w:tcBorders>
            <w:vAlign w:val="center"/>
          </w:tcPr>
          <w:p w14:paraId="296E606F" w14:textId="77777777" w:rsidR="007F794B" w:rsidRPr="006D44EE" w:rsidRDefault="007F794B" w:rsidP="007F794B">
            <w:pPr>
              <w:autoSpaceDE w:val="0"/>
              <w:autoSpaceDN w:val="0"/>
              <w:snapToGrid w:val="0"/>
              <w:ind w:right="113"/>
              <w:jc w:val="center"/>
              <w:rPr>
                <w:rFonts w:eastAsia="標楷體"/>
              </w:rPr>
            </w:pPr>
          </w:p>
        </w:tc>
      </w:tr>
      <w:tr w:rsidR="007F794B" w:rsidRPr="006D44EE" w14:paraId="1E7C02C2" w14:textId="77777777" w:rsidTr="007F794B">
        <w:trPr>
          <w:cantSplit/>
          <w:trHeight w:val="567"/>
          <w:jc w:val="center"/>
        </w:trPr>
        <w:tc>
          <w:tcPr>
            <w:tcW w:w="1110" w:type="dxa"/>
            <w:tcBorders>
              <w:top w:val="single" w:sz="6" w:space="0" w:color="auto"/>
              <w:left w:val="single" w:sz="6" w:space="0" w:color="auto"/>
              <w:bottom w:val="single" w:sz="6" w:space="0" w:color="auto"/>
              <w:right w:val="single" w:sz="6" w:space="0" w:color="auto"/>
            </w:tcBorders>
            <w:vAlign w:val="center"/>
          </w:tcPr>
          <w:p w14:paraId="79616CF0" w14:textId="77777777" w:rsidR="007F794B" w:rsidRPr="006D44EE" w:rsidRDefault="007F794B" w:rsidP="007F794B">
            <w:pPr>
              <w:autoSpaceDE w:val="0"/>
              <w:autoSpaceDN w:val="0"/>
              <w:snapToGrid w:val="0"/>
              <w:jc w:val="center"/>
              <w:rPr>
                <w:rFonts w:eastAsia="標楷體"/>
              </w:rPr>
            </w:pPr>
            <w:r w:rsidRPr="006D44EE">
              <w:rPr>
                <w:rFonts w:eastAsia="標楷體" w:cs="標楷體" w:hint="eastAsia"/>
              </w:rPr>
              <w:t>（</w:t>
            </w:r>
            <w:r w:rsidRPr="006D44EE">
              <w:rPr>
                <w:rFonts w:eastAsia="標楷體" w:cs="標楷體"/>
              </w:rPr>
              <w:t>1</w:t>
            </w:r>
            <w:r w:rsidRPr="006D44EE">
              <w:rPr>
                <w:rFonts w:eastAsia="標楷體" w:cs="標楷體" w:hint="eastAsia"/>
              </w:rPr>
              <w:t>）</w:t>
            </w:r>
          </w:p>
        </w:tc>
        <w:tc>
          <w:tcPr>
            <w:tcW w:w="1560" w:type="dxa"/>
            <w:tcBorders>
              <w:top w:val="single" w:sz="6" w:space="0" w:color="auto"/>
              <w:left w:val="single" w:sz="6" w:space="0" w:color="auto"/>
              <w:bottom w:val="single" w:sz="6" w:space="0" w:color="auto"/>
              <w:right w:val="single" w:sz="6" w:space="0" w:color="auto"/>
            </w:tcBorders>
            <w:vAlign w:val="center"/>
          </w:tcPr>
          <w:p w14:paraId="299D193E" w14:textId="77777777" w:rsidR="007F794B" w:rsidRPr="006D44EE" w:rsidRDefault="007F794B" w:rsidP="007F794B">
            <w:pPr>
              <w:autoSpaceDE w:val="0"/>
              <w:autoSpaceDN w:val="0"/>
              <w:adjustRightInd w:val="0"/>
              <w:snapToGrid w:val="0"/>
              <w:jc w:val="center"/>
              <w:textAlignment w:val="baseline"/>
              <w:rPr>
                <w:rFonts w:eastAsia="標楷體"/>
                <w:kern w:val="0"/>
              </w:rPr>
            </w:pPr>
            <w:r w:rsidRPr="006D44EE">
              <w:rPr>
                <w:rFonts w:eastAsia="標楷體" w:cs="標楷體"/>
                <w:kern w:val="0"/>
              </w:rPr>
              <w:t>XX</w:t>
            </w:r>
            <w:r w:rsidRPr="006D44EE">
              <w:rPr>
                <w:rFonts w:eastAsia="標楷體" w:cs="標楷體" w:hint="eastAsia"/>
                <w:kern w:val="0"/>
              </w:rPr>
              <w:t>大學</w:t>
            </w:r>
          </w:p>
          <w:p w14:paraId="0ADE224A" w14:textId="77777777" w:rsidR="007F794B" w:rsidRPr="006D44EE" w:rsidRDefault="007F794B" w:rsidP="007F794B">
            <w:pPr>
              <w:autoSpaceDE w:val="0"/>
              <w:autoSpaceDN w:val="0"/>
              <w:adjustRightInd w:val="0"/>
              <w:snapToGrid w:val="0"/>
              <w:jc w:val="center"/>
              <w:textAlignment w:val="baseline"/>
              <w:rPr>
                <w:rFonts w:eastAsia="標楷體"/>
                <w:kern w:val="0"/>
              </w:rPr>
            </w:pPr>
            <w:r w:rsidRPr="006D44EE">
              <w:rPr>
                <w:rFonts w:eastAsia="標楷體" w:cs="標楷體"/>
                <w:kern w:val="0"/>
              </w:rPr>
              <w:t>XX</w:t>
            </w:r>
            <w:r w:rsidRPr="006D44EE">
              <w:rPr>
                <w:rFonts w:eastAsia="標楷體" w:cs="標楷體" w:hint="eastAsia"/>
                <w:kern w:val="0"/>
              </w:rPr>
              <w:t>系</w:t>
            </w:r>
          </w:p>
        </w:tc>
        <w:tc>
          <w:tcPr>
            <w:tcW w:w="1380" w:type="dxa"/>
            <w:tcBorders>
              <w:top w:val="single" w:sz="6" w:space="0" w:color="auto"/>
              <w:left w:val="single" w:sz="6" w:space="0" w:color="auto"/>
              <w:bottom w:val="single" w:sz="6" w:space="0" w:color="auto"/>
              <w:right w:val="single" w:sz="6" w:space="0" w:color="auto"/>
            </w:tcBorders>
            <w:vAlign w:val="center"/>
          </w:tcPr>
          <w:p w14:paraId="06D61E4B" w14:textId="77777777" w:rsidR="007F794B" w:rsidRPr="006D44EE" w:rsidRDefault="007F794B" w:rsidP="007F794B">
            <w:pPr>
              <w:autoSpaceDE w:val="0"/>
              <w:autoSpaceDN w:val="0"/>
              <w:snapToGrid w:val="0"/>
              <w:ind w:right="113"/>
              <w:jc w:val="center"/>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5F54D991" w14:textId="77777777" w:rsidR="007F794B" w:rsidRPr="006D44EE" w:rsidRDefault="007F794B" w:rsidP="007F794B">
            <w:pPr>
              <w:autoSpaceDE w:val="0"/>
              <w:autoSpaceDN w:val="0"/>
              <w:snapToGrid w:val="0"/>
              <w:ind w:right="113"/>
              <w:jc w:val="center"/>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552B83F7" w14:textId="77777777" w:rsidR="007F794B" w:rsidRPr="006D44EE" w:rsidRDefault="007F794B" w:rsidP="007F794B">
            <w:pPr>
              <w:autoSpaceDE w:val="0"/>
              <w:autoSpaceDN w:val="0"/>
              <w:snapToGrid w:val="0"/>
              <w:ind w:right="113"/>
              <w:jc w:val="center"/>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017270FA" w14:textId="77777777" w:rsidR="007F794B" w:rsidRPr="006D44EE" w:rsidRDefault="007F794B" w:rsidP="007F794B">
            <w:pPr>
              <w:autoSpaceDE w:val="0"/>
              <w:autoSpaceDN w:val="0"/>
              <w:snapToGrid w:val="0"/>
              <w:ind w:right="113"/>
              <w:jc w:val="center"/>
              <w:rPr>
                <w:rFonts w:eastAsia="標楷體"/>
              </w:rPr>
            </w:pPr>
          </w:p>
        </w:tc>
        <w:tc>
          <w:tcPr>
            <w:tcW w:w="1222" w:type="dxa"/>
            <w:tcBorders>
              <w:top w:val="single" w:sz="6" w:space="0" w:color="auto"/>
              <w:left w:val="single" w:sz="6" w:space="0" w:color="auto"/>
              <w:bottom w:val="single" w:sz="6" w:space="0" w:color="auto"/>
              <w:right w:val="single" w:sz="6" w:space="0" w:color="auto"/>
            </w:tcBorders>
            <w:vAlign w:val="center"/>
          </w:tcPr>
          <w:p w14:paraId="1E64DCEC" w14:textId="77777777" w:rsidR="007F794B" w:rsidRPr="006D44EE" w:rsidRDefault="007F794B" w:rsidP="007F794B">
            <w:pPr>
              <w:autoSpaceDE w:val="0"/>
              <w:autoSpaceDN w:val="0"/>
              <w:snapToGrid w:val="0"/>
              <w:ind w:right="113"/>
              <w:jc w:val="center"/>
              <w:rPr>
                <w:rFonts w:eastAsia="標楷體"/>
              </w:rPr>
            </w:pPr>
          </w:p>
        </w:tc>
      </w:tr>
      <w:tr w:rsidR="007F794B" w:rsidRPr="006D44EE" w14:paraId="5F0DFB40" w14:textId="77777777" w:rsidTr="007F794B">
        <w:trPr>
          <w:cantSplit/>
          <w:trHeight w:val="567"/>
          <w:jc w:val="center"/>
        </w:trPr>
        <w:tc>
          <w:tcPr>
            <w:tcW w:w="1110" w:type="dxa"/>
            <w:tcBorders>
              <w:top w:val="single" w:sz="6" w:space="0" w:color="auto"/>
              <w:left w:val="single" w:sz="6" w:space="0" w:color="auto"/>
              <w:bottom w:val="single" w:sz="6" w:space="0" w:color="auto"/>
              <w:right w:val="single" w:sz="6" w:space="0" w:color="auto"/>
            </w:tcBorders>
            <w:vAlign w:val="center"/>
          </w:tcPr>
          <w:p w14:paraId="16829439" w14:textId="77777777" w:rsidR="007F794B" w:rsidRPr="006D44EE" w:rsidRDefault="007F794B" w:rsidP="007F794B">
            <w:pPr>
              <w:autoSpaceDE w:val="0"/>
              <w:autoSpaceDN w:val="0"/>
              <w:snapToGrid w:val="0"/>
              <w:jc w:val="center"/>
              <w:rPr>
                <w:rFonts w:eastAsia="標楷體"/>
              </w:rPr>
            </w:pPr>
            <w:r w:rsidRPr="006D44EE">
              <w:rPr>
                <w:rFonts w:eastAsia="標楷體" w:cs="標楷體" w:hint="eastAsia"/>
              </w:rPr>
              <w:t>合計</w:t>
            </w:r>
          </w:p>
        </w:tc>
        <w:tc>
          <w:tcPr>
            <w:tcW w:w="1560" w:type="dxa"/>
            <w:tcBorders>
              <w:top w:val="single" w:sz="6" w:space="0" w:color="auto"/>
              <w:left w:val="single" w:sz="6" w:space="0" w:color="auto"/>
              <w:bottom w:val="single" w:sz="6" w:space="0" w:color="auto"/>
              <w:right w:val="single" w:sz="6" w:space="0" w:color="auto"/>
            </w:tcBorders>
            <w:vAlign w:val="center"/>
          </w:tcPr>
          <w:p w14:paraId="2A7D1255" w14:textId="77777777" w:rsidR="007F794B" w:rsidRPr="006D44EE" w:rsidRDefault="007F794B" w:rsidP="007F794B">
            <w:pPr>
              <w:autoSpaceDE w:val="0"/>
              <w:autoSpaceDN w:val="0"/>
              <w:adjustRightInd w:val="0"/>
              <w:snapToGrid w:val="0"/>
              <w:jc w:val="center"/>
              <w:textAlignment w:val="baseline"/>
              <w:rPr>
                <w:rFonts w:eastAsia="標楷體"/>
                <w:kern w:val="0"/>
              </w:rPr>
            </w:pPr>
          </w:p>
        </w:tc>
        <w:tc>
          <w:tcPr>
            <w:tcW w:w="1380" w:type="dxa"/>
            <w:tcBorders>
              <w:top w:val="single" w:sz="6" w:space="0" w:color="auto"/>
              <w:left w:val="single" w:sz="6" w:space="0" w:color="auto"/>
              <w:bottom w:val="single" w:sz="6" w:space="0" w:color="auto"/>
              <w:right w:val="single" w:sz="6" w:space="0" w:color="auto"/>
            </w:tcBorders>
            <w:vAlign w:val="center"/>
          </w:tcPr>
          <w:p w14:paraId="1B350AE1" w14:textId="77777777" w:rsidR="007F794B" w:rsidRPr="006D44EE" w:rsidRDefault="007F794B" w:rsidP="007F794B">
            <w:pPr>
              <w:autoSpaceDE w:val="0"/>
              <w:autoSpaceDN w:val="0"/>
              <w:snapToGrid w:val="0"/>
              <w:ind w:right="113"/>
              <w:jc w:val="right"/>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5CEF1A36" w14:textId="77777777" w:rsidR="007F794B" w:rsidRPr="006D44EE" w:rsidRDefault="007F794B" w:rsidP="007F794B">
            <w:pPr>
              <w:autoSpaceDE w:val="0"/>
              <w:autoSpaceDN w:val="0"/>
              <w:snapToGrid w:val="0"/>
              <w:ind w:right="113"/>
              <w:jc w:val="right"/>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5BCD8237" w14:textId="77777777" w:rsidR="007F794B" w:rsidRPr="006D44EE" w:rsidRDefault="007F794B" w:rsidP="007F794B">
            <w:pPr>
              <w:autoSpaceDE w:val="0"/>
              <w:autoSpaceDN w:val="0"/>
              <w:snapToGrid w:val="0"/>
              <w:ind w:right="113"/>
              <w:jc w:val="right"/>
              <w:rPr>
                <w:rFonts w:eastAsia="標楷體"/>
              </w:rPr>
            </w:pPr>
          </w:p>
        </w:tc>
        <w:tc>
          <w:tcPr>
            <w:tcW w:w="1380" w:type="dxa"/>
            <w:tcBorders>
              <w:top w:val="single" w:sz="6" w:space="0" w:color="auto"/>
              <w:left w:val="single" w:sz="6" w:space="0" w:color="auto"/>
              <w:bottom w:val="single" w:sz="6" w:space="0" w:color="auto"/>
              <w:right w:val="single" w:sz="6" w:space="0" w:color="auto"/>
            </w:tcBorders>
            <w:vAlign w:val="center"/>
          </w:tcPr>
          <w:p w14:paraId="76094C0C" w14:textId="77777777" w:rsidR="007F794B" w:rsidRPr="006D44EE" w:rsidRDefault="007F794B" w:rsidP="007F794B">
            <w:pPr>
              <w:autoSpaceDE w:val="0"/>
              <w:autoSpaceDN w:val="0"/>
              <w:snapToGrid w:val="0"/>
              <w:ind w:right="113"/>
              <w:jc w:val="right"/>
              <w:rPr>
                <w:rFonts w:eastAsia="標楷體"/>
              </w:rPr>
            </w:pPr>
          </w:p>
        </w:tc>
        <w:tc>
          <w:tcPr>
            <w:tcW w:w="1222" w:type="dxa"/>
            <w:tcBorders>
              <w:top w:val="single" w:sz="6" w:space="0" w:color="auto"/>
              <w:left w:val="single" w:sz="6" w:space="0" w:color="auto"/>
              <w:bottom w:val="single" w:sz="6" w:space="0" w:color="auto"/>
              <w:right w:val="single" w:sz="6" w:space="0" w:color="auto"/>
            </w:tcBorders>
            <w:vAlign w:val="center"/>
          </w:tcPr>
          <w:p w14:paraId="5DB760EB" w14:textId="77777777" w:rsidR="007F794B" w:rsidRPr="006D44EE" w:rsidRDefault="007F794B" w:rsidP="007F794B">
            <w:pPr>
              <w:autoSpaceDE w:val="0"/>
              <w:autoSpaceDN w:val="0"/>
              <w:snapToGrid w:val="0"/>
              <w:ind w:right="113"/>
              <w:jc w:val="right"/>
              <w:rPr>
                <w:rFonts w:eastAsia="標楷體"/>
              </w:rPr>
            </w:pPr>
          </w:p>
        </w:tc>
      </w:tr>
    </w:tbl>
    <w:p w14:paraId="366CA4F6" w14:textId="77777777" w:rsidR="007F794B" w:rsidRPr="006D44EE" w:rsidRDefault="007F794B" w:rsidP="007F794B">
      <w:pPr>
        <w:autoSpaceDE w:val="0"/>
        <w:autoSpaceDN w:val="0"/>
        <w:snapToGrid w:val="0"/>
        <w:spacing w:beforeLines="50" w:before="180"/>
        <w:ind w:left="534" w:rightChars="-283" w:right="-679" w:hangingChars="267" w:hanging="534"/>
        <w:rPr>
          <w:rFonts w:eastAsia="標楷體" w:cs="標楷體" w:hint="eastAsia"/>
          <w:sz w:val="20"/>
        </w:rPr>
      </w:pPr>
      <w:r w:rsidRPr="006D44EE">
        <w:rPr>
          <w:rFonts w:eastAsia="標楷體" w:cs="標楷體" w:hint="eastAsia"/>
          <w:sz w:val="20"/>
        </w:rPr>
        <w:t>註：</w:t>
      </w:r>
    </w:p>
    <w:p w14:paraId="01013BA0" w14:textId="77777777" w:rsidR="007F794B" w:rsidRPr="006D44EE" w:rsidRDefault="007F794B" w:rsidP="00714F03">
      <w:pPr>
        <w:numPr>
          <w:ilvl w:val="0"/>
          <w:numId w:val="326"/>
        </w:numPr>
        <w:autoSpaceDE w:val="0"/>
        <w:autoSpaceDN w:val="0"/>
        <w:snapToGrid w:val="0"/>
        <w:ind w:rightChars="-283" w:right="-679"/>
        <w:rPr>
          <w:rFonts w:eastAsia="標楷體" w:cs="標楷體" w:hint="eastAsia"/>
          <w:sz w:val="20"/>
        </w:rPr>
      </w:pPr>
      <w:r w:rsidRPr="006D44EE">
        <w:rPr>
          <w:rFonts w:eastAsia="標楷體" w:cs="標楷體" w:hint="eastAsia"/>
          <w:sz w:val="20"/>
        </w:rPr>
        <w:t>請依期別將請款收據寄交農委會</w:t>
      </w:r>
      <w:r w:rsidRPr="006D44EE">
        <w:rPr>
          <w:rFonts w:eastAsia="標楷體" w:cs="標楷體"/>
          <w:sz w:val="20"/>
        </w:rPr>
        <w:t>XXX</w:t>
      </w:r>
      <w:r w:rsidRPr="006D44EE">
        <w:rPr>
          <w:rFonts w:eastAsia="標楷體" w:cs="標楷體" w:hint="eastAsia"/>
          <w:sz w:val="20"/>
        </w:rPr>
        <w:t>（承辦人）。</w:t>
      </w:r>
    </w:p>
    <w:p w14:paraId="27591CD4" w14:textId="77777777" w:rsidR="007F794B" w:rsidRPr="006D44EE" w:rsidRDefault="007F794B" w:rsidP="00714F03">
      <w:pPr>
        <w:numPr>
          <w:ilvl w:val="0"/>
          <w:numId w:val="326"/>
        </w:numPr>
        <w:autoSpaceDE w:val="0"/>
        <w:autoSpaceDN w:val="0"/>
        <w:snapToGrid w:val="0"/>
        <w:ind w:rightChars="-283" w:right="-679"/>
        <w:rPr>
          <w:rFonts w:eastAsia="標楷體" w:cs="標楷體"/>
          <w:sz w:val="20"/>
        </w:rPr>
      </w:pPr>
      <w:r w:rsidRPr="006D44EE">
        <w:rPr>
          <w:rFonts w:eastAsia="標楷體" w:cs="標楷體" w:hint="eastAsia"/>
          <w:sz w:val="20"/>
        </w:rPr>
        <w:t>每期請款收據上務請載明期別及計畫編號（無須分經資門），以免延誤撥款進度。</w:t>
      </w:r>
    </w:p>
    <w:p w14:paraId="20B3B13C" w14:textId="77777777" w:rsidR="007F794B" w:rsidRPr="006D44EE" w:rsidRDefault="007F794B" w:rsidP="007F794B">
      <w:pPr>
        <w:adjustRightInd w:val="0"/>
        <w:spacing w:line="400" w:lineRule="exact"/>
        <w:textAlignment w:val="baseline"/>
        <w:rPr>
          <w:rFonts w:ascii="標楷體" w:eastAsia="標楷體" w:hAnsi="標楷體" w:hint="eastAsia"/>
          <w:b/>
          <w:bCs/>
          <w:sz w:val="40"/>
          <w:szCs w:val="20"/>
        </w:rPr>
      </w:pPr>
      <w:r w:rsidRPr="006D44EE">
        <w:rPr>
          <w:rFonts w:ascii="標楷體" w:eastAsia="標楷體" w:hAnsi="標楷體"/>
          <w:b/>
          <w:bCs/>
          <w:sz w:val="40"/>
          <w:szCs w:val="20"/>
        </w:rPr>
        <w:br w:type="page"/>
      </w:r>
      <w:r w:rsidRPr="006D44EE">
        <w:rPr>
          <w:rFonts w:eastAsia="標楷體" w:hint="eastAsia"/>
          <w:bdr w:val="single" w:sz="4" w:space="0" w:color="auto"/>
        </w:rPr>
        <w:t>附表二</w:t>
      </w:r>
    </w:p>
    <w:p w14:paraId="28A2FCF7" w14:textId="77777777" w:rsidR="007F794B" w:rsidRPr="006D44EE" w:rsidRDefault="007F794B" w:rsidP="007F794B">
      <w:pPr>
        <w:adjustRightInd w:val="0"/>
        <w:spacing w:line="400" w:lineRule="exact"/>
        <w:jc w:val="center"/>
        <w:textAlignment w:val="baseline"/>
        <w:rPr>
          <w:rFonts w:eastAsia="標楷體"/>
          <w:b/>
          <w:bCs/>
          <w:sz w:val="28"/>
          <w:szCs w:val="20"/>
        </w:rPr>
      </w:pPr>
      <w:r w:rsidRPr="006D44EE">
        <w:rPr>
          <w:rFonts w:eastAsia="標楷體" w:hint="eastAsia"/>
          <w:b/>
          <w:bCs/>
          <w:sz w:val="28"/>
          <w:szCs w:val="20"/>
        </w:rPr>
        <w:t>行政院農業委員會</w:t>
      </w:r>
      <w:r w:rsidRPr="006D44EE">
        <w:rPr>
          <w:rFonts w:eastAsia="標楷體" w:hint="eastAsia"/>
          <w:b/>
          <w:bCs/>
          <w:sz w:val="28"/>
          <w:szCs w:val="20"/>
        </w:rPr>
        <w:t>(</w:t>
      </w:r>
      <w:r w:rsidRPr="006D44EE">
        <w:rPr>
          <w:rFonts w:eastAsia="標楷體" w:hint="eastAsia"/>
          <w:b/>
          <w:bCs/>
          <w:sz w:val="28"/>
          <w:szCs w:val="20"/>
        </w:rPr>
        <w:t>甲方</w:t>
      </w:r>
      <w:r w:rsidRPr="006D44EE">
        <w:rPr>
          <w:rFonts w:eastAsia="標楷體" w:hint="eastAsia"/>
          <w:b/>
          <w:bCs/>
          <w:sz w:val="28"/>
          <w:szCs w:val="20"/>
        </w:rPr>
        <w:t>)</w:t>
      </w:r>
      <w:r w:rsidRPr="006D44EE">
        <w:rPr>
          <w:rFonts w:eastAsia="標楷體" w:hint="eastAsia"/>
          <w:b/>
          <w:bCs/>
          <w:sz w:val="28"/>
          <w:szCs w:val="20"/>
        </w:rPr>
        <w:t>科技計畫勞務採購</w:t>
      </w:r>
    </w:p>
    <w:p w14:paraId="0FCF475E" w14:textId="77777777" w:rsidR="007F794B" w:rsidRPr="006D44EE" w:rsidRDefault="007F794B" w:rsidP="007F794B">
      <w:pPr>
        <w:tabs>
          <w:tab w:val="left" w:pos="6946"/>
        </w:tabs>
        <w:adjustRightInd w:val="0"/>
        <w:spacing w:line="400" w:lineRule="exact"/>
        <w:jc w:val="center"/>
        <w:textAlignment w:val="baseline"/>
        <w:rPr>
          <w:rFonts w:eastAsia="標楷體"/>
          <w:b/>
          <w:bCs/>
          <w:szCs w:val="20"/>
        </w:rPr>
      </w:pPr>
      <w:r w:rsidRPr="006D44EE">
        <w:rPr>
          <w:rFonts w:eastAsia="標楷體" w:hint="eastAsia"/>
          <w:b/>
          <w:bCs/>
          <w:sz w:val="28"/>
          <w:szCs w:val="20"/>
        </w:rPr>
        <w:t>乙方人員資訊保密切結書</w:t>
      </w:r>
    </w:p>
    <w:p w14:paraId="1DF1A2C0" w14:textId="77777777" w:rsidR="007F794B" w:rsidRPr="006D44EE" w:rsidRDefault="007F794B" w:rsidP="007F794B">
      <w:pPr>
        <w:tabs>
          <w:tab w:val="left" w:pos="6946"/>
        </w:tabs>
        <w:spacing w:beforeLines="50" w:before="180" w:line="400" w:lineRule="exact"/>
        <w:jc w:val="both"/>
        <w:rPr>
          <w:rFonts w:eastAsia="標楷體"/>
          <w:szCs w:val="28"/>
          <w:u w:val="single"/>
        </w:rPr>
      </w:pPr>
      <w:r w:rsidRPr="006D44EE">
        <w:rPr>
          <w:rFonts w:eastAsia="標楷體" w:hint="eastAsia"/>
          <w:szCs w:val="28"/>
        </w:rPr>
        <w:t>編號：</w:t>
      </w:r>
      <w:r w:rsidRPr="006D44EE">
        <w:rPr>
          <w:rFonts w:eastAsia="標楷體"/>
          <w:szCs w:val="28"/>
          <w:u w:val="single"/>
        </w:rPr>
        <w:t xml:space="preserve">              </w:t>
      </w:r>
    </w:p>
    <w:p w14:paraId="59FD676B"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立切結書人</w:t>
      </w:r>
      <w:r w:rsidRPr="006D44EE">
        <w:rPr>
          <w:rFonts w:eastAsia="標楷體"/>
          <w:szCs w:val="28"/>
          <w:u w:val="single"/>
        </w:rPr>
        <w:t xml:space="preserve">   </w:t>
      </w:r>
      <w:r w:rsidRPr="006D44EE">
        <w:rPr>
          <w:rFonts w:eastAsia="標楷體" w:hint="eastAsia"/>
          <w:szCs w:val="28"/>
          <w:u w:val="single"/>
        </w:rPr>
        <w:t>（簽署人姓名）</w:t>
      </w:r>
      <w:r w:rsidRPr="006D44EE">
        <w:rPr>
          <w:rFonts w:eastAsia="標楷體" w:hint="eastAsia"/>
          <w:szCs w:val="28"/>
          <w:u w:val="single"/>
        </w:rPr>
        <w:t xml:space="preserve"> </w:t>
      </w:r>
      <w:r w:rsidRPr="006D44EE">
        <w:rPr>
          <w:rFonts w:eastAsia="標楷體" w:hint="eastAsia"/>
          <w:szCs w:val="28"/>
        </w:rPr>
        <w:t>，因執行行政院農業委員會（以下稱甲方）</w:t>
      </w:r>
      <w:r w:rsidRPr="006D44EE">
        <w:rPr>
          <w:rFonts w:eastAsia="標楷體"/>
          <w:szCs w:val="28"/>
          <w:u w:val="single"/>
        </w:rPr>
        <w:t xml:space="preserve">   </w:t>
      </w:r>
      <w:r w:rsidRPr="006D44EE">
        <w:rPr>
          <w:rFonts w:eastAsia="標楷體" w:hint="eastAsia"/>
          <w:szCs w:val="28"/>
          <w:u w:val="single"/>
        </w:rPr>
        <w:t>(</w:t>
      </w:r>
      <w:r w:rsidRPr="006D44EE">
        <w:rPr>
          <w:rFonts w:eastAsia="標楷體" w:hint="eastAsia"/>
          <w:szCs w:val="28"/>
          <w:u w:val="single"/>
        </w:rPr>
        <w:t>計畫名稱</w:t>
      </w:r>
      <w:r w:rsidRPr="006D44EE">
        <w:rPr>
          <w:rFonts w:eastAsia="標楷體" w:hint="eastAsia"/>
          <w:szCs w:val="28"/>
          <w:u w:val="single"/>
        </w:rPr>
        <w:t>)</w:t>
      </w:r>
      <w:r w:rsidRPr="006D44EE">
        <w:rPr>
          <w:rFonts w:eastAsia="標楷體"/>
          <w:szCs w:val="28"/>
          <w:u w:val="single"/>
        </w:rPr>
        <w:t xml:space="preserve">    </w:t>
      </w:r>
      <w:r w:rsidRPr="006D44EE">
        <w:rPr>
          <w:rFonts w:eastAsia="標楷體" w:hint="eastAsia"/>
          <w:szCs w:val="28"/>
        </w:rPr>
        <w:t>，謹聲明恪遵甲方下列工作規定，對工作中所持有、知悉之資訊系統作業機密或敏感性業務檔案資料，均保證善盡保密義務與責任，非經甲方權責人員之書面核准，不得擷取、持有、傳遞或以任何方式提供給無業務關係之第三人，如有違反願賠償一切因此所生之損害，並擔負相關民、刑事責任，絶無異議。</w:t>
      </w:r>
    </w:p>
    <w:p w14:paraId="697556E3" w14:textId="77777777" w:rsidR="007F794B" w:rsidRPr="006D44EE" w:rsidRDefault="007F794B" w:rsidP="00714F03">
      <w:pPr>
        <w:pStyle w:val="af2"/>
        <w:numPr>
          <w:ilvl w:val="0"/>
          <w:numId w:val="274"/>
        </w:numPr>
        <w:spacing w:after="0" w:line="400" w:lineRule="exact"/>
        <w:ind w:leftChars="0"/>
        <w:jc w:val="both"/>
        <w:rPr>
          <w:rFonts w:eastAsia="標楷體"/>
          <w:szCs w:val="28"/>
        </w:rPr>
      </w:pPr>
      <w:r w:rsidRPr="006D44EE">
        <w:rPr>
          <w:rFonts w:eastAsia="標楷體" w:hint="eastAsia"/>
          <w:szCs w:val="28"/>
        </w:rPr>
        <w:t>遵守國家機密保護法、個人資料保護法、檔案法等相關法規、</w:t>
      </w:r>
      <w:r w:rsidRPr="006D44EE">
        <w:rPr>
          <w:rFonts w:eastAsia="標楷體" w:hint="eastAsia"/>
          <w:kern w:val="0"/>
        </w:rPr>
        <w:t>機關</w:t>
      </w:r>
      <w:r w:rsidRPr="006D44EE">
        <w:rPr>
          <w:rFonts w:eastAsia="標楷體" w:hint="eastAsia"/>
          <w:szCs w:val="28"/>
        </w:rPr>
        <w:t>相關資訊安全規範及各項公務機密處理規定。</w:t>
      </w:r>
    </w:p>
    <w:p w14:paraId="559330E8" w14:textId="77777777" w:rsidR="007F794B" w:rsidRPr="006D44EE" w:rsidRDefault="007F794B" w:rsidP="00714F03">
      <w:pPr>
        <w:pStyle w:val="af2"/>
        <w:numPr>
          <w:ilvl w:val="0"/>
          <w:numId w:val="274"/>
        </w:numPr>
        <w:spacing w:after="0" w:line="400" w:lineRule="exact"/>
        <w:ind w:leftChars="0"/>
        <w:jc w:val="both"/>
        <w:rPr>
          <w:rFonts w:eastAsia="標楷體"/>
          <w:szCs w:val="28"/>
        </w:rPr>
      </w:pPr>
      <w:r w:rsidRPr="006D44EE">
        <w:rPr>
          <w:rFonts w:eastAsia="標楷體" w:hint="eastAsia"/>
          <w:szCs w:val="28"/>
        </w:rPr>
        <w:t>不擅自於甲方所屬設備安裝非法軟體、後門及木馬程式等破壞資訊安全程式。</w:t>
      </w:r>
    </w:p>
    <w:p w14:paraId="0AC82A72" w14:textId="77777777" w:rsidR="007F794B" w:rsidRPr="006D44EE" w:rsidRDefault="007F794B" w:rsidP="00714F03">
      <w:pPr>
        <w:pStyle w:val="af2"/>
        <w:numPr>
          <w:ilvl w:val="0"/>
          <w:numId w:val="274"/>
        </w:numPr>
        <w:spacing w:after="0" w:line="400" w:lineRule="exact"/>
        <w:ind w:leftChars="0"/>
        <w:jc w:val="both"/>
        <w:rPr>
          <w:rFonts w:eastAsia="標楷體"/>
          <w:szCs w:val="28"/>
        </w:rPr>
      </w:pPr>
      <w:r w:rsidRPr="006D44EE">
        <w:rPr>
          <w:rFonts w:eastAsia="標楷體" w:hint="eastAsia"/>
          <w:szCs w:val="28"/>
        </w:rPr>
        <w:t>攜帶可攜式儲存設備至機關內部使用，必須先經病毒掃瞄後再行連接機關網路及設備。</w:t>
      </w:r>
    </w:p>
    <w:p w14:paraId="3C111C0D" w14:textId="77777777" w:rsidR="007F794B" w:rsidRPr="006D44EE" w:rsidRDefault="007F794B" w:rsidP="00714F03">
      <w:pPr>
        <w:pStyle w:val="af2"/>
        <w:numPr>
          <w:ilvl w:val="0"/>
          <w:numId w:val="274"/>
        </w:numPr>
        <w:spacing w:after="0" w:line="400" w:lineRule="exact"/>
        <w:ind w:leftChars="0"/>
        <w:jc w:val="both"/>
        <w:rPr>
          <w:rFonts w:eastAsia="標楷體"/>
          <w:szCs w:val="28"/>
        </w:rPr>
      </w:pPr>
      <w:r w:rsidRPr="006D44EE">
        <w:rPr>
          <w:rFonts w:eastAsia="標楷體" w:hint="eastAsia"/>
          <w:szCs w:val="28"/>
        </w:rPr>
        <w:t>對於所知悉、持有之公務機密、不公開文書、圖畫、消息、物品、媒體或其他資訊等，均善盡保密義務，絕不洩漏，退</w:t>
      </w:r>
      <w:r w:rsidRPr="006D44EE">
        <w:rPr>
          <w:rFonts w:eastAsia="標楷體"/>
          <w:szCs w:val="28"/>
        </w:rPr>
        <w:t>(</w:t>
      </w:r>
      <w:r w:rsidRPr="006D44EE">
        <w:rPr>
          <w:rFonts w:eastAsia="標楷體" w:hint="eastAsia"/>
          <w:szCs w:val="28"/>
        </w:rPr>
        <w:t>離</w:t>
      </w:r>
      <w:r w:rsidRPr="006D44EE">
        <w:rPr>
          <w:rFonts w:eastAsia="標楷體"/>
          <w:szCs w:val="28"/>
        </w:rPr>
        <w:t>)</w:t>
      </w:r>
      <w:r w:rsidRPr="006D44EE">
        <w:rPr>
          <w:rFonts w:eastAsia="標楷體" w:hint="eastAsia"/>
          <w:szCs w:val="28"/>
        </w:rPr>
        <w:t>職後亦同。</w:t>
      </w:r>
    </w:p>
    <w:p w14:paraId="776DE0E2" w14:textId="77777777" w:rsidR="007F794B" w:rsidRPr="006D44EE" w:rsidRDefault="007F794B" w:rsidP="00714F03">
      <w:pPr>
        <w:pStyle w:val="af2"/>
        <w:numPr>
          <w:ilvl w:val="0"/>
          <w:numId w:val="274"/>
        </w:numPr>
        <w:spacing w:after="0" w:line="400" w:lineRule="exact"/>
        <w:ind w:leftChars="0"/>
        <w:jc w:val="both"/>
        <w:rPr>
          <w:rFonts w:eastAsia="標楷體"/>
          <w:szCs w:val="28"/>
        </w:rPr>
      </w:pPr>
      <w:r w:rsidRPr="006D44EE">
        <w:rPr>
          <w:rFonts w:eastAsia="標楷體" w:hint="eastAsia"/>
          <w:szCs w:val="28"/>
        </w:rPr>
        <w:t>服務期間所接觸之媒體檔案及公務文書，未經機關同意絕不擅自複製、攜出或以任何形式將其全部或部分提供給第三者知悉或使用。</w:t>
      </w:r>
    </w:p>
    <w:p w14:paraId="4D5926DA" w14:textId="77777777" w:rsidR="007F794B" w:rsidRPr="006D44EE" w:rsidRDefault="007F794B" w:rsidP="00714F03">
      <w:pPr>
        <w:pStyle w:val="af2"/>
        <w:numPr>
          <w:ilvl w:val="0"/>
          <w:numId w:val="274"/>
        </w:numPr>
        <w:spacing w:after="0" w:line="400" w:lineRule="exact"/>
        <w:ind w:leftChars="0"/>
        <w:jc w:val="both"/>
        <w:rPr>
          <w:rFonts w:eastAsia="標楷體"/>
          <w:szCs w:val="28"/>
        </w:rPr>
      </w:pPr>
      <w:r w:rsidRPr="006D44EE">
        <w:rPr>
          <w:rFonts w:eastAsia="標楷體" w:hint="eastAsia"/>
          <w:szCs w:val="28"/>
        </w:rPr>
        <w:t>未經申請核准，不得私自將甲方之資訊設備攜出。</w:t>
      </w:r>
    </w:p>
    <w:p w14:paraId="703450A2" w14:textId="77777777" w:rsidR="007F794B" w:rsidRPr="006D44EE" w:rsidRDefault="007F794B" w:rsidP="00714F03">
      <w:pPr>
        <w:pStyle w:val="af2"/>
        <w:numPr>
          <w:ilvl w:val="0"/>
          <w:numId w:val="274"/>
        </w:numPr>
        <w:spacing w:after="0" w:line="400" w:lineRule="exact"/>
        <w:ind w:leftChars="0"/>
        <w:jc w:val="both"/>
        <w:rPr>
          <w:rFonts w:eastAsia="標楷體"/>
          <w:szCs w:val="28"/>
        </w:rPr>
      </w:pPr>
      <w:r w:rsidRPr="006D44EE">
        <w:rPr>
          <w:rFonts w:eastAsia="標楷體" w:hint="eastAsia"/>
          <w:szCs w:val="28"/>
        </w:rPr>
        <w:t>未經機關業務相關人員之確認並代為申請核准，不得任意將攜入之資訊設備連接機關網路。若經申請獲准連接機關網路，嚴禁使用數據機或無線傳輸等網路設備連接外部網路。</w:t>
      </w:r>
    </w:p>
    <w:p w14:paraId="22065615" w14:textId="77777777" w:rsidR="007F794B" w:rsidRPr="006D44EE" w:rsidRDefault="007F794B" w:rsidP="00714F03">
      <w:pPr>
        <w:pStyle w:val="af2"/>
        <w:numPr>
          <w:ilvl w:val="0"/>
          <w:numId w:val="274"/>
        </w:numPr>
        <w:spacing w:after="0" w:line="400" w:lineRule="exact"/>
        <w:ind w:leftChars="0"/>
        <w:jc w:val="both"/>
        <w:rPr>
          <w:rFonts w:eastAsia="標楷體"/>
          <w:szCs w:val="28"/>
        </w:rPr>
      </w:pPr>
      <w:r w:rsidRPr="006D44EE">
        <w:rPr>
          <w:rFonts w:eastAsia="標楷體" w:hint="eastAsia"/>
        </w:rPr>
        <w:t>乙方</w:t>
      </w:r>
      <w:r w:rsidRPr="006D44EE">
        <w:rPr>
          <w:rFonts w:eastAsia="標楷體" w:hint="eastAsia"/>
          <w:szCs w:val="28"/>
        </w:rPr>
        <w:t>駐點服務及專責維護人員原則應使用甲方配發之個人電腦與週邊設備，並僅開放使用機關內部網路。若因業務需要使用甲方電子郵件、目錄服務，應經機關業務相關人員之確認並代為申請核准，另欲連接網際網路亦應經甲方業務相關人員之確認並代為申請核准。</w:t>
      </w:r>
    </w:p>
    <w:p w14:paraId="68212796" w14:textId="77777777" w:rsidR="007F794B" w:rsidRPr="006D44EE" w:rsidRDefault="007F794B" w:rsidP="00714F03">
      <w:pPr>
        <w:pStyle w:val="af2"/>
        <w:numPr>
          <w:ilvl w:val="0"/>
          <w:numId w:val="274"/>
        </w:numPr>
        <w:spacing w:after="0" w:line="400" w:lineRule="exact"/>
        <w:ind w:leftChars="0"/>
        <w:jc w:val="both"/>
        <w:rPr>
          <w:rFonts w:eastAsia="標楷體"/>
          <w:szCs w:val="28"/>
        </w:rPr>
      </w:pPr>
      <w:r w:rsidRPr="006D44EE">
        <w:rPr>
          <w:rFonts w:eastAsia="標楷體" w:hint="eastAsia"/>
          <w:szCs w:val="28"/>
        </w:rPr>
        <w:t>甲方得定期或不定期派員檢查或稽核立切結書人是否符合上列工作規定。</w:t>
      </w:r>
    </w:p>
    <w:p w14:paraId="5AF89C07" w14:textId="77777777" w:rsidR="007F794B" w:rsidRPr="006D44EE" w:rsidRDefault="007F794B" w:rsidP="00714F03">
      <w:pPr>
        <w:pStyle w:val="af2"/>
        <w:numPr>
          <w:ilvl w:val="0"/>
          <w:numId w:val="274"/>
        </w:numPr>
        <w:spacing w:after="0" w:line="400" w:lineRule="exact"/>
        <w:ind w:leftChars="0"/>
        <w:jc w:val="both"/>
        <w:rPr>
          <w:rFonts w:eastAsia="標楷體"/>
          <w:szCs w:val="28"/>
        </w:rPr>
      </w:pPr>
      <w:r w:rsidRPr="006D44EE">
        <w:rPr>
          <w:rFonts w:eastAsia="標楷體" w:hint="eastAsia"/>
          <w:szCs w:val="28"/>
        </w:rPr>
        <w:t>本保密切結書不因立切結書人離職而失效。</w:t>
      </w:r>
    </w:p>
    <w:p w14:paraId="0E86A006" w14:textId="77777777" w:rsidR="007F794B" w:rsidRPr="006D44EE" w:rsidRDefault="007F794B" w:rsidP="00714F03">
      <w:pPr>
        <w:pStyle w:val="af2"/>
        <w:numPr>
          <w:ilvl w:val="0"/>
          <w:numId w:val="274"/>
        </w:numPr>
        <w:tabs>
          <w:tab w:val="clear" w:pos="0"/>
          <w:tab w:val="num" w:pos="851"/>
        </w:tabs>
        <w:spacing w:after="0" w:line="400" w:lineRule="exact"/>
        <w:ind w:leftChars="0" w:left="851" w:hanging="851"/>
        <w:jc w:val="both"/>
        <w:rPr>
          <w:rFonts w:eastAsia="標楷體"/>
          <w:szCs w:val="28"/>
        </w:rPr>
      </w:pPr>
      <w:r w:rsidRPr="006D44EE">
        <w:rPr>
          <w:rFonts w:eastAsia="標楷體" w:hint="eastAsia"/>
          <w:szCs w:val="28"/>
        </w:rPr>
        <w:t>立切結書人因違反本保密切結書應盡之保密義務與責任致生之一切損害，</w:t>
      </w:r>
      <w:r w:rsidRPr="006D44EE">
        <w:rPr>
          <w:rFonts w:eastAsia="標楷體" w:hint="eastAsia"/>
        </w:rPr>
        <w:t>乙方</w:t>
      </w:r>
      <w:r w:rsidRPr="006D44EE">
        <w:rPr>
          <w:rFonts w:eastAsia="標楷體" w:hint="eastAsia"/>
          <w:szCs w:val="28"/>
        </w:rPr>
        <w:t>應負連帶賠償責任。</w:t>
      </w:r>
    </w:p>
    <w:p w14:paraId="5DB5B3BC" w14:textId="77777777" w:rsidR="007F794B" w:rsidRPr="006D44EE" w:rsidRDefault="007F794B" w:rsidP="007F794B">
      <w:pPr>
        <w:spacing w:beforeLines="50" w:before="180" w:line="400" w:lineRule="exact"/>
        <w:jc w:val="both"/>
        <w:rPr>
          <w:rFonts w:eastAsia="標楷體"/>
          <w:szCs w:val="28"/>
        </w:rPr>
      </w:pPr>
      <w:r w:rsidRPr="006D44EE">
        <w:rPr>
          <w:rFonts w:eastAsia="標楷體" w:hint="eastAsia"/>
          <w:szCs w:val="28"/>
        </w:rPr>
        <w:t>如有違反上開切結內容，</w:t>
      </w:r>
      <w:r w:rsidRPr="006D44EE">
        <w:rPr>
          <w:rFonts w:eastAsia="標楷體" w:hint="eastAsia"/>
        </w:rPr>
        <w:t>乙方</w:t>
      </w:r>
      <w:r w:rsidRPr="006D44EE">
        <w:rPr>
          <w:rFonts w:eastAsia="標楷體" w:hint="eastAsia"/>
          <w:szCs w:val="28"/>
        </w:rPr>
        <w:t>及立切結書人除依據契約規定承擔違約金及賠償甲方之所有損失，並願負刑法、個人資料保護法等法律上責任。</w:t>
      </w:r>
    </w:p>
    <w:p w14:paraId="1EBD1DEC"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如就本保密切結書有爭訟時，應由臺北地方法院管轄。</w:t>
      </w:r>
    </w:p>
    <w:p w14:paraId="5831AC6B" w14:textId="77777777" w:rsidR="007F794B" w:rsidRPr="006D44EE" w:rsidRDefault="007F794B" w:rsidP="007F794B">
      <w:pPr>
        <w:spacing w:line="400" w:lineRule="exact"/>
        <w:ind w:firstLineChars="236" w:firstLine="566"/>
        <w:jc w:val="both"/>
        <w:rPr>
          <w:rFonts w:eastAsia="標楷體"/>
          <w:szCs w:val="28"/>
        </w:rPr>
      </w:pPr>
      <w:r w:rsidRPr="006D44EE">
        <w:rPr>
          <w:rFonts w:eastAsia="標楷體"/>
          <w:szCs w:val="28"/>
        </w:rPr>
        <w:br w:type="page"/>
      </w:r>
      <w:r w:rsidRPr="006D44EE">
        <w:rPr>
          <w:rFonts w:eastAsia="標楷體" w:hint="eastAsia"/>
          <w:szCs w:val="28"/>
        </w:rPr>
        <w:t>立切結書人：</w:t>
      </w:r>
    </w:p>
    <w:p w14:paraId="04B05BDE" w14:textId="77777777" w:rsidR="007F794B" w:rsidRPr="006D44EE" w:rsidRDefault="007F794B" w:rsidP="007F794B">
      <w:pPr>
        <w:spacing w:line="400" w:lineRule="exact"/>
        <w:jc w:val="both"/>
        <w:rPr>
          <w:rFonts w:eastAsia="標楷體"/>
          <w:szCs w:val="28"/>
          <w:u w:val="single"/>
        </w:rPr>
      </w:pP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rPr>
        <w:t>姓名及簽章</w:t>
      </w:r>
      <w:r w:rsidRPr="006D44EE">
        <w:rPr>
          <w:rFonts w:eastAsia="標楷體"/>
          <w:szCs w:val="28"/>
        </w:rPr>
        <w:t xml:space="preserve">  </w:t>
      </w:r>
      <w:r w:rsidRPr="006D44EE">
        <w:rPr>
          <w:rFonts w:eastAsia="標楷體" w:hint="eastAsia"/>
          <w:szCs w:val="28"/>
        </w:rPr>
        <w:t xml:space="preserve">身分證字號　　</w:t>
      </w:r>
      <w:r w:rsidRPr="006D44EE">
        <w:rPr>
          <w:rFonts w:eastAsia="標楷體"/>
          <w:szCs w:val="28"/>
        </w:rPr>
        <w:t xml:space="preserve"> </w:t>
      </w:r>
      <w:r w:rsidRPr="006D44EE">
        <w:rPr>
          <w:rFonts w:eastAsia="標楷體" w:hint="eastAsia"/>
          <w:szCs w:val="28"/>
        </w:rPr>
        <w:t xml:space="preserve">聯絡電話及戶籍地址　</w:t>
      </w:r>
      <w:r w:rsidRPr="006D44EE">
        <w:rPr>
          <w:rFonts w:eastAsia="標楷體"/>
          <w:szCs w:val="28"/>
        </w:rPr>
        <w:t xml:space="preserve">        </w:t>
      </w:r>
    </w:p>
    <w:p w14:paraId="7CC102B3"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hint="eastAsia"/>
          <w:szCs w:val="28"/>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hint="eastAsia"/>
          <w:szCs w:val="28"/>
        </w:rPr>
        <w:t xml:space="preserve">　</w:t>
      </w:r>
      <w:r w:rsidRPr="006D44EE">
        <w:rPr>
          <w:rFonts w:eastAsia="標楷體"/>
          <w:szCs w:val="28"/>
        </w:rPr>
        <w:t xml:space="preserve">  </w:t>
      </w:r>
    </w:p>
    <w:p w14:paraId="13918FEE"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hint="eastAsia"/>
          <w:szCs w:val="28"/>
        </w:rPr>
        <w:t xml:space="preserve">　　</w:t>
      </w:r>
    </w:p>
    <w:p w14:paraId="524B5D86" w14:textId="77777777" w:rsidR="007F794B" w:rsidRPr="006D44EE" w:rsidRDefault="007F794B" w:rsidP="007F794B">
      <w:pPr>
        <w:spacing w:line="400" w:lineRule="exact"/>
        <w:ind w:firstLineChars="250" w:firstLine="600"/>
        <w:jc w:val="both"/>
        <w:rPr>
          <w:rFonts w:eastAsia="標楷體"/>
          <w:szCs w:val="28"/>
        </w:rPr>
      </w:pPr>
    </w:p>
    <w:p w14:paraId="304FC322" w14:textId="77777777" w:rsidR="007F794B" w:rsidRPr="006D44EE" w:rsidRDefault="007F794B" w:rsidP="007F794B">
      <w:pPr>
        <w:spacing w:line="400" w:lineRule="exact"/>
        <w:ind w:firstLineChars="250" w:firstLine="600"/>
        <w:jc w:val="both"/>
        <w:rPr>
          <w:rFonts w:eastAsia="標楷體"/>
          <w:szCs w:val="28"/>
        </w:rPr>
      </w:pPr>
      <w:r w:rsidRPr="006D44EE">
        <w:rPr>
          <w:rFonts w:eastAsia="標楷體" w:hint="eastAsia"/>
          <w:szCs w:val="28"/>
        </w:rPr>
        <w:t>立切結書人所屬</w:t>
      </w:r>
      <w:r w:rsidRPr="006D44EE">
        <w:rPr>
          <w:rFonts w:eastAsia="標楷體" w:hint="eastAsia"/>
        </w:rPr>
        <w:t>乙方名稱</w:t>
      </w:r>
      <w:r w:rsidRPr="006D44EE">
        <w:rPr>
          <w:rFonts w:eastAsia="標楷體" w:hint="eastAsia"/>
          <w:szCs w:val="28"/>
        </w:rPr>
        <w:t>：</w:t>
      </w:r>
    </w:p>
    <w:p w14:paraId="7EFDC6F0" w14:textId="77777777" w:rsidR="007F794B" w:rsidRPr="006D44EE" w:rsidRDefault="007F794B" w:rsidP="007F794B">
      <w:pPr>
        <w:spacing w:line="400" w:lineRule="exact"/>
        <w:ind w:firstLineChars="250" w:firstLine="600"/>
        <w:jc w:val="both"/>
        <w:rPr>
          <w:rFonts w:eastAsia="標楷體"/>
          <w:szCs w:val="28"/>
        </w:rPr>
      </w:pPr>
      <w:r w:rsidRPr="006D44EE">
        <w:rPr>
          <w:rFonts w:eastAsia="標楷體" w:hint="eastAsia"/>
        </w:rPr>
        <w:t>乙方</w:t>
      </w:r>
      <w:r w:rsidRPr="006D44EE">
        <w:rPr>
          <w:rFonts w:eastAsia="標楷體" w:hint="eastAsia"/>
          <w:szCs w:val="28"/>
        </w:rPr>
        <w:t xml:space="preserve">名稱及蓋章　</w:t>
      </w:r>
      <w:r w:rsidRPr="006D44EE">
        <w:rPr>
          <w:rFonts w:eastAsia="標楷體"/>
          <w:szCs w:val="28"/>
        </w:rPr>
        <w:t xml:space="preserve"> </w:t>
      </w:r>
      <w:r w:rsidRPr="006D44EE">
        <w:rPr>
          <w:rFonts w:eastAsia="標楷體" w:hint="eastAsia"/>
        </w:rPr>
        <w:t>乙方</w:t>
      </w:r>
      <w:r w:rsidRPr="006D44EE">
        <w:rPr>
          <w:rFonts w:eastAsia="標楷體" w:hint="eastAsia"/>
          <w:szCs w:val="28"/>
        </w:rPr>
        <w:t>負責人姓名及簽章</w:t>
      </w:r>
      <w:r w:rsidRPr="006D44EE">
        <w:rPr>
          <w:rFonts w:eastAsia="標楷體"/>
          <w:szCs w:val="28"/>
        </w:rPr>
        <w:t xml:space="preserve">   </w:t>
      </w:r>
      <w:r w:rsidRPr="006D44EE">
        <w:rPr>
          <w:rFonts w:eastAsia="標楷體" w:hint="eastAsia"/>
          <w:szCs w:val="28"/>
        </w:rPr>
        <w:t xml:space="preserve">      </w:t>
      </w:r>
      <w:r w:rsidRPr="006D44EE">
        <w:rPr>
          <w:rFonts w:eastAsia="標楷體" w:hint="eastAsia"/>
        </w:rPr>
        <w:t>乙方</w:t>
      </w:r>
      <w:r w:rsidRPr="006D44EE">
        <w:rPr>
          <w:rFonts w:eastAsia="標楷體" w:hint="eastAsia"/>
          <w:szCs w:val="28"/>
        </w:rPr>
        <w:t>聯絡電話及地址</w:t>
      </w:r>
    </w:p>
    <w:p w14:paraId="68C5F25A" w14:textId="77777777" w:rsidR="007F794B" w:rsidRPr="006D44EE" w:rsidRDefault="007F794B" w:rsidP="007F794B">
      <w:pPr>
        <w:spacing w:line="400" w:lineRule="exact"/>
        <w:ind w:firstLineChars="250" w:firstLine="600"/>
        <w:jc w:val="both"/>
        <w:rPr>
          <w:rFonts w:eastAsia="標楷體"/>
          <w:szCs w:val="28"/>
        </w:rPr>
      </w:pP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p>
    <w:p w14:paraId="0CEF48A1" w14:textId="77777777" w:rsidR="007F794B" w:rsidRPr="006D44EE" w:rsidRDefault="007F794B" w:rsidP="007F794B">
      <w:pPr>
        <w:spacing w:line="400" w:lineRule="exact"/>
        <w:ind w:firstLineChars="100" w:firstLine="240"/>
        <w:jc w:val="both"/>
        <w:rPr>
          <w:rFonts w:eastAsia="標楷體"/>
          <w:szCs w:val="28"/>
        </w:rPr>
      </w:pPr>
    </w:p>
    <w:p w14:paraId="52C20B79" w14:textId="1F8CDD42" w:rsidR="007F794B" w:rsidRPr="006D44EE" w:rsidRDefault="00410F53" w:rsidP="007F794B">
      <w:pPr>
        <w:spacing w:line="400" w:lineRule="exact"/>
        <w:ind w:firstLineChars="100" w:firstLine="240"/>
        <w:jc w:val="both"/>
        <w:rPr>
          <w:rFonts w:eastAsia="標楷體"/>
          <w:szCs w:val="28"/>
        </w:rPr>
      </w:pPr>
      <w:r w:rsidRPr="006D44EE">
        <w:rPr>
          <w:rFonts w:eastAsia="標楷體"/>
          <w:noProof/>
        </w:rPr>
        <mc:AlternateContent>
          <mc:Choice Requires="wps">
            <w:drawing>
              <wp:anchor distT="0" distB="0" distL="114300" distR="114300" simplePos="0" relativeHeight="251665920" behindDoc="0" locked="0" layoutInCell="1" allowOverlap="1" wp14:anchorId="161B4B8E" wp14:editId="066659BA">
                <wp:simplePos x="0" y="0"/>
                <wp:positionH relativeFrom="column">
                  <wp:posOffset>342900</wp:posOffset>
                </wp:positionH>
                <wp:positionV relativeFrom="paragraph">
                  <wp:posOffset>38100</wp:posOffset>
                </wp:positionV>
                <wp:extent cx="2371725" cy="2032000"/>
                <wp:effectExtent l="0" t="0" r="9525" b="6350"/>
                <wp:wrapNone/>
                <wp:docPr id="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2032000"/>
                        </a:xfrm>
                        <a:prstGeom prst="rect">
                          <a:avLst/>
                        </a:prstGeom>
                        <a:solidFill>
                          <a:srgbClr val="FFFFFF"/>
                        </a:solidFill>
                        <a:ln w="3175" cap="rnd">
                          <a:solidFill>
                            <a:srgbClr val="000000"/>
                          </a:solidFill>
                          <a:prstDash val="sysDot"/>
                          <a:miter lim="800000"/>
                          <a:headEnd/>
                          <a:tailEnd/>
                        </a:ln>
                      </wps:spPr>
                      <wps:txbx>
                        <w:txbxContent>
                          <w:p w14:paraId="60FE5B28" w14:textId="77777777" w:rsidR="00032920" w:rsidRDefault="00032920" w:rsidP="007F794B">
                            <w:pPr>
                              <w:jc w:val="center"/>
                              <w:rPr>
                                <w:rFonts w:eastAsia="標楷體"/>
                              </w:rPr>
                            </w:pPr>
                            <w:r>
                              <w:rPr>
                                <w:rFonts w:eastAsia="標楷體" w:hint="eastAsia"/>
                              </w:rPr>
                              <w:t>公司章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1B4B8E" id="Rectangle 2" o:spid="_x0000_s1050" style="position:absolute;left:0;text-align:left;margin-left:27pt;margin-top:3pt;width:186.75pt;height:160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" strokeweight=".25pt">
                <v:stroke dashstyle="1 1" endcap="round"/>
                <v:textbox>
                  <w:txbxContent>
                    <w:p w14:paraId="60FE5B28" w14:textId="77777777" w:rsidR="00032920" w:rsidRDefault="00032920" w:rsidP="007F794B">
                      <w:pPr>
                        <w:jc w:val="center"/>
                        <w:rPr>
                          <w:rFonts w:eastAsia="標楷體"/>
                        </w:rPr>
                      </w:pPr>
                      <w:r>
                        <w:rPr>
                          <w:rFonts w:eastAsia="標楷體" w:hint="eastAsia"/>
                        </w:rPr>
                        <w:t>公司章</w:t>
                      </w:r>
                    </w:p>
                  </w:txbxContent>
                </v:textbox>
              </v:rect>
            </w:pict>
          </mc:Fallback>
        </mc:AlternateContent>
      </w:r>
    </w:p>
    <w:p w14:paraId="793F09A1" w14:textId="77777777" w:rsidR="007F794B" w:rsidRPr="006D44EE" w:rsidRDefault="007F794B" w:rsidP="007F794B">
      <w:pPr>
        <w:spacing w:line="400" w:lineRule="exact"/>
        <w:ind w:firstLineChars="100" w:firstLine="240"/>
        <w:jc w:val="both"/>
        <w:rPr>
          <w:rFonts w:eastAsia="標楷體"/>
          <w:szCs w:val="28"/>
        </w:rPr>
      </w:pPr>
    </w:p>
    <w:p w14:paraId="02615C2E" w14:textId="77777777" w:rsidR="007F794B" w:rsidRPr="006D44EE" w:rsidRDefault="007F794B" w:rsidP="007F794B">
      <w:pPr>
        <w:spacing w:line="400" w:lineRule="exact"/>
        <w:ind w:firstLineChars="100" w:firstLine="240"/>
        <w:jc w:val="both"/>
        <w:rPr>
          <w:rFonts w:eastAsia="標楷體"/>
          <w:szCs w:val="28"/>
        </w:rPr>
      </w:pPr>
    </w:p>
    <w:p w14:paraId="6C19F965" w14:textId="77777777" w:rsidR="007F794B" w:rsidRPr="006D44EE" w:rsidRDefault="007F794B" w:rsidP="007F794B">
      <w:pPr>
        <w:spacing w:line="400" w:lineRule="exact"/>
        <w:ind w:firstLineChars="100" w:firstLine="240"/>
        <w:jc w:val="both"/>
        <w:rPr>
          <w:rFonts w:eastAsia="標楷體"/>
          <w:szCs w:val="28"/>
        </w:rPr>
      </w:pPr>
    </w:p>
    <w:p w14:paraId="3B8189BC" w14:textId="77777777" w:rsidR="007F794B" w:rsidRPr="006D44EE" w:rsidRDefault="007F794B" w:rsidP="007F794B">
      <w:pPr>
        <w:spacing w:line="400" w:lineRule="exact"/>
        <w:ind w:firstLineChars="100" w:firstLine="240"/>
        <w:jc w:val="both"/>
        <w:rPr>
          <w:rFonts w:eastAsia="標楷體"/>
          <w:szCs w:val="28"/>
        </w:rPr>
      </w:pPr>
    </w:p>
    <w:p w14:paraId="738DCD62" w14:textId="77777777" w:rsidR="007F794B" w:rsidRPr="006D44EE" w:rsidRDefault="007F794B" w:rsidP="007F794B">
      <w:pPr>
        <w:spacing w:line="400" w:lineRule="exact"/>
        <w:ind w:firstLineChars="100" w:firstLine="240"/>
        <w:jc w:val="both"/>
        <w:rPr>
          <w:rFonts w:eastAsia="標楷體"/>
          <w:szCs w:val="28"/>
        </w:rPr>
      </w:pPr>
    </w:p>
    <w:p w14:paraId="220D0B82" w14:textId="77777777" w:rsidR="007F794B" w:rsidRPr="006D44EE" w:rsidRDefault="007F794B" w:rsidP="007F794B">
      <w:pPr>
        <w:spacing w:line="400" w:lineRule="exact"/>
        <w:ind w:firstLineChars="100" w:firstLine="240"/>
        <w:jc w:val="both"/>
        <w:rPr>
          <w:rFonts w:eastAsia="標楷體"/>
          <w:szCs w:val="28"/>
        </w:rPr>
      </w:pPr>
    </w:p>
    <w:p w14:paraId="697F4B12" w14:textId="77777777" w:rsidR="007F794B" w:rsidRPr="006D44EE" w:rsidRDefault="007F794B" w:rsidP="007F794B">
      <w:pPr>
        <w:spacing w:line="400" w:lineRule="exact"/>
        <w:ind w:firstLineChars="100" w:firstLine="240"/>
        <w:jc w:val="both"/>
        <w:rPr>
          <w:rFonts w:eastAsia="標楷體"/>
          <w:szCs w:val="28"/>
        </w:rPr>
      </w:pPr>
    </w:p>
    <w:p w14:paraId="536FF15E" w14:textId="77777777" w:rsidR="007F794B" w:rsidRPr="006D44EE" w:rsidRDefault="007F794B" w:rsidP="007F794B">
      <w:pPr>
        <w:spacing w:line="400" w:lineRule="exact"/>
        <w:ind w:firstLineChars="100" w:firstLine="240"/>
        <w:jc w:val="both"/>
        <w:rPr>
          <w:rFonts w:eastAsia="標楷體"/>
          <w:szCs w:val="28"/>
        </w:rPr>
      </w:pPr>
    </w:p>
    <w:p w14:paraId="088B7858" w14:textId="77777777" w:rsidR="007F794B" w:rsidRPr="006D44EE" w:rsidRDefault="007F794B" w:rsidP="007F794B">
      <w:pPr>
        <w:spacing w:line="400" w:lineRule="exact"/>
        <w:ind w:firstLineChars="100" w:firstLine="240"/>
        <w:jc w:val="both"/>
        <w:rPr>
          <w:rFonts w:eastAsia="標楷體"/>
          <w:szCs w:val="28"/>
        </w:rPr>
      </w:pPr>
    </w:p>
    <w:p w14:paraId="69948F99" w14:textId="77777777" w:rsidR="007F794B" w:rsidRPr="006D44EE" w:rsidRDefault="007F794B" w:rsidP="007F794B">
      <w:pPr>
        <w:spacing w:line="400" w:lineRule="exact"/>
        <w:ind w:leftChars="225" w:left="1699" w:hangingChars="483" w:hanging="1159"/>
        <w:jc w:val="both"/>
        <w:rPr>
          <w:rFonts w:eastAsia="標楷體"/>
          <w:szCs w:val="28"/>
        </w:rPr>
      </w:pPr>
      <w:r w:rsidRPr="006D44EE">
        <w:rPr>
          <w:rFonts w:eastAsia="標楷體" w:hint="eastAsia"/>
          <w:szCs w:val="28"/>
        </w:rPr>
        <w:t>填表說明：</w:t>
      </w:r>
      <w:r w:rsidRPr="006D44EE">
        <w:rPr>
          <w:rFonts w:eastAsia="標楷體" w:hint="eastAsia"/>
        </w:rPr>
        <w:t>乙方</w:t>
      </w:r>
      <w:r w:rsidRPr="006D44EE">
        <w:rPr>
          <w:rFonts w:eastAsia="標楷體" w:hint="eastAsia"/>
          <w:szCs w:val="28"/>
        </w:rPr>
        <w:t>駐點服務人員、專責維護人員，或突發性維護增援、臨時性系統測試、稽核人員或教育訓練人員（以授課時需連結甲方內部網路者為限）及經常到甲方洽公之業務人員皆須</w:t>
      </w:r>
      <w:r>
        <w:rPr>
          <w:rFonts w:eastAsia="標楷體" w:hint="eastAsia"/>
          <w:szCs w:val="28"/>
        </w:rPr>
        <w:t>每年</w:t>
      </w:r>
      <w:r w:rsidRPr="006D44EE">
        <w:rPr>
          <w:rFonts w:eastAsia="標楷體" w:hint="eastAsia"/>
          <w:szCs w:val="28"/>
        </w:rPr>
        <w:t>簽署本切結書乙次。</w:t>
      </w:r>
    </w:p>
    <w:p w14:paraId="0355D34D" w14:textId="77777777" w:rsidR="007F794B" w:rsidRPr="006D44EE" w:rsidRDefault="007F794B" w:rsidP="007F794B">
      <w:pPr>
        <w:spacing w:beforeLines="500" w:before="1800" w:line="400" w:lineRule="exact"/>
        <w:jc w:val="distribute"/>
        <w:rPr>
          <w:rFonts w:eastAsia="標楷體" w:cs="標楷體" w:hint="eastAsia"/>
        </w:rPr>
      </w:pPr>
      <w:r w:rsidRPr="006D44EE">
        <w:rPr>
          <w:rFonts w:eastAsia="標楷體" w:cs="標楷體" w:hint="eastAsia"/>
        </w:rPr>
        <w:t>中華民國</w:t>
      </w:r>
      <w:r w:rsidRPr="006D44EE">
        <w:rPr>
          <w:rFonts w:eastAsia="標楷體" w:cs="標楷體" w:hint="eastAsia"/>
        </w:rPr>
        <w:t>OOO</w:t>
      </w:r>
      <w:r w:rsidRPr="006D44EE">
        <w:rPr>
          <w:rFonts w:eastAsia="標楷體" w:cs="標楷體" w:hint="eastAsia"/>
        </w:rPr>
        <w:t>年</w:t>
      </w:r>
      <w:r w:rsidRPr="006D44EE">
        <w:rPr>
          <w:rFonts w:eastAsia="標楷體" w:cs="標楷體" w:hint="eastAsia"/>
        </w:rPr>
        <w:t>OO</w:t>
      </w:r>
      <w:r w:rsidRPr="006D44EE">
        <w:rPr>
          <w:rFonts w:eastAsia="標楷體" w:cs="標楷體" w:hint="eastAsia"/>
        </w:rPr>
        <w:t>月</w:t>
      </w:r>
      <w:r w:rsidRPr="006D44EE">
        <w:rPr>
          <w:rFonts w:eastAsia="標楷體" w:cs="標楷體" w:hint="eastAsia"/>
        </w:rPr>
        <w:t>OO</w:t>
      </w:r>
      <w:r w:rsidRPr="006D44EE">
        <w:rPr>
          <w:rFonts w:eastAsia="標楷體" w:cs="標楷體" w:hint="eastAsia"/>
        </w:rPr>
        <w:t>日</w:t>
      </w:r>
    </w:p>
    <w:p w14:paraId="0E97E7F9" w14:textId="77777777" w:rsidR="007F794B" w:rsidRPr="006D44EE" w:rsidRDefault="007F794B" w:rsidP="007F794B">
      <w:pPr>
        <w:adjustRightInd w:val="0"/>
        <w:spacing w:line="400" w:lineRule="exact"/>
        <w:textAlignment w:val="baseline"/>
        <w:rPr>
          <w:rFonts w:ascii="標楷體" w:eastAsia="標楷體" w:hAnsi="標楷體" w:hint="eastAsia"/>
          <w:b/>
          <w:bCs/>
          <w:sz w:val="40"/>
          <w:szCs w:val="20"/>
        </w:rPr>
      </w:pPr>
      <w:r w:rsidRPr="006D44EE">
        <w:rPr>
          <w:rFonts w:ascii="標楷體" w:eastAsia="標楷體" w:hAnsi="標楷體" w:cs="標楷體"/>
          <w:b/>
          <w:sz w:val="44"/>
          <w:szCs w:val="40"/>
        </w:rPr>
        <w:br w:type="page"/>
      </w:r>
      <w:r w:rsidRPr="006D44EE">
        <w:rPr>
          <w:rFonts w:eastAsia="標楷體" w:hint="eastAsia"/>
          <w:bdr w:val="single" w:sz="4" w:space="0" w:color="auto"/>
        </w:rPr>
        <w:t>附表三</w:t>
      </w:r>
    </w:p>
    <w:p w14:paraId="74AAFB5E" w14:textId="77777777" w:rsidR="007F794B" w:rsidRPr="006D44EE" w:rsidRDefault="007F794B" w:rsidP="007F794B">
      <w:pPr>
        <w:adjustRightInd w:val="0"/>
        <w:spacing w:beforeLines="100" w:before="360" w:line="400" w:lineRule="exact"/>
        <w:jc w:val="center"/>
        <w:textAlignment w:val="baseline"/>
        <w:rPr>
          <w:rFonts w:eastAsia="標楷體" w:cs="標楷體" w:hint="eastAsia"/>
          <w:b/>
          <w:dstrike/>
          <w:sz w:val="28"/>
        </w:rPr>
      </w:pPr>
      <w:r w:rsidRPr="006D44EE">
        <w:rPr>
          <w:rFonts w:eastAsia="標楷體" w:cs="標楷體" w:hint="eastAsia"/>
          <w:b/>
          <w:sz w:val="28"/>
        </w:rPr>
        <w:t>行政院農業委員會</w:t>
      </w:r>
      <w:r w:rsidRPr="006D44EE">
        <w:rPr>
          <w:rFonts w:eastAsia="標楷體" w:hint="eastAsia"/>
          <w:b/>
          <w:bCs/>
          <w:sz w:val="28"/>
          <w:szCs w:val="20"/>
        </w:rPr>
        <w:t>科技計畫勞務採購</w:t>
      </w:r>
    </w:p>
    <w:p w14:paraId="5E7A4307" w14:textId="77777777" w:rsidR="007F794B" w:rsidRPr="006D44EE" w:rsidRDefault="007F794B" w:rsidP="007F794B">
      <w:pPr>
        <w:adjustRightInd w:val="0"/>
        <w:spacing w:line="400" w:lineRule="exact"/>
        <w:jc w:val="center"/>
        <w:textAlignment w:val="baseline"/>
        <w:rPr>
          <w:rFonts w:eastAsia="標楷體" w:cs="標楷體"/>
          <w:b/>
          <w:sz w:val="28"/>
        </w:rPr>
      </w:pPr>
      <w:r w:rsidRPr="006D44EE">
        <w:rPr>
          <w:rFonts w:eastAsia="標楷體" w:cs="標楷體" w:hint="eastAsia"/>
          <w:b/>
          <w:sz w:val="28"/>
        </w:rPr>
        <w:t>乙方人員簽署資訊保密切結書清單</w:t>
      </w:r>
    </w:p>
    <w:p w14:paraId="136A4361" w14:textId="77777777" w:rsidR="007F794B" w:rsidRPr="006D44EE" w:rsidRDefault="007F794B" w:rsidP="007F794B">
      <w:pPr>
        <w:adjustRightInd w:val="0"/>
        <w:spacing w:beforeLines="300" w:before="1080" w:line="400" w:lineRule="exact"/>
        <w:jc w:val="both"/>
        <w:textAlignment w:val="baseline"/>
        <w:rPr>
          <w:rFonts w:eastAsia="標楷體"/>
          <w:kern w:val="0"/>
        </w:rPr>
      </w:pPr>
      <w:r w:rsidRPr="006D44EE">
        <w:rPr>
          <w:rFonts w:eastAsia="標楷體" w:hint="eastAsia"/>
          <w:kern w:val="0"/>
        </w:rPr>
        <w:t>乙方因承作甲方</w:t>
      </w:r>
      <w:r w:rsidRPr="006D44EE">
        <w:rPr>
          <w:rFonts w:eastAsia="標楷體" w:hint="eastAsia"/>
          <w:kern w:val="0"/>
        </w:rPr>
        <w:t>XXX</w:t>
      </w:r>
      <w:r w:rsidRPr="006D44EE">
        <w:rPr>
          <w:rFonts w:eastAsia="標楷體" w:hint="eastAsia"/>
          <w:kern w:val="0"/>
        </w:rPr>
        <w:t>年度科技計畫「</w:t>
      </w:r>
      <w:r w:rsidRPr="006D44EE">
        <w:rPr>
          <w:rFonts w:eastAsia="標楷體" w:hint="eastAsia"/>
          <w:kern w:val="0"/>
        </w:rPr>
        <w:t>XXXX (</w:t>
      </w:r>
      <w:r w:rsidRPr="006D44EE">
        <w:rPr>
          <w:rFonts w:eastAsia="標楷體" w:hint="eastAsia"/>
          <w:kern w:val="0"/>
        </w:rPr>
        <w:t>計畫名稱</w:t>
      </w:r>
      <w:r w:rsidRPr="006D44EE">
        <w:rPr>
          <w:rFonts w:eastAsia="標楷體" w:hint="eastAsia"/>
          <w:kern w:val="0"/>
        </w:rPr>
        <w:t>)</w:t>
      </w:r>
      <w:r w:rsidRPr="006D44EE">
        <w:rPr>
          <w:rFonts w:eastAsia="標楷體" w:hint="eastAsia"/>
          <w:kern w:val="0"/>
        </w:rPr>
        <w:t>」，參與人員簽署資訊保密切結書清單如下</w:t>
      </w:r>
      <w:r w:rsidRPr="006D44EE">
        <w:rPr>
          <w:rFonts w:ascii="標楷體" w:eastAsia="標楷體" w:hAnsi="標楷體" w:hint="eastAsia"/>
          <w:kern w:val="0"/>
        </w:rPr>
        <w:t>(</w:t>
      </w:r>
      <w:r w:rsidRPr="006D44EE">
        <w:rPr>
          <w:rFonts w:eastAsia="標楷體" w:hint="eastAsia"/>
          <w:kern w:val="0"/>
        </w:rPr>
        <w:t>切結書正本因含身分證字號等個人資訊，另行文至甲方存查</w:t>
      </w:r>
      <w:r w:rsidRPr="006D44EE">
        <w:rPr>
          <w:rFonts w:ascii="標楷體" w:eastAsia="標楷體" w:hAnsi="標楷體" w:hint="eastAsia"/>
          <w:kern w:val="0"/>
        </w:rPr>
        <w:t>)</w:t>
      </w:r>
      <w:r w:rsidRPr="006D44EE">
        <w:rPr>
          <w:rFonts w:eastAsia="標楷體" w:hint="eastAsia"/>
          <w:kern w:val="0"/>
        </w:rPr>
        <w:t>：</w:t>
      </w:r>
    </w:p>
    <w:p w14:paraId="6EA79FED" w14:textId="77777777" w:rsidR="007F794B" w:rsidRPr="006D44EE" w:rsidRDefault="007F794B" w:rsidP="007F794B">
      <w:pPr>
        <w:adjustRightInd w:val="0"/>
        <w:spacing w:beforeLines="100" w:before="360" w:line="400" w:lineRule="exact"/>
        <w:jc w:val="both"/>
        <w:textAlignment w:val="baseline"/>
        <w:rPr>
          <w:rFonts w:eastAsia="標楷體"/>
          <w:kern w:val="0"/>
        </w:rPr>
      </w:pPr>
      <w:r w:rsidRPr="006D44EE">
        <w:rPr>
          <w:rFonts w:eastAsia="標楷體" w:hint="eastAsia"/>
          <w:kern w:val="0"/>
        </w:rPr>
        <w:t>簽署切結書人員：</w:t>
      </w:r>
    </w:p>
    <w:p w14:paraId="2FAF3013" w14:textId="77777777" w:rsidR="007F794B" w:rsidRPr="006D44EE" w:rsidRDefault="007F794B" w:rsidP="007F794B">
      <w:pPr>
        <w:adjustRightInd w:val="0"/>
        <w:spacing w:beforeLines="50" w:before="180" w:line="400" w:lineRule="exact"/>
        <w:jc w:val="both"/>
        <w:textAlignment w:val="baseline"/>
        <w:rPr>
          <w:rFonts w:eastAsia="標楷體"/>
          <w:kern w:val="0"/>
        </w:rPr>
      </w:pPr>
      <w:r w:rsidRPr="006D44EE">
        <w:rPr>
          <w:rFonts w:eastAsia="標楷體" w:hint="eastAsia"/>
          <w:kern w:val="0"/>
        </w:rPr>
        <w:t>趙</w:t>
      </w:r>
      <w:r w:rsidRPr="006D44EE">
        <w:rPr>
          <w:rFonts w:eastAsia="標楷體" w:hint="eastAsia"/>
          <w:kern w:val="0"/>
        </w:rPr>
        <w:t>OO</w:t>
      </w:r>
      <w:r w:rsidRPr="006D44EE">
        <w:rPr>
          <w:rFonts w:eastAsia="標楷體" w:hint="eastAsia"/>
          <w:kern w:val="0"/>
        </w:rPr>
        <w:t>、錢</w:t>
      </w:r>
      <w:r w:rsidRPr="006D44EE">
        <w:rPr>
          <w:rFonts w:eastAsia="標楷體" w:hint="eastAsia"/>
          <w:kern w:val="0"/>
        </w:rPr>
        <w:t>OO</w:t>
      </w:r>
      <w:r w:rsidRPr="006D44EE">
        <w:rPr>
          <w:rFonts w:eastAsia="標楷體" w:hint="eastAsia"/>
          <w:kern w:val="0"/>
        </w:rPr>
        <w:t>、孫</w:t>
      </w:r>
      <w:r w:rsidRPr="006D44EE">
        <w:rPr>
          <w:rFonts w:eastAsia="標楷體" w:hint="eastAsia"/>
          <w:kern w:val="0"/>
        </w:rPr>
        <w:t>OO</w:t>
      </w:r>
      <w:r w:rsidRPr="006D44EE">
        <w:rPr>
          <w:rFonts w:eastAsia="標楷體" w:hint="eastAsia"/>
          <w:kern w:val="0"/>
        </w:rPr>
        <w:t>、李</w:t>
      </w:r>
      <w:r w:rsidRPr="006D44EE">
        <w:rPr>
          <w:rFonts w:eastAsia="標楷體" w:hint="eastAsia"/>
          <w:kern w:val="0"/>
        </w:rPr>
        <w:t>OO</w:t>
      </w:r>
      <w:r w:rsidRPr="006D44EE">
        <w:rPr>
          <w:rFonts w:eastAsia="標楷體" w:hint="eastAsia"/>
          <w:kern w:val="0"/>
        </w:rPr>
        <w:t>……</w:t>
      </w:r>
    </w:p>
    <w:p w14:paraId="6ED40ECF" w14:textId="77777777" w:rsidR="007F794B" w:rsidRPr="006D44EE" w:rsidRDefault="007F794B" w:rsidP="007F794B">
      <w:pPr>
        <w:spacing w:beforeLines="1000" w:before="3600" w:line="400" w:lineRule="exact"/>
        <w:jc w:val="distribute"/>
        <w:rPr>
          <w:rFonts w:eastAsia="標楷體" w:cs="標楷體" w:hint="eastAsia"/>
        </w:rPr>
      </w:pPr>
      <w:r w:rsidRPr="006D44EE">
        <w:rPr>
          <w:rFonts w:eastAsia="標楷體" w:cs="標楷體" w:hint="eastAsia"/>
        </w:rPr>
        <w:t>中華民國</w:t>
      </w:r>
      <w:r w:rsidRPr="006D44EE">
        <w:rPr>
          <w:rFonts w:eastAsia="標楷體" w:cs="標楷體" w:hint="eastAsia"/>
        </w:rPr>
        <w:t>OOO</w:t>
      </w:r>
      <w:r w:rsidRPr="006D44EE">
        <w:rPr>
          <w:rFonts w:eastAsia="標楷體" w:cs="標楷體" w:hint="eastAsia"/>
        </w:rPr>
        <w:t>年</w:t>
      </w:r>
      <w:r w:rsidRPr="006D44EE">
        <w:rPr>
          <w:rFonts w:eastAsia="標楷體" w:cs="標楷體" w:hint="eastAsia"/>
        </w:rPr>
        <w:t>OO</w:t>
      </w:r>
      <w:r w:rsidRPr="006D44EE">
        <w:rPr>
          <w:rFonts w:eastAsia="標楷體" w:cs="標楷體" w:hint="eastAsia"/>
        </w:rPr>
        <w:t>月</w:t>
      </w:r>
      <w:r w:rsidRPr="006D44EE">
        <w:rPr>
          <w:rFonts w:eastAsia="標楷體" w:cs="標楷體" w:hint="eastAsia"/>
        </w:rPr>
        <w:t>OO</w:t>
      </w:r>
      <w:r w:rsidRPr="006D44EE">
        <w:rPr>
          <w:rFonts w:eastAsia="標楷體" w:cs="標楷體" w:hint="eastAsia"/>
        </w:rPr>
        <w:t>日</w:t>
      </w:r>
    </w:p>
    <w:p w14:paraId="58490718" w14:textId="77777777" w:rsidR="007F794B" w:rsidRDefault="007F794B" w:rsidP="007F794B">
      <w:pPr>
        <w:snapToGrid w:val="0"/>
        <w:spacing w:beforeLines="50" w:before="180" w:afterLines="100" w:after="360" w:line="240" w:lineRule="exact"/>
        <w:rPr>
          <w:rFonts w:hint="eastAsia"/>
        </w:rPr>
      </w:pPr>
      <w:r>
        <w:br w:type="page"/>
      </w:r>
      <w:r>
        <w:rPr>
          <w:rFonts w:eastAsia="標楷體" w:hint="eastAsia"/>
          <w:bdr w:val="single" w:sz="4" w:space="0" w:color="auto"/>
        </w:rPr>
        <w:t>附表四</w:t>
      </w:r>
    </w:p>
    <w:p w14:paraId="04A21324" w14:textId="77777777" w:rsidR="007F794B" w:rsidRPr="00B44BD7" w:rsidRDefault="007F794B" w:rsidP="007F794B">
      <w:pPr>
        <w:snapToGrid w:val="0"/>
        <w:spacing w:beforeLines="50" w:before="180" w:afterLines="100" w:after="360" w:line="240" w:lineRule="exact"/>
        <w:jc w:val="center"/>
        <w:rPr>
          <w:rFonts w:eastAsia="標楷體"/>
          <w:b/>
          <w:sz w:val="28"/>
          <w:szCs w:val="32"/>
        </w:rPr>
      </w:pPr>
      <w:r w:rsidRPr="00B44BD7">
        <w:rPr>
          <w:rFonts w:eastAsia="標楷體"/>
          <w:b/>
          <w:sz w:val="28"/>
          <w:szCs w:val="32"/>
        </w:rPr>
        <w:t>個人資料委外管理監督檢核表</w:t>
      </w:r>
    </w:p>
    <w:p w14:paraId="58C50360" w14:textId="77777777" w:rsidR="007F794B" w:rsidRPr="00B44BD7" w:rsidRDefault="007F794B" w:rsidP="007F794B">
      <w:pPr>
        <w:spacing w:beforeLines="50" w:before="180" w:line="400" w:lineRule="exact"/>
        <w:rPr>
          <w:rFonts w:eastAsia="標楷體"/>
          <w:b/>
          <w:szCs w:val="28"/>
        </w:rPr>
      </w:pPr>
      <w:r w:rsidRPr="00B44BD7">
        <w:rPr>
          <w:rFonts w:eastAsia="標楷體"/>
          <w:b/>
          <w:szCs w:val="28"/>
        </w:rPr>
        <w:t>專案名稱：</w:t>
      </w:r>
      <w:r w:rsidRPr="00B44BD7">
        <w:rPr>
          <w:rFonts w:eastAsia="標楷體"/>
          <w:b/>
          <w:szCs w:val="28"/>
          <w:u w:val="single"/>
        </w:rPr>
        <w:t xml:space="preserve">                         </w:t>
      </w:r>
      <w:r w:rsidRPr="00B44BD7">
        <w:rPr>
          <w:rFonts w:eastAsia="標楷體"/>
          <w:b/>
          <w:szCs w:val="28"/>
        </w:rPr>
        <w:t xml:space="preserve"> </w:t>
      </w:r>
      <w:r w:rsidRPr="00B44BD7">
        <w:rPr>
          <w:rFonts w:eastAsia="標楷體" w:hint="eastAsia"/>
          <w:b/>
          <w:szCs w:val="28"/>
        </w:rPr>
        <w:t xml:space="preserve">   </w:t>
      </w:r>
      <w:r w:rsidRPr="00B44BD7">
        <w:rPr>
          <w:rFonts w:eastAsia="標楷體"/>
          <w:b/>
          <w:szCs w:val="28"/>
        </w:rPr>
        <w:t>契約編號：</w:t>
      </w:r>
      <w:r w:rsidRPr="00B44BD7">
        <w:rPr>
          <w:rFonts w:eastAsia="標楷體"/>
          <w:b/>
          <w:szCs w:val="28"/>
          <w:u w:val="single"/>
        </w:rPr>
        <w:t xml:space="preserve">                         </w:t>
      </w:r>
    </w:p>
    <w:p w14:paraId="191F55AA" w14:textId="77777777" w:rsidR="007F794B" w:rsidRPr="00B44BD7" w:rsidRDefault="007F794B" w:rsidP="007F794B">
      <w:pPr>
        <w:snapToGrid w:val="0"/>
        <w:spacing w:line="400" w:lineRule="exact"/>
        <w:rPr>
          <w:rFonts w:eastAsia="標楷體"/>
          <w:b/>
          <w:szCs w:val="28"/>
        </w:rPr>
      </w:pPr>
      <w:r w:rsidRPr="00B44BD7">
        <w:rPr>
          <w:rFonts w:eastAsia="標楷體"/>
          <w:b/>
          <w:szCs w:val="28"/>
        </w:rPr>
        <w:t>履約期間：</w:t>
      </w:r>
      <w:r w:rsidRPr="00B44BD7">
        <w:rPr>
          <w:rFonts w:eastAsia="標楷體"/>
          <w:b/>
          <w:szCs w:val="28"/>
          <w:u w:val="single"/>
        </w:rPr>
        <w:t xml:space="preserve">           </w:t>
      </w:r>
      <w:r w:rsidRPr="00B44BD7">
        <w:rPr>
          <w:rFonts w:eastAsia="標楷體"/>
          <w:b/>
          <w:szCs w:val="28"/>
        </w:rPr>
        <w:t>至</w:t>
      </w:r>
      <w:r>
        <w:rPr>
          <w:rFonts w:eastAsia="標楷體"/>
          <w:b/>
          <w:szCs w:val="28"/>
          <w:u w:val="single"/>
        </w:rPr>
        <w:t xml:space="preserve">            </w:t>
      </w:r>
    </w:p>
    <w:p w14:paraId="622621CA" w14:textId="77777777" w:rsidR="007F794B" w:rsidRPr="00B44BD7" w:rsidRDefault="007F794B" w:rsidP="007F794B">
      <w:pPr>
        <w:spacing w:afterLines="50" w:after="180" w:line="400" w:lineRule="exact"/>
        <w:rPr>
          <w:rFonts w:eastAsia="標楷體"/>
          <w:b/>
          <w:szCs w:val="28"/>
        </w:rPr>
      </w:pPr>
      <w:r w:rsidRPr="00B44BD7">
        <w:rPr>
          <w:rFonts w:eastAsia="標楷體"/>
          <w:b/>
          <w:szCs w:val="28"/>
        </w:rPr>
        <w:t>執行廠商：</w:t>
      </w:r>
      <w:r w:rsidRPr="00B44BD7">
        <w:rPr>
          <w:rFonts w:eastAsia="標楷體"/>
          <w:b/>
          <w:szCs w:val="28"/>
          <w:u w:val="single"/>
        </w:rPr>
        <w:t xml:space="preserve">                          </w:t>
      </w:r>
    </w:p>
    <w:tbl>
      <w:tblPr>
        <w:tblW w:w="101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27"/>
        <w:gridCol w:w="945"/>
        <w:gridCol w:w="945"/>
        <w:gridCol w:w="945"/>
        <w:gridCol w:w="1655"/>
      </w:tblGrid>
      <w:tr w:rsidR="007F794B" w:rsidRPr="00B44BD7" w14:paraId="58A164BB" w14:textId="77777777" w:rsidTr="007F794B">
        <w:trPr>
          <w:trHeight w:val="340"/>
          <w:jc w:val="center"/>
        </w:trPr>
        <w:tc>
          <w:tcPr>
            <w:tcW w:w="5627" w:type="dxa"/>
            <w:vMerge w:val="restart"/>
            <w:shd w:val="clear" w:color="auto" w:fill="auto"/>
            <w:tcMar>
              <w:top w:w="15" w:type="dxa"/>
              <w:left w:w="108" w:type="dxa"/>
              <w:bottom w:w="0" w:type="dxa"/>
              <w:right w:w="108" w:type="dxa"/>
            </w:tcMar>
            <w:vAlign w:val="center"/>
            <w:hideMark/>
          </w:tcPr>
          <w:p w14:paraId="6BEB23B6" w14:textId="77777777" w:rsidR="007F794B" w:rsidRPr="00B44BD7" w:rsidRDefault="007F794B" w:rsidP="007F794B">
            <w:pPr>
              <w:snapToGrid w:val="0"/>
              <w:jc w:val="center"/>
              <w:rPr>
                <w:rFonts w:eastAsia="標楷體"/>
              </w:rPr>
            </w:pPr>
            <w:r w:rsidRPr="00B44BD7">
              <w:rPr>
                <w:rFonts w:eastAsia="標楷體"/>
                <w:bCs/>
              </w:rPr>
              <w:t>檢</w:t>
            </w:r>
            <w:r w:rsidRPr="00B44BD7">
              <w:rPr>
                <w:rFonts w:eastAsia="標楷體"/>
                <w:bCs/>
              </w:rPr>
              <w:t xml:space="preserve">  </w:t>
            </w:r>
            <w:r w:rsidRPr="00B44BD7">
              <w:rPr>
                <w:rFonts w:eastAsia="標楷體"/>
                <w:bCs/>
              </w:rPr>
              <w:t>核</w:t>
            </w:r>
            <w:r w:rsidRPr="00B44BD7">
              <w:rPr>
                <w:rFonts w:eastAsia="標楷體"/>
                <w:bCs/>
              </w:rPr>
              <w:t xml:space="preserve">  </w:t>
            </w:r>
            <w:r w:rsidRPr="00B44BD7">
              <w:rPr>
                <w:rFonts w:eastAsia="標楷體"/>
                <w:bCs/>
              </w:rPr>
              <w:t>項</w:t>
            </w:r>
            <w:r w:rsidRPr="00B44BD7">
              <w:rPr>
                <w:rFonts w:eastAsia="標楷體"/>
                <w:bCs/>
              </w:rPr>
              <w:t xml:space="preserve">  </w:t>
            </w:r>
            <w:r w:rsidRPr="00B44BD7">
              <w:rPr>
                <w:rFonts w:eastAsia="標楷體"/>
                <w:bCs/>
              </w:rPr>
              <w:t>目</w:t>
            </w:r>
          </w:p>
        </w:tc>
        <w:tc>
          <w:tcPr>
            <w:tcW w:w="2835" w:type="dxa"/>
            <w:gridSpan w:val="3"/>
            <w:shd w:val="clear" w:color="auto" w:fill="auto"/>
            <w:tcMar>
              <w:top w:w="15" w:type="dxa"/>
              <w:left w:w="108" w:type="dxa"/>
              <w:bottom w:w="0" w:type="dxa"/>
              <w:right w:w="108" w:type="dxa"/>
            </w:tcMar>
            <w:vAlign w:val="center"/>
            <w:hideMark/>
          </w:tcPr>
          <w:p w14:paraId="36C5FB72" w14:textId="77777777" w:rsidR="007F794B" w:rsidRPr="00B44BD7" w:rsidRDefault="007F794B" w:rsidP="007F794B">
            <w:pPr>
              <w:snapToGrid w:val="0"/>
              <w:jc w:val="center"/>
              <w:rPr>
                <w:rFonts w:eastAsia="標楷體"/>
                <w:bCs/>
              </w:rPr>
            </w:pPr>
            <w:r w:rsidRPr="00B44BD7">
              <w:rPr>
                <w:rFonts w:eastAsia="標楷體"/>
                <w:bCs/>
              </w:rPr>
              <w:t>檢核結果</w:t>
            </w:r>
          </w:p>
        </w:tc>
        <w:tc>
          <w:tcPr>
            <w:tcW w:w="1655" w:type="dxa"/>
            <w:vMerge w:val="restart"/>
            <w:vAlign w:val="center"/>
          </w:tcPr>
          <w:p w14:paraId="644C27D8" w14:textId="77777777" w:rsidR="007F794B" w:rsidRPr="00B44BD7" w:rsidRDefault="007F794B" w:rsidP="007F794B">
            <w:pPr>
              <w:snapToGrid w:val="0"/>
              <w:jc w:val="center"/>
              <w:rPr>
                <w:rFonts w:eastAsia="標楷體"/>
                <w:bCs/>
              </w:rPr>
            </w:pPr>
            <w:r w:rsidRPr="00B44BD7">
              <w:rPr>
                <w:rFonts w:eastAsia="標楷體"/>
                <w:bCs/>
              </w:rPr>
              <w:t>說明</w:t>
            </w:r>
            <w:r w:rsidRPr="00B44BD7">
              <w:rPr>
                <w:rFonts w:eastAsia="標楷體"/>
                <w:bCs/>
              </w:rPr>
              <w:t>/</w:t>
            </w:r>
            <w:r w:rsidRPr="00B44BD7">
              <w:rPr>
                <w:rFonts w:eastAsia="標楷體"/>
                <w:bCs/>
              </w:rPr>
              <w:t>檢附資料</w:t>
            </w:r>
          </w:p>
        </w:tc>
      </w:tr>
      <w:tr w:rsidR="007F794B" w:rsidRPr="00B44BD7" w14:paraId="22E0EDA3" w14:textId="77777777" w:rsidTr="007F794B">
        <w:trPr>
          <w:trHeight w:val="340"/>
          <w:jc w:val="center"/>
        </w:trPr>
        <w:tc>
          <w:tcPr>
            <w:tcW w:w="5627" w:type="dxa"/>
            <w:vMerge/>
            <w:shd w:val="clear" w:color="auto" w:fill="auto"/>
            <w:vAlign w:val="center"/>
            <w:hideMark/>
          </w:tcPr>
          <w:p w14:paraId="42A23CEA"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vAlign w:val="center"/>
            <w:hideMark/>
          </w:tcPr>
          <w:p w14:paraId="6507B4D2" w14:textId="77777777" w:rsidR="007F794B" w:rsidRPr="00B44BD7" w:rsidRDefault="007F794B" w:rsidP="007F794B">
            <w:pPr>
              <w:snapToGrid w:val="0"/>
              <w:jc w:val="center"/>
              <w:rPr>
                <w:rFonts w:eastAsia="標楷體"/>
              </w:rPr>
            </w:pPr>
            <w:r w:rsidRPr="00B44BD7">
              <w:rPr>
                <w:rFonts w:eastAsia="標楷體"/>
              </w:rPr>
              <w:t>不適用</w:t>
            </w:r>
          </w:p>
        </w:tc>
        <w:tc>
          <w:tcPr>
            <w:tcW w:w="945" w:type="dxa"/>
            <w:shd w:val="clear" w:color="auto" w:fill="auto"/>
            <w:tcMar>
              <w:top w:w="15" w:type="dxa"/>
              <w:left w:w="108" w:type="dxa"/>
              <w:bottom w:w="0" w:type="dxa"/>
              <w:right w:w="108" w:type="dxa"/>
            </w:tcMar>
            <w:vAlign w:val="center"/>
            <w:hideMark/>
          </w:tcPr>
          <w:p w14:paraId="73B0D7FE" w14:textId="77777777" w:rsidR="007F794B" w:rsidRPr="00B44BD7" w:rsidRDefault="007F794B" w:rsidP="007F794B">
            <w:pPr>
              <w:snapToGrid w:val="0"/>
              <w:jc w:val="center"/>
              <w:rPr>
                <w:rFonts w:eastAsia="標楷體"/>
              </w:rPr>
            </w:pPr>
            <w:r w:rsidRPr="00B44BD7">
              <w:rPr>
                <w:rFonts w:eastAsia="標楷體"/>
              </w:rPr>
              <w:t>符合</w:t>
            </w:r>
          </w:p>
        </w:tc>
        <w:tc>
          <w:tcPr>
            <w:tcW w:w="945" w:type="dxa"/>
          </w:tcPr>
          <w:p w14:paraId="625B2734" w14:textId="77777777" w:rsidR="007F794B" w:rsidRPr="00B44BD7" w:rsidRDefault="007F794B" w:rsidP="007F794B">
            <w:pPr>
              <w:snapToGrid w:val="0"/>
              <w:jc w:val="center"/>
              <w:rPr>
                <w:rFonts w:eastAsia="標楷體"/>
              </w:rPr>
            </w:pPr>
            <w:r w:rsidRPr="00B44BD7">
              <w:rPr>
                <w:rFonts w:eastAsia="標楷體"/>
              </w:rPr>
              <w:t>不符合</w:t>
            </w:r>
          </w:p>
        </w:tc>
        <w:tc>
          <w:tcPr>
            <w:tcW w:w="1655" w:type="dxa"/>
            <w:vMerge/>
          </w:tcPr>
          <w:p w14:paraId="5DFBE083" w14:textId="77777777" w:rsidR="007F794B" w:rsidRPr="00B44BD7" w:rsidRDefault="007F794B" w:rsidP="007F794B">
            <w:pPr>
              <w:snapToGrid w:val="0"/>
              <w:rPr>
                <w:rFonts w:eastAsia="標楷體"/>
              </w:rPr>
            </w:pPr>
          </w:p>
        </w:tc>
      </w:tr>
      <w:tr w:rsidR="007F794B" w:rsidRPr="00B44BD7" w14:paraId="42EA3B85" w14:textId="77777777" w:rsidTr="007F794B">
        <w:trPr>
          <w:trHeight w:val="340"/>
          <w:jc w:val="center"/>
        </w:trPr>
        <w:tc>
          <w:tcPr>
            <w:tcW w:w="5627" w:type="dxa"/>
            <w:shd w:val="clear" w:color="auto" w:fill="auto"/>
            <w:tcMar>
              <w:top w:w="15" w:type="dxa"/>
              <w:left w:w="108" w:type="dxa"/>
              <w:bottom w:w="0" w:type="dxa"/>
              <w:right w:w="108" w:type="dxa"/>
            </w:tcMar>
            <w:vAlign w:val="center"/>
            <w:hideMark/>
          </w:tcPr>
          <w:p w14:paraId="2A095D35" w14:textId="77777777" w:rsidR="007F794B" w:rsidRPr="00B44BD7" w:rsidRDefault="007F794B" w:rsidP="007F794B">
            <w:pPr>
              <w:snapToGrid w:val="0"/>
              <w:jc w:val="both"/>
              <w:rPr>
                <w:rFonts w:eastAsia="標楷體"/>
              </w:rPr>
            </w:pPr>
            <w:r w:rsidRPr="00B44BD7">
              <w:rPr>
                <w:rFonts w:eastAsia="標楷體"/>
                <w:bCs/>
              </w:rPr>
              <w:t>(</w:t>
            </w:r>
            <w:r w:rsidRPr="00B44BD7">
              <w:rPr>
                <w:rFonts w:eastAsia="標楷體"/>
                <w:bCs/>
              </w:rPr>
              <w:t>一</w:t>
            </w:r>
            <w:r w:rsidRPr="00B44BD7">
              <w:rPr>
                <w:rFonts w:eastAsia="標楷體"/>
                <w:bCs/>
              </w:rPr>
              <w:t>)</w:t>
            </w:r>
            <w:r w:rsidRPr="00B44BD7">
              <w:rPr>
                <w:rFonts w:eastAsia="標楷體"/>
                <w:bCs/>
              </w:rPr>
              <w:t>個資法施行細則要求事項</w:t>
            </w:r>
          </w:p>
        </w:tc>
        <w:tc>
          <w:tcPr>
            <w:tcW w:w="945" w:type="dxa"/>
            <w:shd w:val="clear" w:color="auto" w:fill="auto"/>
            <w:tcMar>
              <w:top w:w="15" w:type="dxa"/>
              <w:left w:w="108" w:type="dxa"/>
              <w:bottom w:w="0" w:type="dxa"/>
              <w:right w:w="108" w:type="dxa"/>
            </w:tcMar>
          </w:tcPr>
          <w:p w14:paraId="44498FAC"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55199605" w14:textId="77777777" w:rsidR="007F794B" w:rsidRPr="00B44BD7" w:rsidRDefault="007F794B" w:rsidP="007F794B">
            <w:pPr>
              <w:snapToGrid w:val="0"/>
              <w:rPr>
                <w:rFonts w:eastAsia="標楷體"/>
              </w:rPr>
            </w:pPr>
          </w:p>
        </w:tc>
        <w:tc>
          <w:tcPr>
            <w:tcW w:w="945" w:type="dxa"/>
          </w:tcPr>
          <w:p w14:paraId="519D242B" w14:textId="77777777" w:rsidR="007F794B" w:rsidRPr="00B44BD7" w:rsidRDefault="007F794B" w:rsidP="007F794B">
            <w:pPr>
              <w:snapToGrid w:val="0"/>
              <w:rPr>
                <w:rFonts w:eastAsia="標楷體"/>
              </w:rPr>
            </w:pPr>
          </w:p>
        </w:tc>
        <w:tc>
          <w:tcPr>
            <w:tcW w:w="1655" w:type="dxa"/>
          </w:tcPr>
          <w:p w14:paraId="1481641C" w14:textId="77777777" w:rsidR="007F794B" w:rsidRPr="00B44BD7" w:rsidRDefault="007F794B" w:rsidP="007F794B">
            <w:pPr>
              <w:snapToGrid w:val="0"/>
              <w:rPr>
                <w:rFonts w:eastAsia="標楷體"/>
              </w:rPr>
            </w:pPr>
          </w:p>
        </w:tc>
      </w:tr>
      <w:tr w:rsidR="007F794B" w:rsidRPr="00B44BD7" w14:paraId="43CE4D51" w14:textId="77777777" w:rsidTr="007F794B">
        <w:trPr>
          <w:trHeight w:val="340"/>
          <w:jc w:val="center"/>
        </w:trPr>
        <w:tc>
          <w:tcPr>
            <w:tcW w:w="5627" w:type="dxa"/>
            <w:shd w:val="clear" w:color="auto" w:fill="auto"/>
            <w:tcMar>
              <w:top w:w="15" w:type="dxa"/>
              <w:left w:w="108" w:type="dxa"/>
              <w:bottom w:w="0" w:type="dxa"/>
              <w:right w:w="108" w:type="dxa"/>
            </w:tcMar>
            <w:hideMark/>
          </w:tcPr>
          <w:p w14:paraId="2EFA43BF" w14:textId="77777777" w:rsidR="007F794B" w:rsidRPr="00B44BD7" w:rsidRDefault="007F794B" w:rsidP="007F794B">
            <w:pPr>
              <w:snapToGrid w:val="0"/>
              <w:ind w:left="240" w:hangingChars="100" w:hanging="240"/>
              <w:jc w:val="both"/>
              <w:rPr>
                <w:rFonts w:eastAsia="標楷體"/>
              </w:rPr>
            </w:pPr>
            <w:r w:rsidRPr="00B44BD7">
              <w:rPr>
                <w:rFonts w:eastAsia="標楷體"/>
                <w:bCs/>
              </w:rPr>
              <w:t>1.</w:t>
            </w:r>
            <w:r w:rsidRPr="00B44BD7">
              <w:rPr>
                <w:rFonts w:eastAsia="標楷體"/>
                <w:bCs/>
              </w:rPr>
              <w:t>是否符合預定蒐集、處理或利用個人資料之範圍、類別、特定目的及其期間</w:t>
            </w:r>
            <w:r w:rsidRPr="00B44BD7">
              <w:rPr>
                <w:rFonts w:eastAsia="標楷體"/>
                <w:bCs/>
              </w:rPr>
              <w:t>?</w:t>
            </w:r>
          </w:p>
        </w:tc>
        <w:tc>
          <w:tcPr>
            <w:tcW w:w="945" w:type="dxa"/>
            <w:shd w:val="clear" w:color="auto" w:fill="auto"/>
            <w:tcMar>
              <w:top w:w="15" w:type="dxa"/>
              <w:left w:w="108" w:type="dxa"/>
              <w:bottom w:w="0" w:type="dxa"/>
              <w:right w:w="108" w:type="dxa"/>
            </w:tcMar>
          </w:tcPr>
          <w:p w14:paraId="5205B57A"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400FE0E9" w14:textId="77777777" w:rsidR="007F794B" w:rsidRPr="00B44BD7" w:rsidRDefault="007F794B" w:rsidP="007F794B">
            <w:pPr>
              <w:snapToGrid w:val="0"/>
              <w:rPr>
                <w:rFonts w:eastAsia="標楷體"/>
              </w:rPr>
            </w:pPr>
          </w:p>
        </w:tc>
        <w:tc>
          <w:tcPr>
            <w:tcW w:w="945" w:type="dxa"/>
          </w:tcPr>
          <w:p w14:paraId="3C343172" w14:textId="77777777" w:rsidR="007F794B" w:rsidRPr="00B44BD7" w:rsidRDefault="007F794B" w:rsidP="007F794B">
            <w:pPr>
              <w:snapToGrid w:val="0"/>
              <w:rPr>
                <w:rFonts w:eastAsia="標楷體"/>
              </w:rPr>
            </w:pPr>
          </w:p>
        </w:tc>
        <w:tc>
          <w:tcPr>
            <w:tcW w:w="1655" w:type="dxa"/>
          </w:tcPr>
          <w:p w14:paraId="3959C459" w14:textId="77777777" w:rsidR="007F794B" w:rsidRPr="00B44BD7" w:rsidRDefault="007F794B" w:rsidP="007F794B">
            <w:pPr>
              <w:snapToGrid w:val="0"/>
              <w:rPr>
                <w:rFonts w:eastAsia="標楷體"/>
              </w:rPr>
            </w:pPr>
          </w:p>
        </w:tc>
      </w:tr>
      <w:tr w:rsidR="007F794B" w:rsidRPr="00B44BD7" w14:paraId="7381A16E" w14:textId="77777777" w:rsidTr="007F794B">
        <w:trPr>
          <w:trHeight w:val="340"/>
          <w:jc w:val="center"/>
        </w:trPr>
        <w:tc>
          <w:tcPr>
            <w:tcW w:w="5627" w:type="dxa"/>
            <w:shd w:val="clear" w:color="auto" w:fill="auto"/>
            <w:tcMar>
              <w:top w:w="15" w:type="dxa"/>
              <w:left w:w="108" w:type="dxa"/>
              <w:bottom w:w="0" w:type="dxa"/>
              <w:right w:w="108" w:type="dxa"/>
            </w:tcMar>
            <w:vAlign w:val="center"/>
            <w:hideMark/>
          </w:tcPr>
          <w:p w14:paraId="5C790519" w14:textId="77777777" w:rsidR="007F794B" w:rsidRPr="00B44BD7" w:rsidRDefault="007F794B" w:rsidP="007F794B">
            <w:pPr>
              <w:snapToGrid w:val="0"/>
              <w:ind w:left="240" w:hangingChars="100" w:hanging="240"/>
              <w:jc w:val="both"/>
              <w:rPr>
                <w:rFonts w:eastAsia="標楷體"/>
              </w:rPr>
            </w:pPr>
            <w:r w:rsidRPr="00B44BD7">
              <w:rPr>
                <w:rFonts w:eastAsia="標楷體"/>
                <w:bCs/>
              </w:rPr>
              <w:t>2.</w:t>
            </w:r>
            <w:r w:rsidRPr="00B44BD7">
              <w:rPr>
                <w:rFonts w:eastAsia="標楷體"/>
                <w:bCs/>
              </w:rPr>
              <w:t>個人資料保護之安全維護措施是否完善</w:t>
            </w:r>
            <w:r w:rsidRPr="00B44BD7">
              <w:rPr>
                <w:rFonts w:eastAsia="標楷體"/>
                <w:bCs/>
              </w:rPr>
              <w:t>?</w:t>
            </w:r>
          </w:p>
        </w:tc>
        <w:tc>
          <w:tcPr>
            <w:tcW w:w="945" w:type="dxa"/>
            <w:shd w:val="clear" w:color="auto" w:fill="auto"/>
            <w:tcMar>
              <w:top w:w="15" w:type="dxa"/>
              <w:left w:w="108" w:type="dxa"/>
              <w:bottom w:w="0" w:type="dxa"/>
              <w:right w:w="108" w:type="dxa"/>
            </w:tcMar>
          </w:tcPr>
          <w:p w14:paraId="29C586C5"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19D0029E" w14:textId="77777777" w:rsidR="007F794B" w:rsidRPr="00B44BD7" w:rsidRDefault="007F794B" w:rsidP="007F794B">
            <w:pPr>
              <w:snapToGrid w:val="0"/>
              <w:rPr>
                <w:rFonts w:eastAsia="標楷體"/>
              </w:rPr>
            </w:pPr>
          </w:p>
        </w:tc>
        <w:tc>
          <w:tcPr>
            <w:tcW w:w="945" w:type="dxa"/>
          </w:tcPr>
          <w:p w14:paraId="5C013313" w14:textId="77777777" w:rsidR="007F794B" w:rsidRPr="00B44BD7" w:rsidRDefault="007F794B" w:rsidP="007F794B">
            <w:pPr>
              <w:snapToGrid w:val="0"/>
              <w:rPr>
                <w:rFonts w:eastAsia="標楷體"/>
              </w:rPr>
            </w:pPr>
          </w:p>
        </w:tc>
        <w:tc>
          <w:tcPr>
            <w:tcW w:w="1655" w:type="dxa"/>
          </w:tcPr>
          <w:p w14:paraId="35114B47" w14:textId="77777777" w:rsidR="007F794B" w:rsidRPr="00B44BD7" w:rsidRDefault="007F794B" w:rsidP="007F794B">
            <w:pPr>
              <w:snapToGrid w:val="0"/>
              <w:rPr>
                <w:rFonts w:eastAsia="標楷體"/>
              </w:rPr>
            </w:pPr>
          </w:p>
        </w:tc>
      </w:tr>
      <w:tr w:rsidR="007F794B" w:rsidRPr="00B44BD7" w14:paraId="7520735D" w14:textId="77777777" w:rsidTr="007F794B">
        <w:trPr>
          <w:trHeight w:val="340"/>
          <w:jc w:val="center"/>
        </w:trPr>
        <w:tc>
          <w:tcPr>
            <w:tcW w:w="5627" w:type="dxa"/>
            <w:shd w:val="clear" w:color="auto" w:fill="auto"/>
            <w:tcMar>
              <w:top w:w="15" w:type="dxa"/>
              <w:left w:w="108" w:type="dxa"/>
              <w:bottom w:w="0" w:type="dxa"/>
              <w:right w:w="108" w:type="dxa"/>
            </w:tcMar>
            <w:hideMark/>
          </w:tcPr>
          <w:p w14:paraId="4F1AF378" w14:textId="77777777" w:rsidR="007F794B" w:rsidRPr="00B44BD7" w:rsidRDefault="007F794B" w:rsidP="007F794B">
            <w:pPr>
              <w:snapToGrid w:val="0"/>
              <w:ind w:left="240" w:hangingChars="100" w:hanging="240"/>
              <w:jc w:val="both"/>
              <w:rPr>
                <w:rFonts w:eastAsia="標楷體"/>
              </w:rPr>
            </w:pPr>
            <w:r w:rsidRPr="00B44BD7">
              <w:rPr>
                <w:rFonts w:eastAsia="標楷體"/>
                <w:bCs/>
              </w:rPr>
              <w:t>3.</w:t>
            </w:r>
            <w:r w:rsidRPr="00B44BD7">
              <w:rPr>
                <w:rFonts w:eastAsia="標楷體"/>
                <w:bCs/>
              </w:rPr>
              <w:t>複委託第三方蒐集、處理及利用個人資料之事項，是否已獲得農委會認可</w:t>
            </w:r>
            <w:r w:rsidRPr="00B44BD7">
              <w:rPr>
                <w:rFonts w:eastAsia="標楷體"/>
                <w:bCs/>
              </w:rPr>
              <w:t>?</w:t>
            </w:r>
          </w:p>
        </w:tc>
        <w:tc>
          <w:tcPr>
            <w:tcW w:w="945" w:type="dxa"/>
            <w:shd w:val="clear" w:color="auto" w:fill="auto"/>
            <w:tcMar>
              <w:top w:w="15" w:type="dxa"/>
              <w:left w:w="108" w:type="dxa"/>
              <w:bottom w:w="0" w:type="dxa"/>
              <w:right w:w="108" w:type="dxa"/>
            </w:tcMar>
          </w:tcPr>
          <w:p w14:paraId="57FB1BD5"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5767A108" w14:textId="77777777" w:rsidR="007F794B" w:rsidRPr="00B44BD7" w:rsidRDefault="007F794B" w:rsidP="007F794B">
            <w:pPr>
              <w:snapToGrid w:val="0"/>
              <w:rPr>
                <w:rFonts w:eastAsia="標楷體"/>
              </w:rPr>
            </w:pPr>
          </w:p>
        </w:tc>
        <w:tc>
          <w:tcPr>
            <w:tcW w:w="945" w:type="dxa"/>
          </w:tcPr>
          <w:p w14:paraId="3D9983E7" w14:textId="77777777" w:rsidR="007F794B" w:rsidRPr="00B44BD7" w:rsidRDefault="007F794B" w:rsidP="007F794B">
            <w:pPr>
              <w:snapToGrid w:val="0"/>
              <w:rPr>
                <w:rFonts w:eastAsia="標楷體"/>
              </w:rPr>
            </w:pPr>
          </w:p>
        </w:tc>
        <w:tc>
          <w:tcPr>
            <w:tcW w:w="1655" w:type="dxa"/>
          </w:tcPr>
          <w:p w14:paraId="45660025" w14:textId="77777777" w:rsidR="007F794B" w:rsidRPr="00B44BD7" w:rsidRDefault="007F794B" w:rsidP="007F794B">
            <w:pPr>
              <w:snapToGrid w:val="0"/>
              <w:rPr>
                <w:rFonts w:eastAsia="標楷體"/>
              </w:rPr>
            </w:pPr>
          </w:p>
        </w:tc>
      </w:tr>
      <w:tr w:rsidR="007F794B" w:rsidRPr="00B44BD7" w14:paraId="607A8841" w14:textId="77777777" w:rsidTr="007F794B">
        <w:trPr>
          <w:trHeight w:val="340"/>
          <w:jc w:val="center"/>
        </w:trPr>
        <w:tc>
          <w:tcPr>
            <w:tcW w:w="5627" w:type="dxa"/>
            <w:shd w:val="clear" w:color="auto" w:fill="auto"/>
            <w:tcMar>
              <w:top w:w="15" w:type="dxa"/>
              <w:left w:w="108" w:type="dxa"/>
              <w:bottom w:w="0" w:type="dxa"/>
              <w:right w:w="108" w:type="dxa"/>
            </w:tcMar>
            <w:hideMark/>
          </w:tcPr>
          <w:p w14:paraId="78F6B483" w14:textId="77777777" w:rsidR="007F794B" w:rsidRPr="00B44BD7" w:rsidRDefault="007F794B" w:rsidP="007F794B">
            <w:pPr>
              <w:snapToGrid w:val="0"/>
              <w:ind w:left="240" w:hangingChars="100" w:hanging="240"/>
              <w:jc w:val="both"/>
              <w:rPr>
                <w:rFonts w:eastAsia="標楷體"/>
              </w:rPr>
            </w:pPr>
            <w:r w:rsidRPr="00B44BD7">
              <w:rPr>
                <w:rFonts w:eastAsia="標楷體"/>
                <w:bCs/>
              </w:rPr>
              <w:t>4.</w:t>
            </w:r>
            <w:r w:rsidRPr="00B44BD7">
              <w:rPr>
                <w:rFonts w:eastAsia="標楷體"/>
                <w:bCs/>
              </w:rPr>
              <w:t>發生個資事件時之通知連絡及補救措施是否完善</w:t>
            </w:r>
            <w:r w:rsidRPr="00B44BD7">
              <w:rPr>
                <w:rFonts w:eastAsia="標楷體"/>
                <w:bCs/>
              </w:rPr>
              <w:t>?</w:t>
            </w:r>
          </w:p>
        </w:tc>
        <w:tc>
          <w:tcPr>
            <w:tcW w:w="945" w:type="dxa"/>
            <w:shd w:val="clear" w:color="auto" w:fill="auto"/>
            <w:tcMar>
              <w:top w:w="15" w:type="dxa"/>
              <w:left w:w="108" w:type="dxa"/>
              <w:bottom w:w="0" w:type="dxa"/>
              <w:right w:w="108" w:type="dxa"/>
            </w:tcMar>
          </w:tcPr>
          <w:p w14:paraId="2B77FE00"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35581BF2" w14:textId="77777777" w:rsidR="007F794B" w:rsidRPr="00B44BD7" w:rsidRDefault="007F794B" w:rsidP="007F794B">
            <w:pPr>
              <w:snapToGrid w:val="0"/>
              <w:rPr>
                <w:rFonts w:eastAsia="標楷體"/>
              </w:rPr>
            </w:pPr>
          </w:p>
        </w:tc>
        <w:tc>
          <w:tcPr>
            <w:tcW w:w="945" w:type="dxa"/>
          </w:tcPr>
          <w:p w14:paraId="1034D381" w14:textId="77777777" w:rsidR="007F794B" w:rsidRPr="00B44BD7" w:rsidRDefault="007F794B" w:rsidP="007F794B">
            <w:pPr>
              <w:snapToGrid w:val="0"/>
              <w:rPr>
                <w:rFonts w:eastAsia="標楷體"/>
              </w:rPr>
            </w:pPr>
          </w:p>
        </w:tc>
        <w:tc>
          <w:tcPr>
            <w:tcW w:w="1655" w:type="dxa"/>
          </w:tcPr>
          <w:p w14:paraId="55A2C55E" w14:textId="77777777" w:rsidR="007F794B" w:rsidRPr="00B44BD7" w:rsidRDefault="007F794B" w:rsidP="007F794B">
            <w:pPr>
              <w:snapToGrid w:val="0"/>
              <w:rPr>
                <w:rFonts w:eastAsia="標楷體"/>
              </w:rPr>
            </w:pPr>
          </w:p>
        </w:tc>
      </w:tr>
      <w:tr w:rsidR="007F794B" w:rsidRPr="00B44BD7" w14:paraId="512B69D3" w14:textId="77777777" w:rsidTr="007F794B">
        <w:trPr>
          <w:trHeight w:val="340"/>
          <w:jc w:val="center"/>
        </w:trPr>
        <w:tc>
          <w:tcPr>
            <w:tcW w:w="5627" w:type="dxa"/>
            <w:shd w:val="clear" w:color="auto" w:fill="auto"/>
            <w:tcMar>
              <w:top w:w="15" w:type="dxa"/>
              <w:left w:w="108" w:type="dxa"/>
              <w:bottom w:w="0" w:type="dxa"/>
              <w:right w:w="108" w:type="dxa"/>
            </w:tcMar>
            <w:hideMark/>
          </w:tcPr>
          <w:p w14:paraId="57CA0F09" w14:textId="77777777" w:rsidR="007F794B" w:rsidRPr="00B44BD7" w:rsidRDefault="007F794B" w:rsidP="007F794B">
            <w:pPr>
              <w:snapToGrid w:val="0"/>
              <w:ind w:left="240" w:hangingChars="100" w:hanging="240"/>
              <w:jc w:val="both"/>
              <w:rPr>
                <w:rFonts w:eastAsia="標楷體"/>
              </w:rPr>
            </w:pPr>
            <w:r w:rsidRPr="00B44BD7">
              <w:rPr>
                <w:rFonts w:eastAsia="標楷體"/>
                <w:bCs/>
              </w:rPr>
              <w:t>5.</w:t>
            </w:r>
            <w:r w:rsidRPr="00B44BD7">
              <w:rPr>
                <w:rFonts w:eastAsia="標楷體"/>
                <w:bCs/>
              </w:rPr>
              <w:t>是否定期或不定期報告個人資料管理作業執行狀況</w:t>
            </w:r>
            <w:r w:rsidRPr="00B44BD7">
              <w:rPr>
                <w:rFonts w:eastAsia="標楷體"/>
                <w:bCs/>
              </w:rPr>
              <w:t>?</w:t>
            </w:r>
          </w:p>
        </w:tc>
        <w:tc>
          <w:tcPr>
            <w:tcW w:w="945" w:type="dxa"/>
            <w:shd w:val="clear" w:color="auto" w:fill="auto"/>
            <w:tcMar>
              <w:top w:w="15" w:type="dxa"/>
              <w:left w:w="108" w:type="dxa"/>
              <w:bottom w:w="0" w:type="dxa"/>
              <w:right w:w="108" w:type="dxa"/>
            </w:tcMar>
          </w:tcPr>
          <w:p w14:paraId="7DAFBBE9"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59C8CC35" w14:textId="77777777" w:rsidR="007F794B" w:rsidRPr="00B44BD7" w:rsidRDefault="007F794B" w:rsidP="007F794B">
            <w:pPr>
              <w:snapToGrid w:val="0"/>
              <w:rPr>
                <w:rFonts w:eastAsia="標楷體"/>
              </w:rPr>
            </w:pPr>
          </w:p>
        </w:tc>
        <w:tc>
          <w:tcPr>
            <w:tcW w:w="945" w:type="dxa"/>
          </w:tcPr>
          <w:p w14:paraId="074F031F" w14:textId="77777777" w:rsidR="007F794B" w:rsidRPr="00B44BD7" w:rsidRDefault="007F794B" w:rsidP="007F794B">
            <w:pPr>
              <w:snapToGrid w:val="0"/>
              <w:rPr>
                <w:rFonts w:eastAsia="標楷體"/>
              </w:rPr>
            </w:pPr>
          </w:p>
        </w:tc>
        <w:tc>
          <w:tcPr>
            <w:tcW w:w="1655" w:type="dxa"/>
          </w:tcPr>
          <w:p w14:paraId="7D376505" w14:textId="77777777" w:rsidR="007F794B" w:rsidRPr="00B44BD7" w:rsidRDefault="007F794B" w:rsidP="007F794B">
            <w:pPr>
              <w:snapToGrid w:val="0"/>
              <w:rPr>
                <w:rFonts w:eastAsia="標楷體"/>
              </w:rPr>
            </w:pPr>
          </w:p>
        </w:tc>
      </w:tr>
      <w:tr w:rsidR="007F794B" w:rsidRPr="00B44BD7" w14:paraId="391C55D0" w14:textId="77777777" w:rsidTr="007F794B">
        <w:trPr>
          <w:trHeight w:val="340"/>
          <w:jc w:val="center"/>
        </w:trPr>
        <w:tc>
          <w:tcPr>
            <w:tcW w:w="5627" w:type="dxa"/>
            <w:shd w:val="clear" w:color="auto" w:fill="auto"/>
            <w:tcMar>
              <w:top w:w="15" w:type="dxa"/>
              <w:left w:w="108" w:type="dxa"/>
              <w:bottom w:w="0" w:type="dxa"/>
              <w:right w:w="108" w:type="dxa"/>
            </w:tcMar>
            <w:hideMark/>
          </w:tcPr>
          <w:p w14:paraId="0987AAFB" w14:textId="77777777" w:rsidR="007F794B" w:rsidRPr="00B44BD7" w:rsidRDefault="007F794B" w:rsidP="007F794B">
            <w:pPr>
              <w:snapToGrid w:val="0"/>
              <w:ind w:left="240" w:hangingChars="100" w:hanging="240"/>
              <w:jc w:val="both"/>
              <w:rPr>
                <w:rFonts w:eastAsia="標楷體"/>
              </w:rPr>
            </w:pPr>
            <w:r w:rsidRPr="00B44BD7">
              <w:rPr>
                <w:rFonts w:eastAsia="標楷體"/>
                <w:bCs/>
              </w:rPr>
              <w:t>6.</w:t>
            </w:r>
            <w:r w:rsidRPr="00B44BD7">
              <w:rPr>
                <w:rFonts w:eastAsia="標楷體"/>
                <w:bCs/>
              </w:rPr>
              <w:t>接獲當事人行使權利之要求時，是否立即告知委託機關農委會？</w:t>
            </w:r>
          </w:p>
        </w:tc>
        <w:tc>
          <w:tcPr>
            <w:tcW w:w="945" w:type="dxa"/>
            <w:shd w:val="clear" w:color="auto" w:fill="auto"/>
            <w:tcMar>
              <w:top w:w="15" w:type="dxa"/>
              <w:left w:w="108" w:type="dxa"/>
              <w:bottom w:w="0" w:type="dxa"/>
              <w:right w:w="108" w:type="dxa"/>
            </w:tcMar>
          </w:tcPr>
          <w:p w14:paraId="34B7252B"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7119AF1F" w14:textId="77777777" w:rsidR="007F794B" w:rsidRPr="00B44BD7" w:rsidRDefault="007F794B" w:rsidP="007F794B">
            <w:pPr>
              <w:snapToGrid w:val="0"/>
              <w:rPr>
                <w:rFonts w:eastAsia="標楷體"/>
              </w:rPr>
            </w:pPr>
          </w:p>
        </w:tc>
        <w:tc>
          <w:tcPr>
            <w:tcW w:w="945" w:type="dxa"/>
          </w:tcPr>
          <w:p w14:paraId="01602390" w14:textId="77777777" w:rsidR="007F794B" w:rsidRPr="00B44BD7" w:rsidRDefault="007F794B" w:rsidP="007F794B">
            <w:pPr>
              <w:snapToGrid w:val="0"/>
              <w:rPr>
                <w:rFonts w:eastAsia="標楷體"/>
              </w:rPr>
            </w:pPr>
          </w:p>
        </w:tc>
        <w:tc>
          <w:tcPr>
            <w:tcW w:w="1655" w:type="dxa"/>
          </w:tcPr>
          <w:p w14:paraId="604102FC" w14:textId="77777777" w:rsidR="007F794B" w:rsidRPr="00B44BD7" w:rsidRDefault="007F794B" w:rsidP="007F794B">
            <w:pPr>
              <w:snapToGrid w:val="0"/>
              <w:rPr>
                <w:rFonts w:eastAsia="標楷體"/>
              </w:rPr>
            </w:pPr>
          </w:p>
        </w:tc>
      </w:tr>
      <w:tr w:rsidR="007F794B" w:rsidRPr="00B44BD7" w14:paraId="3D713A81" w14:textId="77777777" w:rsidTr="007F794B">
        <w:trPr>
          <w:trHeight w:val="340"/>
          <w:jc w:val="center"/>
        </w:trPr>
        <w:tc>
          <w:tcPr>
            <w:tcW w:w="5627" w:type="dxa"/>
            <w:shd w:val="clear" w:color="auto" w:fill="auto"/>
            <w:tcMar>
              <w:top w:w="15" w:type="dxa"/>
              <w:left w:w="108" w:type="dxa"/>
              <w:bottom w:w="0" w:type="dxa"/>
              <w:right w:w="108" w:type="dxa"/>
            </w:tcMar>
            <w:hideMark/>
          </w:tcPr>
          <w:p w14:paraId="0F14F0D2" w14:textId="77777777" w:rsidR="007F794B" w:rsidRPr="00B44BD7" w:rsidRDefault="007F794B" w:rsidP="007F794B">
            <w:pPr>
              <w:snapToGrid w:val="0"/>
              <w:ind w:left="240" w:hangingChars="100" w:hanging="240"/>
              <w:jc w:val="both"/>
              <w:rPr>
                <w:rFonts w:eastAsia="標楷體"/>
              </w:rPr>
            </w:pPr>
            <w:r w:rsidRPr="00B44BD7">
              <w:rPr>
                <w:rFonts w:eastAsia="標楷體"/>
                <w:bCs/>
              </w:rPr>
              <w:t>7.</w:t>
            </w:r>
            <w:r w:rsidRPr="00B44BD7">
              <w:rPr>
                <w:rFonts w:eastAsia="標楷體"/>
                <w:bCs/>
              </w:rPr>
              <w:t>是否舉辦個資與資安相關教育訓練，如內部定期</w:t>
            </w:r>
            <w:r w:rsidRPr="00B44BD7">
              <w:rPr>
                <w:rFonts w:eastAsia="標楷體"/>
                <w:bCs/>
              </w:rPr>
              <w:t>/</w:t>
            </w:r>
            <w:r w:rsidRPr="00B44BD7">
              <w:rPr>
                <w:rFonts w:eastAsia="標楷體"/>
                <w:bCs/>
              </w:rPr>
              <w:t>不定期之個資宣導</w:t>
            </w:r>
            <w:r w:rsidRPr="00B44BD7">
              <w:rPr>
                <w:rFonts w:eastAsia="標楷體"/>
                <w:bCs/>
              </w:rPr>
              <w:t>/</w:t>
            </w:r>
            <w:r w:rsidRPr="00B44BD7">
              <w:rPr>
                <w:rFonts w:eastAsia="標楷體"/>
                <w:bCs/>
              </w:rPr>
              <w:t>進階教育訓練課程、或派員參加外部訓練等</w:t>
            </w:r>
            <w:r w:rsidRPr="00B44BD7">
              <w:rPr>
                <w:rFonts w:eastAsia="標楷體"/>
                <w:bCs/>
              </w:rPr>
              <w:t>?</w:t>
            </w:r>
          </w:p>
        </w:tc>
        <w:tc>
          <w:tcPr>
            <w:tcW w:w="945" w:type="dxa"/>
            <w:shd w:val="clear" w:color="auto" w:fill="auto"/>
            <w:tcMar>
              <w:top w:w="15" w:type="dxa"/>
              <w:left w:w="108" w:type="dxa"/>
              <w:bottom w:w="0" w:type="dxa"/>
              <w:right w:w="108" w:type="dxa"/>
            </w:tcMar>
          </w:tcPr>
          <w:p w14:paraId="31675D1D"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656BFD8C" w14:textId="77777777" w:rsidR="007F794B" w:rsidRPr="00B44BD7" w:rsidRDefault="007F794B" w:rsidP="007F794B">
            <w:pPr>
              <w:snapToGrid w:val="0"/>
              <w:rPr>
                <w:rFonts w:eastAsia="標楷體"/>
              </w:rPr>
            </w:pPr>
          </w:p>
        </w:tc>
        <w:tc>
          <w:tcPr>
            <w:tcW w:w="945" w:type="dxa"/>
          </w:tcPr>
          <w:p w14:paraId="7AEABFCB" w14:textId="77777777" w:rsidR="007F794B" w:rsidRPr="00B44BD7" w:rsidRDefault="007F794B" w:rsidP="007F794B">
            <w:pPr>
              <w:snapToGrid w:val="0"/>
              <w:rPr>
                <w:rFonts w:eastAsia="標楷體"/>
              </w:rPr>
            </w:pPr>
          </w:p>
        </w:tc>
        <w:tc>
          <w:tcPr>
            <w:tcW w:w="1655" w:type="dxa"/>
          </w:tcPr>
          <w:p w14:paraId="1ACCCA15" w14:textId="77777777" w:rsidR="007F794B" w:rsidRPr="00B44BD7" w:rsidRDefault="007F794B" w:rsidP="007F794B">
            <w:pPr>
              <w:snapToGrid w:val="0"/>
              <w:rPr>
                <w:rFonts w:eastAsia="標楷體"/>
              </w:rPr>
            </w:pPr>
          </w:p>
        </w:tc>
      </w:tr>
      <w:tr w:rsidR="007F794B" w:rsidRPr="00B44BD7" w14:paraId="0C48BCA6" w14:textId="77777777" w:rsidTr="007F794B">
        <w:trPr>
          <w:trHeight w:val="340"/>
          <w:jc w:val="center"/>
        </w:trPr>
        <w:tc>
          <w:tcPr>
            <w:tcW w:w="5627" w:type="dxa"/>
            <w:shd w:val="clear" w:color="auto" w:fill="auto"/>
            <w:tcMar>
              <w:top w:w="15" w:type="dxa"/>
              <w:left w:w="108" w:type="dxa"/>
              <w:bottom w:w="0" w:type="dxa"/>
              <w:right w:w="108" w:type="dxa"/>
            </w:tcMar>
            <w:hideMark/>
          </w:tcPr>
          <w:p w14:paraId="3BDE4D84" w14:textId="77777777" w:rsidR="007F794B" w:rsidRPr="00B44BD7" w:rsidRDefault="007F794B" w:rsidP="007F794B">
            <w:pPr>
              <w:snapToGrid w:val="0"/>
              <w:ind w:left="240" w:hangingChars="100" w:hanging="240"/>
              <w:jc w:val="both"/>
              <w:rPr>
                <w:rFonts w:eastAsia="標楷體"/>
              </w:rPr>
            </w:pPr>
            <w:r w:rsidRPr="00B44BD7">
              <w:rPr>
                <w:rFonts w:eastAsia="標楷體"/>
                <w:bCs/>
              </w:rPr>
              <w:t>8.</w:t>
            </w:r>
            <w:r w:rsidRPr="00B44BD7">
              <w:rPr>
                <w:rFonts w:eastAsia="標楷體"/>
                <w:bCs/>
              </w:rPr>
              <w:t>委託關係結束或解除時，是否依契約約定，將個人資料返還或交付農委會，並刪除或銷毀載體等</w:t>
            </w:r>
            <w:r w:rsidRPr="00B44BD7">
              <w:rPr>
                <w:rFonts w:eastAsia="標楷體"/>
                <w:bCs/>
              </w:rPr>
              <w:t>?</w:t>
            </w:r>
          </w:p>
        </w:tc>
        <w:tc>
          <w:tcPr>
            <w:tcW w:w="945" w:type="dxa"/>
            <w:shd w:val="clear" w:color="auto" w:fill="auto"/>
            <w:tcMar>
              <w:top w:w="15" w:type="dxa"/>
              <w:left w:w="108" w:type="dxa"/>
              <w:bottom w:w="0" w:type="dxa"/>
              <w:right w:w="108" w:type="dxa"/>
            </w:tcMar>
          </w:tcPr>
          <w:p w14:paraId="5A5094F2"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606EF981" w14:textId="77777777" w:rsidR="007F794B" w:rsidRPr="00B44BD7" w:rsidRDefault="007F794B" w:rsidP="007F794B">
            <w:pPr>
              <w:snapToGrid w:val="0"/>
              <w:rPr>
                <w:rFonts w:eastAsia="標楷體"/>
              </w:rPr>
            </w:pPr>
          </w:p>
        </w:tc>
        <w:tc>
          <w:tcPr>
            <w:tcW w:w="945" w:type="dxa"/>
          </w:tcPr>
          <w:p w14:paraId="1C66B1CB" w14:textId="77777777" w:rsidR="007F794B" w:rsidRPr="00B44BD7" w:rsidRDefault="007F794B" w:rsidP="007F794B">
            <w:pPr>
              <w:snapToGrid w:val="0"/>
              <w:rPr>
                <w:rFonts w:eastAsia="標楷體"/>
              </w:rPr>
            </w:pPr>
          </w:p>
        </w:tc>
        <w:tc>
          <w:tcPr>
            <w:tcW w:w="1655" w:type="dxa"/>
          </w:tcPr>
          <w:p w14:paraId="2ABF69C0" w14:textId="77777777" w:rsidR="007F794B" w:rsidRPr="00B44BD7" w:rsidRDefault="007F794B" w:rsidP="007F794B">
            <w:pPr>
              <w:snapToGrid w:val="0"/>
              <w:rPr>
                <w:rFonts w:eastAsia="標楷體"/>
              </w:rPr>
            </w:pPr>
          </w:p>
        </w:tc>
      </w:tr>
      <w:tr w:rsidR="007F794B" w:rsidRPr="00B44BD7" w14:paraId="7E845A9E" w14:textId="77777777" w:rsidTr="007F794B">
        <w:trPr>
          <w:trHeight w:val="340"/>
          <w:jc w:val="center"/>
        </w:trPr>
        <w:tc>
          <w:tcPr>
            <w:tcW w:w="5627" w:type="dxa"/>
            <w:shd w:val="clear" w:color="auto" w:fill="auto"/>
            <w:tcMar>
              <w:top w:w="15" w:type="dxa"/>
              <w:left w:w="108" w:type="dxa"/>
              <w:bottom w:w="0" w:type="dxa"/>
              <w:right w:w="108" w:type="dxa"/>
            </w:tcMar>
            <w:vAlign w:val="center"/>
            <w:hideMark/>
          </w:tcPr>
          <w:p w14:paraId="5D79F43C" w14:textId="77777777" w:rsidR="007F794B" w:rsidRPr="00B44BD7" w:rsidRDefault="007F794B" w:rsidP="007F794B">
            <w:pPr>
              <w:snapToGrid w:val="0"/>
              <w:ind w:left="478" w:hangingChars="199" w:hanging="478"/>
              <w:jc w:val="both"/>
              <w:rPr>
                <w:rFonts w:eastAsia="標楷體"/>
              </w:rPr>
            </w:pPr>
            <w:r w:rsidRPr="00B44BD7">
              <w:rPr>
                <w:rFonts w:eastAsia="標楷體"/>
                <w:bCs/>
              </w:rPr>
              <w:t>(</w:t>
            </w:r>
            <w:r w:rsidRPr="00B44BD7">
              <w:rPr>
                <w:rFonts w:eastAsia="標楷體"/>
                <w:bCs/>
              </w:rPr>
              <w:t>二</w:t>
            </w:r>
            <w:r w:rsidRPr="00B44BD7">
              <w:rPr>
                <w:rFonts w:eastAsia="標楷體"/>
                <w:bCs/>
              </w:rPr>
              <w:t>)</w:t>
            </w:r>
            <w:r w:rsidRPr="00B44BD7">
              <w:rPr>
                <w:rFonts w:eastAsia="標楷體"/>
                <w:bCs/>
              </w:rPr>
              <w:t>是否符合委外契約中，資訊安全條款之要求規定</w:t>
            </w:r>
            <w:r w:rsidRPr="00B44BD7">
              <w:rPr>
                <w:rFonts w:eastAsia="標楷體"/>
                <w:bCs/>
              </w:rPr>
              <w:t>?</w:t>
            </w:r>
          </w:p>
        </w:tc>
        <w:tc>
          <w:tcPr>
            <w:tcW w:w="945" w:type="dxa"/>
            <w:shd w:val="clear" w:color="auto" w:fill="auto"/>
            <w:tcMar>
              <w:top w:w="15" w:type="dxa"/>
              <w:left w:w="108" w:type="dxa"/>
              <w:bottom w:w="0" w:type="dxa"/>
              <w:right w:w="108" w:type="dxa"/>
            </w:tcMar>
          </w:tcPr>
          <w:p w14:paraId="2A9B8A06"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2C0AD50F" w14:textId="77777777" w:rsidR="007F794B" w:rsidRPr="00B44BD7" w:rsidRDefault="007F794B" w:rsidP="007F794B">
            <w:pPr>
              <w:snapToGrid w:val="0"/>
              <w:rPr>
                <w:rFonts w:eastAsia="標楷體"/>
              </w:rPr>
            </w:pPr>
          </w:p>
        </w:tc>
        <w:tc>
          <w:tcPr>
            <w:tcW w:w="945" w:type="dxa"/>
          </w:tcPr>
          <w:p w14:paraId="369C61DD" w14:textId="77777777" w:rsidR="007F794B" w:rsidRPr="00B44BD7" w:rsidRDefault="007F794B" w:rsidP="007F794B">
            <w:pPr>
              <w:snapToGrid w:val="0"/>
              <w:rPr>
                <w:rFonts w:eastAsia="標楷體"/>
              </w:rPr>
            </w:pPr>
          </w:p>
        </w:tc>
        <w:tc>
          <w:tcPr>
            <w:tcW w:w="1655" w:type="dxa"/>
          </w:tcPr>
          <w:p w14:paraId="286324B7" w14:textId="77777777" w:rsidR="007F794B" w:rsidRPr="00B44BD7" w:rsidRDefault="007F794B" w:rsidP="007F794B">
            <w:pPr>
              <w:snapToGrid w:val="0"/>
              <w:rPr>
                <w:rFonts w:eastAsia="標楷體"/>
              </w:rPr>
            </w:pPr>
          </w:p>
        </w:tc>
      </w:tr>
      <w:tr w:rsidR="007F794B" w:rsidRPr="00B44BD7" w14:paraId="4E51299C" w14:textId="77777777" w:rsidTr="007F794B">
        <w:trPr>
          <w:trHeight w:val="340"/>
          <w:jc w:val="center"/>
        </w:trPr>
        <w:tc>
          <w:tcPr>
            <w:tcW w:w="5627" w:type="dxa"/>
            <w:shd w:val="clear" w:color="auto" w:fill="auto"/>
            <w:tcMar>
              <w:top w:w="15" w:type="dxa"/>
              <w:left w:w="108" w:type="dxa"/>
              <w:bottom w:w="0" w:type="dxa"/>
              <w:right w:w="108" w:type="dxa"/>
            </w:tcMar>
            <w:vAlign w:val="center"/>
          </w:tcPr>
          <w:p w14:paraId="36954CF2" w14:textId="77777777" w:rsidR="007F794B" w:rsidRPr="00B44BD7" w:rsidRDefault="007F794B" w:rsidP="007F794B">
            <w:pPr>
              <w:snapToGrid w:val="0"/>
              <w:ind w:left="478" w:hangingChars="199" w:hanging="478"/>
              <w:jc w:val="both"/>
              <w:rPr>
                <w:rFonts w:eastAsia="標楷體"/>
                <w:bCs/>
              </w:rPr>
            </w:pPr>
            <w:r w:rsidRPr="00B44BD7">
              <w:rPr>
                <w:rFonts w:eastAsia="標楷體"/>
                <w:bCs/>
              </w:rPr>
              <w:t>(</w:t>
            </w:r>
            <w:r w:rsidRPr="00B44BD7">
              <w:rPr>
                <w:rFonts w:eastAsia="標楷體"/>
                <w:bCs/>
              </w:rPr>
              <w:t>三</w:t>
            </w:r>
            <w:r w:rsidRPr="00B44BD7">
              <w:rPr>
                <w:rFonts w:eastAsia="標楷體"/>
                <w:bCs/>
              </w:rPr>
              <w:t>)</w:t>
            </w:r>
            <w:r w:rsidRPr="00B44BD7">
              <w:rPr>
                <w:rFonts w:eastAsia="標楷體"/>
                <w:bCs/>
              </w:rPr>
              <w:t>是否符合委外契約中，個資保護條款之要求規定</w:t>
            </w:r>
            <w:r w:rsidRPr="00B44BD7">
              <w:rPr>
                <w:rFonts w:eastAsia="標楷體"/>
                <w:bCs/>
              </w:rPr>
              <w:t>?</w:t>
            </w:r>
          </w:p>
        </w:tc>
        <w:tc>
          <w:tcPr>
            <w:tcW w:w="945" w:type="dxa"/>
            <w:shd w:val="clear" w:color="auto" w:fill="auto"/>
            <w:tcMar>
              <w:top w:w="15" w:type="dxa"/>
              <w:left w:w="108" w:type="dxa"/>
              <w:bottom w:w="0" w:type="dxa"/>
              <w:right w:w="108" w:type="dxa"/>
            </w:tcMar>
          </w:tcPr>
          <w:p w14:paraId="18B5A8F9"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0C200FC2" w14:textId="77777777" w:rsidR="007F794B" w:rsidRPr="00B44BD7" w:rsidRDefault="007F794B" w:rsidP="007F794B">
            <w:pPr>
              <w:snapToGrid w:val="0"/>
              <w:rPr>
                <w:rFonts w:eastAsia="標楷體"/>
              </w:rPr>
            </w:pPr>
          </w:p>
        </w:tc>
        <w:tc>
          <w:tcPr>
            <w:tcW w:w="945" w:type="dxa"/>
          </w:tcPr>
          <w:p w14:paraId="45093AE7" w14:textId="77777777" w:rsidR="007F794B" w:rsidRPr="00B44BD7" w:rsidRDefault="007F794B" w:rsidP="007F794B">
            <w:pPr>
              <w:snapToGrid w:val="0"/>
              <w:rPr>
                <w:rFonts w:eastAsia="標楷體"/>
              </w:rPr>
            </w:pPr>
          </w:p>
        </w:tc>
        <w:tc>
          <w:tcPr>
            <w:tcW w:w="1655" w:type="dxa"/>
          </w:tcPr>
          <w:p w14:paraId="0E2576F4" w14:textId="77777777" w:rsidR="007F794B" w:rsidRPr="00B44BD7" w:rsidRDefault="007F794B" w:rsidP="007F794B">
            <w:pPr>
              <w:snapToGrid w:val="0"/>
              <w:rPr>
                <w:rFonts w:eastAsia="標楷體"/>
              </w:rPr>
            </w:pPr>
          </w:p>
        </w:tc>
      </w:tr>
      <w:tr w:rsidR="007F794B" w:rsidRPr="00B44BD7" w14:paraId="7328CCC5" w14:textId="77777777" w:rsidTr="007F794B">
        <w:trPr>
          <w:trHeight w:val="340"/>
          <w:jc w:val="center"/>
        </w:trPr>
        <w:tc>
          <w:tcPr>
            <w:tcW w:w="5627" w:type="dxa"/>
            <w:shd w:val="clear" w:color="auto" w:fill="auto"/>
            <w:tcMar>
              <w:top w:w="15" w:type="dxa"/>
              <w:left w:w="108" w:type="dxa"/>
              <w:bottom w:w="0" w:type="dxa"/>
              <w:right w:w="108" w:type="dxa"/>
            </w:tcMar>
            <w:vAlign w:val="center"/>
            <w:hideMark/>
          </w:tcPr>
          <w:p w14:paraId="1AB61DA4" w14:textId="77777777" w:rsidR="007F794B" w:rsidRPr="00B44BD7" w:rsidRDefault="007F794B" w:rsidP="007F794B">
            <w:pPr>
              <w:snapToGrid w:val="0"/>
              <w:ind w:left="478" w:hangingChars="199" w:hanging="478"/>
              <w:jc w:val="both"/>
              <w:rPr>
                <w:rFonts w:eastAsia="標楷體"/>
              </w:rPr>
            </w:pPr>
            <w:r w:rsidRPr="00B44BD7">
              <w:rPr>
                <w:rFonts w:eastAsia="標楷體"/>
                <w:bCs/>
              </w:rPr>
              <w:t>(</w:t>
            </w:r>
            <w:r w:rsidRPr="00B44BD7">
              <w:rPr>
                <w:rFonts w:eastAsia="標楷體"/>
                <w:bCs/>
              </w:rPr>
              <w:t>四</w:t>
            </w:r>
            <w:r w:rsidRPr="00B44BD7">
              <w:rPr>
                <w:rFonts w:eastAsia="標楷體"/>
                <w:bCs/>
              </w:rPr>
              <w:t>)</w:t>
            </w:r>
            <w:r w:rsidRPr="00B44BD7">
              <w:rPr>
                <w:rFonts w:eastAsia="標楷體"/>
                <w:bCs/>
              </w:rPr>
              <w:t>是否符合所交付建議書或專案管理計畫書中，對個人資料檔案安全維護之建議要求</w:t>
            </w:r>
            <w:r w:rsidRPr="00B44BD7">
              <w:rPr>
                <w:rFonts w:eastAsia="標楷體"/>
                <w:bCs/>
              </w:rPr>
              <w:t>?</w:t>
            </w:r>
          </w:p>
        </w:tc>
        <w:tc>
          <w:tcPr>
            <w:tcW w:w="945" w:type="dxa"/>
            <w:shd w:val="clear" w:color="auto" w:fill="auto"/>
            <w:tcMar>
              <w:top w:w="15" w:type="dxa"/>
              <w:left w:w="108" w:type="dxa"/>
              <w:bottom w:w="0" w:type="dxa"/>
              <w:right w:w="108" w:type="dxa"/>
            </w:tcMar>
          </w:tcPr>
          <w:p w14:paraId="579BD97E"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10F3AA77" w14:textId="77777777" w:rsidR="007F794B" w:rsidRPr="00B44BD7" w:rsidRDefault="007F794B" w:rsidP="007F794B">
            <w:pPr>
              <w:snapToGrid w:val="0"/>
              <w:rPr>
                <w:rFonts w:eastAsia="標楷體"/>
              </w:rPr>
            </w:pPr>
          </w:p>
        </w:tc>
        <w:tc>
          <w:tcPr>
            <w:tcW w:w="945" w:type="dxa"/>
          </w:tcPr>
          <w:p w14:paraId="6EDF5C16" w14:textId="77777777" w:rsidR="007F794B" w:rsidRPr="00B44BD7" w:rsidRDefault="007F794B" w:rsidP="007F794B">
            <w:pPr>
              <w:snapToGrid w:val="0"/>
              <w:rPr>
                <w:rFonts w:eastAsia="標楷體"/>
              </w:rPr>
            </w:pPr>
          </w:p>
        </w:tc>
        <w:tc>
          <w:tcPr>
            <w:tcW w:w="1655" w:type="dxa"/>
          </w:tcPr>
          <w:p w14:paraId="09DCB56D" w14:textId="77777777" w:rsidR="007F794B" w:rsidRPr="00B44BD7" w:rsidRDefault="007F794B" w:rsidP="007F794B">
            <w:pPr>
              <w:snapToGrid w:val="0"/>
              <w:rPr>
                <w:rFonts w:eastAsia="標楷體"/>
              </w:rPr>
            </w:pPr>
          </w:p>
        </w:tc>
      </w:tr>
    </w:tbl>
    <w:p w14:paraId="7F4487EA" w14:textId="77777777" w:rsidR="007F794B" w:rsidRDefault="007F794B" w:rsidP="007F794B">
      <w:pPr>
        <w:spacing w:line="380" w:lineRule="exact"/>
        <w:ind w:leftChars="-177" w:hangingChars="177" w:hanging="425"/>
        <w:rPr>
          <w:rFonts w:eastAsia="標楷體" w:hint="eastAsia"/>
        </w:rPr>
      </w:pPr>
      <w:r w:rsidRPr="007B0CE8">
        <w:rPr>
          <w:rFonts w:eastAsia="標楷體"/>
        </w:rPr>
        <w:t>註：必要時檢附資料。勾選「不適用」、「不符合」應填寫說明欄或檢附資料。</w:t>
      </w:r>
    </w:p>
    <w:p w14:paraId="031F2102" w14:textId="4697C626" w:rsidR="007F794B" w:rsidRPr="00B44BD7" w:rsidRDefault="00410F53" w:rsidP="007F794B">
      <w:pPr>
        <w:spacing w:line="380" w:lineRule="exact"/>
        <w:ind w:leftChars="-177" w:hangingChars="177" w:hanging="425"/>
        <w:rPr>
          <w:rFonts w:eastAsia="標楷體"/>
        </w:rPr>
      </w:pPr>
      <w:r w:rsidRPr="007B0CE8">
        <w:rPr>
          <w:rFonts w:eastAsia="標楷體"/>
          <w:noProof/>
        </w:rPr>
        <mc:AlternateContent>
          <mc:Choice Requires="wps">
            <w:drawing>
              <wp:anchor distT="0" distB="0" distL="114300" distR="114300" simplePos="0" relativeHeight="251672064" behindDoc="0" locked="0" layoutInCell="1" allowOverlap="1" wp14:anchorId="302E3AF6" wp14:editId="709CB34F">
                <wp:simplePos x="0" y="0"/>
                <wp:positionH relativeFrom="column">
                  <wp:posOffset>4114800</wp:posOffset>
                </wp:positionH>
                <wp:positionV relativeFrom="paragraph">
                  <wp:posOffset>95885</wp:posOffset>
                </wp:positionV>
                <wp:extent cx="1961515" cy="1444625"/>
                <wp:effectExtent l="0" t="0" r="635" b="3175"/>
                <wp:wrapNone/>
                <wp:docPr id="7"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1515" cy="1444625"/>
                        </a:xfrm>
                        <a:prstGeom prst="rect">
                          <a:avLst/>
                        </a:prstGeom>
                        <a:solidFill>
                          <a:srgbClr val="FFFFFF"/>
                        </a:solidFill>
                        <a:ln w="3175" cap="rnd">
                          <a:solidFill>
                            <a:srgbClr val="000000"/>
                          </a:solidFill>
                          <a:prstDash val="sysDot"/>
                          <a:miter lim="800000"/>
                          <a:headEnd/>
                          <a:tailEnd/>
                        </a:ln>
                      </wps:spPr>
                      <wps:txbx>
                        <w:txbxContent>
                          <w:p w14:paraId="1709C998" w14:textId="77777777" w:rsidR="00032920" w:rsidRDefault="00032920" w:rsidP="007F794B">
                            <w:pPr>
                              <w:jc w:val="center"/>
                            </w:pPr>
                            <w:r>
                              <w:rPr>
                                <w:rFonts w:hint="eastAsia"/>
                              </w:rPr>
                              <w:t>公司章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2E3AF6" id="矩形 1" o:spid="_x0000_s1051" style="position:absolute;margin-left:324pt;margin-top:7.55pt;width:154.45pt;height:113.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" strokeweight=".25pt">
                <v:stroke dashstyle="1 1" endcap="round"/>
                <v:textbox>
                  <w:txbxContent>
                    <w:p w14:paraId="1709C998" w14:textId="77777777" w:rsidR="00032920" w:rsidRDefault="00032920" w:rsidP="007F794B">
                      <w:pPr>
                        <w:jc w:val="center"/>
                      </w:pPr>
                      <w:r>
                        <w:rPr>
                          <w:rFonts w:hint="eastAsia"/>
                        </w:rPr>
                        <w:t>公司章</w:t>
                      </w:r>
                    </w:p>
                  </w:txbxContent>
                </v:textbox>
              </v:rect>
            </w:pict>
          </mc:Fallback>
        </mc:AlternateContent>
      </w:r>
    </w:p>
    <w:p w14:paraId="5C420D16" w14:textId="77777777" w:rsidR="007F794B" w:rsidRPr="007B0CE8" w:rsidRDefault="007F794B" w:rsidP="007F794B">
      <w:pPr>
        <w:spacing w:line="440" w:lineRule="exact"/>
        <w:rPr>
          <w:rFonts w:eastAsia="標楷體"/>
          <w:b/>
          <w:sz w:val="28"/>
          <w:szCs w:val="28"/>
        </w:rPr>
      </w:pPr>
      <w:r w:rsidRPr="007B0CE8">
        <w:rPr>
          <w:rFonts w:eastAsia="標楷體"/>
          <w:b/>
          <w:sz w:val="28"/>
          <w:szCs w:val="28"/>
        </w:rPr>
        <w:t>[</w:t>
      </w:r>
      <w:r>
        <w:rPr>
          <w:rFonts w:eastAsia="標楷體" w:hint="eastAsia"/>
          <w:b/>
          <w:sz w:val="28"/>
          <w:szCs w:val="28"/>
        </w:rPr>
        <w:t>廠商</w:t>
      </w:r>
      <w:r w:rsidRPr="007B0CE8">
        <w:rPr>
          <w:rFonts w:eastAsia="標楷體"/>
          <w:b/>
          <w:sz w:val="28"/>
          <w:szCs w:val="28"/>
        </w:rPr>
        <w:t>]</w:t>
      </w:r>
    </w:p>
    <w:p w14:paraId="6CFCEA25" w14:textId="77777777" w:rsidR="007F794B" w:rsidRPr="007B0CE8" w:rsidRDefault="007F794B" w:rsidP="007F794B">
      <w:pPr>
        <w:spacing w:line="440" w:lineRule="exact"/>
        <w:rPr>
          <w:rFonts w:eastAsia="標楷體"/>
          <w:b/>
          <w:sz w:val="28"/>
          <w:szCs w:val="28"/>
        </w:rPr>
      </w:pPr>
      <w:r w:rsidRPr="007B0CE8">
        <w:rPr>
          <w:rFonts w:eastAsia="標楷體"/>
          <w:b/>
          <w:sz w:val="28"/>
          <w:szCs w:val="28"/>
        </w:rPr>
        <w:t>檢核人簽章：</w:t>
      </w:r>
    </w:p>
    <w:p w14:paraId="3DAF8687" w14:textId="77777777" w:rsidR="007F794B" w:rsidRPr="007B0CE8" w:rsidRDefault="007F794B" w:rsidP="007F794B">
      <w:pPr>
        <w:spacing w:line="440" w:lineRule="exact"/>
        <w:rPr>
          <w:rFonts w:eastAsia="標楷體"/>
          <w:b/>
          <w:sz w:val="28"/>
          <w:szCs w:val="28"/>
        </w:rPr>
      </w:pPr>
      <w:r w:rsidRPr="007B0CE8">
        <w:rPr>
          <w:rFonts w:eastAsia="標楷體"/>
          <w:b/>
          <w:sz w:val="28"/>
          <w:szCs w:val="28"/>
        </w:rPr>
        <w:t>負責人簽章：</w:t>
      </w:r>
    </w:p>
    <w:p w14:paraId="11C8B0E7" w14:textId="77777777" w:rsidR="007F794B" w:rsidRPr="006D44EE" w:rsidRDefault="007F794B" w:rsidP="007F794B">
      <w:pPr>
        <w:spacing w:line="440" w:lineRule="exact"/>
        <w:rPr>
          <w:rFonts w:eastAsia="標楷體" w:cs="標楷體" w:hint="eastAsia"/>
          <w:sz w:val="18"/>
          <w:szCs w:val="26"/>
        </w:rPr>
      </w:pPr>
      <w:r w:rsidRPr="007B0CE8">
        <w:rPr>
          <w:rFonts w:eastAsia="標楷體"/>
          <w:b/>
          <w:sz w:val="28"/>
          <w:szCs w:val="28"/>
        </w:rPr>
        <w:t>檢核日期：</w:t>
      </w:r>
      <w:r w:rsidRPr="00B44BD7">
        <w:rPr>
          <w:rFonts w:eastAsia="標楷體"/>
          <w:b/>
          <w:sz w:val="28"/>
          <w:szCs w:val="28"/>
          <w:u w:val="single"/>
        </w:rPr>
        <w:t xml:space="preserve">    </w:t>
      </w:r>
      <w:r w:rsidRPr="007B0CE8">
        <w:rPr>
          <w:rFonts w:eastAsia="標楷體"/>
          <w:b/>
          <w:sz w:val="28"/>
          <w:szCs w:val="28"/>
        </w:rPr>
        <w:t>年</w:t>
      </w:r>
      <w:r w:rsidRPr="00B44BD7">
        <w:rPr>
          <w:rFonts w:eastAsia="標楷體"/>
          <w:b/>
          <w:sz w:val="28"/>
          <w:szCs w:val="28"/>
          <w:u w:val="single"/>
        </w:rPr>
        <w:t xml:space="preserve">    </w:t>
      </w:r>
      <w:r w:rsidRPr="007B0CE8">
        <w:rPr>
          <w:rFonts w:eastAsia="標楷體"/>
          <w:b/>
          <w:sz w:val="28"/>
          <w:szCs w:val="28"/>
        </w:rPr>
        <w:t>月</w:t>
      </w:r>
      <w:r w:rsidRPr="00B44BD7">
        <w:rPr>
          <w:rFonts w:eastAsia="標楷體"/>
          <w:b/>
          <w:sz w:val="28"/>
          <w:szCs w:val="28"/>
          <w:u w:val="single"/>
        </w:rPr>
        <w:t xml:space="preserve">    </w:t>
      </w:r>
      <w:r w:rsidRPr="007B0CE8">
        <w:rPr>
          <w:rFonts w:eastAsia="標楷體"/>
          <w:b/>
          <w:sz w:val="28"/>
          <w:szCs w:val="28"/>
        </w:rPr>
        <w:t>日</w:t>
      </w:r>
    </w:p>
    <w:p w14:paraId="5B3748CF" w14:textId="77777777" w:rsidR="007F794B" w:rsidRPr="006D44EE" w:rsidRDefault="007F794B" w:rsidP="007F794B">
      <w:pPr>
        <w:rPr>
          <w:rFonts w:hint="eastAsia"/>
        </w:rPr>
      </w:pPr>
    </w:p>
    <w:p w14:paraId="72F1248F" w14:textId="77777777" w:rsidR="007F794B" w:rsidRPr="006D44EE" w:rsidRDefault="007F794B" w:rsidP="00A66046">
      <w:pPr>
        <w:pStyle w:val="1"/>
        <w:numPr>
          <w:ilvl w:val="0"/>
          <w:numId w:val="0"/>
        </w:numPr>
        <w:spacing w:line="400" w:lineRule="exact"/>
        <w:ind w:left="480" w:right="240" w:hanging="480"/>
        <w:rPr>
          <w:rFonts w:hint="eastAsia"/>
        </w:rPr>
      </w:pPr>
      <w:r w:rsidRPr="006D44EE">
        <w:br w:type="page"/>
      </w:r>
      <w:bookmarkStart w:id="54" w:name="_Toc438827353"/>
      <w:bookmarkStart w:id="55" w:name="_Toc462926075"/>
      <w:r w:rsidR="006D7A82">
        <w:rPr>
          <w:rFonts w:hint="eastAsia"/>
        </w:rPr>
        <w:t>附件</w:t>
      </w:r>
      <w:r w:rsidR="006D7A82">
        <w:rPr>
          <w:rFonts w:hint="eastAsia"/>
        </w:rPr>
        <w:t>3-</w:t>
      </w:r>
      <w:r w:rsidRPr="006D44EE">
        <w:rPr>
          <w:rFonts w:hint="eastAsia"/>
        </w:rPr>
        <w:t xml:space="preserve">14  </w:t>
      </w:r>
      <w:r w:rsidRPr="006D44EE">
        <w:rPr>
          <w:rFonts w:hint="eastAsia"/>
        </w:rPr>
        <w:t>行政院農業委員會科學技術研究發展成果歸屬及運用辦法</w:t>
      </w:r>
      <w:bookmarkEnd w:id="54"/>
      <w:bookmarkEnd w:id="55"/>
    </w:p>
    <w:p w14:paraId="2814695A" w14:textId="77777777" w:rsidR="007F794B" w:rsidRPr="006D44EE" w:rsidRDefault="007F794B" w:rsidP="007F794B">
      <w:pPr>
        <w:spacing w:beforeLines="100" w:before="360" w:afterLines="50" w:after="180" w:line="400" w:lineRule="exact"/>
        <w:jc w:val="center"/>
        <w:rPr>
          <w:rFonts w:eastAsia="標楷體"/>
          <w:b/>
          <w:sz w:val="28"/>
        </w:rPr>
      </w:pPr>
      <w:r w:rsidRPr="006D44EE">
        <w:rPr>
          <w:rFonts w:eastAsia="標楷體" w:hint="eastAsia"/>
          <w:b/>
          <w:sz w:val="28"/>
        </w:rPr>
        <w:t>行政院農業委員會科學技術研究發展成果歸屬及運用辦法</w:t>
      </w:r>
    </w:p>
    <w:p w14:paraId="321A6EA6" w14:textId="77777777" w:rsidR="007F794B" w:rsidRPr="006D44EE" w:rsidRDefault="007F794B" w:rsidP="007F794B">
      <w:pPr>
        <w:pStyle w:val="af"/>
        <w:snapToGrid w:val="0"/>
        <w:spacing w:line="240" w:lineRule="auto"/>
        <w:jc w:val="right"/>
        <w:rPr>
          <w:rFonts w:ascii="Times New Roman" w:eastAsia="標楷體" w:hAnsi="Times New Roman" w:cs="Times New Roman"/>
          <w:spacing w:val="4"/>
          <w:sz w:val="20"/>
          <w:szCs w:val="20"/>
        </w:rPr>
      </w:pPr>
      <w:r w:rsidRPr="006D44EE">
        <w:rPr>
          <w:rFonts w:ascii="Times New Roman" w:eastAsia="標楷體" w:hAnsi="Times New Roman" w:cs="標楷體"/>
          <w:spacing w:val="4"/>
          <w:sz w:val="20"/>
          <w:szCs w:val="20"/>
        </w:rPr>
        <w:t>90</w:t>
      </w:r>
      <w:r w:rsidRPr="006D44EE">
        <w:rPr>
          <w:rFonts w:ascii="Times New Roman" w:eastAsia="標楷體" w:hAnsi="Times New Roman" w:cs="標楷體" w:hint="eastAsia"/>
          <w:spacing w:val="4"/>
          <w:sz w:val="20"/>
          <w:szCs w:val="20"/>
        </w:rPr>
        <w:t>年</w:t>
      </w:r>
      <w:r w:rsidRPr="006D44EE">
        <w:rPr>
          <w:rFonts w:ascii="Times New Roman" w:eastAsia="標楷體" w:hAnsi="Times New Roman" w:cs="標楷體"/>
          <w:spacing w:val="4"/>
          <w:sz w:val="20"/>
          <w:szCs w:val="20"/>
        </w:rPr>
        <w:t>9</w:t>
      </w:r>
      <w:r w:rsidRPr="006D44EE">
        <w:rPr>
          <w:rFonts w:ascii="Times New Roman" w:eastAsia="標楷體" w:hAnsi="Times New Roman" w:cs="標楷體" w:hint="eastAsia"/>
          <w:spacing w:val="4"/>
          <w:sz w:val="20"/>
          <w:szCs w:val="20"/>
        </w:rPr>
        <w:t>月</w:t>
      </w:r>
      <w:r w:rsidRPr="006D44EE">
        <w:rPr>
          <w:rFonts w:ascii="Times New Roman" w:eastAsia="標楷體" w:hAnsi="Times New Roman" w:cs="標楷體"/>
          <w:spacing w:val="4"/>
          <w:sz w:val="20"/>
          <w:szCs w:val="20"/>
        </w:rPr>
        <w:t>14</w:t>
      </w:r>
      <w:r w:rsidRPr="006D44EE">
        <w:rPr>
          <w:rFonts w:ascii="Times New Roman" w:eastAsia="標楷體" w:hAnsi="Times New Roman" w:cs="標楷體" w:hint="eastAsia"/>
          <w:spacing w:val="4"/>
          <w:sz w:val="20"/>
          <w:szCs w:val="20"/>
        </w:rPr>
        <w:t>日發布施行</w:t>
      </w:r>
    </w:p>
    <w:p w14:paraId="3B139EB0" w14:textId="77777777" w:rsidR="007F794B" w:rsidRPr="006D44EE" w:rsidRDefault="007F794B" w:rsidP="007F794B">
      <w:pPr>
        <w:pStyle w:val="af"/>
        <w:snapToGrid w:val="0"/>
        <w:spacing w:line="240" w:lineRule="auto"/>
        <w:jc w:val="right"/>
        <w:rPr>
          <w:rFonts w:ascii="Times New Roman" w:eastAsia="標楷體" w:hAnsi="Times New Roman" w:cs="Times New Roman"/>
          <w:spacing w:val="4"/>
          <w:sz w:val="20"/>
          <w:szCs w:val="20"/>
        </w:rPr>
      </w:pPr>
      <w:r w:rsidRPr="006D44EE">
        <w:rPr>
          <w:rFonts w:ascii="Times New Roman" w:eastAsia="標楷體" w:hAnsi="Times New Roman" w:cs="標楷體"/>
          <w:spacing w:val="4"/>
          <w:sz w:val="20"/>
          <w:szCs w:val="20"/>
        </w:rPr>
        <w:t>93</w:t>
      </w:r>
      <w:r w:rsidRPr="006D44EE">
        <w:rPr>
          <w:rFonts w:ascii="Times New Roman" w:eastAsia="標楷體" w:hAnsi="Times New Roman" w:cs="標楷體" w:hint="eastAsia"/>
          <w:spacing w:val="4"/>
          <w:sz w:val="20"/>
          <w:szCs w:val="20"/>
        </w:rPr>
        <w:t>年</w:t>
      </w:r>
      <w:r w:rsidRPr="006D44EE">
        <w:rPr>
          <w:rFonts w:ascii="Times New Roman" w:eastAsia="標楷體" w:hAnsi="Times New Roman" w:cs="標楷體"/>
          <w:spacing w:val="4"/>
          <w:sz w:val="20"/>
          <w:szCs w:val="20"/>
        </w:rPr>
        <w:t>3</w:t>
      </w:r>
      <w:r w:rsidRPr="006D44EE">
        <w:rPr>
          <w:rFonts w:ascii="Times New Roman" w:eastAsia="標楷體" w:hAnsi="Times New Roman" w:cs="標楷體" w:hint="eastAsia"/>
          <w:spacing w:val="4"/>
          <w:sz w:val="20"/>
          <w:szCs w:val="20"/>
        </w:rPr>
        <w:t>月</w:t>
      </w:r>
      <w:r w:rsidRPr="006D44EE">
        <w:rPr>
          <w:rFonts w:ascii="Times New Roman" w:eastAsia="標楷體" w:hAnsi="Times New Roman" w:cs="標楷體"/>
          <w:spacing w:val="4"/>
          <w:sz w:val="20"/>
          <w:szCs w:val="20"/>
        </w:rPr>
        <w:t>15</w:t>
      </w:r>
      <w:r w:rsidRPr="006D44EE">
        <w:rPr>
          <w:rFonts w:ascii="Times New Roman" w:eastAsia="標楷體" w:hAnsi="Times New Roman" w:cs="標楷體" w:hint="eastAsia"/>
          <w:spacing w:val="4"/>
          <w:sz w:val="20"/>
          <w:szCs w:val="20"/>
        </w:rPr>
        <w:t>日修正</w:t>
      </w:r>
    </w:p>
    <w:p w14:paraId="7ABB8B3E" w14:textId="77777777" w:rsidR="007F794B" w:rsidRPr="006D44EE" w:rsidRDefault="007F794B" w:rsidP="007F794B">
      <w:pPr>
        <w:pStyle w:val="af"/>
        <w:snapToGrid w:val="0"/>
        <w:spacing w:line="240" w:lineRule="auto"/>
        <w:jc w:val="right"/>
        <w:rPr>
          <w:rFonts w:ascii="Times New Roman" w:eastAsia="標楷體" w:hAnsi="Times New Roman" w:cs="標楷體" w:hint="eastAsia"/>
          <w:spacing w:val="4"/>
          <w:sz w:val="20"/>
          <w:szCs w:val="20"/>
        </w:rPr>
      </w:pPr>
      <w:r w:rsidRPr="006D44EE">
        <w:rPr>
          <w:rFonts w:ascii="Times New Roman" w:eastAsia="標楷體" w:hAnsi="Times New Roman" w:cs="標楷體"/>
          <w:spacing w:val="4"/>
          <w:sz w:val="20"/>
          <w:szCs w:val="20"/>
        </w:rPr>
        <w:t>99</w:t>
      </w:r>
      <w:r w:rsidRPr="006D44EE">
        <w:rPr>
          <w:rFonts w:ascii="Times New Roman" w:eastAsia="標楷體" w:hAnsi="Times New Roman" w:cs="標楷體" w:hint="eastAsia"/>
          <w:spacing w:val="4"/>
          <w:sz w:val="20"/>
          <w:szCs w:val="20"/>
        </w:rPr>
        <w:t>年</w:t>
      </w:r>
      <w:r w:rsidRPr="006D44EE">
        <w:rPr>
          <w:rFonts w:ascii="Times New Roman" w:eastAsia="標楷體" w:hAnsi="Times New Roman" w:cs="標楷體"/>
          <w:spacing w:val="4"/>
          <w:sz w:val="20"/>
          <w:szCs w:val="20"/>
        </w:rPr>
        <w:t>10</w:t>
      </w:r>
      <w:r w:rsidRPr="006D44EE">
        <w:rPr>
          <w:rFonts w:ascii="Times New Roman" w:eastAsia="標楷體" w:hAnsi="Times New Roman" w:cs="標楷體" w:hint="eastAsia"/>
          <w:spacing w:val="4"/>
          <w:sz w:val="20"/>
          <w:szCs w:val="20"/>
        </w:rPr>
        <w:t>月</w:t>
      </w:r>
      <w:r w:rsidRPr="006D44EE">
        <w:rPr>
          <w:rFonts w:ascii="Times New Roman" w:eastAsia="標楷體" w:hAnsi="Times New Roman" w:cs="標楷體"/>
          <w:spacing w:val="4"/>
          <w:sz w:val="20"/>
          <w:szCs w:val="20"/>
        </w:rPr>
        <w:t>28</w:t>
      </w:r>
      <w:r w:rsidRPr="006D44EE">
        <w:rPr>
          <w:rFonts w:ascii="Times New Roman" w:eastAsia="標楷體" w:hAnsi="Times New Roman" w:cs="標楷體" w:hint="eastAsia"/>
          <w:spacing w:val="4"/>
          <w:sz w:val="20"/>
          <w:szCs w:val="20"/>
        </w:rPr>
        <w:t>日修正</w:t>
      </w:r>
    </w:p>
    <w:p w14:paraId="07D9CA67" w14:textId="77777777" w:rsidR="007F794B" w:rsidRPr="006D44EE" w:rsidRDefault="007F794B" w:rsidP="007F794B">
      <w:pPr>
        <w:pStyle w:val="af"/>
        <w:snapToGrid w:val="0"/>
        <w:spacing w:afterLines="100" w:after="360" w:line="240" w:lineRule="auto"/>
        <w:jc w:val="right"/>
        <w:rPr>
          <w:rFonts w:ascii="Times New Roman" w:eastAsia="標楷體" w:hAnsi="Times New Roman" w:cs="Times New Roman"/>
          <w:spacing w:val="4"/>
          <w:sz w:val="20"/>
          <w:szCs w:val="20"/>
        </w:rPr>
      </w:pPr>
      <w:r w:rsidRPr="006D44EE">
        <w:rPr>
          <w:rFonts w:ascii="Times New Roman" w:eastAsia="標楷體" w:hAnsi="Times New Roman" w:cs="標楷體" w:hint="eastAsia"/>
          <w:spacing w:val="4"/>
          <w:sz w:val="20"/>
          <w:szCs w:val="20"/>
        </w:rPr>
        <w:t>102</w:t>
      </w:r>
      <w:r w:rsidRPr="006D44EE">
        <w:rPr>
          <w:rFonts w:ascii="Times New Roman" w:eastAsia="標楷體" w:hAnsi="Times New Roman" w:cs="標楷體" w:hint="eastAsia"/>
          <w:spacing w:val="4"/>
          <w:sz w:val="20"/>
          <w:szCs w:val="20"/>
        </w:rPr>
        <w:t>年</w:t>
      </w:r>
      <w:r w:rsidRPr="006D44EE">
        <w:rPr>
          <w:rFonts w:ascii="Times New Roman" w:eastAsia="標楷體" w:hAnsi="Times New Roman" w:cs="標楷體" w:hint="eastAsia"/>
          <w:spacing w:val="4"/>
          <w:sz w:val="20"/>
          <w:szCs w:val="20"/>
        </w:rPr>
        <w:t>2</w:t>
      </w:r>
      <w:r w:rsidRPr="006D44EE">
        <w:rPr>
          <w:rFonts w:ascii="Times New Roman" w:eastAsia="標楷體" w:hAnsi="Times New Roman" w:cs="標楷體" w:hint="eastAsia"/>
          <w:spacing w:val="4"/>
          <w:sz w:val="20"/>
          <w:szCs w:val="20"/>
        </w:rPr>
        <w:t>月</w:t>
      </w:r>
      <w:r w:rsidRPr="006D44EE">
        <w:rPr>
          <w:rFonts w:ascii="Times New Roman" w:eastAsia="標楷體" w:hAnsi="Times New Roman" w:cs="標楷體" w:hint="eastAsia"/>
          <w:spacing w:val="4"/>
          <w:sz w:val="20"/>
          <w:szCs w:val="20"/>
        </w:rPr>
        <w:t>6</w:t>
      </w:r>
      <w:r w:rsidRPr="006D44EE">
        <w:rPr>
          <w:rFonts w:ascii="Times New Roman" w:eastAsia="標楷體" w:hAnsi="Times New Roman" w:cs="標楷體" w:hint="eastAsia"/>
          <w:spacing w:val="4"/>
          <w:sz w:val="20"/>
          <w:szCs w:val="20"/>
        </w:rPr>
        <w:t>日修正</w:t>
      </w:r>
    </w:p>
    <w:p w14:paraId="49369514" w14:textId="77777777" w:rsidR="007F794B" w:rsidRPr="006D44EE" w:rsidRDefault="007F794B" w:rsidP="007F794B">
      <w:pPr>
        <w:spacing w:line="400" w:lineRule="exact"/>
        <w:ind w:leftChars="-75" w:left="1550" w:rightChars="-15" w:right="-36" w:hangingChars="721" w:hanging="1730"/>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一</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本辦法依科學技術基本法第六條第三項規定訂定之。</w:t>
      </w:r>
    </w:p>
    <w:p w14:paraId="4E01FAEE" w14:textId="77777777" w:rsidR="007F794B" w:rsidRPr="006D44EE" w:rsidRDefault="007F794B" w:rsidP="007F794B">
      <w:pPr>
        <w:spacing w:line="400" w:lineRule="exact"/>
        <w:ind w:leftChars="-75" w:left="1550" w:rightChars="-15" w:right="-36" w:hangingChars="721" w:hanging="1730"/>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二</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本辦法用詞，定義如下：</w:t>
      </w:r>
    </w:p>
    <w:p w14:paraId="3D044E0F" w14:textId="77777777" w:rsidR="007F794B" w:rsidRPr="006D44EE" w:rsidRDefault="007F794B" w:rsidP="00714F03">
      <w:pPr>
        <w:numPr>
          <w:ilvl w:val="0"/>
          <w:numId w:val="83"/>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科學技術研究發展成果</w:t>
      </w:r>
      <w:r w:rsidRPr="006D44EE">
        <w:rPr>
          <w:rFonts w:eastAsia="標楷體" w:cs="標楷體"/>
          <w:kern w:val="0"/>
          <w:szCs w:val="28"/>
        </w:rPr>
        <w:t xml:space="preserve"> (</w:t>
      </w:r>
      <w:r w:rsidRPr="006D44EE">
        <w:rPr>
          <w:rFonts w:eastAsia="標楷體" w:cs="標楷體" w:hint="eastAsia"/>
          <w:kern w:val="0"/>
          <w:szCs w:val="28"/>
        </w:rPr>
        <w:t>以下簡稱研發成果</w:t>
      </w:r>
      <w:r w:rsidRPr="006D44EE">
        <w:rPr>
          <w:rFonts w:eastAsia="標楷體" w:cs="標楷體"/>
          <w:kern w:val="0"/>
          <w:szCs w:val="28"/>
        </w:rPr>
        <w:t>)</w:t>
      </w:r>
      <w:r w:rsidRPr="006D44EE">
        <w:rPr>
          <w:rFonts w:eastAsia="標楷體" w:cs="標楷體" w:hint="eastAsia"/>
          <w:kern w:val="0"/>
          <w:szCs w:val="28"/>
        </w:rPr>
        <w:t>：指下列科學技術研究發展計畫</w:t>
      </w:r>
      <w:r w:rsidRPr="006D44EE">
        <w:rPr>
          <w:rFonts w:eastAsia="標楷體" w:cs="標楷體"/>
          <w:kern w:val="0"/>
          <w:szCs w:val="28"/>
        </w:rPr>
        <w:t>(</w:t>
      </w:r>
      <w:r w:rsidRPr="006D44EE">
        <w:rPr>
          <w:rFonts w:eastAsia="標楷體" w:cs="標楷體" w:hint="eastAsia"/>
          <w:kern w:val="0"/>
          <w:szCs w:val="28"/>
        </w:rPr>
        <w:t>以下簡稱科技計畫</w:t>
      </w:r>
      <w:r w:rsidRPr="006D44EE">
        <w:rPr>
          <w:rFonts w:eastAsia="標楷體" w:cs="標楷體"/>
          <w:kern w:val="0"/>
          <w:szCs w:val="28"/>
        </w:rPr>
        <w:t>)</w:t>
      </w:r>
      <w:r w:rsidRPr="006D44EE">
        <w:rPr>
          <w:rFonts w:eastAsia="標楷體" w:cs="標楷體" w:hint="eastAsia"/>
          <w:kern w:val="0"/>
          <w:szCs w:val="28"/>
        </w:rPr>
        <w:t>研發所獲得之原型、產品、技術、方法、著作等成果及相關智慧財產權：</w:t>
      </w:r>
    </w:p>
    <w:p w14:paraId="693367DE" w14:textId="77777777" w:rsidR="007F794B" w:rsidRPr="006D44EE" w:rsidRDefault="007F794B" w:rsidP="00714F03">
      <w:pPr>
        <w:pStyle w:val="HTML"/>
        <w:numPr>
          <w:ilvl w:val="0"/>
          <w:numId w:val="146"/>
        </w:numPr>
        <w:tabs>
          <w:tab w:val="clear" w:pos="1832"/>
          <w:tab w:val="clear" w:pos="2748"/>
          <w:tab w:val="left" w:pos="1418"/>
          <w:tab w:val="left" w:pos="2800"/>
        </w:tabs>
        <w:spacing w:line="400" w:lineRule="exact"/>
        <w:ind w:left="1418" w:rightChars="-25" w:right="-60" w:hanging="567"/>
        <w:jc w:val="both"/>
        <w:rPr>
          <w:rFonts w:ascii="Times New Roman" w:eastAsia="標楷體" w:cs="Times New Roman" w:hint="eastAsia"/>
          <w:spacing w:val="0"/>
          <w:sz w:val="24"/>
          <w:szCs w:val="28"/>
        </w:rPr>
      </w:pPr>
      <w:r w:rsidRPr="006D44EE">
        <w:rPr>
          <w:rFonts w:ascii="Times New Roman" w:eastAsia="標楷體" w:cs="標楷體" w:hint="eastAsia"/>
          <w:spacing w:val="0"/>
          <w:sz w:val="24"/>
          <w:szCs w:val="28"/>
        </w:rPr>
        <w:t>行政院農業委員會</w:t>
      </w:r>
      <w:r w:rsidRPr="006D44EE">
        <w:rPr>
          <w:rFonts w:ascii="Times New Roman" w:eastAsia="標楷體" w:cs="標楷體"/>
          <w:spacing w:val="0"/>
          <w:sz w:val="24"/>
          <w:szCs w:val="28"/>
        </w:rPr>
        <w:t>(</w:t>
      </w:r>
      <w:r w:rsidRPr="006D44EE">
        <w:rPr>
          <w:rFonts w:ascii="Times New Roman" w:eastAsia="標楷體" w:cs="標楷體" w:hint="eastAsia"/>
          <w:spacing w:val="0"/>
          <w:sz w:val="24"/>
          <w:szCs w:val="28"/>
        </w:rPr>
        <w:t>以下簡稱本會</w:t>
      </w:r>
      <w:r w:rsidRPr="006D44EE">
        <w:rPr>
          <w:rFonts w:ascii="Times New Roman" w:eastAsia="標楷體" w:cs="標楷體"/>
          <w:spacing w:val="0"/>
          <w:sz w:val="24"/>
          <w:szCs w:val="28"/>
        </w:rPr>
        <w:t>)</w:t>
      </w:r>
      <w:r w:rsidRPr="006D44EE">
        <w:rPr>
          <w:rFonts w:ascii="Times New Roman" w:eastAsia="標楷體" w:cs="標楷體" w:hint="eastAsia"/>
          <w:spacing w:val="0"/>
          <w:sz w:val="24"/>
          <w:szCs w:val="28"/>
        </w:rPr>
        <w:t>或所屬機關編列科技計畫預算，補助或委託由執行單位進行之科技計畫。</w:t>
      </w:r>
    </w:p>
    <w:p w14:paraId="7424A85B" w14:textId="77777777" w:rsidR="007F794B" w:rsidRPr="006D44EE" w:rsidRDefault="007F794B" w:rsidP="00714F03">
      <w:pPr>
        <w:pStyle w:val="HTML"/>
        <w:numPr>
          <w:ilvl w:val="0"/>
          <w:numId w:val="146"/>
        </w:numPr>
        <w:tabs>
          <w:tab w:val="clear" w:pos="1832"/>
          <w:tab w:val="clear" w:pos="2748"/>
          <w:tab w:val="left" w:pos="1418"/>
          <w:tab w:val="left" w:pos="2800"/>
        </w:tabs>
        <w:spacing w:line="400" w:lineRule="exact"/>
        <w:ind w:left="1418" w:rightChars="-25" w:right="-60" w:hanging="567"/>
        <w:jc w:val="both"/>
        <w:rPr>
          <w:rFonts w:ascii="Times New Roman" w:eastAsia="標楷體" w:cs="Times New Roman"/>
          <w:spacing w:val="0"/>
          <w:sz w:val="24"/>
          <w:szCs w:val="28"/>
        </w:rPr>
      </w:pPr>
      <w:r w:rsidRPr="006D44EE">
        <w:rPr>
          <w:rFonts w:ascii="Times New Roman" w:eastAsia="標楷體" w:cs="標楷體" w:hint="eastAsia"/>
          <w:spacing w:val="0"/>
          <w:sz w:val="24"/>
          <w:szCs w:val="28"/>
        </w:rPr>
        <w:t>本會或所屬機關編列科技計畫預算，自行從事之科技計畫。</w:t>
      </w:r>
    </w:p>
    <w:p w14:paraId="3D5B9CCD" w14:textId="77777777" w:rsidR="007F794B" w:rsidRPr="006D44EE" w:rsidRDefault="007F794B" w:rsidP="00714F03">
      <w:pPr>
        <w:pStyle w:val="HTML"/>
        <w:numPr>
          <w:ilvl w:val="0"/>
          <w:numId w:val="146"/>
        </w:numPr>
        <w:tabs>
          <w:tab w:val="clear" w:pos="1832"/>
          <w:tab w:val="clear" w:pos="2748"/>
          <w:tab w:val="left" w:pos="1418"/>
          <w:tab w:val="left" w:pos="2800"/>
        </w:tabs>
        <w:spacing w:line="400" w:lineRule="exact"/>
        <w:ind w:left="1418" w:rightChars="-25" w:right="-60" w:hanging="567"/>
        <w:jc w:val="both"/>
        <w:rPr>
          <w:rFonts w:ascii="Times New Roman" w:eastAsia="標楷體" w:cs="Times New Roman"/>
          <w:spacing w:val="0"/>
          <w:sz w:val="24"/>
          <w:szCs w:val="28"/>
        </w:rPr>
      </w:pPr>
      <w:r w:rsidRPr="006D44EE">
        <w:rPr>
          <w:rFonts w:ascii="Times New Roman" w:eastAsia="標楷體" w:cs="標楷體" w:hint="eastAsia"/>
          <w:spacing w:val="0"/>
          <w:sz w:val="24"/>
          <w:szCs w:val="28"/>
        </w:rPr>
        <w:t>本會或所屬試驗研究機關以外之機關</w:t>
      </w:r>
      <w:r w:rsidRPr="006D44EE">
        <w:rPr>
          <w:rFonts w:ascii="Times New Roman" w:eastAsia="標楷體" w:cs="標楷體"/>
          <w:spacing w:val="0"/>
          <w:sz w:val="24"/>
          <w:szCs w:val="28"/>
        </w:rPr>
        <w:t xml:space="preserve"> (</w:t>
      </w:r>
      <w:r w:rsidRPr="006D44EE">
        <w:rPr>
          <w:rFonts w:ascii="Times New Roman" w:eastAsia="標楷體" w:cs="標楷體" w:hint="eastAsia"/>
          <w:spacing w:val="0"/>
          <w:sz w:val="24"/>
          <w:szCs w:val="28"/>
        </w:rPr>
        <w:t>以下簡稱所屬行政機關</w:t>
      </w:r>
      <w:r w:rsidRPr="006D44EE">
        <w:rPr>
          <w:rFonts w:ascii="Times New Roman" w:eastAsia="標楷體" w:cs="標楷體"/>
          <w:spacing w:val="0"/>
          <w:sz w:val="24"/>
          <w:szCs w:val="28"/>
        </w:rPr>
        <w:t>)</w:t>
      </w:r>
      <w:r w:rsidRPr="006D44EE">
        <w:rPr>
          <w:rFonts w:ascii="Times New Roman" w:eastAsia="標楷體" w:cs="標楷體" w:hint="eastAsia"/>
          <w:spacing w:val="0"/>
          <w:sz w:val="24"/>
          <w:szCs w:val="28"/>
        </w:rPr>
        <w:t>與產業界共同補助或委託執行單位辦理之產業技術合作研究計畫。</w:t>
      </w:r>
    </w:p>
    <w:p w14:paraId="7E9B341E" w14:textId="77777777" w:rsidR="007F794B" w:rsidRPr="006D44EE" w:rsidRDefault="007F794B" w:rsidP="00714F03">
      <w:pPr>
        <w:pStyle w:val="HTML"/>
        <w:numPr>
          <w:ilvl w:val="0"/>
          <w:numId w:val="146"/>
        </w:numPr>
        <w:tabs>
          <w:tab w:val="clear" w:pos="1832"/>
          <w:tab w:val="clear" w:pos="2748"/>
          <w:tab w:val="left" w:pos="1418"/>
          <w:tab w:val="left" w:pos="2800"/>
        </w:tabs>
        <w:spacing w:line="400" w:lineRule="exact"/>
        <w:ind w:left="1418" w:rightChars="-25" w:right="-60" w:hanging="567"/>
        <w:jc w:val="both"/>
        <w:rPr>
          <w:rFonts w:ascii="Times New Roman" w:eastAsia="標楷體" w:cs="Times New Roman"/>
          <w:spacing w:val="0"/>
          <w:sz w:val="24"/>
          <w:szCs w:val="28"/>
        </w:rPr>
      </w:pPr>
      <w:r w:rsidRPr="006D44EE">
        <w:rPr>
          <w:rFonts w:ascii="Times New Roman" w:eastAsia="標楷體" w:cs="標楷體" w:hint="eastAsia"/>
          <w:spacing w:val="0"/>
          <w:sz w:val="24"/>
          <w:szCs w:val="28"/>
        </w:rPr>
        <w:t>本會所屬試驗研究機關與產業界共同合作辦理之產業技術研究計畫。</w:t>
      </w:r>
    </w:p>
    <w:p w14:paraId="232B6653" w14:textId="77777777" w:rsidR="007F794B" w:rsidRPr="006D44EE" w:rsidRDefault="007F794B" w:rsidP="00714F03">
      <w:pPr>
        <w:pStyle w:val="HTML"/>
        <w:numPr>
          <w:ilvl w:val="0"/>
          <w:numId w:val="146"/>
        </w:numPr>
        <w:tabs>
          <w:tab w:val="clear" w:pos="1832"/>
          <w:tab w:val="clear" w:pos="2748"/>
          <w:tab w:val="left" w:pos="1418"/>
          <w:tab w:val="left" w:pos="2800"/>
        </w:tabs>
        <w:spacing w:line="400" w:lineRule="exact"/>
        <w:ind w:left="1418" w:rightChars="-25" w:right="-60" w:hanging="567"/>
        <w:jc w:val="both"/>
        <w:rPr>
          <w:rFonts w:ascii="Times New Roman" w:eastAsia="標楷體" w:cs="Times New Roman"/>
          <w:spacing w:val="0"/>
          <w:sz w:val="24"/>
          <w:szCs w:val="28"/>
        </w:rPr>
      </w:pPr>
      <w:r w:rsidRPr="006D44EE">
        <w:rPr>
          <w:rFonts w:ascii="Times New Roman" w:eastAsia="標楷體" w:cs="標楷體" w:hint="eastAsia"/>
          <w:spacing w:val="0"/>
          <w:sz w:val="24"/>
          <w:szCs w:val="28"/>
        </w:rPr>
        <w:t>本會或所屬機關接受其他政府機關、企業、或他人補助、委託之科技計畫。</w:t>
      </w:r>
    </w:p>
    <w:p w14:paraId="530148B5" w14:textId="77777777" w:rsidR="007F794B" w:rsidRPr="006D44EE" w:rsidRDefault="007F794B" w:rsidP="00714F03">
      <w:pPr>
        <w:numPr>
          <w:ilvl w:val="0"/>
          <w:numId w:val="83"/>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執行單位：指下列執行科技計畫者：</w:t>
      </w:r>
    </w:p>
    <w:p w14:paraId="734F1753" w14:textId="77777777" w:rsidR="007F794B" w:rsidRPr="006D44EE" w:rsidRDefault="007F794B" w:rsidP="00714F03">
      <w:pPr>
        <w:pStyle w:val="HTML"/>
        <w:numPr>
          <w:ilvl w:val="0"/>
          <w:numId w:val="84"/>
        </w:numPr>
        <w:tabs>
          <w:tab w:val="clear" w:pos="1832"/>
          <w:tab w:val="clear" w:pos="2748"/>
          <w:tab w:val="left" w:pos="1418"/>
          <w:tab w:val="left" w:pos="2800"/>
        </w:tabs>
        <w:spacing w:line="400" w:lineRule="exact"/>
        <w:ind w:left="1418" w:rightChars="-25" w:right="-60" w:hanging="567"/>
        <w:jc w:val="both"/>
        <w:rPr>
          <w:rFonts w:ascii="Times New Roman" w:eastAsia="標楷體" w:cs="Times New Roman"/>
          <w:spacing w:val="0"/>
          <w:sz w:val="24"/>
          <w:szCs w:val="28"/>
        </w:rPr>
      </w:pPr>
      <w:r w:rsidRPr="006D44EE">
        <w:rPr>
          <w:rFonts w:ascii="Times New Roman" w:eastAsia="標楷體" w:cs="標楷體" w:hint="eastAsia"/>
          <w:spacing w:val="0"/>
          <w:sz w:val="24"/>
          <w:szCs w:val="28"/>
        </w:rPr>
        <w:t>本會或所屬機關。</w:t>
      </w:r>
    </w:p>
    <w:p w14:paraId="3C3EC79C" w14:textId="77777777" w:rsidR="007F794B" w:rsidRPr="006D44EE" w:rsidRDefault="007F794B" w:rsidP="00714F03">
      <w:pPr>
        <w:pStyle w:val="HTML"/>
        <w:numPr>
          <w:ilvl w:val="0"/>
          <w:numId w:val="84"/>
        </w:numPr>
        <w:tabs>
          <w:tab w:val="clear" w:pos="1832"/>
          <w:tab w:val="clear" w:pos="2748"/>
          <w:tab w:val="left" w:pos="1418"/>
          <w:tab w:val="left" w:pos="2800"/>
        </w:tabs>
        <w:spacing w:line="400" w:lineRule="exact"/>
        <w:ind w:left="1418" w:rightChars="-25" w:right="-60" w:hanging="567"/>
        <w:jc w:val="both"/>
        <w:rPr>
          <w:rFonts w:ascii="Times New Roman" w:eastAsia="標楷體" w:cs="Times New Roman"/>
          <w:spacing w:val="0"/>
          <w:sz w:val="24"/>
          <w:szCs w:val="28"/>
        </w:rPr>
      </w:pPr>
      <w:r w:rsidRPr="006D44EE">
        <w:rPr>
          <w:rFonts w:ascii="Times New Roman" w:eastAsia="標楷體" w:cs="標楷體" w:hint="eastAsia"/>
          <w:spacing w:val="0"/>
          <w:sz w:val="24"/>
          <w:szCs w:val="28"/>
        </w:rPr>
        <w:t>經教育部核准設立之公、私立學校。</w:t>
      </w:r>
    </w:p>
    <w:p w14:paraId="4F7C7A45" w14:textId="77777777" w:rsidR="007F794B" w:rsidRPr="006D44EE" w:rsidRDefault="007F794B" w:rsidP="00714F03">
      <w:pPr>
        <w:pStyle w:val="HTML"/>
        <w:numPr>
          <w:ilvl w:val="0"/>
          <w:numId w:val="84"/>
        </w:numPr>
        <w:tabs>
          <w:tab w:val="clear" w:pos="1832"/>
          <w:tab w:val="clear" w:pos="2748"/>
          <w:tab w:val="left" w:pos="1418"/>
          <w:tab w:val="left" w:pos="2800"/>
        </w:tabs>
        <w:spacing w:line="400" w:lineRule="exact"/>
        <w:ind w:left="1418" w:rightChars="-25" w:right="-60" w:hanging="567"/>
        <w:jc w:val="both"/>
        <w:rPr>
          <w:rFonts w:ascii="Times New Roman" w:eastAsia="標楷體" w:cs="Times New Roman"/>
          <w:spacing w:val="0"/>
          <w:sz w:val="24"/>
          <w:szCs w:val="28"/>
        </w:rPr>
      </w:pPr>
      <w:r w:rsidRPr="006D44EE">
        <w:rPr>
          <w:rFonts w:ascii="Times New Roman" w:eastAsia="標楷體" w:cs="標楷體" w:hint="eastAsia"/>
          <w:spacing w:val="0"/>
          <w:sz w:val="24"/>
          <w:szCs w:val="28"/>
        </w:rPr>
        <w:t>依我國法律登記成立，從事科學技術研究發展之非營利社團法人或財團法人。</w:t>
      </w:r>
    </w:p>
    <w:p w14:paraId="756B97A8" w14:textId="77777777" w:rsidR="007F794B" w:rsidRPr="006D44EE" w:rsidRDefault="007F794B" w:rsidP="00714F03">
      <w:pPr>
        <w:pStyle w:val="HTML"/>
        <w:numPr>
          <w:ilvl w:val="0"/>
          <w:numId w:val="84"/>
        </w:numPr>
        <w:tabs>
          <w:tab w:val="clear" w:pos="1832"/>
          <w:tab w:val="clear" w:pos="2748"/>
          <w:tab w:val="left" w:pos="1418"/>
          <w:tab w:val="left" w:pos="2800"/>
        </w:tabs>
        <w:spacing w:line="400" w:lineRule="exact"/>
        <w:ind w:left="1418" w:rightChars="-25" w:right="-60" w:hanging="567"/>
        <w:jc w:val="both"/>
        <w:rPr>
          <w:rFonts w:ascii="Times New Roman" w:eastAsia="標楷體" w:cs="Times New Roman"/>
          <w:spacing w:val="0"/>
          <w:sz w:val="24"/>
          <w:szCs w:val="28"/>
        </w:rPr>
      </w:pPr>
      <w:r w:rsidRPr="006D44EE">
        <w:rPr>
          <w:rFonts w:ascii="Times New Roman" w:eastAsia="標楷體" w:cs="標楷體" w:hint="eastAsia"/>
          <w:spacing w:val="0"/>
          <w:sz w:val="24"/>
          <w:szCs w:val="28"/>
        </w:rPr>
        <w:t>依我國法律設立之公、民營企業。</w:t>
      </w:r>
    </w:p>
    <w:p w14:paraId="3BA60C21" w14:textId="77777777" w:rsidR="007F794B" w:rsidRPr="006D44EE" w:rsidRDefault="007F794B" w:rsidP="00714F03">
      <w:pPr>
        <w:pStyle w:val="HTML"/>
        <w:numPr>
          <w:ilvl w:val="0"/>
          <w:numId w:val="84"/>
        </w:numPr>
        <w:tabs>
          <w:tab w:val="clear" w:pos="1832"/>
          <w:tab w:val="clear" w:pos="2748"/>
          <w:tab w:val="left" w:pos="1418"/>
          <w:tab w:val="left" w:pos="2800"/>
        </w:tabs>
        <w:spacing w:line="400" w:lineRule="exact"/>
        <w:ind w:left="1418" w:rightChars="-25" w:right="-60" w:hanging="567"/>
        <w:jc w:val="both"/>
        <w:rPr>
          <w:rFonts w:ascii="Times New Roman" w:eastAsia="標楷體" w:cs="Times New Roman"/>
          <w:spacing w:val="0"/>
          <w:sz w:val="24"/>
          <w:szCs w:val="28"/>
        </w:rPr>
      </w:pPr>
      <w:r w:rsidRPr="006D44EE">
        <w:rPr>
          <w:rFonts w:ascii="Times New Roman" w:eastAsia="標楷體" w:cs="標楷體" w:hint="eastAsia"/>
          <w:spacing w:val="0"/>
          <w:sz w:val="24"/>
          <w:szCs w:val="28"/>
        </w:rPr>
        <w:t>從事科學技術研究發展之其他政府機關</w:t>
      </w:r>
      <w:r w:rsidRPr="006D44EE">
        <w:rPr>
          <w:rFonts w:ascii="Times New Roman" w:eastAsia="標楷體" w:cs="標楷體"/>
          <w:spacing w:val="0"/>
          <w:sz w:val="24"/>
          <w:szCs w:val="28"/>
        </w:rPr>
        <w:t>(</w:t>
      </w:r>
      <w:r w:rsidRPr="006D44EE">
        <w:rPr>
          <w:rFonts w:ascii="Times New Roman" w:eastAsia="標楷體" w:cs="標楷體" w:hint="eastAsia"/>
          <w:spacing w:val="0"/>
          <w:sz w:val="24"/>
          <w:szCs w:val="28"/>
        </w:rPr>
        <w:t>構</w:t>
      </w:r>
      <w:r w:rsidRPr="006D44EE">
        <w:rPr>
          <w:rFonts w:ascii="Times New Roman" w:eastAsia="標楷體" w:cs="標楷體"/>
          <w:spacing w:val="0"/>
          <w:sz w:val="24"/>
          <w:szCs w:val="28"/>
        </w:rPr>
        <w:t>)</w:t>
      </w:r>
      <w:r w:rsidRPr="006D44EE">
        <w:rPr>
          <w:rFonts w:ascii="Times New Roman" w:eastAsia="標楷體" w:cs="標楷體" w:hint="eastAsia"/>
          <w:spacing w:val="0"/>
          <w:sz w:val="24"/>
          <w:szCs w:val="28"/>
        </w:rPr>
        <w:t>。</w:t>
      </w:r>
    </w:p>
    <w:p w14:paraId="6C2C30D1" w14:textId="77777777" w:rsidR="007F794B" w:rsidRPr="006D44EE" w:rsidRDefault="007F794B" w:rsidP="00714F03">
      <w:pPr>
        <w:numPr>
          <w:ilvl w:val="0"/>
          <w:numId w:val="83"/>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國有研發成果：指依本辦法所定研發成果歸屬國家所有，且由本會或所屬機關管理者。</w:t>
      </w:r>
    </w:p>
    <w:p w14:paraId="7659B22A" w14:textId="77777777" w:rsidR="007F794B" w:rsidRPr="006D44EE" w:rsidRDefault="007F794B" w:rsidP="00714F03">
      <w:pPr>
        <w:numPr>
          <w:ilvl w:val="0"/>
          <w:numId w:val="83"/>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研發成果收入：指本會、本會所屬機關或執行單位因管理及運用研發成果所獲得之授權金、權利金、衍生利益金、價金、股權或其他權益。</w:t>
      </w:r>
    </w:p>
    <w:p w14:paraId="6A14F95B" w14:textId="77777777" w:rsidR="007F794B" w:rsidRPr="006D44EE" w:rsidRDefault="007F794B" w:rsidP="00714F03">
      <w:pPr>
        <w:numPr>
          <w:ilvl w:val="0"/>
          <w:numId w:val="83"/>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產學合作計畫：指依第一款第三目及第四目所定方式執行，且其業者出資達該計畫總經費百分之十以上，或業者提供技術經雙方同意貢獻比率達百分之二十以上之科技計畫。</w:t>
      </w:r>
    </w:p>
    <w:p w14:paraId="41AEFAE4"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三</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研發成果之歸屬及運用應符合公平、公開及效益原則，並有助於整體產業發展及其技術水準之提升。</w:t>
      </w:r>
    </w:p>
    <w:p w14:paraId="70DBC6B4"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四</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研發成果除本辦法另有規定者外，歸屬各該執行單位所有。</w:t>
      </w:r>
    </w:p>
    <w:p w14:paraId="3A62EB57"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五</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研發成果有下列各款情形之一者應歸屬國家所有，並以本會或所屬機關為管理機關：</w:t>
      </w:r>
    </w:p>
    <w:p w14:paraId="7FEB3D7F" w14:textId="77777777" w:rsidR="007F794B" w:rsidRPr="006D44EE" w:rsidRDefault="007F794B" w:rsidP="00714F03">
      <w:pPr>
        <w:numPr>
          <w:ilvl w:val="0"/>
          <w:numId w:val="62"/>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本會或所屬機關之研發成果。</w:t>
      </w:r>
    </w:p>
    <w:p w14:paraId="7EA3299E" w14:textId="77777777" w:rsidR="007F794B" w:rsidRPr="006D44EE" w:rsidRDefault="007F794B" w:rsidP="00714F03">
      <w:pPr>
        <w:numPr>
          <w:ilvl w:val="0"/>
          <w:numId w:val="62"/>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涉及國家安全。</w:t>
      </w:r>
    </w:p>
    <w:p w14:paraId="54809599" w14:textId="77777777" w:rsidR="007F794B" w:rsidRPr="006D44EE" w:rsidRDefault="007F794B" w:rsidP="00714F03">
      <w:pPr>
        <w:numPr>
          <w:ilvl w:val="0"/>
          <w:numId w:val="62"/>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對環境生態有重大影響。</w:t>
      </w:r>
    </w:p>
    <w:p w14:paraId="63F7EA84" w14:textId="77777777" w:rsidR="007F794B" w:rsidRPr="006D44EE" w:rsidRDefault="007F794B" w:rsidP="00714F03">
      <w:pPr>
        <w:numPr>
          <w:ilvl w:val="0"/>
          <w:numId w:val="62"/>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其他經本會認定或事先於公告、招標文件或契約明定研發成果歸屬國家所有。</w:t>
      </w:r>
    </w:p>
    <w:p w14:paraId="38ECC549"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六</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本會或所屬機關補助或委託辦理科技計畫時，有關研發成果之歸屬、管理及運用，應與執行單位訂定書面契約約定之。</w:t>
      </w:r>
    </w:p>
    <w:p w14:paraId="6E595A9B"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七</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執行單位以國際合作方式執行科技計畫，其研發成果之歸屬、管理及運用，得以契約約定，不受本辦法之限制，該契約應於計畫書核定前，經本會同意。</w:t>
      </w:r>
    </w:p>
    <w:p w14:paraId="74F5EB62"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八</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歸屬於非本會所屬執行單位之研發成果，本會或所屬各機關享有無償、全球、非專屬及不可讓與之實施權利。但本會或所屬各機關補助或委託金額未達該科技計畫總經費百分之五十者，由雙方約定之。</w:t>
      </w:r>
    </w:p>
    <w:p w14:paraId="19541134"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九</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歸屬於非本會所屬執行單位之研發成果，執行單位應負管理及運用之責；國有研發成果，由本會或所屬機關負管理及運用之責。</w:t>
      </w:r>
    </w:p>
    <w:p w14:paraId="4924C272" w14:textId="77777777" w:rsidR="007F794B" w:rsidRPr="006D44EE" w:rsidRDefault="007F794B" w:rsidP="007F794B">
      <w:pPr>
        <w:spacing w:line="400" w:lineRule="exact"/>
        <w:ind w:leftChars="590" w:left="1416" w:rightChars="-15" w:right="-36"/>
        <w:jc w:val="both"/>
        <w:rPr>
          <w:rFonts w:eastAsia="標楷體"/>
          <w:kern w:val="0"/>
          <w:szCs w:val="28"/>
        </w:rPr>
      </w:pPr>
      <w:r w:rsidRPr="006D44EE">
        <w:rPr>
          <w:rFonts w:eastAsia="標楷體" w:cs="標楷體" w:hint="eastAsia"/>
          <w:kern w:val="0"/>
          <w:szCs w:val="28"/>
        </w:rPr>
        <w:t>前項研發成果管理及運用之範圍，包括申請及確保國內外權利、移轉、授權、讓與、收益、委任、委託、信託、訴訟、</w:t>
      </w:r>
      <w:r w:rsidRPr="006D44EE" w:rsidDel="00A470C7">
        <w:rPr>
          <w:rFonts w:eastAsia="標楷體" w:cs="標楷體" w:hint="eastAsia"/>
          <w:kern w:val="0"/>
          <w:szCs w:val="28"/>
        </w:rPr>
        <w:t>衍生新創事業</w:t>
      </w:r>
      <w:r w:rsidRPr="006D44EE">
        <w:rPr>
          <w:rFonts w:eastAsia="標楷體" w:cs="標楷體" w:hint="eastAsia"/>
          <w:kern w:val="0"/>
          <w:szCs w:val="28"/>
        </w:rPr>
        <w:t>、於我國管轄區域外實施或其他一切與管理或運用研發成果有關之行為。但以讓與、信託</w:t>
      </w:r>
      <w:r w:rsidRPr="006D44EE" w:rsidDel="00A470C7">
        <w:rPr>
          <w:rFonts w:eastAsia="標楷體" w:cs="標楷體" w:hint="eastAsia"/>
          <w:kern w:val="0"/>
          <w:szCs w:val="28"/>
        </w:rPr>
        <w:t>、訴訟</w:t>
      </w:r>
      <w:r w:rsidRPr="006D44EE">
        <w:rPr>
          <w:rFonts w:eastAsia="標楷體" w:cs="標楷體" w:hint="eastAsia"/>
          <w:kern w:val="0"/>
          <w:szCs w:val="28"/>
        </w:rPr>
        <w:t>、交互授權</w:t>
      </w:r>
      <w:r w:rsidRPr="006D44EE" w:rsidDel="00A470C7">
        <w:rPr>
          <w:rFonts w:eastAsia="標楷體" w:cs="標楷體" w:hint="eastAsia"/>
          <w:kern w:val="0"/>
          <w:szCs w:val="28"/>
        </w:rPr>
        <w:t>、</w:t>
      </w:r>
      <w:r w:rsidRPr="006D44EE">
        <w:rPr>
          <w:rFonts w:eastAsia="標楷體" w:cs="標楷體" w:hint="eastAsia"/>
          <w:kern w:val="0"/>
          <w:szCs w:val="28"/>
        </w:rPr>
        <w:t>無償授權、</w:t>
      </w:r>
      <w:r w:rsidRPr="006D44EE" w:rsidDel="00A470C7">
        <w:rPr>
          <w:rFonts w:eastAsia="標楷體" w:cs="標楷體" w:hint="eastAsia"/>
          <w:kern w:val="0"/>
          <w:szCs w:val="28"/>
        </w:rPr>
        <w:t>衍生新創事業</w:t>
      </w:r>
      <w:r w:rsidRPr="006D44EE">
        <w:rPr>
          <w:rFonts w:eastAsia="標楷體" w:cs="標楷體" w:hint="eastAsia"/>
          <w:kern w:val="0"/>
          <w:szCs w:val="28"/>
        </w:rPr>
        <w:t>或於我國管轄區域外實施等方式，應經本會同意</w:t>
      </w:r>
      <w:r w:rsidRPr="006D44EE" w:rsidDel="00234DF2">
        <w:rPr>
          <w:rFonts w:eastAsia="標楷體" w:cs="標楷體" w:hint="eastAsia"/>
          <w:kern w:val="0"/>
          <w:szCs w:val="28"/>
        </w:rPr>
        <w:t>後，始得為之</w:t>
      </w:r>
      <w:r w:rsidRPr="006D44EE">
        <w:rPr>
          <w:rFonts w:eastAsia="標楷體" w:cs="標楷體" w:hint="eastAsia"/>
          <w:kern w:val="0"/>
          <w:szCs w:val="28"/>
        </w:rPr>
        <w:t>。</w:t>
      </w:r>
    </w:p>
    <w:p w14:paraId="22445EFD" w14:textId="77777777" w:rsidR="007F794B" w:rsidRPr="006D44EE" w:rsidRDefault="007F794B" w:rsidP="007F794B">
      <w:pPr>
        <w:spacing w:line="400" w:lineRule="exact"/>
        <w:ind w:leftChars="590" w:left="1416" w:rightChars="-15" w:right="-36"/>
        <w:jc w:val="both"/>
        <w:rPr>
          <w:rFonts w:eastAsia="標楷體"/>
          <w:kern w:val="0"/>
          <w:szCs w:val="28"/>
        </w:rPr>
      </w:pPr>
      <w:r w:rsidRPr="006D44EE">
        <w:rPr>
          <w:rFonts w:eastAsia="標楷體" w:cs="標楷體" w:hint="eastAsia"/>
          <w:kern w:val="0"/>
          <w:szCs w:val="28"/>
        </w:rPr>
        <w:t>執行單位依本辦法規定運用研發成果前，應依公開程序將研發成果公告。但依契約約定、經本會同意或法令另有規定者，不在此限。</w:t>
      </w:r>
    </w:p>
    <w:p w14:paraId="33FCE601" w14:textId="77777777" w:rsidR="007F794B" w:rsidRPr="006D44EE" w:rsidRDefault="007F794B" w:rsidP="007F794B">
      <w:pPr>
        <w:spacing w:line="400" w:lineRule="exact"/>
        <w:ind w:leftChars="590" w:left="1416" w:rightChars="-15" w:right="-36"/>
        <w:jc w:val="both"/>
        <w:rPr>
          <w:rFonts w:eastAsia="標楷體"/>
          <w:kern w:val="0"/>
          <w:szCs w:val="28"/>
        </w:rPr>
      </w:pPr>
      <w:r w:rsidRPr="006D44EE">
        <w:rPr>
          <w:rFonts w:eastAsia="標楷體" w:cs="標楷體" w:hint="eastAsia"/>
          <w:kern w:val="0"/>
          <w:szCs w:val="28"/>
        </w:rPr>
        <w:t>執行單位辦理研發成果之公告，應以刊登網際網路、全國性報紙、函告業界相關公會或辦理研發成果說明會等方式為之。</w:t>
      </w:r>
    </w:p>
    <w:p w14:paraId="081082E4"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十</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本會對於國有研發成果之管理及運用，得基於效益原則，委任或委託予執行單位為之。</w:t>
      </w:r>
    </w:p>
    <w:p w14:paraId="7C7A2616"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十一</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國有研發成果之被授權人，未經本會或受託執行單位同意，不得將該國有研發成果再授權他人。</w:t>
      </w:r>
    </w:p>
    <w:p w14:paraId="75142235" w14:textId="77777777" w:rsidR="007F794B" w:rsidRPr="006D44EE" w:rsidRDefault="007F794B" w:rsidP="007F794B">
      <w:pPr>
        <w:spacing w:line="400" w:lineRule="exact"/>
        <w:ind w:leftChars="-75" w:left="1522" w:rightChars="-15" w:right="-36" w:hangingChars="709" w:hanging="1702"/>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十二</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執行單位對於研發成果之運用，應符合下列各款之規定：</w:t>
      </w:r>
    </w:p>
    <w:p w14:paraId="20715426" w14:textId="77777777" w:rsidR="007F794B" w:rsidRPr="006D44EE" w:rsidRDefault="007F794B" w:rsidP="00714F03">
      <w:pPr>
        <w:numPr>
          <w:ilvl w:val="1"/>
          <w:numId w:val="57"/>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以公平、公開及有償方式為之。</w:t>
      </w:r>
    </w:p>
    <w:p w14:paraId="36B60A40" w14:textId="77777777" w:rsidR="007F794B" w:rsidRPr="006D44EE" w:rsidRDefault="007F794B" w:rsidP="00714F03">
      <w:pPr>
        <w:numPr>
          <w:ilvl w:val="1"/>
          <w:numId w:val="57"/>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在我國管轄區域內製造或使用。</w:t>
      </w:r>
    </w:p>
    <w:p w14:paraId="00B407EE" w14:textId="77777777" w:rsidR="007F794B" w:rsidRPr="006D44EE" w:rsidRDefault="007F794B" w:rsidP="007F794B">
      <w:pPr>
        <w:tabs>
          <w:tab w:val="left" w:pos="1418"/>
        </w:tabs>
        <w:adjustRightInd w:val="0"/>
        <w:spacing w:line="400" w:lineRule="exact"/>
        <w:ind w:left="1418" w:rightChars="-25" w:right="-60"/>
        <w:jc w:val="both"/>
        <w:rPr>
          <w:rFonts w:eastAsia="標楷體"/>
          <w:kern w:val="0"/>
          <w:szCs w:val="28"/>
        </w:rPr>
      </w:pPr>
      <w:r w:rsidRPr="006D44EE">
        <w:rPr>
          <w:rFonts w:eastAsia="標楷體" w:cs="標楷體" w:hint="eastAsia"/>
          <w:kern w:val="0"/>
          <w:szCs w:val="28"/>
        </w:rPr>
        <w:t>研發成果之運用，經本會同意以公益目的，或其他更能符合科學技術基本法之宗旨或目的之方式為之者，得不受前項規定之限制。</w:t>
      </w:r>
    </w:p>
    <w:p w14:paraId="15A0DE4D" w14:textId="77777777" w:rsidR="007F794B" w:rsidRPr="006D44EE" w:rsidRDefault="007F794B" w:rsidP="007F794B">
      <w:pPr>
        <w:spacing w:line="400" w:lineRule="exact"/>
        <w:ind w:leftChars="-75" w:left="1550" w:rightChars="-15" w:right="-36" w:hangingChars="721" w:hanging="1730"/>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十三</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執行單位運用研發成果時，得參考下列相關因素計價：</w:t>
      </w:r>
    </w:p>
    <w:p w14:paraId="577CE339" w14:textId="77777777" w:rsidR="007F794B" w:rsidRPr="006D44EE" w:rsidRDefault="007F794B" w:rsidP="00714F03">
      <w:pPr>
        <w:numPr>
          <w:ilvl w:val="0"/>
          <w:numId w:val="63"/>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商品化後之市場潛力及競爭性。</w:t>
      </w:r>
    </w:p>
    <w:p w14:paraId="6D25F056" w14:textId="77777777" w:rsidR="007F794B" w:rsidRPr="006D44EE" w:rsidRDefault="007F794B" w:rsidP="00714F03">
      <w:pPr>
        <w:numPr>
          <w:ilvl w:val="0"/>
          <w:numId w:val="63"/>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替代之技術來源。</w:t>
      </w:r>
    </w:p>
    <w:p w14:paraId="638207AE" w14:textId="77777777" w:rsidR="007F794B" w:rsidRPr="006D44EE" w:rsidRDefault="007F794B" w:rsidP="00714F03">
      <w:pPr>
        <w:numPr>
          <w:ilvl w:val="0"/>
          <w:numId w:val="63"/>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業界接受能力。</w:t>
      </w:r>
    </w:p>
    <w:p w14:paraId="0E6D828B" w14:textId="77777777" w:rsidR="007F794B" w:rsidRPr="006D44EE" w:rsidRDefault="007F794B" w:rsidP="00714F03">
      <w:pPr>
        <w:numPr>
          <w:ilvl w:val="0"/>
          <w:numId w:val="63"/>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市場價值。</w:t>
      </w:r>
    </w:p>
    <w:p w14:paraId="1A35CA4B" w14:textId="77777777" w:rsidR="007F794B" w:rsidRPr="006D44EE" w:rsidRDefault="007F794B" w:rsidP="00714F03">
      <w:pPr>
        <w:numPr>
          <w:ilvl w:val="0"/>
          <w:numId w:val="63"/>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研究開發費用。</w:t>
      </w:r>
    </w:p>
    <w:p w14:paraId="1C9E50C7" w14:textId="77777777" w:rsidR="007F794B" w:rsidRPr="006D44EE" w:rsidRDefault="007F794B" w:rsidP="00714F03">
      <w:pPr>
        <w:numPr>
          <w:ilvl w:val="0"/>
          <w:numId w:val="63"/>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潛在接受研發成果對象。</w:t>
      </w:r>
    </w:p>
    <w:p w14:paraId="008D983F" w14:textId="77777777" w:rsidR="007F794B" w:rsidRPr="006D44EE" w:rsidRDefault="007F794B" w:rsidP="00714F03">
      <w:pPr>
        <w:numPr>
          <w:ilvl w:val="0"/>
          <w:numId w:val="63"/>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國家整體經濟利益。</w:t>
      </w:r>
    </w:p>
    <w:p w14:paraId="531653F8" w14:textId="77777777" w:rsidR="007F794B" w:rsidRPr="006D44EE" w:rsidRDefault="007F794B" w:rsidP="00714F03">
      <w:pPr>
        <w:numPr>
          <w:ilvl w:val="0"/>
          <w:numId w:val="63"/>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社會公益。</w:t>
      </w:r>
    </w:p>
    <w:p w14:paraId="1AA03BF2" w14:textId="77777777" w:rsidR="007F794B" w:rsidRPr="006D44EE" w:rsidRDefault="007F794B" w:rsidP="007F794B">
      <w:pPr>
        <w:tabs>
          <w:tab w:val="left" w:pos="1418"/>
        </w:tabs>
        <w:adjustRightInd w:val="0"/>
        <w:spacing w:line="400" w:lineRule="exact"/>
        <w:ind w:left="1418" w:rightChars="-25" w:right="-60"/>
        <w:jc w:val="both"/>
        <w:rPr>
          <w:rFonts w:eastAsia="標楷體"/>
          <w:kern w:val="0"/>
          <w:szCs w:val="28"/>
        </w:rPr>
      </w:pPr>
      <w:r w:rsidRPr="006D44EE">
        <w:rPr>
          <w:rFonts w:eastAsia="標楷體" w:cs="標楷體" w:hint="eastAsia"/>
          <w:kern w:val="0"/>
          <w:szCs w:val="28"/>
        </w:rPr>
        <w:t>研發成果之授權對象為農民團體、個別農民或參與執行該科技計畫業者，研發成果之計價得酌予優惠。</w:t>
      </w:r>
    </w:p>
    <w:p w14:paraId="1028729B"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十四</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執行單位辦理研發成果授權實施，以非專屬授權方式為之。但產學合作計畫業者出資達計畫總經費百分之三十以上者，得依契約約定獲得專屬授權協商權利。</w:t>
      </w:r>
    </w:p>
    <w:p w14:paraId="7AC166EB" w14:textId="77777777" w:rsidR="007F794B" w:rsidRPr="006D44EE" w:rsidRDefault="007F794B" w:rsidP="007F794B">
      <w:pPr>
        <w:spacing w:line="400" w:lineRule="exact"/>
        <w:ind w:leftChars="590" w:left="1541" w:rightChars="-15" w:right="-36" w:hangingChars="52" w:hanging="125"/>
        <w:jc w:val="both"/>
        <w:rPr>
          <w:rFonts w:eastAsia="標楷體"/>
          <w:kern w:val="0"/>
          <w:szCs w:val="28"/>
        </w:rPr>
      </w:pPr>
      <w:r w:rsidRPr="006D44EE">
        <w:rPr>
          <w:rFonts w:eastAsia="標楷體" w:cs="標楷體" w:hint="eastAsia"/>
          <w:kern w:val="0"/>
          <w:szCs w:val="28"/>
        </w:rPr>
        <w:t>有下列情形之一者，執行單位得經本會同意後以專屬授權方式為之：</w:t>
      </w:r>
    </w:p>
    <w:p w14:paraId="68963191" w14:textId="77777777" w:rsidR="007F794B" w:rsidRPr="006D44EE" w:rsidRDefault="007F794B" w:rsidP="00714F03">
      <w:pPr>
        <w:numPr>
          <w:ilvl w:val="1"/>
          <w:numId w:val="60"/>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研發成果未達量產階段，需被授權人投入鉅額資金或提供重要發明專利，繼續開發或加以製成商品銷售。</w:t>
      </w:r>
    </w:p>
    <w:p w14:paraId="64F86C9A" w14:textId="77777777" w:rsidR="007F794B" w:rsidRPr="006D44EE" w:rsidRDefault="007F794B" w:rsidP="00714F03">
      <w:pPr>
        <w:numPr>
          <w:ilvl w:val="1"/>
          <w:numId w:val="60"/>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研發成果之實施需經長期實驗並依其他法律規定應取得許可證。</w:t>
      </w:r>
    </w:p>
    <w:p w14:paraId="296B437D" w14:textId="77777777" w:rsidR="007F794B" w:rsidRPr="006D44EE" w:rsidRDefault="007F794B" w:rsidP="00714F03">
      <w:pPr>
        <w:numPr>
          <w:ilvl w:val="1"/>
          <w:numId w:val="60"/>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較有利於整體產業發展或公共利益。</w:t>
      </w:r>
    </w:p>
    <w:p w14:paraId="1308C956" w14:textId="77777777" w:rsidR="007F794B" w:rsidRPr="006D44EE" w:rsidRDefault="007F794B" w:rsidP="007F794B">
      <w:pPr>
        <w:tabs>
          <w:tab w:val="left" w:pos="1418"/>
        </w:tabs>
        <w:adjustRightInd w:val="0"/>
        <w:spacing w:line="400" w:lineRule="exact"/>
        <w:ind w:left="1418" w:rightChars="-25" w:right="-60"/>
        <w:jc w:val="both"/>
        <w:rPr>
          <w:rFonts w:eastAsia="標楷體"/>
          <w:kern w:val="0"/>
          <w:szCs w:val="28"/>
        </w:rPr>
      </w:pPr>
      <w:r w:rsidRPr="006D44EE">
        <w:rPr>
          <w:rFonts w:eastAsia="標楷體" w:cs="標楷體" w:hint="eastAsia"/>
          <w:kern w:val="0"/>
          <w:szCs w:val="28"/>
        </w:rPr>
        <w:t>研發成果之授權實施地域、時間、內容、方式，執行單位於必要時得加以限制。</w:t>
      </w:r>
    </w:p>
    <w:p w14:paraId="5320A130"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十五</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產學合作計畫之每一項計畫參與業者，以一家為限。</w:t>
      </w:r>
    </w:p>
    <w:p w14:paraId="25D48A14" w14:textId="77777777" w:rsidR="007F794B" w:rsidRPr="006D44EE" w:rsidRDefault="007F794B" w:rsidP="007F794B">
      <w:pPr>
        <w:spacing w:line="400" w:lineRule="exact"/>
        <w:ind w:leftChars="590" w:left="1416" w:rightChars="-15" w:right="-36" w:firstLine="2"/>
        <w:jc w:val="both"/>
        <w:rPr>
          <w:rFonts w:eastAsia="標楷體"/>
          <w:kern w:val="0"/>
          <w:szCs w:val="28"/>
        </w:rPr>
      </w:pPr>
      <w:r w:rsidRPr="006D44EE">
        <w:rPr>
          <w:rFonts w:eastAsia="標楷體" w:cs="標楷體" w:hint="eastAsia"/>
          <w:kern w:val="0"/>
          <w:szCs w:val="28"/>
        </w:rPr>
        <w:t>前項業者於執行單位辦理研發成果授權實施時，得不經審查取得非專屬授權。</w:t>
      </w:r>
    </w:p>
    <w:p w14:paraId="65C1DA5C" w14:textId="77777777" w:rsidR="007F794B" w:rsidRPr="006D44EE" w:rsidRDefault="007F794B" w:rsidP="007F794B">
      <w:pPr>
        <w:spacing w:line="400" w:lineRule="exact"/>
        <w:ind w:leftChars="589" w:left="1414" w:rightChars="-15" w:right="-36"/>
        <w:jc w:val="both"/>
        <w:rPr>
          <w:rFonts w:eastAsia="標楷體"/>
          <w:kern w:val="0"/>
          <w:szCs w:val="28"/>
        </w:rPr>
      </w:pPr>
      <w:r w:rsidRPr="006D44EE">
        <w:rPr>
          <w:rFonts w:eastAsia="標楷體" w:cs="標楷體" w:hint="eastAsia"/>
          <w:kern w:val="0"/>
          <w:szCs w:val="28"/>
        </w:rPr>
        <w:t>依前條第一項規定取得專屬授權協商權利之業者，於計畫結束後一年內，未與本會或執行單位完成授權契約訂定者，本會或執行單位得逕行授權其他廠商。但有正當理由者，得於期限屆滿前申請展延，展延期限為六個月，並以一次為限。</w:t>
      </w:r>
    </w:p>
    <w:p w14:paraId="58E2E4FF"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十六</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研發成果符合第十四條第二項各款情形之一，且以讓與或信託方式較能有效運用研發成果者，執行單位得經本會同意後，將研發成果有償讓與或信託第三人。</w:t>
      </w:r>
    </w:p>
    <w:p w14:paraId="1377E1DB" w14:textId="77777777" w:rsidR="007F794B" w:rsidRPr="006D44EE" w:rsidRDefault="007F794B" w:rsidP="007F794B">
      <w:pPr>
        <w:spacing w:line="400" w:lineRule="exact"/>
        <w:ind w:leftChars="-75" w:left="1510" w:rightChars="-15" w:right="-36" w:hangingChars="704" w:hanging="1690"/>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十七</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執行單位基於公益之目的，且經本會同意後，得將研發成果無償授權實施。</w:t>
      </w:r>
    </w:p>
    <w:p w14:paraId="79205284" w14:textId="77777777" w:rsidR="007F794B" w:rsidRPr="006D44EE" w:rsidRDefault="007F794B" w:rsidP="007F794B">
      <w:pPr>
        <w:spacing w:line="400" w:lineRule="exact"/>
        <w:ind w:leftChars="590" w:left="1416" w:rightChars="-15" w:right="-36" w:firstLine="2"/>
        <w:jc w:val="both"/>
        <w:rPr>
          <w:rFonts w:eastAsia="標楷體"/>
          <w:kern w:val="0"/>
          <w:szCs w:val="28"/>
        </w:rPr>
      </w:pPr>
      <w:r w:rsidRPr="006D44EE">
        <w:rPr>
          <w:rFonts w:eastAsia="標楷體" w:cs="標楷體" w:hint="eastAsia"/>
          <w:kern w:val="0"/>
          <w:szCs w:val="28"/>
        </w:rPr>
        <w:t>前項無償授權期間不得逾五年，被授權人不得再授權；期限屆滿，仍有無償授權之必要者，得再依前項規定辦理。</w:t>
      </w:r>
    </w:p>
    <w:p w14:paraId="680A887D"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十八</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執行單位基於下列原則，得經本會同意後，將研發成果與其他國家或地區之人民、企業、機關</w:t>
      </w:r>
      <w:r w:rsidRPr="006D44EE">
        <w:rPr>
          <w:rFonts w:eastAsia="標楷體" w:cs="標楷體"/>
          <w:kern w:val="0"/>
          <w:szCs w:val="28"/>
        </w:rPr>
        <w:t>(</w:t>
      </w:r>
      <w:r w:rsidRPr="006D44EE">
        <w:rPr>
          <w:rFonts w:eastAsia="標楷體" w:cs="標楷體" w:hint="eastAsia"/>
          <w:kern w:val="0"/>
          <w:szCs w:val="28"/>
        </w:rPr>
        <w:t>構</w:t>
      </w:r>
      <w:r w:rsidRPr="006D44EE">
        <w:rPr>
          <w:rFonts w:eastAsia="標楷體" w:cs="標楷體"/>
          <w:kern w:val="0"/>
          <w:szCs w:val="28"/>
        </w:rPr>
        <w:t>)</w:t>
      </w:r>
      <w:r w:rsidRPr="006D44EE">
        <w:rPr>
          <w:rFonts w:eastAsia="標楷體" w:cs="標楷體" w:hint="eastAsia"/>
          <w:kern w:val="0"/>
          <w:szCs w:val="28"/>
        </w:rPr>
        <w:t>，進行國際交互授權：</w:t>
      </w:r>
    </w:p>
    <w:p w14:paraId="77230B08" w14:textId="77777777" w:rsidR="007F794B" w:rsidRPr="006D44EE" w:rsidRDefault="007F794B" w:rsidP="00714F03">
      <w:pPr>
        <w:numPr>
          <w:ilvl w:val="1"/>
          <w:numId w:val="59"/>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平等互惠。</w:t>
      </w:r>
    </w:p>
    <w:p w14:paraId="166B3A21" w14:textId="77777777" w:rsidR="007F794B" w:rsidRPr="006D44EE" w:rsidRDefault="007F794B" w:rsidP="00714F03">
      <w:pPr>
        <w:numPr>
          <w:ilvl w:val="1"/>
          <w:numId w:val="59"/>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提升我國產業技術水準或增進經濟利益。</w:t>
      </w:r>
    </w:p>
    <w:p w14:paraId="2AA1C028" w14:textId="77777777" w:rsidR="007F794B" w:rsidRPr="006D44EE" w:rsidRDefault="007F794B" w:rsidP="007F794B">
      <w:pPr>
        <w:tabs>
          <w:tab w:val="left" w:pos="1418"/>
        </w:tabs>
        <w:adjustRightInd w:val="0"/>
        <w:spacing w:line="400" w:lineRule="exact"/>
        <w:ind w:left="1440" w:rightChars="-25" w:right="-60"/>
        <w:jc w:val="both"/>
        <w:rPr>
          <w:rFonts w:eastAsia="標楷體"/>
          <w:kern w:val="0"/>
          <w:szCs w:val="28"/>
        </w:rPr>
      </w:pPr>
      <w:r w:rsidRPr="006D44EE">
        <w:rPr>
          <w:rFonts w:eastAsia="標楷體" w:cs="標楷體" w:hint="eastAsia"/>
          <w:kern w:val="0"/>
          <w:szCs w:val="28"/>
        </w:rPr>
        <w:t>執行單位依前項國際交互授權所取得之標的，其運用及收入應依本辦法相關規定辦理。</w:t>
      </w:r>
    </w:p>
    <w:p w14:paraId="1A5592E7" w14:textId="77777777" w:rsidR="007F794B" w:rsidRPr="006D44EE" w:rsidRDefault="007F794B" w:rsidP="007F794B">
      <w:pPr>
        <w:spacing w:line="400" w:lineRule="exact"/>
        <w:ind w:leftChars="-75" w:left="1510" w:rightChars="-15" w:right="-36" w:hangingChars="704" w:hanging="1690"/>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十九</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執行單位將研發成果於我國管轄區域外進行運用，應符合下列要件：</w:t>
      </w:r>
    </w:p>
    <w:p w14:paraId="5FF16F9F" w14:textId="77777777" w:rsidR="007F794B" w:rsidRPr="006D44EE" w:rsidRDefault="007F794B" w:rsidP="00714F03">
      <w:pPr>
        <w:numPr>
          <w:ilvl w:val="1"/>
          <w:numId w:val="56"/>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未妨害我國國家安全或公共利益。</w:t>
      </w:r>
    </w:p>
    <w:p w14:paraId="4C542072" w14:textId="77777777" w:rsidR="007F794B" w:rsidRPr="006D44EE" w:rsidRDefault="007F794B" w:rsidP="00714F03">
      <w:pPr>
        <w:numPr>
          <w:ilvl w:val="1"/>
          <w:numId w:val="56"/>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對我國相關農業產業或經濟發展無不良影響。</w:t>
      </w:r>
    </w:p>
    <w:p w14:paraId="526D8EA7" w14:textId="77777777" w:rsidR="007F794B" w:rsidRPr="006D44EE" w:rsidRDefault="007F794B" w:rsidP="00714F03">
      <w:pPr>
        <w:numPr>
          <w:ilvl w:val="1"/>
          <w:numId w:val="56"/>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未違反我國法令或國際協議之相關規定。</w:t>
      </w:r>
    </w:p>
    <w:p w14:paraId="50068352" w14:textId="77777777" w:rsidR="007F794B" w:rsidRPr="006D44EE" w:rsidRDefault="007F794B" w:rsidP="007F794B">
      <w:pPr>
        <w:tabs>
          <w:tab w:val="left" w:pos="1418"/>
        </w:tabs>
        <w:adjustRightInd w:val="0"/>
        <w:spacing w:line="400" w:lineRule="exact"/>
        <w:ind w:left="709" w:rightChars="-25" w:right="-60"/>
        <w:jc w:val="both"/>
        <w:rPr>
          <w:rFonts w:eastAsia="標楷體"/>
          <w:kern w:val="0"/>
          <w:szCs w:val="28"/>
        </w:rPr>
      </w:pPr>
      <w:r w:rsidRPr="006D44EE">
        <w:rPr>
          <w:rFonts w:eastAsia="標楷體" w:cs="標楷體" w:hint="eastAsia"/>
          <w:kern w:val="0"/>
          <w:szCs w:val="28"/>
        </w:rPr>
        <w:t>執行單位將研發成果於我國管轄區域外進行運用前，應檢具下列相關資料，報請本會同意：</w:t>
      </w:r>
    </w:p>
    <w:p w14:paraId="24E8B4C9" w14:textId="77777777" w:rsidR="007F794B" w:rsidRPr="006D44EE" w:rsidRDefault="007F794B" w:rsidP="00714F03">
      <w:pPr>
        <w:numPr>
          <w:ilvl w:val="1"/>
          <w:numId w:val="58"/>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擬進行運用之研發成果項目、內容、計價及運用方式等資料。</w:t>
      </w:r>
    </w:p>
    <w:p w14:paraId="0E6C4E40" w14:textId="77777777" w:rsidR="007F794B" w:rsidRPr="006D44EE" w:rsidRDefault="007F794B" w:rsidP="00714F03">
      <w:pPr>
        <w:numPr>
          <w:ilvl w:val="1"/>
          <w:numId w:val="58"/>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對國內農業產業及國內外市場之影響評估分析資料，包括所影響之農業產業別及該研發成果用途說明、運用之國家或地區、運用期間。</w:t>
      </w:r>
    </w:p>
    <w:p w14:paraId="6C02AECF" w14:textId="77777777" w:rsidR="007F794B" w:rsidRPr="006D44EE" w:rsidRDefault="007F794B" w:rsidP="00714F03">
      <w:pPr>
        <w:numPr>
          <w:ilvl w:val="1"/>
          <w:numId w:val="58"/>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符合前項各款規定之評估資料。</w:t>
      </w:r>
    </w:p>
    <w:p w14:paraId="3DF938EE" w14:textId="77777777" w:rsidR="007F794B" w:rsidRPr="006D44EE" w:rsidRDefault="007F794B" w:rsidP="007F794B">
      <w:pPr>
        <w:spacing w:line="400" w:lineRule="exact"/>
        <w:ind w:leftChars="-75" w:left="1416" w:rightChars="-15" w:right="-36" w:hangingChars="665" w:hanging="1596"/>
        <w:jc w:val="both"/>
        <w:rPr>
          <w:rFonts w:eastAsia="標楷體" w:hint="eastAsia"/>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二十</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執行單位為促進整體產業發展，經本會同意後，得將研發成果無償讓與具有較佳運用能力之學術或研究機構。</w:t>
      </w:r>
    </w:p>
    <w:p w14:paraId="1D09D483" w14:textId="77777777" w:rsidR="007F794B" w:rsidRPr="006D44EE" w:rsidRDefault="007F794B" w:rsidP="007F794B">
      <w:pPr>
        <w:spacing w:line="400" w:lineRule="exact"/>
        <w:ind w:leftChars="590" w:left="1416" w:rightChars="-15" w:right="-36" w:firstLine="2"/>
        <w:jc w:val="both"/>
        <w:rPr>
          <w:rFonts w:eastAsia="標楷體"/>
          <w:kern w:val="0"/>
          <w:szCs w:val="28"/>
        </w:rPr>
      </w:pPr>
      <w:r w:rsidRPr="006D44EE">
        <w:rPr>
          <w:rFonts w:eastAsia="標楷體" w:cs="標楷體" w:hint="eastAsia"/>
          <w:kern w:val="0"/>
          <w:szCs w:val="28"/>
        </w:rPr>
        <w:t>執行單位應與無償讓與之受讓人約定，受讓人應依本辦法規定運用研發成果，並將運用所獲得之總收入依第二十二條規定繳交之。</w:t>
      </w:r>
    </w:p>
    <w:p w14:paraId="1D2A5519"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第二十一條</w:t>
      </w:r>
      <w:r w:rsidRPr="006D44EE">
        <w:rPr>
          <w:rFonts w:eastAsia="標楷體" w:cs="標楷體"/>
          <w:kern w:val="0"/>
          <w:szCs w:val="28"/>
        </w:rPr>
        <w:t xml:space="preserve">   </w:t>
      </w:r>
      <w:r w:rsidRPr="006D44EE">
        <w:rPr>
          <w:rFonts w:eastAsia="標楷體" w:cs="標楷體" w:hint="eastAsia"/>
          <w:kern w:val="0"/>
          <w:szCs w:val="28"/>
        </w:rPr>
        <w:t>執行單位不得自行將研發成果製成商品銷售。但有下列情形之一，且經本會同意者，不在此限：</w:t>
      </w:r>
    </w:p>
    <w:p w14:paraId="7C0F59B3" w14:textId="77777777" w:rsidR="007F794B" w:rsidRPr="006D44EE" w:rsidRDefault="007F794B" w:rsidP="00714F03">
      <w:pPr>
        <w:numPr>
          <w:ilvl w:val="0"/>
          <w:numId w:val="64"/>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研發成果商品化有助於整體產業發展。</w:t>
      </w:r>
    </w:p>
    <w:p w14:paraId="73F11C03" w14:textId="77777777" w:rsidR="007F794B" w:rsidRPr="006D44EE" w:rsidRDefault="007F794B" w:rsidP="00714F03">
      <w:pPr>
        <w:numPr>
          <w:ilvl w:val="0"/>
          <w:numId w:val="64"/>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經執行單位公告後一定期間仍無國內企業願意製成商品銷售。</w:t>
      </w:r>
    </w:p>
    <w:p w14:paraId="03CCA631" w14:textId="77777777" w:rsidR="007F794B" w:rsidRPr="006D44EE" w:rsidRDefault="007F794B" w:rsidP="00714F03">
      <w:pPr>
        <w:numPr>
          <w:ilvl w:val="0"/>
          <w:numId w:val="64"/>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本會所屬試驗研究機關為因應產業緊急狀況需將研發成果製成商品銷售。</w:t>
      </w:r>
    </w:p>
    <w:p w14:paraId="5D104618" w14:textId="77777777" w:rsidR="007F794B" w:rsidRPr="006D44EE" w:rsidRDefault="007F794B" w:rsidP="007F794B">
      <w:pPr>
        <w:adjustRightInd w:val="0"/>
        <w:spacing w:line="400" w:lineRule="exact"/>
        <w:ind w:leftChars="584" w:left="1402" w:rightChars="-25" w:right="-60"/>
        <w:jc w:val="both"/>
        <w:rPr>
          <w:rFonts w:eastAsia="標楷體" w:cs="標楷體"/>
          <w:kern w:val="0"/>
          <w:szCs w:val="28"/>
        </w:rPr>
      </w:pPr>
      <w:r w:rsidRPr="006D44EE">
        <w:rPr>
          <w:rFonts w:eastAsia="標楷體" w:cs="標楷體" w:hint="eastAsia"/>
          <w:kern w:val="0"/>
          <w:szCs w:val="28"/>
        </w:rPr>
        <w:t>執行單位之研發成果製成商品銷售，應自行評估研發成果價值，並納入成本估算。</w:t>
      </w:r>
    </w:p>
    <w:p w14:paraId="545DEB92" w14:textId="77777777" w:rsidR="007F794B" w:rsidRPr="006D44EE" w:rsidRDefault="007F794B" w:rsidP="007F794B">
      <w:pPr>
        <w:adjustRightInd w:val="0"/>
        <w:spacing w:line="400" w:lineRule="exact"/>
        <w:ind w:leftChars="584" w:left="1402" w:rightChars="-25" w:right="-60"/>
        <w:jc w:val="both"/>
        <w:rPr>
          <w:rFonts w:eastAsia="標楷體"/>
          <w:kern w:val="0"/>
          <w:szCs w:val="28"/>
        </w:rPr>
      </w:pPr>
      <w:r w:rsidRPr="006D44EE">
        <w:rPr>
          <w:rFonts w:eastAsia="標楷體" w:cs="標楷體" w:hint="eastAsia"/>
          <w:kern w:val="0"/>
          <w:szCs w:val="28"/>
        </w:rPr>
        <w:t>前項研發成果收入應依第二十二條規定繳交予本會或所屬機關，或依第二十四條規定分配。</w:t>
      </w:r>
    </w:p>
    <w:p w14:paraId="32232C9C"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第二十二條</w:t>
      </w:r>
      <w:r w:rsidRPr="006D44EE">
        <w:rPr>
          <w:rFonts w:eastAsia="標楷體" w:cs="標楷體"/>
          <w:kern w:val="0"/>
          <w:szCs w:val="28"/>
        </w:rPr>
        <w:t xml:space="preserve">   </w:t>
      </w:r>
      <w:r w:rsidRPr="006D44EE">
        <w:rPr>
          <w:rFonts w:eastAsia="標楷體" w:cs="標楷體" w:hint="eastAsia"/>
          <w:kern w:val="0"/>
          <w:szCs w:val="28"/>
        </w:rPr>
        <w:t>非本會或所屬機關之執行單位，其研發成果收入除本辦法另有規定者外，應依下列方式繳交本會或所屬機關循預算程序撥入國家科學技術發展基金：</w:t>
      </w:r>
    </w:p>
    <w:p w14:paraId="0A733E15" w14:textId="77777777" w:rsidR="007F794B" w:rsidRPr="006D44EE" w:rsidRDefault="007F794B" w:rsidP="00714F03">
      <w:pPr>
        <w:numPr>
          <w:ilvl w:val="1"/>
          <w:numId w:val="53"/>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執行單位為公、私立學校或從事科學技術研究發展之政府機關</w:t>
      </w:r>
      <w:r w:rsidRPr="006D44EE">
        <w:rPr>
          <w:rFonts w:eastAsia="標楷體" w:cs="標楷體"/>
          <w:kern w:val="0"/>
          <w:szCs w:val="28"/>
        </w:rPr>
        <w:t>(</w:t>
      </w:r>
      <w:r w:rsidRPr="006D44EE">
        <w:rPr>
          <w:rFonts w:eastAsia="標楷體" w:cs="標楷體" w:hint="eastAsia"/>
          <w:kern w:val="0"/>
          <w:szCs w:val="28"/>
        </w:rPr>
        <w:t>構</w:t>
      </w:r>
      <w:r w:rsidRPr="006D44EE">
        <w:rPr>
          <w:rFonts w:eastAsia="標楷體" w:cs="標楷體"/>
          <w:kern w:val="0"/>
          <w:szCs w:val="28"/>
        </w:rPr>
        <w:t>)</w:t>
      </w:r>
      <w:r w:rsidRPr="006D44EE">
        <w:rPr>
          <w:rFonts w:eastAsia="標楷體" w:cs="標楷體" w:hint="eastAsia"/>
          <w:kern w:val="0"/>
          <w:szCs w:val="28"/>
        </w:rPr>
        <w:t>者，應將研發成果收入之百分之二十繳交本會或所屬機關。</w:t>
      </w:r>
    </w:p>
    <w:p w14:paraId="02216434" w14:textId="77777777" w:rsidR="007F794B" w:rsidRPr="006D44EE" w:rsidRDefault="007F794B" w:rsidP="00714F03">
      <w:pPr>
        <w:numPr>
          <w:ilvl w:val="1"/>
          <w:numId w:val="53"/>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其他執行單位，應將研發成果收入之百分之四十繳交本會或所屬機關。</w:t>
      </w:r>
    </w:p>
    <w:p w14:paraId="560DD7AF" w14:textId="77777777" w:rsidR="007F794B" w:rsidRPr="006D44EE" w:rsidRDefault="007F794B" w:rsidP="007F794B">
      <w:pPr>
        <w:tabs>
          <w:tab w:val="left" w:pos="1418"/>
        </w:tabs>
        <w:adjustRightInd w:val="0"/>
        <w:spacing w:line="400" w:lineRule="exact"/>
        <w:ind w:left="1418" w:rightChars="-25" w:right="-60"/>
        <w:jc w:val="both"/>
        <w:rPr>
          <w:rFonts w:eastAsia="標楷體"/>
          <w:kern w:val="0"/>
          <w:szCs w:val="28"/>
        </w:rPr>
      </w:pPr>
      <w:r w:rsidRPr="006D44EE">
        <w:rPr>
          <w:rFonts w:eastAsia="標楷體" w:cs="標楷體" w:hint="eastAsia"/>
          <w:kern w:val="0"/>
          <w:szCs w:val="28"/>
        </w:rPr>
        <w:t>本會或所屬機關補助或委託金額未達該科技計畫總經費百分之五十者，執行單位繳交研發成果收入之比率，由雙方約定之。</w:t>
      </w:r>
    </w:p>
    <w:p w14:paraId="6C1848A3" w14:textId="77777777" w:rsidR="007F794B" w:rsidRPr="006D44EE" w:rsidRDefault="007F794B" w:rsidP="007F794B">
      <w:pPr>
        <w:tabs>
          <w:tab w:val="left" w:pos="1418"/>
        </w:tabs>
        <w:adjustRightInd w:val="0"/>
        <w:spacing w:line="400" w:lineRule="exact"/>
        <w:ind w:left="1418" w:rightChars="-25" w:right="-60"/>
        <w:jc w:val="both"/>
        <w:rPr>
          <w:rFonts w:eastAsia="標楷體"/>
          <w:kern w:val="0"/>
          <w:szCs w:val="28"/>
        </w:rPr>
      </w:pPr>
      <w:r w:rsidRPr="006D44EE">
        <w:rPr>
          <w:rFonts w:eastAsia="標楷體" w:cs="標楷體" w:hint="eastAsia"/>
          <w:kern w:val="0"/>
          <w:szCs w:val="28"/>
        </w:rPr>
        <w:t>本會基於整體產業發展得專案同意執行單位繳交研發成果收入之比率，不受第一項規定之限制。</w:t>
      </w:r>
    </w:p>
    <w:p w14:paraId="7AA793EA" w14:textId="77777777" w:rsidR="007F794B" w:rsidRPr="006D44EE" w:rsidRDefault="007F794B" w:rsidP="007F794B">
      <w:pPr>
        <w:spacing w:line="400" w:lineRule="exact"/>
        <w:ind w:leftChars="-75" w:left="1550" w:rightChars="-15" w:right="-36" w:hangingChars="721" w:hanging="1730"/>
        <w:jc w:val="both"/>
        <w:rPr>
          <w:rFonts w:eastAsia="標楷體"/>
          <w:kern w:val="0"/>
          <w:szCs w:val="28"/>
        </w:rPr>
      </w:pPr>
      <w:r w:rsidRPr="006D44EE">
        <w:rPr>
          <w:rFonts w:eastAsia="標楷體" w:cs="標楷體" w:hint="eastAsia"/>
          <w:kern w:val="0"/>
          <w:szCs w:val="28"/>
        </w:rPr>
        <w:t>第二十三條</w:t>
      </w:r>
      <w:r w:rsidRPr="006D44EE">
        <w:rPr>
          <w:rFonts w:eastAsia="標楷體" w:cs="標楷體"/>
          <w:kern w:val="0"/>
          <w:szCs w:val="28"/>
        </w:rPr>
        <w:t xml:space="preserve">   </w:t>
      </w:r>
      <w:r w:rsidRPr="006D44EE">
        <w:rPr>
          <w:rFonts w:eastAsia="標楷體" w:cs="標楷體" w:hint="eastAsia"/>
          <w:kern w:val="0"/>
          <w:szCs w:val="28"/>
        </w:rPr>
        <w:t>執行單位運用產學合作計畫研發成果之收入，應依前條規定繳交。</w:t>
      </w:r>
    </w:p>
    <w:p w14:paraId="09E27E35" w14:textId="77777777" w:rsidR="007F794B" w:rsidRPr="006D44EE" w:rsidRDefault="007F794B" w:rsidP="007F794B">
      <w:pPr>
        <w:spacing w:line="400" w:lineRule="exact"/>
        <w:ind w:leftChars="589" w:left="1416" w:rightChars="-15" w:right="-36" w:hanging="2"/>
        <w:jc w:val="both"/>
        <w:rPr>
          <w:rFonts w:eastAsia="標楷體"/>
          <w:kern w:val="0"/>
          <w:szCs w:val="28"/>
        </w:rPr>
      </w:pPr>
      <w:r w:rsidRPr="006D44EE">
        <w:rPr>
          <w:rFonts w:eastAsia="標楷體" w:cs="標楷體" w:hint="eastAsia"/>
          <w:kern w:val="0"/>
          <w:szCs w:val="28"/>
        </w:rPr>
        <w:t>本會或所屬行政機關補助或委託金額未達該產學合作計畫總經費百分之五十者，執行單位繳交研發成果收入之比率，由雙方約定之。</w:t>
      </w:r>
    </w:p>
    <w:p w14:paraId="51107704"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第二十四條</w:t>
      </w:r>
      <w:r w:rsidRPr="006D44EE">
        <w:rPr>
          <w:rFonts w:eastAsia="標楷體" w:cs="標楷體"/>
          <w:kern w:val="0"/>
          <w:szCs w:val="28"/>
        </w:rPr>
        <w:t xml:space="preserve">   </w:t>
      </w:r>
      <w:r w:rsidRPr="006D44EE">
        <w:rPr>
          <w:rFonts w:eastAsia="標楷體" w:cs="標楷體" w:hint="eastAsia"/>
          <w:kern w:val="0"/>
          <w:szCs w:val="28"/>
        </w:rPr>
        <w:t>本會或所屬機關運用國有研發成果所獲得之收入，應將收入百分之六十循預算程序撥入國家科學技術發展基金，百分之四十分配予創作人及其他有關人員。</w:t>
      </w:r>
    </w:p>
    <w:p w14:paraId="7FB2C464" w14:textId="77777777" w:rsidR="007F794B" w:rsidRPr="006D44EE" w:rsidRDefault="007F794B" w:rsidP="007F794B">
      <w:pPr>
        <w:spacing w:line="400" w:lineRule="exact"/>
        <w:ind w:leftChars="589" w:left="1414" w:rightChars="-15" w:right="-36"/>
        <w:jc w:val="both"/>
        <w:rPr>
          <w:rFonts w:eastAsia="標楷體"/>
          <w:kern w:val="0"/>
          <w:szCs w:val="28"/>
        </w:rPr>
      </w:pPr>
      <w:r w:rsidRPr="006D44EE">
        <w:rPr>
          <w:rFonts w:eastAsia="標楷體" w:cs="標楷體" w:hint="eastAsia"/>
          <w:kern w:val="0"/>
          <w:szCs w:val="28"/>
        </w:rPr>
        <w:t>接受其他政府機關資助所產生國有研發成果之收入，應依資助機關之規定比率上繳資助機關後，百分之四十分配予創作人及其他有關人員後，餘額部分循預算程序撥入國家科學技術發展基金。</w:t>
      </w:r>
    </w:p>
    <w:p w14:paraId="08253EC5" w14:textId="77777777" w:rsidR="007F794B" w:rsidRPr="006D44EE" w:rsidRDefault="007F794B" w:rsidP="007F794B">
      <w:pPr>
        <w:spacing w:line="400" w:lineRule="exact"/>
        <w:ind w:leftChars="589" w:left="1414" w:rightChars="-15" w:right="-36"/>
        <w:jc w:val="both"/>
        <w:rPr>
          <w:rFonts w:eastAsia="標楷體"/>
          <w:kern w:val="0"/>
          <w:szCs w:val="28"/>
        </w:rPr>
      </w:pPr>
      <w:r w:rsidRPr="006D44EE">
        <w:rPr>
          <w:rFonts w:eastAsia="標楷體" w:cs="標楷體" w:hint="eastAsia"/>
          <w:kern w:val="0"/>
          <w:szCs w:val="28"/>
        </w:rPr>
        <w:t>非本會所屬執行單位運用國有研發成果所獲得之收入，應將收入百分之六十循預算程序撥入國家科學技術發展基金，百分之四十分配予創作人或執行單位。</w:t>
      </w:r>
    </w:p>
    <w:p w14:paraId="17E5CA95"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第二十五條</w:t>
      </w:r>
      <w:r w:rsidRPr="006D44EE">
        <w:rPr>
          <w:rFonts w:eastAsia="標楷體" w:cs="標楷體"/>
          <w:kern w:val="0"/>
          <w:szCs w:val="28"/>
        </w:rPr>
        <w:t xml:space="preserve">   </w:t>
      </w:r>
      <w:r w:rsidRPr="006D44EE">
        <w:rPr>
          <w:rFonts w:eastAsia="標楷體" w:cs="標楷體" w:hint="eastAsia"/>
          <w:kern w:val="0"/>
          <w:szCs w:val="28"/>
        </w:rPr>
        <w:t>非本會或所屬機關之執行單位應將研發成果收入，分配一定比率予創作人，作為獎勵。</w:t>
      </w:r>
    </w:p>
    <w:p w14:paraId="659986C0" w14:textId="77777777" w:rsidR="007F794B" w:rsidRPr="006D44EE" w:rsidRDefault="007F794B" w:rsidP="007F794B">
      <w:pPr>
        <w:spacing w:line="400" w:lineRule="exact"/>
        <w:ind w:leftChars="-75" w:left="1550" w:rightChars="-15" w:right="-36" w:hangingChars="721" w:hanging="1730"/>
        <w:jc w:val="both"/>
        <w:rPr>
          <w:rFonts w:eastAsia="標楷體"/>
          <w:kern w:val="0"/>
          <w:szCs w:val="28"/>
        </w:rPr>
      </w:pPr>
      <w:r w:rsidRPr="006D44EE">
        <w:rPr>
          <w:rFonts w:eastAsia="標楷體" w:cs="標楷體" w:hint="eastAsia"/>
          <w:kern w:val="0"/>
          <w:szCs w:val="28"/>
        </w:rPr>
        <w:t>第二十六條</w:t>
      </w:r>
      <w:r w:rsidRPr="006D44EE">
        <w:rPr>
          <w:rFonts w:eastAsia="標楷體" w:cs="標楷體"/>
          <w:kern w:val="0"/>
          <w:szCs w:val="28"/>
        </w:rPr>
        <w:t xml:space="preserve">   </w:t>
      </w:r>
      <w:r w:rsidRPr="006D44EE">
        <w:rPr>
          <w:rFonts w:eastAsia="標楷體" w:cs="標楷體" w:hint="eastAsia"/>
          <w:kern w:val="0"/>
          <w:szCs w:val="28"/>
        </w:rPr>
        <w:t>執行單位應自行負擔下列相關事項之費用：</w:t>
      </w:r>
    </w:p>
    <w:p w14:paraId="4DD35EAC" w14:textId="77777777" w:rsidR="007F794B" w:rsidRPr="006D44EE" w:rsidRDefault="007F794B" w:rsidP="00714F03">
      <w:pPr>
        <w:numPr>
          <w:ilvl w:val="1"/>
          <w:numId w:val="52"/>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研發成果之維護及確保。</w:t>
      </w:r>
    </w:p>
    <w:p w14:paraId="40E3CE0B" w14:textId="77777777" w:rsidR="007F794B" w:rsidRPr="006D44EE" w:rsidRDefault="007F794B" w:rsidP="00714F03">
      <w:pPr>
        <w:numPr>
          <w:ilvl w:val="1"/>
          <w:numId w:val="52"/>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研發成果之推廣及管理。</w:t>
      </w:r>
    </w:p>
    <w:p w14:paraId="7E644280" w14:textId="77777777" w:rsidR="007F794B" w:rsidRPr="006D44EE" w:rsidRDefault="007F794B" w:rsidP="00714F03">
      <w:pPr>
        <w:numPr>
          <w:ilvl w:val="1"/>
          <w:numId w:val="52"/>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研發成果申請智慧財產權之相關事項。</w:t>
      </w:r>
    </w:p>
    <w:p w14:paraId="675825C7"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第二十七條</w:t>
      </w:r>
      <w:r w:rsidRPr="006D44EE">
        <w:rPr>
          <w:rFonts w:eastAsia="標楷體" w:cs="標楷體"/>
          <w:kern w:val="0"/>
          <w:szCs w:val="28"/>
        </w:rPr>
        <w:t xml:space="preserve">   </w:t>
      </w:r>
      <w:r w:rsidRPr="006D44EE">
        <w:rPr>
          <w:rFonts w:eastAsia="標楷體" w:cs="標楷體" w:hint="eastAsia"/>
          <w:kern w:val="0"/>
          <w:szCs w:val="28"/>
        </w:rPr>
        <w:t>國有研發成果取得智慧財產權後五年未商品化或實際應用者，執行單位經本會同意後，始得公告讓與之；三個月內無人請求受讓時，得終止繳納與智慧財產權相關之維護費用。</w:t>
      </w:r>
    </w:p>
    <w:p w14:paraId="3BAE381B" w14:textId="77777777" w:rsidR="007F794B" w:rsidRPr="006D44EE" w:rsidRDefault="007F794B" w:rsidP="007F794B">
      <w:pPr>
        <w:spacing w:line="400" w:lineRule="exact"/>
        <w:ind w:leftChars="-75" w:left="1510" w:rightChars="-15" w:right="-36" w:hangingChars="704" w:hanging="1690"/>
        <w:jc w:val="both"/>
        <w:rPr>
          <w:rFonts w:eastAsia="標楷體"/>
          <w:kern w:val="0"/>
          <w:szCs w:val="28"/>
        </w:rPr>
      </w:pPr>
      <w:r w:rsidRPr="006D44EE">
        <w:rPr>
          <w:rFonts w:eastAsia="標楷體" w:cs="標楷體" w:hint="eastAsia"/>
          <w:kern w:val="0"/>
          <w:szCs w:val="28"/>
        </w:rPr>
        <w:t>第二十八條</w:t>
      </w:r>
      <w:r w:rsidRPr="006D44EE">
        <w:rPr>
          <w:rFonts w:eastAsia="標楷體" w:cs="標楷體"/>
          <w:kern w:val="0"/>
          <w:szCs w:val="28"/>
        </w:rPr>
        <w:t xml:space="preserve">   </w:t>
      </w:r>
      <w:r w:rsidRPr="006D44EE">
        <w:rPr>
          <w:rFonts w:eastAsia="標楷體" w:cs="標楷體" w:hint="eastAsia"/>
          <w:kern w:val="0"/>
          <w:szCs w:val="28"/>
        </w:rPr>
        <w:t>執行單位應建立下列研發成果管理制度，並指定單位或專責人員辦理：</w:t>
      </w:r>
    </w:p>
    <w:p w14:paraId="25AB4478" w14:textId="77777777" w:rsidR="007F794B" w:rsidRPr="006D44EE" w:rsidRDefault="007F794B" w:rsidP="00714F03">
      <w:pPr>
        <w:numPr>
          <w:ilvl w:val="0"/>
          <w:numId w:val="65"/>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研發成果相關智慧財產權之申請、登記、取得、維護及確保。</w:t>
      </w:r>
    </w:p>
    <w:p w14:paraId="366E6F35" w14:textId="77777777" w:rsidR="007F794B" w:rsidRPr="006D44EE" w:rsidRDefault="007F794B" w:rsidP="00714F03">
      <w:pPr>
        <w:numPr>
          <w:ilvl w:val="0"/>
          <w:numId w:val="65"/>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建立及維護研發成果之資料庫，保管研發成果相關文件資料，並落實人員與資訊等管理及保密措施。</w:t>
      </w:r>
    </w:p>
    <w:p w14:paraId="45AD2643" w14:textId="77777777" w:rsidR="007F794B" w:rsidRPr="006D44EE" w:rsidRDefault="007F794B" w:rsidP="00714F03">
      <w:pPr>
        <w:numPr>
          <w:ilvl w:val="0"/>
          <w:numId w:val="65"/>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評估研發成果技術移轉之程序、方式、對象、標的、範圍、條件、收入及支出費用，並建立及維護推廣研發成果之技術移轉相關資訊。</w:t>
      </w:r>
    </w:p>
    <w:p w14:paraId="1EA1A24C" w14:textId="77777777" w:rsidR="007F794B" w:rsidRPr="006D44EE" w:rsidRDefault="007F794B" w:rsidP="00714F03">
      <w:pPr>
        <w:numPr>
          <w:ilvl w:val="0"/>
          <w:numId w:val="65"/>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研發成果管理運用相關制度之稽核。</w:t>
      </w:r>
    </w:p>
    <w:p w14:paraId="39DBFBCD" w14:textId="77777777" w:rsidR="007F794B" w:rsidRPr="006D44EE" w:rsidRDefault="007F794B" w:rsidP="00714F03">
      <w:pPr>
        <w:numPr>
          <w:ilvl w:val="0"/>
          <w:numId w:val="65"/>
        </w:numPr>
        <w:tabs>
          <w:tab w:val="left" w:pos="1418"/>
        </w:tabs>
        <w:adjustRightInd w:val="0"/>
        <w:spacing w:line="400" w:lineRule="exact"/>
        <w:ind w:rightChars="-25" w:right="-60" w:hanging="731"/>
        <w:jc w:val="both"/>
        <w:rPr>
          <w:rFonts w:eastAsia="標楷體"/>
          <w:kern w:val="0"/>
          <w:szCs w:val="28"/>
        </w:rPr>
      </w:pPr>
      <w:r w:rsidRPr="006D44EE">
        <w:rPr>
          <w:rFonts w:eastAsia="標楷體" w:cs="標楷體" w:hint="eastAsia"/>
          <w:kern w:val="0"/>
          <w:szCs w:val="28"/>
        </w:rPr>
        <w:t>研發成果之收入及支出單獨設帳管理，並於會計制度內訂定有關研發成果之會計事務及審核處理事項。</w:t>
      </w:r>
    </w:p>
    <w:p w14:paraId="4757B82C"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第二十九條</w:t>
      </w:r>
      <w:r w:rsidRPr="006D44EE">
        <w:rPr>
          <w:rFonts w:eastAsia="標楷體" w:cs="標楷體"/>
          <w:kern w:val="0"/>
          <w:szCs w:val="28"/>
        </w:rPr>
        <w:t xml:space="preserve">   </w:t>
      </w:r>
      <w:r w:rsidRPr="006D44EE">
        <w:rPr>
          <w:rFonts w:eastAsia="標楷體" w:cs="標楷體" w:hint="eastAsia"/>
          <w:kern w:val="0"/>
          <w:szCs w:val="28"/>
        </w:rPr>
        <w:t>本會為加強研發成果之運用，應對非本會或所屬機關之執行單位進行前條研發成果管理制度之評鑑；執行單位未通過評鑑前，其研發成果應歸屬國家所有，並由本會或所屬機關管理。</w:t>
      </w:r>
    </w:p>
    <w:p w14:paraId="0B413B84" w14:textId="77777777" w:rsidR="007F794B" w:rsidRPr="006D44EE" w:rsidRDefault="007F794B" w:rsidP="007F794B">
      <w:pPr>
        <w:spacing w:line="400" w:lineRule="exact"/>
        <w:ind w:leftChars="589" w:left="1414" w:rightChars="-15" w:right="-36"/>
        <w:jc w:val="both"/>
        <w:rPr>
          <w:rFonts w:eastAsia="標楷體"/>
          <w:kern w:val="0"/>
          <w:szCs w:val="28"/>
        </w:rPr>
      </w:pPr>
      <w:r w:rsidRPr="006D44EE">
        <w:rPr>
          <w:rFonts w:eastAsia="標楷體" w:cs="標楷體" w:hint="eastAsia"/>
          <w:kern w:val="0"/>
          <w:szCs w:val="28"/>
        </w:rPr>
        <w:t>執行單位通過行政院其他部會辦理之相關評鑑，並於一年內向本會提出證明者，本會得於該執行單位提出證明時起，免除前項評鑑。</w:t>
      </w:r>
    </w:p>
    <w:p w14:paraId="6094EE06" w14:textId="77777777" w:rsidR="007F794B" w:rsidRPr="006D44EE" w:rsidRDefault="007F794B" w:rsidP="007F794B">
      <w:pPr>
        <w:spacing w:line="400" w:lineRule="exact"/>
        <w:ind w:leftChars="589" w:left="1414" w:rightChars="-15" w:right="-36"/>
        <w:jc w:val="both"/>
        <w:rPr>
          <w:rFonts w:eastAsia="標楷體"/>
          <w:kern w:val="0"/>
          <w:szCs w:val="28"/>
        </w:rPr>
      </w:pPr>
      <w:r w:rsidRPr="006D44EE">
        <w:rPr>
          <w:rFonts w:eastAsia="標楷體" w:cs="標楷體" w:hint="eastAsia"/>
          <w:kern w:val="0"/>
          <w:szCs w:val="28"/>
        </w:rPr>
        <w:t>本會每三年對通過前二項評鑑之執行單位進行追蹤考評。執行單位未通過追蹤考評者，自本會書面通知後之翌年一月一日起，其研發成果應歸屬國家所有，並由本會或所屬機關管理。</w:t>
      </w:r>
    </w:p>
    <w:p w14:paraId="4C7C496D"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w:t>
      </w:r>
      <w:r w:rsidRPr="006D44EE">
        <w:rPr>
          <w:rFonts w:eastAsia="標楷體" w:cs="標楷體"/>
          <w:kern w:val="0"/>
          <w:szCs w:val="28"/>
        </w:rPr>
        <w:t xml:space="preserve"> </w:t>
      </w:r>
      <w:r w:rsidRPr="006D44EE">
        <w:rPr>
          <w:rFonts w:eastAsia="標楷體" w:cs="標楷體" w:hint="eastAsia"/>
          <w:kern w:val="0"/>
          <w:szCs w:val="28"/>
        </w:rPr>
        <w:t>三十</w:t>
      </w:r>
      <w:r w:rsidRPr="006D44EE">
        <w:rPr>
          <w:rFonts w:eastAsia="標楷體" w:cs="標楷體"/>
          <w:kern w:val="0"/>
          <w:szCs w:val="28"/>
        </w:rPr>
        <w:t xml:space="preserve"> </w:t>
      </w:r>
      <w:r w:rsidRPr="006D44EE">
        <w:rPr>
          <w:rFonts w:eastAsia="標楷體" w:cs="標楷體" w:hint="eastAsia"/>
          <w:kern w:val="0"/>
          <w:szCs w:val="28"/>
        </w:rPr>
        <w:t>條</w:t>
      </w:r>
      <w:r w:rsidRPr="006D44EE">
        <w:rPr>
          <w:rFonts w:eastAsia="標楷體" w:cs="標楷體"/>
          <w:kern w:val="0"/>
          <w:szCs w:val="28"/>
        </w:rPr>
        <w:t xml:space="preserve">   </w:t>
      </w:r>
      <w:r w:rsidRPr="006D44EE">
        <w:rPr>
          <w:rFonts w:eastAsia="標楷體" w:cs="標楷體" w:hint="eastAsia"/>
          <w:kern w:val="0"/>
          <w:szCs w:val="28"/>
        </w:rPr>
        <w:t>執行單位應定期以書面向本會報告研發成果之運用情形，並提供相關資料；必要時，本會得要求其說明。</w:t>
      </w:r>
    </w:p>
    <w:p w14:paraId="5719ADFE" w14:textId="77777777" w:rsidR="007F794B" w:rsidRPr="006D44EE" w:rsidRDefault="007F794B" w:rsidP="007F794B">
      <w:pPr>
        <w:spacing w:line="400" w:lineRule="exact"/>
        <w:ind w:leftChars="589" w:left="1414" w:rightChars="-15" w:right="-36"/>
        <w:jc w:val="both"/>
        <w:rPr>
          <w:rFonts w:eastAsia="標楷體"/>
          <w:kern w:val="0"/>
          <w:szCs w:val="28"/>
        </w:rPr>
      </w:pPr>
      <w:r w:rsidRPr="006D44EE">
        <w:rPr>
          <w:rFonts w:eastAsia="標楷體" w:cs="標楷體" w:hint="eastAsia"/>
          <w:kern w:val="0"/>
          <w:szCs w:val="28"/>
        </w:rPr>
        <w:t>為監督研發成果之運用及管理，本會或所屬機關得實地查訪執行單位之研發成果運用情形、紀錄、收支報表或帳簿等相關文件，執行單位應予配合。</w:t>
      </w:r>
    </w:p>
    <w:p w14:paraId="0F34C97C"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第三十一條</w:t>
      </w:r>
      <w:r w:rsidRPr="006D44EE">
        <w:rPr>
          <w:rFonts w:eastAsia="標楷體" w:cs="標楷體"/>
          <w:kern w:val="0"/>
          <w:szCs w:val="28"/>
        </w:rPr>
        <w:t xml:space="preserve">   </w:t>
      </w:r>
      <w:r w:rsidRPr="006D44EE">
        <w:rPr>
          <w:rFonts w:eastAsia="標楷體" w:cs="標楷體" w:hint="eastAsia"/>
          <w:kern w:val="0"/>
          <w:szCs w:val="28"/>
        </w:rPr>
        <w:t>研發成果歸屬非本會或所屬機關之執行單位，如有下列情形之一者，本會或所屬機關得自行或依申請要求執行單位將研發成果授權第三人實施，或將研發成果收歸國有：</w:t>
      </w:r>
    </w:p>
    <w:p w14:paraId="77225636" w14:textId="77777777" w:rsidR="007F794B" w:rsidRPr="006D44EE" w:rsidRDefault="007F794B" w:rsidP="00714F03">
      <w:pPr>
        <w:numPr>
          <w:ilvl w:val="1"/>
          <w:numId w:val="54"/>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研發成果之權利所有人、受讓人或專屬被授權人，於合理期間無正當理由未有效運用研發成果，且申請人曾於該期間內以合理之商業條件，請求授權仍不能達成協議。</w:t>
      </w:r>
    </w:p>
    <w:p w14:paraId="7B525059" w14:textId="77777777" w:rsidR="007F794B" w:rsidRPr="006D44EE" w:rsidRDefault="007F794B" w:rsidP="00714F03">
      <w:pPr>
        <w:numPr>
          <w:ilvl w:val="1"/>
          <w:numId w:val="54"/>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研發成果之權利所有人、受讓人或專屬被授權人，以妨礙環境保護、公共安全或公共衛生之方式實施研發成果。</w:t>
      </w:r>
    </w:p>
    <w:p w14:paraId="1FE1548E" w14:textId="77777777" w:rsidR="007F794B" w:rsidRPr="006D44EE" w:rsidRDefault="007F794B" w:rsidP="00714F03">
      <w:pPr>
        <w:numPr>
          <w:ilvl w:val="1"/>
          <w:numId w:val="54"/>
        </w:numPr>
        <w:tabs>
          <w:tab w:val="left" w:pos="1418"/>
        </w:tabs>
        <w:adjustRightInd w:val="0"/>
        <w:spacing w:line="400" w:lineRule="exact"/>
        <w:ind w:left="1418" w:rightChars="-25" w:right="-60" w:hanging="709"/>
        <w:jc w:val="both"/>
        <w:rPr>
          <w:rFonts w:eastAsia="標楷體"/>
          <w:kern w:val="0"/>
          <w:szCs w:val="28"/>
        </w:rPr>
      </w:pPr>
      <w:r w:rsidRPr="006D44EE">
        <w:rPr>
          <w:rFonts w:eastAsia="標楷體" w:cs="標楷體" w:hint="eastAsia"/>
          <w:kern w:val="0"/>
          <w:szCs w:val="28"/>
        </w:rPr>
        <w:t>為增進國家重大利益。</w:t>
      </w:r>
    </w:p>
    <w:p w14:paraId="2275868E" w14:textId="77777777" w:rsidR="007F794B" w:rsidRPr="006D44EE" w:rsidRDefault="007F794B" w:rsidP="007F794B">
      <w:pPr>
        <w:tabs>
          <w:tab w:val="left" w:pos="1418"/>
        </w:tabs>
        <w:adjustRightInd w:val="0"/>
        <w:spacing w:line="400" w:lineRule="exact"/>
        <w:ind w:left="1418" w:rightChars="-25" w:right="-60"/>
        <w:jc w:val="both"/>
        <w:rPr>
          <w:rFonts w:eastAsia="標楷體"/>
          <w:kern w:val="0"/>
          <w:szCs w:val="28"/>
        </w:rPr>
      </w:pPr>
      <w:r w:rsidRPr="006D44EE">
        <w:rPr>
          <w:rFonts w:eastAsia="標楷體" w:cs="標楷體" w:hint="eastAsia"/>
          <w:kern w:val="0"/>
          <w:szCs w:val="28"/>
        </w:rPr>
        <w:t>本會或所屬機關依前項規定辦理前，應將通知書或申請書送達研發成果之權利所有權人、受讓人或專屬被授權人，限期三個月內說明；屆期未說明或無正當理由者，本會或所屬機關得逕行處理。</w:t>
      </w:r>
    </w:p>
    <w:p w14:paraId="11B7CD8E" w14:textId="77777777" w:rsidR="007F794B" w:rsidRPr="006D44EE" w:rsidRDefault="007F794B" w:rsidP="007F794B">
      <w:pPr>
        <w:tabs>
          <w:tab w:val="left" w:pos="1418"/>
        </w:tabs>
        <w:adjustRightInd w:val="0"/>
        <w:spacing w:line="400" w:lineRule="exact"/>
        <w:ind w:left="1418" w:rightChars="-25" w:right="-60"/>
        <w:jc w:val="both"/>
        <w:rPr>
          <w:rFonts w:eastAsia="標楷體"/>
          <w:kern w:val="0"/>
          <w:szCs w:val="28"/>
        </w:rPr>
      </w:pPr>
      <w:r w:rsidRPr="006D44EE">
        <w:rPr>
          <w:rFonts w:eastAsia="標楷體" w:cs="標楷體" w:hint="eastAsia"/>
          <w:kern w:val="0"/>
          <w:szCs w:val="28"/>
        </w:rPr>
        <w:t>依第一項規定將研發成果授權第三人實施時，被授權人應支付合理對價予權利所有權人、受讓人或專屬被授權人；研發成果之權利所有權人、受讓人或專屬被授權人仍得實施該研發成果。</w:t>
      </w:r>
    </w:p>
    <w:p w14:paraId="53557D80" w14:textId="77777777" w:rsidR="007F794B" w:rsidRPr="006D44EE" w:rsidRDefault="007F794B" w:rsidP="007F794B">
      <w:pPr>
        <w:tabs>
          <w:tab w:val="left" w:pos="1418"/>
        </w:tabs>
        <w:adjustRightInd w:val="0"/>
        <w:spacing w:line="400" w:lineRule="exact"/>
        <w:ind w:left="1418" w:rightChars="-25" w:right="-60"/>
        <w:jc w:val="both"/>
        <w:rPr>
          <w:rFonts w:eastAsia="標楷體"/>
          <w:kern w:val="0"/>
          <w:szCs w:val="28"/>
        </w:rPr>
      </w:pPr>
      <w:r w:rsidRPr="006D44EE">
        <w:rPr>
          <w:rFonts w:eastAsia="標楷體" w:cs="標楷體" w:hint="eastAsia"/>
          <w:kern w:val="0"/>
          <w:szCs w:val="28"/>
        </w:rPr>
        <w:t>依第一項規定將研發成果授權第三人實施或收歸國有者，其行使之要件及程序，應以書面契約約定之。</w:t>
      </w:r>
    </w:p>
    <w:p w14:paraId="11BC8B31"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第三十二條</w:t>
      </w:r>
      <w:r w:rsidRPr="006D44EE">
        <w:rPr>
          <w:rFonts w:eastAsia="標楷體" w:cs="標楷體"/>
          <w:kern w:val="0"/>
          <w:szCs w:val="28"/>
        </w:rPr>
        <w:t xml:space="preserve">   </w:t>
      </w:r>
      <w:r w:rsidRPr="006D44EE">
        <w:rPr>
          <w:rFonts w:eastAsia="標楷體" w:cs="標楷體" w:hint="eastAsia"/>
          <w:kern w:val="0"/>
          <w:szCs w:val="28"/>
        </w:rPr>
        <w:t>本會得邀請學者、專家參與審議國有研發成果之管理與運用及執行單位依本辦法所定應報本會同意等相關事項。</w:t>
      </w:r>
    </w:p>
    <w:p w14:paraId="09349BAA"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第三十三條</w:t>
      </w:r>
      <w:r w:rsidRPr="006D44EE">
        <w:rPr>
          <w:rFonts w:eastAsia="標楷體" w:cs="標楷體"/>
          <w:kern w:val="0"/>
          <w:szCs w:val="28"/>
        </w:rPr>
        <w:t xml:space="preserve">   </w:t>
      </w:r>
      <w:r w:rsidRPr="006D44EE">
        <w:rPr>
          <w:rFonts w:eastAsia="標楷體" w:cs="標楷體" w:hint="eastAsia"/>
          <w:kern w:val="0"/>
          <w:szCs w:val="28"/>
        </w:rPr>
        <w:t>本會所屬機關就其研發成果以其名義提出申請智慧財產權之案件，應經本會同意。但申請國內新型專利者，得由申請機關自行審決。</w:t>
      </w:r>
    </w:p>
    <w:p w14:paraId="42447976" w14:textId="77777777" w:rsidR="007F794B" w:rsidRPr="006D44EE" w:rsidRDefault="007F794B" w:rsidP="007F794B">
      <w:pPr>
        <w:spacing w:line="400" w:lineRule="exact"/>
        <w:ind w:leftChars="-75" w:left="1416" w:rightChars="-15" w:right="-36" w:hangingChars="665" w:hanging="1596"/>
        <w:jc w:val="both"/>
        <w:rPr>
          <w:rFonts w:eastAsia="標楷體"/>
          <w:kern w:val="0"/>
          <w:szCs w:val="28"/>
        </w:rPr>
      </w:pPr>
      <w:r w:rsidRPr="006D44EE">
        <w:rPr>
          <w:rFonts w:eastAsia="標楷體" w:cs="標楷體" w:hint="eastAsia"/>
          <w:kern w:val="0"/>
          <w:szCs w:val="28"/>
        </w:rPr>
        <w:t>第三十四條</w:t>
      </w:r>
      <w:r w:rsidRPr="006D44EE">
        <w:rPr>
          <w:rFonts w:eastAsia="標楷體" w:cs="標楷體"/>
          <w:kern w:val="0"/>
          <w:szCs w:val="28"/>
        </w:rPr>
        <w:t xml:space="preserve">   </w:t>
      </w:r>
      <w:r w:rsidRPr="006D44EE">
        <w:rPr>
          <w:rFonts w:eastAsia="標楷體" w:cs="標楷體" w:hint="eastAsia"/>
          <w:kern w:val="0"/>
          <w:szCs w:val="28"/>
        </w:rPr>
        <w:t>本會或所屬機關以非科技計畫預算，補助、委託或自行從事之計畫所產生之科技研發成果，其歸屬、管理及運用，得準用本辦法之規定。</w:t>
      </w:r>
    </w:p>
    <w:p w14:paraId="57F48041" w14:textId="77777777" w:rsidR="007F794B" w:rsidRPr="006D44EE" w:rsidRDefault="007F794B" w:rsidP="007F794B">
      <w:pPr>
        <w:spacing w:line="400" w:lineRule="exact"/>
        <w:ind w:leftChars="-75" w:left="1416" w:rightChars="-15" w:right="-36" w:hangingChars="665" w:hanging="1596"/>
        <w:jc w:val="both"/>
        <w:rPr>
          <w:rFonts w:hint="eastAsia"/>
        </w:rPr>
      </w:pPr>
      <w:r w:rsidRPr="006D44EE">
        <w:rPr>
          <w:rFonts w:eastAsia="標楷體" w:cs="標楷體" w:hint="eastAsia"/>
          <w:kern w:val="0"/>
          <w:szCs w:val="28"/>
        </w:rPr>
        <w:t>第三十五條</w:t>
      </w:r>
      <w:r w:rsidRPr="006D44EE">
        <w:rPr>
          <w:rFonts w:eastAsia="標楷體" w:cs="標楷體"/>
          <w:kern w:val="0"/>
          <w:szCs w:val="28"/>
        </w:rPr>
        <w:t xml:space="preserve">   </w:t>
      </w:r>
      <w:r w:rsidRPr="006D44EE">
        <w:rPr>
          <w:rFonts w:eastAsia="標楷體" w:cs="標楷體" w:hint="eastAsia"/>
          <w:kern w:val="0"/>
          <w:szCs w:val="28"/>
        </w:rPr>
        <w:t>本辦法自發布日施行。</w:t>
      </w:r>
    </w:p>
    <w:p w14:paraId="59E91607" w14:textId="77777777" w:rsidR="007F794B" w:rsidRPr="006D44EE" w:rsidRDefault="007F794B" w:rsidP="00A66046">
      <w:pPr>
        <w:pStyle w:val="1"/>
        <w:numPr>
          <w:ilvl w:val="0"/>
          <w:numId w:val="0"/>
        </w:numPr>
        <w:spacing w:line="400" w:lineRule="exact"/>
        <w:ind w:left="480" w:right="240" w:hanging="480"/>
        <w:rPr>
          <w:rFonts w:ascii="標楷體" w:hAnsi="標楷體" w:hint="eastAsia"/>
        </w:rPr>
      </w:pPr>
      <w:r w:rsidRPr="006D44EE">
        <w:rPr>
          <w:sz w:val="32"/>
        </w:rPr>
        <w:br w:type="page"/>
      </w:r>
      <w:bookmarkStart w:id="56" w:name="_Toc438827354"/>
      <w:bookmarkStart w:id="57" w:name="_Toc462926076"/>
      <w:r w:rsidR="006D7A82">
        <w:rPr>
          <w:rFonts w:hint="eastAsia"/>
        </w:rPr>
        <w:t>附件</w:t>
      </w:r>
      <w:r w:rsidR="006D7A82">
        <w:rPr>
          <w:rFonts w:hint="eastAsia"/>
        </w:rPr>
        <w:t>3-</w:t>
      </w:r>
      <w:r w:rsidRPr="006D44EE">
        <w:rPr>
          <w:rFonts w:hint="eastAsia"/>
        </w:rPr>
        <w:t xml:space="preserve">15  </w:t>
      </w:r>
      <w:r w:rsidRPr="006D44EE">
        <w:rPr>
          <w:rFonts w:hint="eastAsia"/>
        </w:rPr>
        <w:t>農委會及所屬機關補助研究計畫契約書</w:t>
      </w:r>
      <w:r w:rsidRPr="006D44EE">
        <w:rPr>
          <w:rFonts w:ascii="標楷體" w:hAnsi="標楷體" w:hint="eastAsia"/>
        </w:rPr>
        <w:t>(</w:t>
      </w:r>
      <w:r w:rsidRPr="006D44EE">
        <w:rPr>
          <w:rFonts w:hint="eastAsia"/>
        </w:rPr>
        <w:t>參考格式</w:t>
      </w:r>
      <w:r w:rsidRPr="006D44EE">
        <w:rPr>
          <w:rFonts w:ascii="標楷體" w:hAnsi="標楷體" w:hint="eastAsia"/>
        </w:rPr>
        <w:t>)</w:t>
      </w:r>
      <w:bookmarkEnd w:id="56"/>
      <w:bookmarkEnd w:id="57"/>
    </w:p>
    <w:p w14:paraId="5DFEF145" w14:textId="77777777" w:rsidR="007F794B" w:rsidRPr="006D44EE" w:rsidRDefault="007F794B" w:rsidP="007F794B">
      <w:pPr>
        <w:pStyle w:val="af"/>
        <w:spacing w:beforeLines="150" w:before="540" w:line="400" w:lineRule="exact"/>
        <w:jc w:val="center"/>
        <w:rPr>
          <w:rFonts w:ascii="標楷體" w:eastAsia="標楷體" w:hAnsi="標楷體" w:cs="標楷體" w:hint="eastAsia"/>
          <w:b/>
          <w:bCs/>
          <w:spacing w:val="20"/>
          <w:sz w:val="28"/>
          <w:szCs w:val="40"/>
        </w:rPr>
      </w:pPr>
      <w:r w:rsidRPr="006D44EE">
        <w:rPr>
          <w:rFonts w:ascii="標楷體" w:eastAsia="標楷體" w:hAnsi="標楷體" w:cs="標楷體" w:hint="eastAsia"/>
          <w:b/>
          <w:bCs/>
          <w:spacing w:val="20"/>
          <w:sz w:val="28"/>
          <w:szCs w:val="40"/>
        </w:rPr>
        <w:t>行政院農業委員會補助研究計畫契約書</w:t>
      </w:r>
    </w:p>
    <w:p w14:paraId="187ABF08" w14:textId="77777777" w:rsidR="007F794B" w:rsidRPr="006D44EE" w:rsidRDefault="007F794B" w:rsidP="007F794B">
      <w:pPr>
        <w:pStyle w:val="af"/>
        <w:spacing w:beforeLines="100" w:before="360" w:line="400" w:lineRule="exact"/>
        <w:jc w:val="both"/>
        <w:rPr>
          <w:rFonts w:ascii="Times New Roman" w:eastAsia="標楷體" w:hAnsi="Times New Roman" w:cs="Times New Roman"/>
          <w:szCs w:val="26"/>
        </w:rPr>
      </w:pPr>
      <w:r w:rsidRPr="006D44EE">
        <w:rPr>
          <w:rFonts w:ascii="Times New Roman" w:eastAsia="標楷體" w:hAnsi="Times New Roman" w:cs="標楷體" w:hint="eastAsia"/>
          <w:szCs w:val="26"/>
        </w:rPr>
        <w:t>契約編號</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與計畫編號相同</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w:t>
      </w:r>
      <w:r w:rsidRPr="006D44EE">
        <w:rPr>
          <w:rFonts w:ascii="Times New Roman" w:eastAsia="標楷體" w:hAnsi="Times New Roman" w:cs="標楷體"/>
          <w:szCs w:val="26"/>
        </w:rPr>
        <w:t>XXX</w:t>
      </w:r>
      <w:r w:rsidRPr="006D44EE">
        <w:rPr>
          <w:rFonts w:ascii="Times New Roman" w:eastAsia="標楷體" w:hAnsi="Times New Roman" w:cs="標楷體" w:hint="eastAsia"/>
          <w:szCs w:val="26"/>
        </w:rPr>
        <w:t>農科</w:t>
      </w:r>
      <w:r w:rsidRPr="006D44EE">
        <w:rPr>
          <w:rFonts w:ascii="Times New Roman" w:eastAsia="標楷體" w:hAnsi="Times New Roman" w:cs="標楷體"/>
          <w:szCs w:val="26"/>
        </w:rPr>
        <w:t>-X.X.X-X-XX</w:t>
      </w:r>
    </w:p>
    <w:p w14:paraId="37FF5D04" w14:textId="77777777" w:rsidR="007F794B" w:rsidRPr="006D44EE" w:rsidRDefault="007F794B" w:rsidP="007F794B">
      <w:pPr>
        <w:pStyle w:val="af"/>
        <w:spacing w:beforeLines="50" w:before="180" w:afterLines="50" w:after="180" w:line="400" w:lineRule="exact"/>
        <w:ind w:firstLineChars="177" w:firstLine="425"/>
        <w:jc w:val="both"/>
        <w:rPr>
          <w:rFonts w:ascii="Times New Roman" w:eastAsia="標楷體" w:hAnsi="Times New Roman" w:cs="Times New Roman"/>
          <w:szCs w:val="26"/>
        </w:rPr>
      </w:pPr>
      <w:r w:rsidRPr="006D44EE">
        <w:rPr>
          <w:rFonts w:ascii="Times New Roman" w:eastAsia="標楷體" w:hAnsi="Times New Roman" w:cs="標楷體" w:hint="eastAsia"/>
          <w:szCs w:val="26"/>
        </w:rPr>
        <w:t>行政院農業委員會</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以下簡稱甲方</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為辦理</w:t>
      </w:r>
      <w:r w:rsidRPr="006D44EE">
        <w:rPr>
          <w:rFonts w:ascii="Times New Roman" w:eastAsia="標楷體" w:hAnsi="Times New Roman" w:cs="標楷體"/>
          <w:szCs w:val="26"/>
        </w:rPr>
        <w:t>XXXX(</w:t>
      </w:r>
      <w:r w:rsidRPr="006D44EE">
        <w:rPr>
          <w:rFonts w:ascii="Times New Roman" w:eastAsia="標楷體" w:hAnsi="Times New Roman" w:cs="標楷體" w:hint="eastAsia"/>
          <w:szCs w:val="26"/>
        </w:rPr>
        <w:t>計畫名稱</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計畫</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以下簡稱本計畫</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，特補助</w:t>
      </w:r>
      <w:r w:rsidRPr="006D44EE">
        <w:rPr>
          <w:rFonts w:ascii="Times New Roman" w:eastAsia="標楷體" w:hAnsi="Times New Roman" w:cs="標楷體"/>
          <w:szCs w:val="26"/>
        </w:rPr>
        <w:t>XXXX(</w:t>
      </w:r>
      <w:r w:rsidRPr="006D44EE">
        <w:rPr>
          <w:rFonts w:ascii="Times New Roman" w:eastAsia="標楷體" w:hAnsi="Times New Roman" w:cs="標楷體" w:hint="eastAsia"/>
          <w:szCs w:val="26"/>
        </w:rPr>
        <w:t>以下簡稱乙方</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負責執行，經雙方協議同意訂立本契約書共同遵守，其條款如下：</w:t>
      </w:r>
    </w:p>
    <w:p w14:paraId="5AA02464" w14:textId="77777777" w:rsidR="007F794B" w:rsidRPr="006D44EE" w:rsidRDefault="007F794B" w:rsidP="00714F03">
      <w:pPr>
        <w:pStyle w:val="af"/>
        <w:numPr>
          <w:ilvl w:val="0"/>
          <w:numId w:val="273"/>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計畫內容：詳如計畫說明書核定本</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附件</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w:t>
      </w:r>
    </w:p>
    <w:p w14:paraId="4CA0E42C" w14:textId="77777777" w:rsidR="007F794B" w:rsidRPr="006D44EE" w:rsidRDefault="007F794B" w:rsidP="00714F03">
      <w:pPr>
        <w:pStyle w:val="af"/>
        <w:numPr>
          <w:ilvl w:val="0"/>
          <w:numId w:val="273"/>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計畫執行期間</w:t>
      </w:r>
    </w:p>
    <w:p w14:paraId="535E4FA3" w14:textId="77777777" w:rsidR="007F794B" w:rsidRPr="006D44EE" w:rsidRDefault="007F794B" w:rsidP="007F794B">
      <w:pPr>
        <w:pStyle w:val="af"/>
        <w:spacing w:line="400" w:lineRule="exact"/>
        <w:ind w:leftChars="-1" w:left="-2" w:firstLineChars="473" w:firstLine="1135"/>
        <w:jc w:val="both"/>
        <w:rPr>
          <w:rFonts w:ascii="Times New Roman" w:eastAsia="標楷體" w:hAnsi="Times New Roman" w:cs="Times New Roman"/>
          <w:szCs w:val="26"/>
        </w:rPr>
      </w:pPr>
      <w:r w:rsidRPr="006D44EE">
        <w:rPr>
          <w:rFonts w:ascii="Times New Roman" w:eastAsia="標楷體" w:hAnsi="Times New Roman" w:cs="標楷體" w:hint="eastAsia"/>
          <w:szCs w:val="26"/>
        </w:rPr>
        <w:t>自民國</w:t>
      </w:r>
      <w:r w:rsidRPr="006D44EE">
        <w:rPr>
          <w:rFonts w:ascii="Times New Roman" w:eastAsia="標楷體" w:hAnsi="Times New Roman" w:cs="標楷體"/>
          <w:szCs w:val="26"/>
        </w:rPr>
        <w:t>XXX</w:t>
      </w:r>
      <w:r w:rsidRPr="006D44EE">
        <w:rPr>
          <w:rFonts w:ascii="Times New Roman" w:eastAsia="標楷體" w:hAnsi="Times New Roman" w:cs="標楷體" w:hint="eastAsia"/>
          <w:szCs w:val="26"/>
        </w:rPr>
        <w:t>年</w:t>
      </w:r>
      <w:r w:rsidRPr="006D44EE">
        <w:rPr>
          <w:rFonts w:ascii="Times New Roman" w:eastAsia="標楷體" w:hAnsi="Times New Roman" w:cs="標楷體"/>
          <w:szCs w:val="26"/>
        </w:rPr>
        <w:t>XX</w:t>
      </w:r>
      <w:r w:rsidRPr="006D44EE">
        <w:rPr>
          <w:rFonts w:ascii="Times New Roman" w:eastAsia="標楷體" w:hAnsi="Times New Roman" w:cs="標楷體" w:hint="eastAsia"/>
          <w:szCs w:val="26"/>
        </w:rPr>
        <w:t>月</w:t>
      </w:r>
      <w:r w:rsidRPr="006D44EE">
        <w:rPr>
          <w:rFonts w:ascii="Times New Roman" w:eastAsia="標楷體" w:hAnsi="Times New Roman" w:cs="標楷體"/>
          <w:szCs w:val="26"/>
        </w:rPr>
        <w:t>XX</w:t>
      </w:r>
      <w:r w:rsidRPr="006D44EE">
        <w:rPr>
          <w:rFonts w:ascii="Times New Roman" w:eastAsia="標楷體" w:hAnsi="Times New Roman" w:cs="標楷體" w:hint="eastAsia"/>
          <w:szCs w:val="26"/>
        </w:rPr>
        <w:t>日至民國</w:t>
      </w:r>
      <w:r w:rsidRPr="006D44EE">
        <w:rPr>
          <w:rFonts w:ascii="Times New Roman" w:eastAsia="標楷體" w:hAnsi="Times New Roman" w:cs="標楷體"/>
          <w:szCs w:val="26"/>
        </w:rPr>
        <w:t>XXX</w:t>
      </w:r>
      <w:r w:rsidRPr="006D44EE">
        <w:rPr>
          <w:rFonts w:ascii="Times New Roman" w:eastAsia="標楷體" w:hAnsi="Times New Roman" w:cs="標楷體" w:hint="eastAsia"/>
          <w:szCs w:val="26"/>
        </w:rPr>
        <w:t>年</w:t>
      </w:r>
      <w:r w:rsidRPr="006D44EE">
        <w:rPr>
          <w:rFonts w:ascii="Times New Roman" w:eastAsia="標楷體" w:hAnsi="Times New Roman" w:cs="標楷體"/>
          <w:szCs w:val="26"/>
        </w:rPr>
        <w:t>XX</w:t>
      </w:r>
      <w:r w:rsidRPr="006D44EE">
        <w:rPr>
          <w:rFonts w:ascii="Times New Roman" w:eastAsia="標楷體" w:hAnsi="Times New Roman" w:cs="標楷體" w:hint="eastAsia"/>
          <w:szCs w:val="26"/>
        </w:rPr>
        <w:t>月</w:t>
      </w:r>
      <w:r w:rsidRPr="006D44EE">
        <w:rPr>
          <w:rFonts w:ascii="Times New Roman" w:eastAsia="標楷體" w:hAnsi="Times New Roman" w:cs="標楷體"/>
          <w:szCs w:val="26"/>
        </w:rPr>
        <w:t>XX</w:t>
      </w:r>
      <w:r w:rsidRPr="006D44EE">
        <w:rPr>
          <w:rFonts w:ascii="Times New Roman" w:eastAsia="標楷體" w:hAnsi="Times New Roman" w:cs="標楷體" w:hint="eastAsia"/>
          <w:szCs w:val="26"/>
        </w:rPr>
        <w:t>日止。</w:t>
      </w:r>
    </w:p>
    <w:p w14:paraId="64221061" w14:textId="77777777" w:rsidR="007F794B" w:rsidRPr="006D44EE" w:rsidRDefault="007F794B" w:rsidP="00714F03">
      <w:pPr>
        <w:pStyle w:val="af"/>
        <w:numPr>
          <w:ilvl w:val="0"/>
          <w:numId w:val="273"/>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計畫經費金額</w:t>
      </w:r>
    </w:p>
    <w:p w14:paraId="09DB5639" w14:textId="77777777" w:rsidR="007F794B" w:rsidRPr="006D44EE" w:rsidRDefault="007F794B" w:rsidP="00714F03">
      <w:pPr>
        <w:pStyle w:val="af"/>
        <w:numPr>
          <w:ilvl w:val="0"/>
          <w:numId w:val="327"/>
        </w:numPr>
        <w:tabs>
          <w:tab w:val="left" w:pos="1134"/>
        </w:tabs>
        <w:spacing w:line="400" w:lineRule="exact"/>
        <w:ind w:left="1134" w:right="-164" w:hanging="708"/>
        <w:jc w:val="both"/>
        <w:rPr>
          <w:rFonts w:ascii="Times New Roman" w:eastAsia="標楷體" w:hAnsi="Times New Roman" w:cs="標楷體" w:hint="eastAsia"/>
          <w:szCs w:val="26"/>
        </w:rPr>
      </w:pPr>
      <w:r w:rsidRPr="006D44EE">
        <w:rPr>
          <w:rFonts w:ascii="Times New Roman" w:eastAsia="標楷體" w:hAnsi="Times New Roman" w:cs="標楷體" w:hint="eastAsia"/>
          <w:szCs w:val="26"/>
        </w:rPr>
        <w:t>計畫經費計經常門</w:t>
      </w:r>
      <w:r w:rsidRPr="006D44EE">
        <w:rPr>
          <w:rFonts w:ascii="Times New Roman" w:eastAsia="標楷體" w:hAnsi="Times New Roman" w:cs="標楷體"/>
          <w:szCs w:val="26"/>
        </w:rPr>
        <w:t>XXX</w:t>
      </w:r>
      <w:r w:rsidRPr="006D44EE">
        <w:rPr>
          <w:rFonts w:ascii="Times New Roman" w:eastAsia="標楷體" w:hAnsi="Times New Roman" w:cs="標楷體" w:hint="eastAsia"/>
          <w:szCs w:val="26"/>
        </w:rPr>
        <w:t>千元整，資本門</w:t>
      </w:r>
      <w:r w:rsidRPr="006D44EE">
        <w:rPr>
          <w:rFonts w:ascii="Times New Roman" w:eastAsia="標楷體" w:hAnsi="Times New Roman" w:cs="標楷體"/>
          <w:szCs w:val="26"/>
        </w:rPr>
        <w:t>XXX</w:t>
      </w:r>
      <w:r w:rsidRPr="006D44EE">
        <w:rPr>
          <w:rFonts w:ascii="Times New Roman" w:eastAsia="標楷體" w:hAnsi="Times New Roman" w:cs="標楷體" w:hint="eastAsia"/>
          <w:szCs w:val="26"/>
        </w:rPr>
        <w:t>千元整，總金額計新臺幣</w:t>
      </w:r>
      <w:r w:rsidRPr="006D44EE">
        <w:rPr>
          <w:rFonts w:ascii="Times New Roman" w:eastAsia="標楷體" w:hAnsi="Times New Roman" w:cs="標楷體"/>
          <w:szCs w:val="26"/>
        </w:rPr>
        <w:t>XXX</w:t>
      </w:r>
      <w:r w:rsidRPr="006D44EE">
        <w:rPr>
          <w:rFonts w:ascii="Times New Roman" w:eastAsia="標楷體" w:hAnsi="Times New Roman" w:cs="標楷體" w:hint="eastAsia"/>
          <w:szCs w:val="26"/>
        </w:rPr>
        <w:t>千元整，由甲方在</w:t>
      </w:r>
      <w:r w:rsidRPr="006D44EE">
        <w:rPr>
          <w:rFonts w:ascii="Times New Roman" w:eastAsia="標楷體" w:hAnsi="Times New Roman" w:cs="標楷體"/>
          <w:szCs w:val="26"/>
        </w:rPr>
        <w:t>XXX</w:t>
      </w:r>
      <w:r w:rsidRPr="006D44EE">
        <w:rPr>
          <w:rFonts w:ascii="Times New Roman" w:eastAsia="標楷體" w:hAnsi="Times New Roman" w:cs="標楷體" w:hint="eastAsia"/>
          <w:szCs w:val="26"/>
        </w:rPr>
        <w:t>年度</w:t>
      </w:r>
      <w:r w:rsidRPr="006D44EE">
        <w:rPr>
          <w:rFonts w:ascii="Times New Roman" w:eastAsia="標楷體" w:hAnsi="Times New Roman" w:cs="標楷體"/>
          <w:szCs w:val="26"/>
        </w:rPr>
        <w:t>XXXX</w:t>
      </w:r>
      <w:r w:rsidRPr="006D44EE">
        <w:rPr>
          <w:rFonts w:ascii="Times New Roman" w:eastAsia="標楷體" w:hAnsi="Times New Roman" w:cs="標楷體" w:hint="eastAsia"/>
          <w:szCs w:val="26"/>
        </w:rPr>
        <w:t>經費預算項下列支。</w:t>
      </w:r>
    </w:p>
    <w:p w14:paraId="3E877B49" w14:textId="77777777" w:rsidR="007F794B" w:rsidRPr="006D44EE" w:rsidRDefault="007F794B" w:rsidP="00714F03">
      <w:pPr>
        <w:pStyle w:val="af"/>
        <w:numPr>
          <w:ilvl w:val="0"/>
          <w:numId w:val="327"/>
        </w:numPr>
        <w:tabs>
          <w:tab w:val="left" w:pos="1134"/>
        </w:tabs>
        <w:spacing w:line="400" w:lineRule="exact"/>
        <w:ind w:left="1134" w:right="-16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本計畫執行期間若因甲方發生年度預算裁減或執行節約措施等不可歸責之因素，致影響履約者，甲方得以書面通知乙方變更計畫經費之金額及給付方式。</w:t>
      </w:r>
    </w:p>
    <w:p w14:paraId="6E916A4C" w14:textId="77777777" w:rsidR="007F794B" w:rsidRPr="006D44EE" w:rsidRDefault="007F794B" w:rsidP="00714F03">
      <w:pPr>
        <w:pStyle w:val="af"/>
        <w:numPr>
          <w:ilvl w:val="0"/>
          <w:numId w:val="273"/>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計畫經費之撥付方式與條件</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付款期數、條件、比例等，可視個案情況調整</w:t>
      </w:r>
      <w:r w:rsidRPr="006D44EE">
        <w:rPr>
          <w:rFonts w:ascii="Times New Roman" w:eastAsia="標楷體" w:hAnsi="Times New Roman" w:cs="標楷體"/>
          <w:szCs w:val="26"/>
        </w:rPr>
        <w:t>)</w:t>
      </w:r>
    </w:p>
    <w:p w14:paraId="5BA7CA16" w14:textId="77777777" w:rsidR="007F794B" w:rsidRPr="006D44EE" w:rsidRDefault="007F794B" w:rsidP="00714F03">
      <w:pPr>
        <w:pStyle w:val="af"/>
        <w:numPr>
          <w:ilvl w:val="0"/>
          <w:numId w:val="328"/>
        </w:numPr>
        <w:tabs>
          <w:tab w:val="left" w:pos="1134"/>
        </w:tabs>
        <w:spacing w:line="400" w:lineRule="exact"/>
        <w:ind w:left="1134" w:right="-16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計畫經費由甲方分Ｘ期撥付乙方</w:t>
      </w:r>
      <w:r w:rsidR="00F53BEC">
        <w:rPr>
          <w:rFonts w:ascii="Times New Roman" w:eastAsia="標楷體" w:hAnsi="Times New Roman" w:cs="標楷體" w:hint="eastAsia"/>
          <w:szCs w:val="26"/>
        </w:rPr>
        <w:t>(</w:t>
      </w:r>
      <w:r w:rsidR="00F53BEC">
        <w:rPr>
          <w:rFonts w:ascii="Times New Roman" w:eastAsia="標楷體" w:hAnsi="Times New Roman" w:cs="標楷體" w:hint="eastAsia"/>
          <w:szCs w:val="26"/>
        </w:rPr>
        <w:t>詳如附件經費撥款明細表</w:t>
      </w:r>
      <w:r w:rsidR="00F53BEC">
        <w:rPr>
          <w:rFonts w:ascii="Times New Roman" w:eastAsia="標楷體" w:hAnsi="Times New Roman" w:cs="標楷體" w:hint="eastAsia"/>
          <w:szCs w:val="26"/>
        </w:rPr>
        <w:t>)</w:t>
      </w:r>
      <w:r w:rsidRPr="006D44EE">
        <w:rPr>
          <w:rFonts w:ascii="Times New Roman" w:eastAsia="標楷體" w:hAnsi="Times New Roman" w:cs="標楷體" w:hint="eastAsia"/>
          <w:szCs w:val="26"/>
        </w:rPr>
        <w:t>。</w:t>
      </w:r>
    </w:p>
    <w:p w14:paraId="4F009E29"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rPr>
          <w:rFonts w:ascii="Times New Roman" w:eastAsia="標楷體" w:hAnsi="Times New Roman" w:cs="標楷體"/>
          <w:szCs w:val="26"/>
        </w:rPr>
      </w:pPr>
      <w:r w:rsidRPr="006D44EE">
        <w:rPr>
          <w:rFonts w:ascii="Times New Roman" w:eastAsia="標楷體" w:hAnsi="Times New Roman" w:cs="標楷體" w:hint="eastAsia"/>
          <w:szCs w:val="26"/>
        </w:rPr>
        <w:t>第</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期款：契約生效後撥付總金額</w:t>
      </w:r>
      <w:r w:rsidRPr="006D44EE">
        <w:rPr>
          <w:rFonts w:ascii="Times New Roman" w:eastAsia="標楷體" w:hAnsi="Times New Roman" w:cs="標楷體"/>
          <w:szCs w:val="26"/>
        </w:rPr>
        <w:t>XX</w:t>
      </w:r>
      <w:r w:rsidRPr="006D44EE">
        <w:rPr>
          <w:rFonts w:ascii="Times New Roman" w:eastAsia="標楷體" w:hAnsi="Times New Roman" w:cs="標楷體" w:hint="eastAsia"/>
          <w:szCs w:val="26"/>
        </w:rPr>
        <w:t>％，計新臺幣</w:t>
      </w:r>
      <w:r w:rsidRPr="006D44EE">
        <w:rPr>
          <w:rFonts w:ascii="Times New Roman" w:eastAsia="標楷體" w:hAnsi="Times New Roman" w:cs="標楷體"/>
          <w:szCs w:val="26"/>
        </w:rPr>
        <w:t>XXX</w:t>
      </w:r>
      <w:r w:rsidRPr="006D44EE">
        <w:rPr>
          <w:rFonts w:ascii="Times New Roman" w:eastAsia="標楷體" w:hAnsi="Times New Roman" w:cs="標楷體" w:hint="eastAsia"/>
          <w:szCs w:val="26"/>
        </w:rPr>
        <w:t>元整。</w:t>
      </w:r>
    </w:p>
    <w:p w14:paraId="65C06182"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rPr>
          <w:rFonts w:ascii="Times New Roman" w:eastAsia="標楷體" w:hAnsi="Times New Roman" w:cs="Times New Roman"/>
          <w:szCs w:val="26"/>
        </w:rPr>
      </w:pPr>
      <w:r w:rsidRPr="006D44EE">
        <w:rPr>
          <w:rFonts w:ascii="Times New Roman" w:eastAsia="標楷體" w:hAnsi="Times New Roman" w:cs="標楷體" w:hint="eastAsia"/>
          <w:szCs w:val="26"/>
        </w:rPr>
        <w:t>第</w:t>
      </w:r>
      <w:r w:rsidRPr="006D44EE">
        <w:rPr>
          <w:rFonts w:ascii="Times New Roman" w:eastAsia="標楷體" w:hAnsi="Times New Roman" w:cs="標楷體"/>
          <w:szCs w:val="26"/>
        </w:rPr>
        <w:t>2</w:t>
      </w:r>
      <w:r w:rsidR="00874210">
        <w:rPr>
          <w:rFonts w:ascii="Times New Roman" w:eastAsia="標楷體" w:hAnsi="Times New Roman" w:cs="標楷體" w:hint="eastAsia"/>
          <w:szCs w:val="26"/>
        </w:rPr>
        <w:t>期款：經期中評核通過、繳交期中摘要報告，且前期撥付款執行數達</w:t>
      </w:r>
      <w:r w:rsidRPr="006D44EE">
        <w:rPr>
          <w:rFonts w:ascii="Times New Roman" w:eastAsia="標楷體" w:hAnsi="Times New Roman" w:cs="標楷體"/>
          <w:szCs w:val="26"/>
        </w:rPr>
        <w:t>60</w:t>
      </w:r>
      <w:r w:rsidRPr="006D44EE">
        <w:rPr>
          <w:rFonts w:ascii="Times New Roman" w:eastAsia="標楷體" w:hAnsi="Times New Roman" w:cs="標楷體" w:hint="eastAsia"/>
          <w:szCs w:val="26"/>
        </w:rPr>
        <w:t>％</w:t>
      </w:r>
      <w:r w:rsidR="00874210">
        <w:rPr>
          <w:rFonts w:ascii="Times New Roman" w:eastAsia="標楷體" w:hAnsi="Times New Roman" w:cs="標楷體" w:hint="eastAsia"/>
          <w:szCs w:val="26"/>
        </w:rPr>
        <w:t>以上</w:t>
      </w:r>
      <w:r w:rsidRPr="006D44EE">
        <w:rPr>
          <w:rFonts w:ascii="Times New Roman" w:eastAsia="標楷體" w:hAnsi="Times New Roman" w:cs="標楷體" w:hint="eastAsia"/>
          <w:szCs w:val="26"/>
        </w:rPr>
        <w:t>，撥付總金額</w:t>
      </w:r>
      <w:r w:rsidRPr="006D44EE">
        <w:rPr>
          <w:rFonts w:ascii="Times New Roman" w:eastAsia="標楷體" w:hAnsi="Times New Roman" w:cs="標楷體"/>
          <w:szCs w:val="26"/>
        </w:rPr>
        <w:t>XX</w:t>
      </w:r>
      <w:r w:rsidRPr="006D44EE">
        <w:rPr>
          <w:rFonts w:ascii="Times New Roman" w:eastAsia="標楷體" w:hAnsi="Times New Roman" w:cs="標楷體" w:hint="eastAsia"/>
          <w:szCs w:val="26"/>
        </w:rPr>
        <w:t>％，計新臺幣</w:t>
      </w:r>
      <w:r w:rsidRPr="006D44EE">
        <w:rPr>
          <w:rFonts w:ascii="Times New Roman" w:eastAsia="標楷體" w:hAnsi="Times New Roman" w:cs="標楷體"/>
          <w:szCs w:val="26"/>
        </w:rPr>
        <w:t>XXX</w:t>
      </w:r>
      <w:r w:rsidRPr="006D44EE">
        <w:rPr>
          <w:rFonts w:ascii="Times New Roman" w:eastAsia="標楷體" w:hAnsi="Times New Roman" w:cs="標楷體" w:hint="eastAsia"/>
          <w:szCs w:val="26"/>
        </w:rPr>
        <w:t>元整。</w:t>
      </w:r>
    </w:p>
    <w:p w14:paraId="2069B788"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rPr>
          <w:rFonts w:ascii="Times New Roman" w:eastAsia="標楷體" w:hAnsi="Times New Roman" w:cs="Times New Roman"/>
          <w:szCs w:val="26"/>
        </w:rPr>
      </w:pPr>
      <w:r w:rsidRPr="006D44EE">
        <w:rPr>
          <w:rFonts w:ascii="Times New Roman" w:eastAsia="標楷體" w:hAnsi="Times New Roman" w:cs="標楷體" w:hint="eastAsia"/>
          <w:szCs w:val="26"/>
        </w:rPr>
        <w:t>第</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期款：經期末評核通過，並繳交研究報告、期末暨成果效益報告，且已撥款執行數達</w:t>
      </w:r>
      <w:r w:rsidRPr="006D44EE">
        <w:rPr>
          <w:rFonts w:ascii="Times New Roman" w:eastAsia="標楷體" w:hAnsi="Times New Roman" w:cs="標楷體" w:hint="eastAsia"/>
          <w:szCs w:val="26"/>
        </w:rPr>
        <w:t>60%</w:t>
      </w:r>
      <w:r w:rsidRPr="006D44EE">
        <w:rPr>
          <w:rFonts w:ascii="Times New Roman" w:eastAsia="標楷體" w:hAnsi="Times New Roman" w:cs="標楷體" w:hint="eastAsia"/>
          <w:szCs w:val="26"/>
        </w:rPr>
        <w:t>以上，撥付總金額</w:t>
      </w:r>
      <w:r w:rsidRPr="006D44EE">
        <w:rPr>
          <w:rFonts w:ascii="Times New Roman" w:eastAsia="標楷體" w:hAnsi="Times New Roman" w:cs="標楷體"/>
          <w:szCs w:val="26"/>
        </w:rPr>
        <w:t>XX</w:t>
      </w:r>
      <w:r w:rsidRPr="006D44EE">
        <w:rPr>
          <w:rFonts w:ascii="Times New Roman" w:eastAsia="標楷體" w:hAnsi="Times New Roman" w:cs="標楷體" w:hint="eastAsia"/>
          <w:szCs w:val="26"/>
        </w:rPr>
        <w:t>％，計新臺幣</w:t>
      </w:r>
      <w:r w:rsidRPr="006D44EE">
        <w:rPr>
          <w:rFonts w:ascii="Times New Roman" w:eastAsia="標楷體" w:hAnsi="Times New Roman" w:cs="標楷體"/>
          <w:szCs w:val="26"/>
        </w:rPr>
        <w:t>XXX</w:t>
      </w:r>
      <w:r w:rsidRPr="006D44EE">
        <w:rPr>
          <w:rFonts w:ascii="Times New Roman" w:eastAsia="標楷體" w:hAnsi="Times New Roman" w:cs="標楷體" w:hint="eastAsia"/>
          <w:szCs w:val="26"/>
        </w:rPr>
        <w:t>元整。</w:t>
      </w:r>
    </w:p>
    <w:p w14:paraId="12B2A730" w14:textId="77777777" w:rsidR="007F794B" w:rsidRPr="00E17D7C" w:rsidRDefault="007F794B" w:rsidP="00714F03">
      <w:pPr>
        <w:pStyle w:val="af"/>
        <w:numPr>
          <w:ilvl w:val="0"/>
          <w:numId w:val="328"/>
        </w:numPr>
        <w:tabs>
          <w:tab w:val="left" w:pos="1134"/>
        </w:tabs>
        <w:spacing w:line="400" w:lineRule="exact"/>
        <w:ind w:left="1134" w:right="-164" w:hanging="708"/>
        <w:jc w:val="both"/>
        <w:rPr>
          <w:rFonts w:ascii="Times New Roman" w:eastAsia="標楷體" w:hAnsi="Times New Roman" w:cs="Times New Roman" w:hint="eastAsia"/>
          <w:szCs w:val="26"/>
        </w:rPr>
      </w:pPr>
      <w:r w:rsidRPr="006D44EE">
        <w:rPr>
          <w:rFonts w:ascii="Times New Roman" w:eastAsia="標楷體" w:hAnsi="Times New Roman" w:cs="標楷體" w:hint="eastAsia"/>
          <w:szCs w:val="26"/>
        </w:rPr>
        <w:t>乙方應依身心障礙者權益保障法、原住民族工作權保障法及採購法規定僱用身心障礙者及原住民，僱用不足者，應依規定分別向所在地之直轄市或縣</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市</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勞工主管機關設立之身心障礙者就業基金及原住民族中央主管機關設立之原住民族綜合發展基金之就業基金，定期繳納差額補助費及代金；並不得僱用外籍勞工取代僱用不足額部分。</w:t>
      </w:r>
    </w:p>
    <w:p w14:paraId="6AC49A8D" w14:textId="77777777" w:rsidR="00E17D7C" w:rsidRPr="00E17D7C" w:rsidRDefault="00E17D7C" w:rsidP="00E17D7C">
      <w:pPr>
        <w:pStyle w:val="af"/>
        <w:numPr>
          <w:ilvl w:val="0"/>
          <w:numId w:val="328"/>
        </w:numPr>
        <w:tabs>
          <w:tab w:val="left" w:pos="1134"/>
        </w:tabs>
        <w:spacing w:line="400" w:lineRule="exact"/>
        <w:ind w:left="1134" w:right="-164" w:hanging="708"/>
        <w:jc w:val="both"/>
        <w:rPr>
          <w:rFonts w:ascii="Times New Roman" w:eastAsia="標楷體" w:hAnsi="Times New Roman" w:cs="Times New Roman"/>
          <w:szCs w:val="26"/>
        </w:rPr>
      </w:pPr>
      <w:r w:rsidRPr="00672892">
        <w:rPr>
          <w:rFonts w:eastAsia="標楷體" w:hint="eastAsia"/>
          <w:szCs w:val="26"/>
        </w:rPr>
        <w:t>契約價金之給付，依契約價金總額結算。因契約變更致履約標的項目或數量有增減時，就變更部分予以加減價結算。若有相關項目如稅捐、利潤或管理費等另列一式計價者，應依結算總價與契約價金總額比例增減之。但契約已訂明不適用比例增減條件者，不在此限。</w:t>
      </w:r>
    </w:p>
    <w:p w14:paraId="136A0352" w14:textId="77777777" w:rsidR="007F794B" w:rsidRPr="006D44EE" w:rsidRDefault="007F794B" w:rsidP="00714F03">
      <w:pPr>
        <w:pStyle w:val="af"/>
        <w:numPr>
          <w:ilvl w:val="0"/>
          <w:numId w:val="273"/>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計畫經費之支存</w:t>
      </w:r>
    </w:p>
    <w:p w14:paraId="650E0A13" w14:textId="77777777" w:rsidR="007F794B" w:rsidRPr="006D44EE" w:rsidRDefault="007F794B" w:rsidP="00714F03">
      <w:pPr>
        <w:pStyle w:val="af"/>
        <w:numPr>
          <w:ilvl w:val="0"/>
          <w:numId w:val="329"/>
        </w:numPr>
        <w:tabs>
          <w:tab w:val="left" w:pos="1134"/>
        </w:tabs>
        <w:spacing w:line="400" w:lineRule="exact"/>
        <w:ind w:left="1134" w:right="-164" w:hanging="708"/>
        <w:jc w:val="both"/>
        <w:rPr>
          <w:rFonts w:ascii="Times New Roman" w:eastAsia="標楷體" w:hAnsi="Times New Roman" w:cs="標楷體" w:hint="eastAsia"/>
          <w:szCs w:val="26"/>
        </w:rPr>
      </w:pPr>
      <w:r w:rsidRPr="006D44EE">
        <w:rPr>
          <w:rFonts w:ascii="Times New Roman" w:eastAsia="標楷體" w:hAnsi="Times New Roman" w:cs="標楷體" w:hint="eastAsia"/>
          <w:szCs w:val="26"/>
        </w:rPr>
        <w:t>乙方應將計畫經費專戶儲存，並依甲方核定之預算項目核實動支，以用於與本計畫內容直接有關者為限。其動支情形，甲方得隨時派員查核，已實施校務基金之學校經費應納入基金收支管理。</w:t>
      </w:r>
    </w:p>
    <w:p w14:paraId="66A557F6" w14:textId="77777777" w:rsidR="007F794B" w:rsidRPr="006D44EE" w:rsidRDefault="007F794B" w:rsidP="00714F03">
      <w:pPr>
        <w:pStyle w:val="af"/>
        <w:numPr>
          <w:ilvl w:val="0"/>
          <w:numId w:val="329"/>
        </w:numPr>
        <w:tabs>
          <w:tab w:val="left" w:pos="1134"/>
        </w:tabs>
        <w:spacing w:line="400" w:lineRule="exact"/>
        <w:ind w:left="1134" w:right="-164" w:hanging="708"/>
        <w:jc w:val="both"/>
        <w:rPr>
          <w:rFonts w:ascii="Times New Roman" w:eastAsia="標楷體" w:hAnsi="Times New Roman" w:cs="標楷體" w:hint="eastAsia"/>
          <w:szCs w:val="26"/>
        </w:rPr>
      </w:pPr>
      <w:r w:rsidRPr="006D44EE">
        <w:rPr>
          <w:rFonts w:ascii="Times New Roman" w:eastAsia="標楷體" w:hAnsi="Times New Roman" w:cs="標楷體" w:hint="eastAsia"/>
          <w:szCs w:val="26"/>
        </w:rPr>
        <w:t>乙方執行本計畫有關計畫經費之支存及會計事務之處理，應依甲方主管計畫經費處理手冊之規定辦理。除已實施校務基金之學校及中央研究院科學研究基金外，乙方於計畫執行結束後，經費如有結餘，應如數繳還甲方，如有衍生其他收入</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如罰款及計畫內所發生之物品、財產及廢料變賣收入等</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，亦應繳還甲方。</w:t>
      </w:r>
    </w:p>
    <w:p w14:paraId="702C6922" w14:textId="77777777" w:rsidR="007F794B" w:rsidRPr="006D44EE" w:rsidRDefault="007F794B" w:rsidP="00714F03">
      <w:pPr>
        <w:pStyle w:val="af"/>
        <w:numPr>
          <w:ilvl w:val="0"/>
          <w:numId w:val="329"/>
        </w:numPr>
        <w:tabs>
          <w:tab w:val="left" w:pos="1134"/>
        </w:tabs>
        <w:spacing w:line="400" w:lineRule="exact"/>
        <w:ind w:left="1134" w:right="-164" w:hanging="708"/>
        <w:jc w:val="both"/>
        <w:rPr>
          <w:rFonts w:ascii="Times New Roman" w:eastAsia="標楷體" w:hAnsi="Times New Roman" w:cs="標楷體" w:hint="eastAsia"/>
          <w:szCs w:val="26"/>
        </w:rPr>
      </w:pPr>
      <w:r w:rsidRPr="006D44EE">
        <w:rPr>
          <w:rFonts w:ascii="Times New Roman" w:eastAsia="標楷體" w:hAnsi="Times New Roman" w:cs="標楷體" w:hint="eastAsia"/>
          <w:szCs w:val="26"/>
        </w:rPr>
        <w:t>乙方執行計畫產生之研發成果收入，應依「行政院農業委員會科學技術研究發展成果歸屬及運用辦法」及相關規定辦理。</w:t>
      </w:r>
    </w:p>
    <w:p w14:paraId="72CA2559" w14:textId="77777777" w:rsidR="007F794B" w:rsidRPr="006D44EE" w:rsidRDefault="007F794B" w:rsidP="00714F03">
      <w:pPr>
        <w:pStyle w:val="af"/>
        <w:numPr>
          <w:ilvl w:val="0"/>
          <w:numId w:val="329"/>
        </w:numPr>
        <w:tabs>
          <w:tab w:val="left" w:pos="1134"/>
        </w:tabs>
        <w:spacing w:line="400" w:lineRule="exact"/>
        <w:ind w:left="1134" w:right="-16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乙方如於計畫所屬會計年度內因不可抗力因素不能結束計畫而必須延期時，得申請保留經費繼續支用，保留手續依據甲方主管計畫經費處理手冊之規定辦理。</w:t>
      </w:r>
    </w:p>
    <w:p w14:paraId="5007CC08" w14:textId="77777777" w:rsidR="007F794B" w:rsidRPr="006D44EE" w:rsidRDefault="007F794B" w:rsidP="00714F03">
      <w:pPr>
        <w:pStyle w:val="af"/>
        <w:numPr>
          <w:ilvl w:val="0"/>
          <w:numId w:val="273"/>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計畫內容之變更、契約變更及轉讓</w:t>
      </w:r>
    </w:p>
    <w:p w14:paraId="562B1CC1" w14:textId="77777777" w:rsidR="007F794B" w:rsidRPr="006D44EE" w:rsidRDefault="007F794B" w:rsidP="00714F03">
      <w:pPr>
        <w:pStyle w:val="af"/>
        <w:numPr>
          <w:ilvl w:val="0"/>
          <w:numId w:val="330"/>
        </w:numPr>
        <w:tabs>
          <w:tab w:val="left" w:pos="1134"/>
        </w:tabs>
        <w:spacing w:line="400" w:lineRule="exact"/>
        <w:ind w:left="1134" w:right="-16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乙方在計畫執行中，如因實際需要必需變更預算時，需依據甲方主管計畫經費處理手冊規定提出預算變更明細表述明理由，經徵得甲方書面同意後為之。</w:t>
      </w:r>
    </w:p>
    <w:p w14:paraId="4EFB0DC0" w14:textId="77777777" w:rsidR="007F794B" w:rsidRPr="006D44EE" w:rsidRDefault="007F794B" w:rsidP="00714F03">
      <w:pPr>
        <w:pStyle w:val="af"/>
        <w:numPr>
          <w:ilvl w:val="0"/>
          <w:numId w:val="330"/>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計畫進行中，如因技術、市場、或其他外在不可抗力因素、情事變遷而無法完成本計畫時，雙方皆得提出具體理由申請緩辦或停辦本計畫，經甲方審查同意後以書面通知乙方終止契約；本契約經甲方核定為停辦或緩辦者，乙方應於收到甲方通知函後一個月內，將本計畫未支用之計畫經費及已完成或進行中之一切相關資料返還甲方。</w:t>
      </w:r>
    </w:p>
    <w:p w14:paraId="104B5F56" w14:textId="77777777" w:rsidR="007F794B" w:rsidRPr="006D44EE" w:rsidRDefault="007F794B" w:rsidP="00714F03">
      <w:pPr>
        <w:pStyle w:val="af"/>
        <w:numPr>
          <w:ilvl w:val="0"/>
          <w:numId w:val="330"/>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本契約之解除，不影響甲方損害賠償請求權之行使。</w:t>
      </w:r>
    </w:p>
    <w:p w14:paraId="36951EE4" w14:textId="77777777" w:rsidR="007F794B" w:rsidRPr="009B1965" w:rsidRDefault="007F794B" w:rsidP="00714F03">
      <w:pPr>
        <w:pStyle w:val="af"/>
        <w:numPr>
          <w:ilvl w:val="0"/>
          <w:numId w:val="330"/>
        </w:numPr>
        <w:tabs>
          <w:tab w:val="left" w:pos="1134"/>
        </w:tabs>
        <w:spacing w:line="400" w:lineRule="exact"/>
        <w:ind w:left="1134" w:right="-164" w:hanging="708"/>
        <w:jc w:val="both"/>
        <w:rPr>
          <w:rFonts w:ascii="Times New Roman" w:eastAsia="標楷體" w:hAnsi="Times New Roman" w:cs="Times New Roman" w:hint="eastAsia"/>
          <w:szCs w:val="26"/>
        </w:rPr>
      </w:pPr>
      <w:r w:rsidRPr="006D44EE">
        <w:rPr>
          <w:rFonts w:ascii="Times New Roman" w:eastAsia="標楷體" w:hAnsi="Times New Roman" w:cs="標楷體" w:hint="eastAsia"/>
          <w:szCs w:val="26"/>
        </w:rPr>
        <w:t>如經甲方發現同一研究人員主持計畫</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單一或細部</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項數超過</w:t>
      </w:r>
      <w:r w:rsidRPr="006D44EE">
        <w:rPr>
          <w:rFonts w:ascii="Times New Roman" w:eastAsia="標楷體" w:hAnsi="Times New Roman" w:cs="標楷體"/>
          <w:szCs w:val="26"/>
        </w:rPr>
        <w:t>2</w:t>
      </w:r>
      <w:r w:rsidRPr="006D44EE">
        <w:rPr>
          <w:rFonts w:ascii="Times New Roman" w:eastAsia="標楷體" w:hAnsi="Times New Roman" w:cs="標楷體" w:hint="eastAsia"/>
          <w:szCs w:val="26"/>
        </w:rPr>
        <w:t>項者，甲方得要求其選擇更換主持人或放棄超出</w:t>
      </w:r>
      <w:r w:rsidRPr="006D44EE">
        <w:rPr>
          <w:rFonts w:ascii="Times New Roman" w:eastAsia="標楷體" w:hAnsi="Times New Roman" w:cs="標楷體"/>
          <w:szCs w:val="26"/>
        </w:rPr>
        <w:t>2</w:t>
      </w:r>
      <w:r w:rsidRPr="006D44EE">
        <w:rPr>
          <w:rFonts w:ascii="Times New Roman" w:eastAsia="標楷體" w:hAnsi="Times New Roman" w:cs="標楷體" w:hint="eastAsia"/>
          <w:szCs w:val="26"/>
        </w:rPr>
        <w:t>項之計畫。</w:t>
      </w:r>
    </w:p>
    <w:p w14:paraId="11CED098" w14:textId="77777777" w:rsidR="009B1965" w:rsidRPr="00A32AE8" w:rsidRDefault="009B1965" w:rsidP="00714F03">
      <w:pPr>
        <w:pStyle w:val="af"/>
        <w:numPr>
          <w:ilvl w:val="0"/>
          <w:numId w:val="330"/>
        </w:numPr>
        <w:tabs>
          <w:tab w:val="left" w:pos="1134"/>
        </w:tabs>
        <w:spacing w:line="400" w:lineRule="exact"/>
        <w:ind w:left="1134" w:right="-164" w:hanging="708"/>
        <w:jc w:val="both"/>
        <w:rPr>
          <w:rFonts w:ascii="Times New Roman" w:eastAsia="標楷體" w:hAnsi="Times New Roman" w:cs="Times New Roman"/>
          <w:szCs w:val="26"/>
        </w:rPr>
      </w:pPr>
      <w:r w:rsidRPr="00A32AE8">
        <w:rPr>
          <w:rFonts w:ascii="Times New Roman" w:eastAsia="標楷體" w:hAnsi="Times New Roman"/>
          <w:sz w:val="26"/>
          <w:szCs w:val="26"/>
        </w:rPr>
        <w:t>乙方如與共同執行之第三人合作執行本計畫者，乙方應監督各共同執行之第三人確實遵守並執行</w:t>
      </w:r>
      <w:r w:rsidRPr="00A32AE8">
        <w:rPr>
          <w:rFonts w:ascii="Times New Roman" w:eastAsia="標楷體" w:hAnsi="Times New Roman" w:hint="eastAsia"/>
          <w:sz w:val="26"/>
          <w:szCs w:val="26"/>
        </w:rPr>
        <w:t>本契約各項條文，並取得</w:t>
      </w:r>
      <w:r w:rsidRPr="00A32AE8">
        <w:rPr>
          <w:rFonts w:ascii="Times New Roman" w:eastAsia="標楷體" w:hAnsi="Times New Roman"/>
          <w:sz w:val="26"/>
          <w:szCs w:val="26"/>
        </w:rPr>
        <w:t>其他共同執行之第三人</w:t>
      </w:r>
      <w:r w:rsidRPr="00A32AE8">
        <w:rPr>
          <w:rFonts w:ascii="Times New Roman" w:eastAsia="標楷體" w:hAnsi="Times New Roman" w:hint="eastAsia"/>
          <w:sz w:val="26"/>
          <w:szCs w:val="26"/>
        </w:rPr>
        <w:t>授權乙方代表簽約之同意書或合作契約</w:t>
      </w:r>
      <w:r w:rsidRPr="00A32AE8">
        <w:rPr>
          <w:rFonts w:ascii="Times New Roman" w:eastAsia="標楷體" w:hAnsi="Times New Roman"/>
          <w:sz w:val="26"/>
          <w:szCs w:val="26"/>
        </w:rPr>
        <w:t>，俾甲方得對共同執行之第三人加以控管</w:t>
      </w:r>
      <w:r w:rsidRPr="00A32AE8">
        <w:rPr>
          <w:rFonts w:ascii="Times New Roman" w:eastAsia="標楷體" w:hAnsi="Times New Roman" w:hint="eastAsia"/>
          <w:sz w:val="26"/>
          <w:szCs w:val="26"/>
        </w:rPr>
        <w:t>，</w:t>
      </w:r>
      <w:r w:rsidRPr="00A32AE8">
        <w:rPr>
          <w:rFonts w:ascii="Times New Roman" w:eastAsia="標楷體" w:hAnsi="Times New Roman"/>
          <w:sz w:val="26"/>
          <w:szCs w:val="26"/>
        </w:rPr>
        <w:t>並享有對其為直接請求執行之權利</w:t>
      </w:r>
    </w:p>
    <w:p w14:paraId="462520CC" w14:textId="77777777" w:rsidR="007F794B" w:rsidRPr="006D44EE" w:rsidRDefault="007F794B" w:rsidP="00714F03">
      <w:pPr>
        <w:pStyle w:val="af"/>
        <w:numPr>
          <w:ilvl w:val="0"/>
          <w:numId w:val="273"/>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計畫所需工程及購置定製財物程序</w:t>
      </w:r>
    </w:p>
    <w:p w14:paraId="19681A30" w14:textId="77777777" w:rsidR="007F794B" w:rsidRPr="006D44EE" w:rsidRDefault="007F794B" w:rsidP="00714F03">
      <w:pPr>
        <w:pStyle w:val="af"/>
        <w:numPr>
          <w:ilvl w:val="0"/>
          <w:numId w:val="331"/>
        </w:numPr>
        <w:tabs>
          <w:tab w:val="left" w:pos="1134"/>
        </w:tabs>
        <w:spacing w:line="400" w:lineRule="exact"/>
        <w:ind w:left="1134" w:right="-164" w:hanging="708"/>
        <w:jc w:val="both"/>
        <w:rPr>
          <w:rFonts w:ascii="Times New Roman" w:eastAsia="標楷體" w:hAnsi="Times New Roman" w:cs="標楷體" w:hint="eastAsia"/>
          <w:szCs w:val="26"/>
        </w:rPr>
      </w:pPr>
      <w:r w:rsidRPr="006D44EE">
        <w:rPr>
          <w:rFonts w:ascii="Times New Roman" w:eastAsia="標楷體" w:hAnsi="Times New Roman" w:cs="標楷體" w:hint="eastAsia"/>
          <w:szCs w:val="26"/>
        </w:rPr>
        <w:t>本計畫經費預算項下所需工程及購置定製財物，應依照「科學技術研究發展採購監督管理辦法」及相關規定辦理，甲方及審計機關得對乙方有關本計畫之一切收支及財物隨時稽查之。</w:t>
      </w:r>
    </w:p>
    <w:p w14:paraId="49C16261" w14:textId="77777777" w:rsidR="007F794B" w:rsidRPr="006D44EE" w:rsidRDefault="007F794B" w:rsidP="00714F03">
      <w:pPr>
        <w:pStyle w:val="af"/>
        <w:numPr>
          <w:ilvl w:val="0"/>
          <w:numId w:val="331"/>
        </w:numPr>
        <w:tabs>
          <w:tab w:val="left" w:pos="1134"/>
        </w:tabs>
        <w:spacing w:line="400" w:lineRule="exact"/>
        <w:ind w:left="1134" w:right="-16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乙方為法人或團體接受甲方補助辦理工程之定作、財物之買受、定製、承租或勞務之委任等，其補助金額占採購金額半數以上，且補助金額在公告金額以上者，適用科學技術研究發展採購監督管理辦法之規定，並應受甲方之監督。</w:t>
      </w:r>
    </w:p>
    <w:p w14:paraId="1AE7ECE5" w14:textId="77777777" w:rsidR="007F794B" w:rsidRPr="006D44EE" w:rsidRDefault="007F794B" w:rsidP="00714F03">
      <w:pPr>
        <w:pStyle w:val="af"/>
        <w:numPr>
          <w:ilvl w:val="0"/>
          <w:numId w:val="273"/>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計畫經費抽查及財產管理</w:t>
      </w:r>
    </w:p>
    <w:p w14:paraId="4E77D5DF" w14:textId="77777777" w:rsidR="007F794B" w:rsidRPr="006D44EE" w:rsidRDefault="007F794B" w:rsidP="00714F03">
      <w:pPr>
        <w:pStyle w:val="af"/>
        <w:numPr>
          <w:ilvl w:val="0"/>
          <w:numId w:val="332"/>
        </w:numPr>
        <w:tabs>
          <w:tab w:val="left" w:pos="1134"/>
        </w:tabs>
        <w:spacing w:line="400" w:lineRule="exact"/>
        <w:ind w:left="1134" w:right="-16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甲方得隨時派員或會同審計人員查核計畫執行情形及計畫所購置之財產，執行單位不得拒絕或隱匿。</w:t>
      </w:r>
    </w:p>
    <w:p w14:paraId="6654AD31" w14:textId="77777777" w:rsidR="007F794B" w:rsidRPr="006D44EE" w:rsidRDefault="007F794B" w:rsidP="00714F03">
      <w:pPr>
        <w:pStyle w:val="af"/>
        <w:numPr>
          <w:ilvl w:val="0"/>
          <w:numId w:val="332"/>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凡經抽查，發現成效不佳、未依補</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捐</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助用途支用、虛</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浮</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報、或其他違反相關規定等情事，除應繳回該部分之補</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捐</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助經費外，得依情節輕重對該補</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捐</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助案件停止補</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捐</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助</w:t>
      </w:r>
      <w:r w:rsidRPr="006D44EE">
        <w:rPr>
          <w:rFonts w:ascii="Times New Roman" w:eastAsia="標楷體" w:hAnsi="Times New Roman" w:cs="標楷體" w:hint="eastAsia"/>
          <w:szCs w:val="26"/>
        </w:rPr>
        <w:t>1</w:t>
      </w:r>
      <w:r w:rsidRPr="006D44EE">
        <w:rPr>
          <w:rFonts w:ascii="Times New Roman" w:eastAsia="標楷體" w:hAnsi="Times New Roman" w:cs="標楷體" w:hint="eastAsia"/>
          <w:szCs w:val="26"/>
        </w:rPr>
        <w:t>年至</w:t>
      </w:r>
      <w:r w:rsidRPr="006D44EE">
        <w:rPr>
          <w:rFonts w:ascii="Times New Roman" w:eastAsia="標楷體" w:hAnsi="Times New Roman" w:cs="標楷體" w:hint="eastAsia"/>
          <w:szCs w:val="26"/>
        </w:rPr>
        <w:t>5</w:t>
      </w:r>
      <w:r w:rsidRPr="006D44EE">
        <w:rPr>
          <w:rFonts w:ascii="Times New Roman" w:eastAsia="標楷體" w:hAnsi="Times New Roman" w:cs="標楷體" w:hint="eastAsia"/>
          <w:szCs w:val="26"/>
        </w:rPr>
        <w:t>年。</w:t>
      </w:r>
    </w:p>
    <w:p w14:paraId="59852131" w14:textId="77777777" w:rsidR="007F794B" w:rsidRPr="006D44EE" w:rsidRDefault="007F794B" w:rsidP="00714F03">
      <w:pPr>
        <w:pStyle w:val="af"/>
        <w:numPr>
          <w:ilvl w:val="0"/>
          <w:numId w:val="332"/>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乙方對於剔除款有異議時，應於文到</w:t>
      </w:r>
      <w:r w:rsidRPr="006D44EE">
        <w:rPr>
          <w:rFonts w:ascii="Times New Roman" w:eastAsia="標楷體" w:hAnsi="Times New Roman" w:cs="標楷體" w:hint="eastAsia"/>
          <w:szCs w:val="26"/>
        </w:rPr>
        <w:t>15</w:t>
      </w:r>
      <w:r w:rsidRPr="006D44EE">
        <w:rPr>
          <w:rFonts w:ascii="Times New Roman" w:eastAsia="標楷體" w:hAnsi="Times New Roman" w:cs="標楷體" w:hint="eastAsia"/>
          <w:szCs w:val="26"/>
        </w:rPr>
        <w:t>日內申復，逾期不予受理。經甲方複核決定之案件，不得申請再議，並應於文到</w:t>
      </w:r>
      <w:r w:rsidRPr="006D44EE">
        <w:rPr>
          <w:rFonts w:ascii="Times New Roman" w:eastAsia="標楷體" w:hAnsi="Times New Roman" w:cs="標楷體" w:hint="eastAsia"/>
          <w:szCs w:val="26"/>
        </w:rPr>
        <w:t>5</w:t>
      </w:r>
      <w:r w:rsidRPr="006D44EE">
        <w:rPr>
          <w:rFonts w:ascii="Times New Roman" w:eastAsia="標楷體" w:hAnsi="Times New Roman" w:cs="標楷體" w:hint="eastAsia"/>
          <w:szCs w:val="26"/>
        </w:rPr>
        <w:t>日內，將剔除款繳還，不得收回入帳再行使用。</w:t>
      </w:r>
    </w:p>
    <w:p w14:paraId="63574052" w14:textId="77777777" w:rsidR="007F794B" w:rsidRPr="006D44EE" w:rsidRDefault="007F794B" w:rsidP="00714F03">
      <w:pPr>
        <w:pStyle w:val="af"/>
        <w:numPr>
          <w:ilvl w:val="0"/>
          <w:numId w:val="332"/>
        </w:numPr>
        <w:tabs>
          <w:tab w:val="left" w:pos="1134"/>
        </w:tabs>
        <w:spacing w:line="400" w:lineRule="exact"/>
        <w:ind w:left="1134" w:right="-164" w:hanging="708"/>
        <w:jc w:val="both"/>
        <w:rPr>
          <w:rFonts w:ascii="Times New Roman" w:eastAsia="標楷體" w:hAnsi="Times New Roman" w:cs="Times New Roman" w:hint="eastAsia"/>
          <w:szCs w:val="26"/>
        </w:rPr>
      </w:pPr>
      <w:r w:rsidRPr="006D44EE">
        <w:rPr>
          <w:rFonts w:ascii="Times New Roman" w:eastAsia="標楷體" w:hAnsi="Times New Roman" w:cs="標楷體" w:hint="eastAsia"/>
          <w:szCs w:val="26"/>
        </w:rPr>
        <w:t>甲方補助計畫項下所購置之財產，其所有權歸屬於乙方，乙方應以標籤註記</w:t>
      </w:r>
      <w:r w:rsidRPr="006D44EE">
        <w:rPr>
          <w:rFonts w:ascii="標楷體" w:eastAsia="標楷體" w:hAnsi="標楷體" w:cs="標楷體" w:hint="eastAsia"/>
          <w:szCs w:val="26"/>
        </w:rPr>
        <w:t>「行政院農業委員會補助」字樣，</w:t>
      </w:r>
      <w:r w:rsidRPr="006D44EE">
        <w:rPr>
          <w:rFonts w:ascii="Times New Roman" w:eastAsia="標楷體" w:hAnsi="Times New Roman" w:cs="標楷體" w:hint="eastAsia"/>
          <w:szCs w:val="26"/>
        </w:rPr>
        <w:t>由乙方自行登錄管理，並應盡善良管理人之責任，其為政府機關者，應依國有公用財產管理手冊之規定辦理；非屬政府機關者，適用第</w:t>
      </w:r>
      <w:r w:rsidRPr="006D44EE">
        <w:rPr>
          <w:rFonts w:ascii="Times New Roman" w:eastAsia="標楷體" w:hAnsi="Times New Roman" w:cs="標楷體" w:hint="eastAsia"/>
          <w:szCs w:val="26"/>
        </w:rPr>
        <w:t>7</w:t>
      </w:r>
      <w:r w:rsidRPr="006D44EE">
        <w:rPr>
          <w:rFonts w:ascii="Times New Roman" w:eastAsia="標楷體" w:hAnsi="Times New Roman" w:cs="標楷體" w:hint="eastAsia"/>
          <w:szCs w:val="26"/>
        </w:rPr>
        <w:t>條第</w:t>
      </w:r>
      <w:r w:rsidRPr="006D44EE">
        <w:rPr>
          <w:rFonts w:ascii="Times New Roman" w:eastAsia="標楷體" w:hAnsi="Times New Roman" w:cs="標楷體" w:hint="eastAsia"/>
          <w:szCs w:val="26"/>
        </w:rPr>
        <w:t>2</w:t>
      </w:r>
      <w:r w:rsidRPr="006D44EE">
        <w:rPr>
          <w:rFonts w:ascii="Times New Roman" w:eastAsia="標楷體" w:hAnsi="Times New Roman" w:cs="標楷體" w:hint="eastAsia"/>
          <w:szCs w:val="26"/>
        </w:rPr>
        <w:t>款規定所購置之財產，於未達行政院財物標準分類最低使用年限前，未經甲方書面同意，不得處分或設定他項權利。但經甲方同意處分有所得者，應按補助比率繳還甲方。</w:t>
      </w:r>
    </w:p>
    <w:p w14:paraId="254B7CBB" w14:textId="77777777" w:rsidR="007F794B" w:rsidRPr="006D44EE" w:rsidRDefault="007F794B" w:rsidP="00714F03">
      <w:pPr>
        <w:pStyle w:val="af"/>
        <w:numPr>
          <w:ilvl w:val="0"/>
          <w:numId w:val="332"/>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於甲方補助計畫項下，乙方如有購買金額為五百萬元以上</w:t>
      </w:r>
      <w:r w:rsidRPr="006D44EE">
        <w:rPr>
          <w:rFonts w:ascii="Times New Roman" w:eastAsia="標楷體" w:hAnsi="Times New Roman" w:cs="標楷體" w:hint="eastAsia"/>
          <w:szCs w:val="26"/>
        </w:rPr>
        <w:t>(</w:t>
      </w:r>
      <w:r w:rsidRPr="006D44EE">
        <w:rPr>
          <w:rFonts w:ascii="Times New Roman" w:eastAsia="標楷體" w:hAnsi="Times New Roman" w:cs="標楷體" w:hint="eastAsia"/>
          <w:szCs w:val="26"/>
        </w:rPr>
        <w:t>含</w:t>
      </w:r>
      <w:r w:rsidRPr="006D44EE">
        <w:rPr>
          <w:rFonts w:ascii="Times New Roman" w:eastAsia="標楷體" w:hAnsi="Times New Roman" w:cs="標楷體" w:hint="eastAsia"/>
          <w:szCs w:val="26"/>
        </w:rPr>
        <w:t>)</w:t>
      </w:r>
      <w:r w:rsidRPr="006D44EE">
        <w:rPr>
          <w:rFonts w:ascii="Times New Roman" w:eastAsia="標楷體" w:hAnsi="Times New Roman" w:cs="標楷體" w:hint="eastAsia"/>
          <w:szCs w:val="26"/>
        </w:rPr>
        <w:t>之貴重儀器，則應納入甲方貴重儀器共同服務平台管理中，並訂定使用服務或收費規定，供學術研究機關使用。</w:t>
      </w:r>
    </w:p>
    <w:p w14:paraId="5BFCDDD6" w14:textId="77777777" w:rsidR="007F794B" w:rsidRPr="006D44EE" w:rsidRDefault="007F794B" w:rsidP="00714F03">
      <w:pPr>
        <w:pStyle w:val="af"/>
        <w:numPr>
          <w:ilvl w:val="0"/>
          <w:numId w:val="273"/>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保密義務</w:t>
      </w:r>
    </w:p>
    <w:p w14:paraId="0ED734A9" w14:textId="77777777" w:rsidR="007F794B" w:rsidRPr="006D44EE" w:rsidRDefault="007F794B" w:rsidP="00714F03">
      <w:pPr>
        <w:pStyle w:val="af"/>
        <w:numPr>
          <w:ilvl w:val="0"/>
          <w:numId w:val="333"/>
        </w:numPr>
        <w:tabs>
          <w:tab w:val="left" w:pos="1134"/>
        </w:tabs>
        <w:spacing w:line="400" w:lineRule="exact"/>
        <w:ind w:left="1134" w:right="-164" w:hanging="708"/>
        <w:jc w:val="both"/>
        <w:rPr>
          <w:rFonts w:ascii="Times New Roman" w:eastAsia="標楷體" w:hAnsi="Times New Roman" w:cs="標楷體" w:hint="eastAsia"/>
          <w:szCs w:val="26"/>
        </w:rPr>
      </w:pPr>
      <w:r w:rsidRPr="006D44EE">
        <w:rPr>
          <w:rFonts w:ascii="Times New Roman" w:eastAsia="標楷體" w:hAnsi="Times New Roman" w:cs="標楷體" w:hint="eastAsia"/>
          <w:szCs w:val="26"/>
        </w:rPr>
        <w:t>乙方履約期間所知悉之甲方機密或任何不公開之文書、圖畫、消息、物品或其他資訊，均應保密，不得洩漏。</w:t>
      </w:r>
    </w:p>
    <w:p w14:paraId="710BE9AB" w14:textId="77777777" w:rsidR="007F794B" w:rsidRPr="006D44EE" w:rsidRDefault="007F794B" w:rsidP="00714F03">
      <w:pPr>
        <w:pStyle w:val="af"/>
        <w:numPr>
          <w:ilvl w:val="0"/>
          <w:numId w:val="333"/>
        </w:numPr>
        <w:tabs>
          <w:tab w:val="left" w:pos="1134"/>
        </w:tabs>
        <w:spacing w:line="400" w:lineRule="exact"/>
        <w:ind w:left="1134" w:right="-16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本契約之計畫主持人及參與計畫工作人員均應嚴守契約應保密事項，未經甲方書面同意，乙方不得將契約內容、執行情形及研發成果公開或洩漏於本契約關係人以外之人員；且乙方應與其聘用之研究人員訂定保密契約，乙方之聘用研究人員違反刑法、保密協定或營業秘密法及其相關規定時，乙方應依法追償並應與之對甲方負連帶損害賠償責任。</w:t>
      </w:r>
    </w:p>
    <w:p w14:paraId="711040C0" w14:textId="77777777" w:rsidR="007F794B" w:rsidRPr="006D44EE" w:rsidRDefault="007F794B" w:rsidP="00714F03">
      <w:pPr>
        <w:pStyle w:val="af"/>
        <w:numPr>
          <w:ilvl w:val="0"/>
          <w:numId w:val="333"/>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應依行政院「科技資料保密要點」之規定訂定機密等級，於可能洩密途徑中，履行保密責任及採取洩密之補救措施，並遵守相關法令與甲方之相關保密要求，不得有侵害甲方權利，違者除應負法律責任外，亦應負甲方因此而產生之損害賠償。</w:t>
      </w:r>
    </w:p>
    <w:p w14:paraId="1790FADE" w14:textId="77777777" w:rsidR="007F794B" w:rsidRPr="006D44EE" w:rsidRDefault="007F794B" w:rsidP="00714F03">
      <w:pPr>
        <w:pStyle w:val="af"/>
        <w:numPr>
          <w:ilvl w:val="0"/>
          <w:numId w:val="333"/>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計畫各項文件、資料、底圖、甲方提供乙方參考之技術資料文件或乙方及其工作人員因履行本契約而取得之甲方業務資料，乙方有代為保密及責成參與人員保密之義務，未經甲方書面同意，乙方不得將任何文件之全部或一部份發表、供與、給與或售與第三人。但經由甲方公布或公開後即解除保密之義務。本契約因期限屆滿、解除或其他原因而消滅時，乙方及其工作人員仍負有前款之保密責任。</w:t>
      </w:r>
    </w:p>
    <w:p w14:paraId="2FF4C687" w14:textId="77777777" w:rsidR="007F794B" w:rsidRPr="006D44EE" w:rsidRDefault="007F794B" w:rsidP="00714F03">
      <w:pPr>
        <w:pStyle w:val="af"/>
        <w:numPr>
          <w:ilvl w:val="0"/>
          <w:numId w:val="333"/>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乙方或其計畫執行人員有違反前</w:t>
      </w:r>
      <w:r w:rsidRPr="006D44EE">
        <w:rPr>
          <w:rFonts w:ascii="Times New Roman" w:eastAsia="標楷體" w:hAnsi="Times New Roman" w:cs="標楷體"/>
          <w:szCs w:val="26"/>
        </w:rPr>
        <w:t>4</w:t>
      </w:r>
      <w:r w:rsidRPr="006D44EE">
        <w:rPr>
          <w:rFonts w:ascii="Times New Roman" w:eastAsia="標楷體" w:hAnsi="Times New Roman" w:cs="標楷體" w:hint="eastAsia"/>
          <w:szCs w:val="26"/>
        </w:rPr>
        <w:t>款之情事時，甲方得限制乙方或其計畫執行人</w:t>
      </w:r>
      <w:r w:rsidRPr="006D44EE">
        <w:rPr>
          <w:rFonts w:ascii="Times New Roman" w:eastAsia="標楷體" w:hAnsi="Times New Roman" w:cs="標楷體"/>
          <w:szCs w:val="26"/>
        </w:rPr>
        <w:t>10</w:t>
      </w:r>
      <w:r w:rsidRPr="006D44EE">
        <w:rPr>
          <w:rFonts w:ascii="Times New Roman" w:eastAsia="標楷體" w:hAnsi="Times New Roman" w:cs="標楷體" w:hint="eastAsia"/>
          <w:szCs w:val="26"/>
        </w:rPr>
        <w:t>年內不得申請或參與補助計畫。</w:t>
      </w:r>
    </w:p>
    <w:p w14:paraId="5C710581" w14:textId="77777777" w:rsidR="007F794B" w:rsidRPr="006D44EE" w:rsidRDefault="007F794B" w:rsidP="00714F03">
      <w:pPr>
        <w:pStyle w:val="af"/>
        <w:numPr>
          <w:ilvl w:val="0"/>
          <w:numId w:val="273"/>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期中及期末評核標準</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得以列表方式作為附件</w:t>
      </w:r>
      <w:r w:rsidRPr="006D44EE">
        <w:rPr>
          <w:rFonts w:ascii="Times New Roman" w:eastAsia="標楷體" w:hAnsi="Times New Roman" w:cs="標楷體"/>
          <w:szCs w:val="26"/>
        </w:rPr>
        <w:t>)</w:t>
      </w:r>
    </w:p>
    <w:p w14:paraId="76ED053E" w14:textId="77777777" w:rsidR="007F794B" w:rsidRPr="006D44EE" w:rsidRDefault="007F794B" w:rsidP="00714F03">
      <w:pPr>
        <w:pStyle w:val="af"/>
        <w:numPr>
          <w:ilvl w:val="0"/>
          <w:numId w:val="334"/>
        </w:numPr>
        <w:tabs>
          <w:tab w:val="left" w:pos="1134"/>
        </w:tabs>
        <w:spacing w:line="400" w:lineRule="exact"/>
        <w:ind w:left="1134" w:right="-16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期中評核標準</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詳計畫書核定本期中評核標準</w:t>
      </w:r>
      <w:r w:rsidRPr="006D44EE">
        <w:rPr>
          <w:rFonts w:ascii="Times New Roman" w:eastAsia="標楷體" w:hAnsi="Times New Roman" w:cs="標楷體"/>
          <w:szCs w:val="26"/>
        </w:rPr>
        <w:t>)</w:t>
      </w:r>
    </w:p>
    <w:p w14:paraId="7DEF247D" w14:textId="77777777" w:rsidR="007F794B" w:rsidRPr="006D44EE" w:rsidRDefault="007F794B" w:rsidP="00714F03">
      <w:pPr>
        <w:widowControl/>
        <w:numPr>
          <w:ilvl w:val="3"/>
          <w:numId w:val="273"/>
        </w:numPr>
        <w:tabs>
          <w:tab w:val="clear" w:pos="1920"/>
          <w:tab w:val="num" w:pos="1134"/>
        </w:tabs>
        <w:spacing w:line="400" w:lineRule="exact"/>
        <w:ind w:left="1134" w:hanging="425"/>
        <w:jc w:val="both"/>
        <w:rPr>
          <w:rFonts w:eastAsia="標楷體" w:cs="標楷體" w:hint="eastAsia"/>
          <w:szCs w:val="26"/>
        </w:rPr>
      </w:pPr>
      <w:r w:rsidRPr="006D44EE">
        <w:rPr>
          <w:rFonts w:eastAsia="標楷體" w:cs="標楷體" w:hint="eastAsia"/>
          <w:szCs w:val="26"/>
        </w:rPr>
        <w:t>完成</w:t>
      </w:r>
      <w:r w:rsidRPr="006D44EE">
        <w:rPr>
          <w:rFonts w:eastAsia="標楷體" w:cs="標楷體"/>
          <w:szCs w:val="26"/>
        </w:rPr>
        <w:t>XXX</w:t>
      </w:r>
      <w:r w:rsidRPr="006D44EE">
        <w:rPr>
          <w:rFonts w:eastAsia="標楷體" w:cs="標楷體" w:hint="eastAsia"/>
          <w:szCs w:val="26"/>
        </w:rPr>
        <w:t>分析</w:t>
      </w:r>
    </w:p>
    <w:p w14:paraId="5A57D11C" w14:textId="77777777" w:rsidR="007F794B" w:rsidRPr="006D44EE" w:rsidRDefault="007F794B" w:rsidP="00714F03">
      <w:pPr>
        <w:widowControl/>
        <w:numPr>
          <w:ilvl w:val="3"/>
          <w:numId w:val="273"/>
        </w:numPr>
        <w:tabs>
          <w:tab w:val="clear" w:pos="1920"/>
          <w:tab w:val="num" w:pos="1134"/>
        </w:tabs>
        <w:spacing w:line="400" w:lineRule="exact"/>
        <w:ind w:left="1134" w:hanging="425"/>
        <w:jc w:val="both"/>
        <w:rPr>
          <w:rFonts w:eastAsia="標楷體" w:cs="標楷體" w:hint="eastAsia"/>
          <w:szCs w:val="26"/>
        </w:rPr>
      </w:pPr>
      <w:r w:rsidRPr="006D44EE">
        <w:rPr>
          <w:rFonts w:eastAsia="標楷體" w:cs="標楷體" w:hint="eastAsia"/>
          <w:szCs w:val="26"/>
        </w:rPr>
        <w:t>完成各國</w:t>
      </w:r>
      <w:r w:rsidRPr="006D44EE">
        <w:rPr>
          <w:rFonts w:eastAsia="標楷體" w:cs="標楷體"/>
          <w:szCs w:val="26"/>
        </w:rPr>
        <w:t>XXX</w:t>
      </w:r>
      <w:r w:rsidRPr="006D44EE">
        <w:rPr>
          <w:rFonts w:eastAsia="標楷體" w:cs="標楷體" w:hint="eastAsia"/>
          <w:szCs w:val="26"/>
        </w:rPr>
        <w:t>分析與趨勢發展</w:t>
      </w:r>
    </w:p>
    <w:p w14:paraId="75FE0931" w14:textId="77777777" w:rsidR="007F794B" w:rsidRPr="006D44EE" w:rsidRDefault="007F794B" w:rsidP="00714F03">
      <w:pPr>
        <w:widowControl/>
        <w:numPr>
          <w:ilvl w:val="3"/>
          <w:numId w:val="273"/>
        </w:numPr>
        <w:tabs>
          <w:tab w:val="clear" w:pos="1920"/>
          <w:tab w:val="num" w:pos="1134"/>
        </w:tabs>
        <w:spacing w:line="400" w:lineRule="exact"/>
        <w:ind w:left="1134" w:hanging="425"/>
        <w:jc w:val="both"/>
        <w:rPr>
          <w:rFonts w:eastAsia="標楷體" w:cs="標楷體" w:hint="eastAsia"/>
          <w:szCs w:val="26"/>
        </w:rPr>
      </w:pPr>
      <w:r w:rsidRPr="006D44EE">
        <w:rPr>
          <w:rFonts w:eastAsia="標楷體" w:cs="標楷體" w:hint="eastAsia"/>
          <w:szCs w:val="26"/>
        </w:rPr>
        <w:t>完成</w:t>
      </w:r>
      <w:r w:rsidRPr="006D44EE">
        <w:rPr>
          <w:rFonts w:eastAsia="標楷體" w:cs="標楷體"/>
          <w:szCs w:val="26"/>
        </w:rPr>
        <w:t>X</w:t>
      </w:r>
      <w:r w:rsidRPr="006D44EE">
        <w:rPr>
          <w:rFonts w:eastAsia="標楷體" w:cs="標楷體" w:hint="eastAsia"/>
          <w:szCs w:val="26"/>
        </w:rPr>
        <w:t>場以上</w:t>
      </w:r>
      <w:r w:rsidRPr="006D44EE">
        <w:rPr>
          <w:rFonts w:eastAsia="標楷體" w:cs="標楷體"/>
          <w:szCs w:val="26"/>
        </w:rPr>
        <w:t>XX</w:t>
      </w:r>
      <w:r w:rsidRPr="006D44EE">
        <w:rPr>
          <w:rFonts w:eastAsia="標楷體" w:cs="標楷體" w:hint="eastAsia"/>
          <w:szCs w:val="26"/>
        </w:rPr>
        <w:t>宣導說明會</w:t>
      </w:r>
    </w:p>
    <w:p w14:paraId="2DB39DD4" w14:textId="77777777" w:rsidR="007F794B" w:rsidRPr="006D44EE" w:rsidRDefault="007F794B" w:rsidP="00714F03">
      <w:pPr>
        <w:widowControl/>
        <w:numPr>
          <w:ilvl w:val="3"/>
          <w:numId w:val="273"/>
        </w:numPr>
        <w:tabs>
          <w:tab w:val="clear" w:pos="1920"/>
          <w:tab w:val="num" w:pos="1134"/>
        </w:tabs>
        <w:spacing w:line="400" w:lineRule="exact"/>
        <w:ind w:left="1134" w:hanging="425"/>
        <w:jc w:val="both"/>
        <w:rPr>
          <w:rFonts w:eastAsia="標楷體" w:cs="標楷體"/>
          <w:szCs w:val="26"/>
        </w:rPr>
      </w:pPr>
      <w:r w:rsidRPr="006D44EE">
        <w:rPr>
          <w:rFonts w:eastAsia="標楷體" w:cs="標楷體" w:hint="eastAsia"/>
          <w:szCs w:val="26"/>
        </w:rPr>
        <w:t>完成各國</w:t>
      </w:r>
      <w:r w:rsidRPr="006D44EE">
        <w:rPr>
          <w:rFonts w:eastAsia="標楷體" w:cs="標楷體"/>
          <w:szCs w:val="26"/>
        </w:rPr>
        <w:t>XXX</w:t>
      </w:r>
      <w:r w:rsidRPr="006D44EE">
        <w:rPr>
          <w:rFonts w:eastAsia="標楷體" w:cs="標楷體" w:hint="eastAsia"/>
          <w:szCs w:val="26"/>
        </w:rPr>
        <w:t>分析</w:t>
      </w:r>
    </w:p>
    <w:p w14:paraId="5EBA9FC3" w14:textId="77777777" w:rsidR="007F794B" w:rsidRPr="006D44EE" w:rsidRDefault="007F794B" w:rsidP="007F794B">
      <w:pPr>
        <w:spacing w:line="400" w:lineRule="exact"/>
        <w:ind w:firstLineChars="295" w:firstLine="708"/>
        <w:jc w:val="both"/>
        <w:rPr>
          <w:rFonts w:eastAsia="標楷體"/>
          <w:szCs w:val="26"/>
        </w:rPr>
      </w:pPr>
      <w:r w:rsidRPr="006D44EE">
        <w:rPr>
          <w:rFonts w:eastAsia="標楷體" w:cs="標楷體" w:hint="eastAsia"/>
          <w:szCs w:val="26"/>
        </w:rPr>
        <w:t>……</w:t>
      </w:r>
    </w:p>
    <w:p w14:paraId="388FDC33" w14:textId="77777777" w:rsidR="007F794B" w:rsidRPr="006D44EE" w:rsidRDefault="007F794B" w:rsidP="00714F03">
      <w:pPr>
        <w:pStyle w:val="af"/>
        <w:numPr>
          <w:ilvl w:val="0"/>
          <w:numId w:val="334"/>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期末評核標準</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詳計畫書核定本期末評核標準</w:t>
      </w:r>
      <w:r w:rsidRPr="006D44EE">
        <w:rPr>
          <w:rFonts w:ascii="Times New Roman" w:eastAsia="標楷體" w:hAnsi="Times New Roman" w:cs="標楷體"/>
          <w:szCs w:val="26"/>
        </w:rPr>
        <w:t>)</w:t>
      </w:r>
    </w:p>
    <w:p w14:paraId="01FF5AA3" w14:textId="77777777" w:rsidR="007F794B" w:rsidRPr="006D44EE" w:rsidRDefault="007F794B" w:rsidP="00714F03">
      <w:pPr>
        <w:widowControl/>
        <w:numPr>
          <w:ilvl w:val="6"/>
          <w:numId w:val="273"/>
        </w:numPr>
        <w:tabs>
          <w:tab w:val="clear" w:pos="3360"/>
          <w:tab w:val="num" w:pos="1134"/>
        </w:tabs>
        <w:spacing w:line="400" w:lineRule="exact"/>
        <w:ind w:left="1134" w:hanging="425"/>
        <w:jc w:val="both"/>
        <w:rPr>
          <w:rFonts w:eastAsia="標楷體" w:cs="標楷體" w:hint="eastAsia"/>
          <w:szCs w:val="26"/>
        </w:rPr>
      </w:pPr>
      <w:r w:rsidRPr="006D44EE">
        <w:rPr>
          <w:rFonts w:eastAsia="標楷體" w:cs="標楷體"/>
          <w:szCs w:val="26"/>
        </w:rPr>
        <w:t>XXX</w:t>
      </w:r>
    </w:p>
    <w:p w14:paraId="3C44C4FB" w14:textId="77777777" w:rsidR="007F794B" w:rsidRPr="006D44EE" w:rsidRDefault="007F794B" w:rsidP="00714F03">
      <w:pPr>
        <w:widowControl/>
        <w:numPr>
          <w:ilvl w:val="6"/>
          <w:numId w:val="273"/>
        </w:numPr>
        <w:tabs>
          <w:tab w:val="clear" w:pos="3360"/>
          <w:tab w:val="num" w:pos="1134"/>
        </w:tabs>
        <w:spacing w:line="400" w:lineRule="exact"/>
        <w:ind w:left="1134" w:hanging="425"/>
        <w:jc w:val="both"/>
        <w:rPr>
          <w:rFonts w:eastAsia="標楷體" w:cs="標楷體" w:hint="eastAsia"/>
          <w:szCs w:val="26"/>
        </w:rPr>
      </w:pPr>
      <w:r w:rsidRPr="006D44EE">
        <w:rPr>
          <w:rFonts w:eastAsia="標楷體" w:cs="標楷體"/>
          <w:szCs w:val="26"/>
        </w:rPr>
        <w:t>XXXXX</w:t>
      </w:r>
    </w:p>
    <w:p w14:paraId="354599A4" w14:textId="77777777" w:rsidR="007F794B" w:rsidRPr="006D44EE" w:rsidRDefault="007F794B" w:rsidP="00714F03">
      <w:pPr>
        <w:widowControl/>
        <w:numPr>
          <w:ilvl w:val="6"/>
          <w:numId w:val="273"/>
        </w:numPr>
        <w:tabs>
          <w:tab w:val="clear" w:pos="3360"/>
          <w:tab w:val="num" w:pos="1134"/>
        </w:tabs>
        <w:spacing w:line="400" w:lineRule="exact"/>
        <w:ind w:left="1134" w:hanging="425"/>
        <w:jc w:val="both"/>
        <w:rPr>
          <w:rFonts w:eastAsia="標楷體" w:cs="標楷體" w:hint="eastAsia"/>
          <w:szCs w:val="26"/>
        </w:rPr>
      </w:pPr>
      <w:r w:rsidRPr="006D44EE">
        <w:rPr>
          <w:rFonts w:eastAsia="標楷體" w:cs="標楷體"/>
          <w:szCs w:val="26"/>
        </w:rPr>
        <w:t>XXXXXX</w:t>
      </w:r>
      <w:r w:rsidRPr="006D44EE">
        <w:rPr>
          <w:rFonts w:eastAsia="標楷體" w:cs="標楷體" w:hint="eastAsia"/>
          <w:szCs w:val="26"/>
        </w:rPr>
        <w:t>培訓課程活動</w:t>
      </w:r>
    </w:p>
    <w:p w14:paraId="4A240BDC" w14:textId="77777777" w:rsidR="007F794B" w:rsidRPr="006D44EE" w:rsidRDefault="007F794B" w:rsidP="007F794B">
      <w:pPr>
        <w:widowControl/>
        <w:spacing w:line="400" w:lineRule="exact"/>
        <w:ind w:left="709"/>
        <w:jc w:val="both"/>
        <w:rPr>
          <w:rFonts w:eastAsia="標楷體" w:cs="標楷體"/>
          <w:szCs w:val="26"/>
        </w:rPr>
      </w:pPr>
      <w:r w:rsidRPr="006D44EE">
        <w:rPr>
          <w:rFonts w:eastAsia="標楷體" w:cs="標楷體" w:hint="eastAsia"/>
          <w:szCs w:val="26"/>
        </w:rPr>
        <w:t>……</w:t>
      </w:r>
    </w:p>
    <w:p w14:paraId="63E7C43F" w14:textId="77777777" w:rsidR="007F794B" w:rsidRPr="006D44EE" w:rsidRDefault="007F794B" w:rsidP="00714F03">
      <w:pPr>
        <w:pStyle w:val="af"/>
        <w:numPr>
          <w:ilvl w:val="0"/>
          <w:numId w:val="273"/>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計畫執行之管制</w:t>
      </w:r>
    </w:p>
    <w:p w14:paraId="4D60901C" w14:textId="77777777" w:rsidR="007F794B" w:rsidRPr="006D44EE" w:rsidRDefault="007F794B" w:rsidP="00714F03">
      <w:pPr>
        <w:pStyle w:val="af"/>
        <w:numPr>
          <w:ilvl w:val="0"/>
          <w:numId w:val="335"/>
        </w:numPr>
        <w:tabs>
          <w:tab w:val="left" w:pos="1134"/>
        </w:tabs>
        <w:spacing w:line="400" w:lineRule="exact"/>
        <w:ind w:left="1134" w:right="-164" w:hanging="708"/>
        <w:jc w:val="both"/>
        <w:rPr>
          <w:rFonts w:ascii="Times New Roman" w:eastAsia="標楷體" w:hAnsi="Times New Roman" w:cs="標楷體" w:hint="eastAsia"/>
          <w:szCs w:val="26"/>
        </w:rPr>
      </w:pPr>
      <w:r w:rsidRPr="006D44EE">
        <w:rPr>
          <w:rFonts w:ascii="Times New Roman" w:eastAsia="標楷體" w:hAnsi="Times New Roman" w:cs="標楷體" w:hint="eastAsia"/>
          <w:szCs w:val="26"/>
        </w:rPr>
        <w:t>計畫執行期間甲方為瞭解本計畫之執行情形時，乙方應詳予說明，並依甲方所訂「農業科技計畫研提與管理作業手冊」及「行政院農業委員會一般農業科技計畫補助作業要點」規定時間及格式等提供資料。乙方並應依甲方之規定提報執行進度表，如係專案列管計畫，並應遵照行政院管考有關規定，填送執行進度及執行情形報告表等有關資料。</w:t>
      </w:r>
      <w:r w:rsidRPr="006D44EE">
        <w:rPr>
          <w:rFonts w:eastAsia="標楷體" w:cs="標楷體" w:hint="eastAsia"/>
        </w:rPr>
        <w:t>如經甲方選為實地查核計畫標的，則乙方應依甲方規定配合辦理相關作業。</w:t>
      </w:r>
    </w:p>
    <w:p w14:paraId="0C85593E" w14:textId="77777777" w:rsidR="007F794B" w:rsidRPr="006D44EE" w:rsidRDefault="007F794B" w:rsidP="00714F03">
      <w:pPr>
        <w:pStyle w:val="af"/>
        <w:numPr>
          <w:ilvl w:val="0"/>
          <w:numId w:val="335"/>
        </w:numPr>
        <w:tabs>
          <w:tab w:val="left" w:pos="1134"/>
        </w:tabs>
        <w:spacing w:line="400" w:lineRule="exact"/>
        <w:ind w:left="1134" w:right="-164" w:hanging="708"/>
        <w:jc w:val="both"/>
        <w:rPr>
          <w:rFonts w:ascii="Times New Roman" w:eastAsia="標楷體" w:hAnsi="Times New Roman" w:cs="標楷體" w:hint="eastAsia"/>
          <w:szCs w:val="26"/>
        </w:rPr>
      </w:pPr>
      <w:r w:rsidRPr="006D44EE">
        <w:rPr>
          <w:rFonts w:ascii="Times New Roman" w:eastAsia="標楷體" w:hAnsi="Times New Roman" w:cs="標楷體" w:hint="eastAsia"/>
          <w:szCs w:val="26"/>
        </w:rPr>
        <w:t>甲方為增進本計畫對農業升級及經濟發展之效益，於本計畫執行中或結案後，進行歷年績效評估時，乙方應全力配合；本項績效評估之紀錄，得列入乙方往後年度申請計畫評選之參考。</w:t>
      </w:r>
    </w:p>
    <w:p w14:paraId="72BD558B" w14:textId="77777777" w:rsidR="007F794B" w:rsidRPr="006D44EE" w:rsidRDefault="007F794B" w:rsidP="00714F03">
      <w:pPr>
        <w:pStyle w:val="af"/>
        <w:numPr>
          <w:ilvl w:val="0"/>
          <w:numId w:val="335"/>
        </w:numPr>
        <w:tabs>
          <w:tab w:val="left" w:pos="1134"/>
        </w:tabs>
        <w:spacing w:line="400" w:lineRule="exact"/>
        <w:ind w:left="1134" w:right="-164" w:hanging="708"/>
        <w:jc w:val="both"/>
        <w:rPr>
          <w:rFonts w:ascii="Times New Roman" w:eastAsia="標楷體" w:hAnsi="Times New Roman" w:cs="標楷體" w:hint="eastAsia"/>
          <w:szCs w:val="26"/>
        </w:rPr>
      </w:pPr>
      <w:r w:rsidRPr="006D44EE">
        <w:rPr>
          <w:rFonts w:ascii="Times New Roman" w:eastAsia="標楷體" w:hAnsi="Times New Roman" w:cs="標楷體" w:hint="eastAsia"/>
          <w:szCs w:val="26"/>
        </w:rPr>
        <w:t>乙方應就執行計畫之過程撰寫研究紀錄簿，俾供研發成果之需求；甲方得就乙方撰寫研究紀錄簿情形，做為評估未來計畫經費之給付。</w:t>
      </w:r>
    </w:p>
    <w:p w14:paraId="6487B446" w14:textId="77777777" w:rsidR="007F794B" w:rsidRPr="006D44EE" w:rsidRDefault="007F794B" w:rsidP="00714F03">
      <w:pPr>
        <w:pStyle w:val="af"/>
        <w:numPr>
          <w:ilvl w:val="0"/>
          <w:numId w:val="335"/>
        </w:numPr>
        <w:tabs>
          <w:tab w:val="left" w:pos="1134"/>
        </w:tabs>
        <w:spacing w:line="400" w:lineRule="exact"/>
        <w:ind w:left="1134" w:right="-16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參與「敏感科技項目」之計畫研究人員，受「臺灣地區與大陸地區人民關係條例」</w:t>
      </w:r>
      <w:r w:rsidRPr="006D44EE">
        <w:rPr>
          <w:rFonts w:ascii="標楷體" w:eastAsia="標楷體" w:hAnsi="標楷體" w:cs="標楷體"/>
          <w:szCs w:val="26"/>
        </w:rPr>
        <w:t>(</w:t>
      </w:r>
      <w:r w:rsidRPr="006D44EE">
        <w:rPr>
          <w:rFonts w:ascii="Times New Roman" w:eastAsia="標楷體" w:hAnsi="Times New Roman" w:cs="標楷體" w:hint="eastAsia"/>
          <w:szCs w:val="26"/>
        </w:rPr>
        <w:t>以下簡稱兩岸條例</w:t>
      </w:r>
      <w:r w:rsidRPr="006D44EE">
        <w:rPr>
          <w:rFonts w:ascii="標楷體" w:eastAsia="標楷體" w:hAnsi="標楷體" w:cs="標楷體"/>
          <w:szCs w:val="26"/>
        </w:rPr>
        <w:t>)</w:t>
      </w:r>
      <w:r w:rsidRPr="006D44EE">
        <w:rPr>
          <w:rFonts w:ascii="Times New Roman" w:eastAsia="標楷體" w:hAnsi="Times New Roman" w:cs="標楷體" w:hint="eastAsia"/>
          <w:szCs w:val="26"/>
        </w:rPr>
        <w:t>規範：</w:t>
      </w:r>
    </w:p>
    <w:p w14:paraId="451BC828"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rPr>
          <w:rFonts w:ascii="Times New Roman" w:eastAsia="標楷體" w:hAnsi="Times New Roman" w:cs="標楷體" w:hint="eastAsia"/>
          <w:szCs w:val="26"/>
        </w:rPr>
      </w:pPr>
      <w:r w:rsidRPr="006D44EE">
        <w:rPr>
          <w:rFonts w:ascii="Times New Roman" w:eastAsia="標楷體" w:hAnsi="Times New Roman" w:cs="標楷體" w:hint="eastAsia"/>
          <w:szCs w:val="26"/>
        </w:rPr>
        <w:t>進入大陸地區應經申請審查許可，依兩岸條例第</w:t>
      </w:r>
      <w:r w:rsidRPr="006D44EE">
        <w:rPr>
          <w:rFonts w:ascii="Times New Roman" w:eastAsia="標楷體" w:hAnsi="Times New Roman" w:cs="標楷體"/>
          <w:szCs w:val="26"/>
        </w:rPr>
        <w:t>9</w:t>
      </w:r>
      <w:r w:rsidRPr="006D44EE">
        <w:rPr>
          <w:rFonts w:ascii="Times New Roman" w:eastAsia="標楷體" w:hAnsi="Times New Roman" w:cs="標楷體" w:hint="eastAsia"/>
          <w:szCs w:val="26"/>
        </w:rPr>
        <w:t>條第</w:t>
      </w:r>
      <w:r w:rsidRPr="006D44EE">
        <w:rPr>
          <w:rFonts w:ascii="Times New Roman" w:eastAsia="標楷體" w:hAnsi="Times New Roman" w:cs="標楷體"/>
          <w:szCs w:val="26"/>
        </w:rPr>
        <w:t>4</w:t>
      </w:r>
      <w:r w:rsidRPr="006D44EE">
        <w:rPr>
          <w:rFonts w:ascii="Times New Roman" w:eastAsia="標楷體" w:hAnsi="Times New Roman" w:cs="標楷體" w:hint="eastAsia"/>
          <w:szCs w:val="26"/>
        </w:rPr>
        <w:t>項第</w:t>
      </w:r>
      <w:r w:rsidRPr="006D44EE">
        <w:rPr>
          <w:rFonts w:ascii="Times New Roman" w:eastAsia="標楷體" w:hAnsi="Times New Roman" w:cs="標楷體"/>
          <w:szCs w:val="26"/>
        </w:rPr>
        <w:t>2</w:t>
      </w:r>
      <w:r w:rsidRPr="006D44EE">
        <w:rPr>
          <w:rFonts w:ascii="Times New Roman" w:eastAsia="標楷體" w:hAnsi="Times New Roman" w:cs="標楷體" w:hint="eastAsia"/>
          <w:szCs w:val="26"/>
        </w:rPr>
        <w:t>款規定，經內政部會同國家安全局、法務部及行政院大陸委員會組成之審查會審查許可。</w:t>
      </w:r>
    </w:p>
    <w:p w14:paraId="55DA817E"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rPr>
          <w:rFonts w:ascii="Times New Roman" w:eastAsia="標楷體" w:hAnsi="Times New Roman" w:cs="標楷體"/>
          <w:szCs w:val="26"/>
        </w:rPr>
      </w:pPr>
      <w:r w:rsidRPr="006D44EE">
        <w:rPr>
          <w:rFonts w:ascii="Times New Roman" w:eastAsia="標楷體" w:hAnsi="Times New Roman" w:cs="標楷體" w:hint="eastAsia"/>
          <w:szCs w:val="26"/>
        </w:rPr>
        <w:t>如擬擔任大陸地區法人、團體或其他機構之職務或其成員，依兩岸條例第</w:t>
      </w:r>
      <w:r w:rsidRPr="006D44EE">
        <w:rPr>
          <w:rFonts w:ascii="Times New Roman" w:eastAsia="標楷體" w:hAnsi="Times New Roman" w:cs="標楷體"/>
          <w:szCs w:val="26"/>
        </w:rPr>
        <w:t>33</w:t>
      </w:r>
      <w:r w:rsidRPr="006D44EE">
        <w:rPr>
          <w:rFonts w:ascii="Times New Roman" w:eastAsia="標楷體" w:hAnsi="Times New Roman" w:cs="標楷體" w:hint="eastAsia"/>
          <w:szCs w:val="26"/>
        </w:rPr>
        <w:t>條第</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項規定列為應經許可項目者，應先經許可。</w:t>
      </w:r>
    </w:p>
    <w:p w14:paraId="3AA6AC3F" w14:textId="77777777" w:rsidR="007F794B" w:rsidRPr="006D44EE" w:rsidRDefault="007F794B" w:rsidP="00714F03">
      <w:pPr>
        <w:pStyle w:val="af"/>
        <w:numPr>
          <w:ilvl w:val="0"/>
          <w:numId w:val="335"/>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本契約之研究計畫內容</w:t>
      </w:r>
      <w:r w:rsidRPr="006D44EE">
        <w:rPr>
          <w:rFonts w:ascii="標楷體" w:eastAsia="標楷體" w:hAnsi="標楷體" w:cs="標楷體"/>
          <w:szCs w:val="26"/>
        </w:rPr>
        <w:t>(</w:t>
      </w:r>
      <w:r w:rsidRPr="006D44EE">
        <w:rPr>
          <w:rFonts w:ascii="Times New Roman" w:eastAsia="標楷體" w:hAnsi="Times New Roman" w:cs="標楷體" w:hint="eastAsia"/>
          <w:szCs w:val="26"/>
        </w:rPr>
        <w:t>請勾選其中一項</w:t>
      </w:r>
      <w:r w:rsidRPr="006D44EE">
        <w:rPr>
          <w:rFonts w:ascii="標楷體" w:eastAsia="標楷體" w:hAnsi="標楷體" w:cs="標楷體"/>
          <w:szCs w:val="26"/>
        </w:rPr>
        <w:t>)</w:t>
      </w:r>
    </w:p>
    <w:p w14:paraId="272AAED3" w14:textId="77777777" w:rsidR="007F794B" w:rsidRPr="006D44EE" w:rsidRDefault="007F794B" w:rsidP="00714F03">
      <w:pPr>
        <w:pStyle w:val="af"/>
        <w:numPr>
          <w:ilvl w:val="4"/>
          <w:numId w:val="10"/>
        </w:numPr>
        <w:tabs>
          <w:tab w:val="left" w:pos="1134"/>
        </w:tabs>
        <w:spacing w:line="400" w:lineRule="exact"/>
        <w:ind w:left="1134" w:right="-164" w:hanging="425"/>
        <w:jc w:val="both"/>
        <w:rPr>
          <w:rFonts w:ascii="Times New Roman" w:eastAsia="標楷體" w:hAnsi="Times New Roman" w:cs="標楷體" w:hint="eastAsia"/>
          <w:szCs w:val="26"/>
        </w:rPr>
      </w:pPr>
      <w:r w:rsidRPr="006D44EE">
        <w:rPr>
          <w:rFonts w:ascii="Times New Roman" w:eastAsia="標楷體" w:hAnsi="Times New Roman" w:cs="標楷體" w:hint="eastAsia"/>
          <w:szCs w:val="26"/>
        </w:rPr>
        <w:t>涉及農業五項敏感科技項目，包含</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種苗繁殖關鍵技術、</w:t>
      </w:r>
      <w:r w:rsidRPr="006D44EE">
        <w:rPr>
          <w:rFonts w:ascii="Times New Roman" w:eastAsia="標楷體" w:hAnsi="Times New Roman" w:cs="標楷體"/>
          <w:szCs w:val="26"/>
        </w:rPr>
        <w:t>2.</w:t>
      </w:r>
      <w:r w:rsidRPr="006D44EE">
        <w:rPr>
          <w:rFonts w:ascii="Times New Roman" w:eastAsia="標楷體" w:hAnsi="Times New Roman" w:cs="標楷體" w:hint="eastAsia"/>
          <w:szCs w:val="26"/>
        </w:rPr>
        <w:t>食藥用菇液體培養關鍵技術、</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新品種育種關鍵技術、</w:t>
      </w:r>
      <w:r w:rsidRPr="006D44EE">
        <w:rPr>
          <w:rFonts w:ascii="Times New Roman" w:eastAsia="標楷體" w:hAnsi="Times New Roman" w:cs="標楷體"/>
          <w:szCs w:val="26"/>
        </w:rPr>
        <w:t>4.</w:t>
      </w:r>
      <w:r w:rsidRPr="006D44EE">
        <w:rPr>
          <w:rFonts w:ascii="Times New Roman" w:eastAsia="標楷體" w:hAnsi="Times New Roman" w:cs="標楷體" w:hint="eastAsia"/>
          <w:szCs w:val="26"/>
        </w:rPr>
        <w:t>功能性基因體及其生物晶片、</w:t>
      </w:r>
      <w:r w:rsidRPr="006D44EE">
        <w:rPr>
          <w:rFonts w:ascii="Times New Roman" w:eastAsia="標楷體" w:hAnsi="Times New Roman" w:cs="標楷體"/>
          <w:szCs w:val="26"/>
        </w:rPr>
        <w:t>5.</w:t>
      </w:r>
      <w:r w:rsidRPr="006D44EE">
        <w:rPr>
          <w:rFonts w:ascii="Times New Roman" w:eastAsia="標楷體" w:hAnsi="Times New Roman" w:cs="標楷體" w:hint="eastAsia"/>
          <w:szCs w:val="26"/>
        </w:rPr>
        <w:t>家畜幹細胞技術。執行本研究計畫時，應依「政府資助敏感科技研究計畫安全管制作業手冊」之規定建立安全管制制度，並於各種可能之洩密途徑中，履行保密責任及採取必要之保密措施等；並遵守「科技資料保密要點」及相關法令與甲方之相關保密要求，違者應負法律責任，甲方並得視其情節於</w:t>
      </w:r>
      <w:r w:rsidRPr="006D44EE">
        <w:rPr>
          <w:rFonts w:ascii="Times New Roman" w:eastAsia="標楷體" w:hAnsi="Times New Roman" w:cs="標楷體"/>
          <w:szCs w:val="26"/>
        </w:rPr>
        <w:t>10</w:t>
      </w:r>
      <w:r w:rsidRPr="006D44EE">
        <w:rPr>
          <w:rFonts w:ascii="Times New Roman" w:eastAsia="標楷體" w:hAnsi="Times New Roman" w:cs="標楷體" w:hint="eastAsia"/>
          <w:szCs w:val="26"/>
        </w:rPr>
        <w:t>年內停止接受計畫主持人與違約之研究人員申請或參與甲方之補助等計畫。</w:t>
      </w:r>
    </w:p>
    <w:p w14:paraId="2B81A880" w14:textId="77777777" w:rsidR="007F794B" w:rsidRPr="006D44EE" w:rsidRDefault="007F794B" w:rsidP="00714F03">
      <w:pPr>
        <w:pStyle w:val="af"/>
        <w:numPr>
          <w:ilvl w:val="4"/>
          <w:numId w:val="10"/>
        </w:numPr>
        <w:tabs>
          <w:tab w:val="left" w:pos="1134"/>
        </w:tabs>
        <w:spacing w:line="400" w:lineRule="exact"/>
        <w:ind w:left="1134" w:right="-164" w:hanging="425"/>
        <w:jc w:val="both"/>
        <w:rPr>
          <w:rFonts w:ascii="Times New Roman" w:eastAsia="標楷體" w:hAnsi="Times New Roman" w:cs="標楷體"/>
          <w:szCs w:val="26"/>
        </w:rPr>
      </w:pPr>
      <w:r w:rsidRPr="006D44EE">
        <w:rPr>
          <w:rFonts w:ascii="Times New Roman" w:eastAsia="標楷體" w:hAnsi="Times New Roman" w:cs="標楷體" w:hint="eastAsia"/>
          <w:szCs w:val="26"/>
        </w:rPr>
        <w:t>非屬農業敏感科技項目。</w:t>
      </w:r>
    </w:p>
    <w:p w14:paraId="2829F3CB" w14:textId="77777777" w:rsidR="007F794B" w:rsidRPr="006D44EE" w:rsidRDefault="007F794B" w:rsidP="00714F03">
      <w:pPr>
        <w:pStyle w:val="af"/>
        <w:numPr>
          <w:ilvl w:val="0"/>
          <w:numId w:val="335"/>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研究主持人費之支領</w:t>
      </w:r>
    </w:p>
    <w:p w14:paraId="6C7A7C8C" w14:textId="77777777" w:rsidR="007F794B" w:rsidRPr="006D44EE" w:rsidRDefault="007F794B" w:rsidP="00714F03">
      <w:pPr>
        <w:pStyle w:val="af"/>
        <w:numPr>
          <w:ilvl w:val="6"/>
          <w:numId w:val="273"/>
        </w:numPr>
        <w:tabs>
          <w:tab w:val="clear" w:pos="3360"/>
          <w:tab w:val="num" w:pos="1134"/>
        </w:tabs>
        <w:spacing w:line="400" w:lineRule="exact"/>
        <w:ind w:left="1134" w:right="-164" w:hanging="425"/>
        <w:jc w:val="both"/>
        <w:rPr>
          <w:rFonts w:ascii="Times New Roman" w:eastAsia="標楷體" w:hAnsi="Times New Roman" w:cs="標楷體" w:hint="eastAsia"/>
          <w:szCs w:val="26"/>
        </w:rPr>
      </w:pPr>
      <w:r w:rsidRPr="006D44EE">
        <w:rPr>
          <w:rFonts w:ascii="Times New Roman" w:eastAsia="標楷體" w:hAnsi="Times New Roman" w:cs="標楷體" w:hint="eastAsia"/>
          <w:szCs w:val="26"/>
        </w:rPr>
        <w:t>研究主持人費之支領以計畫主持人為限，其支領人資格及支領標準應依據甲方主管計畫經費處理手冊之相關規定辦理。</w:t>
      </w:r>
    </w:p>
    <w:p w14:paraId="320903D7" w14:textId="77777777" w:rsidR="007F794B" w:rsidRPr="006D44EE" w:rsidRDefault="007F794B" w:rsidP="00714F03">
      <w:pPr>
        <w:pStyle w:val="af"/>
        <w:numPr>
          <w:ilvl w:val="6"/>
          <w:numId w:val="273"/>
        </w:numPr>
        <w:tabs>
          <w:tab w:val="clear" w:pos="3360"/>
          <w:tab w:val="num" w:pos="1134"/>
        </w:tabs>
        <w:spacing w:line="400" w:lineRule="exact"/>
        <w:ind w:left="1134" w:right="-164" w:hanging="425"/>
        <w:jc w:val="both"/>
        <w:rPr>
          <w:rFonts w:ascii="Times New Roman" w:eastAsia="標楷體" w:hAnsi="Times New Roman" w:cs="Times New Roman"/>
          <w:szCs w:val="26"/>
        </w:rPr>
      </w:pPr>
      <w:r w:rsidRPr="006D44EE">
        <w:rPr>
          <w:rFonts w:ascii="Times New Roman" w:eastAsia="標楷體" w:hAnsi="Times New Roman" w:cs="標楷體" w:hint="eastAsia"/>
          <w:szCs w:val="26"/>
        </w:rPr>
        <w:t>支領研究主持人費之研究人員執行機關應依所得稅法規定辦理扣繳。</w:t>
      </w:r>
    </w:p>
    <w:p w14:paraId="1EE5280C" w14:textId="77777777" w:rsidR="007F794B" w:rsidRPr="006D44EE" w:rsidRDefault="007F794B" w:rsidP="00714F03">
      <w:pPr>
        <w:pStyle w:val="af"/>
        <w:numPr>
          <w:ilvl w:val="6"/>
          <w:numId w:val="273"/>
        </w:numPr>
        <w:tabs>
          <w:tab w:val="clear" w:pos="3360"/>
          <w:tab w:val="num" w:pos="1134"/>
        </w:tabs>
        <w:spacing w:line="400" w:lineRule="exact"/>
        <w:ind w:left="1134" w:right="-164" w:hanging="425"/>
        <w:jc w:val="both"/>
        <w:rPr>
          <w:rFonts w:ascii="Times New Roman" w:eastAsia="標楷體" w:hAnsi="Times New Roman" w:cs="標楷體"/>
          <w:szCs w:val="26"/>
        </w:rPr>
      </w:pPr>
      <w:r w:rsidRPr="006D44EE">
        <w:rPr>
          <w:rFonts w:ascii="Times New Roman" w:eastAsia="標楷體" w:hAnsi="Times New Roman" w:cs="標楷體" w:hint="eastAsia"/>
          <w:szCs w:val="26"/>
        </w:rPr>
        <w:t>研究主持人費支領人員若於計畫執行期間異動，乙方應即將異動情形函知甲方，其接辦人之主持人費應自實際接辦研究工作並於乙方函知甲方之月份起算，不得追溯。</w:t>
      </w:r>
    </w:p>
    <w:p w14:paraId="583E1F23" w14:textId="77777777" w:rsidR="007F794B" w:rsidRPr="006D44EE" w:rsidRDefault="007F794B" w:rsidP="00714F03">
      <w:pPr>
        <w:pStyle w:val="af"/>
        <w:numPr>
          <w:ilvl w:val="0"/>
          <w:numId w:val="335"/>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計畫執行中乙方應善盡維護實驗環境衛生及安全之責，倘研究人員及助理因執行計畫致生命、健康、財產上受有損害時，乙方應負完全責任。</w:t>
      </w:r>
    </w:p>
    <w:p w14:paraId="623D6631" w14:textId="77777777" w:rsidR="007F794B" w:rsidRPr="006D44EE" w:rsidRDefault="007F794B" w:rsidP="00714F03">
      <w:pPr>
        <w:pStyle w:val="af"/>
        <w:numPr>
          <w:ilvl w:val="0"/>
          <w:numId w:val="273"/>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遲延履約</w:t>
      </w:r>
    </w:p>
    <w:p w14:paraId="688655E4" w14:textId="77777777" w:rsidR="007F794B" w:rsidRPr="006D44EE" w:rsidRDefault="007F794B" w:rsidP="00714F03">
      <w:pPr>
        <w:pStyle w:val="af"/>
        <w:numPr>
          <w:ilvl w:val="0"/>
          <w:numId w:val="336"/>
        </w:numPr>
        <w:tabs>
          <w:tab w:val="left" w:pos="1134"/>
        </w:tabs>
        <w:spacing w:line="400" w:lineRule="exact"/>
        <w:ind w:left="1134" w:right="-164" w:hanging="708"/>
        <w:jc w:val="both"/>
        <w:rPr>
          <w:rFonts w:ascii="Times New Roman" w:eastAsia="標楷體" w:hAnsi="Times New Roman" w:cs="標楷體" w:hint="eastAsia"/>
          <w:szCs w:val="26"/>
        </w:rPr>
      </w:pPr>
      <w:r w:rsidRPr="006D44EE">
        <w:rPr>
          <w:rFonts w:ascii="Times New Roman" w:eastAsia="標楷體" w:hAnsi="Times New Roman" w:cs="標楷體" w:hint="eastAsia"/>
          <w:szCs w:val="26"/>
        </w:rPr>
        <w:t>契約中明訂限期繳交之各項報表、報告、審查及應完成之工作等，乙方如延遲交付，甲方得課以該期之計畫經費計算逾期罰款。逾期罰款，以日為單位，乙方如未依照契約規定期限完成，應按逾期日曆天數計算，每日依計畫經費總額</w:t>
      </w:r>
      <w:r w:rsidRPr="006D44EE">
        <w:rPr>
          <w:rFonts w:ascii="Times New Roman" w:eastAsia="標楷體" w:hAnsi="Times New Roman" w:cs="標楷體"/>
          <w:szCs w:val="26"/>
        </w:rPr>
        <w:t xml:space="preserve"> 1 </w:t>
      </w:r>
      <w:r w:rsidRPr="006D44EE">
        <w:rPr>
          <w:rFonts w:ascii="Times New Roman" w:eastAsia="標楷體" w:hAnsi="Times New Roman" w:cs="標楷體" w:hint="eastAsia"/>
          <w:szCs w:val="26"/>
        </w:rPr>
        <w:t>‰</w:t>
      </w:r>
      <w:r w:rsidRPr="006D44EE">
        <w:rPr>
          <w:rFonts w:ascii="Times New Roman" w:eastAsia="標楷體" w:hAnsi="Times New Roman" w:cs="標楷體"/>
          <w:szCs w:val="26"/>
        </w:rPr>
        <w:t xml:space="preserve"> </w:t>
      </w:r>
      <w:r w:rsidRPr="006D44EE">
        <w:rPr>
          <w:rFonts w:ascii="標楷體" w:eastAsia="標楷體" w:hAnsi="標楷體" w:cs="標楷體"/>
          <w:szCs w:val="26"/>
        </w:rPr>
        <w:t>(</w:t>
      </w:r>
      <w:r w:rsidRPr="006D44EE">
        <w:rPr>
          <w:rFonts w:ascii="Times New Roman" w:eastAsia="標楷體" w:hAnsi="Times New Roman" w:cs="標楷體" w:hint="eastAsia"/>
          <w:szCs w:val="26"/>
        </w:rPr>
        <w:t>由甲方視業務需要填列</w:t>
      </w:r>
      <w:r w:rsidRPr="006D44EE">
        <w:rPr>
          <w:rFonts w:ascii="標楷體" w:eastAsia="標楷體" w:hAnsi="標楷體" w:cs="標楷體"/>
          <w:szCs w:val="26"/>
        </w:rPr>
        <w:t>)</w:t>
      </w:r>
      <w:r w:rsidRPr="006D44EE">
        <w:rPr>
          <w:rFonts w:ascii="Times New Roman" w:eastAsia="標楷體" w:hAnsi="Times New Roman" w:cs="標楷體" w:hint="eastAsia"/>
          <w:szCs w:val="26"/>
        </w:rPr>
        <w:t>計算逾期罰款。但未完成履約之部分不影響其他已完成部分之使用者，得按未完成履約部分之計畫經費，每日依其</w:t>
      </w:r>
      <w:r w:rsidRPr="006D44EE">
        <w:rPr>
          <w:rFonts w:ascii="Times New Roman" w:eastAsia="標楷體" w:hAnsi="Times New Roman" w:cs="標楷體"/>
          <w:szCs w:val="26"/>
        </w:rPr>
        <w:t xml:space="preserve">1 </w:t>
      </w:r>
      <w:r w:rsidRPr="006D44EE">
        <w:rPr>
          <w:rFonts w:ascii="Times New Roman" w:eastAsia="標楷體" w:hAnsi="Times New Roman" w:cs="標楷體" w:hint="eastAsia"/>
          <w:szCs w:val="26"/>
        </w:rPr>
        <w:t>‰</w:t>
      </w:r>
      <w:r w:rsidRPr="006D44EE">
        <w:rPr>
          <w:rFonts w:ascii="Times New Roman" w:eastAsia="標楷體" w:hAnsi="Times New Roman" w:cs="標楷體"/>
          <w:szCs w:val="26"/>
        </w:rPr>
        <w:t xml:space="preserve"> </w:t>
      </w:r>
      <w:r w:rsidRPr="006D44EE">
        <w:rPr>
          <w:rFonts w:ascii="標楷體" w:eastAsia="標楷體" w:hAnsi="標楷體" w:cs="標楷體"/>
          <w:szCs w:val="26"/>
        </w:rPr>
        <w:t>(</w:t>
      </w:r>
      <w:r w:rsidRPr="006D44EE">
        <w:rPr>
          <w:rFonts w:ascii="Times New Roman" w:eastAsia="標楷體" w:hAnsi="Times New Roman" w:cs="標楷體" w:hint="eastAsia"/>
          <w:szCs w:val="26"/>
        </w:rPr>
        <w:t>由甲方視業務需要填列</w:t>
      </w:r>
      <w:r w:rsidRPr="006D44EE">
        <w:rPr>
          <w:rFonts w:ascii="標楷體" w:eastAsia="標楷體" w:hAnsi="標楷體" w:cs="標楷體"/>
          <w:szCs w:val="26"/>
        </w:rPr>
        <w:t>)</w:t>
      </w:r>
      <w:r w:rsidRPr="006D44EE">
        <w:rPr>
          <w:rFonts w:ascii="Times New Roman" w:eastAsia="標楷體" w:hAnsi="Times New Roman" w:cs="標楷體" w:hint="eastAsia"/>
          <w:szCs w:val="26"/>
        </w:rPr>
        <w:t>計算逾期罰款。</w:t>
      </w:r>
    </w:p>
    <w:p w14:paraId="049A01D8" w14:textId="77777777" w:rsidR="007F794B" w:rsidRPr="006D44EE" w:rsidRDefault="007F794B" w:rsidP="00714F03">
      <w:pPr>
        <w:pStyle w:val="af"/>
        <w:numPr>
          <w:ilvl w:val="0"/>
          <w:numId w:val="336"/>
        </w:numPr>
        <w:tabs>
          <w:tab w:val="left" w:pos="1134"/>
        </w:tabs>
        <w:spacing w:line="400" w:lineRule="exact"/>
        <w:ind w:left="1134" w:right="-164" w:hanging="708"/>
        <w:jc w:val="both"/>
        <w:textDirection w:val="lrTbV"/>
        <w:rPr>
          <w:rFonts w:ascii="Times New Roman" w:eastAsia="標楷體" w:hAnsi="Times New Roman" w:cs="Times New Roman"/>
          <w:szCs w:val="26"/>
        </w:rPr>
      </w:pPr>
      <w:r w:rsidRPr="006D44EE">
        <w:rPr>
          <w:rFonts w:ascii="Times New Roman" w:eastAsia="標楷體" w:hAnsi="Times New Roman" w:cs="標楷體" w:hint="eastAsia"/>
          <w:szCs w:val="26"/>
        </w:rPr>
        <w:t>逾期罰款於計畫結束時一併核算繳納；逾期罰款之支付，甲方得自應付計畫經費中扣抵；其有不足者，得通知乙方繳納。</w:t>
      </w:r>
    </w:p>
    <w:p w14:paraId="2345722B" w14:textId="77777777" w:rsidR="007F794B" w:rsidRPr="006D44EE" w:rsidRDefault="007F794B" w:rsidP="00714F03">
      <w:pPr>
        <w:pStyle w:val="af"/>
        <w:numPr>
          <w:ilvl w:val="0"/>
          <w:numId w:val="336"/>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逾期罰款之總額，以契約價金總額之</w:t>
      </w:r>
      <w:r w:rsidRPr="006D44EE">
        <w:rPr>
          <w:rFonts w:ascii="Times New Roman" w:eastAsia="標楷體" w:hAnsi="Times New Roman" w:cs="標楷體"/>
          <w:szCs w:val="26"/>
        </w:rPr>
        <w:t>20%</w:t>
      </w:r>
      <w:r w:rsidRPr="006D44EE">
        <w:rPr>
          <w:rFonts w:ascii="Times New Roman" w:eastAsia="標楷體" w:hAnsi="Times New Roman" w:cs="標楷體" w:hint="eastAsia"/>
          <w:szCs w:val="26"/>
        </w:rPr>
        <w:t>為上限。</w:t>
      </w:r>
    </w:p>
    <w:p w14:paraId="3A39A607" w14:textId="77777777" w:rsidR="007F794B" w:rsidRPr="006D44EE" w:rsidRDefault="007F794B" w:rsidP="00714F03">
      <w:pPr>
        <w:pStyle w:val="af"/>
        <w:numPr>
          <w:ilvl w:val="0"/>
          <w:numId w:val="336"/>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甲方及乙方因下列天災或事變等不可抗力或不可歸責於契約當事人之事由，致未能依時履約者，得展延履約期限；不能履約者，得免除契約責任：</w:t>
      </w:r>
    </w:p>
    <w:p w14:paraId="50A31C2E"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textDirection w:val="lrTbV"/>
        <w:rPr>
          <w:rFonts w:ascii="Times New Roman" w:eastAsia="標楷體" w:hAnsi="Times New Roman" w:cs="標楷體" w:hint="eastAsia"/>
          <w:szCs w:val="26"/>
        </w:rPr>
      </w:pPr>
      <w:r w:rsidRPr="006D44EE">
        <w:rPr>
          <w:rFonts w:ascii="Times New Roman" w:eastAsia="標楷體" w:hAnsi="Times New Roman" w:cs="標楷體" w:hint="eastAsia"/>
          <w:szCs w:val="26"/>
        </w:rPr>
        <w:t>戰爭、封鎖、革命、叛亂、內亂、暴動或動員。</w:t>
      </w:r>
    </w:p>
    <w:p w14:paraId="1C7CEF0C"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textDirection w:val="lrTbV"/>
        <w:rPr>
          <w:rFonts w:ascii="Times New Roman" w:eastAsia="標楷體" w:hAnsi="Times New Roman" w:cs="標楷體"/>
          <w:szCs w:val="26"/>
        </w:rPr>
      </w:pPr>
      <w:r w:rsidRPr="006D44EE">
        <w:rPr>
          <w:rFonts w:ascii="Times New Roman" w:eastAsia="標楷體" w:hAnsi="Times New Roman" w:cs="標楷體" w:hint="eastAsia"/>
          <w:szCs w:val="26"/>
        </w:rPr>
        <w:t>山崩、地震、海嘯、火山爆發、颱風、豪雨、冰雹、水災、土石流、土崩、地層滑動、雷擊或其他天然災害。</w:t>
      </w:r>
    </w:p>
    <w:p w14:paraId="7FEB6D22"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textDirection w:val="lrTbV"/>
        <w:rPr>
          <w:rFonts w:ascii="Times New Roman" w:eastAsia="標楷體" w:hAnsi="Times New Roman" w:cs="Times New Roman"/>
          <w:szCs w:val="26"/>
        </w:rPr>
      </w:pPr>
      <w:r w:rsidRPr="006D44EE">
        <w:rPr>
          <w:rFonts w:ascii="Times New Roman" w:eastAsia="標楷體" w:hAnsi="Times New Roman" w:cs="標楷體" w:hint="eastAsia"/>
          <w:szCs w:val="26"/>
        </w:rPr>
        <w:t>墜機、沉船、交通中斷或道路、港口冰封。</w:t>
      </w:r>
    </w:p>
    <w:p w14:paraId="05C6A006"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textDirection w:val="lrTbV"/>
        <w:rPr>
          <w:rFonts w:ascii="Times New Roman" w:eastAsia="標楷體" w:hAnsi="Times New Roman" w:cs="Times New Roman"/>
          <w:szCs w:val="26"/>
        </w:rPr>
      </w:pPr>
      <w:r w:rsidRPr="006D44EE">
        <w:rPr>
          <w:rFonts w:ascii="Times New Roman" w:eastAsia="標楷體" w:hAnsi="Times New Roman" w:cs="標楷體" w:hint="eastAsia"/>
          <w:szCs w:val="26"/>
        </w:rPr>
        <w:t>罷工、勞資糾紛或民眾非理性之聚眾抗爭。</w:t>
      </w:r>
    </w:p>
    <w:p w14:paraId="2FF5C499"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textDirection w:val="lrTbV"/>
        <w:rPr>
          <w:rFonts w:ascii="Times New Roman" w:eastAsia="標楷體" w:hAnsi="Times New Roman" w:cs="Times New Roman"/>
          <w:szCs w:val="26"/>
        </w:rPr>
      </w:pPr>
      <w:r w:rsidRPr="006D44EE">
        <w:rPr>
          <w:rFonts w:ascii="Times New Roman" w:eastAsia="標楷體" w:hAnsi="Times New Roman" w:cs="標楷體" w:hint="eastAsia"/>
          <w:szCs w:val="26"/>
        </w:rPr>
        <w:t>毒氣、瘟疫、火災或爆炸。</w:t>
      </w:r>
    </w:p>
    <w:p w14:paraId="0283E0D3"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textDirection w:val="lrTbV"/>
        <w:rPr>
          <w:rFonts w:ascii="Times New Roman" w:eastAsia="標楷體" w:hAnsi="Times New Roman" w:cs="Times New Roman"/>
          <w:szCs w:val="26"/>
        </w:rPr>
      </w:pPr>
      <w:r w:rsidRPr="006D44EE">
        <w:rPr>
          <w:rFonts w:ascii="Times New Roman" w:eastAsia="標楷體" w:hAnsi="Times New Roman" w:cs="標楷體" w:hint="eastAsia"/>
          <w:szCs w:val="26"/>
        </w:rPr>
        <w:t>履約標的遭破壞、竊盜、搶奪、強盜或海盜。</w:t>
      </w:r>
    </w:p>
    <w:p w14:paraId="1854BDD2"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textDirection w:val="lrTbV"/>
        <w:rPr>
          <w:rFonts w:ascii="Times New Roman" w:eastAsia="標楷體" w:hAnsi="Times New Roman" w:cs="Times New Roman"/>
          <w:szCs w:val="26"/>
        </w:rPr>
      </w:pPr>
      <w:r w:rsidRPr="006D44EE">
        <w:rPr>
          <w:rFonts w:ascii="Times New Roman" w:eastAsia="標楷體" w:hAnsi="Times New Roman" w:cs="標楷體" w:hint="eastAsia"/>
          <w:szCs w:val="26"/>
        </w:rPr>
        <w:t>履約人員遭殺害、傷害、擄人勒贖或不法拘禁。</w:t>
      </w:r>
    </w:p>
    <w:p w14:paraId="0602D97E"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textDirection w:val="lrTbV"/>
        <w:rPr>
          <w:rFonts w:ascii="Times New Roman" w:eastAsia="標楷體" w:hAnsi="Times New Roman" w:cs="Times New Roman"/>
          <w:szCs w:val="26"/>
        </w:rPr>
      </w:pPr>
      <w:r w:rsidRPr="006D44EE">
        <w:rPr>
          <w:rFonts w:ascii="Times New Roman" w:eastAsia="標楷體" w:hAnsi="Times New Roman" w:cs="標楷體" w:hint="eastAsia"/>
          <w:szCs w:val="26"/>
        </w:rPr>
        <w:t>水、能源或原料中斷或管制供應。</w:t>
      </w:r>
    </w:p>
    <w:p w14:paraId="365E63BB"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textDirection w:val="lrTbV"/>
        <w:rPr>
          <w:rFonts w:ascii="Times New Roman" w:eastAsia="標楷體" w:hAnsi="Times New Roman" w:cs="Times New Roman" w:hint="eastAsia"/>
          <w:szCs w:val="26"/>
        </w:rPr>
      </w:pPr>
      <w:r w:rsidRPr="006D44EE">
        <w:rPr>
          <w:rFonts w:ascii="Times New Roman" w:eastAsia="標楷體" w:hAnsi="Times New Roman" w:cs="標楷體" w:hint="eastAsia"/>
          <w:szCs w:val="26"/>
        </w:rPr>
        <w:t>核子反應、核子輻射或放射性污染。</w:t>
      </w:r>
    </w:p>
    <w:p w14:paraId="5E24D62C"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textDirection w:val="lrTbV"/>
        <w:rPr>
          <w:rFonts w:ascii="Times New Roman" w:eastAsia="標楷體" w:hAnsi="Times New Roman" w:cs="Times New Roman" w:hint="eastAsia"/>
          <w:szCs w:val="26"/>
        </w:rPr>
      </w:pPr>
      <w:r w:rsidRPr="006D44EE">
        <w:rPr>
          <w:rFonts w:ascii="Times New Roman" w:eastAsia="標楷體" w:hAnsi="Times New Roman" w:cs="標楷體" w:hint="eastAsia"/>
          <w:szCs w:val="26"/>
        </w:rPr>
        <w:t>非因乙方不法行為所致之政府或甲方依法令下達停工、徵用、沒入、拆毀或禁運命令者。</w:t>
      </w:r>
    </w:p>
    <w:p w14:paraId="46393CA3"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textDirection w:val="lrTbV"/>
        <w:rPr>
          <w:rFonts w:ascii="Times New Roman" w:eastAsia="標楷體" w:hAnsi="Times New Roman" w:cs="Times New Roman" w:hint="eastAsia"/>
          <w:szCs w:val="26"/>
        </w:rPr>
      </w:pPr>
      <w:r w:rsidRPr="006D44EE">
        <w:rPr>
          <w:rFonts w:ascii="Times New Roman" w:eastAsia="標楷體" w:hAnsi="Times New Roman" w:cs="標楷體" w:hint="eastAsia"/>
          <w:szCs w:val="26"/>
        </w:rPr>
        <w:t>政府法令之新增或變更。</w:t>
      </w:r>
    </w:p>
    <w:p w14:paraId="1CD80D36"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textDirection w:val="lrTbV"/>
        <w:rPr>
          <w:rFonts w:ascii="Times New Roman" w:eastAsia="標楷體" w:hAnsi="Times New Roman" w:cs="Times New Roman" w:hint="eastAsia"/>
          <w:szCs w:val="26"/>
        </w:rPr>
      </w:pPr>
      <w:r w:rsidRPr="006D44EE">
        <w:rPr>
          <w:rFonts w:ascii="Times New Roman" w:eastAsia="標楷體" w:hAnsi="Times New Roman" w:cs="標楷體" w:hint="eastAsia"/>
          <w:szCs w:val="26"/>
        </w:rPr>
        <w:t>我國或外國政府之行為。</w:t>
      </w:r>
    </w:p>
    <w:p w14:paraId="277F9BD9"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textDirection w:val="lrTbV"/>
        <w:rPr>
          <w:rFonts w:ascii="Times New Roman" w:eastAsia="標楷體" w:hAnsi="Times New Roman" w:cs="Times New Roman"/>
          <w:szCs w:val="26"/>
        </w:rPr>
      </w:pPr>
      <w:r w:rsidRPr="006D44EE">
        <w:rPr>
          <w:rFonts w:ascii="Times New Roman" w:eastAsia="標楷體" w:hAnsi="Times New Roman" w:cs="標楷體" w:hint="eastAsia"/>
          <w:szCs w:val="26"/>
        </w:rPr>
        <w:t>其他經甲方認定確屬不可抗力者。</w:t>
      </w:r>
    </w:p>
    <w:p w14:paraId="658A9564" w14:textId="77777777" w:rsidR="007F794B" w:rsidRPr="006D44EE" w:rsidRDefault="007F794B" w:rsidP="00714F03">
      <w:pPr>
        <w:pStyle w:val="af"/>
        <w:numPr>
          <w:ilvl w:val="0"/>
          <w:numId w:val="336"/>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前款不可抗力或不可歸責事由發生或結束後，其屬可繼續履約之情形者，應繼續履約，並採行必要措施以降低其所造成之不利影響或損害。</w:t>
      </w:r>
    </w:p>
    <w:p w14:paraId="10921B10" w14:textId="77777777" w:rsidR="007F794B" w:rsidRPr="006D44EE" w:rsidRDefault="007F794B" w:rsidP="00714F03">
      <w:pPr>
        <w:pStyle w:val="af"/>
        <w:numPr>
          <w:ilvl w:val="0"/>
          <w:numId w:val="336"/>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乙方履約有遲延者，在遲延中，對於因不可抗力而生之損害，亦應負責。但經乙方證明縱不遲延給付，而仍不免發生損害者，不在此限。</w:t>
      </w:r>
    </w:p>
    <w:p w14:paraId="5024E058" w14:textId="77777777" w:rsidR="007F794B" w:rsidRPr="006D44EE" w:rsidRDefault="007F794B" w:rsidP="00714F03">
      <w:pPr>
        <w:pStyle w:val="af"/>
        <w:numPr>
          <w:ilvl w:val="0"/>
          <w:numId w:val="336"/>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乙方未遵守法令致生履約事故者，由乙方負責。因而遲延履約者，不得據以免責。</w:t>
      </w:r>
    </w:p>
    <w:p w14:paraId="31BF7E44" w14:textId="77777777" w:rsidR="007F794B" w:rsidRPr="006D44EE" w:rsidRDefault="007F794B" w:rsidP="00714F03">
      <w:pPr>
        <w:pStyle w:val="af"/>
        <w:numPr>
          <w:ilvl w:val="0"/>
          <w:numId w:val="336"/>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違反前項規定且情節重大者，甲方得終止或解除本契約，乙方應結清並繳回已撥付而未執行或已執行而不符合本計畫執行內容之計畫經費，並得要求更換計畫主持人。如因而致甲方權益受損時，乙方應負責賠償。</w:t>
      </w:r>
    </w:p>
    <w:p w14:paraId="1A5BB891" w14:textId="77777777" w:rsidR="007F794B" w:rsidRPr="006D44EE" w:rsidRDefault="007F794B" w:rsidP="00714F03">
      <w:pPr>
        <w:pStyle w:val="af"/>
        <w:numPr>
          <w:ilvl w:val="0"/>
          <w:numId w:val="273"/>
        </w:numPr>
        <w:tabs>
          <w:tab w:val="clear" w:pos="1290"/>
          <w:tab w:val="num" w:pos="1134"/>
        </w:tabs>
        <w:spacing w:line="400" w:lineRule="exact"/>
        <w:ind w:left="1134" w:hanging="1134"/>
        <w:jc w:val="both"/>
        <w:textDirection w:val="lrTbV"/>
        <w:rPr>
          <w:rFonts w:ascii="Times New Roman" w:eastAsia="標楷體" w:hAnsi="Times New Roman" w:cs="Times New Roman"/>
        </w:rPr>
      </w:pPr>
      <w:r w:rsidRPr="006D44EE">
        <w:rPr>
          <w:rFonts w:ascii="Times New Roman" w:eastAsia="標楷體" w:hAnsi="Times New Roman" w:cs="標楷體" w:hint="eastAsia"/>
          <w:szCs w:val="26"/>
        </w:rPr>
        <w:t>違約罰則、</w:t>
      </w:r>
      <w:r w:rsidRPr="006D44EE">
        <w:rPr>
          <w:rFonts w:ascii="Times New Roman" w:eastAsia="標楷體" w:hAnsi="Times New Roman" w:cs="Times New Roman" w:hint="eastAsia"/>
          <w:szCs w:val="26"/>
        </w:rPr>
        <w:t>損害賠償</w:t>
      </w:r>
      <w:r w:rsidRPr="006D44EE">
        <w:rPr>
          <w:rFonts w:ascii="Times New Roman" w:eastAsia="標楷體" w:hAnsi="Times New Roman" w:cs="標楷體" w:hint="eastAsia"/>
          <w:szCs w:val="26"/>
        </w:rPr>
        <w:t>及履約責任</w:t>
      </w:r>
    </w:p>
    <w:p w14:paraId="4BC45F8D" w14:textId="77777777" w:rsidR="007F794B" w:rsidRPr="006D44EE" w:rsidRDefault="007F794B" w:rsidP="00714F03">
      <w:pPr>
        <w:pStyle w:val="af"/>
        <w:numPr>
          <w:ilvl w:val="0"/>
          <w:numId w:val="337"/>
        </w:numPr>
        <w:tabs>
          <w:tab w:val="left" w:pos="1134"/>
        </w:tabs>
        <w:spacing w:line="400" w:lineRule="exact"/>
        <w:ind w:left="1134" w:right="-16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乙方於履約時，有下列情形之一者，甲方得停撥或核減本計畫經費，並得要求更換計畫主持人：</w:t>
      </w:r>
    </w:p>
    <w:p w14:paraId="47928C00"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rPr>
          <w:rFonts w:ascii="Times New Roman" w:eastAsia="標楷體" w:hAnsi="Times New Roman" w:cs="標楷體"/>
          <w:szCs w:val="26"/>
        </w:rPr>
      </w:pPr>
      <w:r w:rsidRPr="006D44EE">
        <w:rPr>
          <w:rFonts w:ascii="Times New Roman" w:eastAsia="標楷體" w:hAnsi="Times New Roman" w:cs="標楷體" w:hint="eastAsia"/>
          <w:szCs w:val="26"/>
        </w:rPr>
        <w:t>執行進度或經費動支落後且未能改善。</w:t>
      </w:r>
    </w:p>
    <w:p w14:paraId="5C11A56E"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rPr>
          <w:rFonts w:ascii="Times New Roman" w:eastAsia="標楷體" w:hAnsi="Times New Roman" w:cs="Times New Roman"/>
          <w:szCs w:val="26"/>
        </w:rPr>
      </w:pPr>
      <w:r w:rsidRPr="006D44EE">
        <w:rPr>
          <w:rFonts w:ascii="Times New Roman" w:eastAsia="標楷體" w:hAnsi="Times New Roman" w:cs="標楷體" w:hint="eastAsia"/>
          <w:szCs w:val="26"/>
        </w:rPr>
        <w:t>執行項目與本契約計畫內容不符。</w:t>
      </w:r>
    </w:p>
    <w:p w14:paraId="2C04471A"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rPr>
          <w:rFonts w:ascii="Times New Roman" w:eastAsia="標楷體" w:hAnsi="Times New Roman" w:cs="Times New Roman"/>
          <w:szCs w:val="26"/>
        </w:rPr>
      </w:pPr>
      <w:r w:rsidRPr="006D44EE">
        <w:rPr>
          <w:rFonts w:ascii="Times New Roman" w:eastAsia="標楷體" w:hAnsi="Times New Roman" w:cs="標楷體" w:hint="eastAsia"/>
          <w:szCs w:val="26"/>
        </w:rPr>
        <w:t>實地查訪或</w:t>
      </w:r>
      <w:r w:rsidRPr="006D44EE">
        <w:rPr>
          <w:rFonts w:ascii="Times New Roman" w:eastAsia="標楷體" w:hAnsi="Times New Roman" w:cs="Times New Roman" w:hint="eastAsia"/>
          <w:szCs w:val="26"/>
        </w:rPr>
        <w:t>查核</w:t>
      </w:r>
      <w:r w:rsidRPr="006D44EE">
        <w:rPr>
          <w:rFonts w:ascii="Times New Roman" w:eastAsia="標楷體" w:hAnsi="Times New Roman" w:cs="標楷體" w:hint="eastAsia"/>
          <w:szCs w:val="26"/>
        </w:rPr>
        <w:t>帳目發現有重大缺失。</w:t>
      </w:r>
    </w:p>
    <w:p w14:paraId="3B2877A1"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rPr>
          <w:rFonts w:ascii="Times New Roman" w:eastAsia="標楷體" w:hAnsi="Times New Roman" w:cs="Times New Roman"/>
          <w:szCs w:val="26"/>
        </w:rPr>
      </w:pPr>
      <w:r w:rsidRPr="006D44EE">
        <w:rPr>
          <w:rFonts w:ascii="Times New Roman" w:eastAsia="標楷體" w:hAnsi="Times New Roman" w:cs="標楷體" w:hint="eastAsia"/>
          <w:szCs w:val="26"/>
        </w:rPr>
        <w:t>未依甲方計畫管理、會計作業或研發成果管理制度執行。</w:t>
      </w:r>
    </w:p>
    <w:p w14:paraId="1A822465"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rPr>
          <w:rFonts w:ascii="Times New Roman" w:eastAsia="標楷體" w:hAnsi="Times New Roman" w:cs="Times New Roman"/>
          <w:szCs w:val="26"/>
        </w:rPr>
      </w:pPr>
      <w:r w:rsidRPr="006D44EE">
        <w:rPr>
          <w:rFonts w:ascii="Times New Roman" w:eastAsia="標楷體" w:hAnsi="Times New Roman" w:cs="標楷體" w:hint="eastAsia"/>
          <w:szCs w:val="26"/>
        </w:rPr>
        <w:t>甲方所提改進建議、注意辦理事項，乙方不予改進或辦理。</w:t>
      </w:r>
    </w:p>
    <w:p w14:paraId="0DBB066B" w14:textId="77777777" w:rsidR="007F794B" w:rsidRPr="006D44EE" w:rsidRDefault="007F794B" w:rsidP="00714F03">
      <w:pPr>
        <w:pStyle w:val="af"/>
        <w:numPr>
          <w:ilvl w:val="3"/>
          <w:numId w:val="273"/>
        </w:numPr>
        <w:tabs>
          <w:tab w:val="clear" w:pos="1920"/>
          <w:tab w:val="num" w:pos="1134"/>
        </w:tabs>
        <w:spacing w:line="400" w:lineRule="exact"/>
        <w:ind w:left="1134" w:right="-164" w:hanging="425"/>
        <w:jc w:val="both"/>
        <w:rPr>
          <w:rFonts w:ascii="Times New Roman" w:eastAsia="標楷體" w:hAnsi="Times New Roman" w:cs="Times New Roman"/>
          <w:szCs w:val="26"/>
        </w:rPr>
      </w:pPr>
      <w:r w:rsidRPr="006D44EE">
        <w:rPr>
          <w:rFonts w:ascii="Times New Roman" w:eastAsia="標楷體" w:hAnsi="Times New Roman" w:cs="標楷體" w:hint="eastAsia"/>
          <w:szCs w:val="26"/>
        </w:rPr>
        <w:t>違反本契約相關規定。</w:t>
      </w:r>
    </w:p>
    <w:p w14:paraId="5AF1F489" w14:textId="77777777" w:rsidR="007F794B" w:rsidRPr="006D44EE" w:rsidRDefault="007F794B" w:rsidP="00714F03">
      <w:pPr>
        <w:pStyle w:val="af"/>
        <w:numPr>
          <w:ilvl w:val="0"/>
          <w:numId w:val="337"/>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乙方違反前項規定且情節重大者，甲方得終止或解除本契約，乙方應結清並繳回己撥付而未執行或已執行不符合本計畫執行內容之計畫經費。如因而致甲方權益受損時，乙方應負責賠償。</w:t>
      </w:r>
    </w:p>
    <w:p w14:paraId="0F3F186B" w14:textId="77777777" w:rsidR="007F794B" w:rsidRPr="006D44EE" w:rsidRDefault="007F794B" w:rsidP="00714F03">
      <w:pPr>
        <w:pStyle w:val="af"/>
        <w:numPr>
          <w:ilvl w:val="0"/>
          <w:numId w:val="337"/>
        </w:numPr>
        <w:tabs>
          <w:tab w:val="left" w:pos="1134"/>
        </w:tabs>
        <w:spacing w:line="400" w:lineRule="exact"/>
        <w:ind w:left="1134" w:right="-16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本計畫執行期間，甲方得派員查核進度及帳目，乙方如有虛報計畫執行進度，致本計畫經費溢撥者，得限期乙方將溢撥部分加計利息繳回。甲方核減或剔除之項目，乙方應依限繳回。</w:t>
      </w:r>
    </w:p>
    <w:p w14:paraId="029882E3" w14:textId="77777777" w:rsidR="007F794B" w:rsidRPr="006D44EE" w:rsidRDefault="007F794B" w:rsidP="00714F03">
      <w:pPr>
        <w:pStyle w:val="af"/>
        <w:numPr>
          <w:ilvl w:val="0"/>
          <w:numId w:val="349"/>
        </w:numPr>
        <w:spacing w:line="400" w:lineRule="exact"/>
        <w:jc w:val="both"/>
        <w:rPr>
          <w:rFonts w:ascii="Times New Roman" w:eastAsia="標楷體" w:hAnsi="Times New Roman" w:cs="Times New Roman"/>
          <w:szCs w:val="26"/>
        </w:rPr>
      </w:pPr>
      <w:r w:rsidRPr="006D44EE">
        <w:rPr>
          <w:rFonts w:ascii="Times New Roman" w:eastAsia="標楷體" w:hAnsi="Times New Roman" w:cs="標楷體" w:hint="eastAsia"/>
          <w:szCs w:val="26"/>
        </w:rPr>
        <w:t>研發成果之歸屬及運用</w:t>
      </w:r>
    </w:p>
    <w:p w14:paraId="2FE1F2EA" w14:textId="77777777" w:rsidR="007F794B" w:rsidRPr="006D44EE" w:rsidRDefault="007F794B" w:rsidP="00714F03">
      <w:pPr>
        <w:pStyle w:val="af"/>
        <w:numPr>
          <w:ilvl w:val="0"/>
          <w:numId w:val="338"/>
        </w:numPr>
        <w:tabs>
          <w:tab w:val="left" w:pos="1134"/>
        </w:tabs>
        <w:spacing w:line="400" w:lineRule="exact"/>
        <w:ind w:left="1134" w:right="-164" w:hanging="708"/>
        <w:jc w:val="both"/>
        <w:rPr>
          <w:rFonts w:ascii="Times New Roman" w:eastAsia="標楷體" w:hAnsi="Times New Roman" w:cs="標楷體" w:hint="eastAsia"/>
          <w:szCs w:val="26"/>
        </w:rPr>
      </w:pP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請</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選</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，並刪除其他</w:t>
      </w:r>
      <w:r w:rsidRPr="006D44EE">
        <w:rPr>
          <w:rFonts w:ascii="Times New Roman" w:eastAsia="標楷體" w:hAnsi="Times New Roman" w:cs="標楷體"/>
          <w:szCs w:val="26"/>
        </w:rPr>
        <w:t>2</w:t>
      </w:r>
      <w:r w:rsidRPr="006D44EE">
        <w:rPr>
          <w:rFonts w:ascii="Times New Roman" w:eastAsia="標楷體" w:hAnsi="Times New Roman" w:cs="標楷體" w:hint="eastAsia"/>
          <w:szCs w:val="26"/>
        </w:rPr>
        <w:t>款及本行文字</w:t>
      </w:r>
      <w:r w:rsidRPr="006D44EE">
        <w:rPr>
          <w:rFonts w:ascii="Times New Roman" w:eastAsia="標楷體" w:hAnsi="Times New Roman" w:cs="標楷體"/>
          <w:szCs w:val="26"/>
        </w:rPr>
        <w:t>)</w:t>
      </w:r>
    </w:p>
    <w:p w14:paraId="0A30DA8C" w14:textId="77777777" w:rsidR="007F794B" w:rsidRPr="006D44EE" w:rsidRDefault="007F794B" w:rsidP="00714F03">
      <w:pPr>
        <w:pStyle w:val="af"/>
        <w:numPr>
          <w:ilvl w:val="4"/>
          <w:numId w:val="10"/>
        </w:numPr>
        <w:tabs>
          <w:tab w:val="left" w:pos="1134"/>
        </w:tabs>
        <w:spacing w:line="400" w:lineRule="exact"/>
        <w:ind w:left="1134" w:right="-164" w:hanging="425"/>
        <w:jc w:val="both"/>
        <w:rPr>
          <w:rFonts w:ascii="Times New Roman" w:eastAsia="標楷體" w:hAnsi="Times New Roman" w:cs="Times New Roman" w:hint="eastAsia"/>
          <w:szCs w:val="26"/>
        </w:rPr>
      </w:pPr>
      <w:r w:rsidRPr="006D44EE">
        <w:rPr>
          <w:rFonts w:ascii="Times New Roman" w:eastAsia="標楷體" w:hAnsi="Times New Roman" w:cs="標楷體" w:hint="eastAsia"/>
          <w:szCs w:val="26"/>
        </w:rPr>
        <w:t>本計畫所獲得之原型、產品、技術、方法、著作等成果及相關智慧財產權</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以下簡稱研發成果</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，依「行政院農業委員會科學技術研究發展成果歸屬及運用辦法」</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以下簡稱本會研發成果歸屬及運用辦法</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第</w:t>
      </w:r>
      <w:r w:rsidRPr="006D44EE">
        <w:rPr>
          <w:rFonts w:ascii="Times New Roman" w:eastAsia="標楷體" w:hAnsi="Times New Roman" w:cs="標楷體"/>
          <w:szCs w:val="26"/>
        </w:rPr>
        <w:t>5</w:t>
      </w:r>
      <w:r w:rsidRPr="006D44EE">
        <w:rPr>
          <w:rFonts w:ascii="Times New Roman" w:eastAsia="標楷體" w:hAnsi="Times New Roman" w:cs="標楷體" w:hint="eastAsia"/>
          <w:szCs w:val="26"/>
        </w:rPr>
        <w:t>條規定，歸屬甲方所有。</w:t>
      </w:r>
    </w:p>
    <w:p w14:paraId="0F3CE7AE" w14:textId="77777777" w:rsidR="007F794B" w:rsidRPr="006D44EE" w:rsidRDefault="007F794B" w:rsidP="007F794B">
      <w:pPr>
        <w:pStyle w:val="af"/>
        <w:tabs>
          <w:tab w:val="left" w:pos="1134"/>
        </w:tabs>
        <w:spacing w:line="400" w:lineRule="exact"/>
        <w:ind w:left="1134" w:right="-164"/>
        <w:jc w:val="both"/>
        <w:rPr>
          <w:rFonts w:ascii="Times New Roman" w:eastAsia="標楷體" w:hAnsi="Times New Roman" w:cs="Times New Roman"/>
          <w:szCs w:val="26"/>
        </w:rPr>
      </w:pPr>
      <w:r w:rsidRPr="006D44EE">
        <w:rPr>
          <w:rFonts w:ascii="Times New Roman" w:eastAsia="標楷體" w:hAnsi="Times New Roman" w:cs="標楷體" w:hint="eastAsia"/>
          <w:szCs w:val="26"/>
        </w:rPr>
        <w:t>惟本計畫執行結束前，通過甲方辦理之「研發成果管理制度評鑑」者，乙方執行本計畫所獲得之研發成果，得由甲方通知歸屬乙方所有。</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如要求歸屬甲方，則本款可刪除</w:t>
      </w:r>
      <w:r w:rsidRPr="006D44EE">
        <w:rPr>
          <w:rFonts w:ascii="Times New Roman" w:eastAsia="標楷體" w:hAnsi="Times New Roman" w:cs="標楷體"/>
          <w:szCs w:val="26"/>
        </w:rPr>
        <w:t>)</w:t>
      </w:r>
    </w:p>
    <w:p w14:paraId="2E90C83E" w14:textId="77777777" w:rsidR="007F794B" w:rsidRPr="006D44EE" w:rsidRDefault="007F794B" w:rsidP="00714F03">
      <w:pPr>
        <w:pStyle w:val="af"/>
        <w:numPr>
          <w:ilvl w:val="4"/>
          <w:numId w:val="10"/>
        </w:numPr>
        <w:tabs>
          <w:tab w:val="left" w:pos="1134"/>
        </w:tabs>
        <w:spacing w:line="400" w:lineRule="exact"/>
        <w:ind w:left="1134" w:right="-164" w:hanging="425"/>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乙方通過甲方辦理之「研發成果管理制度評鑑」，本計畫所獲得之原型、產品、技術、方法、著作等成果及相關智慧財產權</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以下簡稱研發成果</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，依「行政院農業委員會科學技術研究發展成果歸屬及運用辦法」</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以下簡稱本會研發成果歸屬及運用辦法</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第</w:t>
      </w:r>
      <w:r w:rsidRPr="006D44EE">
        <w:rPr>
          <w:rFonts w:ascii="Times New Roman" w:eastAsia="標楷體" w:hAnsi="Times New Roman" w:cs="標楷體"/>
          <w:szCs w:val="26"/>
        </w:rPr>
        <w:t>29</w:t>
      </w:r>
      <w:r w:rsidRPr="006D44EE">
        <w:rPr>
          <w:rFonts w:ascii="Times New Roman" w:eastAsia="標楷體" w:hAnsi="Times New Roman" w:cs="標楷體" w:hint="eastAsia"/>
          <w:szCs w:val="26"/>
        </w:rPr>
        <w:t>條規定，歸屬乙方所有。</w:t>
      </w:r>
    </w:p>
    <w:p w14:paraId="035EB7B0" w14:textId="77777777" w:rsidR="007F794B" w:rsidRPr="006D44EE" w:rsidRDefault="007F794B" w:rsidP="00714F03">
      <w:pPr>
        <w:pStyle w:val="af"/>
        <w:numPr>
          <w:ilvl w:val="4"/>
          <w:numId w:val="10"/>
        </w:numPr>
        <w:tabs>
          <w:tab w:val="left" w:pos="1134"/>
        </w:tabs>
        <w:spacing w:line="400" w:lineRule="exact"/>
        <w:ind w:left="1134" w:right="-164" w:hanging="425"/>
        <w:jc w:val="both"/>
        <w:rPr>
          <w:rFonts w:ascii="Times New Roman" w:eastAsia="標楷體" w:hAnsi="Times New Roman" w:cs="Times New Roman"/>
          <w:szCs w:val="26"/>
        </w:rPr>
      </w:pPr>
      <w:r w:rsidRPr="006D44EE">
        <w:rPr>
          <w:rFonts w:ascii="Times New Roman" w:eastAsia="標楷體" w:hAnsi="Times New Roman" w:cs="標楷體" w:hint="eastAsia"/>
          <w:szCs w:val="26"/>
        </w:rPr>
        <w:t>本計畫係以國際合作方式執行科技計畫，依「行政院農業委員會科學技術研究發展成果歸屬及運用辦法」</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以下簡稱本會研發成果歸屬及運用辦法</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第</w:t>
      </w:r>
      <w:r w:rsidRPr="006D44EE">
        <w:rPr>
          <w:rFonts w:ascii="Times New Roman" w:eastAsia="標楷體" w:hAnsi="Times New Roman" w:cs="標楷體"/>
          <w:szCs w:val="26"/>
        </w:rPr>
        <w:t>7</w:t>
      </w:r>
      <w:r w:rsidRPr="006D44EE">
        <w:rPr>
          <w:rFonts w:ascii="Times New Roman" w:eastAsia="標楷體" w:hAnsi="Times New Roman" w:cs="標楷體" w:hint="eastAsia"/>
          <w:szCs w:val="26"/>
        </w:rPr>
        <w:t>條規定，所獲得之原型、產品、技術、方法、著作等成果及相關智慧財產權</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以下簡稱研發成果</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之歸屬、管理及運用，得以契約約定，不受本辦法之限制，該契約應於計畫書核定前，經本會同意。</w:t>
      </w:r>
    </w:p>
    <w:p w14:paraId="63B98126" w14:textId="77777777" w:rsidR="007F794B" w:rsidRPr="006D44EE" w:rsidRDefault="007F794B" w:rsidP="00714F03">
      <w:pPr>
        <w:pStyle w:val="af"/>
        <w:numPr>
          <w:ilvl w:val="0"/>
          <w:numId w:val="338"/>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若研發成果歸屬乙方時，乙方、研發成果受讓人或專屬被授權人有下列情形之一者，甲方得自行或依申請要求乙方將研發成果授權第三人實施，或將研發成果收歸國有。</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如研發成果歸屬甲方，則本款可刪除</w:t>
      </w:r>
      <w:r w:rsidRPr="006D44EE">
        <w:rPr>
          <w:rFonts w:ascii="Times New Roman" w:eastAsia="標楷體" w:hAnsi="Times New Roman" w:cs="標楷體"/>
          <w:szCs w:val="26"/>
        </w:rPr>
        <w:t>)</w:t>
      </w:r>
    </w:p>
    <w:p w14:paraId="5E9C8112" w14:textId="77777777" w:rsidR="007F794B" w:rsidRPr="006D44EE" w:rsidRDefault="007F794B" w:rsidP="00714F03">
      <w:pPr>
        <w:pStyle w:val="af"/>
        <w:numPr>
          <w:ilvl w:val="3"/>
          <w:numId w:val="349"/>
        </w:numPr>
        <w:tabs>
          <w:tab w:val="left" w:pos="1134"/>
        </w:tabs>
        <w:spacing w:line="400" w:lineRule="exact"/>
        <w:ind w:left="1134" w:right="-164" w:hanging="425"/>
        <w:jc w:val="both"/>
        <w:rPr>
          <w:rFonts w:ascii="Times New Roman" w:eastAsia="標楷體" w:hAnsi="Times New Roman" w:cs="標楷體" w:hint="eastAsia"/>
          <w:szCs w:val="26"/>
        </w:rPr>
      </w:pPr>
      <w:r w:rsidRPr="006D44EE">
        <w:rPr>
          <w:rFonts w:ascii="Times New Roman" w:eastAsia="標楷體" w:hAnsi="Times New Roman" w:cs="標楷體" w:hint="eastAsia"/>
          <w:szCs w:val="26"/>
        </w:rPr>
        <w:t>乙方、研發成果受讓人或專屬被授權人，於</w:t>
      </w:r>
      <w:r w:rsidRPr="006D44EE">
        <w:rPr>
          <w:rFonts w:ascii="Times New Roman" w:eastAsia="標楷體" w:hAnsi="Times New Roman" w:cs="標楷體"/>
          <w:szCs w:val="26"/>
        </w:rPr>
        <w:t>2</w:t>
      </w:r>
      <w:r w:rsidRPr="006D44EE">
        <w:rPr>
          <w:rFonts w:ascii="Times New Roman" w:eastAsia="標楷體" w:hAnsi="Times New Roman" w:cs="標楷體" w:hint="eastAsia"/>
          <w:szCs w:val="26"/>
        </w:rPr>
        <w:t>年內無正當理由未有效運用研發成果，且第三人曾於該期間內以合理之商業條件，請求授權仍不能達成協議。</w:t>
      </w:r>
    </w:p>
    <w:p w14:paraId="35106974" w14:textId="77777777" w:rsidR="007F794B" w:rsidRPr="006D44EE" w:rsidRDefault="007F794B" w:rsidP="00714F03">
      <w:pPr>
        <w:pStyle w:val="af"/>
        <w:numPr>
          <w:ilvl w:val="3"/>
          <w:numId w:val="349"/>
        </w:numPr>
        <w:tabs>
          <w:tab w:val="left" w:pos="1134"/>
        </w:tabs>
        <w:spacing w:line="400" w:lineRule="exact"/>
        <w:ind w:left="1134" w:right="-164" w:hanging="425"/>
        <w:jc w:val="both"/>
        <w:rPr>
          <w:rFonts w:ascii="Times New Roman" w:eastAsia="標楷體" w:hAnsi="Times New Roman" w:cs="標楷體"/>
          <w:szCs w:val="26"/>
        </w:rPr>
      </w:pPr>
      <w:r w:rsidRPr="006D44EE">
        <w:rPr>
          <w:rFonts w:ascii="Times New Roman" w:eastAsia="標楷體" w:hAnsi="Times New Roman" w:cs="標楷體" w:hint="eastAsia"/>
          <w:szCs w:val="26"/>
        </w:rPr>
        <w:t>乙方、研發成果受讓人或專屬被授權人，以妨礙環境保護、公共安全或公共衛生之方式實施研發成果。</w:t>
      </w:r>
    </w:p>
    <w:p w14:paraId="51AA5FC8" w14:textId="77777777" w:rsidR="007F794B" w:rsidRPr="006D44EE" w:rsidRDefault="007F794B" w:rsidP="00714F03">
      <w:pPr>
        <w:pStyle w:val="af"/>
        <w:numPr>
          <w:ilvl w:val="3"/>
          <w:numId w:val="349"/>
        </w:numPr>
        <w:tabs>
          <w:tab w:val="left" w:pos="1134"/>
        </w:tabs>
        <w:spacing w:line="400" w:lineRule="exact"/>
        <w:ind w:left="1134" w:right="-164" w:hanging="425"/>
        <w:jc w:val="both"/>
        <w:rPr>
          <w:rFonts w:ascii="Times New Roman" w:eastAsia="標楷體" w:hAnsi="Times New Roman" w:cs="Times New Roman"/>
          <w:szCs w:val="26"/>
        </w:rPr>
      </w:pPr>
      <w:r w:rsidRPr="006D44EE">
        <w:rPr>
          <w:rFonts w:ascii="Times New Roman" w:eastAsia="標楷體" w:hAnsi="Times New Roman" w:cs="標楷體" w:hint="eastAsia"/>
          <w:szCs w:val="26"/>
        </w:rPr>
        <w:t>為增進國家重大利益者。</w:t>
      </w:r>
    </w:p>
    <w:p w14:paraId="102950EE" w14:textId="77777777" w:rsidR="007F794B" w:rsidRPr="006D44EE" w:rsidRDefault="007F794B" w:rsidP="007F794B">
      <w:pPr>
        <w:pStyle w:val="af"/>
        <w:spacing w:line="400" w:lineRule="exact"/>
        <w:ind w:leftChars="472" w:left="1133" w:right="-164"/>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乙方應無條件配合辦理該項授權手續。前述授權，在有償授權實施之情形，其所得之報酬歸甲方所有。</w:t>
      </w:r>
    </w:p>
    <w:p w14:paraId="1C1262B3" w14:textId="77777777" w:rsidR="007F794B" w:rsidRPr="006D44EE" w:rsidRDefault="007F794B" w:rsidP="00714F03">
      <w:pPr>
        <w:pStyle w:val="af"/>
        <w:numPr>
          <w:ilvl w:val="0"/>
          <w:numId w:val="338"/>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甲方依前項規定行使該項權利，應先書面通知乙方、研發成果受讓人或專屬被授權人。乙方、研發成果受讓人或專屬被授權人應於通知書送達之次日起</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個月內以書面回復，除申明理由，經甲方准予展期者外，逾期不答辯或答辯理由不成立者，甲方得逕予處理。乙方、研發成果受讓人或專屬被授權人不得為任何權利之主張或損害之請求。</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如研發成果歸屬甲方，則本款可刪除</w:t>
      </w:r>
      <w:r w:rsidRPr="006D44EE">
        <w:rPr>
          <w:rFonts w:ascii="Times New Roman" w:eastAsia="標楷體" w:hAnsi="Times New Roman" w:cs="標楷體"/>
          <w:szCs w:val="26"/>
        </w:rPr>
        <w:t>)</w:t>
      </w:r>
    </w:p>
    <w:p w14:paraId="08613543" w14:textId="77777777" w:rsidR="007F794B" w:rsidRPr="006D44EE" w:rsidRDefault="007F794B" w:rsidP="00714F03">
      <w:pPr>
        <w:pStyle w:val="af"/>
        <w:numPr>
          <w:ilvl w:val="0"/>
          <w:numId w:val="338"/>
        </w:numPr>
        <w:tabs>
          <w:tab w:val="left" w:pos="1134"/>
        </w:tabs>
        <w:spacing w:line="400" w:lineRule="exact"/>
        <w:ind w:left="1134" w:right="-16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乙方於本契約簽約後，未經甲方同意，研發成果不得於中華民國境外實施。</w:t>
      </w:r>
      <w:r w:rsidRPr="006D44EE">
        <w:rPr>
          <w:rFonts w:ascii="Times New Roman" w:eastAsia="標楷體" w:hAnsi="Times New Roman" w:cs="標楷體"/>
          <w:szCs w:val="26"/>
        </w:rPr>
        <w:t xml:space="preserve"> </w:t>
      </w:r>
    </w:p>
    <w:p w14:paraId="144502B7" w14:textId="77777777" w:rsidR="007F794B" w:rsidRPr="006D44EE" w:rsidRDefault="007F794B" w:rsidP="00714F03">
      <w:pPr>
        <w:pStyle w:val="af"/>
        <w:numPr>
          <w:ilvl w:val="0"/>
          <w:numId w:val="338"/>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乙方將研發成果移往大陸地區實施時，應依「臺灣地區與大陸地區人民關係條例」第</w:t>
      </w:r>
      <w:r w:rsidRPr="006D44EE">
        <w:rPr>
          <w:rFonts w:ascii="Times New Roman" w:eastAsia="標楷體" w:hAnsi="Times New Roman" w:cs="標楷體"/>
          <w:szCs w:val="26"/>
        </w:rPr>
        <w:t>35</w:t>
      </w:r>
      <w:r w:rsidRPr="006D44EE">
        <w:rPr>
          <w:rFonts w:ascii="Times New Roman" w:eastAsia="標楷體" w:hAnsi="Times New Roman" w:cs="標楷體" w:hint="eastAsia"/>
          <w:szCs w:val="26"/>
        </w:rPr>
        <w:t>條及其相關子法，包括「在大陸地區從事投資或技術合作許可辦法」等相關法令之規定。</w:t>
      </w:r>
    </w:p>
    <w:p w14:paraId="3685E2E0" w14:textId="77777777" w:rsidR="007F794B" w:rsidRPr="006D44EE" w:rsidRDefault="007F794B" w:rsidP="00714F03">
      <w:pPr>
        <w:pStyle w:val="af"/>
        <w:numPr>
          <w:ilvl w:val="0"/>
          <w:numId w:val="338"/>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本計畫研發成果，乙方應建立完整之技術資料檔案，甲方得隨時調閱，乙方應全力配合。</w:t>
      </w:r>
    </w:p>
    <w:p w14:paraId="495D6E49" w14:textId="77777777" w:rsidR="007F794B" w:rsidRPr="006D44EE" w:rsidRDefault="007F794B" w:rsidP="00714F03">
      <w:pPr>
        <w:pStyle w:val="af"/>
        <w:numPr>
          <w:ilvl w:val="0"/>
          <w:numId w:val="338"/>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乙方應於契約結束後，配合甲方辦理研發成果管理及運用情形之調查；並配合甲方辦理推廣本計畫研發成果之展覽及宣導活動。</w:t>
      </w:r>
    </w:p>
    <w:p w14:paraId="205CC83A" w14:textId="77777777" w:rsidR="007F794B" w:rsidRPr="006D44EE" w:rsidRDefault="007F794B" w:rsidP="00714F03">
      <w:pPr>
        <w:pStyle w:val="af"/>
        <w:numPr>
          <w:ilvl w:val="0"/>
          <w:numId w:val="338"/>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有關研發成果之管理、運用及收入事宜，應依本會研發展成果歸屬及運用辦法規定辦理。</w:t>
      </w:r>
    </w:p>
    <w:p w14:paraId="227A2D84" w14:textId="77777777" w:rsidR="007F794B" w:rsidRPr="006D44EE" w:rsidRDefault="007F794B" w:rsidP="00714F03">
      <w:pPr>
        <w:pStyle w:val="af"/>
        <w:numPr>
          <w:ilvl w:val="0"/>
          <w:numId w:val="338"/>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乙方若違反本條規定，甲方得視其情節於</w:t>
      </w:r>
      <w:r w:rsidRPr="006D44EE">
        <w:rPr>
          <w:rFonts w:ascii="Times New Roman" w:eastAsia="標楷體" w:hAnsi="Times New Roman" w:cs="標楷體"/>
          <w:szCs w:val="26"/>
        </w:rPr>
        <w:t>10</w:t>
      </w:r>
      <w:r w:rsidRPr="006D44EE">
        <w:rPr>
          <w:rFonts w:ascii="Times New Roman" w:eastAsia="標楷體" w:hAnsi="Times New Roman" w:cs="標楷體" w:hint="eastAsia"/>
          <w:szCs w:val="26"/>
        </w:rPr>
        <w:t>年內停止接受乙方計畫主持人與違約之研究人員申請或參與甲方之補助等計畫。</w:t>
      </w:r>
    </w:p>
    <w:p w14:paraId="4430EFA1" w14:textId="77777777" w:rsidR="007F794B" w:rsidRPr="006D44EE" w:rsidRDefault="007F794B" w:rsidP="00714F03">
      <w:pPr>
        <w:pStyle w:val="af"/>
        <w:numPr>
          <w:ilvl w:val="0"/>
          <w:numId w:val="338"/>
        </w:numPr>
        <w:tabs>
          <w:tab w:val="left" w:pos="1276"/>
        </w:tabs>
        <w:spacing w:line="400" w:lineRule="exact"/>
        <w:ind w:left="1276" w:right="-164" w:hanging="850"/>
        <w:jc w:val="both"/>
        <w:rPr>
          <w:rFonts w:ascii="Times New Roman" w:eastAsia="標楷體" w:hAnsi="Times New Roman" w:cs="Times New Roman"/>
          <w:szCs w:val="26"/>
        </w:rPr>
      </w:pPr>
      <w:r w:rsidRPr="006D44EE">
        <w:rPr>
          <w:rFonts w:ascii="Times New Roman" w:eastAsia="標楷體" w:hAnsi="Times New Roman" w:cs="標楷體" w:hint="eastAsia"/>
          <w:szCs w:val="26"/>
        </w:rPr>
        <w:t>甲方如發現乙方將計畫衍生之收入隱藏未繳時，除應悉數依限繳回外，並處以未繳金額</w:t>
      </w:r>
      <w:r w:rsidRPr="006D44EE">
        <w:rPr>
          <w:rFonts w:ascii="Times New Roman" w:eastAsia="標楷體" w:hAnsi="Times New Roman" w:cs="標楷體"/>
          <w:szCs w:val="26"/>
        </w:rPr>
        <w:t>2</w:t>
      </w:r>
      <w:r w:rsidRPr="006D44EE">
        <w:rPr>
          <w:rFonts w:ascii="Times New Roman" w:eastAsia="標楷體" w:hAnsi="Times New Roman" w:cs="標楷體" w:hint="eastAsia"/>
          <w:szCs w:val="26"/>
        </w:rPr>
        <w:t>倍之懲罰性罰款；乙方辦理本計畫如有洩密、疏失、管理不善等情事，致甲方遭致損失，乙方應負全責並賠償損失。</w:t>
      </w:r>
    </w:p>
    <w:p w14:paraId="2465C2B1" w14:textId="77777777" w:rsidR="007F794B" w:rsidRPr="006D44EE" w:rsidRDefault="007F794B" w:rsidP="00714F03">
      <w:pPr>
        <w:pStyle w:val="af"/>
        <w:numPr>
          <w:ilvl w:val="0"/>
          <w:numId w:val="349"/>
        </w:numPr>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研發成果之發表</w:t>
      </w:r>
    </w:p>
    <w:p w14:paraId="6EEAB38D" w14:textId="77777777" w:rsidR="007F794B" w:rsidRPr="006D44EE" w:rsidRDefault="007F794B" w:rsidP="00714F03">
      <w:pPr>
        <w:pStyle w:val="af"/>
        <w:numPr>
          <w:ilvl w:val="0"/>
          <w:numId w:val="339"/>
        </w:numPr>
        <w:tabs>
          <w:tab w:val="left" w:pos="1134"/>
        </w:tabs>
        <w:spacing w:line="400" w:lineRule="exact"/>
        <w:ind w:left="1134" w:right="-16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乙方如擬在國內外刊物發表本計畫之研發成果者，稿件應於投稿前提供甲方審閱，並於發表文章上標明計畫編號及「行政院農業委員會補助計畫」字樣，並應檢附抽印本</w:t>
      </w:r>
      <w:r w:rsidRPr="006D44EE">
        <w:rPr>
          <w:rFonts w:ascii="Times New Roman" w:eastAsia="標楷體" w:hAnsi="Times New Roman" w:cs="標楷體"/>
          <w:szCs w:val="26"/>
        </w:rPr>
        <w:t>5</w:t>
      </w:r>
      <w:r w:rsidRPr="006D44EE">
        <w:rPr>
          <w:rFonts w:ascii="Times New Roman" w:eastAsia="標楷體" w:hAnsi="Times New Roman" w:cs="標楷體" w:hint="eastAsia"/>
          <w:szCs w:val="26"/>
        </w:rPr>
        <w:t>份函送甲方備查。乙方如違反規定時，甲方得視其情節於</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年內停止接受計畫主持人與違約之人員申請甲方之補助等計畫。</w:t>
      </w:r>
    </w:p>
    <w:p w14:paraId="3CF70B5A" w14:textId="77777777" w:rsidR="007F794B" w:rsidRPr="006D44EE" w:rsidRDefault="007F794B" w:rsidP="00714F03">
      <w:pPr>
        <w:pStyle w:val="af"/>
        <w:numPr>
          <w:ilvl w:val="0"/>
          <w:numId w:val="339"/>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計畫研究報告應依甲方所訂「農業科技計畫研提與管理作業手冊」格式撰寫及繕印。乙方交付之報告及研發成果內容不得有抄襲、剽竊、或侵害他人營業秘密、智慧財產權及其他權利之情事。如違反該等情事，乙方與計畫主持人應負責處理並負擔甲方因此所生之費用及賠償責任。此外，乙方並應將已撥付之計畫經費全數繳還甲方，甲方並得視其情節於</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年內停止接受計畫主持人與違約之研究人員申請甲方之補助計畫。</w:t>
      </w:r>
    </w:p>
    <w:p w14:paraId="6C7B6185" w14:textId="77777777" w:rsidR="007F794B" w:rsidRPr="006D44EE" w:rsidRDefault="007F794B" w:rsidP="00714F03">
      <w:pPr>
        <w:pStyle w:val="af"/>
        <w:numPr>
          <w:ilvl w:val="0"/>
          <w:numId w:val="339"/>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乙方因執行本計畫所完成之著作，應以下列方式將著作財產權於著作完成時讓與甲方：</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如研發成果依「本會研究發展成果歸屬及運用辦法」第</w:t>
      </w:r>
      <w:r w:rsidRPr="006D44EE">
        <w:rPr>
          <w:rFonts w:ascii="Times New Roman" w:eastAsia="標楷體" w:hAnsi="Times New Roman" w:cs="標楷體"/>
          <w:szCs w:val="26"/>
        </w:rPr>
        <w:t>5</w:t>
      </w:r>
      <w:r w:rsidRPr="006D44EE">
        <w:rPr>
          <w:rFonts w:ascii="Times New Roman" w:eastAsia="標楷體" w:hAnsi="Times New Roman" w:cs="標楷體" w:hint="eastAsia"/>
          <w:szCs w:val="26"/>
        </w:rPr>
        <w:t>條之規定，歸屬甲方所有，才需進行下列規範</w:t>
      </w:r>
      <w:r w:rsidRPr="006D44EE">
        <w:rPr>
          <w:rFonts w:ascii="Times New Roman" w:eastAsia="標楷體" w:hAnsi="Times New Roman" w:cs="標楷體"/>
          <w:szCs w:val="26"/>
        </w:rPr>
        <w:t>)</w:t>
      </w:r>
    </w:p>
    <w:p w14:paraId="545925C0" w14:textId="77777777" w:rsidR="007F794B" w:rsidRPr="006D44EE" w:rsidRDefault="007F794B" w:rsidP="00714F03">
      <w:pPr>
        <w:pStyle w:val="af"/>
        <w:numPr>
          <w:ilvl w:val="3"/>
          <w:numId w:val="349"/>
        </w:numPr>
        <w:tabs>
          <w:tab w:val="left" w:pos="1134"/>
        </w:tabs>
        <w:spacing w:line="400" w:lineRule="exact"/>
        <w:ind w:left="1134" w:right="-164" w:hanging="425"/>
        <w:jc w:val="both"/>
        <w:rPr>
          <w:rFonts w:ascii="Times New Roman" w:eastAsia="標楷體" w:hAnsi="Times New Roman" w:cs="標楷體"/>
          <w:szCs w:val="26"/>
        </w:rPr>
      </w:pPr>
      <w:r w:rsidRPr="006D44EE">
        <w:rPr>
          <w:rFonts w:ascii="Times New Roman" w:eastAsia="標楷體" w:hAnsi="Times New Roman" w:cs="標楷體" w:hint="eastAsia"/>
          <w:szCs w:val="26"/>
        </w:rPr>
        <w:t>該著作係乙方之受雇人職務上所完成者，乙方應與其受雇人約定由乙方為著作人，且乙方之著作財產權歸屬甲方，乙方承諾對甲方不行使其著作人格權。乙方與其受雇人間約定著作人為乙方之約定書或其他證明文件，應於本契約決標日起</w:t>
      </w:r>
      <w:r w:rsidRPr="006D44EE">
        <w:rPr>
          <w:rFonts w:ascii="Times New Roman" w:eastAsia="標楷體" w:hAnsi="Times New Roman" w:cs="標楷體"/>
          <w:szCs w:val="26"/>
        </w:rPr>
        <w:t>30</w:t>
      </w:r>
      <w:r w:rsidRPr="006D44EE">
        <w:rPr>
          <w:rFonts w:ascii="Times New Roman" w:eastAsia="標楷體" w:hAnsi="Times New Roman" w:cs="標楷體" w:hint="eastAsia"/>
          <w:szCs w:val="26"/>
        </w:rPr>
        <w:t>日內交付甲方收存。其新增員工部分，應於員工到職後</w:t>
      </w:r>
      <w:r w:rsidRPr="006D44EE">
        <w:rPr>
          <w:rFonts w:ascii="Times New Roman" w:eastAsia="標楷體" w:hAnsi="Times New Roman" w:cs="標楷體"/>
          <w:szCs w:val="26"/>
        </w:rPr>
        <w:t>30</w:t>
      </w:r>
      <w:r w:rsidRPr="006D44EE">
        <w:rPr>
          <w:rFonts w:ascii="Times New Roman" w:eastAsia="標楷體" w:hAnsi="Times New Roman" w:cs="標楷體" w:hint="eastAsia"/>
          <w:szCs w:val="26"/>
        </w:rPr>
        <w:t>日內交付之。</w:t>
      </w:r>
    </w:p>
    <w:p w14:paraId="7B0A0918" w14:textId="77777777" w:rsidR="007F794B" w:rsidRPr="006D44EE" w:rsidRDefault="007F794B" w:rsidP="00714F03">
      <w:pPr>
        <w:pStyle w:val="af"/>
        <w:numPr>
          <w:ilvl w:val="3"/>
          <w:numId w:val="349"/>
        </w:numPr>
        <w:tabs>
          <w:tab w:val="left" w:pos="1134"/>
        </w:tabs>
        <w:spacing w:line="400" w:lineRule="exact"/>
        <w:ind w:left="1134" w:right="-164" w:hanging="425"/>
        <w:jc w:val="both"/>
        <w:rPr>
          <w:rFonts w:ascii="Times New Roman" w:eastAsia="標楷體" w:hAnsi="Times New Roman" w:cs="Times New Roman"/>
          <w:szCs w:val="26"/>
        </w:rPr>
      </w:pPr>
      <w:r w:rsidRPr="006D44EE">
        <w:rPr>
          <w:rFonts w:ascii="Times New Roman" w:eastAsia="標楷體" w:hAnsi="Times New Roman" w:cs="標楷體" w:hint="eastAsia"/>
          <w:szCs w:val="26"/>
        </w:rPr>
        <w:t>該著作係乙方之受聘人所完成而其受聘人為自然人者，乙方應與該受聘人約定，由乙方為著作人，且乙方之著作財產權歸屬甲方，並承諾對甲方不行使著作人格權。乙方與其受聘人約定著作人之約定書或其他證明文件，應於乙方簽訂該出資聘人完成著作之契約後</w:t>
      </w:r>
      <w:r w:rsidRPr="006D44EE">
        <w:rPr>
          <w:rFonts w:ascii="Times New Roman" w:eastAsia="標楷體" w:hAnsi="Times New Roman" w:cs="標楷體"/>
          <w:szCs w:val="26"/>
        </w:rPr>
        <w:t>30</w:t>
      </w:r>
      <w:r w:rsidRPr="006D44EE">
        <w:rPr>
          <w:rFonts w:ascii="Times New Roman" w:eastAsia="標楷體" w:hAnsi="Times New Roman" w:cs="標楷體" w:hint="eastAsia"/>
          <w:szCs w:val="26"/>
        </w:rPr>
        <w:t>日內交付甲方。</w:t>
      </w:r>
    </w:p>
    <w:p w14:paraId="4B0BCF76" w14:textId="77777777" w:rsidR="007F794B" w:rsidRPr="006D44EE" w:rsidRDefault="007F794B" w:rsidP="00714F03">
      <w:pPr>
        <w:pStyle w:val="af"/>
        <w:numPr>
          <w:ilvl w:val="3"/>
          <w:numId w:val="349"/>
        </w:numPr>
        <w:tabs>
          <w:tab w:val="left" w:pos="1134"/>
        </w:tabs>
        <w:spacing w:line="400" w:lineRule="exact"/>
        <w:ind w:left="1134" w:right="-164" w:hanging="425"/>
        <w:jc w:val="both"/>
        <w:rPr>
          <w:rFonts w:ascii="Times New Roman" w:eastAsia="標楷體" w:hAnsi="Times New Roman" w:cs="Times New Roman"/>
          <w:szCs w:val="26"/>
        </w:rPr>
      </w:pPr>
      <w:r w:rsidRPr="006D44EE">
        <w:rPr>
          <w:rFonts w:ascii="Times New Roman" w:eastAsia="標楷體" w:hAnsi="Times New Roman" w:cs="標楷體" w:hint="eastAsia"/>
          <w:szCs w:val="26"/>
        </w:rPr>
        <w:t>該著作係乙方之受聘人所完成而其受聘人為法人者，乙方應與該受聘人約定，由該法人與其職員約定由法人為著作人，且著作財產權歸屬甲方，且承諾對甲方不行使著作人格權。該著作之著作人約定書、著作財產權歸屬及不行使著作人格權之承諾書或其他證明文件，應於乙方與其受聘人簽訂出資聘人完成著作之契約後</w:t>
      </w:r>
      <w:r w:rsidRPr="006D44EE">
        <w:rPr>
          <w:rFonts w:ascii="Times New Roman" w:eastAsia="標楷體" w:hAnsi="Times New Roman" w:cs="標楷體"/>
          <w:szCs w:val="26"/>
        </w:rPr>
        <w:t>30</w:t>
      </w:r>
      <w:r w:rsidRPr="006D44EE">
        <w:rPr>
          <w:rFonts w:ascii="Times New Roman" w:eastAsia="標楷體" w:hAnsi="Times New Roman" w:cs="標楷體" w:hint="eastAsia"/>
          <w:szCs w:val="26"/>
        </w:rPr>
        <w:t>日內交付甲方。</w:t>
      </w:r>
    </w:p>
    <w:p w14:paraId="1F22B185" w14:textId="77777777" w:rsidR="007F794B" w:rsidRPr="006D44EE" w:rsidRDefault="007F794B" w:rsidP="00714F03">
      <w:pPr>
        <w:pStyle w:val="af"/>
        <w:numPr>
          <w:ilvl w:val="0"/>
          <w:numId w:val="339"/>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計畫內容或成果涉及政策形成或研擬建議、可行性之評估、計畫方案執行績效之評估、其他機關之績效評估，或其他涉及內容敏感者，須經甲方書面同意後，乙方始能對外揭露或發表。</w:t>
      </w:r>
    </w:p>
    <w:p w14:paraId="1100F204" w14:textId="77777777" w:rsidR="007F794B" w:rsidRPr="006D44EE" w:rsidRDefault="007F794B" w:rsidP="00714F03">
      <w:pPr>
        <w:pStyle w:val="af"/>
        <w:numPr>
          <w:ilvl w:val="0"/>
          <w:numId w:val="349"/>
        </w:numPr>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執行成果之查核</w:t>
      </w:r>
    </w:p>
    <w:p w14:paraId="6C514DDB" w14:textId="77777777" w:rsidR="007F794B" w:rsidRPr="006D44EE" w:rsidRDefault="007F794B" w:rsidP="00714F03">
      <w:pPr>
        <w:pStyle w:val="af"/>
        <w:numPr>
          <w:ilvl w:val="0"/>
          <w:numId w:val="340"/>
        </w:numPr>
        <w:tabs>
          <w:tab w:val="left" w:pos="1134"/>
        </w:tabs>
        <w:spacing w:line="400" w:lineRule="exact"/>
        <w:ind w:left="1134" w:right="-16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乙方應於本計畫執行期限屆滿前，依甲方規定時間、格式提送研究報告及期末暨成果效益報告，若計畫獲選須辦理實地查核，乙方應予配合辦理。</w:t>
      </w:r>
    </w:p>
    <w:p w14:paraId="0624B290" w14:textId="77777777" w:rsidR="007F794B" w:rsidRPr="006D44EE" w:rsidRDefault="007F794B" w:rsidP="00714F03">
      <w:pPr>
        <w:pStyle w:val="af"/>
        <w:numPr>
          <w:ilvl w:val="0"/>
          <w:numId w:val="340"/>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甲方進行審查時應由其首長或其授權人員指派適當人員主持審查會或實地查核程序，並通知接管單位或使用單位會同參與之。</w:t>
      </w:r>
    </w:p>
    <w:p w14:paraId="48E2F649" w14:textId="77777777" w:rsidR="007F794B" w:rsidRPr="006D44EE" w:rsidRDefault="007F794B" w:rsidP="00714F03">
      <w:pPr>
        <w:pStyle w:val="af"/>
        <w:numPr>
          <w:ilvl w:val="0"/>
          <w:numId w:val="340"/>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甲方辦理審查時應製作紀錄，並以書面載明審查之標的及審查之結果。</w:t>
      </w:r>
    </w:p>
    <w:p w14:paraId="460F1C4C" w14:textId="77777777" w:rsidR="007F794B" w:rsidRPr="006D44EE" w:rsidRDefault="007F794B" w:rsidP="00714F03">
      <w:pPr>
        <w:pStyle w:val="af"/>
        <w:numPr>
          <w:ilvl w:val="0"/>
          <w:numId w:val="340"/>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本計畫之研究報告或工作成果如經甲方審查合格，乙方應將研究報告及期末暨成果效益報告依</w:t>
      </w:r>
      <w:r w:rsidR="00E17D7C">
        <w:rPr>
          <w:rFonts w:ascii="Times New Roman" w:eastAsia="標楷體" w:hAnsi="Times New Roman" w:cs="標楷體" w:hint="eastAsia"/>
          <w:szCs w:val="26"/>
        </w:rPr>
        <w:t>當年度</w:t>
      </w:r>
      <w:r w:rsidRPr="006D44EE">
        <w:rPr>
          <w:rFonts w:ascii="Times New Roman" w:eastAsia="標楷體" w:hAnsi="Times New Roman" w:cs="標楷體" w:hint="eastAsia"/>
          <w:szCs w:val="26"/>
        </w:rPr>
        <w:t>規定</w:t>
      </w:r>
      <w:r w:rsidR="00E17D7C">
        <w:rPr>
          <w:rFonts w:ascii="Times New Roman" w:eastAsia="標楷體" w:hAnsi="Times New Roman" w:cs="標楷體" w:hint="eastAsia"/>
          <w:szCs w:val="26"/>
        </w:rPr>
        <w:t>或</w:t>
      </w:r>
      <w:r w:rsidR="00E17D7C" w:rsidRPr="006D44EE">
        <w:rPr>
          <w:rFonts w:ascii="Times New Roman" w:eastAsia="標楷體" w:hAnsi="Times New Roman" w:cs="標楷體" w:hint="eastAsia"/>
          <w:szCs w:val="26"/>
        </w:rPr>
        <w:t>甲方</w:t>
      </w:r>
      <w:r w:rsidR="00E17D7C">
        <w:rPr>
          <w:rFonts w:ascii="Times New Roman" w:eastAsia="標楷體" w:hAnsi="Times New Roman" w:cs="標楷體" w:hint="eastAsia"/>
          <w:szCs w:val="26"/>
        </w:rPr>
        <w:t>需求</w:t>
      </w:r>
      <w:r w:rsidRPr="006D44EE">
        <w:rPr>
          <w:rFonts w:ascii="Times New Roman" w:eastAsia="標楷體" w:hAnsi="Times New Roman" w:cs="標楷體" w:hint="eastAsia"/>
          <w:szCs w:val="26"/>
        </w:rPr>
        <w:t>，製作成</w:t>
      </w:r>
      <w:r w:rsidR="00E17D7C">
        <w:rPr>
          <w:rFonts w:ascii="Times New Roman" w:eastAsia="標楷體" w:hAnsi="Times New Roman" w:cs="標楷體" w:hint="eastAsia"/>
          <w:szCs w:val="26"/>
        </w:rPr>
        <w:t>紙本或</w:t>
      </w:r>
      <w:r w:rsidRPr="006D44EE">
        <w:rPr>
          <w:rFonts w:ascii="Times New Roman" w:eastAsia="標楷體" w:hAnsi="Times New Roman" w:cs="標楷體" w:hint="eastAsia"/>
          <w:szCs w:val="26"/>
        </w:rPr>
        <w:t>電子資料檔案</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光碟片</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送予甲方。</w:t>
      </w:r>
    </w:p>
    <w:p w14:paraId="4CBD57EA" w14:textId="77777777" w:rsidR="007F794B" w:rsidRPr="006D44EE" w:rsidRDefault="007F794B" w:rsidP="00714F03">
      <w:pPr>
        <w:pStyle w:val="af"/>
        <w:numPr>
          <w:ilvl w:val="0"/>
          <w:numId w:val="340"/>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審查結果如與附件年度計畫說明書內容不符或有瑕疵者，甲方應通知乙方限期改善或修正完成。乙方無法於期限內改正、拒絕改正或不能改正者，甲方得自行或使第三人改正，並向乙方請求償還改正之必要費用。</w:t>
      </w:r>
    </w:p>
    <w:p w14:paraId="16E290B7" w14:textId="77777777" w:rsidR="007F794B" w:rsidRPr="006D44EE" w:rsidRDefault="007F794B" w:rsidP="00714F03">
      <w:pPr>
        <w:pStyle w:val="af"/>
        <w:numPr>
          <w:ilvl w:val="0"/>
          <w:numId w:val="340"/>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乙方或其計畫主持人應協助甲方訂定期中及期末之評核標準及審查研發成果。</w:t>
      </w:r>
    </w:p>
    <w:p w14:paraId="0CD674C1" w14:textId="77777777" w:rsidR="007F794B" w:rsidRPr="006D44EE" w:rsidRDefault="007F794B" w:rsidP="00714F03">
      <w:pPr>
        <w:pStyle w:val="af"/>
        <w:numPr>
          <w:ilvl w:val="0"/>
          <w:numId w:val="340"/>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審查研發成果過程或應用時，如具有危害人體健康、污染環境或有公共危險之虞者，計畫主持人應有善盡告知之義務。</w:t>
      </w:r>
    </w:p>
    <w:p w14:paraId="1A49D367" w14:textId="77777777" w:rsidR="007F794B" w:rsidRPr="006D44EE" w:rsidRDefault="007F794B" w:rsidP="00714F03">
      <w:pPr>
        <w:pStyle w:val="af"/>
        <w:numPr>
          <w:ilvl w:val="0"/>
          <w:numId w:val="349"/>
        </w:numPr>
        <w:spacing w:line="400" w:lineRule="exact"/>
        <w:ind w:left="1134" w:hanging="1134"/>
        <w:jc w:val="both"/>
        <w:rPr>
          <w:rFonts w:ascii="Times New Roman" w:eastAsia="標楷體" w:hAnsi="Times New Roman" w:cs="標楷體"/>
          <w:szCs w:val="26"/>
        </w:rPr>
      </w:pPr>
      <w:r w:rsidRPr="006D44EE">
        <w:rPr>
          <w:rFonts w:ascii="Times New Roman" w:eastAsia="標楷體" w:hAnsi="Times New Roman" w:cs="標楷體" w:hint="eastAsia"/>
          <w:szCs w:val="26"/>
        </w:rPr>
        <w:t>侵權行為之規範</w:t>
      </w:r>
      <w:r w:rsidRPr="006D44EE">
        <w:rPr>
          <w:rFonts w:ascii="Times New Roman" w:eastAsia="標楷體" w:hAnsi="Times New Roman" w:cs="標楷體"/>
          <w:szCs w:val="26"/>
        </w:rPr>
        <w:t xml:space="preserve"> </w:t>
      </w:r>
    </w:p>
    <w:p w14:paraId="1D3FCE3E" w14:textId="77777777" w:rsidR="007F794B" w:rsidRPr="006D44EE" w:rsidRDefault="007F794B" w:rsidP="00714F03">
      <w:pPr>
        <w:pStyle w:val="af"/>
        <w:numPr>
          <w:ilvl w:val="0"/>
          <w:numId w:val="341"/>
        </w:numPr>
        <w:tabs>
          <w:tab w:val="left" w:pos="1134"/>
        </w:tabs>
        <w:spacing w:line="400" w:lineRule="exact"/>
        <w:ind w:left="1134" w:right="-16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乙方履約，不得侵害他人智慧財產權及其他權利，其有侵害第三人合法權益時，應由乙方負責處理並承擔一切法律責任。</w:t>
      </w:r>
    </w:p>
    <w:p w14:paraId="33D7E05D" w14:textId="77777777" w:rsidR="007F794B" w:rsidRPr="006D44EE" w:rsidRDefault="007F794B" w:rsidP="00714F03">
      <w:pPr>
        <w:pStyle w:val="af"/>
        <w:numPr>
          <w:ilvl w:val="0"/>
          <w:numId w:val="341"/>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乙方執行本計畫時，無論研究、開發或自國內外引進、授權或購買技術、知識、資料或權利等應符合相關法令之規定，並應釐清該技術、知識、資料或權利等之合法性。</w:t>
      </w:r>
    </w:p>
    <w:p w14:paraId="7BC72054" w14:textId="77777777" w:rsidR="007F794B" w:rsidRPr="006D44EE" w:rsidRDefault="007F794B" w:rsidP="00714F03">
      <w:pPr>
        <w:pStyle w:val="af"/>
        <w:numPr>
          <w:ilvl w:val="0"/>
          <w:numId w:val="341"/>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乙方應擔保第三人就履約標的，對於甲方不得主張任何權利。</w:t>
      </w:r>
    </w:p>
    <w:p w14:paraId="213040D6" w14:textId="77777777" w:rsidR="007F794B" w:rsidRPr="006D44EE" w:rsidRDefault="007F794B" w:rsidP="00714F03">
      <w:pPr>
        <w:pStyle w:val="af"/>
        <w:numPr>
          <w:ilvl w:val="0"/>
          <w:numId w:val="341"/>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保證依本計畫所交付之研究成果並無侵害他人智慧財產權及其他權利之情事。甲方如因乙方交付之本計畫研究成果致遭第三人主張涉及侵害他人智慧財產權及其他權利時，乙方應協助甲方為必要之答辯及提供相關資料，並負擔甲方因此所生之訴訟費用、律師費用及其他相關之費用，並應負損害賠償責任。</w:t>
      </w:r>
    </w:p>
    <w:p w14:paraId="53341135" w14:textId="77777777" w:rsidR="007F794B" w:rsidRPr="006D44EE" w:rsidRDefault="007F794B" w:rsidP="00714F03">
      <w:pPr>
        <w:pStyle w:val="af"/>
        <w:numPr>
          <w:ilvl w:val="0"/>
          <w:numId w:val="341"/>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甲方如因乙方交付之履約標的物，遭第三人主張涉及侵害他人智慧財產權及其他權利，致甲方不得繼續使用時，甲方得要求乙方採下列方式處理：</w:t>
      </w:r>
    </w:p>
    <w:p w14:paraId="0F84F254" w14:textId="77777777" w:rsidR="007F794B" w:rsidRPr="006D44EE" w:rsidRDefault="007F794B" w:rsidP="00714F03">
      <w:pPr>
        <w:pStyle w:val="af"/>
        <w:numPr>
          <w:ilvl w:val="3"/>
          <w:numId w:val="349"/>
        </w:numPr>
        <w:tabs>
          <w:tab w:val="left" w:pos="1134"/>
        </w:tabs>
        <w:spacing w:line="400" w:lineRule="exact"/>
        <w:ind w:left="1134" w:right="-164" w:hanging="425"/>
        <w:jc w:val="both"/>
        <w:rPr>
          <w:rFonts w:ascii="Times New Roman" w:eastAsia="標楷體" w:hAnsi="Times New Roman" w:cs="標楷體"/>
          <w:szCs w:val="26"/>
        </w:rPr>
      </w:pPr>
      <w:r w:rsidRPr="006D44EE">
        <w:rPr>
          <w:rFonts w:ascii="Times New Roman" w:eastAsia="標楷體" w:hAnsi="Times New Roman" w:cs="標楷體" w:hint="eastAsia"/>
          <w:szCs w:val="26"/>
        </w:rPr>
        <w:t>修改侵害部分，使該標的物不再侵害他人權利。</w:t>
      </w:r>
    </w:p>
    <w:p w14:paraId="7A512C58" w14:textId="77777777" w:rsidR="007F794B" w:rsidRPr="006D44EE" w:rsidRDefault="007F794B" w:rsidP="00714F03">
      <w:pPr>
        <w:pStyle w:val="af"/>
        <w:numPr>
          <w:ilvl w:val="3"/>
          <w:numId w:val="349"/>
        </w:numPr>
        <w:tabs>
          <w:tab w:val="left" w:pos="1134"/>
        </w:tabs>
        <w:spacing w:line="400" w:lineRule="exact"/>
        <w:ind w:left="1134" w:right="-164" w:hanging="425"/>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乙方取得他人授權，使甲方得依本契約規定繼續使用該標的物。</w:t>
      </w:r>
    </w:p>
    <w:p w14:paraId="171F3624" w14:textId="77777777" w:rsidR="007F794B" w:rsidRPr="006D44EE" w:rsidRDefault="007F794B" w:rsidP="00714F03">
      <w:pPr>
        <w:pStyle w:val="af"/>
        <w:numPr>
          <w:ilvl w:val="0"/>
          <w:numId w:val="341"/>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除另有規定外，乙方如在契約使用專利品，或專利性履約方法，或涉及著作權時，其有關之專利及著作權益，概由乙方依照有關法令規定處理，其費用亦由乙方負擔。</w:t>
      </w:r>
    </w:p>
    <w:p w14:paraId="236CB475" w14:textId="77777777" w:rsidR="007F794B" w:rsidRPr="006D44EE" w:rsidRDefault="007F794B" w:rsidP="00714F03">
      <w:pPr>
        <w:pStyle w:val="af"/>
        <w:numPr>
          <w:ilvl w:val="0"/>
          <w:numId w:val="349"/>
        </w:numPr>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契約之終止解除及暫停執行</w:t>
      </w:r>
    </w:p>
    <w:p w14:paraId="1C53BAE2" w14:textId="77777777" w:rsidR="007F794B" w:rsidRPr="006D44EE" w:rsidRDefault="007F794B" w:rsidP="00714F03">
      <w:pPr>
        <w:pStyle w:val="af"/>
        <w:numPr>
          <w:ilvl w:val="0"/>
          <w:numId w:val="342"/>
        </w:numPr>
        <w:tabs>
          <w:tab w:val="left" w:pos="1134"/>
        </w:tabs>
        <w:spacing w:line="400" w:lineRule="exact"/>
        <w:ind w:left="1134" w:right="-16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乙方如未依本計畫預定進度執行或所執行之工作項目與計畫說明書所列不符，經甲方提請更正，乙方如無正當理由而不予執行或更正時，甲方得通知乙方終止契約。</w:t>
      </w:r>
    </w:p>
    <w:p w14:paraId="5335236D" w14:textId="77777777" w:rsidR="007F794B" w:rsidRPr="006D44EE" w:rsidRDefault="007F794B" w:rsidP="00714F03">
      <w:pPr>
        <w:pStyle w:val="af"/>
        <w:numPr>
          <w:ilvl w:val="0"/>
          <w:numId w:val="342"/>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計畫執行中，如發現預期成果無法達成，研究工作不能進行，或乙方違反本契約各項協議事項時，甲方得隨時通知乙方終止契約。</w:t>
      </w:r>
    </w:p>
    <w:p w14:paraId="389CF6B2" w14:textId="77777777" w:rsidR="007F794B" w:rsidRPr="006D44EE" w:rsidRDefault="007F794B" w:rsidP="00714F03">
      <w:pPr>
        <w:pStyle w:val="af"/>
        <w:numPr>
          <w:ilvl w:val="0"/>
          <w:numId w:val="342"/>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契約終止時，乙方應將契約終止前所完成之工作成果送交甲方，甲方未依前項規定通知乙方終止或解除契約者，乙方仍應依契約規定繼續履約。</w:t>
      </w:r>
    </w:p>
    <w:p w14:paraId="78B0EC4B" w14:textId="77777777" w:rsidR="007F794B" w:rsidRPr="006D44EE" w:rsidRDefault="007F794B" w:rsidP="00714F03">
      <w:pPr>
        <w:pStyle w:val="af"/>
        <w:numPr>
          <w:ilvl w:val="0"/>
          <w:numId w:val="342"/>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契約經依前項規定或因可歸責於乙方之事由致終止或解除者，甲方得依其所認定之適當方式，自行或洽其他研究機構完成被終止或解除之契約；其所增加之費用及損失，由乙方負擔。無洽其他研究機構完成之必要者，得核減或追回計畫經費。甲方有損失者亦同。</w:t>
      </w:r>
    </w:p>
    <w:p w14:paraId="3665ED16" w14:textId="77777777" w:rsidR="007F794B" w:rsidRPr="006D44EE" w:rsidRDefault="007F794B" w:rsidP="00714F03">
      <w:pPr>
        <w:pStyle w:val="af"/>
        <w:numPr>
          <w:ilvl w:val="0"/>
          <w:numId w:val="342"/>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乙方未依契約規定履約者，甲方得隨時通知乙方部分或全部暫停執行，至情況改正後方准恢復履約。乙方不得就暫停執行請求延長履約期限或增加計畫經費。</w:t>
      </w:r>
    </w:p>
    <w:p w14:paraId="7F4537EF" w14:textId="77777777" w:rsidR="007F794B" w:rsidRPr="006D44EE" w:rsidRDefault="007F794B" w:rsidP="00714F03">
      <w:pPr>
        <w:pStyle w:val="af"/>
        <w:numPr>
          <w:ilvl w:val="0"/>
          <w:numId w:val="342"/>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因非可歸責於乙方之情形，甲方通知乙方部分或全部暫停執行，得補償乙方因此而增加之必要費用，並應視情形酌予延長履約期限。但暫停執行期間累計逾</w:t>
      </w:r>
      <w:r w:rsidRPr="006D44EE">
        <w:rPr>
          <w:rFonts w:ascii="Times New Roman" w:eastAsia="標楷體" w:hAnsi="Times New Roman" w:cs="標楷體"/>
          <w:szCs w:val="26"/>
        </w:rPr>
        <w:t>6</w:t>
      </w:r>
      <w:r w:rsidRPr="006D44EE">
        <w:rPr>
          <w:rFonts w:ascii="Times New Roman" w:eastAsia="標楷體" w:hAnsi="Times New Roman" w:cs="標楷體" w:hint="eastAsia"/>
          <w:szCs w:val="26"/>
        </w:rPr>
        <w:t>個月者，乙方得通知甲方終止或解除部分或全部契約。</w:t>
      </w:r>
    </w:p>
    <w:p w14:paraId="1D7FCEF4" w14:textId="77777777" w:rsidR="007F794B" w:rsidRPr="006D44EE" w:rsidRDefault="007F794B" w:rsidP="00714F03">
      <w:pPr>
        <w:pStyle w:val="af"/>
        <w:numPr>
          <w:ilvl w:val="0"/>
          <w:numId w:val="342"/>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乙方不得對甲方人員或受甲方補助之廠商人員給予期約、賄賂、佣金、比例金、仲介費、後謝金、回扣、餽贈、招待或其他不正利益。違反規定者，甲方得終止或解除契約，或將溢價及利益自計畫經費中扣除。</w:t>
      </w:r>
    </w:p>
    <w:p w14:paraId="4B331552" w14:textId="77777777" w:rsidR="007F794B" w:rsidRPr="006D44EE" w:rsidRDefault="007F794B" w:rsidP="00714F03">
      <w:pPr>
        <w:pStyle w:val="af"/>
        <w:numPr>
          <w:ilvl w:val="0"/>
          <w:numId w:val="342"/>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本契約終止時，自終止之日起，雙方之權利義務即消滅。契約解除時，溯及契約生效日消滅。雙方並互負相關之保密義務。</w:t>
      </w:r>
    </w:p>
    <w:p w14:paraId="01C5CADA" w14:textId="77777777" w:rsidR="007F794B" w:rsidRPr="006D44EE" w:rsidRDefault="007F794B" w:rsidP="00714F03">
      <w:pPr>
        <w:pStyle w:val="af"/>
        <w:numPr>
          <w:ilvl w:val="0"/>
          <w:numId w:val="342"/>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本契約之終止或解除，不影響甲方損害賠償請求權之行使。</w:t>
      </w:r>
    </w:p>
    <w:p w14:paraId="1C03BB6E" w14:textId="77777777" w:rsidR="007F794B" w:rsidRPr="006D44EE" w:rsidRDefault="007F794B" w:rsidP="00714F03">
      <w:pPr>
        <w:pStyle w:val="af"/>
        <w:numPr>
          <w:ilvl w:val="0"/>
          <w:numId w:val="342"/>
        </w:numPr>
        <w:tabs>
          <w:tab w:val="left" w:pos="1134"/>
        </w:tabs>
        <w:spacing w:line="400" w:lineRule="exact"/>
        <w:ind w:left="1134" w:right="-16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乙方如係政府捐助</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贈</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之財團法人、行政法人、公法人或政府暨所屬營業、非營業基金轉投資事業，其政府原始捐助</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贈</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或捐助</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贈</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經費累計達法院登記財產總額</w:t>
      </w:r>
      <w:r w:rsidRPr="006D44EE">
        <w:rPr>
          <w:rFonts w:ascii="Times New Roman" w:eastAsia="標楷體" w:hAnsi="Times New Roman" w:cs="標楷體"/>
          <w:szCs w:val="26"/>
        </w:rPr>
        <w:t>20</w:t>
      </w:r>
      <w:r w:rsidRPr="006D44EE">
        <w:rPr>
          <w:rFonts w:ascii="Times New Roman" w:eastAsia="標楷體" w:hAnsi="Times New Roman" w:cs="標楷體" w:hint="eastAsia"/>
          <w:szCs w:val="26"/>
        </w:rPr>
        <w:t>％以上之財團法人、行政法人、公法人或政府及其所屬營業基金、非營業基金轉投資金額累計占事業資本額</w:t>
      </w:r>
      <w:r w:rsidRPr="006D44EE">
        <w:rPr>
          <w:rFonts w:ascii="Times New Roman" w:eastAsia="標楷體" w:hAnsi="Times New Roman" w:cs="標楷體"/>
          <w:szCs w:val="26"/>
        </w:rPr>
        <w:t>20</w:t>
      </w:r>
      <w:r w:rsidRPr="006D44EE">
        <w:rPr>
          <w:rFonts w:ascii="Times New Roman" w:eastAsia="標楷體" w:hAnsi="Times New Roman" w:cs="標楷體" w:hint="eastAsia"/>
          <w:szCs w:val="26"/>
        </w:rPr>
        <w:t>％以上之事業，聘用擇領或兼領月退休金之人員，所任為政府編列預算支給之俸</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薪</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給、待遇或公費之專門公職、政府代表或政府轉投資事業之公股代表、政府直接或間接控制其人事、財務或業務之財團法人、行政法人公法人、轉投資或再轉投資事業之事業職務或擔任政府代表、公股代表者，應停止領受月退休金之權利</w:t>
      </w:r>
      <w:r w:rsidRPr="006D44EE">
        <w:rPr>
          <w:rFonts w:eastAsia="標楷體" w:cs="標楷體" w:hint="eastAsia"/>
        </w:rPr>
        <w:t>，且其優惠存款應同時停止辦理</w:t>
      </w:r>
      <w:r w:rsidRPr="006D44EE">
        <w:rPr>
          <w:rFonts w:ascii="Times New Roman" w:eastAsia="標楷體" w:hAnsi="Times New Roman" w:cs="標楷體" w:hint="eastAsia"/>
          <w:szCs w:val="26"/>
        </w:rPr>
        <w:t>。</w:t>
      </w:r>
    </w:p>
    <w:p w14:paraId="563A2136" w14:textId="77777777" w:rsidR="007F794B" w:rsidRPr="006D44EE" w:rsidRDefault="007F794B" w:rsidP="00714F03">
      <w:pPr>
        <w:pStyle w:val="af"/>
        <w:numPr>
          <w:ilvl w:val="0"/>
          <w:numId w:val="342"/>
        </w:numPr>
        <w:tabs>
          <w:tab w:val="left" w:pos="1276"/>
        </w:tabs>
        <w:spacing w:line="400" w:lineRule="exact"/>
        <w:ind w:left="1276" w:right="-164" w:hanging="850"/>
        <w:jc w:val="both"/>
        <w:rPr>
          <w:rFonts w:ascii="Times New Roman" w:eastAsia="標楷體" w:hAnsi="Times New Roman" w:cs="Times New Roman"/>
          <w:szCs w:val="26"/>
        </w:rPr>
      </w:pPr>
      <w:r w:rsidRPr="006D44EE">
        <w:rPr>
          <w:rFonts w:ascii="Times New Roman" w:eastAsia="標楷體" w:hAnsi="Times New Roman" w:cs="標楷體" w:hint="eastAsia"/>
          <w:szCs w:val="26"/>
        </w:rPr>
        <w:t>前項擇領或兼領月退休金之人員於中華民國</w:t>
      </w:r>
      <w:r w:rsidRPr="006D44EE">
        <w:rPr>
          <w:rFonts w:ascii="Times New Roman" w:eastAsia="標楷體" w:hAnsi="Times New Roman" w:cs="標楷體"/>
          <w:szCs w:val="26"/>
        </w:rPr>
        <w:t>100</w:t>
      </w:r>
      <w:r w:rsidRPr="006D44EE">
        <w:rPr>
          <w:rFonts w:ascii="Times New Roman" w:eastAsia="標楷體" w:hAnsi="Times New Roman" w:cs="標楷體" w:hint="eastAsia"/>
          <w:szCs w:val="26"/>
        </w:rPr>
        <w:t>年</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月</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日修正施行公務人員退休法前，再任由政府編列預算支給俸</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薪</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給、待遇或公費之專門公職，其再任職之固定性工作報酬每月未達委任第一職等本俸最高俸額及專業加給之合數額或擔任政府捐助</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贈</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之財團法人、行政法人、公法人職務或政府暨所屬營業，非營業基金轉投資事業職務之一者，自</w:t>
      </w:r>
      <w:r w:rsidRPr="006D44EE">
        <w:rPr>
          <w:rFonts w:ascii="Times New Roman" w:eastAsia="標楷體" w:hAnsi="Times New Roman" w:cs="標楷體"/>
          <w:szCs w:val="26"/>
        </w:rPr>
        <w:t>100</w:t>
      </w:r>
      <w:r w:rsidRPr="006D44EE">
        <w:rPr>
          <w:rFonts w:ascii="Times New Roman" w:eastAsia="標楷體" w:hAnsi="Times New Roman" w:cs="標楷體" w:hint="eastAsia"/>
          <w:szCs w:val="26"/>
        </w:rPr>
        <w:t>年</w:t>
      </w:r>
      <w:r w:rsidRPr="006D44EE">
        <w:rPr>
          <w:rFonts w:ascii="Times New Roman" w:eastAsia="標楷體" w:hAnsi="Times New Roman" w:cs="標楷體"/>
          <w:szCs w:val="26"/>
        </w:rPr>
        <w:t>4</w:t>
      </w:r>
      <w:r w:rsidRPr="006D44EE">
        <w:rPr>
          <w:rFonts w:ascii="Times New Roman" w:eastAsia="標楷體" w:hAnsi="Times New Roman" w:cs="標楷體" w:hint="eastAsia"/>
          <w:szCs w:val="26"/>
        </w:rPr>
        <w:t>月</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日起停止領受月退休金之權利</w:t>
      </w:r>
      <w:r w:rsidRPr="006D44EE">
        <w:rPr>
          <w:rFonts w:eastAsia="標楷體" w:cs="標楷體" w:hint="eastAsia"/>
        </w:rPr>
        <w:t>，且其優惠存款應同時停止辦理</w:t>
      </w:r>
      <w:r w:rsidRPr="006D44EE">
        <w:rPr>
          <w:rFonts w:ascii="Times New Roman" w:eastAsia="標楷體" w:hAnsi="Times New Roman" w:cs="標楷體" w:hint="eastAsia"/>
          <w:szCs w:val="26"/>
        </w:rPr>
        <w:t>。年滿</w:t>
      </w:r>
      <w:r w:rsidRPr="006D44EE">
        <w:rPr>
          <w:rFonts w:ascii="Times New Roman" w:eastAsia="標楷體" w:hAnsi="Times New Roman" w:cs="標楷體"/>
          <w:szCs w:val="26"/>
        </w:rPr>
        <w:t>65</w:t>
      </w:r>
      <w:r w:rsidRPr="006D44EE">
        <w:rPr>
          <w:rFonts w:ascii="Times New Roman" w:eastAsia="標楷體" w:hAnsi="Times New Roman" w:cs="標楷體" w:hint="eastAsia"/>
          <w:szCs w:val="26"/>
        </w:rPr>
        <w:t>歲不得再任前項職務，但再任政務人員、民意代表或民選首長者，不在此限，</w:t>
      </w:r>
      <w:r w:rsidRPr="006D44EE">
        <w:rPr>
          <w:rFonts w:ascii="Times New Roman" w:eastAsia="標楷體" w:hAnsi="Times New Roman" w:cs="標楷體"/>
          <w:szCs w:val="26"/>
        </w:rPr>
        <w:t>100</w:t>
      </w:r>
      <w:r w:rsidRPr="006D44EE">
        <w:rPr>
          <w:rFonts w:ascii="Times New Roman" w:eastAsia="標楷體" w:hAnsi="Times New Roman" w:cs="標楷體" w:hint="eastAsia"/>
          <w:szCs w:val="26"/>
        </w:rPr>
        <w:t>年</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月</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日修正施行前已任職者，得繼續任職至任期屆滿或離職時止，不受前項規定之限制。</w:t>
      </w:r>
    </w:p>
    <w:p w14:paraId="0F18F295" w14:textId="77777777" w:rsidR="007F794B" w:rsidRPr="006D44EE" w:rsidRDefault="007F794B" w:rsidP="00714F03">
      <w:pPr>
        <w:pStyle w:val="af"/>
        <w:numPr>
          <w:ilvl w:val="0"/>
          <w:numId w:val="342"/>
        </w:numPr>
        <w:tabs>
          <w:tab w:val="left" w:pos="1276"/>
        </w:tabs>
        <w:spacing w:line="400" w:lineRule="exact"/>
        <w:ind w:left="1276" w:right="-164" w:hanging="850"/>
        <w:jc w:val="both"/>
        <w:rPr>
          <w:rFonts w:ascii="Times New Roman" w:eastAsia="標楷體" w:hAnsi="Times New Roman" w:cs="Times New Roman"/>
          <w:szCs w:val="26"/>
        </w:rPr>
      </w:pPr>
      <w:r w:rsidRPr="006D44EE">
        <w:rPr>
          <w:rFonts w:ascii="Times New Roman" w:eastAsia="標楷體" w:hAnsi="Times New Roman" w:cs="標楷體" w:hint="eastAsia"/>
          <w:szCs w:val="26"/>
        </w:rPr>
        <w:t>擇領或兼領月退休金之人員，再於公務人員退休法第</w:t>
      </w:r>
      <w:r w:rsidRPr="006D44EE">
        <w:rPr>
          <w:rFonts w:ascii="Times New Roman" w:eastAsia="標楷體" w:hAnsi="Times New Roman" w:cs="標楷體"/>
          <w:szCs w:val="26"/>
        </w:rPr>
        <w:t>23</w:t>
      </w:r>
      <w:r w:rsidRPr="006D44EE">
        <w:rPr>
          <w:rFonts w:ascii="Times New Roman" w:eastAsia="標楷體" w:hAnsi="Times New Roman" w:cs="標楷體" w:hint="eastAsia"/>
          <w:szCs w:val="26"/>
        </w:rPr>
        <w:t>條第</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項第</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款所列機構任董</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理</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事長及執行長者，</w:t>
      </w:r>
      <w:r w:rsidRPr="006D44EE">
        <w:rPr>
          <w:rFonts w:eastAsia="標楷體" w:cs="標楷體" w:hint="eastAsia"/>
        </w:rPr>
        <w:t>年齡限制應依立法院決議及行政院規定辦理。</w:t>
      </w:r>
    </w:p>
    <w:p w14:paraId="4B1EE910" w14:textId="77777777" w:rsidR="007F794B" w:rsidRPr="006D44EE" w:rsidRDefault="007F794B" w:rsidP="00714F03">
      <w:pPr>
        <w:pStyle w:val="af"/>
        <w:numPr>
          <w:ilvl w:val="0"/>
          <w:numId w:val="342"/>
        </w:numPr>
        <w:tabs>
          <w:tab w:val="left" w:pos="1276"/>
        </w:tabs>
        <w:spacing w:line="400" w:lineRule="exact"/>
        <w:ind w:left="1276" w:right="-164" w:hanging="850"/>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乙方所聘</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雇</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用之人員如有違反前述各項規定情形之一者，甲方得終止或解除契約。</w:t>
      </w:r>
    </w:p>
    <w:p w14:paraId="7BDFE7B8" w14:textId="77777777" w:rsidR="007F794B" w:rsidRPr="006D44EE" w:rsidRDefault="007F794B" w:rsidP="00714F03">
      <w:pPr>
        <w:pStyle w:val="af"/>
        <w:numPr>
          <w:ilvl w:val="0"/>
          <w:numId w:val="349"/>
        </w:numPr>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執行中如涉及脊椎動物之科學應用，乙方應依動物保護法、野生動物保育法等相關法令及本愛護動物態度，儘量減少數目，並以使動物產生最少痛苦及傷害之方式為之。如有違反相關法律規定，由乙方負完全責任。</w:t>
      </w:r>
    </w:p>
    <w:p w14:paraId="57C98709" w14:textId="77777777" w:rsidR="007F794B" w:rsidRPr="006D44EE" w:rsidRDefault="007F794B" w:rsidP="00714F03">
      <w:pPr>
        <w:pStyle w:val="af"/>
        <w:numPr>
          <w:ilvl w:val="0"/>
          <w:numId w:val="349"/>
        </w:numPr>
        <w:spacing w:line="400" w:lineRule="exact"/>
        <w:ind w:left="1560" w:hanging="1560"/>
        <w:jc w:val="both"/>
        <w:rPr>
          <w:rFonts w:ascii="Times New Roman" w:eastAsia="標楷體" w:hAnsi="Times New Roman" w:cs="Times New Roman"/>
          <w:szCs w:val="26"/>
        </w:rPr>
      </w:pPr>
      <w:r w:rsidRPr="006D44EE">
        <w:rPr>
          <w:rFonts w:ascii="Times New Roman" w:eastAsia="標楷體" w:hAnsi="Times New Roman" w:cs="標楷體" w:hint="eastAsia"/>
          <w:szCs w:val="26"/>
        </w:rPr>
        <w:t>爭議處理</w:t>
      </w:r>
    </w:p>
    <w:p w14:paraId="694E5496" w14:textId="77777777" w:rsidR="007F794B" w:rsidRPr="006D44EE" w:rsidRDefault="007F794B" w:rsidP="00714F03">
      <w:pPr>
        <w:pStyle w:val="af"/>
        <w:numPr>
          <w:ilvl w:val="0"/>
          <w:numId w:val="343"/>
        </w:numPr>
        <w:tabs>
          <w:tab w:val="left" w:pos="993"/>
        </w:tabs>
        <w:spacing w:line="400" w:lineRule="exact"/>
        <w:ind w:left="993" w:right="-164" w:hanging="567"/>
        <w:jc w:val="both"/>
        <w:rPr>
          <w:rFonts w:ascii="Times New Roman" w:eastAsia="標楷體" w:hAnsi="Times New Roman" w:cs="標楷體"/>
          <w:szCs w:val="26"/>
        </w:rPr>
      </w:pPr>
      <w:r w:rsidRPr="006D44EE">
        <w:rPr>
          <w:rFonts w:ascii="Times New Roman" w:eastAsia="標楷體" w:hAnsi="Times New Roman" w:cs="標楷體" w:hint="eastAsia"/>
          <w:szCs w:val="26"/>
        </w:rPr>
        <w:t>甲方與乙方因履約所生爭議，應依法令及契約規定，考量公共利益及公平合理，本誠信和諧，盡力協調解決之。自協調開始逾</w:t>
      </w:r>
      <w:r w:rsidRPr="006D44EE">
        <w:rPr>
          <w:rFonts w:ascii="Times New Roman" w:eastAsia="標楷體" w:hAnsi="Times New Roman" w:cs="標楷體"/>
          <w:szCs w:val="26"/>
        </w:rPr>
        <w:t>30</w:t>
      </w:r>
      <w:r w:rsidRPr="006D44EE">
        <w:rPr>
          <w:rFonts w:ascii="Times New Roman" w:eastAsia="標楷體" w:hAnsi="Times New Roman" w:cs="標楷體" w:hint="eastAsia"/>
          <w:szCs w:val="26"/>
        </w:rPr>
        <w:t>日尚未能達成協議者，得以下列方式處理之：</w:t>
      </w:r>
    </w:p>
    <w:p w14:paraId="7D0FE30B" w14:textId="77777777" w:rsidR="007F794B" w:rsidRPr="006D44EE" w:rsidRDefault="007F794B" w:rsidP="00714F03">
      <w:pPr>
        <w:pStyle w:val="af"/>
        <w:numPr>
          <w:ilvl w:val="3"/>
          <w:numId w:val="349"/>
        </w:numPr>
        <w:spacing w:line="400" w:lineRule="exact"/>
        <w:ind w:left="993" w:right="-164" w:hanging="284"/>
        <w:jc w:val="both"/>
        <w:rPr>
          <w:rFonts w:ascii="Times New Roman" w:eastAsia="標楷體" w:hAnsi="Times New Roman" w:cs="標楷體"/>
          <w:szCs w:val="26"/>
        </w:rPr>
      </w:pPr>
      <w:r w:rsidRPr="006D44EE">
        <w:rPr>
          <w:rFonts w:ascii="Times New Roman" w:eastAsia="標楷體" w:hAnsi="Times New Roman" w:cs="標楷體" w:hint="eastAsia"/>
          <w:szCs w:val="26"/>
        </w:rPr>
        <w:t>提起民事訴訟。</w:t>
      </w:r>
    </w:p>
    <w:p w14:paraId="6586140E" w14:textId="77777777" w:rsidR="007F794B" w:rsidRPr="006D44EE" w:rsidRDefault="007F794B" w:rsidP="00714F03">
      <w:pPr>
        <w:pStyle w:val="af"/>
        <w:numPr>
          <w:ilvl w:val="3"/>
          <w:numId w:val="349"/>
        </w:numPr>
        <w:spacing w:line="400" w:lineRule="exact"/>
        <w:ind w:left="993" w:right="-164" w:hanging="284"/>
        <w:jc w:val="both"/>
        <w:rPr>
          <w:rFonts w:ascii="Times New Roman" w:eastAsia="標楷體" w:hAnsi="Times New Roman" w:cs="Times New Roman"/>
          <w:szCs w:val="26"/>
        </w:rPr>
      </w:pPr>
      <w:r w:rsidRPr="006D44EE">
        <w:rPr>
          <w:rFonts w:ascii="Times New Roman" w:eastAsia="標楷體" w:hAnsi="Times New Roman" w:cs="標楷體" w:hint="eastAsia"/>
          <w:szCs w:val="26"/>
        </w:rPr>
        <w:t>依其他法律申</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聲</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請調解。</w:t>
      </w:r>
    </w:p>
    <w:p w14:paraId="63BC4F0D" w14:textId="77777777" w:rsidR="007F794B" w:rsidRPr="006D44EE" w:rsidRDefault="007F794B" w:rsidP="00714F03">
      <w:pPr>
        <w:pStyle w:val="af"/>
        <w:numPr>
          <w:ilvl w:val="3"/>
          <w:numId w:val="349"/>
        </w:numPr>
        <w:spacing w:line="400" w:lineRule="exact"/>
        <w:ind w:left="993" w:right="-164" w:hanging="284"/>
        <w:jc w:val="both"/>
        <w:rPr>
          <w:rFonts w:ascii="Times New Roman" w:eastAsia="標楷體" w:hAnsi="Times New Roman" w:cs="Times New Roman"/>
          <w:szCs w:val="26"/>
        </w:rPr>
      </w:pPr>
      <w:r w:rsidRPr="006D44EE">
        <w:rPr>
          <w:rFonts w:ascii="Times New Roman" w:eastAsia="標楷體" w:hAnsi="Times New Roman" w:cs="標楷體" w:hint="eastAsia"/>
          <w:szCs w:val="26"/>
        </w:rPr>
        <w:t>依契約或雙方合意之其他方式處理。</w:t>
      </w:r>
    </w:p>
    <w:p w14:paraId="4A318A20" w14:textId="77777777" w:rsidR="007F794B" w:rsidRPr="006D44EE" w:rsidRDefault="007F794B" w:rsidP="00714F03">
      <w:pPr>
        <w:pStyle w:val="af"/>
        <w:numPr>
          <w:ilvl w:val="0"/>
          <w:numId w:val="343"/>
        </w:numPr>
        <w:tabs>
          <w:tab w:val="left" w:pos="993"/>
        </w:tabs>
        <w:spacing w:line="400" w:lineRule="exact"/>
        <w:ind w:left="993" w:right="-164" w:hanging="567"/>
        <w:jc w:val="both"/>
        <w:rPr>
          <w:rFonts w:ascii="Times New Roman" w:eastAsia="標楷體" w:hAnsi="Times New Roman" w:cs="Times New Roman"/>
          <w:szCs w:val="26"/>
        </w:rPr>
      </w:pPr>
      <w:r w:rsidRPr="006D44EE">
        <w:rPr>
          <w:rFonts w:ascii="Times New Roman" w:eastAsia="標楷體" w:hAnsi="Times New Roman" w:cs="標楷體" w:hint="eastAsia"/>
          <w:szCs w:val="26"/>
        </w:rPr>
        <w:t>履約爭議發生後，履約事項處理原則如下：</w:t>
      </w:r>
    </w:p>
    <w:p w14:paraId="698CD6BF" w14:textId="77777777" w:rsidR="007F794B" w:rsidRPr="006D44EE" w:rsidRDefault="007F794B" w:rsidP="00714F03">
      <w:pPr>
        <w:pStyle w:val="af"/>
        <w:numPr>
          <w:ilvl w:val="6"/>
          <w:numId w:val="349"/>
        </w:numPr>
        <w:spacing w:line="400" w:lineRule="exact"/>
        <w:ind w:left="993" w:right="-164" w:hanging="284"/>
        <w:jc w:val="both"/>
        <w:rPr>
          <w:rFonts w:ascii="Times New Roman" w:eastAsia="標楷體" w:hAnsi="Times New Roman" w:cs="標楷體"/>
          <w:szCs w:val="26"/>
        </w:rPr>
      </w:pPr>
      <w:r w:rsidRPr="006D44EE">
        <w:rPr>
          <w:rFonts w:ascii="Times New Roman" w:eastAsia="標楷體" w:hAnsi="Times New Roman" w:cs="標楷體" w:hint="eastAsia"/>
          <w:szCs w:val="26"/>
        </w:rPr>
        <w:t>與爭議無關或不影響之部分應繼續履約。但經甲方同意無須履約者不在此限。</w:t>
      </w:r>
    </w:p>
    <w:p w14:paraId="5B175785" w14:textId="77777777" w:rsidR="007F794B" w:rsidRPr="006D44EE" w:rsidRDefault="007F794B" w:rsidP="00714F03">
      <w:pPr>
        <w:pStyle w:val="af"/>
        <w:numPr>
          <w:ilvl w:val="6"/>
          <w:numId w:val="349"/>
        </w:numPr>
        <w:spacing w:line="400" w:lineRule="exact"/>
        <w:ind w:left="993" w:right="-164" w:hanging="284"/>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乙方因爭議而暫停履約，其因爭議結果被認定無理由者，不得就暫停履約之部分要求延長履約期限或免除契約責任。</w:t>
      </w:r>
    </w:p>
    <w:p w14:paraId="29856601" w14:textId="77777777" w:rsidR="007F794B" w:rsidRPr="006D44EE" w:rsidRDefault="007F794B" w:rsidP="00714F03">
      <w:pPr>
        <w:pStyle w:val="af"/>
        <w:numPr>
          <w:ilvl w:val="0"/>
          <w:numId w:val="343"/>
        </w:numPr>
        <w:tabs>
          <w:tab w:val="left" w:pos="993"/>
        </w:tabs>
        <w:spacing w:line="400" w:lineRule="exact"/>
        <w:ind w:left="993" w:right="-164" w:hanging="567"/>
        <w:jc w:val="both"/>
        <w:rPr>
          <w:rFonts w:ascii="Times New Roman" w:eastAsia="標楷體" w:hAnsi="Times New Roman" w:cs="Times New Roman"/>
          <w:szCs w:val="26"/>
        </w:rPr>
      </w:pPr>
      <w:r w:rsidRPr="006D44EE">
        <w:rPr>
          <w:rFonts w:ascii="Times New Roman" w:eastAsia="標楷體" w:hAnsi="Times New Roman" w:cs="標楷體" w:hint="eastAsia"/>
          <w:szCs w:val="26"/>
        </w:rPr>
        <w:t>因本契約以中華民國法律為準據法，以甲方所在地之地方法院為第一審管轄法院。</w:t>
      </w:r>
    </w:p>
    <w:p w14:paraId="7DA70249" w14:textId="77777777" w:rsidR="007F794B" w:rsidRPr="00643F83" w:rsidRDefault="007F794B" w:rsidP="00714F03">
      <w:pPr>
        <w:pStyle w:val="af"/>
        <w:numPr>
          <w:ilvl w:val="0"/>
          <w:numId w:val="349"/>
        </w:numPr>
        <w:spacing w:line="400" w:lineRule="exact"/>
        <w:ind w:left="1560" w:hanging="1560"/>
        <w:jc w:val="both"/>
        <w:rPr>
          <w:rFonts w:ascii="Times New Roman" w:eastAsia="標楷體" w:hAnsi="Times New Roman" w:cs="Times New Roman"/>
          <w:b/>
          <w:szCs w:val="26"/>
        </w:rPr>
      </w:pPr>
      <w:r w:rsidRPr="00643F83">
        <w:rPr>
          <w:rFonts w:ascii="Times New Roman" w:eastAsia="標楷體" w:hAnsi="Times New Roman" w:cs="標楷體" w:hint="eastAsia"/>
          <w:b/>
          <w:szCs w:val="26"/>
        </w:rPr>
        <w:t>資訊安全</w:t>
      </w:r>
    </w:p>
    <w:p w14:paraId="0B0FA721" w14:textId="77777777" w:rsidR="007F794B" w:rsidRPr="006D44EE" w:rsidRDefault="007F794B" w:rsidP="00714F03">
      <w:pPr>
        <w:numPr>
          <w:ilvl w:val="0"/>
          <w:numId w:val="366"/>
        </w:numPr>
        <w:tabs>
          <w:tab w:val="left" w:pos="993"/>
        </w:tabs>
        <w:adjustRightInd w:val="0"/>
        <w:spacing w:line="400" w:lineRule="exact"/>
        <w:ind w:left="993" w:hanging="567"/>
        <w:jc w:val="both"/>
        <w:textAlignment w:val="baseline"/>
        <w:rPr>
          <w:rFonts w:eastAsia="標楷體" w:cs="標楷體"/>
        </w:rPr>
      </w:pPr>
      <w:r w:rsidRPr="006D44EE">
        <w:rPr>
          <w:rFonts w:eastAsia="標楷體" w:cs="標楷體" w:hint="eastAsia"/>
        </w:rPr>
        <w:t>乙方</w:t>
      </w:r>
      <w:r>
        <w:rPr>
          <w:rFonts w:eastAsia="標楷體" w:cs="標楷體" w:hint="eastAsia"/>
        </w:rPr>
        <w:t>投入本案之員工，應依本會委外</w:t>
      </w:r>
      <w:r w:rsidRPr="00E80710">
        <w:rPr>
          <w:rFonts w:eastAsia="標楷體" w:cs="標楷體" w:hint="eastAsia"/>
        </w:rPr>
        <w:t>人員保密切結書規定簽訂保密切結書（詳如附表）</w:t>
      </w:r>
      <w:r w:rsidRPr="006D44EE">
        <w:rPr>
          <w:rFonts w:eastAsia="標楷體" w:cs="標楷體" w:hint="eastAsia"/>
        </w:rPr>
        <w:t>。</w:t>
      </w:r>
    </w:p>
    <w:p w14:paraId="728B5329" w14:textId="77777777" w:rsidR="007F794B" w:rsidRPr="00E80710" w:rsidRDefault="007F794B" w:rsidP="00714F03">
      <w:pPr>
        <w:numPr>
          <w:ilvl w:val="0"/>
          <w:numId w:val="366"/>
        </w:numPr>
        <w:tabs>
          <w:tab w:val="left" w:pos="993"/>
        </w:tabs>
        <w:adjustRightInd w:val="0"/>
        <w:spacing w:line="400" w:lineRule="exact"/>
        <w:ind w:left="993" w:hanging="567"/>
        <w:jc w:val="both"/>
        <w:textDirection w:val="lrTbV"/>
        <w:textAlignment w:val="baseline"/>
        <w:rPr>
          <w:rFonts w:eastAsia="標楷體"/>
          <w:szCs w:val="28"/>
        </w:rPr>
      </w:pPr>
      <w:r w:rsidRPr="006D44EE">
        <w:rPr>
          <w:rFonts w:eastAsia="標楷體" w:cs="標楷體" w:hint="eastAsia"/>
        </w:rPr>
        <w:t>乙方</w:t>
      </w:r>
      <w:r w:rsidRPr="00E80710">
        <w:rPr>
          <w:rFonts w:eastAsia="標楷體"/>
        </w:rPr>
        <w:t>應遵守行政院所頒訂之各項資訊安全規範及標準，並遵守機關資訊安全管理及保密相關規定，此外機關保有對</w:t>
      </w:r>
      <w:r w:rsidRPr="006D44EE">
        <w:rPr>
          <w:rFonts w:eastAsia="標楷體" w:cs="標楷體" w:hint="eastAsia"/>
        </w:rPr>
        <w:t>乙方</w:t>
      </w:r>
      <w:r w:rsidRPr="00E80710">
        <w:rPr>
          <w:rFonts w:eastAsia="標楷體"/>
        </w:rPr>
        <w:t>執行稽核的權利。機關得視需要，就委外系統之實體安全、存取控制及通訊與作業管理等，至</w:t>
      </w:r>
      <w:r w:rsidRPr="006D44EE">
        <w:rPr>
          <w:rFonts w:eastAsia="標楷體" w:cs="標楷體" w:hint="eastAsia"/>
        </w:rPr>
        <w:t>乙方</w:t>
      </w:r>
      <w:r w:rsidRPr="00E80710">
        <w:rPr>
          <w:rFonts w:eastAsia="標楷體"/>
        </w:rPr>
        <w:t>進行實地稽核作業。</w:t>
      </w:r>
    </w:p>
    <w:p w14:paraId="6602323F" w14:textId="77777777" w:rsidR="007F794B" w:rsidRDefault="007F794B" w:rsidP="00714F03">
      <w:pPr>
        <w:numPr>
          <w:ilvl w:val="0"/>
          <w:numId w:val="366"/>
        </w:numPr>
        <w:tabs>
          <w:tab w:val="left" w:pos="993"/>
        </w:tabs>
        <w:adjustRightInd w:val="0"/>
        <w:spacing w:line="400" w:lineRule="exact"/>
        <w:ind w:left="993" w:hanging="567"/>
        <w:jc w:val="both"/>
        <w:textDirection w:val="lrTbV"/>
        <w:textAlignment w:val="baseline"/>
        <w:rPr>
          <w:rFonts w:eastAsia="標楷體" w:hint="eastAsia"/>
          <w:szCs w:val="28"/>
        </w:rPr>
      </w:pPr>
      <w:r w:rsidRPr="006D44EE">
        <w:rPr>
          <w:rFonts w:eastAsia="標楷體" w:cs="標楷體" w:hint="eastAsia"/>
        </w:rPr>
        <w:t>乙方</w:t>
      </w:r>
      <w:r w:rsidRPr="00E80710">
        <w:rPr>
          <w:rFonts w:eastAsia="標楷體"/>
          <w:kern w:val="0"/>
          <w:szCs w:val="28"/>
        </w:rPr>
        <w:t>對</w:t>
      </w:r>
      <w:r w:rsidRPr="00E80710">
        <w:rPr>
          <w:rFonts w:eastAsia="標楷體"/>
        </w:rPr>
        <w:t>機關</w:t>
      </w:r>
      <w:r w:rsidRPr="00E80710">
        <w:rPr>
          <w:rFonts w:eastAsia="標楷體"/>
          <w:kern w:val="0"/>
          <w:szCs w:val="28"/>
        </w:rPr>
        <w:t>之業務機密負完全保密之責</w:t>
      </w:r>
      <w:r w:rsidRPr="00E80710">
        <w:rPr>
          <w:rFonts w:eastAsia="標楷體"/>
          <w:szCs w:val="28"/>
        </w:rPr>
        <w:t>。</w:t>
      </w:r>
    </w:p>
    <w:p w14:paraId="7D4E7985" w14:textId="77777777" w:rsidR="007F794B" w:rsidRDefault="007F794B" w:rsidP="00714F03">
      <w:pPr>
        <w:numPr>
          <w:ilvl w:val="0"/>
          <w:numId w:val="366"/>
        </w:numPr>
        <w:tabs>
          <w:tab w:val="left" w:pos="993"/>
        </w:tabs>
        <w:adjustRightInd w:val="0"/>
        <w:spacing w:line="400" w:lineRule="exact"/>
        <w:ind w:left="993" w:hanging="567"/>
        <w:jc w:val="both"/>
        <w:textDirection w:val="lrTbV"/>
        <w:textAlignment w:val="baseline"/>
        <w:rPr>
          <w:rFonts w:eastAsia="標楷體" w:hint="eastAsia"/>
          <w:szCs w:val="28"/>
        </w:rPr>
      </w:pPr>
      <w:r w:rsidRPr="00E80710">
        <w:rPr>
          <w:rFonts w:eastAsia="標楷體"/>
          <w:kern w:val="0"/>
          <w:szCs w:val="28"/>
        </w:rPr>
        <w:t>本契約因期限屆滿、解除或其他原因而終止時，</w:t>
      </w:r>
      <w:r w:rsidRPr="006D44EE">
        <w:rPr>
          <w:rFonts w:eastAsia="標楷體" w:cs="標楷體" w:hint="eastAsia"/>
        </w:rPr>
        <w:t>乙方</w:t>
      </w:r>
      <w:r w:rsidRPr="00E80710">
        <w:rPr>
          <w:rFonts w:eastAsia="標楷體"/>
          <w:kern w:val="0"/>
          <w:szCs w:val="28"/>
        </w:rPr>
        <w:t>及其工作人員仍負有前款之保密責任</w:t>
      </w:r>
      <w:r w:rsidRPr="00E80710">
        <w:rPr>
          <w:rFonts w:eastAsia="標楷體"/>
          <w:szCs w:val="28"/>
        </w:rPr>
        <w:t>。</w:t>
      </w:r>
    </w:p>
    <w:p w14:paraId="4698CCF7" w14:textId="77777777" w:rsidR="007F794B" w:rsidRDefault="007F794B" w:rsidP="00714F03">
      <w:pPr>
        <w:numPr>
          <w:ilvl w:val="0"/>
          <w:numId w:val="366"/>
        </w:numPr>
        <w:tabs>
          <w:tab w:val="left" w:pos="993"/>
        </w:tabs>
        <w:adjustRightInd w:val="0"/>
        <w:spacing w:line="400" w:lineRule="exact"/>
        <w:ind w:left="993" w:hanging="567"/>
        <w:jc w:val="both"/>
        <w:textDirection w:val="lrTbV"/>
        <w:textAlignment w:val="baseline"/>
        <w:rPr>
          <w:rFonts w:eastAsia="標楷體" w:hint="eastAsia"/>
          <w:szCs w:val="28"/>
        </w:rPr>
      </w:pPr>
      <w:r w:rsidRPr="006D44EE">
        <w:rPr>
          <w:rFonts w:eastAsia="標楷體" w:cs="標楷體" w:hint="eastAsia"/>
        </w:rPr>
        <w:t>乙方</w:t>
      </w:r>
      <w:r w:rsidRPr="00E80710">
        <w:rPr>
          <w:rFonts w:eastAsia="標楷體"/>
          <w:kern w:val="0"/>
          <w:szCs w:val="28"/>
        </w:rPr>
        <w:t>為維護本系統所使用之軟體及各種文件，除不得抄襲、改作或任何侵害他人智慧財產權外，應負保密責任</w:t>
      </w:r>
      <w:r w:rsidRPr="00E80710">
        <w:rPr>
          <w:rFonts w:eastAsia="標楷體"/>
          <w:szCs w:val="28"/>
        </w:rPr>
        <w:t>。</w:t>
      </w:r>
    </w:p>
    <w:p w14:paraId="6EFBFE10" w14:textId="77777777" w:rsidR="007F794B" w:rsidRPr="00E80710" w:rsidRDefault="007F794B" w:rsidP="00714F03">
      <w:pPr>
        <w:numPr>
          <w:ilvl w:val="0"/>
          <w:numId w:val="366"/>
        </w:numPr>
        <w:tabs>
          <w:tab w:val="left" w:pos="993"/>
        </w:tabs>
        <w:adjustRightInd w:val="0"/>
        <w:spacing w:line="400" w:lineRule="exact"/>
        <w:ind w:left="993" w:hanging="567"/>
        <w:jc w:val="both"/>
        <w:textDirection w:val="lrTbV"/>
        <w:textAlignment w:val="baseline"/>
        <w:rPr>
          <w:rFonts w:eastAsia="標楷體" w:hint="eastAsia"/>
          <w:szCs w:val="28"/>
        </w:rPr>
      </w:pPr>
      <w:r w:rsidRPr="006D44EE">
        <w:rPr>
          <w:rFonts w:eastAsia="標楷體" w:cs="標楷體" w:hint="eastAsia"/>
        </w:rPr>
        <w:t>乙方</w:t>
      </w:r>
      <w:r w:rsidRPr="00E80710">
        <w:rPr>
          <w:rFonts w:eastAsia="標楷體"/>
        </w:rPr>
        <w:t>應確實執行組態管理</w:t>
      </w:r>
      <w:r w:rsidRPr="00E80710">
        <w:rPr>
          <w:rFonts w:eastAsia="標楷體"/>
        </w:rPr>
        <w:t>(Configuration Management)</w:t>
      </w:r>
      <w:r w:rsidRPr="00E80710">
        <w:rPr>
          <w:rFonts w:eastAsia="標楷體"/>
        </w:rPr>
        <w:t>，以確保系統之完整性及一致性，以符合機關對系統品質及資訊安全的要求。</w:t>
      </w:r>
    </w:p>
    <w:p w14:paraId="544E9FF3" w14:textId="77777777" w:rsidR="007F794B" w:rsidRPr="00E80710" w:rsidRDefault="007F794B" w:rsidP="00714F03">
      <w:pPr>
        <w:numPr>
          <w:ilvl w:val="0"/>
          <w:numId w:val="366"/>
        </w:numPr>
        <w:tabs>
          <w:tab w:val="left" w:pos="993"/>
        </w:tabs>
        <w:adjustRightInd w:val="0"/>
        <w:spacing w:line="400" w:lineRule="exact"/>
        <w:ind w:left="993" w:hanging="567"/>
        <w:jc w:val="both"/>
        <w:textDirection w:val="lrTbV"/>
        <w:textAlignment w:val="baseline"/>
        <w:rPr>
          <w:rFonts w:eastAsia="標楷體"/>
          <w:szCs w:val="28"/>
        </w:rPr>
      </w:pPr>
      <w:r w:rsidRPr="006D44EE">
        <w:rPr>
          <w:rFonts w:eastAsia="標楷體" w:cs="標楷體" w:hint="eastAsia"/>
        </w:rPr>
        <w:t>乙方</w:t>
      </w:r>
      <w:r w:rsidRPr="00E80710">
        <w:rPr>
          <w:rFonts w:eastAsia="標楷體"/>
        </w:rPr>
        <w:t>交付之軟硬體及文件，應先行檢查是否內藏惡意程式</w:t>
      </w:r>
      <w:r w:rsidRPr="00E80710">
        <w:rPr>
          <w:rFonts w:eastAsia="標楷體"/>
        </w:rPr>
        <w:t>(</w:t>
      </w:r>
      <w:r w:rsidRPr="00E80710">
        <w:rPr>
          <w:rFonts w:eastAsia="標楷體"/>
        </w:rPr>
        <w:t>如病毒、蠕蟲、特洛伊木馬、間諜軟體等</w:t>
      </w:r>
      <w:r w:rsidRPr="00E80710">
        <w:rPr>
          <w:rFonts w:eastAsia="標楷體"/>
        </w:rPr>
        <w:t>)</w:t>
      </w:r>
      <w:r w:rsidRPr="00E80710">
        <w:rPr>
          <w:rFonts w:eastAsia="標楷體"/>
        </w:rPr>
        <w:t>及隱密通道</w:t>
      </w:r>
      <w:r w:rsidRPr="00E80710">
        <w:rPr>
          <w:rFonts w:eastAsia="標楷體"/>
        </w:rPr>
        <w:t>(covert channel)</w:t>
      </w:r>
      <w:r w:rsidRPr="00E80710">
        <w:rPr>
          <w:rFonts w:eastAsia="標楷體"/>
        </w:rPr>
        <w:t>，並於上線前清除正式環境之測試資料與帳號及管理資料與帳號，</w:t>
      </w:r>
      <w:r w:rsidRPr="00E80710">
        <w:rPr>
          <w:rFonts w:eastAsia="標楷體"/>
          <w:kern w:val="0"/>
          <w:szCs w:val="28"/>
        </w:rPr>
        <w:t>如因程式撰寫或安裝設定不當，造成</w:t>
      </w:r>
      <w:r w:rsidRPr="00E80710">
        <w:rPr>
          <w:rFonts w:eastAsia="標楷體"/>
        </w:rPr>
        <w:t>機關</w:t>
      </w:r>
      <w:r w:rsidRPr="00E80710">
        <w:rPr>
          <w:rFonts w:eastAsia="標楷體"/>
          <w:kern w:val="0"/>
          <w:szCs w:val="28"/>
        </w:rPr>
        <w:t>損失，</w:t>
      </w:r>
      <w:r w:rsidRPr="006D44EE">
        <w:rPr>
          <w:rFonts w:eastAsia="標楷體" w:cs="標楷體" w:hint="eastAsia"/>
        </w:rPr>
        <w:t>乙方</w:t>
      </w:r>
      <w:r w:rsidRPr="00E80710">
        <w:rPr>
          <w:rFonts w:eastAsia="標楷體"/>
          <w:kern w:val="0"/>
          <w:szCs w:val="28"/>
        </w:rPr>
        <w:t>應立即修復並負賠償責任。</w:t>
      </w:r>
      <w:r w:rsidRPr="006D44EE">
        <w:rPr>
          <w:rFonts w:eastAsia="標楷體" w:cs="標楷體" w:hint="eastAsia"/>
        </w:rPr>
        <w:t>乙方</w:t>
      </w:r>
      <w:r w:rsidRPr="00E80710">
        <w:rPr>
          <w:rFonts w:eastAsia="標楷體"/>
          <w:kern w:val="0"/>
          <w:szCs w:val="28"/>
        </w:rPr>
        <w:t>應於機關提出書面需求時提供其開發之</w:t>
      </w:r>
      <w:r w:rsidRPr="00E80710">
        <w:rPr>
          <w:rFonts w:eastAsia="標楷體"/>
          <w:kern w:val="0"/>
          <w:szCs w:val="28"/>
        </w:rPr>
        <w:t>Web</w:t>
      </w:r>
      <w:r w:rsidRPr="00E80710">
        <w:rPr>
          <w:rFonts w:eastAsia="標楷體"/>
          <w:kern w:val="0"/>
          <w:szCs w:val="28"/>
        </w:rPr>
        <w:t>應用程式源碼檢測服務，並完成複測，其服務內容需符合或達到下列功能：</w:t>
      </w:r>
    </w:p>
    <w:p w14:paraId="675B1C18" w14:textId="77777777" w:rsidR="007F794B" w:rsidRDefault="007F794B" w:rsidP="00714F03">
      <w:pPr>
        <w:numPr>
          <w:ilvl w:val="0"/>
          <w:numId w:val="367"/>
        </w:numPr>
        <w:overflowPunct w:val="0"/>
        <w:spacing w:line="400" w:lineRule="exact"/>
        <w:jc w:val="both"/>
        <w:textDirection w:val="lrTbV"/>
        <w:rPr>
          <w:rFonts w:eastAsia="標楷體" w:hint="eastAsia"/>
          <w:kern w:val="0"/>
          <w:szCs w:val="28"/>
        </w:rPr>
      </w:pPr>
      <w:r w:rsidRPr="00E80710">
        <w:rPr>
          <w:rFonts w:eastAsia="標楷體"/>
          <w:kern w:val="0"/>
          <w:szCs w:val="28"/>
        </w:rPr>
        <w:t>支援</w:t>
      </w:r>
      <w:r w:rsidRPr="00E80710">
        <w:rPr>
          <w:rFonts w:eastAsia="標楷體"/>
          <w:kern w:val="0"/>
          <w:szCs w:val="28"/>
        </w:rPr>
        <w:t>PHP</w:t>
      </w:r>
      <w:r w:rsidRPr="00E80710">
        <w:rPr>
          <w:rFonts w:eastAsia="標楷體"/>
          <w:kern w:val="0"/>
          <w:szCs w:val="28"/>
        </w:rPr>
        <w:t>、</w:t>
      </w:r>
      <w:r w:rsidRPr="00E80710">
        <w:rPr>
          <w:rFonts w:eastAsia="標楷體"/>
          <w:kern w:val="0"/>
          <w:szCs w:val="28"/>
        </w:rPr>
        <w:t>ASP</w:t>
      </w:r>
      <w:r w:rsidRPr="00E80710">
        <w:rPr>
          <w:rFonts w:eastAsia="標楷體"/>
          <w:kern w:val="0"/>
          <w:szCs w:val="28"/>
        </w:rPr>
        <w:t>、</w:t>
      </w:r>
      <w:r w:rsidRPr="00E80710">
        <w:rPr>
          <w:rFonts w:eastAsia="標楷體"/>
          <w:kern w:val="0"/>
          <w:szCs w:val="28"/>
        </w:rPr>
        <w:t>J2EE</w:t>
      </w:r>
      <w:r w:rsidRPr="00E80710">
        <w:rPr>
          <w:rFonts w:eastAsia="標楷體"/>
          <w:kern w:val="0"/>
          <w:szCs w:val="28"/>
        </w:rPr>
        <w:t>（</w:t>
      </w:r>
      <w:r w:rsidRPr="00E80710">
        <w:rPr>
          <w:rFonts w:eastAsia="標楷體"/>
          <w:kern w:val="0"/>
          <w:szCs w:val="28"/>
        </w:rPr>
        <w:t xml:space="preserve">Java </w:t>
      </w:r>
      <w:r w:rsidRPr="00E80710">
        <w:rPr>
          <w:rFonts w:eastAsia="標楷體"/>
          <w:kern w:val="0"/>
          <w:szCs w:val="28"/>
        </w:rPr>
        <w:t>全系列含</w:t>
      </w:r>
      <w:r w:rsidRPr="00E80710">
        <w:rPr>
          <w:rFonts w:eastAsia="標楷體"/>
          <w:kern w:val="0"/>
          <w:szCs w:val="28"/>
        </w:rPr>
        <w:t xml:space="preserve"> JSP</w:t>
      </w:r>
      <w:r w:rsidRPr="00E80710">
        <w:rPr>
          <w:rFonts w:eastAsia="標楷體"/>
          <w:kern w:val="0"/>
          <w:szCs w:val="28"/>
        </w:rPr>
        <w:t>）及</w:t>
      </w:r>
      <w:r w:rsidRPr="00E80710">
        <w:rPr>
          <w:rFonts w:eastAsia="標楷體"/>
          <w:kern w:val="0"/>
          <w:szCs w:val="28"/>
        </w:rPr>
        <w:t xml:space="preserve"> .NET (C#, VB.NET, ASP.NET)</w:t>
      </w:r>
      <w:r w:rsidRPr="00E80710">
        <w:rPr>
          <w:rFonts w:eastAsia="標楷體"/>
          <w:kern w:val="0"/>
          <w:szCs w:val="28"/>
        </w:rPr>
        <w:t>程式語言。</w:t>
      </w:r>
    </w:p>
    <w:p w14:paraId="2D51B75C" w14:textId="77777777" w:rsidR="007F794B" w:rsidRPr="00E80710" w:rsidRDefault="007F794B" w:rsidP="00714F03">
      <w:pPr>
        <w:numPr>
          <w:ilvl w:val="0"/>
          <w:numId w:val="367"/>
        </w:numPr>
        <w:overflowPunct w:val="0"/>
        <w:spacing w:line="400" w:lineRule="exact"/>
        <w:jc w:val="both"/>
        <w:textDirection w:val="lrTbV"/>
        <w:rPr>
          <w:rFonts w:eastAsia="標楷體"/>
          <w:kern w:val="0"/>
          <w:szCs w:val="28"/>
        </w:rPr>
      </w:pPr>
      <w:r w:rsidRPr="00E80710">
        <w:rPr>
          <w:rFonts w:eastAsia="標楷體"/>
          <w:kern w:val="0"/>
          <w:szCs w:val="28"/>
        </w:rPr>
        <w:t>支援</w:t>
      </w:r>
      <w:r w:rsidRPr="00E80710">
        <w:rPr>
          <w:rFonts w:eastAsia="標楷體"/>
          <w:kern w:val="0"/>
          <w:szCs w:val="28"/>
        </w:rPr>
        <w:t>OWASP</w:t>
      </w:r>
      <w:r w:rsidRPr="00E80710">
        <w:rPr>
          <w:rFonts w:eastAsia="標楷體"/>
          <w:kern w:val="0"/>
          <w:szCs w:val="28"/>
        </w:rPr>
        <w:t>「跨網站腳本攻擊（</w:t>
      </w:r>
      <w:r w:rsidRPr="00E80710">
        <w:rPr>
          <w:rFonts w:eastAsia="標楷體"/>
          <w:kern w:val="0"/>
          <w:szCs w:val="28"/>
        </w:rPr>
        <w:t>XSS</w:t>
      </w:r>
      <w:r w:rsidRPr="00E80710">
        <w:rPr>
          <w:rFonts w:eastAsia="標楷體"/>
          <w:kern w:val="0"/>
          <w:szCs w:val="28"/>
        </w:rPr>
        <w:t>）」、「</w:t>
      </w:r>
      <w:r w:rsidRPr="00E80710">
        <w:rPr>
          <w:rFonts w:eastAsia="標楷體"/>
          <w:kern w:val="0"/>
          <w:szCs w:val="28"/>
        </w:rPr>
        <w:t>SQL Injection</w:t>
      </w:r>
      <w:r w:rsidRPr="00E80710">
        <w:rPr>
          <w:rFonts w:eastAsia="標楷體"/>
          <w:kern w:val="0"/>
          <w:szCs w:val="28"/>
        </w:rPr>
        <w:t>資料隱碼攻擊」、「命令注入攻擊</w:t>
      </w:r>
      <w:r w:rsidRPr="00E80710">
        <w:rPr>
          <w:rFonts w:eastAsia="標楷體"/>
          <w:kern w:val="0"/>
          <w:szCs w:val="28"/>
        </w:rPr>
        <w:t>(command Injection)</w:t>
      </w:r>
      <w:r w:rsidRPr="00E80710">
        <w:rPr>
          <w:rFonts w:eastAsia="標楷體"/>
          <w:kern w:val="0"/>
          <w:szCs w:val="28"/>
        </w:rPr>
        <w:t>」、「惡意檔案執行</w:t>
      </w:r>
      <w:r w:rsidRPr="00E80710">
        <w:rPr>
          <w:rFonts w:eastAsia="標楷體"/>
          <w:kern w:val="0"/>
          <w:szCs w:val="28"/>
        </w:rPr>
        <w:t>(Malicious File Execution)</w:t>
      </w:r>
      <w:r w:rsidRPr="00E80710">
        <w:rPr>
          <w:rFonts w:eastAsia="標楷體"/>
          <w:kern w:val="0"/>
          <w:szCs w:val="28"/>
        </w:rPr>
        <w:t>」、「不安全物件參考</w:t>
      </w:r>
      <w:r w:rsidRPr="00E80710">
        <w:rPr>
          <w:rFonts w:eastAsia="標楷體"/>
          <w:kern w:val="0"/>
          <w:szCs w:val="28"/>
        </w:rPr>
        <w:t>(Insecure Direct Object Reference)</w:t>
      </w:r>
      <w:r w:rsidRPr="00E80710">
        <w:rPr>
          <w:rFonts w:eastAsia="標楷體"/>
          <w:kern w:val="0"/>
          <w:szCs w:val="28"/>
        </w:rPr>
        <w:t>」等程式源碼弱點安全問題之檢測。</w:t>
      </w:r>
    </w:p>
    <w:p w14:paraId="32F41AD1" w14:textId="77777777" w:rsidR="007F794B" w:rsidRPr="00E80710" w:rsidRDefault="007F794B" w:rsidP="00714F03">
      <w:pPr>
        <w:numPr>
          <w:ilvl w:val="0"/>
          <w:numId w:val="367"/>
        </w:numPr>
        <w:overflowPunct w:val="0"/>
        <w:spacing w:line="400" w:lineRule="exact"/>
        <w:jc w:val="both"/>
        <w:textDirection w:val="lrTbV"/>
        <w:rPr>
          <w:rFonts w:eastAsia="標楷體"/>
          <w:kern w:val="0"/>
          <w:szCs w:val="28"/>
        </w:rPr>
      </w:pPr>
      <w:r w:rsidRPr="00E80710">
        <w:rPr>
          <w:rFonts w:eastAsia="標楷體"/>
          <w:kern w:val="0"/>
          <w:szCs w:val="28"/>
        </w:rPr>
        <w:t>源碼檢測結果與報告須提供完整的源碼弱點安全問題，檢測結果報告須包含下列資訊：</w:t>
      </w:r>
    </w:p>
    <w:p w14:paraId="59B587F6" w14:textId="77777777" w:rsidR="007F794B" w:rsidRDefault="007F794B" w:rsidP="00714F03">
      <w:pPr>
        <w:numPr>
          <w:ilvl w:val="0"/>
          <w:numId w:val="368"/>
        </w:numPr>
        <w:tabs>
          <w:tab w:val="left" w:pos="1560"/>
        </w:tabs>
        <w:overflowPunct w:val="0"/>
        <w:spacing w:line="400" w:lineRule="exact"/>
        <w:ind w:left="1560" w:hanging="426"/>
        <w:jc w:val="both"/>
        <w:textDirection w:val="lrTbV"/>
        <w:rPr>
          <w:rFonts w:eastAsia="標楷體" w:hint="eastAsia"/>
          <w:kern w:val="0"/>
          <w:szCs w:val="28"/>
        </w:rPr>
      </w:pPr>
      <w:r w:rsidRPr="00E80710">
        <w:rPr>
          <w:rFonts w:eastAsia="標楷體"/>
          <w:kern w:val="0"/>
          <w:szCs w:val="28"/>
        </w:rPr>
        <w:t>程式源碼弱點所在之程式源碼片段、行數。</w:t>
      </w:r>
    </w:p>
    <w:p w14:paraId="242DBF83" w14:textId="77777777" w:rsidR="007F794B" w:rsidRDefault="007F794B" w:rsidP="00714F03">
      <w:pPr>
        <w:numPr>
          <w:ilvl w:val="0"/>
          <w:numId w:val="368"/>
        </w:numPr>
        <w:tabs>
          <w:tab w:val="left" w:pos="1560"/>
        </w:tabs>
        <w:overflowPunct w:val="0"/>
        <w:spacing w:line="400" w:lineRule="exact"/>
        <w:ind w:left="1560" w:hanging="426"/>
        <w:jc w:val="both"/>
        <w:textDirection w:val="lrTbV"/>
        <w:rPr>
          <w:rFonts w:eastAsia="標楷體" w:hint="eastAsia"/>
          <w:kern w:val="0"/>
          <w:szCs w:val="28"/>
        </w:rPr>
      </w:pPr>
      <w:r w:rsidRPr="00E80710">
        <w:rPr>
          <w:rFonts w:eastAsia="標楷體"/>
          <w:kern w:val="0"/>
          <w:szCs w:val="28"/>
        </w:rPr>
        <w:t>導致程式源碼典之函式名稱以及變數等。</w:t>
      </w:r>
    </w:p>
    <w:p w14:paraId="0A18C196" w14:textId="77777777" w:rsidR="007F794B" w:rsidRPr="00E80710" w:rsidRDefault="007F794B" w:rsidP="00714F03">
      <w:pPr>
        <w:numPr>
          <w:ilvl w:val="0"/>
          <w:numId w:val="368"/>
        </w:numPr>
        <w:tabs>
          <w:tab w:val="left" w:pos="1560"/>
        </w:tabs>
        <w:overflowPunct w:val="0"/>
        <w:spacing w:line="400" w:lineRule="exact"/>
        <w:ind w:left="1560" w:hanging="426"/>
        <w:jc w:val="both"/>
        <w:textDirection w:val="lrTbV"/>
        <w:rPr>
          <w:rFonts w:eastAsia="標楷體"/>
          <w:kern w:val="0"/>
          <w:szCs w:val="28"/>
        </w:rPr>
      </w:pPr>
      <w:r w:rsidRPr="00E80710">
        <w:rPr>
          <w:rFonts w:eastAsia="標楷體"/>
          <w:kern w:val="0"/>
          <w:szCs w:val="28"/>
        </w:rPr>
        <w:t>程式源碼弱點安全漏洞說明與修復建議，協助程式開發成員修補漏洞。</w:t>
      </w:r>
    </w:p>
    <w:p w14:paraId="72C7456C" w14:textId="77777777" w:rsidR="007F794B" w:rsidRPr="00E80710" w:rsidRDefault="007F794B" w:rsidP="00714F03">
      <w:pPr>
        <w:numPr>
          <w:ilvl w:val="0"/>
          <w:numId w:val="367"/>
        </w:numPr>
        <w:overflowPunct w:val="0"/>
        <w:spacing w:line="400" w:lineRule="exact"/>
        <w:jc w:val="both"/>
        <w:textDirection w:val="lrTbV"/>
        <w:rPr>
          <w:rFonts w:eastAsia="標楷體"/>
          <w:kern w:val="0"/>
          <w:szCs w:val="28"/>
        </w:rPr>
      </w:pPr>
      <w:r w:rsidRPr="00E80710">
        <w:rPr>
          <w:rFonts w:eastAsia="標楷體"/>
          <w:kern w:val="0"/>
          <w:szCs w:val="28"/>
        </w:rPr>
        <w:t>程式源碼檢測結果與報告書應支援</w:t>
      </w:r>
      <w:r w:rsidRPr="00E80710">
        <w:rPr>
          <w:rFonts w:eastAsia="標楷體"/>
          <w:kern w:val="0"/>
          <w:szCs w:val="28"/>
        </w:rPr>
        <w:t>HTML</w:t>
      </w:r>
      <w:r w:rsidRPr="00E80710">
        <w:rPr>
          <w:rFonts w:eastAsia="標楷體"/>
          <w:kern w:val="0"/>
          <w:szCs w:val="28"/>
        </w:rPr>
        <w:t>與</w:t>
      </w:r>
      <w:r w:rsidRPr="00E80710">
        <w:rPr>
          <w:rFonts w:eastAsia="標楷體"/>
          <w:kern w:val="0"/>
          <w:szCs w:val="28"/>
        </w:rPr>
        <w:t>PDF</w:t>
      </w:r>
      <w:r w:rsidRPr="00E80710">
        <w:rPr>
          <w:rFonts w:eastAsia="標楷體"/>
          <w:kern w:val="0"/>
          <w:szCs w:val="28"/>
        </w:rPr>
        <w:t>格式。</w:t>
      </w:r>
    </w:p>
    <w:p w14:paraId="61BF2755" w14:textId="77777777" w:rsidR="007F794B" w:rsidRPr="00E80710" w:rsidRDefault="007F794B" w:rsidP="00714F03">
      <w:pPr>
        <w:numPr>
          <w:ilvl w:val="0"/>
          <w:numId w:val="366"/>
        </w:numPr>
        <w:tabs>
          <w:tab w:val="left" w:pos="993"/>
        </w:tabs>
        <w:adjustRightInd w:val="0"/>
        <w:spacing w:line="400" w:lineRule="exact"/>
        <w:ind w:left="993" w:hanging="567"/>
        <w:jc w:val="both"/>
        <w:textDirection w:val="lrTbV"/>
        <w:textAlignment w:val="baseline"/>
        <w:rPr>
          <w:rFonts w:eastAsia="標楷體"/>
          <w:kern w:val="0"/>
          <w:szCs w:val="28"/>
        </w:rPr>
      </w:pPr>
      <w:r w:rsidRPr="006D44EE">
        <w:rPr>
          <w:rFonts w:eastAsia="標楷體" w:cs="標楷體" w:hint="eastAsia"/>
        </w:rPr>
        <w:t>乙方</w:t>
      </w:r>
      <w:r w:rsidRPr="00E80710">
        <w:rPr>
          <w:rFonts w:eastAsia="標楷體"/>
          <w:kern w:val="0"/>
          <w:szCs w:val="28"/>
        </w:rPr>
        <w:t>開發、</w:t>
      </w:r>
      <w:r w:rsidRPr="00E80710">
        <w:rPr>
          <w:rFonts w:eastAsia="標楷體"/>
        </w:rPr>
        <w:t>測試</w:t>
      </w:r>
      <w:r w:rsidRPr="00E80710">
        <w:rPr>
          <w:rFonts w:eastAsia="標楷體"/>
          <w:kern w:val="0"/>
          <w:szCs w:val="28"/>
        </w:rPr>
        <w:t>系統時，應遵守</w:t>
      </w:r>
      <w:r w:rsidRPr="00E80710">
        <w:rPr>
          <w:rFonts w:eastAsia="標楷體"/>
        </w:rPr>
        <w:t>機關</w:t>
      </w:r>
      <w:r w:rsidRPr="00E80710">
        <w:rPr>
          <w:rFonts w:eastAsia="標楷體"/>
          <w:kern w:val="0"/>
          <w:szCs w:val="28"/>
        </w:rPr>
        <w:t>資訊安全原則，不得將系統分析、系統設計、原始碼、測試資料等內容揭露與本案無關人員。必要時，</w:t>
      </w:r>
      <w:r w:rsidRPr="00E80710">
        <w:rPr>
          <w:rFonts w:eastAsia="標楷體"/>
        </w:rPr>
        <w:t>機關</w:t>
      </w:r>
      <w:r w:rsidRPr="00E80710">
        <w:rPr>
          <w:rFonts w:eastAsia="標楷體"/>
          <w:kern w:val="0"/>
          <w:szCs w:val="28"/>
        </w:rPr>
        <w:t>得前往</w:t>
      </w:r>
      <w:r w:rsidRPr="006D44EE">
        <w:rPr>
          <w:rFonts w:eastAsia="標楷體" w:cs="標楷體" w:hint="eastAsia"/>
        </w:rPr>
        <w:t>乙方</w:t>
      </w:r>
      <w:r w:rsidRPr="00E80710">
        <w:rPr>
          <w:rFonts w:eastAsia="標楷體"/>
          <w:kern w:val="0"/>
          <w:szCs w:val="28"/>
        </w:rPr>
        <w:t>開發、測試場所檢查系統開發之資訊安全保護狀態，</w:t>
      </w:r>
      <w:r w:rsidRPr="006D44EE">
        <w:rPr>
          <w:rFonts w:eastAsia="標楷體" w:cs="標楷體" w:hint="eastAsia"/>
        </w:rPr>
        <w:t>乙方</w:t>
      </w:r>
      <w:r w:rsidRPr="00E80710">
        <w:rPr>
          <w:rFonts w:eastAsia="標楷體"/>
          <w:kern w:val="0"/>
          <w:szCs w:val="28"/>
        </w:rPr>
        <w:t>不得拒絕。</w:t>
      </w:r>
    </w:p>
    <w:p w14:paraId="7D54E5AE" w14:textId="77777777" w:rsidR="007F794B" w:rsidRPr="00E80710" w:rsidRDefault="007F794B" w:rsidP="00714F03">
      <w:pPr>
        <w:numPr>
          <w:ilvl w:val="0"/>
          <w:numId w:val="366"/>
        </w:numPr>
        <w:tabs>
          <w:tab w:val="left" w:pos="993"/>
        </w:tabs>
        <w:adjustRightInd w:val="0"/>
        <w:spacing w:line="400" w:lineRule="exact"/>
        <w:ind w:left="993" w:hanging="567"/>
        <w:jc w:val="both"/>
        <w:textDirection w:val="lrTbV"/>
        <w:textAlignment w:val="baseline"/>
        <w:rPr>
          <w:rFonts w:eastAsia="標楷體"/>
          <w:szCs w:val="28"/>
        </w:rPr>
      </w:pPr>
      <w:r w:rsidRPr="006D44EE">
        <w:rPr>
          <w:rFonts w:eastAsia="標楷體" w:cs="標楷體" w:hint="eastAsia"/>
        </w:rPr>
        <w:t>乙方</w:t>
      </w:r>
      <w:r w:rsidRPr="00E80710">
        <w:rPr>
          <w:rFonts w:eastAsia="標楷體"/>
          <w:kern w:val="0"/>
          <w:szCs w:val="28"/>
        </w:rPr>
        <w:t>進行系統測試時，應自行建立測試資料，不得使用真實資料進行測試。</w:t>
      </w:r>
    </w:p>
    <w:p w14:paraId="3CFC4371" w14:textId="77777777" w:rsidR="007F794B" w:rsidRPr="00E80710" w:rsidRDefault="007F794B" w:rsidP="00714F03">
      <w:pPr>
        <w:numPr>
          <w:ilvl w:val="0"/>
          <w:numId w:val="366"/>
        </w:numPr>
        <w:tabs>
          <w:tab w:val="left" w:pos="993"/>
        </w:tabs>
        <w:adjustRightInd w:val="0"/>
        <w:spacing w:line="400" w:lineRule="exact"/>
        <w:ind w:left="993" w:hanging="567"/>
        <w:jc w:val="both"/>
        <w:textDirection w:val="lrTbV"/>
        <w:textAlignment w:val="baseline"/>
        <w:rPr>
          <w:rFonts w:eastAsia="標楷體"/>
          <w:szCs w:val="28"/>
        </w:rPr>
      </w:pPr>
      <w:r w:rsidRPr="006D44EE">
        <w:rPr>
          <w:rFonts w:eastAsia="標楷體" w:cs="標楷體" w:hint="eastAsia"/>
        </w:rPr>
        <w:t>乙方</w:t>
      </w:r>
      <w:r w:rsidRPr="00E80710">
        <w:rPr>
          <w:rFonts w:eastAsia="標楷體"/>
          <w:kern w:val="0"/>
          <w:szCs w:val="28"/>
        </w:rPr>
        <w:t>及其工作人員因履行本契約而取得之</w:t>
      </w:r>
      <w:r w:rsidRPr="00E80710">
        <w:rPr>
          <w:rFonts w:eastAsia="標楷體"/>
        </w:rPr>
        <w:t>機關</w:t>
      </w:r>
      <w:r w:rsidRPr="00E80710">
        <w:rPr>
          <w:rFonts w:eastAsia="標楷體"/>
          <w:kern w:val="0"/>
          <w:szCs w:val="28"/>
        </w:rPr>
        <w:t>業務資料，未經</w:t>
      </w:r>
      <w:r w:rsidRPr="00E80710">
        <w:rPr>
          <w:rFonts w:eastAsia="標楷體"/>
        </w:rPr>
        <w:t>機關</w:t>
      </w:r>
      <w:r w:rsidRPr="00E80710">
        <w:rPr>
          <w:rFonts w:eastAsia="標楷體"/>
          <w:kern w:val="0"/>
          <w:szCs w:val="28"/>
        </w:rPr>
        <w:t>同意，不得揭露與本契約履行無關之第三人。</w:t>
      </w:r>
    </w:p>
    <w:p w14:paraId="34B40A03" w14:textId="77777777" w:rsidR="007F794B" w:rsidRPr="00E80710" w:rsidRDefault="007F794B" w:rsidP="00714F03">
      <w:pPr>
        <w:numPr>
          <w:ilvl w:val="0"/>
          <w:numId w:val="366"/>
        </w:numPr>
        <w:tabs>
          <w:tab w:val="left" w:pos="1276"/>
        </w:tabs>
        <w:adjustRightInd w:val="0"/>
        <w:spacing w:line="400" w:lineRule="exact"/>
        <w:ind w:left="1276" w:hanging="850"/>
        <w:jc w:val="both"/>
        <w:textDirection w:val="lrTbV"/>
        <w:textAlignment w:val="baseline"/>
        <w:rPr>
          <w:rFonts w:eastAsia="標楷體"/>
          <w:szCs w:val="28"/>
        </w:rPr>
      </w:pPr>
      <w:r w:rsidRPr="006D44EE">
        <w:rPr>
          <w:rFonts w:eastAsia="標楷體" w:cs="標楷體" w:hint="eastAsia"/>
        </w:rPr>
        <w:t>乙方</w:t>
      </w:r>
      <w:r w:rsidRPr="00E80710">
        <w:rPr>
          <w:rFonts w:eastAsia="標楷體"/>
          <w:kern w:val="0"/>
          <w:szCs w:val="28"/>
        </w:rPr>
        <w:t>進行資料轉換時須先製作備份，以保護原有的資料庫。</w:t>
      </w:r>
    </w:p>
    <w:p w14:paraId="79F0E543" w14:textId="77777777" w:rsidR="007F794B" w:rsidRPr="00E80710" w:rsidRDefault="007F794B" w:rsidP="00714F03">
      <w:pPr>
        <w:numPr>
          <w:ilvl w:val="0"/>
          <w:numId w:val="366"/>
        </w:numPr>
        <w:tabs>
          <w:tab w:val="left" w:pos="1276"/>
        </w:tabs>
        <w:adjustRightInd w:val="0"/>
        <w:spacing w:line="400" w:lineRule="exact"/>
        <w:ind w:left="1276" w:hanging="850"/>
        <w:jc w:val="both"/>
        <w:textDirection w:val="lrTbV"/>
        <w:textAlignment w:val="baseline"/>
        <w:rPr>
          <w:rFonts w:eastAsia="標楷體"/>
          <w:szCs w:val="28"/>
        </w:rPr>
      </w:pPr>
      <w:r w:rsidRPr="00E80710">
        <w:rPr>
          <w:rFonts w:eastAsia="標楷體"/>
          <w:szCs w:val="28"/>
        </w:rPr>
        <w:t>開發、測試本系統所需電腦</w:t>
      </w:r>
      <w:r w:rsidRPr="00E80710">
        <w:rPr>
          <w:rFonts w:eastAsia="標楷體"/>
          <w:kern w:val="0"/>
          <w:szCs w:val="28"/>
        </w:rPr>
        <w:t>設備</w:t>
      </w:r>
      <w:r w:rsidRPr="00E80710">
        <w:rPr>
          <w:rFonts w:eastAsia="標楷體"/>
          <w:szCs w:val="28"/>
        </w:rPr>
        <w:t>、網路連線及辦公處所如需由機關提供時，</w:t>
      </w:r>
      <w:r w:rsidRPr="006D44EE">
        <w:rPr>
          <w:rFonts w:eastAsia="標楷體" w:cs="標楷體" w:hint="eastAsia"/>
        </w:rPr>
        <w:t>乙方</w:t>
      </w:r>
      <w:r w:rsidRPr="00E80710">
        <w:rPr>
          <w:rFonts w:eastAsia="標楷體"/>
          <w:szCs w:val="28"/>
        </w:rPr>
        <w:t>應依機關作業規定辦理，並應盡善良管理人之責任，同時以在正常上班時間內使用為原則，如須逾時使用，</w:t>
      </w:r>
      <w:r w:rsidRPr="006D44EE">
        <w:rPr>
          <w:rFonts w:eastAsia="標楷體" w:cs="標楷體" w:hint="eastAsia"/>
        </w:rPr>
        <w:t>乙方</w:t>
      </w:r>
      <w:r w:rsidRPr="00E80710">
        <w:rPr>
          <w:rFonts w:eastAsia="標楷體"/>
          <w:szCs w:val="28"/>
        </w:rPr>
        <w:t>應另行提出申請。</w:t>
      </w:r>
    </w:p>
    <w:p w14:paraId="299822D1" w14:textId="77777777" w:rsidR="007F794B" w:rsidRPr="00E80710" w:rsidRDefault="007F794B" w:rsidP="00714F03">
      <w:pPr>
        <w:numPr>
          <w:ilvl w:val="0"/>
          <w:numId w:val="366"/>
        </w:numPr>
        <w:tabs>
          <w:tab w:val="left" w:pos="1276"/>
        </w:tabs>
        <w:adjustRightInd w:val="0"/>
        <w:spacing w:line="400" w:lineRule="exact"/>
        <w:ind w:left="1276" w:hanging="850"/>
        <w:jc w:val="both"/>
        <w:textDirection w:val="lrTbV"/>
        <w:textAlignment w:val="baseline"/>
        <w:rPr>
          <w:rFonts w:eastAsia="標楷體"/>
          <w:kern w:val="0"/>
          <w:szCs w:val="28"/>
        </w:rPr>
      </w:pPr>
      <w:r w:rsidRPr="006D44EE">
        <w:rPr>
          <w:rFonts w:eastAsia="標楷體" w:cs="標楷體" w:hint="eastAsia"/>
        </w:rPr>
        <w:t>乙方</w:t>
      </w:r>
      <w:r w:rsidRPr="00E80710">
        <w:rPr>
          <w:rFonts w:eastAsia="標楷體"/>
          <w:kern w:val="0"/>
          <w:szCs w:val="28"/>
        </w:rPr>
        <w:t>僅可存取本系統之資料與其相關之電腦資產，下列之功能項目，使用時需經</w:t>
      </w:r>
      <w:r w:rsidRPr="00E80710">
        <w:rPr>
          <w:rFonts w:eastAsia="標楷體"/>
        </w:rPr>
        <w:t>機關</w:t>
      </w:r>
      <w:r w:rsidRPr="00E80710">
        <w:rPr>
          <w:rFonts w:eastAsia="標楷體"/>
          <w:kern w:val="0"/>
          <w:szCs w:val="28"/>
        </w:rPr>
        <w:t>同意（核准）始得執行。</w:t>
      </w:r>
    </w:p>
    <w:p w14:paraId="4C7C7FEC" w14:textId="77777777" w:rsidR="007F794B" w:rsidRDefault="007F794B" w:rsidP="00714F03">
      <w:pPr>
        <w:numPr>
          <w:ilvl w:val="0"/>
          <w:numId w:val="369"/>
        </w:numPr>
        <w:overflowPunct w:val="0"/>
        <w:spacing w:line="400" w:lineRule="exact"/>
        <w:jc w:val="both"/>
        <w:textDirection w:val="lrTbV"/>
        <w:rPr>
          <w:rFonts w:eastAsia="標楷體" w:hint="eastAsia"/>
          <w:szCs w:val="28"/>
        </w:rPr>
      </w:pPr>
      <w:r w:rsidRPr="00E80710">
        <w:rPr>
          <w:rFonts w:eastAsia="標楷體"/>
          <w:szCs w:val="28"/>
        </w:rPr>
        <w:t>本系統</w:t>
      </w:r>
      <w:r w:rsidRPr="00E80710">
        <w:rPr>
          <w:rFonts w:eastAsia="標楷體"/>
          <w:kern w:val="0"/>
          <w:szCs w:val="28"/>
        </w:rPr>
        <w:t>資料庫</w:t>
      </w:r>
      <w:r w:rsidRPr="00E80710">
        <w:rPr>
          <w:rFonts w:eastAsia="標楷體"/>
          <w:szCs w:val="28"/>
        </w:rPr>
        <w:t>更新、維護。</w:t>
      </w:r>
    </w:p>
    <w:p w14:paraId="5F444BF6" w14:textId="77777777" w:rsidR="007F794B" w:rsidRDefault="007F794B" w:rsidP="00714F03">
      <w:pPr>
        <w:numPr>
          <w:ilvl w:val="0"/>
          <w:numId w:val="369"/>
        </w:numPr>
        <w:overflowPunct w:val="0"/>
        <w:spacing w:line="400" w:lineRule="exact"/>
        <w:jc w:val="both"/>
        <w:textDirection w:val="lrTbV"/>
        <w:rPr>
          <w:rFonts w:eastAsia="標楷體" w:hint="eastAsia"/>
          <w:szCs w:val="28"/>
        </w:rPr>
      </w:pPr>
      <w:r w:rsidRPr="00E80710">
        <w:rPr>
          <w:rFonts w:eastAsia="標楷體"/>
          <w:szCs w:val="28"/>
        </w:rPr>
        <w:t>本系統資料庫使用權限之異動。</w:t>
      </w:r>
    </w:p>
    <w:p w14:paraId="5A23044B" w14:textId="77777777" w:rsidR="007F794B" w:rsidRPr="00E80710" w:rsidRDefault="007F794B" w:rsidP="00714F03">
      <w:pPr>
        <w:numPr>
          <w:ilvl w:val="0"/>
          <w:numId w:val="369"/>
        </w:numPr>
        <w:overflowPunct w:val="0"/>
        <w:spacing w:line="400" w:lineRule="exact"/>
        <w:jc w:val="both"/>
        <w:textDirection w:val="lrTbV"/>
        <w:rPr>
          <w:rFonts w:eastAsia="標楷體"/>
          <w:szCs w:val="28"/>
        </w:rPr>
      </w:pPr>
      <w:r w:rsidRPr="00E80710">
        <w:rPr>
          <w:rFonts w:eastAsia="標楷體"/>
          <w:szCs w:val="28"/>
        </w:rPr>
        <w:t>其他有關變更或增加處理功能等權限之異動。</w:t>
      </w:r>
    </w:p>
    <w:p w14:paraId="0C68889E" w14:textId="77777777" w:rsidR="007F794B" w:rsidRPr="00E80710" w:rsidRDefault="007F794B" w:rsidP="00714F03">
      <w:pPr>
        <w:numPr>
          <w:ilvl w:val="0"/>
          <w:numId w:val="366"/>
        </w:numPr>
        <w:tabs>
          <w:tab w:val="left" w:pos="1276"/>
        </w:tabs>
        <w:adjustRightInd w:val="0"/>
        <w:spacing w:line="400" w:lineRule="exact"/>
        <w:ind w:left="1276" w:hanging="850"/>
        <w:jc w:val="both"/>
        <w:textDirection w:val="lrTbV"/>
        <w:textAlignment w:val="baseline"/>
        <w:rPr>
          <w:rFonts w:eastAsia="標楷體"/>
          <w:szCs w:val="28"/>
        </w:rPr>
      </w:pPr>
      <w:r w:rsidRPr="006D44EE">
        <w:rPr>
          <w:rFonts w:eastAsia="標楷體" w:cs="標楷體" w:hint="eastAsia"/>
        </w:rPr>
        <w:t>乙方</w:t>
      </w:r>
      <w:r w:rsidRPr="00E80710">
        <w:rPr>
          <w:rFonts w:eastAsia="標楷體"/>
          <w:szCs w:val="28"/>
        </w:rPr>
        <w:t>因處理本案，需存取</w:t>
      </w:r>
      <w:r w:rsidRPr="00E80710">
        <w:rPr>
          <w:rFonts w:eastAsia="標楷體"/>
        </w:rPr>
        <w:t>機關</w:t>
      </w:r>
      <w:r w:rsidRPr="00E80710">
        <w:rPr>
          <w:rFonts w:eastAsia="標楷體"/>
          <w:szCs w:val="28"/>
        </w:rPr>
        <w:t>之資訊設施，須經</w:t>
      </w:r>
      <w:r w:rsidRPr="00E80710">
        <w:rPr>
          <w:rFonts w:eastAsia="標楷體"/>
        </w:rPr>
        <w:t>機關</w:t>
      </w:r>
      <w:r w:rsidRPr="00E80710">
        <w:rPr>
          <w:rFonts w:eastAsia="標楷體"/>
          <w:szCs w:val="28"/>
        </w:rPr>
        <w:t>同意</w:t>
      </w:r>
      <w:r w:rsidRPr="00E80710">
        <w:rPr>
          <w:rFonts w:eastAsia="標楷體"/>
          <w:kern w:val="0"/>
          <w:szCs w:val="28"/>
        </w:rPr>
        <w:t>（核准）</w:t>
      </w:r>
      <w:r w:rsidRPr="00E80710">
        <w:rPr>
          <w:rFonts w:eastAsia="標楷體"/>
          <w:szCs w:val="28"/>
        </w:rPr>
        <w:t>，始得為之。</w:t>
      </w:r>
    </w:p>
    <w:p w14:paraId="214DC0EF" w14:textId="77777777" w:rsidR="007F794B" w:rsidRPr="00E80710" w:rsidRDefault="007F794B" w:rsidP="00714F03">
      <w:pPr>
        <w:numPr>
          <w:ilvl w:val="0"/>
          <w:numId w:val="366"/>
        </w:numPr>
        <w:tabs>
          <w:tab w:val="left" w:pos="1276"/>
        </w:tabs>
        <w:adjustRightInd w:val="0"/>
        <w:spacing w:line="400" w:lineRule="exact"/>
        <w:ind w:left="1276" w:hanging="850"/>
        <w:jc w:val="both"/>
        <w:textDirection w:val="lrTbV"/>
        <w:textAlignment w:val="baseline"/>
        <w:rPr>
          <w:rFonts w:eastAsia="標楷體"/>
          <w:szCs w:val="28"/>
        </w:rPr>
      </w:pPr>
      <w:r w:rsidRPr="006D44EE">
        <w:rPr>
          <w:rFonts w:eastAsia="標楷體" w:cs="標楷體" w:hint="eastAsia"/>
        </w:rPr>
        <w:t>乙方</w:t>
      </w:r>
      <w:r w:rsidRPr="00E80710">
        <w:rPr>
          <w:rFonts w:eastAsia="標楷體"/>
          <w:szCs w:val="28"/>
        </w:rPr>
        <w:t>因處理本案，需攜帶資訊設施連線</w:t>
      </w:r>
      <w:r w:rsidRPr="00E80710">
        <w:rPr>
          <w:rFonts w:eastAsia="標楷體"/>
        </w:rPr>
        <w:t>機關</w:t>
      </w:r>
      <w:r w:rsidRPr="00E80710">
        <w:rPr>
          <w:rFonts w:eastAsia="標楷體"/>
          <w:szCs w:val="28"/>
        </w:rPr>
        <w:t>網路，須經</w:t>
      </w:r>
      <w:r w:rsidRPr="00E80710">
        <w:rPr>
          <w:rFonts w:eastAsia="標楷體"/>
        </w:rPr>
        <w:t>機關</w:t>
      </w:r>
      <w:r w:rsidRPr="00E80710">
        <w:rPr>
          <w:rFonts w:eastAsia="標楷體"/>
          <w:szCs w:val="28"/>
        </w:rPr>
        <w:t>同意</w:t>
      </w:r>
      <w:r w:rsidRPr="00E80710">
        <w:rPr>
          <w:rFonts w:eastAsia="標楷體"/>
          <w:kern w:val="0"/>
          <w:szCs w:val="28"/>
        </w:rPr>
        <w:t>（核准）</w:t>
      </w:r>
      <w:r w:rsidRPr="00E80710">
        <w:rPr>
          <w:rFonts w:eastAsia="標楷體"/>
          <w:szCs w:val="28"/>
        </w:rPr>
        <w:t>，始得為之。</w:t>
      </w:r>
      <w:r w:rsidRPr="006D44EE">
        <w:rPr>
          <w:rFonts w:eastAsia="標楷體" w:cs="標楷體" w:hint="eastAsia"/>
        </w:rPr>
        <w:t>乙方</w:t>
      </w:r>
      <w:r w:rsidRPr="00E80710">
        <w:rPr>
          <w:rFonts w:eastAsia="標楷體"/>
          <w:szCs w:val="28"/>
        </w:rPr>
        <w:t>如發生資訊安全事件時應即通報</w:t>
      </w:r>
      <w:r w:rsidRPr="00E80710">
        <w:rPr>
          <w:rFonts w:eastAsia="標楷體"/>
        </w:rPr>
        <w:t>機關</w:t>
      </w:r>
      <w:r w:rsidRPr="00E80710">
        <w:rPr>
          <w:rFonts w:eastAsia="標楷體"/>
          <w:szCs w:val="28"/>
        </w:rPr>
        <w:t>，並按</w:t>
      </w:r>
      <w:r w:rsidRPr="00E80710">
        <w:rPr>
          <w:rFonts w:eastAsia="標楷體"/>
        </w:rPr>
        <w:t>機關</w:t>
      </w:r>
      <w:r w:rsidRPr="00E80710">
        <w:rPr>
          <w:rFonts w:eastAsia="標楷體"/>
          <w:szCs w:val="28"/>
        </w:rPr>
        <w:t>之「資訊安全事件管理程序」處理。</w:t>
      </w:r>
    </w:p>
    <w:p w14:paraId="3EEF58C1" w14:textId="77777777" w:rsidR="007F794B" w:rsidRPr="00E80710" w:rsidRDefault="007F794B" w:rsidP="00714F03">
      <w:pPr>
        <w:numPr>
          <w:ilvl w:val="0"/>
          <w:numId w:val="366"/>
        </w:numPr>
        <w:tabs>
          <w:tab w:val="left" w:pos="1276"/>
        </w:tabs>
        <w:adjustRightInd w:val="0"/>
        <w:spacing w:line="400" w:lineRule="exact"/>
        <w:ind w:left="1276" w:hanging="850"/>
        <w:jc w:val="both"/>
        <w:textDirection w:val="lrTbV"/>
        <w:textAlignment w:val="baseline"/>
        <w:rPr>
          <w:rFonts w:eastAsia="標楷體"/>
          <w:szCs w:val="28"/>
        </w:rPr>
      </w:pPr>
      <w:r w:rsidRPr="006D44EE">
        <w:rPr>
          <w:rFonts w:eastAsia="標楷體" w:cs="標楷體" w:hint="eastAsia"/>
        </w:rPr>
        <w:t>乙方</w:t>
      </w:r>
      <w:r w:rsidRPr="00E80710">
        <w:rPr>
          <w:rFonts w:eastAsia="標楷體"/>
          <w:szCs w:val="28"/>
        </w:rPr>
        <w:t>未達資安基本要求之服務水準時，</w:t>
      </w:r>
      <w:r w:rsidRPr="00E80710">
        <w:rPr>
          <w:rFonts w:eastAsia="標楷體"/>
        </w:rPr>
        <w:t>機關</w:t>
      </w:r>
      <w:r w:rsidRPr="00E80710">
        <w:rPr>
          <w:rFonts w:eastAsia="標楷體"/>
          <w:szCs w:val="28"/>
        </w:rPr>
        <w:t>得依違反下列服務水準要求處以懲罰性違約金。</w:t>
      </w:r>
    </w:p>
    <w:p w14:paraId="7F2CCC56" w14:textId="77777777" w:rsidR="007F794B" w:rsidRPr="00E80710" w:rsidRDefault="007F794B" w:rsidP="00714F03">
      <w:pPr>
        <w:numPr>
          <w:ilvl w:val="0"/>
          <w:numId w:val="370"/>
        </w:numPr>
        <w:overflowPunct w:val="0"/>
        <w:spacing w:line="400" w:lineRule="exact"/>
        <w:jc w:val="both"/>
        <w:rPr>
          <w:rFonts w:eastAsia="標楷體"/>
        </w:rPr>
      </w:pPr>
      <w:r w:rsidRPr="00E80710">
        <w:rPr>
          <w:rFonts w:eastAsia="標楷體"/>
          <w:szCs w:val="28"/>
        </w:rPr>
        <w:t>每季不得超過</w:t>
      </w:r>
      <w:r w:rsidRPr="00E80710">
        <w:rPr>
          <w:rFonts w:eastAsia="標楷體"/>
          <w:szCs w:val="28"/>
        </w:rPr>
        <w:t>3</w:t>
      </w:r>
      <w:r w:rsidRPr="00E80710">
        <w:rPr>
          <w:rFonts w:eastAsia="標楷體"/>
          <w:szCs w:val="28"/>
        </w:rPr>
        <w:t>次開發系統程式異常，超過</w:t>
      </w:r>
      <w:r w:rsidRPr="00E80710">
        <w:rPr>
          <w:rFonts w:eastAsia="標楷體"/>
          <w:szCs w:val="28"/>
        </w:rPr>
        <w:t>3</w:t>
      </w:r>
      <w:r w:rsidRPr="00E80710">
        <w:rPr>
          <w:rFonts w:eastAsia="標楷體"/>
          <w:szCs w:val="28"/>
        </w:rPr>
        <w:t>次以上按次計罰，每次計罰新台幣</w:t>
      </w:r>
      <w:r w:rsidRPr="00E80710">
        <w:rPr>
          <w:rFonts w:eastAsia="標楷體"/>
          <w:szCs w:val="28"/>
        </w:rPr>
        <w:t>3,000</w:t>
      </w:r>
      <w:r w:rsidRPr="00E80710">
        <w:rPr>
          <w:rFonts w:eastAsia="標楷體"/>
          <w:szCs w:val="28"/>
        </w:rPr>
        <w:t>元整懲罰性違約金。</w:t>
      </w:r>
    </w:p>
    <w:p w14:paraId="74A7F27B" w14:textId="77777777" w:rsidR="007F794B" w:rsidRPr="00E80710" w:rsidRDefault="007F794B" w:rsidP="00714F03">
      <w:pPr>
        <w:numPr>
          <w:ilvl w:val="0"/>
          <w:numId w:val="370"/>
        </w:numPr>
        <w:overflowPunct w:val="0"/>
        <w:spacing w:line="400" w:lineRule="exact"/>
        <w:jc w:val="both"/>
        <w:rPr>
          <w:rFonts w:eastAsia="標楷體"/>
          <w:szCs w:val="28"/>
        </w:rPr>
      </w:pPr>
      <w:r w:rsidRPr="00E80710">
        <w:rPr>
          <w:rFonts w:eastAsia="標楷體"/>
          <w:szCs w:val="28"/>
        </w:rPr>
        <w:t>每季不得超過累計異常總時數</w:t>
      </w:r>
      <w:r w:rsidRPr="00E80710">
        <w:rPr>
          <w:rFonts w:eastAsia="標楷體"/>
          <w:szCs w:val="28"/>
        </w:rPr>
        <w:t>24</w:t>
      </w:r>
      <w:r w:rsidRPr="00E80710">
        <w:rPr>
          <w:rFonts w:eastAsia="標楷體"/>
          <w:szCs w:val="28"/>
        </w:rPr>
        <w:t>個工作小時，異常總時數超過</w:t>
      </w:r>
      <w:r w:rsidRPr="00E80710">
        <w:rPr>
          <w:rFonts w:eastAsia="標楷體"/>
          <w:szCs w:val="28"/>
        </w:rPr>
        <w:t>24</w:t>
      </w:r>
      <w:r w:rsidRPr="00E80710">
        <w:rPr>
          <w:rFonts w:eastAsia="標楷體"/>
          <w:szCs w:val="28"/>
        </w:rPr>
        <w:t>個工作小時以上按時計罰，每小時計罰新台幣</w:t>
      </w:r>
      <w:r w:rsidRPr="00E80710">
        <w:rPr>
          <w:rFonts w:eastAsia="標楷體"/>
          <w:szCs w:val="28"/>
        </w:rPr>
        <w:t>1,000</w:t>
      </w:r>
      <w:r w:rsidRPr="00E80710">
        <w:rPr>
          <w:rFonts w:eastAsia="標楷體"/>
          <w:szCs w:val="28"/>
        </w:rPr>
        <w:t>元整懲罰性違約金。</w:t>
      </w:r>
    </w:p>
    <w:p w14:paraId="6A0E409B" w14:textId="77777777" w:rsidR="007F794B" w:rsidRPr="00E80710" w:rsidRDefault="007F794B" w:rsidP="00714F03">
      <w:pPr>
        <w:numPr>
          <w:ilvl w:val="0"/>
          <w:numId w:val="370"/>
        </w:numPr>
        <w:overflowPunct w:val="0"/>
        <w:spacing w:line="400" w:lineRule="exact"/>
        <w:jc w:val="both"/>
        <w:rPr>
          <w:rFonts w:eastAsia="標楷體"/>
          <w:szCs w:val="28"/>
        </w:rPr>
      </w:pPr>
      <w:r w:rsidRPr="00E80710">
        <w:rPr>
          <w:rFonts w:eastAsia="標楷體"/>
          <w:szCs w:val="28"/>
        </w:rPr>
        <w:t>系統經行政院辦理的政府機關</w:t>
      </w:r>
      <w:r w:rsidRPr="00E80710">
        <w:rPr>
          <w:rFonts w:eastAsia="標楷體"/>
          <w:szCs w:val="28"/>
        </w:rPr>
        <w:t>(</w:t>
      </w:r>
      <w:r w:rsidRPr="00E80710">
        <w:rPr>
          <w:rFonts w:eastAsia="標楷體"/>
          <w:szCs w:val="28"/>
        </w:rPr>
        <w:t>構</w:t>
      </w:r>
      <w:r w:rsidRPr="00E80710">
        <w:rPr>
          <w:rFonts w:eastAsia="標楷體"/>
          <w:szCs w:val="28"/>
        </w:rPr>
        <w:t>)</w:t>
      </w:r>
      <w:r w:rsidRPr="00E80710">
        <w:rPr>
          <w:rFonts w:eastAsia="標楷體"/>
          <w:szCs w:val="28"/>
        </w:rPr>
        <w:t>資安相關演練及</w:t>
      </w:r>
      <w:r w:rsidRPr="00E80710">
        <w:rPr>
          <w:rFonts w:eastAsia="標楷體"/>
        </w:rPr>
        <w:t>機關</w:t>
      </w:r>
      <w:r w:rsidRPr="00E80710">
        <w:rPr>
          <w:rFonts w:eastAsia="標楷體"/>
          <w:szCs w:val="28"/>
        </w:rPr>
        <w:t>模擬滲透測試，被模擬入侵成功，按次計罰，每次計罰新台幣</w:t>
      </w:r>
      <w:r w:rsidRPr="00E80710">
        <w:rPr>
          <w:rFonts w:eastAsia="標楷體"/>
          <w:szCs w:val="28"/>
        </w:rPr>
        <w:t>6,000</w:t>
      </w:r>
      <w:r w:rsidRPr="00E80710">
        <w:rPr>
          <w:rFonts w:eastAsia="標楷體"/>
          <w:szCs w:val="28"/>
        </w:rPr>
        <w:t>元整懲罰性違約金。專案期間累計超過</w:t>
      </w:r>
      <w:r w:rsidRPr="00E80710">
        <w:rPr>
          <w:rFonts w:eastAsia="標楷體"/>
          <w:szCs w:val="28"/>
        </w:rPr>
        <w:t>1</w:t>
      </w:r>
      <w:r w:rsidRPr="00E80710">
        <w:rPr>
          <w:rFonts w:eastAsia="標楷體"/>
          <w:szCs w:val="28"/>
        </w:rPr>
        <w:t>次者，加倍計罰懲罰性違約金。</w:t>
      </w:r>
    </w:p>
    <w:p w14:paraId="3FD1781D" w14:textId="77777777" w:rsidR="007F794B" w:rsidRPr="00E80710" w:rsidRDefault="007F794B" w:rsidP="00714F03">
      <w:pPr>
        <w:numPr>
          <w:ilvl w:val="0"/>
          <w:numId w:val="370"/>
        </w:numPr>
        <w:overflowPunct w:val="0"/>
        <w:spacing w:line="400" w:lineRule="exact"/>
        <w:jc w:val="both"/>
        <w:rPr>
          <w:rFonts w:eastAsia="標楷體"/>
          <w:szCs w:val="28"/>
        </w:rPr>
      </w:pPr>
      <w:r w:rsidRPr="00E80710">
        <w:rPr>
          <w:rFonts w:eastAsia="標楷體"/>
          <w:szCs w:val="28"/>
        </w:rPr>
        <w:t>系統遭駭客入侵攻擊成功，按次計罰，每次計罰新台幣</w:t>
      </w:r>
      <w:r w:rsidRPr="00E80710">
        <w:rPr>
          <w:rFonts w:eastAsia="標楷體"/>
          <w:szCs w:val="28"/>
        </w:rPr>
        <w:t>1</w:t>
      </w:r>
      <w:r w:rsidRPr="00E80710">
        <w:rPr>
          <w:rFonts w:eastAsia="標楷體"/>
          <w:szCs w:val="28"/>
        </w:rPr>
        <w:t>萬元整懲罰性違約金專案期間累計超過</w:t>
      </w:r>
      <w:r w:rsidRPr="00E80710">
        <w:rPr>
          <w:rFonts w:eastAsia="標楷體"/>
          <w:szCs w:val="28"/>
        </w:rPr>
        <w:t>1</w:t>
      </w:r>
      <w:r w:rsidRPr="00E80710">
        <w:rPr>
          <w:rFonts w:eastAsia="標楷體"/>
          <w:szCs w:val="28"/>
        </w:rPr>
        <w:t>次者，加倍計罰懲罰性違約金。</w:t>
      </w:r>
    </w:p>
    <w:p w14:paraId="61F9C966" w14:textId="77777777" w:rsidR="007F794B" w:rsidRPr="00E80710" w:rsidRDefault="007F794B" w:rsidP="00714F03">
      <w:pPr>
        <w:numPr>
          <w:ilvl w:val="0"/>
          <w:numId w:val="370"/>
        </w:numPr>
        <w:overflowPunct w:val="0"/>
        <w:spacing w:line="400" w:lineRule="exact"/>
        <w:jc w:val="both"/>
        <w:textDirection w:val="lrTbV"/>
        <w:rPr>
          <w:rFonts w:eastAsia="標楷體"/>
        </w:rPr>
      </w:pPr>
      <w:r w:rsidRPr="00E80710">
        <w:rPr>
          <w:rFonts w:eastAsia="標楷體"/>
          <w:szCs w:val="28"/>
        </w:rPr>
        <w:t>系統錯誤或瑕疵修正，</w:t>
      </w:r>
      <w:r w:rsidRPr="006D44EE">
        <w:rPr>
          <w:rFonts w:eastAsia="標楷體" w:cs="標楷體" w:hint="eastAsia"/>
        </w:rPr>
        <w:t>乙方</w:t>
      </w:r>
      <w:r w:rsidRPr="00E80710">
        <w:rPr>
          <w:rFonts w:eastAsia="標楷體"/>
          <w:szCs w:val="28"/>
        </w:rPr>
        <w:t>於接獲通知或發現翌日起</w:t>
      </w:r>
      <w:r w:rsidRPr="00E80710">
        <w:rPr>
          <w:rFonts w:eastAsia="標楷體"/>
          <w:szCs w:val="28"/>
        </w:rPr>
        <w:t>20</w:t>
      </w:r>
      <w:r w:rsidRPr="00E80710">
        <w:rPr>
          <w:rFonts w:eastAsia="標楷體"/>
          <w:szCs w:val="28"/>
        </w:rPr>
        <w:t>個工作日內應完成修改，情況特殊者，</w:t>
      </w:r>
      <w:r w:rsidRPr="00E80710">
        <w:rPr>
          <w:rFonts w:eastAsia="標楷體"/>
        </w:rPr>
        <w:t>機關</w:t>
      </w:r>
      <w:r w:rsidRPr="00E80710">
        <w:rPr>
          <w:rFonts w:eastAsia="標楷體"/>
          <w:szCs w:val="28"/>
        </w:rPr>
        <w:t>另行通知修改期限逾</w:t>
      </w:r>
      <w:r w:rsidRPr="00E80710">
        <w:rPr>
          <w:rFonts w:eastAsia="標楷體"/>
        </w:rPr>
        <w:t>機關</w:t>
      </w:r>
      <w:r w:rsidRPr="00E80710">
        <w:rPr>
          <w:rFonts w:eastAsia="標楷體"/>
          <w:szCs w:val="28"/>
        </w:rPr>
        <w:t>同意修改期限仍未完成修改者，按工作日計罰違約金，每日計罰契約金額千分之一</w:t>
      </w:r>
      <w:r w:rsidRPr="00E80710">
        <w:rPr>
          <w:rFonts w:eastAsia="標楷體"/>
          <w:kern w:val="0"/>
          <w:szCs w:val="28"/>
        </w:rPr>
        <w:t>。</w:t>
      </w:r>
    </w:p>
    <w:p w14:paraId="46B0383A" w14:textId="77777777" w:rsidR="007F794B" w:rsidRPr="00E80710" w:rsidRDefault="007F794B" w:rsidP="00714F03">
      <w:pPr>
        <w:numPr>
          <w:ilvl w:val="0"/>
          <w:numId w:val="366"/>
        </w:numPr>
        <w:tabs>
          <w:tab w:val="left" w:pos="1276"/>
        </w:tabs>
        <w:adjustRightInd w:val="0"/>
        <w:spacing w:line="400" w:lineRule="exact"/>
        <w:ind w:left="1276" w:hanging="850"/>
        <w:jc w:val="both"/>
        <w:textAlignment w:val="baseline"/>
        <w:rPr>
          <w:rFonts w:eastAsia="標楷體"/>
          <w:szCs w:val="28"/>
        </w:rPr>
      </w:pPr>
      <w:r w:rsidRPr="006D44EE">
        <w:rPr>
          <w:rFonts w:eastAsia="標楷體" w:cs="標楷體" w:hint="eastAsia"/>
        </w:rPr>
        <w:t>乙方</w:t>
      </w:r>
      <w:r w:rsidRPr="00E80710">
        <w:rPr>
          <w:rFonts w:eastAsia="標楷體"/>
        </w:rPr>
        <w:t>須依照資安管理相關規範提供權限控管與存取紀錄保存。</w:t>
      </w:r>
      <w:r w:rsidRPr="00E80710">
        <w:rPr>
          <w:rFonts w:eastAsia="標楷體"/>
          <w:szCs w:val="28"/>
        </w:rPr>
        <w:t>原則上必須使用唯一識別碼登入，非必要不得使用特權帳號</w:t>
      </w:r>
      <w:r w:rsidRPr="00E80710">
        <w:rPr>
          <w:rFonts w:eastAsia="標楷體"/>
          <w:szCs w:val="28"/>
        </w:rPr>
        <w:t>(administrator</w:t>
      </w:r>
      <w:r w:rsidRPr="00E80710">
        <w:rPr>
          <w:rFonts w:eastAsia="標楷體"/>
          <w:szCs w:val="28"/>
        </w:rPr>
        <w:t>或</w:t>
      </w:r>
      <w:r w:rsidRPr="00E80710">
        <w:rPr>
          <w:rFonts w:eastAsia="標楷體"/>
          <w:szCs w:val="28"/>
        </w:rPr>
        <w:t>root)</w:t>
      </w:r>
      <w:r w:rsidRPr="00E80710">
        <w:rPr>
          <w:rFonts w:eastAsia="標楷體"/>
          <w:szCs w:val="28"/>
        </w:rPr>
        <w:t>登入，若有使用特權帳號之需求，須告知機關原因與目的，並經機關同意後方得施行。</w:t>
      </w:r>
    </w:p>
    <w:p w14:paraId="7169F1AB" w14:textId="77777777" w:rsidR="007F794B" w:rsidRPr="00E80710" w:rsidRDefault="007F794B" w:rsidP="00714F03">
      <w:pPr>
        <w:numPr>
          <w:ilvl w:val="0"/>
          <w:numId w:val="366"/>
        </w:numPr>
        <w:tabs>
          <w:tab w:val="left" w:pos="1276"/>
        </w:tabs>
        <w:adjustRightInd w:val="0"/>
        <w:spacing w:line="400" w:lineRule="exact"/>
        <w:ind w:left="1276" w:hanging="850"/>
        <w:jc w:val="both"/>
        <w:textAlignment w:val="baseline"/>
        <w:rPr>
          <w:rFonts w:eastAsia="標楷體"/>
          <w:szCs w:val="28"/>
        </w:rPr>
      </w:pPr>
      <w:r w:rsidRPr="006D44EE">
        <w:rPr>
          <w:rFonts w:eastAsia="標楷體" w:cs="標楷體" w:hint="eastAsia"/>
        </w:rPr>
        <w:t>乙方</w:t>
      </w:r>
      <w:r w:rsidRPr="00E80710">
        <w:rPr>
          <w:rFonts w:eastAsia="標楷體"/>
          <w:szCs w:val="28"/>
        </w:rPr>
        <w:t>提供服務，如發生</w:t>
      </w:r>
      <w:r w:rsidRPr="00E80710">
        <w:rPr>
          <w:rFonts w:eastAsia="標楷體"/>
        </w:rPr>
        <w:t>資安事件等</w:t>
      </w:r>
      <w:r w:rsidRPr="00E80710">
        <w:rPr>
          <w:rFonts w:eastAsia="標楷體"/>
          <w:szCs w:val="28"/>
        </w:rPr>
        <w:t>遭侵害情事</w:t>
      </w:r>
      <w:r w:rsidRPr="00E80710">
        <w:rPr>
          <w:rFonts w:eastAsia="標楷體"/>
        </w:rPr>
        <w:t>時</w:t>
      </w:r>
      <w:r w:rsidRPr="00E80710">
        <w:rPr>
          <w:rFonts w:eastAsia="標楷體"/>
          <w:szCs w:val="28"/>
        </w:rPr>
        <w:t>，必須於第一時間通報機關，並說明所採取之緊急因應措施與事件影響程度</w:t>
      </w:r>
      <w:r w:rsidRPr="00E80710">
        <w:rPr>
          <w:rFonts w:eastAsia="標楷體"/>
        </w:rPr>
        <w:t>，並應配合機關做後續處理。</w:t>
      </w:r>
    </w:p>
    <w:p w14:paraId="08691CD8" w14:textId="77777777" w:rsidR="007F794B" w:rsidRPr="00E80710" w:rsidRDefault="007F794B" w:rsidP="00714F03">
      <w:pPr>
        <w:numPr>
          <w:ilvl w:val="0"/>
          <w:numId w:val="366"/>
        </w:numPr>
        <w:tabs>
          <w:tab w:val="left" w:pos="1276"/>
        </w:tabs>
        <w:adjustRightInd w:val="0"/>
        <w:spacing w:line="400" w:lineRule="exact"/>
        <w:ind w:left="1276" w:hanging="850"/>
        <w:jc w:val="both"/>
        <w:textAlignment w:val="baseline"/>
        <w:rPr>
          <w:rFonts w:eastAsia="標楷體"/>
          <w:szCs w:val="28"/>
        </w:rPr>
      </w:pPr>
      <w:r w:rsidRPr="00E80710">
        <w:rPr>
          <w:rFonts w:eastAsia="標楷體"/>
          <w:szCs w:val="28"/>
        </w:rPr>
        <w:t>主機弱點掃描與網頁弱點掃描，得為下列方式擇一</w:t>
      </w:r>
      <w:r w:rsidRPr="00E80710">
        <w:rPr>
          <w:rFonts w:eastAsia="標楷體"/>
          <w:szCs w:val="28"/>
        </w:rPr>
        <w:t>(</w:t>
      </w:r>
      <w:r w:rsidRPr="00E80710">
        <w:rPr>
          <w:rFonts w:eastAsia="標楷體" w:cs="新細明體" w:hint="eastAsia"/>
          <w:szCs w:val="28"/>
        </w:rPr>
        <w:t>※</w:t>
      </w:r>
      <w:r w:rsidRPr="00E80710">
        <w:rPr>
          <w:rFonts w:eastAsia="標楷體"/>
          <w:szCs w:val="28"/>
        </w:rPr>
        <w:t>請承辦人洽本會資訊中心，確認</w:t>
      </w:r>
      <w:r w:rsidRPr="006D44EE">
        <w:rPr>
          <w:rFonts w:eastAsia="標楷體" w:cs="標楷體" w:hint="eastAsia"/>
        </w:rPr>
        <w:t>乙方</w:t>
      </w:r>
      <w:r w:rsidRPr="00E80710">
        <w:rPr>
          <w:rFonts w:eastAsia="標楷體"/>
          <w:szCs w:val="28"/>
        </w:rPr>
        <w:t>執行方式後於招標時載明</w:t>
      </w:r>
      <w:r w:rsidRPr="00E80710">
        <w:rPr>
          <w:rFonts w:eastAsia="標楷體"/>
          <w:szCs w:val="28"/>
        </w:rPr>
        <w:t>)</w:t>
      </w:r>
      <w:r w:rsidRPr="00E80710">
        <w:rPr>
          <w:rFonts w:eastAsia="標楷體"/>
          <w:szCs w:val="28"/>
        </w:rPr>
        <w:t>：</w:t>
      </w:r>
    </w:p>
    <w:p w14:paraId="4384375A" w14:textId="77777777" w:rsidR="007F794B" w:rsidRDefault="007F794B" w:rsidP="00714F03">
      <w:pPr>
        <w:numPr>
          <w:ilvl w:val="4"/>
          <w:numId w:val="363"/>
        </w:numPr>
        <w:tabs>
          <w:tab w:val="left" w:pos="1701"/>
        </w:tabs>
        <w:overflowPunct w:val="0"/>
        <w:spacing w:line="400" w:lineRule="exact"/>
        <w:ind w:left="1701" w:hanging="425"/>
        <w:jc w:val="both"/>
        <w:rPr>
          <w:rFonts w:eastAsia="標楷體" w:hint="eastAsia"/>
          <w:szCs w:val="28"/>
        </w:rPr>
      </w:pPr>
      <w:r w:rsidRPr="00E80710">
        <w:rPr>
          <w:rFonts w:eastAsia="標楷體"/>
          <w:szCs w:val="28"/>
        </w:rPr>
        <w:t>配合機關每季執行一次主機弱點掃描與網頁弱點掃描，並應於機關指定期限內完成修補工作。</w:t>
      </w:r>
    </w:p>
    <w:p w14:paraId="424C49F7" w14:textId="77777777" w:rsidR="007F794B" w:rsidRPr="00E80710" w:rsidRDefault="007F794B" w:rsidP="00714F03">
      <w:pPr>
        <w:numPr>
          <w:ilvl w:val="4"/>
          <w:numId w:val="363"/>
        </w:numPr>
        <w:tabs>
          <w:tab w:val="left" w:pos="1701"/>
        </w:tabs>
        <w:overflowPunct w:val="0"/>
        <w:spacing w:line="400" w:lineRule="exact"/>
        <w:ind w:left="1701" w:hanging="425"/>
        <w:jc w:val="both"/>
        <w:rPr>
          <w:rFonts w:eastAsia="標楷體"/>
          <w:szCs w:val="28"/>
        </w:rPr>
      </w:pPr>
      <w:r w:rsidRPr="006D44EE">
        <w:rPr>
          <w:rFonts w:eastAsia="標楷體" w:cs="標楷體" w:hint="eastAsia"/>
        </w:rPr>
        <w:t>乙方</w:t>
      </w:r>
      <w:r w:rsidRPr="00E80710">
        <w:rPr>
          <w:rFonts w:eastAsia="標楷體"/>
          <w:szCs w:val="28"/>
        </w:rPr>
        <w:t>應每季執行一次主機弱點掃描與網頁弱點掃描，並應於機關指定期限內完成修補工作。</w:t>
      </w:r>
    </w:p>
    <w:p w14:paraId="03BE7382" w14:textId="77777777" w:rsidR="007F794B" w:rsidRPr="00E80710" w:rsidRDefault="007F794B" w:rsidP="00714F03">
      <w:pPr>
        <w:numPr>
          <w:ilvl w:val="0"/>
          <w:numId w:val="366"/>
        </w:numPr>
        <w:tabs>
          <w:tab w:val="left" w:pos="1276"/>
        </w:tabs>
        <w:adjustRightInd w:val="0"/>
        <w:spacing w:line="400" w:lineRule="exact"/>
        <w:ind w:left="1276" w:hanging="850"/>
        <w:jc w:val="both"/>
        <w:textAlignment w:val="baseline"/>
        <w:rPr>
          <w:rFonts w:eastAsia="標楷體"/>
          <w:szCs w:val="28"/>
        </w:rPr>
      </w:pPr>
      <w:r w:rsidRPr="00E80710">
        <w:rPr>
          <w:rFonts w:eastAsia="標楷體"/>
          <w:szCs w:val="28"/>
        </w:rPr>
        <w:t>若系統建置地點不在機關管轄之區域，</w:t>
      </w:r>
      <w:r w:rsidRPr="006D44EE">
        <w:rPr>
          <w:rFonts w:eastAsia="標楷體" w:cs="標楷體" w:hint="eastAsia"/>
        </w:rPr>
        <w:t>乙方</w:t>
      </w:r>
      <w:r w:rsidRPr="00E80710">
        <w:rPr>
          <w:rFonts w:eastAsia="標楷體"/>
          <w:szCs w:val="28"/>
        </w:rPr>
        <w:t>於維運、保固期間必須記錄以下資料，且依機關要求提供機關審核：</w:t>
      </w:r>
    </w:p>
    <w:p w14:paraId="3C61EF7C" w14:textId="77777777" w:rsidR="007F794B" w:rsidRPr="00E80710" w:rsidRDefault="007F794B" w:rsidP="00714F03">
      <w:pPr>
        <w:numPr>
          <w:ilvl w:val="0"/>
          <w:numId w:val="371"/>
        </w:numPr>
        <w:overflowPunct w:val="0"/>
        <w:spacing w:line="400" w:lineRule="exact"/>
        <w:jc w:val="both"/>
        <w:rPr>
          <w:rFonts w:eastAsia="標楷體"/>
          <w:szCs w:val="28"/>
        </w:rPr>
      </w:pPr>
      <w:r w:rsidRPr="00E80710">
        <w:rPr>
          <w:rFonts w:eastAsia="標楷體"/>
          <w:szCs w:val="28"/>
        </w:rPr>
        <w:t>主機管理者登入系統之存取行為，至少應包括主機登入登出紀錄。</w:t>
      </w:r>
    </w:p>
    <w:p w14:paraId="142D36CD" w14:textId="77777777" w:rsidR="007F794B" w:rsidRPr="00E80710" w:rsidRDefault="007F794B" w:rsidP="00714F03">
      <w:pPr>
        <w:numPr>
          <w:ilvl w:val="0"/>
          <w:numId w:val="371"/>
        </w:numPr>
        <w:overflowPunct w:val="0"/>
        <w:spacing w:line="400" w:lineRule="exact"/>
        <w:jc w:val="both"/>
        <w:rPr>
          <w:rFonts w:eastAsia="標楷體"/>
          <w:szCs w:val="28"/>
        </w:rPr>
      </w:pPr>
      <w:r w:rsidRPr="00E80710">
        <w:rPr>
          <w:rFonts w:eastAsia="標楷體"/>
          <w:szCs w:val="28"/>
        </w:rPr>
        <w:t>系統管理者登入系統之存取行為，應留存必要的軌跡紀錄。</w:t>
      </w:r>
    </w:p>
    <w:p w14:paraId="259C0647" w14:textId="77777777" w:rsidR="007F794B" w:rsidRDefault="007F794B" w:rsidP="00714F03">
      <w:pPr>
        <w:numPr>
          <w:ilvl w:val="0"/>
          <w:numId w:val="371"/>
        </w:numPr>
        <w:overflowPunct w:val="0"/>
        <w:spacing w:line="400" w:lineRule="exact"/>
        <w:jc w:val="both"/>
        <w:rPr>
          <w:rFonts w:eastAsia="標楷體" w:hint="eastAsia"/>
          <w:szCs w:val="28"/>
        </w:rPr>
      </w:pPr>
      <w:r w:rsidRPr="00E80710">
        <w:rPr>
          <w:rFonts w:eastAsia="標楷體"/>
          <w:szCs w:val="28"/>
        </w:rPr>
        <w:t>資料庫管理者登入系統之存取行為，至少應紀錄所執行</w:t>
      </w:r>
      <w:r w:rsidRPr="00E80710">
        <w:rPr>
          <w:rFonts w:eastAsia="標楷體"/>
          <w:szCs w:val="28"/>
        </w:rPr>
        <w:t>SQL</w:t>
      </w:r>
      <w:r w:rsidRPr="00E80710">
        <w:rPr>
          <w:rFonts w:eastAsia="標楷體"/>
          <w:szCs w:val="28"/>
        </w:rPr>
        <w:t>指令。</w:t>
      </w:r>
    </w:p>
    <w:p w14:paraId="6DA9A749" w14:textId="77777777" w:rsidR="007F794B" w:rsidRDefault="007F794B" w:rsidP="00714F03">
      <w:pPr>
        <w:numPr>
          <w:ilvl w:val="0"/>
          <w:numId w:val="371"/>
        </w:numPr>
        <w:overflowPunct w:val="0"/>
        <w:spacing w:line="400" w:lineRule="exact"/>
        <w:jc w:val="both"/>
        <w:rPr>
          <w:rFonts w:eastAsia="標楷體" w:hint="eastAsia"/>
          <w:szCs w:val="28"/>
        </w:rPr>
      </w:pPr>
      <w:r w:rsidRPr="00E80710">
        <w:rPr>
          <w:rFonts w:eastAsia="標楷體"/>
          <w:szCs w:val="28"/>
        </w:rPr>
        <w:t>視機關要求之側錄紀錄。</w:t>
      </w:r>
    </w:p>
    <w:p w14:paraId="20837F07" w14:textId="77777777" w:rsidR="007F794B" w:rsidRDefault="007F794B" w:rsidP="00714F03">
      <w:pPr>
        <w:numPr>
          <w:ilvl w:val="0"/>
          <w:numId w:val="371"/>
        </w:numPr>
        <w:overflowPunct w:val="0"/>
        <w:spacing w:line="400" w:lineRule="exact"/>
        <w:jc w:val="both"/>
        <w:rPr>
          <w:rFonts w:eastAsia="標楷體" w:hint="eastAsia"/>
          <w:szCs w:val="28"/>
        </w:rPr>
      </w:pPr>
      <w:r w:rsidRPr="00E80710">
        <w:rPr>
          <w:rFonts w:eastAsia="標楷體"/>
          <w:szCs w:val="28"/>
        </w:rPr>
        <w:t>專案範圍內主機、系統及資料庫的權限帳號清單，並註明使用者單位與名稱。</w:t>
      </w:r>
    </w:p>
    <w:p w14:paraId="6FACEB68" w14:textId="77777777" w:rsidR="007F794B" w:rsidRDefault="007F794B" w:rsidP="00714F03">
      <w:pPr>
        <w:numPr>
          <w:ilvl w:val="0"/>
          <w:numId w:val="371"/>
        </w:numPr>
        <w:overflowPunct w:val="0"/>
        <w:spacing w:line="400" w:lineRule="exact"/>
        <w:jc w:val="both"/>
        <w:rPr>
          <w:rFonts w:eastAsia="標楷體" w:hint="eastAsia"/>
          <w:szCs w:val="28"/>
        </w:rPr>
      </w:pPr>
      <w:r w:rsidRPr="00E80710">
        <w:rPr>
          <w:rFonts w:eastAsia="標楷體"/>
          <w:szCs w:val="28"/>
        </w:rPr>
        <w:t>每天</w:t>
      </w:r>
      <w:r w:rsidRPr="00E80710">
        <w:rPr>
          <w:rFonts w:eastAsia="標楷體"/>
          <w:szCs w:val="28"/>
        </w:rPr>
        <w:t>(</w:t>
      </w:r>
      <w:r w:rsidRPr="00E80710">
        <w:rPr>
          <w:rFonts w:eastAsia="標楷體"/>
          <w:szCs w:val="28"/>
        </w:rPr>
        <w:t>非每天備份者，需經機關同意</w:t>
      </w:r>
      <w:r w:rsidRPr="00E80710">
        <w:rPr>
          <w:rFonts w:eastAsia="標楷體"/>
          <w:szCs w:val="28"/>
        </w:rPr>
        <w:t>)</w:t>
      </w:r>
      <w:r w:rsidRPr="00E80710">
        <w:rPr>
          <w:rFonts w:eastAsia="標楷體"/>
          <w:szCs w:val="28"/>
        </w:rPr>
        <w:t>備份成功或失敗紀錄。</w:t>
      </w:r>
    </w:p>
    <w:p w14:paraId="57CFFA01" w14:textId="77777777" w:rsidR="007F794B" w:rsidRDefault="007F794B" w:rsidP="00714F03">
      <w:pPr>
        <w:numPr>
          <w:ilvl w:val="0"/>
          <w:numId w:val="371"/>
        </w:numPr>
        <w:overflowPunct w:val="0"/>
        <w:spacing w:line="400" w:lineRule="exact"/>
        <w:jc w:val="both"/>
        <w:rPr>
          <w:rFonts w:eastAsia="標楷體" w:hint="eastAsia"/>
          <w:szCs w:val="28"/>
        </w:rPr>
      </w:pPr>
      <w:r w:rsidRPr="00E80710">
        <w:rPr>
          <w:rFonts w:eastAsia="標楷體"/>
          <w:szCs w:val="28"/>
        </w:rPr>
        <w:t>備份資料還原測試成功紀錄。</w:t>
      </w:r>
    </w:p>
    <w:p w14:paraId="60B6D0B4" w14:textId="77777777" w:rsidR="007F794B" w:rsidRDefault="007F794B" w:rsidP="00714F03">
      <w:pPr>
        <w:numPr>
          <w:ilvl w:val="0"/>
          <w:numId w:val="371"/>
        </w:numPr>
        <w:overflowPunct w:val="0"/>
        <w:spacing w:line="400" w:lineRule="exact"/>
        <w:jc w:val="both"/>
        <w:rPr>
          <w:rFonts w:eastAsia="標楷體" w:hint="eastAsia"/>
          <w:szCs w:val="28"/>
        </w:rPr>
      </w:pPr>
      <w:r w:rsidRPr="00E80710">
        <w:rPr>
          <w:rFonts w:eastAsia="標楷體"/>
          <w:szCs w:val="28"/>
        </w:rPr>
        <w:t>變更管理者密碼</w:t>
      </w:r>
      <w:r w:rsidRPr="00E80710">
        <w:rPr>
          <w:rFonts w:eastAsia="標楷體"/>
          <w:szCs w:val="28"/>
        </w:rPr>
        <w:t>(6</w:t>
      </w:r>
      <w:r w:rsidRPr="00E80710">
        <w:rPr>
          <w:rFonts w:eastAsia="標楷體"/>
          <w:szCs w:val="28"/>
        </w:rPr>
        <w:t>碼以上</w:t>
      </w:r>
      <w:r w:rsidRPr="00E80710">
        <w:rPr>
          <w:rFonts w:eastAsia="標楷體"/>
          <w:szCs w:val="28"/>
        </w:rPr>
        <w:t>)</w:t>
      </w:r>
      <w:r w:rsidRPr="00E80710">
        <w:rPr>
          <w:rFonts w:eastAsia="標楷體"/>
          <w:szCs w:val="28"/>
        </w:rPr>
        <w:t>紀錄。</w:t>
      </w:r>
      <w:r w:rsidRPr="00E80710">
        <w:rPr>
          <w:rFonts w:eastAsia="標楷體"/>
          <w:szCs w:val="28"/>
        </w:rPr>
        <w:t>(</w:t>
      </w:r>
      <w:r w:rsidRPr="00E80710">
        <w:rPr>
          <w:rFonts w:eastAsia="標楷體"/>
          <w:szCs w:val="28"/>
        </w:rPr>
        <w:t>若擷取螢幕畫面須包括變更日期時間</w:t>
      </w:r>
      <w:r w:rsidRPr="00E80710">
        <w:rPr>
          <w:rFonts w:eastAsia="標楷體"/>
          <w:szCs w:val="28"/>
        </w:rPr>
        <w:t>)</w:t>
      </w:r>
      <w:r w:rsidRPr="00E80710">
        <w:rPr>
          <w:rFonts w:eastAsia="標楷體"/>
          <w:szCs w:val="28"/>
        </w:rPr>
        <w:t>。</w:t>
      </w:r>
    </w:p>
    <w:p w14:paraId="60716926" w14:textId="77777777" w:rsidR="007F794B" w:rsidRDefault="007F794B" w:rsidP="00714F03">
      <w:pPr>
        <w:numPr>
          <w:ilvl w:val="0"/>
          <w:numId w:val="371"/>
        </w:numPr>
        <w:overflowPunct w:val="0"/>
        <w:spacing w:line="400" w:lineRule="exact"/>
        <w:jc w:val="both"/>
        <w:rPr>
          <w:rFonts w:eastAsia="標楷體" w:hint="eastAsia"/>
          <w:szCs w:val="28"/>
        </w:rPr>
      </w:pPr>
      <w:r w:rsidRPr="00E80710">
        <w:rPr>
          <w:rFonts w:eastAsia="標楷體"/>
          <w:szCs w:val="28"/>
        </w:rPr>
        <w:t>主機最新修補程式</w:t>
      </w:r>
      <w:r w:rsidRPr="00E80710">
        <w:rPr>
          <w:rFonts w:eastAsia="標楷體"/>
          <w:szCs w:val="28"/>
        </w:rPr>
        <w:t>(patch)</w:t>
      </w:r>
      <w:r w:rsidRPr="00E80710">
        <w:rPr>
          <w:rFonts w:eastAsia="標楷體"/>
          <w:szCs w:val="28"/>
        </w:rPr>
        <w:t>與最新病毒碼日期。</w:t>
      </w:r>
    </w:p>
    <w:p w14:paraId="79DBB5E3" w14:textId="77777777" w:rsidR="007F794B" w:rsidRPr="00E80710" w:rsidRDefault="007F794B" w:rsidP="00714F03">
      <w:pPr>
        <w:numPr>
          <w:ilvl w:val="0"/>
          <w:numId w:val="371"/>
        </w:numPr>
        <w:overflowPunct w:val="0"/>
        <w:spacing w:line="400" w:lineRule="exact"/>
        <w:jc w:val="both"/>
        <w:rPr>
          <w:rFonts w:eastAsia="標楷體"/>
          <w:szCs w:val="28"/>
        </w:rPr>
      </w:pPr>
      <w:r w:rsidRPr="006D44EE">
        <w:rPr>
          <w:rFonts w:eastAsia="標楷體" w:cs="標楷體" w:hint="eastAsia"/>
        </w:rPr>
        <w:t>乙方</w:t>
      </w:r>
      <w:r w:rsidRPr="00E80710">
        <w:rPr>
          <w:rFonts w:eastAsia="標楷體"/>
          <w:szCs w:val="28"/>
        </w:rPr>
        <w:t>須確保上述紀錄未經竄改、變造或刪除，一經查出，機關得視情節輕重程度及受損害之程度，視同違約究責。</w:t>
      </w:r>
    </w:p>
    <w:p w14:paraId="7CDDB28F" w14:textId="77777777" w:rsidR="007F794B" w:rsidRPr="00E80710" w:rsidRDefault="007F794B" w:rsidP="00714F03">
      <w:pPr>
        <w:numPr>
          <w:ilvl w:val="0"/>
          <w:numId w:val="366"/>
        </w:numPr>
        <w:tabs>
          <w:tab w:val="left" w:pos="1418"/>
        </w:tabs>
        <w:adjustRightInd w:val="0"/>
        <w:spacing w:line="400" w:lineRule="exact"/>
        <w:ind w:left="1418" w:hanging="992"/>
        <w:jc w:val="both"/>
        <w:textAlignment w:val="baseline"/>
        <w:rPr>
          <w:rFonts w:eastAsia="標楷體"/>
          <w:szCs w:val="28"/>
        </w:rPr>
      </w:pPr>
      <w:r w:rsidRPr="00E80710">
        <w:rPr>
          <w:rFonts w:eastAsia="標楷體"/>
          <w:szCs w:val="28"/>
        </w:rPr>
        <w:t>使用者密碼長度及複雜度必須符合本會「使用者註冊、登入與密碼管理指引」之規定，並以程式強制使用者遵守</w:t>
      </w:r>
      <w:r w:rsidRPr="00E80710">
        <w:rPr>
          <w:rFonts w:eastAsia="標楷體"/>
          <w:szCs w:val="28"/>
        </w:rPr>
        <w:t xml:space="preserve">; </w:t>
      </w:r>
      <w:r w:rsidRPr="00E80710">
        <w:rPr>
          <w:rFonts w:eastAsia="標楷體"/>
          <w:szCs w:val="28"/>
        </w:rPr>
        <w:t>密碼不得以明碼方式儲存及顯示。</w:t>
      </w:r>
    </w:p>
    <w:p w14:paraId="601803C5" w14:textId="77777777" w:rsidR="007F794B" w:rsidRPr="00E80710" w:rsidRDefault="007F794B" w:rsidP="00714F03">
      <w:pPr>
        <w:numPr>
          <w:ilvl w:val="0"/>
          <w:numId w:val="366"/>
        </w:numPr>
        <w:tabs>
          <w:tab w:val="left" w:pos="1418"/>
        </w:tabs>
        <w:adjustRightInd w:val="0"/>
        <w:spacing w:line="400" w:lineRule="exact"/>
        <w:ind w:left="1418" w:hanging="992"/>
        <w:jc w:val="both"/>
        <w:textAlignment w:val="baseline"/>
        <w:rPr>
          <w:rFonts w:eastAsia="標楷體"/>
          <w:szCs w:val="28"/>
        </w:rPr>
      </w:pPr>
      <w:r w:rsidRPr="006D44EE">
        <w:rPr>
          <w:rFonts w:eastAsia="標楷體" w:cs="標楷體" w:hint="eastAsia"/>
        </w:rPr>
        <w:t>乙方</w:t>
      </w:r>
      <w:r w:rsidRPr="00E80710">
        <w:rPr>
          <w:rFonts w:eastAsia="標楷體"/>
          <w:szCs w:val="28"/>
        </w:rPr>
        <w:t>於對外服務的系統或網站主機中，不得放置不必要之原始程式碼及備份檔。</w:t>
      </w:r>
    </w:p>
    <w:p w14:paraId="14558518" w14:textId="77777777" w:rsidR="007F794B" w:rsidRPr="00E80710" w:rsidRDefault="007F794B" w:rsidP="00714F03">
      <w:pPr>
        <w:numPr>
          <w:ilvl w:val="0"/>
          <w:numId w:val="366"/>
        </w:numPr>
        <w:tabs>
          <w:tab w:val="left" w:pos="1418"/>
        </w:tabs>
        <w:adjustRightInd w:val="0"/>
        <w:spacing w:line="400" w:lineRule="exact"/>
        <w:ind w:left="1418" w:hanging="992"/>
        <w:jc w:val="both"/>
        <w:textAlignment w:val="baseline"/>
        <w:rPr>
          <w:rFonts w:eastAsia="標楷體"/>
          <w:szCs w:val="28"/>
        </w:rPr>
      </w:pPr>
      <w:r w:rsidRPr="00E80710">
        <w:rPr>
          <w:rFonts w:eastAsia="標楷體"/>
          <w:szCs w:val="28"/>
        </w:rPr>
        <w:t>系統若有上傳檔案功能，需限制上傳檔案格式，且不得為執行檔，並將上傳之目的資料夾權限設定為「不可執行」。</w:t>
      </w:r>
    </w:p>
    <w:p w14:paraId="2FDFAC1B" w14:textId="77777777" w:rsidR="007F794B" w:rsidRPr="00E80710" w:rsidRDefault="007F794B" w:rsidP="00714F03">
      <w:pPr>
        <w:numPr>
          <w:ilvl w:val="0"/>
          <w:numId w:val="366"/>
        </w:numPr>
        <w:tabs>
          <w:tab w:val="left" w:pos="1418"/>
        </w:tabs>
        <w:adjustRightInd w:val="0"/>
        <w:spacing w:line="400" w:lineRule="exact"/>
        <w:ind w:left="1418" w:hanging="992"/>
        <w:jc w:val="both"/>
        <w:textAlignment w:val="baseline"/>
        <w:rPr>
          <w:rFonts w:eastAsia="標楷體"/>
          <w:szCs w:val="28"/>
        </w:rPr>
      </w:pPr>
      <w:r w:rsidRPr="00E80710">
        <w:rPr>
          <w:rFonts w:eastAsia="標楷體"/>
          <w:szCs w:val="28"/>
        </w:rPr>
        <w:t>非經本會同意之系統，不得使用已終止支援</w:t>
      </w:r>
      <w:r w:rsidRPr="00E80710">
        <w:rPr>
          <w:rFonts w:eastAsia="標楷體"/>
          <w:szCs w:val="28"/>
        </w:rPr>
        <w:t>(End of Support)</w:t>
      </w:r>
      <w:r w:rsidRPr="00E80710">
        <w:rPr>
          <w:rFonts w:eastAsia="標楷體"/>
          <w:szCs w:val="28"/>
        </w:rPr>
        <w:t>服務之資訊產品，且</w:t>
      </w:r>
      <w:r w:rsidRPr="006D44EE">
        <w:rPr>
          <w:rFonts w:eastAsia="標楷體" w:cs="標楷體" w:hint="eastAsia"/>
        </w:rPr>
        <w:t>乙方</w:t>
      </w:r>
      <w:r w:rsidRPr="00E80710">
        <w:rPr>
          <w:rFonts w:eastAsia="標楷體"/>
          <w:szCs w:val="28"/>
        </w:rPr>
        <w:t>須配合本會因應資訊產品終止支援</w:t>
      </w:r>
      <w:r w:rsidRPr="00E80710">
        <w:rPr>
          <w:rFonts w:eastAsia="標楷體"/>
          <w:szCs w:val="28"/>
        </w:rPr>
        <w:t>(End of Support)</w:t>
      </w:r>
      <w:r w:rsidRPr="00E80710">
        <w:rPr>
          <w:rFonts w:eastAsia="標楷體"/>
          <w:szCs w:val="28"/>
        </w:rPr>
        <w:t>服務之措施，進行系統升級</w:t>
      </w:r>
      <w:r w:rsidRPr="00E80710">
        <w:rPr>
          <w:rFonts w:eastAsia="標楷體"/>
          <w:szCs w:val="28"/>
        </w:rPr>
        <w:t>(</w:t>
      </w:r>
      <w:r w:rsidRPr="00E80710">
        <w:rPr>
          <w:rFonts w:eastAsia="標楷體"/>
          <w:szCs w:val="28"/>
        </w:rPr>
        <w:t>調校</w:t>
      </w:r>
      <w:r w:rsidRPr="00E80710">
        <w:rPr>
          <w:rFonts w:eastAsia="標楷體"/>
          <w:szCs w:val="28"/>
        </w:rPr>
        <w:t>)</w:t>
      </w:r>
      <w:r w:rsidRPr="00E80710">
        <w:rPr>
          <w:rFonts w:eastAsia="標楷體"/>
          <w:szCs w:val="28"/>
        </w:rPr>
        <w:t>作業或改用其他資訊產品。</w:t>
      </w:r>
    </w:p>
    <w:p w14:paraId="32DA5F1A" w14:textId="77777777" w:rsidR="007F794B" w:rsidRPr="00E80710" w:rsidRDefault="007F794B" w:rsidP="00714F03">
      <w:pPr>
        <w:numPr>
          <w:ilvl w:val="0"/>
          <w:numId w:val="366"/>
        </w:numPr>
        <w:tabs>
          <w:tab w:val="left" w:pos="1418"/>
        </w:tabs>
        <w:adjustRightInd w:val="0"/>
        <w:spacing w:line="400" w:lineRule="exact"/>
        <w:ind w:left="1418" w:hanging="992"/>
        <w:jc w:val="both"/>
        <w:textAlignment w:val="baseline"/>
        <w:rPr>
          <w:rFonts w:eastAsia="標楷體"/>
          <w:szCs w:val="28"/>
        </w:rPr>
      </w:pPr>
      <w:r w:rsidRPr="006D44EE">
        <w:rPr>
          <w:rFonts w:eastAsia="標楷體" w:cs="標楷體" w:hint="eastAsia"/>
        </w:rPr>
        <w:t>乙方</w:t>
      </w:r>
      <w:r w:rsidRPr="00E80710">
        <w:rPr>
          <w:rFonts w:eastAsia="標楷體"/>
          <w:szCs w:val="28"/>
        </w:rPr>
        <w:t>須配合本會</w:t>
      </w:r>
      <w:r w:rsidRPr="00E80710">
        <w:rPr>
          <w:rFonts w:eastAsia="標楷體"/>
          <w:szCs w:val="28"/>
        </w:rPr>
        <w:t>IPv6</w:t>
      </w:r>
      <w:r w:rsidRPr="00E80710">
        <w:rPr>
          <w:rFonts w:eastAsia="標楷體"/>
          <w:szCs w:val="28"/>
        </w:rPr>
        <w:t>網際網路通訊協定，使系統能同時符合</w:t>
      </w:r>
      <w:r w:rsidRPr="00E80710">
        <w:rPr>
          <w:rFonts w:eastAsia="標楷體"/>
          <w:szCs w:val="28"/>
        </w:rPr>
        <w:t>IPv4</w:t>
      </w:r>
      <w:r w:rsidRPr="00E80710">
        <w:rPr>
          <w:rFonts w:eastAsia="標楷體"/>
          <w:szCs w:val="28"/>
        </w:rPr>
        <w:t>及</w:t>
      </w:r>
      <w:r w:rsidRPr="00E80710">
        <w:rPr>
          <w:rFonts w:eastAsia="標楷體"/>
          <w:szCs w:val="28"/>
        </w:rPr>
        <w:t>IPv6</w:t>
      </w:r>
      <w:r w:rsidRPr="00E80710">
        <w:rPr>
          <w:rFonts w:eastAsia="標楷體"/>
          <w:szCs w:val="28"/>
        </w:rPr>
        <w:t>雙協定之架構。</w:t>
      </w:r>
    </w:p>
    <w:p w14:paraId="7E7F335F" w14:textId="77777777" w:rsidR="007F794B" w:rsidRPr="00E80710" w:rsidRDefault="007F794B" w:rsidP="00714F03">
      <w:pPr>
        <w:numPr>
          <w:ilvl w:val="0"/>
          <w:numId w:val="366"/>
        </w:numPr>
        <w:tabs>
          <w:tab w:val="left" w:pos="1418"/>
        </w:tabs>
        <w:adjustRightInd w:val="0"/>
        <w:spacing w:line="400" w:lineRule="exact"/>
        <w:ind w:left="1418" w:hanging="992"/>
        <w:jc w:val="both"/>
        <w:textAlignment w:val="baseline"/>
        <w:rPr>
          <w:rFonts w:eastAsia="標楷體"/>
          <w:szCs w:val="28"/>
        </w:rPr>
      </w:pPr>
      <w:r w:rsidRPr="00E80710">
        <w:rPr>
          <w:rFonts w:eastAsia="標楷體"/>
          <w:szCs w:val="28"/>
        </w:rPr>
        <w:t>系統必須於套用政府組態基準</w:t>
      </w:r>
      <w:r w:rsidRPr="00E80710">
        <w:rPr>
          <w:rFonts w:eastAsia="標楷體"/>
          <w:szCs w:val="28"/>
        </w:rPr>
        <w:t>(Government Configuration Baseline,GCB)</w:t>
      </w:r>
      <w:r w:rsidRPr="00E80710">
        <w:rPr>
          <w:rFonts w:eastAsia="標楷體"/>
          <w:szCs w:val="28"/>
        </w:rPr>
        <w:t>環境之個人電腦皆可正常運作。</w:t>
      </w:r>
    </w:p>
    <w:p w14:paraId="70E2B5ED" w14:textId="77777777" w:rsidR="007F794B" w:rsidRPr="00E80710" w:rsidRDefault="007F794B" w:rsidP="00714F03">
      <w:pPr>
        <w:numPr>
          <w:ilvl w:val="0"/>
          <w:numId w:val="366"/>
        </w:numPr>
        <w:tabs>
          <w:tab w:val="left" w:pos="1418"/>
        </w:tabs>
        <w:adjustRightInd w:val="0"/>
        <w:spacing w:line="400" w:lineRule="exact"/>
        <w:ind w:left="1418" w:hanging="992"/>
        <w:jc w:val="both"/>
        <w:textAlignment w:val="baseline"/>
        <w:rPr>
          <w:rFonts w:eastAsia="標楷體"/>
          <w:szCs w:val="28"/>
        </w:rPr>
      </w:pPr>
      <w:r w:rsidRPr="00E80710">
        <w:rPr>
          <w:rFonts w:eastAsia="標楷體"/>
          <w:szCs w:val="28"/>
        </w:rPr>
        <w:t>系統應避免使用</w:t>
      </w:r>
      <w:r w:rsidRPr="00E80710">
        <w:rPr>
          <w:rFonts w:eastAsia="標楷體"/>
          <w:szCs w:val="28"/>
        </w:rPr>
        <w:t>Actice X</w:t>
      </w:r>
      <w:r w:rsidRPr="00E80710">
        <w:rPr>
          <w:rFonts w:eastAsia="標楷體"/>
          <w:szCs w:val="28"/>
        </w:rPr>
        <w:t>元件，若無法避免，所使用之</w:t>
      </w:r>
      <w:r w:rsidRPr="00E80710">
        <w:rPr>
          <w:rFonts w:eastAsia="標楷體"/>
          <w:szCs w:val="28"/>
        </w:rPr>
        <w:t>Actice X</w:t>
      </w:r>
      <w:r w:rsidRPr="00E80710">
        <w:rPr>
          <w:rFonts w:eastAsia="標楷體"/>
          <w:szCs w:val="28"/>
        </w:rPr>
        <w:t>元件皆應具有有效數位簽章，並至少須通過</w:t>
      </w:r>
      <w:r w:rsidRPr="00E80710">
        <w:rPr>
          <w:rFonts w:eastAsia="標楷體"/>
          <w:szCs w:val="28"/>
        </w:rPr>
        <w:t>IE</w:t>
      </w:r>
      <w:r w:rsidRPr="00E80710">
        <w:rPr>
          <w:rFonts w:eastAsia="標楷體"/>
          <w:szCs w:val="28"/>
        </w:rPr>
        <w:t>瀏覽器的驗證。</w:t>
      </w:r>
    </w:p>
    <w:p w14:paraId="446A2D06" w14:textId="77777777" w:rsidR="007F794B" w:rsidRPr="00E80710" w:rsidRDefault="007F794B" w:rsidP="00714F03">
      <w:pPr>
        <w:numPr>
          <w:ilvl w:val="0"/>
          <w:numId w:val="366"/>
        </w:numPr>
        <w:tabs>
          <w:tab w:val="left" w:pos="1418"/>
        </w:tabs>
        <w:adjustRightInd w:val="0"/>
        <w:spacing w:line="400" w:lineRule="exact"/>
        <w:ind w:left="1418" w:hanging="992"/>
        <w:jc w:val="both"/>
        <w:textAlignment w:val="baseline"/>
        <w:rPr>
          <w:rFonts w:eastAsia="標楷體"/>
          <w:szCs w:val="28"/>
        </w:rPr>
      </w:pPr>
      <w:r w:rsidRPr="00E80710">
        <w:rPr>
          <w:rFonts w:eastAsia="標楷體"/>
          <w:szCs w:val="28"/>
        </w:rPr>
        <w:t>系統應避免使用</w:t>
      </w:r>
      <w:r w:rsidRPr="00E80710">
        <w:rPr>
          <w:rFonts w:eastAsia="標楷體"/>
          <w:szCs w:val="28"/>
        </w:rPr>
        <w:t>SSLv2</w:t>
      </w:r>
      <w:r w:rsidRPr="00E80710">
        <w:rPr>
          <w:rFonts w:eastAsia="標楷體"/>
          <w:szCs w:val="28"/>
        </w:rPr>
        <w:t>、</w:t>
      </w:r>
      <w:r w:rsidRPr="00E80710">
        <w:rPr>
          <w:rFonts w:eastAsia="標楷體"/>
          <w:szCs w:val="28"/>
        </w:rPr>
        <w:t>SSLv3</w:t>
      </w:r>
      <w:r w:rsidRPr="00E80710">
        <w:rPr>
          <w:rFonts w:eastAsia="標楷體"/>
          <w:szCs w:val="28"/>
        </w:rPr>
        <w:t>通訊協定，停用</w:t>
      </w:r>
      <w:r w:rsidRPr="00E80710">
        <w:rPr>
          <w:rFonts w:eastAsia="標楷體"/>
          <w:szCs w:val="28"/>
        </w:rPr>
        <w:t>SSL</w:t>
      </w:r>
      <w:r w:rsidRPr="00E80710">
        <w:rPr>
          <w:rFonts w:eastAsia="標楷體"/>
          <w:szCs w:val="28"/>
        </w:rPr>
        <w:t>支援選項並使用</w:t>
      </w:r>
      <w:r w:rsidRPr="00E80710">
        <w:rPr>
          <w:rFonts w:eastAsia="標楷體"/>
          <w:szCs w:val="28"/>
        </w:rPr>
        <w:t>TLSv1.2</w:t>
      </w:r>
      <w:r w:rsidRPr="00E80710">
        <w:rPr>
          <w:rFonts w:eastAsia="標楷體"/>
          <w:szCs w:val="28"/>
        </w:rPr>
        <w:t>為通訊加密協定。</w:t>
      </w:r>
    </w:p>
    <w:p w14:paraId="384E169F" w14:textId="77777777" w:rsidR="007F794B" w:rsidRPr="00E80710" w:rsidRDefault="007F794B" w:rsidP="00714F03">
      <w:pPr>
        <w:numPr>
          <w:ilvl w:val="0"/>
          <w:numId w:val="366"/>
        </w:numPr>
        <w:tabs>
          <w:tab w:val="left" w:pos="1418"/>
        </w:tabs>
        <w:adjustRightInd w:val="0"/>
        <w:spacing w:line="400" w:lineRule="exact"/>
        <w:ind w:left="1418" w:hanging="992"/>
        <w:jc w:val="both"/>
        <w:textAlignment w:val="baseline"/>
        <w:rPr>
          <w:rFonts w:eastAsia="標楷體"/>
          <w:szCs w:val="28"/>
        </w:rPr>
      </w:pPr>
      <w:r w:rsidRPr="00E80710">
        <w:rPr>
          <w:rFonts w:eastAsia="標楷體"/>
          <w:szCs w:val="28"/>
        </w:rPr>
        <w:t>伺服器主機必須置於受門禁保護之機房或管制室，不得置於開放辦公區。</w:t>
      </w:r>
    </w:p>
    <w:p w14:paraId="26C6AAA1" w14:textId="77777777" w:rsidR="007F794B" w:rsidRPr="00E80710" w:rsidRDefault="007F794B" w:rsidP="00714F03">
      <w:pPr>
        <w:numPr>
          <w:ilvl w:val="0"/>
          <w:numId w:val="366"/>
        </w:numPr>
        <w:tabs>
          <w:tab w:val="left" w:pos="1418"/>
        </w:tabs>
        <w:adjustRightInd w:val="0"/>
        <w:spacing w:line="400" w:lineRule="exact"/>
        <w:ind w:left="1418" w:hanging="992"/>
        <w:jc w:val="both"/>
        <w:textAlignment w:val="baseline"/>
        <w:rPr>
          <w:rFonts w:eastAsia="標楷體"/>
          <w:szCs w:val="28"/>
        </w:rPr>
      </w:pPr>
      <w:r w:rsidRPr="00E80710">
        <w:rPr>
          <w:rFonts w:eastAsia="標楷體"/>
          <w:szCs w:val="28"/>
        </w:rPr>
        <w:t>系統應符合下列個資保護要求：</w:t>
      </w:r>
    </w:p>
    <w:p w14:paraId="2E8CA64D" w14:textId="77777777" w:rsidR="007F794B" w:rsidRPr="00E80710" w:rsidRDefault="007F794B" w:rsidP="00714F03">
      <w:pPr>
        <w:numPr>
          <w:ilvl w:val="0"/>
          <w:numId w:val="372"/>
        </w:numPr>
        <w:overflowPunct w:val="0"/>
        <w:spacing w:line="400" w:lineRule="exact"/>
        <w:jc w:val="both"/>
        <w:rPr>
          <w:rFonts w:eastAsia="標楷體"/>
          <w:szCs w:val="28"/>
        </w:rPr>
      </w:pPr>
      <w:r w:rsidRPr="00E80710">
        <w:rPr>
          <w:rFonts w:eastAsia="標楷體"/>
          <w:szCs w:val="28"/>
        </w:rPr>
        <w:t>存有個資之系統必須留存管理者與使用者軌跡紀錄，必要時得視機關要求提供相關佐證資料。</w:t>
      </w:r>
    </w:p>
    <w:p w14:paraId="64D49A35" w14:textId="77777777" w:rsidR="007F794B" w:rsidRDefault="007F794B" w:rsidP="00714F03">
      <w:pPr>
        <w:numPr>
          <w:ilvl w:val="0"/>
          <w:numId w:val="372"/>
        </w:numPr>
        <w:overflowPunct w:val="0"/>
        <w:spacing w:line="400" w:lineRule="exact"/>
        <w:jc w:val="both"/>
        <w:rPr>
          <w:rFonts w:eastAsia="標楷體" w:hint="eastAsia"/>
          <w:szCs w:val="28"/>
        </w:rPr>
      </w:pPr>
      <w:r w:rsidRPr="00E80710">
        <w:rPr>
          <w:rFonts w:eastAsia="標楷體"/>
          <w:szCs w:val="28"/>
        </w:rPr>
        <w:t>系統應採用資料隱碼技術，個人資料中涉及身分證字號或護照號碼者，應遮罩後</w:t>
      </w:r>
      <w:r w:rsidRPr="00E80710">
        <w:rPr>
          <w:rFonts w:eastAsia="標楷體"/>
          <w:szCs w:val="28"/>
        </w:rPr>
        <w:t>4</w:t>
      </w:r>
      <w:r w:rsidRPr="00E80710">
        <w:rPr>
          <w:rFonts w:eastAsia="標楷體"/>
          <w:szCs w:val="28"/>
        </w:rPr>
        <w:t>碼，並以</w:t>
      </w:r>
      <w:r w:rsidRPr="00E80710">
        <w:rPr>
          <w:rFonts w:eastAsia="標楷體"/>
          <w:szCs w:val="28"/>
        </w:rPr>
        <w:t>*</w:t>
      </w:r>
      <w:r w:rsidRPr="00E80710">
        <w:rPr>
          <w:rFonts w:eastAsia="標楷體"/>
          <w:szCs w:val="28"/>
        </w:rPr>
        <w:t>號表示，列印資料時亦應以相同方式處理。</w:t>
      </w:r>
    </w:p>
    <w:p w14:paraId="4B2CD2F9" w14:textId="77777777" w:rsidR="007F794B" w:rsidRPr="00DC503C" w:rsidRDefault="007F794B" w:rsidP="00714F03">
      <w:pPr>
        <w:numPr>
          <w:ilvl w:val="0"/>
          <w:numId w:val="372"/>
        </w:numPr>
        <w:overflowPunct w:val="0"/>
        <w:spacing w:line="400" w:lineRule="exact"/>
        <w:jc w:val="both"/>
        <w:rPr>
          <w:rFonts w:eastAsia="標楷體"/>
          <w:szCs w:val="28"/>
        </w:rPr>
      </w:pPr>
      <w:r w:rsidRPr="00DC503C">
        <w:rPr>
          <w:rFonts w:eastAsia="標楷體"/>
          <w:szCs w:val="28"/>
        </w:rPr>
        <w:t>系統</w:t>
      </w:r>
      <w:r w:rsidRPr="00DC503C">
        <w:rPr>
          <w:rFonts w:eastAsia="標楷體" w:hint="eastAsia"/>
          <w:szCs w:val="28"/>
        </w:rPr>
        <w:t>請考量</w:t>
      </w:r>
      <w:r w:rsidRPr="00DC503C">
        <w:rPr>
          <w:rFonts w:eastAsia="標楷體"/>
          <w:szCs w:val="28"/>
        </w:rPr>
        <w:t>以安全連線方式存取系統個資資訊</w:t>
      </w:r>
      <w:r w:rsidRPr="00DC503C">
        <w:rPr>
          <w:rFonts w:eastAsia="標楷體"/>
          <w:szCs w:val="28"/>
        </w:rPr>
        <w:t>(</w:t>
      </w:r>
      <w:r w:rsidRPr="00DC503C">
        <w:rPr>
          <w:rFonts w:eastAsia="標楷體"/>
          <w:szCs w:val="28"/>
        </w:rPr>
        <w:t>例如</w:t>
      </w:r>
      <w:r w:rsidRPr="00DC503C">
        <w:rPr>
          <w:rFonts w:eastAsia="標楷體"/>
          <w:szCs w:val="28"/>
        </w:rPr>
        <w:t>:https</w:t>
      </w:r>
      <w:r w:rsidRPr="00DC503C">
        <w:rPr>
          <w:rFonts w:eastAsia="標楷體"/>
          <w:szCs w:val="28"/>
        </w:rPr>
        <w:t>或</w:t>
      </w:r>
      <w:r w:rsidRPr="00DC503C">
        <w:rPr>
          <w:rFonts w:eastAsia="標楷體"/>
          <w:szCs w:val="28"/>
        </w:rPr>
        <w:t>sftp</w:t>
      </w:r>
      <w:r w:rsidRPr="00DC503C">
        <w:rPr>
          <w:rFonts w:eastAsia="標楷體"/>
          <w:szCs w:val="28"/>
        </w:rPr>
        <w:t>等</w:t>
      </w:r>
      <w:r w:rsidRPr="00DC503C">
        <w:rPr>
          <w:rFonts w:eastAsia="標楷體"/>
          <w:szCs w:val="28"/>
        </w:rPr>
        <w:t>)</w:t>
      </w:r>
      <w:r w:rsidRPr="00DC503C">
        <w:rPr>
          <w:rFonts w:eastAsia="標楷體" w:hint="eastAsia"/>
          <w:szCs w:val="28"/>
        </w:rPr>
        <w:t>。</w:t>
      </w:r>
    </w:p>
    <w:p w14:paraId="11A66DA1" w14:textId="77777777" w:rsidR="007F794B" w:rsidRPr="00F9466A" w:rsidRDefault="007F794B" w:rsidP="00714F03">
      <w:pPr>
        <w:pStyle w:val="af"/>
        <w:numPr>
          <w:ilvl w:val="0"/>
          <w:numId w:val="349"/>
        </w:numPr>
        <w:tabs>
          <w:tab w:val="clear" w:pos="1290"/>
          <w:tab w:val="num" w:pos="1418"/>
        </w:tabs>
        <w:spacing w:line="400" w:lineRule="exact"/>
        <w:ind w:left="1418" w:hanging="1418"/>
        <w:jc w:val="both"/>
        <w:textDirection w:val="lrTbV"/>
        <w:rPr>
          <w:rFonts w:eastAsia="標楷體" w:hint="eastAsia"/>
          <w:b/>
          <w:bCs/>
        </w:rPr>
      </w:pPr>
      <w:r w:rsidRPr="00F9466A">
        <w:rPr>
          <w:rFonts w:eastAsia="標楷體" w:hint="eastAsia"/>
          <w:b/>
          <w:bCs/>
        </w:rPr>
        <w:t>個資保護</w:t>
      </w:r>
      <w:r w:rsidRPr="00F9466A">
        <w:rPr>
          <w:rFonts w:eastAsia="標楷體" w:hint="eastAsia"/>
          <w:bCs/>
        </w:rPr>
        <w:t>（如履約內容涉及個資者，請依下列規範辦理）</w:t>
      </w:r>
    </w:p>
    <w:p w14:paraId="38C884CB" w14:textId="77777777" w:rsidR="007F794B" w:rsidRPr="00F9466A" w:rsidRDefault="007F794B" w:rsidP="00714F03">
      <w:pPr>
        <w:numPr>
          <w:ilvl w:val="0"/>
          <w:numId w:val="374"/>
        </w:numPr>
        <w:tabs>
          <w:tab w:val="left" w:pos="993"/>
        </w:tabs>
        <w:adjustRightInd w:val="0"/>
        <w:spacing w:line="400" w:lineRule="exact"/>
        <w:ind w:left="993" w:hanging="567"/>
        <w:jc w:val="both"/>
        <w:textDirection w:val="lrTbV"/>
        <w:textAlignment w:val="baseline"/>
        <w:rPr>
          <w:rFonts w:eastAsia="標楷體" w:cs="細明體" w:hint="eastAsia"/>
          <w:bCs/>
        </w:rPr>
      </w:pPr>
      <w:r w:rsidRPr="006D44EE">
        <w:rPr>
          <w:rFonts w:eastAsia="標楷體" w:cs="標楷體" w:hint="eastAsia"/>
        </w:rPr>
        <w:t>乙方</w:t>
      </w:r>
      <w:r w:rsidRPr="00F9466A">
        <w:rPr>
          <w:rFonts w:eastAsia="標楷體" w:cs="細明體" w:hint="eastAsia"/>
          <w:bCs/>
        </w:rPr>
        <w:t>應依個人資料保護法之要求，訂定個資保護管理相關的政策與程序，及提供足夠培訓，以確保</w:t>
      </w:r>
      <w:r w:rsidRPr="006D44EE">
        <w:rPr>
          <w:rFonts w:eastAsia="標楷體" w:cs="標楷體" w:hint="eastAsia"/>
        </w:rPr>
        <w:t>乙方</w:t>
      </w:r>
      <w:r w:rsidRPr="00F9466A">
        <w:rPr>
          <w:rFonts w:eastAsia="標楷體" w:cs="細明體" w:hint="eastAsia"/>
          <w:bCs/>
        </w:rPr>
        <w:t>人員執行安控措施，並履行契約中有關蒐集、處理及利用個人資料的責任。</w:t>
      </w:r>
    </w:p>
    <w:p w14:paraId="7F9B2846" w14:textId="77777777" w:rsidR="007F794B" w:rsidRPr="00F9466A" w:rsidRDefault="00891540" w:rsidP="00714F03">
      <w:pPr>
        <w:numPr>
          <w:ilvl w:val="0"/>
          <w:numId w:val="374"/>
        </w:numPr>
        <w:tabs>
          <w:tab w:val="left" w:pos="993"/>
        </w:tabs>
        <w:adjustRightInd w:val="0"/>
        <w:spacing w:line="400" w:lineRule="exact"/>
        <w:ind w:left="993" w:hanging="567"/>
        <w:jc w:val="both"/>
        <w:textDirection w:val="lrTbV"/>
        <w:textAlignment w:val="baseline"/>
        <w:rPr>
          <w:rFonts w:eastAsia="標楷體" w:cs="細明體" w:hint="eastAsia"/>
          <w:bCs/>
        </w:rPr>
      </w:pPr>
      <w:r>
        <w:rPr>
          <w:rFonts w:eastAsia="標楷體" w:cs="標楷體" w:hint="eastAsia"/>
        </w:rPr>
        <w:t>甲方得要求</w:t>
      </w:r>
      <w:r w:rsidR="007F794B" w:rsidRPr="006D44EE">
        <w:rPr>
          <w:rFonts w:eastAsia="標楷體" w:cs="標楷體" w:hint="eastAsia"/>
        </w:rPr>
        <w:t>乙方</w:t>
      </w:r>
      <w:r w:rsidR="007F794B" w:rsidRPr="00F9466A">
        <w:rPr>
          <w:rFonts w:eastAsia="標楷體" w:cs="細明體" w:hint="eastAsia"/>
          <w:bCs/>
        </w:rPr>
        <w:t>提供「個人資料檔案安全維護計畫」，說明委託蒐集、處理或利用個人資料之範圍、類別、特定目的及期間。另說明受託機關如何依據個資法施行細則第</w:t>
      </w:r>
      <w:r w:rsidR="007F794B" w:rsidRPr="00F9466A">
        <w:rPr>
          <w:rFonts w:eastAsia="標楷體" w:cs="細明體" w:hint="eastAsia"/>
          <w:bCs/>
        </w:rPr>
        <w:t>12</w:t>
      </w:r>
      <w:r w:rsidR="007F794B" w:rsidRPr="00F9466A">
        <w:rPr>
          <w:rFonts w:eastAsia="標楷體" w:cs="細明體" w:hint="eastAsia"/>
          <w:bCs/>
        </w:rPr>
        <w:t>條第</w:t>
      </w:r>
      <w:r w:rsidR="007F794B" w:rsidRPr="00F9466A">
        <w:rPr>
          <w:rFonts w:eastAsia="標楷體" w:cs="細明體" w:hint="eastAsia"/>
          <w:bCs/>
        </w:rPr>
        <w:t>2</w:t>
      </w:r>
      <w:r w:rsidR="007F794B" w:rsidRPr="00F9466A">
        <w:rPr>
          <w:rFonts w:eastAsia="標楷體" w:cs="細明體" w:hint="eastAsia"/>
          <w:bCs/>
        </w:rPr>
        <w:t>項第</w:t>
      </w:r>
      <w:r w:rsidR="007F794B" w:rsidRPr="00F9466A">
        <w:rPr>
          <w:rFonts w:eastAsia="標楷體" w:cs="細明體" w:hint="eastAsia"/>
          <w:bCs/>
        </w:rPr>
        <w:t>1</w:t>
      </w:r>
      <w:r w:rsidR="007F794B" w:rsidRPr="00F9466A">
        <w:rPr>
          <w:rFonts w:eastAsia="標楷體" w:cs="細明體" w:hint="eastAsia"/>
          <w:bCs/>
        </w:rPr>
        <w:t>款至第</w:t>
      </w:r>
      <w:r w:rsidR="007F794B" w:rsidRPr="00F9466A">
        <w:rPr>
          <w:rFonts w:eastAsia="標楷體" w:cs="細明體" w:hint="eastAsia"/>
          <w:bCs/>
        </w:rPr>
        <w:t>11</w:t>
      </w:r>
      <w:r w:rsidR="007F794B" w:rsidRPr="00F9466A">
        <w:rPr>
          <w:rFonts w:eastAsia="標楷體" w:cs="細明體" w:hint="eastAsia"/>
          <w:bCs/>
        </w:rPr>
        <w:t>款要求，善盡個資保護管理之責。</w:t>
      </w:r>
    </w:p>
    <w:p w14:paraId="7E64FF09" w14:textId="77777777" w:rsidR="007F794B" w:rsidRPr="00F9466A" w:rsidRDefault="007F794B" w:rsidP="00714F03">
      <w:pPr>
        <w:numPr>
          <w:ilvl w:val="0"/>
          <w:numId w:val="374"/>
        </w:numPr>
        <w:tabs>
          <w:tab w:val="left" w:pos="993"/>
        </w:tabs>
        <w:adjustRightInd w:val="0"/>
        <w:spacing w:line="400" w:lineRule="exact"/>
        <w:ind w:left="993" w:hanging="567"/>
        <w:jc w:val="both"/>
        <w:textDirection w:val="lrTbV"/>
        <w:textAlignment w:val="baseline"/>
        <w:rPr>
          <w:rFonts w:eastAsia="標楷體" w:cs="細明體" w:hint="eastAsia"/>
          <w:bCs/>
        </w:rPr>
      </w:pPr>
      <w:r w:rsidRPr="006D44EE">
        <w:rPr>
          <w:rFonts w:eastAsia="標楷體" w:cs="標楷體" w:hint="eastAsia"/>
        </w:rPr>
        <w:t>乙方</w:t>
      </w:r>
      <w:r w:rsidRPr="00F9466A">
        <w:rPr>
          <w:rFonts w:eastAsia="標楷體" w:cs="細明體" w:hint="eastAsia"/>
          <w:bCs/>
        </w:rPr>
        <w:t>人員至本會處所工作時，應遵守本會「個資保護管理政策」相關規定。</w:t>
      </w:r>
    </w:p>
    <w:p w14:paraId="0398F4FC" w14:textId="77777777" w:rsidR="007F794B" w:rsidRPr="00F9466A" w:rsidRDefault="007F794B" w:rsidP="00714F03">
      <w:pPr>
        <w:numPr>
          <w:ilvl w:val="0"/>
          <w:numId w:val="374"/>
        </w:numPr>
        <w:tabs>
          <w:tab w:val="left" w:pos="993"/>
        </w:tabs>
        <w:adjustRightInd w:val="0"/>
        <w:spacing w:line="400" w:lineRule="exact"/>
        <w:ind w:left="993" w:hanging="567"/>
        <w:jc w:val="both"/>
        <w:textDirection w:val="lrTbV"/>
        <w:textAlignment w:val="baseline"/>
        <w:rPr>
          <w:rFonts w:eastAsia="標楷體" w:cs="細明體" w:hint="eastAsia"/>
          <w:bCs/>
        </w:rPr>
      </w:pPr>
      <w:r w:rsidRPr="006D44EE">
        <w:rPr>
          <w:rFonts w:eastAsia="標楷體" w:cs="標楷體" w:hint="eastAsia"/>
        </w:rPr>
        <w:t>乙方</w:t>
      </w:r>
      <w:r w:rsidRPr="00F9466A">
        <w:rPr>
          <w:rFonts w:eastAsia="標楷體" w:cs="細明體" w:hint="eastAsia"/>
          <w:bCs/>
        </w:rPr>
        <w:t>應依個人資料保護法施行細則第</w:t>
      </w:r>
      <w:r w:rsidRPr="00F9466A">
        <w:rPr>
          <w:rFonts w:eastAsia="標楷體" w:cs="細明體" w:hint="eastAsia"/>
          <w:bCs/>
        </w:rPr>
        <w:t>8</w:t>
      </w:r>
      <w:r w:rsidRPr="00F9466A">
        <w:rPr>
          <w:rFonts w:eastAsia="標楷體" w:cs="細明體" w:hint="eastAsia"/>
          <w:bCs/>
        </w:rPr>
        <w:t>條規定，實施委外監督作業，於期末時，填寫並交付「個人資料委外管理監督檢核表」（</w:t>
      </w:r>
      <w:r>
        <w:rPr>
          <w:rFonts w:eastAsia="標楷體" w:cs="細明體" w:hint="eastAsia"/>
          <w:bCs/>
        </w:rPr>
        <w:t>附表三</w:t>
      </w:r>
      <w:r w:rsidRPr="00F9466A">
        <w:rPr>
          <w:rFonts w:eastAsia="標楷體" w:cs="細明體" w:hint="eastAsia"/>
          <w:bCs/>
        </w:rPr>
        <w:t>），並應定期向機關進行個人資料保護管理狀況報告。</w:t>
      </w:r>
    </w:p>
    <w:p w14:paraId="1DFB0CA4" w14:textId="77777777" w:rsidR="007F794B" w:rsidRPr="00F9466A" w:rsidRDefault="007F794B" w:rsidP="00714F03">
      <w:pPr>
        <w:numPr>
          <w:ilvl w:val="0"/>
          <w:numId w:val="374"/>
        </w:numPr>
        <w:tabs>
          <w:tab w:val="left" w:pos="993"/>
        </w:tabs>
        <w:adjustRightInd w:val="0"/>
        <w:spacing w:line="400" w:lineRule="exact"/>
        <w:ind w:left="993" w:hanging="567"/>
        <w:jc w:val="both"/>
        <w:textDirection w:val="lrTbV"/>
        <w:textAlignment w:val="baseline"/>
        <w:rPr>
          <w:rFonts w:eastAsia="標楷體" w:cs="細明體" w:hint="eastAsia"/>
          <w:bCs/>
        </w:rPr>
      </w:pPr>
      <w:r w:rsidRPr="006D44EE">
        <w:rPr>
          <w:rFonts w:eastAsia="標楷體" w:cs="標楷體" w:hint="eastAsia"/>
        </w:rPr>
        <w:t>乙方</w:t>
      </w:r>
      <w:r w:rsidRPr="00F9466A">
        <w:rPr>
          <w:rFonts w:eastAsia="標楷體" w:cs="細明體" w:hint="eastAsia"/>
          <w:bCs/>
        </w:rPr>
        <w:t>應防止個人資料洩漏及盜用，並禁止為契約範圍外之影印、複製、加工及利用等情事。</w:t>
      </w:r>
    </w:p>
    <w:p w14:paraId="43209FAF" w14:textId="77777777" w:rsidR="007F794B" w:rsidRPr="00F9466A" w:rsidRDefault="007F794B" w:rsidP="00714F03">
      <w:pPr>
        <w:numPr>
          <w:ilvl w:val="0"/>
          <w:numId w:val="374"/>
        </w:numPr>
        <w:tabs>
          <w:tab w:val="left" w:pos="993"/>
        </w:tabs>
        <w:adjustRightInd w:val="0"/>
        <w:spacing w:line="400" w:lineRule="exact"/>
        <w:ind w:left="993" w:hanging="567"/>
        <w:jc w:val="both"/>
        <w:textDirection w:val="lrTbV"/>
        <w:textAlignment w:val="baseline"/>
        <w:rPr>
          <w:rFonts w:eastAsia="標楷體" w:cs="細明體" w:hint="eastAsia"/>
          <w:bCs/>
        </w:rPr>
      </w:pPr>
      <w:r w:rsidRPr="006D44EE">
        <w:rPr>
          <w:rFonts w:eastAsia="標楷體" w:cs="標楷體" w:hint="eastAsia"/>
        </w:rPr>
        <w:t>乙方</w:t>
      </w:r>
      <w:r w:rsidRPr="00F9466A">
        <w:rPr>
          <w:rFonts w:eastAsia="標楷體" w:cs="細明體" w:hint="eastAsia"/>
          <w:bCs/>
        </w:rPr>
        <w:t>提供服務或系統（網站）於發生個資外洩或有違反個人資料保護法事件等侵害情事時，必須即時通報機關，並說明事件發生原委、所採取之緊急因應措施與事件影響程度。若有任何損失發生，則須負賠償責任，並應配合機關做後續處理。</w:t>
      </w:r>
    </w:p>
    <w:p w14:paraId="559AC794" w14:textId="77777777" w:rsidR="007F794B" w:rsidRPr="00F9466A" w:rsidRDefault="007F794B" w:rsidP="00714F03">
      <w:pPr>
        <w:numPr>
          <w:ilvl w:val="0"/>
          <w:numId w:val="374"/>
        </w:numPr>
        <w:tabs>
          <w:tab w:val="left" w:pos="993"/>
        </w:tabs>
        <w:adjustRightInd w:val="0"/>
        <w:spacing w:line="400" w:lineRule="exact"/>
        <w:ind w:left="993" w:hanging="567"/>
        <w:jc w:val="both"/>
        <w:textDirection w:val="lrTbV"/>
        <w:textAlignment w:val="baseline"/>
        <w:rPr>
          <w:rFonts w:eastAsia="標楷體" w:cs="細明體" w:hint="eastAsia"/>
          <w:bCs/>
        </w:rPr>
      </w:pPr>
      <w:r w:rsidRPr="006D44EE">
        <w:rPr>
          <w:rFonts w:eastAsia="標楷體" w:cs="標楷體" w:hint="eastAsia"/>
        </w:rPr>
        <w:t>乙方</w:t>
      </w:r>
      <w:r w:rsidRPr="00F9466A">
        <w:rPr>
          <w:rFonts w:eastAsia="標楷體" w:cs="細明體" w:hint="eastAsia"/>
          <w:bCs/>
        </w:rPr>
        <w:t>若要將個人資料相關作業再委託其他機關，必須徵得本會同意授權後，始得為之；複委託之機關亦應遵守本契約所要求之個資保護管理相關規範。</w:t>
      </w:r>
    </w:p>
    <w:p w14:paraId="2DE74BCA" w14:textId="77777777" w:rsidR="007F794B" w:rsidRPr="00F9466A" w:rsidRDefault="007F794B" w:rsidP="00714F03">
      <w:pPr>
        <w:numPr>
          <w:ilvl w:val="0"/>
          <w:numId w:val="374"/>
        </w:numPr>
        <w:tabs>
          <w:tab w:val="left" w:pos="993"/>
        </w:tabs>
        <w:adjustRightInd w:val="0"/>
        <w:spacing w:line="400" w:lineRule="exact"/>
        <w:ind w:left="993" w:hanging="567"/>
        <w:jc w:val="both"/>
        <w:textDirection w:val="lrTbV"/>
        <w:textAlignment w:val="baseline"/>
        <w:rPr>
          <w:rFonts w:eastAsia="標楷體" w:cs="細明體" w:hint="eastAsia"/>
          <w:bCs/>
        </w:rPr>
      </w:pPr>
      <w:r w:rsidRPr="006D44EE">
        <w:rPr>
          <w:rFonts w:eastAsia="標楷體" w:cs="標楷體" w:hint="eastAsia"/>
        </w:rPr>
        <w:t>乙方</w:t>
      </w:r>
      <w:r w:rsidRPr="00F9466A">
        <w:rPr>
          <w:rFonts w:eastAsia="標楷體" w:cs="細明體" w:hint="eastAsia"/>
          <w:bCs/>
        </w:rPr>
        <w:t>應於契約終止或解除，並啟動退場機制時，返還個人資料之載體並銷毀與刪除所持有之個人資料。</w:t>
      </w:r>
    </w:p>
    <w:p w14:paraId="1D5341C0" w14:textId="77777777" w:rsidR="007F794B" w:rsidRPr="00F9466A" w:rsidRDefault="007F794B" w:rsidP="00714F03">
      <w:pPr>
        <w:numPr>
          <w:ilvl w:val="0"/>
          <w:numId w:val="374"/>
        </w:numPr>
        <w:tabs>
          <w:tab w:val="left" w:pos="993"/>
        </w:tabs>
        <w:adjustRightInd w:val="0"/>
        <w:spacing w:line="400" w:lineRule="exact"/>
        <w:ind w:left="993" w:hanging="567"/>
        <w:jc w:val="both"/>
        <w:textDirection w:val="lrTbV"/>
        <w:textAlignment w:val="baseline"/>
        <w:rPr>
          <w:rFonts w:eastAsia="標楷體" w:cs="細明體" w:hint="eastAsia"/>
          <w:bCs/>
        </w:rPr>
      </w:pPr>
      <w:r w:rsidRPr="00F9466A">
        <w:rPr>
          <w:rFonts w:eastAsia="標楷體" w:cs="細明體" w:hint="eastAsia"/>
          <w:bCs/>
        </w:rPr>
        <w:t>專案過程傳遞之資料載體</w:t>
      </w:r>
      <w:r w:rsidRPr="00F9466A">
        <w:rPr>
          <w:rFonts w:eastAsia="標楷體" w:cs="細明體" w:hint="eastAsia"/>
          <w:bCs/>
        </w:rPr>
        <w:t>(</w:t>
      </w:r>
      <w:r w:rsidRPr="00F9466A">
        <w:rPr>
          <w:rFonts w:eastAsia="標楷體" w:cs="細明體" w:hint="eastAsia"/>
          <w:bCs/>
        </w:rPr>
        <w:t>包括但不限於隨身碟</w:t>
      </w:r>
      <w:r w:rsidRPr="00F9466A">
        <w:rPr>
          <w:rFonts w:eastAsia="標楷體" w:cs="細明體" w:hint="eastAsia"/>
          <w:bCs/>
        </w:rPr>
        <w:t>/</w:t>
      </w:r>
      <w:r w:rsidRPr="00F9466A">
        <w:rPr>
          <w:rFonts w:eastAsia="標楷體" w:cs="細明體" w:hint="eastAsia"/>
          <w:bCs/>
        </w:rPr>
        <w:t>可攜式硬碟</w:t>
      </w:r>
      <w:r w:rsidRPr="00F9466A">
        <w:rPr>
          <w:rFonts w:eastAsia="標楷體" w:cs="細明體" w:hint="eastAsia"/>
          <w:bCs/>
        </w:rPr>
        <w:t>/</w:t>
      </w:r>
      <w:r w:rsidRPr="00F9466A">
        <w:rPr>
          <w:rFonts w:eastAsia="標楷體" w:cs="細明體" w:hint="eastAsia"/>
          <w:bCs/>
        </w:rPr>
        <w:t>光碟片等儲存媒體</w:t>
      </w:r>
      <w:r w:rsidRPr="00F9466A">
        <w:rPr>
          <w:rFonts w:eastAsia="標楷體" w:cs="細明體" w:hint="eastAsia"/>
          <w:bCs/>
        </w:rPr>
        <w:t>)</w:t>
      </w:r>
      <w:r w:rsidRPr="00F9466A">
        <w:rPr>
          <w:rFonts w:eastAsia="標楷體" w:cs="細明體" w:hint="eastAsia"/>
          <w:bCs/>
        </w:rPr>
        <w:t>於使用完畢，必須確保資料已於載體中以無法復原方式刪除或銷毀。</w:t>
      </w:r>
    </w:p>
    <w:p w14:paraId="1E0E3386" w14:textId="77777777" w:rsidR="007F794B" w:rsidRPr="00F9466A" w:rsidRDefault="007F794B" w:rsidP="00714F03">
      <w:pPr>
        <w:numPr>
          <w:ilvl w:val="0"/>
          <w:numId w:val="374"/>
        </w:numPr>
        <w:tabs>
          <w:tab w:val="left" w:pos="993"/>
        </w:tabs>
        <w:adjustRightInd w:val="0"/>
        <w:spacing w:line="400" w:lineRule="exact"/>
        <w:ind w:left="993" w:hanging="567"/>
        <w:jc w:val="both"/>
        <w:textDirection w:val="lrTbV"/>
        <w:textAlignment w:val="baseline"/>
        <w:rPr>
          <w:rFonts w:eastAsia="標楷體" w:cs="細明體" w:hint="eastAsia"/>
          <w:bCs/>
        </w:rPr>
      </w:pPr>
      <w:r w:rsidRPr="00F9466A">
        <w:rPr>
          <w:rFonts w:eastAsia="標楷體" w:cs="細明體" w:hint="eastAsia"/>
          <w:bCs/>
        </w:rPr>
        <w:t>本會得視需要，邀請專家學者共同至</w:t>
      </w:r>
      <w:r w:rsidRPr="006D44EE">
        <w:rPr>
          <w:rFonts w:eastAsia="標楷體" w:cs="標楷體" w:hint="eastAsia"/>
        </w:rPr>
        <w:t>乙方</w:t>
      </w:r>
      <w:r w:rsidRPr="00F9466A">
        <w:rPr>
          <w:rFonts w:eastAsia="標楷體" w:cs="細明體" w:hint="eastAsia"/>
          <w:bCs/>
        </w:rPr>
        <w:t>處所，就個資保護之實體安全、存取控制、通訊與作業管理及個人資料保護法施行細則第</w:t>
      </w:r>
      <w:r w:rsidRPr="00F9466A">
        <w:rPr>
          <w:rFonts w:eastAsia="標楷體" w:cs="細明體" w:hint="eastAsia"/>
          <w:bCs/>
        </w:rPr>
        <w:t>8</w:t>
      </w:r>
      <w:r w:rsidRPr="00F9466A">
        <w:rPr>
          <w:rFonts w:eastAsia="標楷體" w:cs="細明體" w:hint="eastAsia"/>
          <w:bCs/>
        </w:rPr>
        <w:t>條之要求，與</w:t>
      </w:r>
      <w:r w:rsidRPr="006D44EE">
        <w:rPr>
          <w:rFonts w:eastAsia="標楷體" w:cs="標楷體" w:hint="eastAsia"/>
        </w:rPr>
        <w:t>乙方</w:t>
      </w:r>
      <w:r w:rsidRPr="00F9466A">
        <w:rPr>
          <w:rFonts w:eastAsia="標楷體" w:cs="細明體" w:hint="eastAsia"/>
          <w:bCs/>
        </w:rPr>
        <w:t>所提交之「個人資料檔案安全維護計畫」，對</w:t>
      </w:r>
      <w:r w:rsidRPr="006D44EE">
        <w:rPr>
          <w:rFonts w:eastAsia="標楷體" w:cs="標楷體" w:hint="eastAsia"/>
        </w:rPr>
        <w:t>乙方</w:t>
      </w:r>
      <w:r w:rsidRPr="00F9466A">
        <w:rPr>
          <w:rFonts w:eastAsia="標楷體" w:cs="細明體" w:hint="eastAsia"/>
          <w:bCs/>
        </w:rPr>
        <w:t>進行稽核作業，</w:t>
      </w:r>
      <w:r w:rsidRPr="006D44EE">
        <w:rPr>
          <w:rFonts w:eastAsia="標楷體" w:cs="標楷體" w:hint="eastAsia"/>
        </w:rPr>
        <w:t>乙方</w:t>
      </w:r>
      <w:r w:rsidRPr="00F9466A">
        <w:rPr>
          <w:rFonts w:eastAsia="標楷體" w:cs="細明體" w:hint="eastAsia"/>
          <w:bCs/>
        </w:rPr>
        <w:t>不得拒絕</w:t>
      </w:r>
      <w:r>
        <w:rPr>
          <w:rFonts w:eastAsia="標楷體" w:cs="細明體" w:hint="eastAsia"/>
          <w:bCs/>
        </w:rPr>
        <w:t>。</w:t>
      </w:r>
    </w:p>
    <w:p w14:paraId="21DB6E2E" w14:textId="77777777" w:rsidR="007F794B" w:rsidRPr="00F9466A" w:rsidRDefault="007F794B" w:rsidP="00714F03">
      <w:pPr>
        <w:pStyle w:val="af"/>
        <w:numPr>
          <w:ilvl w:val="0"/>
          <w:numId w:val="349"/>
        </w:numPr>
        <w:tabs>
          <w:tab w:val="clear" w:pos="1290"/>
          <w:tab w:val="num" w:pos="1418"/>
        </w:tabs>
        <w:spacing w:line="400" w:lineRule="exact"/>
        <w:ind w:left="1418" w:hanging="1418"/>
        <w:jc w:val="both"/>
        <w:rPr>
          <w:rFonts w:ascii="Times New Roman" w:eastAsia="標楷體" w:hAnsi="Times New Roman" w:cs="Times New Roman"/>
          <w:b/>
          <w:szCs w:val="26"/>
        </w:rPr>
      </w:pPr>
      <w:r w:rsidRPr="00F9466A">
        <w:rPr>
          <w:rFonts w:eastAsia="標楷體" w:hint="eastAsia"/>
          <w:b/>
          <w:bCs/>
        </w:rPr>
        <w:t>其他</w:t>
      </w:r>
    </w:p>
    <w:p w14:paraId="7A1E8DA9" w14:textId="77777777" w:rsidR="007F794B" w:rsidRPr="006D44EE" w:rsidRDefault="007F794B" w:rsidP="00714F03">
      <w:pPr>
        <w:pStyle w:val="af"/>
        <w:numPr>
          <w:ilvl w:val="0"/>
          <w:numId w:val="344"/>
        </w:numPr>
        <w:tabs>
          <w:tab w:val="left" w:pos="993"/>
        </w:tabs>
        <w:spacing w:line="400" w:lineRule="exact"/>
        <w:ind w:left="993" w:right="-164" w:hanging="567"/>
        <w:jc w:val="both"/>
        <w:rPr>
          <w:rFonts w:ascii="Times New Roman" w:eastAsia="標楷體" w:hAnsi="Times New Roman" w:cs="標楷體"/>
          <w:szCs w:val="26"/>
        </w:rPr>
      </w:pPr>
      <w:r w:rsidRPr="006D44EE">
        <w:rPr>
          <w:rFonts w:ascii="Times New Roman" w:eastAsia="標楷體" w:hAnsi="Times New Roman" w:cs="標楷體" w:hint="eastAsia"/>
          <w:szCs w:val="26"/>
        </w:rPr>
        <w:t>本契約以中華民國法律為準據法。</w:t>
      </w:r>
    </w:p>
    <w:p w14:paraId="012D7A05" w14:textId="77777777" w:rsidR="007F794B" w:rsidRPr="006D44EE" w:rsidRDefault="007F794B" w:rsidP="00714F03">
      <w:pPr>
        <w:pStyle w:val="af"/>
        <w:numPr>
          <w:ilvl w:val="0"/>
          <w:numId w:val="344"/>
        </w:numPr>
        <w:tabs>
          <w:tab w:val="left" w:pos="993"/>
        </w:tabs>
        <w:spacing w:line="400" w:lineRule="exact"/>
        <w:ind w:left="993" w:right="-164" w:hanging="567"/>
        <w:jc w:val="both"/>
        <w:rPr>
          <w:rFonts w:ascii="Times New Roman" w:eastAsia="標楷體" w:hAnsi="Times New Roman" w:cs="Times New Roman"/>
          <w:szCs w:val="26"/>
        </w:rPr>
      </w:pPr>
      <w:r w:rsidRPr="006D44EE">
        <w:rPr>
          <w:rFonts w:ascii="Times New Roman" w:eastAsia="標楷體" w:hAnsi="Times New Roman" w:cs="標楷體" w:hint="eastAsia"/>
          <w:szCs w:val="26"/>
        </w:rPr>
        <w:t>本契約未約定事項，雙方得以換文方式另行約定，並視為契約之一部分。</w:t>
      </w:r>
    </w:p>
    <w:p w14:paraId="48AEBB67" w14:textId="77777777" w:rsidR="007F794B" w:rsidRPr="006D44EE" w:rsidRDefault="007F794B" w:rsidP="00714F03">
      <w:pPr>
        <w:pStyle w:val="af"/>
        <w:numPr>
          <w:ilvl w:val="0"/>
          <w:numId w:val="344"/>
        </w:numPr>
        <w:tabs>
          <w:tab w:val="left" w:pos="993"/>
        </w:tabs>
        <w:spacing w:line="400" w:lineRule="exact"/>
        <w:ind w:left="993" w:right="-164" w:hanging="567"/>
        <w:jc w:val="both"/>
        <w:rPr>
          <w:rFonts w:ascii="Times New Roman" w:eastAsia="標楷體" w:hAnsi="Times New Roman" w:cs="Times New Roman"/>
          <w:szCs w:val="26"/>
        </w:rPr>
      </w:pPr>
      <w:r w:rsidRPr="006D44EE">
        <w:rPr>
          <w:rFonts w:ascii="Times New Roman" w:eastAsia="標楷體" w:hAnsi="Times New Roman" w:cs="標楷體" w:hint="eastAsia"/>
          <w:szCs w:val="26"/>
        </w:rPr>
        <w:t>本契約及其附件構成雙方對本計畫完整之合意。附件之效力與本契約同，但兩者有牴觸時，以本契約為準。</w:t>
      </w:r>
    </w:p>
    <w:p w14:paraId="725830FD" w14:textId="77777777" w:rsidR="007F794B" w:rsidRPr="006D44EE" w:rsidRDefault="007F794B" w:rsidP="00714F03">
      <w:pPr>
        <w:pStyle w:val="af"/>
        <w:numPr>
          <w:ilvl w:val="0"/>
          <w:numId w:val="344"/>
        </w:numPr>
        <w:tabs>
          <w:tab w:val="left" w:pos="993"/>
        </w:tabs>
        <w:spacing w:line="400" w:lineRule="exact"/>
        <w:ind w:left="993" w:right="-164" w:hanging="567"/>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乙方對於履約所僱用之人員，不得有性別、種族或弱勢團體人士歧視之情事。</w:t>
      </w:r>
    </w:p>
    <w:p w14:paraId="3C5C45A8" w14:textId="77777777" w:rsidR="007F794B" w:rsidRPr="006D44EE" w:rsidRDefault="007F794B" w:rsidP="00714F03">
      <w:pPr>
        <w:pStyle w:val="af"/>
        <w:numPr>
          <w:ilvl w:val="0"/>
          <w:numId w:val="344"/>
        </w:numPr>
        <w:tabs>
          <w:tab w:val="left" w:pos="993"/>
        </w:tabs>
        <w:spacing w:line="400" w:lineRule="exact"/>
        <w:ind w:left="993" w:right="-164" w:hanging="567"/>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乙方履約時不得僱用甲方之人員或受甲方補助辦理契約事項之機構之人員。</w:t>
      </w:r>
    </w:p>
    <w:p w14:paraId="3AE91FAA" w14:textId="77777777" w:rsidR="007F794B" w:rsidRPr="006D44EE" w:rsidRDefault="007F794B" w:rsidP="00714F03">
      <w:pPr>
        <w:pStyle w:val="af"/>
        <w:numPr>
          <w:ilvl w:val="0"/>
          <w:numId w:val="344"/>
        </w:numPr>
        <w:tabs>
          <w:tab w:val="left" w:pos="993"/>
        </w:tabs>
        <w:spacing w:line="400" w:lineRule="exact"/>
        <w:ind w:left="993" w:right="-164" w:hanging="567"/>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乙方應迴避進用計畫主持人、共同主持人及協同主持人之配偶及三親等以內之血親、姻親為助理人員</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含專任助理、兼任助理及臨時工</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但因計畫之特殊需要，必須約用計畫主持人、共同主持人及協同主持人之配偶及三親等以內之血親、姻親為助理人員時，計畫主持人應敘明擬約用人員與計畫主持人、共同主持人及協同主持人之關係及約用理由，如乙方為大專院校及行政機關，應循行政程序簽報該機關核准後始得約用；如乙方為財團法人、團體及業者等，應函報甲方核准後始得約用。</w:t>
      </w:r>
    </w:p>
    <w:p w14:paraId="1C708A3C" w14:textId="77777777" w:rsidR="007F794B" w:rsidRPr="006D44EE" w:rsidRDefault="007F794B" w:rsidP="00714F03">
      <w:pPr>
        <w:pStyle w:val="af"/>
        <w:numPr>
          <w:ilvl w:val="0"/>
          <w:numId w:val="344"/>
        </w:numPr>
        <w:tabs>
          <w:tab w:val="left" w:pos="993"/>
        </w:tabs>
        <w:spacing w:line="400" w:lineRule="exact"/>
        <w:ind w:left="993" w:right="-164" w:hanging="567"/>
        <w:jc w:val="both"/>
        <w:textDirection w:val="lrTbV"/>
        <w:rPr>
          <w:rFonts w:ascii="Times New Roman" w:eastAsia="標楷體" w:hAnsi="Times New Roman" w:cs="Times New Roman"/>
          <w:szCs w:val="26"/>
        </w:rPr>
      </w:pPr>
      <w:r w:rsidRPr="006D44EE">
        <w:rPr>
          <w:rFonts w:ascii="Times New Roman" w:eastAsia="標楷體" w:hAnsi="Times New Roman" w:cs="標楷體" w:hint="eastAsia"/>
          <w:szCs w:val="26"/>
        </w:rPr>
        <w:t>乙方授權之代表應通曉中文或甲方同意之其他語文。未通曉者，乙方應備翻譯人員。</w:t>
      </w:r>
    </w:p>
    <w:p w14:paraId="2473F298" w14:textId="77777777" w:rsidR="007F794B" w:rsidRPr="006D44EE" w:rsidRDefault="007F794B" w:rsidP="00714F03">
      <w:pPr>
        <w:pStyle w:val="af"/>
        <w:numPr>
          <w:ilvl w:val="0"/>
          <w:numId w:val="344"/>
        </w:numPr>
        <w:tabs>
          <w:tab w:val="left" w:pos="993"/>
        </w:tabs>
        <w:spacing w:line="400" w:lineRule="exact"/>
        <w:ind w:left="993" w:right="-164" w:hanging="567"/>
        <w:jc w:val="both"/>
        <w:rPr>
          <w:rFonts w:ascii="Times New Roman" w:eastAsia="標楷體" w:hAnsi="Times New Roman" w:cs="Times New Roman"/>
          <w:szCs w:val="26"/>
        </w:rPr>
      </w:pPr>
      <w:r w:rsidRPr="006D44EE">
        <w:rPr>
          <w:rFonts w:ascii="Times New Roman" w:eastAsia="標楷體" w:hAnsi="Times New Roman" w:cs="標楷體" w:hint="eastAsia"/>
          <w:szCs w:val="26"/>
        </w:rPr>
        <w:t>甲方與乙方間之履約事項，其涉及國際運輸或信用狀等事項，契約未予載明者，依國際貿易慣例。</w:t>
      </w:r>
    </w:p>
    <w:p w14:paraId="0F2E800C" w14:textId="77777777" w:rsidR="007F794B" w:rsidRPr="006D44EE" w:rsidRDefault="007F794B" w:rsidP="00714F03">
      <w:pPr>
        <w:pStyle w:val="af"/>
        <w:numPr>
          <w:ilvl w:val="0"/>
          <w:numId w:val="344"/>
        </w:numPr>
        <w:tabs>
          <w:tab w:val="left" w:pos="993"/>
        </w:tabs>
        <w:spacing w:line="400" w:lineRule="exact"/>
        <w:ind w:left="993" w:right="-164" w:hanging="567"/>
        <w:jc w:val="both"/>
        <w:rPr>
          <w:rFonts w:ascii="Times New Roman" w:eastAsia="標楷體" w:hAnsi="Times New Roman" w:cs="Times New Roman"/>
          <w:szCs w:val="26"/>
        </w:rPr>
      </w:pPr>
      <w:r w:rsidRPr="006D44EE">
        <w:rPr>
          <w:rFonts w:ascii="Times New Roman" w:eastAsia="標楷體" w:hAnsi="Times New Roman" w:cs="標楷體" w:hint="eastAsia"/>
          <w:szCs w:val="26"/>
        </w:rPr>
        <w:t>契約正本</w:t>
      </w:r>
      <w:r w:rsidRPr="006D44EE">
        <w:rPr>
          <w:rFonts w:ascii="Times New Roman" w:eastAsia="標楷體" w:hAnsi="Times New Roman" w:cs="標楷體"/>
          <w:szCs w:val="26"/>
        </w:rPr>
        <w:t>2</w:t>
      </w:r>
      <w:r w:rsidRPr="006D44EE">
        <w:rPr>
          <w:rFonts w:ascii="Times New Roman" w:eastAsia="標楷體" w:hAnsi="Times New Roman" w:cs="標楷體" w:hint="eastAsia"/>
          <w:szCs w:val="26"/>
        </w:rPr>
        <w:t>份，甲方及乙方各執</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份。副本Ｘ份，由甲方、乙方及相關機關、單位分別執用。副本如有誤繕，以正本為準。</w:t>
      </w:r>
    </w:p>
    <w:p w14:paraId="05F30323" w14:textId="77777777" w:rsidR="007F794B" w:rsidRPr="006D44EE" w:rsidRDefault="007F794B" w:rsidP="00714F03">
      <w:pPr>
        <w:pStyle w:val="af"/>
        <w:numPr>
          <w:ilvl w:val="0"/>
          <w:numId w:val="344"/>
        </w:numPr>
        <w:tabs>
          <w:tab w:val="left" w:pos="993"/>
        </w:tabs>
        <w:spacing w:line="400" w:lineRule="exact"/>
        <w:ind w:left="993" w:right="-164" w:hanging="567"/>
        <w:jc w:val="both"/>
        <w:rPr>
          <w:rFonts w:ascii="Times New Roman" w:eastAsia="標楷體" w:hAnsi="Times New Roman" w:cs="Times New Roman"/>
          <w:szCs w:val="26"/>
        </w:rPr>
      </w:pPr>
      <w:r w:rsidRPr="006D44EE">
        <w:rPr>
          <w:rFonts w:ascii="Times New Roman" w:eastAsia="標楷體" w:hAnsi="Times New Roman" w:cs="標楷體" w:hint="eastAsia"/>
          <w:szCs w:val="26"/>
        </w:rPr>
        <w:t>本契約自雙方代表或其指定之人簽署後生效。</w:t>
      </w:r>
    </w:p>
    <w:p w14:paraId="56CC00B9" w14:textId="77777777" w:rsidR="007F794B" w:rsidRPr="006D44EE" w:rsidRDefault="007F794B" w:rsidP="007F794B">
      <w:pPr>
        <w:pStyle w:val="af"/>
        <w:spacing w:beforeLines="300" w:before="1080" w:line="400" w:lineRule="exact"/>
        <w:ind w:firstLineChars="886" w:firstLine="2126"/>
        <w:jc w:val="both"/>
        <w:rPr>
          <w:rFonts w:ascii="Times New Roman" w:eastAsia="標楷體" w:hAnsi="Times New Roman" w:cs="Times New Roman"/>
          <w:szCs w:val="26"/>
        </w:rPr>
      </w:pPr>
      <w:r w:rsidRPr="006D44EE">
        <w:rPr>
          <w:rFonts w:ascii="Times New Roman" w:eastAsia="標楷體" w:hAnsi="Times New Roman" w:cs="標楷體" w:hint="eastAsia"/>
          <w:szCs w:val="26"/>
        </w:rPr>
        <w:t>立契約人</w:t>
      </w:r>
      <w:r w:rsidRPr="006D44EE">
        <w:rPr>
          <w:rFonts w:ascii="Times New Roman" w:eastAsia="標楷體" w:hAnsi="Times New Roman" w:cs="標楷體"/>
          <w:szCs w:val="26"/>
        </w:rPr>
        <w:t xml:space="preserve"> </w:t>
      </w:r>
      <w:r w:rsidRPr="006D44EE">
        <w:rPr>
          <w:rFonts w:ascii="Times New Roman" w:eastAsia="標楷體" w:hAnsi="Times New Roman" w:cs="標楷體" w:hint="eastAsia"/>
          <w:szCs w:val="26"/>
        </w:rPr>
        <w:t xml:space="preserve"> </w:t>
      </w:r>
      <w:r w:rsidRPr="006D44EE">
        <w:rPr>
          <w:rFonts w:ascii="Times New Roman" w:eastAsia="標楷體" w:hAnsi="Times New Roman" w:cs="標楷體"/>
          <w:szCs w:val="26"/>
        </w:rPr>
        <w:t xml:space="preserve">     </w:t>
      </w:r>
      <w:r w:rsidRPr="006D44EE">
        <w:rPr>
          <w:rFonts w:ascii="Times New Roman" w:eastAsia="標楷體" w:hAnsi="Times New Roman" w:cs="標楷體" w:hint="eastAsia"/>
          <w:szCs w:val="26"/>
        </w:rPr>
        <w:t xml:space="preserve"> </w:t>
      </w:r>
      <w:r w:rsidRPr="006D44EE">
        <w:rPr>
          <w:rFonts w:ascii="Times New Roman" w:eastAsia="標楷體" w:hAnsi="Times New Roman" w:cs="標楷體" w:hint="eastAsia"/>
          <w:szCs w:val="26"/>
        </w:rPr>
        <w:t>甲方：行政院農業委員會</w:t>
      </w:r>
    </w:p>
    <w:p w14:paraId="6B449D16" w14:textId="77777777" w:rsidR="007F794B" w:rsidRPr="006D44EE" w:rsidRDefault="007F794B" w:rsidP="007F794B">
      <w:pPr>
        <w:pStyle w:val="af"/>
        <w:spacing w:line="400" w:lineRule="exact"/>
        <w:ind w:firstLineChars="1712" w:firstLine="4109"/>
        <w:jc w:val="both"/>
        <w:rPr>
          <w:rFonts w:ascii="Times New Roman" w:eastAsia="標楷體" w:hAnsi="Times New Roman" w:cs="Times New Roman"/>
          <w:szCs w:val="26"/>
        </w:rPr>
      </w:pPr>
      <w:r w:rsidRPr="006D44EE">
        <w:rPr>
          <w:rFonts w:ascii="Times New Roman" w:eastAsia="標楷體" w:hAnsi="Times New Roman" w:cs="標楷體" w:hint="eastAsia"/>
          <w:szCs w:val="26"/>
        </w:rPr>
        <w:t>地址：台北市南海路</w:t>
      </w:r>
      <w:r w:rsidRPr="006D44EE">
        <w:rPr>
          <w:rFonts w:ascii="Times New Roman" w:eastAsia="標楷體" w:hAnsi="Times New Roman" w:cs="標楷體"/>
          <w:szCs w:val="26"/>
        </w:rPr>
        <w:t>37</w:t>
      </w:r>
      <w:r w:rsidRPr="006D44EE">
        <w:rPr>
          <w:rFonts w:ascii="Times New Roman" w:eastAsia="標楷體" w:hAnsi="Times New Roman" w:cs="標楷體" w:hint="eastAsia"/>
          <w:szCs w:val="26"/>
        </w:rPr>
        <w:t>號</w:t>
      </w:r>
    </w:p>
    <w:p w14:paraId="424B33B4" w14:textId="77777777" w:rsidR="007F794B" w:rsidRPr="006D44EE" w:rsidRDefault="007F794B" w:rsidP="007F794B">
      <w:pPr>
        <w:pStyle w:val="af"/>
        <w:spacing w:line="400" w:lineRule="exact"/>
        <w:ind w:firstLineChars="1712" w:firstLine="4109"/>
        <w:jc w:val="both"/>
        <w:rPr>
          <w:rFonts w:ascii="Times New Roman" w:eastAsia="標楷體" w:hAnsi="Times New Roman" w:cs="標楷體"/>
          <w:szCs w:val="26"/>
        </w:rPr>
      </w:pPr>
      <w:r w:rsidRPr="006D44EE">
        <w:rPr>
          <w:rFonts w:ascii="Times New Roman" w:eastAsia="標楷體" w:hAnsi="Times New Roman" w:cs="標楷體" w:hint="eastAsia"/>
          <w:szCs w:val="26"/>
        </w:rPr>
        <w:t>代表人：主任委員</w:t>
      </w:r>
      <w:r w:rsidRPr="006D44EE">
        <w:rPr>
          <w:rFonts w:ascii="Times New Roman" w:eastAsia="標楷體" w:hAnsi="Times New Roman" w:cs="標楷體" w:hint="eastAsia"/>
          <w:szCs w:val="26"/>
        </w:rPr>
        <w:t>XXX</w:t>
      </w:r>
      <w:r w:rsidRPr="006D44EE">
        <w:rPr>
          <w:rFonts w:ascii="Times New Roman" w:eastAsia="標楷體" w:hAnsi="Times New Roman" w:cs="標楷體"/>
          <w:szCs w:val="26"/>
        </w:rPr>
        <w:t xml:space="preserve">       </w:t>
      </w:r>
      <w:r w:rsidRPr="006D44EE">
        <w:rPr>
          <w:rFonts w:ascii="Times New Roman" w:eastAsia="標楷體" w:hAnsi="Times New Roman" w:cs="標楷體" w:hint="eastAsia"/>
          <w:szCs w:val="26"/>
        </w:rPr>
        <w:t xml:space="preserve"> </w:t>
      </w:r>
      <w:r w:rsidRPr="006D44EE">
        <w:rPr>
          <w:rFonts w:ascii="Times New Roman" w:eastAsia="標楷體" w:hAnsi="Times New Roman" w:cs="標楷體"/>
          <w:szCs w:val="26"/>
        </w:rPr>
        <w:t xml:space="preserve">   (</w:t>
      </w:r>
      <w:r w:rsidRPr="006D44EE">
        <w:rPr>
          <w:rFonts w:ascii="Times New Roman" w:eastAsia="標楷體" w:hAnsi="Times New Roman" w:cs="標楷體" w:hint="eastAsia"/>
          <w:szCs w:val="26"/>
        </w:rPr>
        <w:t>簽章</w:t>
      </w:r>
      <w:r w:rsidRPr="006D44EE">
        <w:rPr>
          <w:rFonts w:ascii="Times New Roman" w:eastAsia="標楷體" w:hAnsi="Times New Roman" w:cs="標楷體"/>
          <w:szCs w:val="26"/>
        </w:rPr>
        <w:t>)</w:t>
      </w:r>
    </w:p>
    <w:p w14:paraId="5A0B4AA5" w14:textId="77777777" w:rsidR="007F794B" w:rsidRPr="006D44EE" w:rsidRDefault="007F794B" w:rsidP="007F794B">
      <w:pPr>
        <w:pStyle w:val="af"/>
        <w:spacing w:beforeLines="300" w:before="1080" w:line="400" w:lineRule="exact"/>
        <w:ind w:firstLineChars="1712" w:firstLine="4109"/>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w:t>
      </w:r>
    </w:p>
    <w:p w14:paraId="7E3B7600" w14:textId="77777777" w:rsidR="007F794B" w:rsidRPr="006D44EE" w:rsidRDefault="007F794B" w:rsidP="007F794B">
      <w:pPr>
        <w:pStyle w:val="af"/>
        <w:spacing w:line="400" w:lineRule="exact"/>
        <w:ind w:firstLineChars="1712" w:firstLine="4109"/>
        <w:jc w:val="both"/>
        <w:rPr>
          <w:rFonts w:ascii="Times New Roman" w:eastAsia="標楷體" w:hAnsi="Times New Roman" w:cs="Times New Roman"/>
          <w:szCs w:val="26"/>
        </w:rPr>
      </w:pPr>
      <w:r w:rsidRPr="006D44EE">
        <w:rPr>
          <w:rFonts w:ascii="Times New Roman" w:eastAsia="標楷體" w:hAnsi="Times New Roman" w:cs="標楷體" w:hint="eastAsia"/>
          <w:szCs w:val="26"/>
        </w:rPr>
        <w:t>地址：</w:t>
      </w:r>
    </w:p>
    <w:p w14:paraId="4A2AEAF1" w14:textId="77777777" w:rsidR="007F794B" w:rsidRPr="006D44EE" w:rsidRDefault="007F794B" w:rsidP="007F794B">
      <w:pPr>
        <w:pStyle w:val="af"/>
        <w:spacing w:line="400" w:lineRule="exact"/>
        <w:ind w:firstLineChars="1712" w:firstLine="4109"/>
        <w:jc w:val="both"/>
        <w:rPr>
          <w:rFonts w:ascii="Times New Roman" w:eastAsia="標楷體" w:hAnsi="Times New Roman" w:cs="標楷體"/>
          <w:szCs w:val="26"/>
        </w:rPr>
      </w:pPr>
      <w:r w:rsidRPr="006D44EE">
        <w:rPr>
          <w:rFonts w:ascii="Times New Roman" w:eastAsia="標楷體" w:hAnsi="Times New Roman" w:cs="標楷體" w:hint="eastAsia"/>
          <w:szCs w:val="26"/>
        </w:rPr>
        <w:t>代表人：</w:t>
      </w:r>
      <w:r w:rsidRPr="006D44EE">
        <w:rPr>
          <w:rFonts w:ascii="Times New Roman" w:eastAsia="標楷體" w:hAnsi="Times New Roman" w:cs="標楷體"/>
          <w:szCs w:val="26"/>
        </w:rPr>
        <w:t xml:space="preserve">                       </w:t>
      </w:r>
      <w:r w:rsidRPr="006D44EE">
        <w:rPr>
          <w:rFonts w:ascii="Times New Roman" w:eastAsia="標楷體" w:hAnsi="Times New Roman" w:cs="標楷體" w:hint="eastAsia"/>
          <w:szCs w:val="26"/>
        </w:rPr>
        <w:t xml:space="preserve"> </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簽章</w:t>
      </w:r>
      <w:r w:rsidRPr="006D44EE">
        <w:rPr>
          <w:rFonts w:ascii="Times New Roman" w:eastAsia="標楷體" w:hAnsi="Times New Roman" w:cs="標楷體"/>
          <w:szCs w:val="26"/>
        </w:rPr>
        <w:t>)</w:t>
      </w:r>
    </w:p>
    <w:p w14:paraId="6B83ECA6" w14:textId="77777777" w:rsidR="007F794B" w:rsidRPr="006D44EE" w:rsidRDefault="007F794B" w:rsidP="007F794B">
      <w:pPr>
        <w:pStyle w:val="af"/>
        <w:spacing w:line="400" w:lineRule="exact"/>
        <w:ind w:firstLineChars="1712" w:firstLine="4109"/>
        <w:jc w:val="both"/>
        <w:rPr>
          <w:rFonts w:ascii="Times New Roman" w:eastAsia="標楷體" w:hAnsi="Times New Roman" w:cs="標楷體"/>
          <w:szCs w:val="26"/>
        </w:rPr>
      </w:pPr>
      <w:r w:rsidRPr="006D44EE">
        <w:rPr>
          <w:rFonts w:ascii="Times New Roman" w:eastAsia="標楷體" w:hAnsi="Times New Roman" w:cs="標楷體" w:hint="eastAsia"/>
          <w:szCs w:val="26"/>
        </w:rPr>
        <w:t>計畫主持人：</w:t>
      </w:r>
      <w:r w:rsidRPr="006D44EE">
        <w:rPr>
          <w:rFonts w:ascii="Times New Roman" w:eastAsia="標楷體" w:hAnsi="Times New Roman" w:cs="標楷體"/>
          <w:szCs w:val="26"/>
        </w:rPr>
        <w:t xml:space="preserve">                  </w:t>
      </w:r>
      <w:r w:rsidRPr="006D44EE">
        <w:rPr>
          <w:rFonts w:ascii="Times New Roman" w:eastAsia="標楷體" w:hAnsi="Times New Roman" w:cs="標楷體" w:hint="eastAsia"/>
          <w:szCs w:val="26"/>
        </w:rPr>
        <w:t xml:space="preserve"> </w:t>
      </w:r>
      <w:r w:rsidRPr="006D44EE">
        <w:rPr>
          <w:rFonts w:ascii="Times New Roman" w:eastAsia="標楷體" w:hAnsi="Times New Roman" w:cs="標楷體"/>
          <w:szCs w:val="26"/>
        </w:rPr>
        <w:t xml:space="preserve"> (</w:t>
      </w:r>
      <w:r w:rsidRPr="006D44EE">
        <w:rPr>
          <w:rFonts w:ascii="Times New Roman" w:eastAsia="標楷體" w:hAnsi="Times New Roman" w:cs="標楷體" w:hint="eastAsia"/>
          <w:szCs w:val="26"/>
        </w:rPr>
        <w:t>簽章</w:t>
      </w:r>
      <w:r w:rsidRPr="006D44EE">
        <w:rPr>
          <w:rFonts w:ascii="Times New Roman" w:eastAsia="標楷體" w:hAnsi="Times New Roman" w:cs="標楷體"/>
          <w:szCs w:val="26"/>
        </w:rPr>
        <w:t>)</w:t>
      </w:r>
    </w:p>
    <w:p w14:paraId="3F1A98FC" w14:textId="77777777" w:rsidR="007F794B" w:rsidRPr="006D44EE" w:rsidRDefault="007F794B" w:rsidP="007F794B">
      <w:pPr>
        <w:pStyle w:val="af"/>
        <w:spacing w:beforeLines="500" w:before="1800" w:line="400" w:lineRule="exact"/>
        <w:jc w:val="distribute"/>
        <w:rPr>
          <w:rFonts w:ascii="Times New Roman" w:eastAsia="標楷體" w:hAnsi="Times New Roman" w:cs="Times New Roman"/>
          <w:szCs w:val="26"/>
        </w:rPr>
      </w:pPr>
      <w:r w:rsidRPr="006D44EE">
        <w:rPr>
          <w:rFonts w:ascii="Times New Roman" w:eastAsia="標楷體" w:hAnsi="Times New Roman" w:cs="標楷體" w:hint="eastAsia"/>
          <w:szCs w:val="26"/>
        </w:rPr>
        <w:t>中華民國</w:t>
      </w:r>
      <w:r w:rsidRPr="006D44EE">
        <w:rPr>
          <w:rFonts w:ascii="Times New Roman" w:eastAsia="標楷體" w:hAnsi="Times New Roman" w:cs="標楷體" w:hint="eastAsia"/>
          <w:szCs w:val="26"/>
        </w:rPr>
        <w:t>OOO</w:t>
      </w:r>
      <w:r w:rsidRPr="006D44EE">
        <w:rPr>
          <w:rFonts w:ascii="Times New Roman" w:eastAsia="標楷體" w:hAnsi="Times New Roman" w:cs="標楷體" w:hint="eastAsia"/>
          <w:szCs w:val="26"/>
        </w:rPr>
        <w:t>年</w:t>
      </w:r>
      <w:r w:rsidRPr="006D44EE">
        <w:rPr>
          <w:rFonts w:ascii="Times New Roman" w:eastAsia="標楷體" w:hAnsi="Times New Roman" w:cs="標楷體" w:hint="eastAsia"/>
          <w:szCs w:val="26"/>
        </w:rPr>
        <w:t>OO</w:t>
      </w:r>
      <w:r w:rsidRPr="006D44EE">
        <w:rPr>
          <w:rFonts w:ascii="Times New Roman" w:eastAsia="標楷體" w:hAnsi="Times New Roman" w:cs="標楷體" w:hint="eastAsia"/>
          <w:szCs w:val="26"/>
        </w:rPr>
        <w:t>月</w:t>
      </w:r>
      <w:r w:rsidRPr="006D44EE">
        <w:rPr>
          <w:rFonts w:ascii="Times New Roman" w:eastAsia="標楷體" w:hAnsi="Times New Roman" w:cs="標楷體" w:hint="eastAsia"/>
          <w:szCs w:val="26"/>
        </w:rPr>
        <w:t>OO</w:t>
      </w:r>
      <w:r w:rsidRPr="006D44EE">
        <w:rPr>
          <w:rFonts w:ascii="Times New Roman" w:eastAsia="標楷體" w:hAnsi="Times New Roman" w:cs="標楷體" w:hint="eastAsia"/>
          <w:szCs w:val="26"/>
        </w:rPr>
        <w:t>日簽訂</w:t>
      </w:r>
    </w:p>
    <w:p w14:paraId="7A6BDEF9" w14:textId="77777777" w:rsidR="007F794B" w:rsidRPr="006D44EE" w:rsidRDefault="007F794B" w:rsidP="007F794B">
      <w:pPr>
        <w:spacing w:line="400" w:lineRule="exact"/>
        <w:jc w:val="both"/>
        <w:rPr>
          <w:rFonts w:ascii="新細明體" w:hAnsi="新細明體" w:hint="eastAsia"/>
          <w:szCs w:val="40"/>
        </w:rPr>
      </w:pPr>
      <w:r w:rsidRPr="006D44EE">
        <w:rPr>
          <w:rFonts w:eastAsia="標楷體"/>
          <w:szCs w:val="40"/>
        </w:rPr>
        <w:br w:type="page"/>
      </w:r>
      <w:r w:rsidRPr="006D44EE">
        <w:rPr>
          <w:rFonts w:ascii="新細明體" w:hAnsi="新細明體" w:hint="eastAsia"/>
          <w:szCs w:val="40"/>
          <w:bdr w:val="single" w:sz="4" w:space="0" w:color="auto"/>
        </w:rPr>
        <w:t>附表一</w:t>
      </w:r>
    </w:p>
    <w:p w14:paraId="1755F816" w14:textId="77777777" w:rsidR="007F794B" w:rsidRPr="006D44EE" w:rsidRDefault="007F794B" w:rsidP="007F794B">
      <w:pPr>
        <w:spacing w:line="400" w:lineRule="exact"/>
        <w:jc w:val="center"/>
        <w:rPr>
          <w:rFonts w:eastAsia="標楷體"/>
          <w:b/>
          <w:bCs/>
          <w:sz w:val="28"/>
          <w:szCs w:val="40"/>
        </w:rPr>
      </w:pPr>
      <w:r w:rsidRPr="006D44EE">
        <w:rPr>
          <w:rFonts w:eastAsia="標楷體" w:cs="標楷體" w:hint="eastAsia"/>
          <w:b/>
          <w:bCs/>
          <w:sz w:val="28"/>
          <w:szCs w:val="40"/>
        </w:rPr>
        <w:t>行政院農業委員會（甲方）補助計畫</w:t>
      </w:r>
    </w:p>
    <w:p w14:paraId="581B20C2" w14:textId="77777777" w:rsidR="007F794B" w:rsidRPr="006D44EE" w:rsidRDefault="007F794B" w:rsidP="007F794B">
      <w:pPr>
        <w:spacing w:afterLines="50" w:after="180" w:line="400" w:lineRule="exact"/>
        <w:jc w:val="center"/>
        <w:rPr>
          <w:rFonts w:eastAsia="標楷體"/>
          <w:b/>
          <w:bCs/>
          <w:szCs w:val="40"/>
        </w:rPr>
      </w:pPr>
      <w:r w:rsidRPr="006D44EE">
        <w:rPr>
          <w:rFonts w:eastAsia="標楷體" w:cs="標楷體" w:hint="eastAsia"/>
          <w:b/>
          <w:bCs/>
          <w:sz w:val="28"/>
          <w:szCs w:val="40"/>
        </w:rPr>
        <w:t>乙方人員資訊保密切結書</w:t>
      </w:r>
    </w:p>
    <w:p w14:paraId="23C4983B" w14:textId="77777777" w:rsidR="007F794B" w:rsidRPr="006D44EE" w:rsidRDefault="007F794B" w:rsidP="007F794B">
      <w:pPr>
        <w:tabs>
          <w:tab w:val="left" w:pos="6946"/>
        </w:tabs>
        <w:spacing w:beforeLines="50" w:before="180" w:line="400" w:lineRule="exact"/>
        <w:jc w:val="both"/>
        <w:rPr>
          <w:rFonts w:eastAsia="標楷體"/>
          <w:szCs w:val="28"/>
          <w:u w:val="single"/>
        </w:rPr>
      </w:pPr>
      <w:r w:rsidRPr="006D44EE">
        <w:rPr>
          <w:rFonts w:eastAsia="標楷體" w:hint="eastAsia"/>
          <w:szCs w:val="28"/>
        </w:rPr>
        <w:t>編號：</w:t>
      </w:r>
      <w:r w:rsidRPr="006D44EE">
        <w:rPr>
          <w:rFonts w:eastAsia="標楷體"/>
          <w:szCs w:val="28"/>
          <w:u w:val="single"/>
        </w:rPr>
        <w:t xml:space="preserve">              </w:t>
      </w:r>
    </w:p>
    <w:p w14:paraId="4810DC89"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立切結書人</w:t>
      </w:r>
      <w:r w:rsidRPr="006D44EE">
        <w:rPr>
          <w:rFonts w:eastAsia="標楷體"/>
          <w:szCs w:val="28"/>
          <w:u w:val="single"/>
        </w:rPr>
        <w:t xml:space="preserve">   </w:t>
      </w:r>
      <w:r w:rsidRPr="006D44EE">
        <w:rPr>
          <w:rFonts w:eastAsia="標楷體" w:hint="eastAsia"/>
          <w:szCs w:val="28"/>
          <w:u w:val="single"/>
        </w:rPr>
        <w:t>（簽署人姓名）</w:t>
      </w:r>
      <w:r w:rsidRPr="006D44EE">
        <w:rPr>
          <w:rFonts w:eastAsia="標楷體" w:hint="eastAsia"/>
          <w:szCs w:val="28"/>
          <w:u w:val="single"/>
        </w:rPr>
        <w:t xml:space="preserve"> </w:t>
      </w:r>
      <w:r w:rsidRPr="006D44EE">
        <w:rPr>
          <w:rFonts w:eastAsia="標楷體" w:hint="eastAsia"/>
          <w:szCs w:val="28"/>
        </w:rPr>
        <w:t>，因執行</w:t>
      </w:r>
      <w:r w:rsidRPr="006D44EE">
        <w:rPr>
          <w:rFonts w:eastAsia="標楷體"/>
          <w:szCs w:val="28"/>
          <w:u w:val="single"/>
        </w:rPr>
        <w:t xml:space="preserve">   </w:t>
      </w:r>
      <w:r w:rsidRPr="006D44EE">
        <w:rPr>
          <w:rFonts w:eastAsia="標楷體" w:hint="eastAsia"/>
          <w:szCs w:val="28"/>
          <w:u w:val="single"/>
        </w:rPr>
        <w:t>(</w:t>
      </w:r>
      <w:r w:rsidRPr="006D44EE">
        <w:rPr>
          <w:rFonts w:eastAsia="標楷體" w:hint="eastAsia"/>
          <w:szCs w:val="28"/>
          <w:u w:val="single"/>
        </w:rPr>
        <w:t>合約名稱</w:t>
      </w:r>
      <w:r w:rsidRPr="006D44EE">
        <w:rPr>
          <w:rFonts w:eastAsia="標楷體" w:hint="eastAsia"/>
          <w:szCs w:val="28"/>
          <w:u w:val="single"/>
        </w:rPr>
        <w:t>)</w:t>
      </w:r>
      <w:r w:rsidRPr="006D44EE">
        <w:rPr>
          <w:rFonts w:eastAsia="標楷體"/>
          <w:szCs w:val="28"/>
          <w:u w:val="single"/>
        </w:rPr>
        <w:t xml:space="preserve">  </w:t>
      </w:r>
      <w:r w:rsidRPr="006D44EE">
        <w:rPr>
          <w:rFonts w:eastAsia="標楷體" w:hint="eastAsia"/>
          <w:szCs w:val="28"/>
        </w:rPr>
        <w:t>，</w:t>
      </w:r>
      <w:r w:rsidRPr="00DC503C">
        <w:rPr>
          <w:rFonts w:eastAsia="標楷體" w:hint="eastAsia"/>
          <w:szCs w:val="28"/>
        </w:rPr>
        <w:t>謹聲明恪遵機關下列工作規定，對工作中所持有、知悉之資訊系統作業機密或敏感性業務檔案資料，均保證善盡保密義務與責任，非經機關權責人員之書面核准，不得擷取、持有、傳遞或以任何方式提供給無業務關係之第三人，如有違反願賠償一切因此所生之損害，並擔負相關民、刑事責任，絶無異議。</w:t>
      </w:r>
    </w:p>
    <w:p w14:paraId="49E94A16" w14:textId="77777777" w:rsidR="007F794B" w:rsidRPr="006D44EE" w:rsidRDefault="007F794B" w:rsidP="00714F03">
      <w:pPr>
        <w:pStyle w:val="af2"/>
        <w:numPr>
          <w:ilvl w:val="0"/>
          <w:numId w:val="350"/>
        </w:numPr>
        <w:spacing w:after="0" w:line="400" w:lineRule="exact"/>
        <w:ind w:leftChars="0"/>
        <w:jc w:val="both"/>
        <w:rPr>
          <w:rFonts w:eastAsia="標楷體"/>
          <w:szCs w:val="28"/>
        </w:rPr>
      </w:pPr>
      <w:r w:rsidRPr="006D44EE">
        <w:rPr>
          <w:rFonts w:eastAsia="標楷體" w:hint="eastAsia"/>
          <w:szCs w:val="28"/>
        </w:rPr>
        <w:t>遵守國家機密保護法、個人資料保護法、檔案法等相關法規、機關相關資訊安全規範及各項公務機密處理規定。</w:t>
      </w:r>
    </w:p>
    <w:p w14:paraId="15CC116D" w14:textId="77777777" w:rsidR="007F794B" w:rsidRPr="006D44EE" w:rsidRDefault="007F794B" w:rsidP="00714F03">
      <w:pPr>
        <w:pStyle w:val="af2"/>
        <w:numPr>
          <w:ilvl w:val="0"/>
          <w:numId w:val="350"/>
        </w:numPr>
        <w:spacing w:after="0" w:line="400" w:lineRule="exact"/>
        <w:ind w:leftChars="0"/>
        <w:jc w:val="both"/>
        <w:rPr>
          <w:rFonts w:eastAsia="標楷體"/>
          <w:szCs w:val="28"/>
        </w:rPr>
      </w:pPr>
      <w:r w:rsidRPr="006D44EE">
        <w:rPr>
          <w:rFonts w:eastAsia="標楷體" w:hint="eastAsia"/>
          <w:szCs w:val="28"/>
        </w:rPr>
        <w:t>不擅自於機關所屬設備安裝非法軟體、後門及木馬程式等破壞資訊安全程式。</w:t>
      </w:r>
    </w:p>
    <w:p w14:paraId="50C5377F" w14:textId="77777777" w:rsidR="007F794B" w:rsidRPr="006D44EE" w:rsidRDefault="007F794B" w:rsidP="00714F03">
      <w:pPr>
        <w:pStyle w:val="af2"/>
        <w:numPr>
          <w:ilvl w:val="0"/>
          <w:numId w:val="350"/>
        </w:numPr>
        <w:spacing w:after="0" w:line="400" w:lineRule="exact"/>
        <w:ind w:leftChars="0"/>
        <w:jc w:val="both"/>
        <w:rPr>
          <w:rFonts w:eastAsia="標楷體"/>
          <w:szCs w:val="28"/>
        </w:rPr>
      </w:pPr>
      <w:r w:rsidRPr="006D44EE">
        <w:rPr>
          <w:rFonts w:eastAsia="標楷體" w:hint="eastAsia"/>
          <w:szCs w:val="28"/>
        </w:rPr>
        <w:t>攜帶可攜式儲存設備至機關內部使用，必須先經病毒掃瞄後再行連接機關網路及設備。</w:t>
      </w:r>
    </w:p>
    <w:p w14:paraId="38EEE61E" w14:textId="77777777" w:rsidR="007F794B" w:rsidRPr="006D44EE" w:rsidRDefault="007F794B" w:rsidP="00714F03">
      <w:pPr>
        <w:pStyle w:val="af2"/>
        <w:numPr>
          <w:ilvl w:val="0"/>
          <w:numId w:val="350"/>
        </w:numPr>
        <w:spacing w:after="0" w:line="400" w:lineRule="exact"/>
        <w:ind w:leftChars="0"/>
        <w:jc w:val="both"/>
        <w:rPr>
          <w:rFonts w:eastAsia="標楷體"/>
          <w:szCs w:val="28"/>
        </w:rPr>
      </w:pPr>
      <w:r w:rsidRPr="006D44EE">
        <w:rPr>
          <w:rFonts w:eastAsia="標楷體" w:hint="eastAsia"/>
          <w:szCs w:val="28"/>
        </w:rPr>
        <w:t>對於所知悉、持有之公務機密、不公開文書、圖畫、消息、物品、媒體或其他資訊等，均善盡保密義務，絕不洩漏，退</w:t>
      </w:r>
      <w:r w:rsidRPr="006D44EE">
        <w:rPr>
          <w:rFonts w:eastAsia="標楷體"/>
          <w:szCs w:val="28"/>
        </w:rPr>
        <w:t>(</w:t>
      </w:r>
      <w:r w:rsidRPr="006D44EE">
        <w:rPr>
          <w:rFonts w:eastAsia="標楷體" w:hint="eastAsia"/>
          <w:szCs w:val="28"/>
        </w:rPr>
        <w:t>離</w:t>
      </w:r>
      <w:r w:rsidRPr="006D44EE">
        <w:rPr>
          <w:rFonts w:eastAsia="標楷體"/>
          <w:szCs w:val="28"/>
        </w:rPr>
        <w:t>)</w:t>
      </w:r>
      <w:r w:rsidRPr="006D44EE">
        <w:rPr>
          <w:rFonts w:eastAsia="標楷體" w:hint="eastAsia"/>
          <w:szCs w:val="28"/>
        </w:rPr>
        <w:t>職後亦同。</w:t>
      </w:r>
    </w:p>
    <w:p w14:paraId="3FFEE4B7" w14:textId="77777777" w:rsidR="007F794B" w:rsidRPr="006D44EE" w:rsidRDefault="007F794B" w:rsidP="00714F03">
      <w:pPr>
        <w:pStyle w:val="af2"/>
        <w:numPr>
          <w:ilvl w:val="0"/>
          <w:numId w:val="350"/>
        </w:numPr>
        <w:spacing w:after="0" w:line="400" w:lineRule="exact"/>
        <w:ind w:leftChars="0"/>
        <w:jc w:val="both"/>
        <w:rPr>
          <w:rFonts w:eastAsia="標楷體"/>
          <w:szCs w:val="28"/>
        </w:rPr>
      </w:pPr>
      <w:r w:rsidRPr="006D44EE">
        <w:rPr>
          <w:rFonts w:eastAsia="標楷體" w:hint="eastAsia"/>
          <w:szCs w:val="28"/>
        </w:rPr>
        <w:t>服務期間所接觸之媒體檔案及公務文書，未經機關同意絕不擅自複製、攜出或以任何形式將其全部或部分提供給第三者知悉或使用。</w:t>
      </w:r>
    </w:p>
    <w:p w14:paraId="309915D3" w14:textId="77777777" w:rsidR="007F794B" w:rsidRPr="006D44EE" w:rsidRDefault="007F794B" w:rsidP="00714F03">
      <w:pPr>
        <w:pStyle w:val="af2"/>
        <w:numPr>
          <w:ilvl w:val="0"/>
          <w:numId w:val="350"/>
        </w:numPr>
        <w:spacing w:after="0" w:line="400" w:lineRule="exact"/>
        <w:ind w:leftChars="0"/>
        <w:jc w:val="both"/>
        <w:rPr>
          <w:rFonts w:eastAsia="標楷體"/>
          <w:szCs w:val="28"/>
        </w:rPr>
      </w:pPr>
      <w:r w:rsidRPr="006D44EE">
        <w:rPr>
          <w:rFonts w:eastAsia="標楷體" w:hint="eastAsia"/>
          <w:szCs w:val="28"/>
        </w:rPr>
        <w:t>未經申請核准，不得私自將機關之資訊設備攜出。</w:t>
      </w:r>
    </w:p>
    <w:p w14:paraId="7BE71538" w14:textId="77777777" w:rsidR="007F794B" w:rsidRPr="006D44EE" w:rsidRDefault="007F794B" w:rsidP="00714F03">
      <w:pPr>
        <w:pStyle w:val="af2"/>
        <w:numPr>
          <w:ilvl w:val="0"/>
          <w:numId w:val="350"/>
        </w:numPr>
        <w:spacing w:after="0" w:line="400" w:lineRule="exact"/>
        <w:ind w:leftChars="0"/>
        <w:jc w:val="both"/>
        <w:rPr>
          <w:rFonts w:eastAsia="標楷體"/>
          <w:szCs w:val="28"/>
        </w:rPr>
      </w:pPr>
      <w:r w:rsidRPr="006D44EE">
        <w:rPr>
          <w:rFonts w:eastAsia="標楷體" w:hint="eastAsia"/>
          <w:szCs w:val="28"/>
        </w:rPr>
        <w:t>未經機關業務相關人員之確認並代為申請核准，不得任意將攜入之資訊設備連接機關網路。若經申請獲准連接機關網路，嚴禁使用數據機或無線傳輸等網路設備連接外部網路。</w:t>
      </w:r>
    </w:p>
    <w:p w14:paraId="6B25EFD1" w14:textId="77777777" w:rsidR="007F794B" w:rsidRPr="006D44EE" w:rsidRDefault="007F794B" w:rsidP="00714F03">
      <w:pPr>
        <w:pStyle w:val="af2"/>
        <w:numPr>
          <w:ilvl w:val="0"/>
          <w:numId w:val="350"/>
        </w:numPr>
        <w:spacing w:after="0" w:line="400" w:lineRule="exact"/>
        <w:ind w:leftChars="0"/>
        <w:jc w:val="both"/>
        <w:rPr>
          <w:rFonts w:eastAsia="標楷體"/>
          <w:szCs w:val="28"/>
        </w:rPr>
      </w:pPr>
      <w:r w:rsidRPr="006D44EE">
        <w:rPr>
          <w:rFonts w:eastAsia="標楷體" w:hint="eastAsia"/>
        </w:rPr>
        <w:t>乙方</w:t>
      </w:r>
      <w:r w:rsidRPr="006D44EE">
        <w:rPr>
          <w:rFonts w:eastAsia="標楷體" w:hint="eastAsia"/>
          <w:szCs w:val="28"/>
        </w:rPr>
        <w:t>駐點服務及專責維護人員原則應使用機關配發之個人電腦與週邊設備，並僅開放使用機關內部網路。若因業務需要使用機關電子郵件、目錄服務，應經機關業務相關人員之確認並代為申請核准，另欲連接網際網路亦應經機關業務相關人員之確認並代為申請核准。</w:t>
      </w:r>
    </w:p>
    <w:p w14:paraId="296E031D" w14:textId="77777777" w:rsidR="007F794B" w:rsidRPr="006D44EE" w:rsidRDefault="007F794B" w:rsidP="00714F03">
      <w:pPr>
        <w:pStyle w:val="af2"/>
        <w:numPr>
          <w:ilvl w:val="0"/>
          <w:numId w:val="350"/>
        </w:numPr>
        <w:spacing w:after="0" w:line="400" w:lineRule="exact"/>
        <w:ind w:leftChars="0"/>
        <w:jc w:val="both"/>
        <w:rPr>
          <w:rFonts w:eastAsia="標楷體"/>
          <w:szCs w:val="28"/>
        </w:rPr>
      </w:pPr>
      <w:r w:rsidRPr="006D44EE">
        <w:rPr>
          <w:rFonts w:eastAsia="標楷體" w:hint="eastAsia"/>
          <w:szCs w:val="28"/>
        </w:rPr>
        <w:t>機關得定期或不定期派員檢查或稽核立切結書人是否符合上列工作規定。</w:t>
      </w:r>
    </w:p>
    <w:p w14:paraId="7C7A2F72" w14:textId="77777777" w:rsidR="007F794B" w:rsidRPr="006D44EE" w:rsidRDefault="007F794B" w:rsidP="00714F03">
      <w:pPr>
        <w:pStyle w:val="af2"/>
        <w:numPr>
          <w:ilvl w:val="0"/>
          <w:numId w:val="350"/>
        </w:numPr>
        <w:spacing w:after="0" w:line="400" w:lineRule="exact"/>
        <w:ind w:leftChars="0"/>
        <w:jc w:val="both"/>
        <w:rPr>
          <w:rFonts w:eastAsia="標楷體"/>
          <w:szCs w:val="28"/>
        </w:rPr>
      </w:pPr>
      <w:r w:rsidRPr="006D44EE">
        <w:rPr>
          <w:rFonts w:eastAsia="標楷體" w:hint="eastAsia"/>
          <w:szCs w:val="28"/>
        </w:rPr>
        <w:t>本保密切結書不因立切結書人離職而失效。</w:t>
      </w:r>
    </w:p>
    <w:p w14:paraId="767B264A" w14:textId="77777777" w:rsidR="007F794B" w:rsidRPr="006D44EE" w:rsidRDefault="007F794B" w:rsidP="00714F03">
      <w:pPr>
        <w:pStyle w:val="af2"/>
        <w:numPr>
          <w:ilvl w:val="0"/>
          <w:numId w:val="350"/>
        </w:numPr>
        <w:tabs>
          <w:tab w:val="clear" w:pos="0"/>
          <w:tab w:val="num" w:pos="851"/>
        </w:tabs>
        <w:spacing w:after="0" w:line="400" w:lineRule="exact"/>
        <w:ind w:leftChars="0" w:left="851" w:hanging="851"/>
        <w:jc w:val="both"/>
        <w:rPr>
          <w:rFonts w:eastAsia="標楷體"/>
          <w:szCs w:val="28"/>
        </w:rPr>
      </w:pPr>
      <w:r w:rsidRPr="006D44EE">
        <w:rPr>
          <w:rFonts w:eastAsia="標楷體" w:hint="eastAsia"/>
          <w:szCs w:val="28"/>
        </w:rPr>
        <w:t>立切結書人因違反本保密切結書應盡之保密義務與責任致生之一切損害，</w:t>
      </w:r>
      <w:r w:rsidRPr="006D44EE">
        <w:rPr>
          <w:rFonts w:eastAsia="標楷體" w:hint="eastAsia"/>
        </w:rPr>
        <w:t>乙方</w:t>
      </w:r>
      <w:r w:rsidRPr="006D44EE">
        <w:rPr>
          <w:rFonts w:eastAsia="標楷體" w:hint="eastAsia"/>
          <w:szCs w:val="28"/>
        </w:rPr>
        <w:t>應負連帶賠償責任。</w:t>
      </w:r>
    </w:p>
    <w:p w14:paraId="6D78EB14" w14:textId="77777777" w:rsidR="007F794B" w:rsidRPr="006D44EE" w:rsidRDefault="007F794B" w:rsidP="007F794B">
      <w:pPr>
        <w:spacing w:beforeLines="50" w:before="180" w:line="400" w:lineRule="exact"/>
        <w:jc w:val="both"/>
        <w:rPr>
          <w:rFonts w:eastAsia="標楷體"/>
          <w:szCs w:val="28"/>
        </w:rPr>
      </w:pPr>
      <w:r w:rsidRPr="006D44EE">
        <w:rPr>
          <w:rFonts w:eastAsia="標楷體" w:hint="eastAsia"/>
          <w:szCs w:val="28"/>
        </w:rPr>
        <w:t>如有違反上開切結內容，</w:t>
      </w:r>
      <w:r w:rsidRPr="006D44EE">
        <w:rPr>
          <w:rFonts w:eastAsia="標楷體" w:hint="eastAsia"/>
        </w:rPr>
        <w:t>乙方</w:t>
      </w:r>
      <w:r w:rsidRPr="006D44EE">
        <w:rPr>
          <w:rFonts w:eastAsia="標楷體" w:hint="eastAsia"/>
          <w:szCs w:val="28"/>
        </w:rPr>
        <w:t>及立切結書人除依據契約規定承擔違約金及賠償機關之所有損失，並願負刑法、個人資料保護法等法律上責任。</w:t>
      </w:r>
    </w:p>
    <w:p w14:paraId="52DF4464"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如就本保密切結書有爭訟時，應由臺北地方法院管轄。</w:t>
      </w:r>
    </w:p>
    <w:p w14:paraId="5A4FA058" w14:textId="77777777" w:rsidR="007F794B" w:rsidRPr="006D44EE" w:rsidRDefault="007F794B" w:rsidP="007F794B">
      <w:pPr>
        <w:spacing w:line="400" w:lineRule="exact"/>
        <w:ind w:firstLineChars="236" w:firstLine="566"/>
        <w:jc w:val="both"/>
        <w:rPr>
          <w:rFonts w:eastAsia="標楷體"/>
          <w:szCs w:val="28"/>
        </w:rPr>
      </w:pPr>
      <w:r w:rsidRPr="006D44EE">
        <w:rPr>
          <w:rFonts w:eastAsia="標楷體"/>
          <w:szCs w:val="28"/>
        </w:rPr>
        <w:br w:type="page"/>
      </w:r>
      <w:r w:rsidRPr="006D44EE">
        <w:rPr>
          <w:rFonts w:eastAsia="標楷體" w:hint="eastAsia"/>
          <w:szCs w:val="28"/>
        </w:rPr>
        <w:t>立切結書人：</w:t>
      </w:r>
    </w:p>
    <w:p w14:paraId="3BC73F03" w14:textId="77777777" w:rsidR="007F794B" w:rsidRPr="006D44EE" w:rsidRDefault="007F794B" w:rsidP="007F794B">
      <w:pPr>
        <w:spacing w:line="400" w:lineRule="exact"/>
        <w:jc w:val="both"/>
        <w:rPr>
          <w:rFonts w:eastAsia="標楷體"/>
          <w:szCs w:val="28"/>
          <w:u w:val="single"/>
        </w:rPr>
      </w:pP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rPr>
        <w:t>姓名及簽章</w:t>
      </w:r>
      <w:r w:rsidRPr="006D44EE">
        <w:rPr>
          <w:rFonts w:eastAsia="標楷體"/>
          <w:szCs w:val="28"/>
        </w:rPr>
        <w:t xml:space="preserve">  </w:t>
      </w:r>
      <w:r w:rsidRPr="006D44EE">
        <w:rPr>
          <w:rFonts w:eastAsia="標楷體" w:hint="eastAsia"/>
          <w:szCs w:val="28"/>
        </w:rPr>
        <w:t xml:space="preserve">身分證字號　　</w:t>
      </w:r>
      <w:r w:rsidRPr="006D44EE">
        <w:rPr>
          <w:rFonts w:eastAsia="標楷體"/>
          <w:szCs w:val="28"/>
        </w:rPr>
        <w:t xml:space="preserve"> </w:t>
      </w:r>
      <w:r w:rsidRPr="006D44EE">
        <w:rPr>
          <w:rFonts w:eastAsia="標楷體" w:hint="eastAsia"/>
          <w:szCs w:val="28"/>
        </w:rPr>
        <w:t xml:space="preserve">聯絡電話及戶籍地址　</w:t>
      </w:r>
      <w:r w:rsidRPr="006D44EE">
        <w:rPr>
          <w:rFonts w:eastAsia="標楷體"/>
          <w:szCs w:val="28"/>
        </w:rPr>
        <w:t xml:space="preserve">        </w:t>
      </w:r>
    </w:p>
    <w:p w14:paraId="65C93745"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hint="eastAsia"/>
          <w:szCs w:val="28"/>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hint="eastAsia"/>
          <w:szCs w:val="28"/>
        </w:rPr>
        <w:t xml:space="preserve">　</w:t>
      </w:r>
      <w:r w:rsidRPr="006D44EE">
        <w:rPr>
          <w:rFonts w:eastAsia="標楷體"/>
          <w:szCs w:val="28"/>
        </w:rPr>
        <w:t xml:space="preserve">  </w:t>
      </w:r>
    </w:p>
    <w:p w14:paraId="735A4275"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hint="eastAsia"/>
          <w:szCs w:val="28"/>
        </w:rPr>
        <w:t xml:space="preserve">　　</w:t>
      </w:r>
    </w:p>
    <w:p w14:paraId="68B46E06" w14:textId="77777777" w:rsidR="007F794B" w:rsidRPr="006D44EE" w:rsidRDefault="007F794B" w:rsidP="007F794B">
      <w:pPr>
        <w:spacing w:line="400" w:lineRule="exact"/>
        <w:ind w:firstLineChars="250" w:firstLine="600"/>
        <w:jc w:val="both"/>
        <w:rPr>
          <w:rFonts w:eastAsia="標楷體"/>
          <w:szCs w:val="28"/>
        </w:rPr>
      </w:pPr>
    </w:p>
    <w:p w14:paraId="6CEDCF31" w14:textId="77777777" w:rsidR="007F794B" w:rsidRPr="006D44EE" w:rsidRDefault="007F794B" w:rsidP="007F794B">
      <w:pPr>
        <w:spacing w:line="400" w:lineRule="exact"/>
        <w:ind w:firstLineChars="250" w:firstLine="600"/>
        <w:jc w:val="both"/>
        <w:rPr>
          <w:rFonts w:eastAsia="標楷體"/>
          <w:szCs w:val="28"/>
        </w:rPr>
      </w:pPr>
      <w:r w:rsidRPr="006D44EE">
        <w:rPr>
          <w:rFonts w:eastAsia="標楷體" w:hint="eastAsia"/>
          <w:szCs w:val="28"/>
        </w:rPr>
        <w:t>立切結書人所屬</w:t>
      </w:r>
      <w:r w:rsidRPr="006D44EE">
        <w:rPr>
          <w:rFonts w:eastAsia="標楷體" w:hint="eastAsia"/>
        </w:rPr>
        <w:t>乙方名稱</w:t>
      </w:r>
      <w:r w:rsidRPr="006D44EE">
        <w:rPr>
          <w:rFonts w:eastAsia="標楷體" w:hint="eastAsia"/>
          <w:szCs w:val="28"/>
        </w:rPr>
        <w:t>：</w:t>
      </w:r>
    </w:p>
    <w:p w14:paraId="7A328408" w14:textId="77777777" w:rsidR="007F794B" w:rsidRPr="006D44EE" w:rsidRDefault="007F794B" w:rsidP="007F794B">
      <w:pPr>
        <w:spacing w:line="400" w:lineRule="exact"/>
        <w:ind w:firstLineChars="250" w:firstLine="600"/>
        <w:jc w:val="both"/>
        <w:rPr>
          <w:rFonts w:eastAsia="標楷體"/>
          <w:szCs w:val="28"/>
        </w:rPr>
      </w:pPr>
      <w:r w:rsidRPr="006D44EE">
        <w:rPr>
          <w:rFonts w:eastAsia="標楷體" w:hint="eastAsia"/>
        </w:rPr>
        <w:t>乙方</w:t>
      </w:r>
      <w:r w:rsidRPr="006D44EE">
        <w:rPr>
          <w:rFonts w:eastAsia="標楷體" w:hint="eastAsia"/>
          <w:szCs w:val="28"/>
        </w:rPr>
        <w:t xml:space="preserve">名稱及蓋章　</w:t>
      </w:r>
      <w:r w:rsidRPr="006D44EE">
        <w:rPr>
          <w:rFonts w:eastAsia="標楷體"/>
          <w:szCs w:val="28"/>
        </w:rPr>
        <w:t xml:space="preserve"> </w:t>
      </w:r>
      <w:r w:rsidRPr="006D44EE">
        <w:rPr>
          <w:rFonts w:eastAsia="標楷體" w:hint="eastAsia"/>
        </w:rPr>
        <w:t>乙方</w:t>
      </w:r>
      <w:r w:rsidRPr="006D44EE">
        <w:rPr>
          <w:rFonts w:eastAsia="標楷體" w:hint="eastAsia"/>
          <w:szCs w:val="28"/>
        </w:rPr>
        <w:t>負責人姓名及簽章</w:t>
      </w:r>
      <w:r w:rsidRPr="006D44EE">
        <w:rPr>
          <w:rFonts w:eastAsia="標楷體"/>
          <w:szCs w:val="28"/>
        </w:rPr>
        <w:t xml:space="preserve">  </w:t>
      </w:r>
      <w:r w:rsidRPr="006D44EE">
        <w:rPr>
          <w:rFonts w:eastAsia="標楷體" w:hint="eastAsia"/>
          <w:szCs w:val="28"/>
        </w:rPr>
        <w:t xml:space="preserve">          </w:t>
      </w:r>
      <w:r w:rsidRPr="006D44EE">
        <w:rPr>
          <w:rFonts w:eastAsia="標楷體" w:hint="eastAsia"/>
        </w:rPr>
        <w:t>乙方</w:t>
      </w:r>
      <w:r w:rsidRPr="006D44EE">
        <w:rPr>
          <w:rFonts w:eastAsia="標楷體" w:hint="eastAsia"/>
          <w:szCs w:val="28"/>
        </w:rPr>
        <w:t>聯絡電話及地址</w:t>
      </w:r>
    </w:p>
    <w:p w14:paraId="7F002335" w14:textId="77777777" w:rsidR="007F794B" w:rsidRPr="006D44EE" w:rsidRDefault="007F794B" w:rsidP="007F794B">
      <w:pPr>
        <w:spacing w:line="400" w:lineRule="exact"/>
        <w:ind w:firstLineChars="250" w:firstLine="600"/>
        <w:jc w:val="both"/>
        <w:rPr>
          <w:rFonts w:eastAsia="標楷體"/>
          <w:szCs w:val="28"/>
        </w:rPr>
      </w:pP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p>
    <w:p w14:paraId="4353B5A5" w14:textId="77777777" w:rsidR="007F794B" w:rsidRPr="006D44EE" w:rsidRDefault="007F794B" w:rsidP="007F794B">
      <w:pPr>
        <w:spacing w:line="400" w:lineRule="exact"/>
        <w:ind w:firstLineChars="100" w:firstLine="240"/>
        <w:jc w:val="both"/>
        <w:rPr>
          <w:rFonts w:eastAsia="標楷體"/>
          <w:szCs w:val="28"/>
        </w:rPr>
      </w:pPr>
    </w:p>
    <w:p w14:paraId="7D6C4B7C" w14:textId="1E45141F" w:rsidR="007F794B" w:rsidRPr="006D44EE" w:rsidRDefault="00410F53" w:rsidP="007F794B">
      <w:pPr>
        <w:spacing w:line="400" w:lineRule="exact"/>
        <w:ind w:firstLineChars="100" w:firstLine="240"/>
        <w:jc w:val="both"/>
        <w:rPr>
          <w:rFonts w:eastAsia="標楷體"/>
          <w:szCs w:val="28"/>
        </w:rPr>
      </w:pPr>
      <w:r w:rsidRPr="006D44EE">
        <w:rPr>
          <w:rFonts w:eastAsia="標楷體"/>
          <w:noProof/>
        </w:rPr>
        <mc:AlternateContent>
          <mc:Choice Requires="wps">
            <w:drawing>
              <wp:anchor distT="0" distB="0" distL="114300" distR="114300" simplePos="0" relativeHeight="251666944" behindDoc="0" locked="0" layoutInCell="1" allowOverlap="1" wp14:anchorId="7898C7EE" wp14:editId="2F530073">
                <wp:simplePos x="0" y="0"/>
                <wp:positionH relativeFrom="column">
                  <wp:posOffset>342900</wp:posOffset>
                </wp:positionH>
                <wp:positionV relativeFrom="paragraph">
                  <wp:posOffset>38100</wp:posOffset>
                </wp:positionV>
                <wp:extent cx="2371725" cy="2032000"/>
                <wp:effectExtent l="0" t="0" r="9525" b="635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2032000"/>
                        </a:xfrm>
                        <a:prstGeom prst="rect">
                          <a:avLst/>
                        </a:prstGeom>
                        <a:solidFill>
                          <a:srgbClr val="FFFFFF"/>
                        </a:solidFill>
                        <a:ln w="3175" cap="rnd">
                          <a:solidFill>
                            <a:srgbClr val="000000"/>
                          </a:solidFill>
                          <a:prstDash val="sysDot"/>
                          <a:miter lim="800000"/>
                          <a:headEnd/>
                          <a:tailEnd/>
                        </a:ln>
                      </wps:spPr>
                      <wps:txbx>
                        <w:txbxContent>
                          <w:p w14:paraId="04DB4314" w14:textId="77777777" w:rsidR="00032920" w:rsidRDefault="00032920" w:rsidP="007F794B">
                            <w:pPr>
                              <w:jc w:val="center"/>
                              <w:rPr>
                                <w:rFonts w:eastAsia="標楷體"/>
                              </w:rPr>
                            </w:pPr>
                            <w:r>
                              <w:rPr>
                                <w:rFonts w:eastAsia="標楷體" w:hint="eastAsia"/>
                              </w:rPr>
                              <w:t>公司章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98C7EE" id="_x0000_s1052" style="position:absolute;left:0;text-align:left;margin-left:27pt;margin-top:3pt;width:186.75pt;height:160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" strokeweight=".25pt">
                <v:stroke dashstyle="1 1" endcap="round"/>
                <v:textbox>
                  <w:txbxContent>
                    <w:p w14:paraId="04DB4314" w14:textId="77777777" w:rsidR="00032920" w:rsidRDefault="00032920" w:rsidP="007F794B">
                      <w:pPr>
                        <w:jc w:val="center"/>
                        <w:rPr>
                          <w:rFonts w:eastAsia="標楷體"/>
                        </w:rPr>
                      </w:pPr>
                      <w:r>
                        <w:rPr>
                          <w:rFonts w:eastAsia="標楷體" w:hint="eastAsia"/>
                        </w:rPr>
                        <w:t>公司章</w:t>
                      </w:r>
                    </w:p>
                  </w:txbxContent>
                </v:textbox>
              </v:rect>
            </w:pict>
          </mc:Fallback>
        </mc:AlternateContent>
      </w:r>
    </w:p>
    <w:p w14:paraId="3E98DE5D" w14:textId="77777777" w:rsidR="007F794B" w:rsidRPr="006D44EE" w:rsidRDefault="007F794B" w:rsidP="007F794B">
      <w:pPr>
        <w:spacing w:line="400" w:lineRule="exact"/>
        <w:ind w:firstLineChars="100" w:firstLine="240"/>
        <w:jc w:val="both"/>
        <w:rPr>
          <w:rFonts w:eastAsia="標楷體"/>
          <w:szCs w:val="28"/>
        </w:rPr>
      </w:pPr>
    </w:p>
    <w:p w14:paraId="09977B9E" w14:textId="77777777" w:rsidR="007F794B" w:rsidRPr="006D44EE" w:rsidRDefault="007F794B" w:rsidP="007F794B">
      <w:pPr>
        <w:spacing w:line="400" w:lineRule="exact"/>
        <w:ind w:firstLineChars="100" w:firstLine="240"/>
        <w:jc w:val="both"/>
        <w:rPr>
          <w:rFonts w:eastAsia="標楷體"/>
          <w:szCs w:val="28"/>
        </w:rPr>
      </w:pPr>
    </w:p>
    <w:p w14:paraId="136E0A1C" w14:textId="77777777" w:rsidR="007F794B" w:rsidRPr="006D44EE" w:rsidRDefault="007F794B" w:rsidP="007F794B">
      <w:pPr>
        <w:spacing w:line="400" w:lineRule="exact"/>
        <w:ind w:firstLineChars="100" w:firstLine="240"/>
        <w:jc w:val="both"/>
        <w:rPr>
          <w:rFonts w:eastAsia="標楷體"/>
          <w:szCs w:val="28"/>
        </w:rPr>
      </w:pPr>
    </w:p>
    <w:p w14:paraId="7F868000" w14:textId="77777777" w:rsidR="007F794B" w:rsidRPr="006D44EE" w:rsidRDefault="007F794B" w:rsidP="007F794B">
      <w:pPr>
        <w:spacing w:line="400" w:lineRule="exact"/>
        <w:ind w:firstLineChars="100" w:firstLine="240"/>
        <w:jc w:val="both"/>
        <w:rPr>
          <w:rFonts w:eastAsia="標楷體"/>
          <w:szCs w:val="28"/>
        </w:rPr>
      </w:pPr>
    </w:p>
    <w:p w14:paraId="65E98A2A" w14:textId="77777777" w:rsidR="007F794B" w:rsidRPr="006D44EE" w:rsidRDefault="007F794B" w:rsidP="007F794B">
      <w:pPr>
        <w:spacing w:line="400" w:lineRule="exact"/>
        <w:ind w:firstLineChars="100" w:firstLine="240"/>
        <w:jc w:val="both"/>
        <w:rPr>
          <w:rFonts w:eastAsia="標楷體"/>
          <w:szCs w:val="28"/>
        </w:rPr>
      </w:pPr>
    </w:p>
    <w:p w14:paraId="4B666B5D" w14:textId="77777777" w:rsidR="007F794B" w:rsidRPr="006D44EE" w:rsidRDefault="007F794B" w:rsidP="007F794B">
      <w:pPr>
        <w:spacing w:line="400" w:lineRule="exact"/>
        <w:ind w:firstLineChars="100" w:firstLine="240"/>
        <w:jc w:val="both"/>
        <w:rPr>
          <w:rFonts w:eastAsia="標楷體"/>
          <w:szCs w:val="28"/>
        </w:rPr>
      </w:pPr>
    </w:p>
    <w:p w14:paraId="33319D29" w14:textId="77777777" w:rsidR="007F794B" w:rsidRPr="006D44EE" w:rsidRDefault="007F794B" w:rsidP="007F794B">
      <w:pPr>
        <w:spacing w:line="400" w:lineRule="exact"/>
        <w:ind w:firstLineChars="100" w:firstLine="240"/>
        <w:jc w:val="both"/>
        <w:rPr>
          <w:rFonts w:eastAsia="標楷體"/>
          <w:szCs w:val="28"/>
        </w:rPr>
      </w:pPr>
    </w:p>
    <w:p w14:paraId="11670796" w14:textId="77777777" w:rsidR="007F794B" w:rsidRPr="006D44EE" w:rsidRDefault="007F794B" w:rsidP="007F794B">
      <w:pPr>
        <w:spacing w:line="400" w:lineRule="exact"/>
        <w:ind w:firstLineChars="100" w:firstLine="240"/>
        <w:jc w:val="both"/>
        <w:rPr>
          <w:rFonts w:eastAsia="標楷體"/>
          <w:szCs w:val="28"/>
        </w:rPr>
      </w:pPr>
    </w:p>
    <w:p w14:paraId="389AC93A" w14:textId="77777777" w:rsidR="007F794B" w:rsidRPr="006D44EE" w:rsidRDefault="007F794B" w:rsidP="007F794B">
      <w:pPr>
        <w:spacing w:line="400" w:lineRule="exact"/>
        <w:ind w:firstLineChars="100" w:firstLine="240"/>
        <w:jc w:val="both"/>
        <w:rPr>
          <w:rFonts w:eastAsia="標楷體"/>
          <w:szCs w:val="28"/>
        </w:rPr>
      </w:pPr>
    </w:p>
    <w:p w14:paraId="252697B4" w14:textId="77777777" w:rsidR="007F794B" w:rsidRPr="006D44EE" w:rsidRDefault="007F794B" w:rsidP="007F794B">
      <w:pPr>
        <w:spacing w:line="400" w:lineRule="exact"/>
        <w:ind w:leftChars="225" w:left="1699" w:hangingChars="483" w:hanging="1159"/>
        <w:jc w:val="both"/>
        <w:rPr>
          <w:rFonts w:eastAsia="標楷體" w:hint="eastAsia"/>
          <w:szCs w:val="28"/>
        </w:rPr>
      </w:pPr>
      <w:r w:rsidRPr="006D44EE">
        <w:rPr>
          <w:rFonts w:eastAsia="標楷體" w:hint="eastAsia"/>
          <w:szCs w:val="28"/>
        </w:rPr>
        <w:t>填表說明：</w:t>
      </w:r>
      <w:r w:rsidRPr="006D44EE">
        <w:rPr>
          <w:rFonts w:eastAsia="標楷體" w:hint="eastAsia"/>
          <w:kern w:val="0"/>
        </w:rPr>
        <w:t>乙方</w:t>
      </w:r>
      <w:r w:rsidRPr="006D44EE">
        <w:rPr>
          <w:rFonts w:eastAsia="標楷體" w:hint="eastAsia"/>
          <w:szCs w:val="28"/>
        </w:rPr>
        <w:t>駐點服務人員、專責維護人員，或突發性維護增援、臨時性系統測試、</w:t>
      </w:r>
      <w:r w:rsidRPr="00DC503C">
        <w:rPr>
          <w:rFonts w:eastAsia="標楷體" w:hint="eastAsia"/>
          <w:kern w:val="0"/>
        </w:rPr>
        <w:t>稽核人員或教育</w:t>
      </w:r>
      <w:r w:rsidRPr="006D44EE">
        <w:rPr>
          <w:rFonts w:eastAsia="標楷體" w:hint="eastAsia"/>
          <w:szCs w:val="28"/>
        </w:rPr>
        <w:t>訓練人員（以授課時需連結機關內部網路者為限）及經常到機關洽公之業務人員皆須</w:t>
      </w:r>
      <w:r>
        <w:rPr>
          <w:rFonts w:eastAsia="標楷體" w:hint="eastAsia"/>
          <w:szCs w:val="28"/>
        </w:rPr>
        <w:t>每年</w:t>
      </w:r>
      <w:r w:rsidRPr="006D44EE">
        <w:rPr>
          <w:rFonts w:eastAsia="標楷體" w:hint="eastAsia"/>
          <w:szCs w:val="28"/>
        </w:rPr>
        <w:t>簽署本切結書</w:t>
      </w:r>
      <w:r>
        <w:rPr>
          <w:rFonts w:eastAsia="標楷體" w:hint="eastAsia"/>
          <w:szCs w:val="28"/>
        </w:rPr>
        <w:t>乙次</w:t>
      </w:r>
      <w:r w:rsidRPr="006D44EE">
        <w:rPr>
          <w:rFonts w:eastAsia="標楷體" w:hint="eastAsia"/>
          <w:szCs w:val="28"/>
        </w:rPr>
        <w:t>。</w:t>
      </w:r>
    </w:p>
    <w:p w14:paraId="5496A1DE" w14:textId="77777777" w:rsidR="007F794B" w:rsidRPr="006D44EE" w:rsidRDefault="007F794B" w:rsidP="007F794B">
      <w:pPr>
        <w:spacing w:beforeLines="500" w:before="1800" w:line="400" w:lineRule="exact"/>
        <w:jc w:val="distribute"/>
        <w:rPr>
          <w:rFonts w:eastAsia="標楷體" w:cs="標楷體" w:hint="eastAsia"/>
        </w:rPr>
      </w:pPr>
      <w:r w:rsidRPr="006D44EE">
        <w:rPr>
          <w:rFonts w:eastAsia="標楷體" w:cs="標楷體" w:hint="eastAsia"/>
        </w:rPr>
        <w:t>中華民國</w:t>
      </w:r>
      <w:r w:rsidRPr="006D44EE">
        <w:rPr>
          <w:rFonts w:eastAsia="標楷體" w:cs="標楷體" w:hint="eastAsia"/>
        </w:rPr>
        <w:t>OOO</w:t>
      </w:r>
      <w:r w:rsidRPr="006D44EE">
        <w:rPr>
          <w:rFonts w:eastAsia="標楷體" w:cs="標楷體" w:hint="eastAsia"/>
        </w:rPr>
        <w:t>年</w:t>
      </w:r>
      <w:r w:rsidRPr="006D44EE">
        <w:rPr>
          <w:rFonts w:eastAsia="標楷體" w:cs="標楷體" w:hint="eastAsia"/>
        </w:rPr>
        <w:t>OO</w:t>
      </w:r>
      <w:r w:rsidRPr="006D44EE">
        <w:rPr>
          <w:rFonts w:eastAsia="標楷體" w:cs="標楷體" w:hint="eastAsia"/>
        </w:rPr>
        <w:t>月</w:t>
      </w:r>
      <w:r w:rsidRPr="006D44EE">
        <w:rPr>
          <w:rFonts w:eastAsia="標楷體" w:cs="標楷體" w:hint="eastAsia"/>
        </w:rPr>
        <w:t>OO</w:t>
      </w:r>
      <w:r w:rsidRPr="006D44EE">
        <w:rPr>
          <w:rFonts w:eastAsia="標楷體" w:cs="標楷體" w:hint="eastAsia"/>
        </w:rPr>
        <w:t>日</w:t>
      </w:r>
    </w:p>
    <w:p w14:paraId="31CC9472" w14:textId="77777777" w:rsidR="007F794B" w:rsidRPr="006D44EE" w:rsidRDefault="007F794B" w:rsidP="007F794B">
      <w:pPr>
        <w:adjustRightInd w:val="0"/>
        <w:spacing w:line="400" w:lineRule="exact"/>
        <w:textAlignment w:val="baseline"/>
        <w:rPr>
          <w:rFonts w:ascii="標楷體" w:eastAsia="標楷體" w:hAnsi="標楷體" w:hint="eastAsia"/>
          <w:b/>
          <w:bCs/>
          <w:sz w:val="40"/>
          <w:szCs w:val="20"/>
        </w:rPr>
      </w:pPr>
      <w:r w:rsidRPr="006D44EE">
        <w:rPr>
          <w:rFonts w:ascii="標楷體" w:eastAsia="標楷體" w:hAnsi="標楷體" w:cs="標楷體"/>
          <w:b/>
          <w:sz w:val="44"/>
          <w:szCs w:val="40"/>
        </w:rPr>
        <w:br w:type="page"/>
      </w:r>
      <w:r w:rsidRPr="006D44EE">
        <w:rPr>
          <w:rFonts w:eastAsia="標楷體" w:hint="eastAsia"/>
          <w:bdr w:val="single" w:sz="4" w:space="0" w:color="auto"/>
        </w:rPr>
        <w:t>附表二</w:t>
      </w:r>
    </w:p>
    <w:p w14:paraId="1067A83E" w14:textId="77777777" w:rsidR="007F794B" w:rsidRPr="006D44EE" w:rsidRDefault="007F794B" w:rsidP="007F794B">
      <w:pPr>
        <w:adjustRightInd w:val="0"/>
        <w:spacing w:beforeLines="100" w:before="360" w:line="400" w:lineRule="exact"/>
        <w:jc w:val="center"/>
        <w:textAlignment w:val="baseline"/>
        <w:rPr>
          <w:rFonts w:eastAsia="標楷體" w:cs="標楷體" w:hint="eastAsia"/>
          <w:b/>
          <w:sz w:val="28"/>
        </w:rPr>
      </w:pPr>
      <w:r w:rsidRPr="006D44EE">
        <w:rPr>
          <w:rFonts w:eastAsia="標楷體" w:cs="標楷體" w:hint="eastAsia"/>
          <w:b/>
          <w:sz w:val="28"/>
        </w:rPr>
        <w:t>行政院農業委員會</w:t>
      </w:r>
      <w:r w:rsidRPr="006D44EE">
        <w:rPr>
          <w:rFonts w:eastAsia="標楷體" w:cs="標楷體" w:hint="eastAsia"/>
          <w:b/>
          <w:bCs/>
          <w:sz w:val="28"/>
          <w:szCs w:val="40"/>
        </w:rPr>
        <w:t>（甲方）</w:t>
      </w:r>
      <w:r w:rsidRPr="006D44EE">
        <w:rPr>
          <w:rFonts w:eastAsia="標楷體" w:cs="標楷體" w:hint="eastAsia"/>
          <w:b/>
          <w:sz w:val="28"/>
        </w:rPr>
        <w:t>補助計畫</w:t>
      </w:r>
    </w:p>
    <w:p w14:paraId="73AE094B" w14:textId="77777777" w:rsidR="007F794B" w:rsidRPr="006D44EE" w:rsidRDefault="007F794B" w:rsidP="007F794B">
      <w:pPr>
        <w:adjustRightInd w:val="0"/>
        <w:spacing w:line="400" w:lineRule="exact"/>
        <w:jc w:val="center"/>
        <w:textAlignment w:val="baseline"/>
        <w:rPr>
          <w:rFonts w:eastAsia="標楷體" w:cs="標楷體"/>
          <w:b/>
          <w:sz w:val="28"/>
        </w:rPr>
      </w:pPr>
      <w:r w:rsidRPr="006D44EE">
        <w:rPr>
          <w:rFonts w:eastAsia="標楷體" w:cs="標楷體" w:hint="eastAsia"/>
          <w:b/>
          <w:sz w:val="28"/>
        </w:rPr>
        <w:t>乙方人員簽署資訊保密切結書清單</w:t>
      </w:r>
    </w:p>
    <w:p w14:paraId="76A779FA" w14:textId="77777777" w:rsidR="007F794B" w:rsidRPr="006D44EE" w:rsidRDefault="007F794B" w:rsidP="007F794B">
      <w:pPr>
        <w:adjustRightInd w:val="0"/>
        <w:spacing w:beforeLines="300" w:before="1080" w:line="400" w:lineRule="exact"/>
        <w:jc w:val="both"/>
        <w:textAlignment w:val="baseline"/>
        <w:rPr>
          <w:rFonts w:eastAsia="標楷體"/>
          <w:kern w:val="0"/>
        </w:rPr>
      </w:pPr>
      <w:r w:rsidRPr="006D44EE">
        <w:rPr>
          <w:rFonts w:eastAsia="標楷體" w:hint="eastAsia"/>
          <w:kern w:val="0"/>
        </w:rPr>
        <w:t>乙方因接受甲方補助</w:t>
      </w:r>
      <w:r w:rsidRPr="006D44EE">
        <w:rPr>
          <w:rFonts w:eastAsia="標楷體" w:hint="eastAsia"/>
          <w:kern w:val="0"/>
        </w:rPr>
        <w:t>XXX</w:t>
      </w:r>
      <w:r w:rsidRPr="006D44EE">
        <w:rPr>
          <w:rFonts w:eastAsia="標楷體" w:hint="eastAsia"/>
          <w:kern w:val="0"/>
        </w:rPr>
        <w:t>年度科技計畫「</w:t>
      </w:r>
      <w:r w:rsidRPr="006D44EE">
        <w:rPr>
          <w:rFonts w:eastAsia="標楷體" w:hint="eastAsia"/>
          <w:kern w:val="0"/>
        </w:rPr>
        <w:t>XXXXXX(</w:t>
      </w:r>
      <w:r w:rsidRPr="006D44EE">
        <w:rPr>
          <w:rFonts w:eastAsia="標楷體" w:hint="eastAsia"/>
          <w:kern w:val="0"/>
        </w:rPr>
        <w:t>計畫名稱</w:t>
      </w:r>
      <w:r w:rsidRPr="006D44EE">
        <w:rPr>
          <w:rFonts w:eastAsia="標楷體" w:hint="eastAsia"/>
          <w:kern w:val="0"/>
        </w:rPr>
        <w:t>)</w:t>
      </w:r>
      <w:r w:rsidRPr="006D44EE">
        <w:rPr>
          <w:rFonts w:eastAsia="標楷體" w:hint="eastAsia"/>
          <w:kern w:val="0"/>
        </w:rPr>
        <w:t>」，參與人員簽署資訊保密切結書清單如下</w:t>
      </w:r>
      <w:r w:rsidRPr="006D44EE">
        <w:rPr>
          <w:rFonts w:ascii="標楷體" w:eastAsia="標楷體" w:hAnsi="標楷體" w:hint="eastAsia"/>
          <w:kern w:val="0"/>
        </w:rPr>
        <w:t>(</w:t>
      </w:r>
      <w:r w:rsidRPr="006D44EE">
        <w:rPr>
          <w:rFonts w:eastAsia="標楷體" w:hint="eastAsia"/>
          <w:kern w:val="0"/>
        </w:rPr>
        <w:t>切結書正本因含身分證字號等個人資訊，另行文至農委會存查</w:t>
      </w:r>
      <w:r w:rsidRPr="006D44EE">
        <w:rPr>
          <w:rFonts w:ascii="標楷體" w:eastAsia="標楷體" w:hAnsi="標楷體" w:hint="eastAsia"/>
          <w:kern w:val="0"/>
        </w:rPr>
        <w:t>)</w:t>
      </w:r>
      <w:r w:rsidRPr="006D44EE">
        <w:rPr>
          <w:rFonts w:eastAsia="標楷體" w:hint="eastAsia"/>
          <w:kern w:val="0"/>
        </w:rPr>
        <w:t>：</w:t>
      </w:r>
    </w:p>
    <w:p w14:paraId="11FF7637" w14:textId="77777777" w:rsidR="007F794B" w:rsidRPr="006D44EE" w:rsidRDefault="007F794B" w:rsidP="007F794B">
      <w:pPr>
        <w:adjustRightInd w:val="0"/>
        <w:spacing w:beforeLines="100" w:before="360" w:line="400" w:lineRule="exact"/>
        <w:jc w:val="both"/>
        <w:textAlignment w:val="baseline"/>
        <w:rPr>
          <w:rFonts w:eastAsia="標楷體"/>
          <w:kern w:val="0"/>
        </w:rPr>
      </w:pPr>
      <w:r w:rsidRPr="006D44EE">
        <w:rPr>
          <w:rFonts w:eastAsia="標楷體" w:hint="eastAsia"/>
          <w:kern w:val="0"/>
        </w:rPr>
        <w:t>簽署切結書人員：</w:t>
      </w:r>
    </w:p>
    <w:p w14:paraId="1066E257" w14:textId="77777777" w:rsidR="007F794B" w:rsidRPr="006D44EE" w:rsidRDefault="007F794B" w:rsidP="007F794B">
      <w:pPr>
        <w:adjustRightInd w:val="0"/>
        <w:spacing w:beforeLines="50" w:before="180" w:line="400" w:lineRule="exact"/>
        <w:jc w:val="both"/>
        <w:textAlignment w:val="baseline"/>
        <w:rPr>
          <w:rFonts w:eastAsia="標楷體"/>
          <w:kern w:val="0"/>
        </w:rPr>
      </w:pPr>
      <w:r w:rsidRPr="006D44EE">
        <w:rPr>
          <w:rFonts w:eastAsia="標楷體" w:hint="eastAsia"/>
          <w:kern w:val="0"/>
        </w:rPr>
        <w:t>趙</w:t>
      </w:r>
      <w:r w:rsidRPr="006D44EE">
        <w:rPr>
          <w:rFonts w:eastAsia="標楷體" w:hint="eastAsia"/>
          <w:kern w:val="0"/>
        </w:rPr>
        <w:t>OO</w:t>
      </w:r>
      <w:r w:rsidRPr="006D44EE">
        <w:rPr>
          <w:rFonts w:eastAsia="標楷體" w:hint="eastAsia"/>
          <w:kern w:val="0"/>
        </w:rPr>
        <w:t>、錢</w:t>
      </w:r>
      <w:r w:rsidRPr="006D44EE">
        <w:rPr>
          <w:rFonts w:eastAsia="標楷體" w:hint="eastAsia"/>
          <w:kern w:val="0"/>
        </w:rPr>
        <w:t>OO</w:t>
      </w:r>
      <w:r w:rsidRPr="006D44EE">
        <w:rPr>
          <w:rFonts w:eastAsia="標楷體" w:hint="eastAsia"/>
          <w:kern w:val="0"/>
        </w:rPr>
        <w:t>、孫</w:t>
      </w:r>
      <w:r w:rsidRPr="006D44EE">
        <w:rPr>
          <w:rFonts w:eastAsia="標楷體" w:hint="eastAsia"/>
          <w:kern w:val="0"/>
        </w:rPr>
        <w:t>OO</w:t>
      </w:r>
      <w:r w:rsidRPr="006D44EE">
        <w:rPr>
          <w:rFonts w:eastAsia="標楷體" w:hint="eastAsia"/>
          <w:kern w:val="0"/>
        </w:rPr>
        <w:t>、李</w:t>
      </w:r>
      <w:r w:rsidRPr="006D44EE">
        <w:rPr>
          <w:rFonts w:eastAsia="標楷體" w:hint="eastAsia"/>
          <w:kern w:val="0"/>
        </w:rPr>
        <w:t>OO</w:t>
      </w:r>
      <w:r w:rsidRPr="006D44EE">
        <w:rPr>
          <w:rFonts w:eastAsia="標楷體" w:hint="eastAsia"/>
          <w:kern w:val="0"/>
        </w:rPr>
        <w:t>……</w:t>
      </w:r>
    </w:p>
    <w:p w14:paraId="5605EC96" w14:textId="77777777" w:rsidR="007F794B" w:rsidRPr="006D44EE" w:rsidRDefault="007F794B" w:rsidP="007F794B">
      <w:pPr>
        <w:spacing w:beforeLines="500" w:before="1800" w:line="400" w:lineRule="exact"/>
        <w:jc w:val="distribute"/>
        <w:rPr>
          <w:rFonts w:eastAsia="標楷體" w:cs="標楷體" w:hint="eastAsia"/>
        </w:rPr>
      </w:pPr>
      <w:r w:rsidRPr="006D44EE">
        <w:rPr>
          <w:rFonts w:eastAsia="標楷體" w:cs="標楷體" w:hint="eastAsia"/>
        </w:rPr>
        <w:t>中華民國</w:t>
      </w:r>
      <w:r w:rsidRPr="006D44EE">
        <w:rPr>
          <w:rFonts w:eastAsia="標楷體" w:cs="標楷體" w:hint="eastAsia"/>
        </w:rPr>
        <w:t>OOO</w:t>
      </w:r>
      <w:r w:rsidRPr="006D44EE">
        <w:rPr>
          <w:rFonts w:eastAsia="標楷體" w:cs="標楷體" w:hint="eastAsia"/>
        </w:rPr>
        <w:t>年</w:t>
      </w:r>
      <w:r w:rsidRPr="006D44EE">
        <w:rPr>
          <w:rFonts w:eastAsia="標楷體" w:cs="標楷體" w:hint="eastAsia"/>
        </w:rPr>
        <w:t>OO</w:t>
      </w:r>
      <w:r w:rsidRPr="006D44EE">
        <w:rPr>
          <w:rFonts w:eastAsia="標楷體" w:cs="標楷體" w:hint="eastAsia"/>
        </w:rPr>
        <w:t>月</w:t>
      </w:r>
      <w:r w:rsidRPr="006D44EE">
        <w:rPr>
          <w:rFonts w:eastAsia="標楷體" w:cs="標楷體" w:hint="eastAsia"/>
        </w:rPr>
        <w:t>OO</w:t>
      </w:r>
      <w:r w:rsidRPr="006D44EE">
        <w:rPr>
          <w:rFonts w:eastAsia="標楷體" w:cs="標楷體" w:hint="eastAsia"/>
        </w:rPr>
        <w:t>日</w:t>
      </w:r>
    </w:p>
    <w:p w14:paraId="3C520D2F" w14:textId="77777777" w:rsidR="007F794B" w:rsidRPr="006D44EE" w:rsidRDefault="007F794B" w:rsidP="007F794B">
      <w:pPr>
        <w:adjustRightInd w:val="0"/>
        <w:spacing w:line="400" w:lineRule="exact"/>
        <w:textAlignment w:val="baseline"/>
        <w:rPr>
          <w:rFonts w:ascii="標楷體" w:eastAsia="標楷體" w:hAnsi="標楷體" w:hint="eastAsia"/>
          <w:b/>
          <w:bCs/>
          <w:sz w:val="40"/>
          <w:szCs w:val="20"/>
        </w:rPr>
      </w:pPr>
      <w:r>
        <w:rPr>
          <w:rFonts w:eastAsia="標楷體" w:cs="標楷體"/>
          <w:sz w:val="18"/>
          <w:szCs w:val="26"/>
        </w:rPr>
        <w:br w:type="page"/>
      </w:r>
      <w:r w:rsidRPr="006D44EE">
        <w:rPr>
          <w:rFonts w:eastAsia="標楷體" w:hint="eastAsia"/>
          <w:bdr w:val="single" w:sz="4" w:space="0" w:color="auto"/>
        </w:rPr>
        <w:t>附表</w:t>
      </w:r>
      <w:r>
        <w:rPr>
          <w:rFonts w:eastAsia="標楷體" w:hint="eastAsia"/>
          <w:bdr w:val="single" w:sz="4" w:space="0" w:color="auto"/>
        </w:rPr>
        <w:t>三</w:t>
      </w:r>
    </w:p>
    <w:p w14:paraId="32D0A3FC" w14:textId="77777777" w:rsidR="007F794B" w:rsidRPr="00B44BD7" w:rsidRDefault="007F794B" w:rsidP="007F794B">
      <w:pPr>
        <w:snapToGrid w:val="0"/>
        <w:spacing w:beforeLines="50" w:before="180" w:afterLines="100" w:after="360" w:line="240" w:lineRule="exact"/>
        <w:jc w:val="center"/>
        <w:rPr>
          <w:rFonts w:eastAsia="標楷體"/>
          <w:b/>
          <w:sz w:val="28"/>
          <w:szCs w:val="32"/>
        </w:rPr>
      </w:pPr>
      <w:r w:rsidRPr="00B44BD7">
        <w:rPr>
          <w:rFonts w:eastAsia="標楷體"/>
          <w:b/>
          <w:sz w:val="28"/>
          <w:szCs w:val="32"/>
        </w:rPr>
        <w:t>個人資料委外管理監督檢核表</w:t>
      </w:r>
    </w:p>
    <w:p w14:paraId="092FC135" w14:textId="77777777" w:rsidR="007F794B" w:rsidRPr="00B44BD7" w:rsidRDefault="007F794B" w:rsidP="007F794B">
      <w:pPr>
        <w:spacing w:beforeLines="50" w:before="180" w:line="400" w:lineRule="exact"/>
        <w:rPr>
          <w:rFonts w:eastAsia="標楷體"/>
          <w:b/>
          <w:szCs w:val="28"/>
        </w:rPr>
      </w:pPr>
      <w:r w:rsidRPr="00B44BD7">
        <w:rPr>
          <w:rFonts w:eastAsia="標楷體"/>
          <w:b/>
          <w:szCs w:val="28"/>
        </w:rPr>
        <w:t>專案名稱：</w:t>
      </w:r>
      <w:r w:rsidRPr="00B44BD7">
        <w:rPr>
          <w:rFonts w:eastAsia="標楷體"/>
          <w:b/>
          <w:szCs w:val="28"/>
          <w:u w:val="single"/>
        </w:rPr>
        <w:t xml:space="preserve">                         </w:t>
      </w:r>
      <w:r w:rsidRPr="00B44BD7">
        <w:rPr>
          <w:rFonts w:eastAsia="標楷體"/>
          <w:b/>
          <w:szCs w:val="28"/>
        </w:rPr>
        <w:t xml:space="preserve"> </w:t>
      </w:r>
      <w:r w:rsidRPr="00B44BD7">
        <w:rPr>
          <w:rFonts w:eastAsia="標楷體" w:hint="eastAsia"/>
          <w:b/>
          <w:szCs w:val="28"/>
        </w:rPr>
        <w:t xml:space="preserve">   </w:t>
      </w:r>
      <w:r w:rsidRPr="00B44BD7">
        <w:rPr>
          <w:rFonts w:eastAsia="標楷體"/>
          <w:b/>
          <w:szCs w:val="28"/>
        </w:rPr>
        <w:t>契約編號：</w:t>
      </w:r>
      <w:r w:rsidRPr="00B44BD7">
        <w:rPr>
          <w:rFonts w:eastAsia="標楷體"/>
          <w:b/>
          <w:szCs w:val="28"/>
          <w:u w:val="single"/>
        </w:rPr>
        <w:t xml:space="preserve">                         </w:t>
      </w:r>
    </w:p>
    <w:p w14:paraId="0813CCBF" w14:textId="77777777" w:rsidR="007F794B" w:rsidRPr="00B44BD7" w:rsidRDefault="007F794B" w:rsidP="007F794B">
      <w:pPr>
        <w:snapToGrid w:val="0"/>
        <w:spacing w:line="400" w:lineRule="exact"/>
        <w:rPr>
          <w:rFonts w:eastAsia="標楷體"/>
          <w:b/>
          <w:szCs w:val="28"/>
        </w:rPr>
      </w:pPr>
      <w:r w:rsidRPr="00B44BD7">
        <w:rPr>
          <w:rFonts w:eastAsia="標楷體"/>
          <w:b/>
          <w:szCs w:val="28"/>
        </w:rPr>
        <w:t>履約期間：</w:t>
      </w:r>
      <w:r w:rsidRPr="00B44BD7">
        <w:rPr>
          <w:rFonts w:eastAsia="標楷體"/>
          <w:b/>
          <w:szCs w:val="28"/>
          <w:u w:val="single"/>
        </w:rPr>
        <w:t xml:space="preserve">           </w:t>
      </w:r>
      <w:r w:rsidRPr="00B44BD7">
        <w:rPr>
          <w:rFonts w:eastAsia="標楷體"/>
          <w:b/>
          <w:szCs w:val="28"/>
        </w:rPr>
        <w:t>至</w:t>
      </w:r>
      <w:r>
        <w:rPr>
          <w:rFonts w:eastAsia="標楷體"/>
          <w:b/>
          <w:szCs w:val="28"/>
          <w:u w:val="single"/>
        </w:rPr>
        <w:t xml:space="preserve">            </w:t>
      </w:r>
    </w:p>
    <w:p w14:paraId="7AA28197" w14:textId="77777777" w:rsidR="007F794B" w:rsidRPr="00B44BD7" w:rsidRDefault="007F794B" w:rsidP="007F794B">
      <w:pPr>
        <w:spacing w:afterLines="50" w:after="180" w:line="400" w:lineRule="exact"/>
        <w:rPr>
          <w:rFonts w:eastAsia="標楷體"/>
          <w:b/>
          <w:szCs w:val="28"/>
        </w:rPr>
      </w:pPr>
      <w:r w:rsidRPr="00B44BD7">
        <w:rPr>
          <w:rFonts w:eastAsia="標楷體"/>
          <w:b/>
          <w:szCs w:val="28"/>
        </w:rPr>
        <w:t>執行廠商：</w:t>
      </w:r>
      <w:r w:rsidRPr="00B44BD7">
        <w:rPr>
          <w:rFonts w:eastAsia="標楷體"/>
          <w:b/>
          <w:szCs w:val="28"/>
          <w:u w:val="single"/>
        </w:rPr>
        <w:t xml:space="preserve">                          </w:t>
      </w:r>
    </w:p>
    <w:tbl>
      <w:tblPr>
        <w:tblW w:w="101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27"/>
        <w:gridCol w:w="945"/>
        <w:gridCol w:w="945"/>
        <w:gridCol w:w="945"/>
        <w:gridCol w:w="1655"/>
      </w:tblGrid>
      <w:tr w:rsidR="007F794B" w:rsidRPr="00B44BD7" w14:paraId="14BE0E60" w14:textId="77777777" w:rsidTr="007F794B">
        <w:trPr>
          <w:trHeight w:val="340"/>
          <w:jc w:val="center"/>
        </w:trPr>
        <w:tc>
          <w:tcPr>
            <w:tcW w:w="5627" w:type="dxa"/>
            <w:vMerge w:val="restart"/>
            <w:shd w:val="clear" w:color="auto" w:fill="auto"/>
            <w:tcMar>
              <w:top w:w="15" w:type="dxa"/>
              <w:left w:w="108" w:type="dxa"/>
              <w:bottom w:w="0" w:type="dxa"/>
              <w:right w:w="108" w:type="dxa"/>
            </w:tcMar>
            <w:vAlign w:val="center"/>
            <w:hideMark/>
          </w:tcPr>
          <w:p w14:paraId="475285A0" w14:textId="77777777" w:rsidR="007F794B" w:rsidRPr="00B44BD7" w:rsidRDefault="007F794B" w:rsidP="007F794B">
            <w:pPr>
              <w:snapToGrid w:val="0"/>
              <w:jc w:val="center"/>
              <w:rPr>
                <w:rFonts w:eastAsia="標楷體"/>
              </w:rPr>
            </w:pPr>
            <w:r w:rsidRPr="00B44BD7">
              <w:rPr>
                <w:rFonts w:eastAsia="標楷體"/>
                <w:bCs/>
              </w:rPr>
              <w:t>檢</w:t>
            </w:r>
            <w:r w:rsidRPr="00B44BD7">
              <w:rPr>
                <w:rFonts w:eastAsia="標楷體"/>
                <w:bCs/>
              </w:rPr>
              <w:t xml:space="preserve">  </w:t>
            </w:r>
            <w:r w:rsidRPr="00B44BD7">
              <w:rPr>
                <w:rFonts w:eastAsia="標楷體"/>
                <w:bCs/>
              </w:rPr>
              <w:t>核</w:t>
            </w:r>
            <w:r w:rsidRPr="00B44BD7">
              <w:rPr>
                <w:rFonts w:eastAsia="標楷體"/>
                <w:bCs/>
              </w:rPr>
              <w:t xml:space="preserve">  </w:t>
            </w:r>
            <w:r w:rsidRPr="00B44BD7">
              <w:rPr>
                <w:rFonts w:eastAsia="標楷體"/>
                <w:bCs/>
              </w:rPr>
              <w:t>項</w:t>
            </w:r>
            <w:r w:rsidRPr="00B44BD7">
              <w:rPr>
                <w:rFonts w:eastAsia="標楷體"/>
                <w:bCs/>
              </w:rPr>
              <w:t xml:space="preserve">  </w:t>
            </w:r>
            <w:r w:rsidRPr="00B44BD7">
              <w:rPr>
                <w:rFonts w:eastAsia="標楷體"/>
                <w:bCs/>
              </w:rPr>
              <w:t>目</w:t>
            </w:r>
          </w:p>
        </w:tc>
        <w:tc>
          <w:tcPr>
            <w:tcW w:w="2835" w:type="dxa"/>
            <w:gridSpan w:val="3"/>
            <w:shd w:val="clear" w:color="auto" w:fill="auto"/>
            <w:tcMar>
              <w:top w:w="15" w:type="dxa"/>
              <w:left w:w="108" w:type="dxa"/>
              <w:bottom w:w="0" w:type="dxa"/>
              <w:right w:w="108" w:type="dxa"/>
            </w:tcMar>
            <w:vAlign w:val="center"/>
            <w:hideMark/>
          </w:tcPr>
          <w:p w14:paraId="43DD2A0F" w14:textId="77777777" w:rsidR="007F794B" w:rsidRPr="00B44BD7" w:rsidRDefault="007F794B" w:rsidP="007F794B">
            <w:pPr>
              <w:snapToGrid w:val="0"/>
              <w:jc w:val="center"/>
              <w:rPr>
                <w:rFonts w:eastAsia="標楷體"/>
                <w:bCs/>
              </w:rPr>
            </w:pPr>
            <w:r w:rsidRPr="00B44BD7">
              <w:rPr>
                <w:rFonts w:eastAsia="標楷體"/>
                <w:bCs/>
              </w:rPr>
              <w:t>檢核結果</w:t>
            </w:r>
          </w:p>
        </w:tc>
        <w:tc>
          <w:tcPr>
            <w:tcW w:w="1655" w:type="dxa"/>
            <w:vMerge w:val="restart"/>
            <w:vAlign w:val="center"/>
          </w:tcPr>
          <w:p w14:paraId="16A3609C" w14:textId="77777777" w:rsidR="007F794B" w:rsidRPr="00B44BD7" w:rsidRDefault="007F794B" w:rsidP="007F794B">
            <w:pPr>
              <w:snapToGrid w:val="0"/>
              <w:jc w:val="center"/>
              <w:rPr>
                <w:rFonts w:eastAsia="標楷體"/>
                <w:bCs/>
              </w:rPr>
            </w:pPr>
            <w:r w:rsidRPr="00B44BD7">
              <w:rPr>
                <w:rFonts w:eastAsia="標楷體"/>
                <w:bCs/>
              </w:rPr>
              <w:t>說明</w:t>
            </w:r>
            <w:r w:rsidRPr="00B44BD7">
              <w:rPr>
                <w:rFonts w:eastAsia="標楷體"/>
                <w:bCs/>
              </w:rPr>
              <w:t>/</w:t>
            </w:r>
            <w:r w:rsidRPr="00B44BD7">
              <w:rPr>
                <w:rFonts w:eastAsia="標楷體"/>
                <w:bCs/>
              </w:rPr>
              <w:t>檢附資料</w:t>
            </w:r>
          </w:p>
        </w:tc>
      </w:tr>
      <w:tr w:rsidR="007F794B" w:rsidRPr="00B44BD7" w14:paraId="6EDB7604" w14:textId="77777777" w:rsidTr="007F794B">
        <w:trPr>
          <w:trHeight w:val="340"/>
          <w:jc w:val="center"/>
        </w:trPr>
        <w:tc>
          <w:tcPr>
            <w:tcW w:w="5627" w:type="dxa"/>
            <w:vMerge/>
            <w:shd w:val="clear" w:color="auto" w:fill="auto"/>
            <w:vAlign w:val="center"/>
            <w:hideMark/>
          </w:tcPr>
          <w:p w14:paraId="5A3A3A36"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vAlign w:val="center"/>
            <w:hideMark/>
          </w:tcPr>
          <w:p w14:paraId="06D81272" w14:textId="77777777" w:rsidR="007F794B" w:rsidRPr="00B44BD7" w:rsidRDefault="007F794B" w:rsidP="007F794B">
            <w:pPr>
              <w:snapToGrid w:val="0"/>
              <w:jc w:val="center"/>
              <w:rPr>
                <w:rFonts w:eastAsia="標楷體"/>
              </w:rPr>
            </w:pPr>
            <w:r w:rsidRPr="00B44BD7">
              <w:rPr>
                <w:rFonts w:eastAsia="標楷體"/>
              </w:rPr>
              <w:t>不適用</w:t>
            </w:r>
          </w:p>
        </w:tc>
        <w:tc>
          <w:tcPr>
            <w:tcW w:w="945" w:type="dxa"/>
            <w:shd w:val="clear" w:color="auto" w:fill="auto"/>
            <w:tcMar>
              <w:top w:w="15" w:type="dxa"/>
              <w:left w:w="108" w:type="dxa"/>
              <w:bottom w:w="0" w:type="dxa"/>
              <w:right w:w="108" w:type="dxa"/>
            </w:tcMar>
            <w:vAlign w:val="center"/>
            <w:hideMark/>
          </w:tcPr>
          <w:p w14:paraId="2A485750" w14:textId="77777777" w:rsidR="007F794B" w:rsidRPr="00B44BD7" w:rsidRDefault="007F794B" w:rsidP="007F794B">
            <w:pPr>
              <w:snapToGrid w:val="0"/>
              <w:jc w:val="center"/>
              <w:rPr>
                <w:rFonts w:eastAsia="標楷體"/>
              </w:rPr>
            </w:pPr>
            <w:r w:rsidRPr="00B44BD7">
              <w:rPr>
                <w:rFonts w:eastAsia="標楷體"/>
              </w:rPr>
              <w:t>符合</w:t>
            </w:r>
          </w:p>
        </w:tc>
        <w:tc>
          <w:tcPr>
            <w:tcW w:w="945" w:type="dxa"/>
          </w:tcPr>
          <w:p w14:paraId="344A5EDF" w14:textId="77777777" w:rsidR="007F794B" w:rsidRPr="00B44BD7" w:rsidRDefault="007F794B" w:rsidP="007F794B">
            <w:pPr>
              <w:snapToGrid w:val="0"/>
              <w:jc w:val="center"/>
              <w:rPr>
                <w:rFonts w:eastAsia="標楷體"/>
              </w:rPr>
            </w:pPr>
            <w:r w:rsidRPr="00B44BD7">
              <w:rPr>
                <w:rFonts w:eastAsia="標楷體"/>
              </w:rPr>
              <w:t>不符合</w:t>
            </w:r>
          </w:p>
        </w:tc>
        <w:tc>
          <w:tcPr>
            <w:tcW w:w="1655" w:type="dxa"/>
            <w:vMerge/>
          </w:tcPr>
          <w:p w14:paraId="24265D71" w14:textId="77777777" w:rsidR="007F794B" w:rsidRPr="00B44BD7" w:rsidRDefault="007F794B" w:rsidP="007F794B">
            <w:pPr>
              <w:snapToGrid w:val="0"/>
              <w:rPr>
                <w:rFonts w:eastAsia="標楷體"/>
              </w:rPr>
            </w:pPr>
          </w:p>
        </w:tc>
      </w:tr>
      <w:tr w:rsidR="007F794B" w:rsidRPr="00B44BD7" w14:paraId="17A84CFF" w14:textId="77777777" w:rsidTr="007F794B">
        <w:trPr>
          <w:trHeight w:val="340"/>
          <w:jc w:val="center"/>
        </w:trPr>
        <w:tc>
          <w:tcPr>
            <w:tcW w:w="5627" w:type="dxa"/>
            <w:shd w:val="clear" w:color="auto" w:fill="auto"/>
            <w:tcMar>
              <w:top w:w="15" w:type="dxa"/>
              <w:left w:w="108" w:type="dxa"/>
              <w:bottom w:w="0" w:type="dxa"/>
              <w:right w:w="108" w:type="dxa"/>
            </w:tcMar>
            <w:vAlign w:val="center"/>
            <w:hideMark/>
          </w:tcPr>
          <w:p w14:paraId="744B599B" w14:textId="77777777" w:rsidR="007F794B" w:rsidRPr="00B44BD7" w:rsidRDefault="007F794B" w:rsidP="007F794B">
            <w:pPr>
              <w:snapToGrid w:val="0"/>
              <w:jc w:val="both"/>
              <w:rPr>
                <w:rFonts w:eastAsia="標楷體"/>
              </w:rPr>
            </w:pPr>
            <w:r w:rsidRPr="00B44BD7">
              <w:rPr>
                <w:rFonts w:eastAsia="標楷體"/>
                <w:bCs/>
              </w:rPr>
              <w:t>(</w:t>
            </w:r>
            <w:r w:rsidRPr="00B44BD7">
              <w:rPr>
                <w:rFonts w:eastAsia="標楷體"/>
                <w:bCs/>
              </w:rPr>
              <w:t>一</w:t>
            </w:r>
            <w:r w:rsidRPr="00B44BD7">
              <w:rPr>
                <w:rFonts w:eastAsia="標楷體"/>
                <w:bCs/>
              </w:rPr>
              <w:t>)</w:t>
            </w:r>
            <w:r w:rsidRPr="00B44BD7">
              <w:rPr>
                <w:rFonts w:eastAsia="標楷體"/>
                <w:bCs/>
              </w:rPr>
              <w:t>個資法施行細則要求事項</w:t>
            </w:r>
          </w:p>
        </w:tc>
        <w:tc>
          <w:tcPr>
            <w:tcW w:w="945" w:type="dxa"/>
            <w:shd w:val="clear" w:color="auto" w:fill="auto"/>
            <w:tcMar>
              <w:top w:w="15" w:type="dxa"/>
              <w:left w:w="108" w:type="dxa"/>
              <w:bottom w:w="0" w:type="dxa"/>
              <w:right w:w="108" w:type="dxa"/>
            </w:tcMar>
          </w:tcPr>
          <w:p w14:paraId="09B98DB7"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2E7E6971" w14:textId="77777777" w:rsidR="007F794B" w:rsidRPr="00B44BD7" w:rsidRDefault="007F794B" w:rsidP="007F794B">
            <w:pPr>
              <w:snapToGrid w:val="0"/>
              <w:rPr>
                <w:rFonts w:eastAsia="標楷體"/>
              </w:rPr>
            </w:pPr>
          </w:p>
        </w:tc>
        <w:tc>
          <w:tcPr>
            <w:tcW w:w="945" w:type="dxa"/>
          </w:tcPr>
          <w:p w14:paraId="429FE439" w14:textId="77777777" w:rsidR="007F794B" w:rsidRPr="00B44BD7" w:rsidRDefault="007F794B" w:rsidP="007F794B">
            <w:pPr>
              <w:snapToGrid w:val="0"/>
              <w:rPr>
                <w:rFonts w:eastAsia="標楷體"/>
              </w:rPr>
            </w:pPr>
          </w:p>
        </w:tc>
        <w:tc>
          <w:tcPr>
            <w:tcW w:w="1655" w:type="dxa"/>
          </w:tcPr>
          <w:p w14:paraId="0B034630" w14:textId="77777777" w:rsidR="007F794B" w:rsidRPr="00B44BD7" w:rsidRDefault="007F794B" w:rsidP="007F794B">
            <w:pPr>
              <w:snapToGrid w:val="0"/>
              <w:rPr>
                <w:rFonts w:eastAsia="標楷體"/>
              </w:rPr>
            </w:pPr>
          </w:p>
        </w:tc>
      </w:tr>
      <w:tr w:rsidR="007F794B" w:rsidRPr="00B44BD7" w14:paraId="4ECBF4E5" w14:textId="77777777" w:rsidTr="007F794B">
        <w:trPr>
          <w:trHeight w:val="340"/>
          <w:jc w:val="center"/>
        </w:trPr>
        <w:tc>
          <w:tcPr>
            <w:tcW w:w="5627" w:type="dxa"/>
            <w:shd w:val="clear" w:color="auto" w:fill="auto"/>
            <w:tcMar>
              <w:top w:w="15" w:type="dxa"/>
              <w:left w:w="108" w:type="dxa"/>
              <w:bottom w:w="0" w:type="dxa"/>
              <w:right w:w="108" w:type="dxa"/>
            </w:tcMar>
            <w:hideMark/>
          </w:tcPr>
          <w:p w14:paraId="2E9E96E6" w14:textId="77777777" w:rsidR="007F794B" w:rsidRPr="00B44BD7" w:rsidRDefault="007F794B" w:rsidP="007F794B">
            <w:pPr>
              <w:snapToGrid w:val="0"/>
              <w:ind w:left="240" w:hangingChars="100" w:hanging="240"/>
              <w:jc w:val="both"/>
              <w:rPr>
                <w:rFonts w:eastAsia="標楷體"/>
              </w:rPr>
            </w:pPr>
            <w:r w:rsidRPr="00B44BD7">
              <w:rPr>
                <w:rFonts w:eastAsia="標楷體"/>
                <w:bCs/>
              </w:rPr>
              <w:t>1.</w:t>
            </w:r>
            <w:r w:rsidRPr="00B44BD7">
              <w:rPr>
                <w:rFonts w:eastAsia="標楷體"/>
                <w:bCs/>
              </w:rPr>
              <w:t>是否符合預定蒐集、處理或利用個人資料之範圍、類別、特定目的及其期間</w:t>
            </w:r>
            <w:r w:rsidRPr="00B44BD7">
              <w:rPr>
                <w:rFonts w:eastAsia="標楷體"/>
                <w:bCs/>
              </w:rPr>
              <w:t>?</w:t>
            </w:r>
          </w:p>
        </w:tc>
        <w:tc>
          <w:tcPr>
            <w:tcW w:w="945" w:type="dxa"/>
            <w:shd w:val="clear" w:color="auto" w:fill="auto"/>
            <w:tcMar>
              <w:top w:w="15" w:type="dxa"/>
              <w:left w:w="108" w:type="dxa"/>
              <w:bottom w:w="0" w:type="dxa"/>
              <w:right w:w="108" w:type="dxa"/>
            </w:tcMar>
          </w:tcPr>
          <w:p w14:paraId="150FBB3E"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178EEA28" w14:textId="77777777" w:rsidR="007F794B" w:rsidRPr="00B44BD7" w:rsidRDefault="007F794B" w:rsidP="007F794B">
            <w:pPr>
              <w:snapToGrid w:val="0"/>
              <w:rPr>
                <w:rFonts w:eastAsia="標楷體"/>
              </w:rPr>
            </w:pPr>
          </w:p>
        </w:tc>
        <w:tc>
          <w:tcPr>
            <w:tcW w:w="945" w:type="dxa"/>
          </w:tcPr>
          <w:p w14:paraId="60B9AF96" w14:textId="77777777" w:rsidR="007F794B" w:rsidRPr="00B44BD7" w:rsidRDefault="007F794B" w:rsidP="007F794B">
            <w:pPr>
              <w:snapToGrid w:val="0"/>
              <w:rPr>
                <w:rFonts w:eastAsia="標楷體"/>
              </w:rPr>
            </w:pPr>
          </w:p>
        </w:tc>
        <w:tc>
          <w:tcPr>
            <w:tcW w:w="1655" w:type="dxa"/>
          </w:tcPr>
          <w:p w14:paraId="4E91EA07" w14:textId="77777777" w:rsidR="007F794B" w:rsidRPr="00B44BD7" w:rsidRDefault="007F794B" w:rsidP="007F794B">
            <w:pPr>
              <w:snapToGrid w:val="0"/>
              <w:rPr>
                <w:rFonts w:eastAsia="標楷體"/>
              </w:rPr>
            </w:pPr>
          </w:p>
        </w:tc>
      </w:tr>
      <w:tr w:rsidR="007F794B" w:rsidRPr="00B44BD7" w14:paraId="6CA4B088" w14:textId="77777777" w:rsidTr="007F794B">
        <w:trPr>
          <w:trHeight w:val="340"/>
          <w:jc w:val="center"/>
        </w:trPr>
        <w:tc>
          <w:tcPr>
            <w:tcW w:w="5627" w:type="dxa"/>
            <w:shd w:val="clear" w:color="auto" w:fill="auto"/>
            <w:tcMar>
              <w:top w:w="15" w:type="dxa"/>
              <w:left w:w="108" w:type="dxa"/>
              <w:bottom w:w="0" w:type="dxa"/>
              <w:right w:w="108" w:type="dxa"/>
            </w:tcMar>
            <w:vAlign w:val="center"/>
            <w:hideMark/>
          </w:tcPr>
          <w:p w14:paraId="017ED3AE" w14:textId="77777777" w:rsidR="007F794B" w:rsidRPr="00B44BD7" w:rsidRDefault="007F794B" w:rsidP="007F794B">
            <w:pPr>
              <w:snapToGrid w:val="0"/>
              <w:ind w:left="240" w:hangingChars="100" w:hanging="240"/>
              <w:jc w:val="both"/>
              <w:rPr>
                <w:rFonts w:eastAsia="標楷體"/>
              </w:rPr>
            </w:pPr>
            <w:r w:rsidRPr="00B44BD7">
              <w:rPr>
                <w:rFonts w:eastAsia="標楷體"/>
                <w:bCs/>
              </w:rPr>
              <w:t>2.</w:t>
            </w:r>
            <w:r w:rsidRPr="00B44BD7">
              <w:rPr>
                <w:rFonts w:eastAsia="標楷體"/>
                <w:bCs/>
              </w:rPr>
              <w:t>個人資料保護之安全維護措施是否完善</w:t>
            </w:r>
            <w:r w:rsidRPr="00B44BD7">
              <w:rPr>
                <w:rFonts w:eastAsia="標楷體"/>
                <w:bCs/>
              </w:rPr>
              <w:t>?</w:t>
            </w:r>
          </w:p>
        </w:tc>
        <w:tc>
          <w:tcPr>
            <w:tcW w:w="945" w:type="dxa"/>
            <w:shd w:val="clear" w:color="auto" w:fill="auto"/>
            <w:tcMar>
              <w:top w:w="15" w:type="dxa"/>
              <w:left w:w="108" w:type="dxa"/>
              <w:bottom w:w="0" w:type="dxa"/>
              <w:right w:w="108" w:type="dxa"/>
            </w:tcMar>
          </w:tcPr>
          <w:p w14:paraId="798B6F8F"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7543A760" w14:textId="77777777" w:rsidR="007F794B" w:rsidRPr="00B44BD7" w:rsidRDefault="007F794B" w:rsidP="007F794B">
            <w:pPr>
              <w:snapToGrid w:val="0"/>
              <w:rPr>
                <w:rFonts w:eastAsia="標楷體"/>
              </w:rPr>
            </w:pPr>
          </w:p>
        </w:tc>
        <w:tc>
          <w:tcPr>
            <w:tcW w:w="945" w:type="dxa"/>
          </w:tcPr>
          <w:p w14:paraId="3F78FEF1" w14:textId="77777777" w:rsidR="007F794B" w:rsidRPr="00B44BD7" w:rsidRDefault="007F794B" w:rsidP="007F794B">
            <w:pPr>
              <w:snapToGrid w:val="0"/>
              <w:rPr>
                <w:rFonts w:eastAsia="標楷體"/>
              </w:rPr>
            </w:pPr>
          </w:p>
        </w:tc>
        <w:tc>
          <w:tcPr>
            <w:tcW w:w="1655" w:type="dxa"/>
          </w:tcPr>
          <w:p w14:paraId="1FD94123" w14:textId="77777777" w:rsidR="007F794B" w:rsidRPr="00B44BD7" w:rsidRDefault="007F794B" w:rsidP="007F794B">
            <w:pPr>
              <w:snapToGrid w:val="0"/>
              <w:rPr>
                <w:rFonts w:eastAsia="標楷體"/>
              </w:rPr>
            </w:pPr>
          </w:p>
        </w:tc>
      </w:tr>
      <w:tr w:rsidR="007F794B" w:rsidRPr="00B44BD7" w14:paraId="6664B022" w14:textId="77777777" w:rsidTr="007F794B">
        <w:trPr>
          <w:trHeight w:val="340"/>
          <w:jc w:val="center"/>
        </w:trPr>
        <w:tc>
          <w:tcPr>
            <w:tcW w:w="5627" w:type="dxa"/>
            <w:shd w:val="clear" w:color="auto" w:fill="auto"/>
            <w:tcMar>
              <w:top w:w="15" w:type="dxa"/>
              <w:left w:w="108" w:type="dxa"/>
              <w:bottom w:w="0" w:type="dxa"/>
              <w:right w:w="108" w:type="dxa"/>
            </w:tcMar>
            <w:hideMark/>
          </w:tcPr>
          <w:p w14:paraId="051542ED" w14:textId="77777777" w:rsidR="007F794B" w:rsidRPr="00B44BD7" w:rsidRDefault="007F794B" w:rsidP="007F794B">
            <w:pPr>
              <w:snapToGrid w:val="0"/>
              <w:ind w:left="240" w:hangingChars="100" w:hanging="240"/>
              <w:jc w:val="both"/>
              <w:rPr>
                <w:rFonts w:eastAsia="標楷體"/>
              </w:rPr>
            </w:pPr>
            <w:r w:rsidRPr="00B44BD7">
              <w:rPr>
                <w:rFonts w:eastAsia="標楷體"/>
                <w:bCs/>
              </w:rPr>
              <w:t>3.</w:t>
            </w:r>
            <w:r w:rsidRPr="00B44BD7">
              <w:rPr>
                <w:rFonts w:eastAsia="標楷體"/>
                <w:bCs/>
              </w:rPr>
              <w:t>複委託第三方蒐集、處理及利用個人資料之事項，是否已獲得農委會認可</w:t>
            </w:r>
            <w:r w:rsidRPr="00B44BD7">
              <w:rPr>
                <w:rFonts w:eastAsia="標楷體"/>
                <w:bCs/>
              </w:rPr>
              <w:t>?</w:t>
            </w:r>
          </w:p>
        </w:tc>
        <w:tc>
          <w:tcPr>
            <w:tcW w:w="945" w:type="dxa"/>
            <w:shd w:val="clear" w:color="auto" w:fill="auto"/>
            <w:tcMar>
              <w:top w:w="15" w:type="dxa"/>
              <w:left w:w="108" w:type="dxa"/>
              <w:bottom w:w="0" w:type="dxa"/>
              <w:right w:w="108" w:type="dxa"/>
            </w:tcMar>
          </w:tcPr>
          <w:p w14:paraId="1BB538C5"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124F99A9" w14:textId="77777777" w:rsidR="007F794B" w:rsidRPr="00B44BD7" w:rsidRDefault="007F794B" w:rsidP="007F794B">
            <w:pPr>
              <w:snapToGrid w:val="0"/>
              <w:rPr>
                <w:rFonts w:eastAsia="標楷體"/>
              </w:rPr>
            </w:pPr>
          </w:p>
        </w:tc>
        <w:tc>
          <w:tcPr>
            <w:tcW w:w="945" w:type="dxa"/>
          </w:tcPr>
          <w:p w14:paraId="12C6B5CC" w14:textId="77777777" w:rsidR="007F794B" w:rsidRPr="00B44BD7" w:rsidRDefault="007F794B" w:rsidP="007F794B">
            <w:pPr>
              <w:snapToGrid w:val="0"/>
              <w:rPr>
                <w:rFonts w:eastAsia="標楷體"/>
              </w:rPr>
            </w:pPr>
          </w:p>
        </w:tc>
        <w:tc>
          <w:tcPr>
            <w:tcW w:w="1655" w:type="dxa"/>
          </w:tcPr>
          <w:p w14:paraId="6C391EEF" w14:textId="77777777" w:rsidR="007F794B" w:rsidRPr="00B44BD7" w:rsidRDefault="007F794B" w:rsidP="007F794B">
            <w:pPr>
              <w:snapToGrid w:val="0"/>
              <w:rPr>
                <w:rFonts w:eastAsia="標楷體"/>
              </w:rPr>
            </w:pPr>
          </w:p>
        </w:tc>
      </w:tr>
      <w:tr w:rsidR="007F794B" w:rsidRPr="00B44BD7" w14:paraId="37F2CCB4" w14:textId="77777777" w:rsidTr="007F794B">
        <w:trPr>
          <w:trHeight w:val="340"/>
          <w:jc w:val="center"/>
        </w:trPr>
        <w:tc>
          <w:tcPr>
            <w:tcW w:w="5627" w:type="dxa"/>
            <w:shd w:val="clear" w:color="auto" w:fill="auto"/>
            <w:tcMar>
              <w:top w:w="15" w:type="dxa"/>
              <w:left w:w="108" w:type="dxa"/>
              <w:bottom w:w="0" w:type="dxa"/>
              <w:right w:w="108" w:type="dxa"/>
            </w:tcMar>
            <w:hideMark/>
          </w:tcPr>
          <w:p w14:paraId="3FC5E530" w14:textId="77777777" w:rsidR="007F794B" w:rsidRPr="00B44BD7" w:rsidRDefault="007F794B" w:rsidP="007F794B">
            <w:pPr>
              <w:snapToGrid w:val="0"/>
              <w:ind w:left="240" w:hangingChars="100" w:hanging="240"/>
              <w:jc w:val="both"/>
              <w:rPr>
                <w:rFonts w:eastAsia="標楷體"/>
              </w:rPr>
            </w:pPr>
            <w:r w:rsidRPr="00B44BD7">
              <w:rPr>
                <w:rFonts w:eastAsia="標楷體"/>
                <w:bCs/>
              </w:rPr>
              <w:t>4.</w:t>
            </w:r>
            <w:r w:rsidRPr="00B44BD7">
              <w:rPr>
                <w:rFonts w:eastAsia="標楷體"/>
                <w:bCs/>
              </w:rPr>
              <w:t>發生個資事件時之通知連絡及補救措施是否完善</w:t>
            </w:r>
            <w:r w:rsidRPr="00B44BD7">
              <w:rPr>
                <w:rFonts w:eastAsia="標楷體"/>
                <w:bCs/>
              </w:rPr>
              <w:t>?</w:t>
            </w:r>
          </w:p>
        </w:tc>
        <w:tc>
          <w:tcPr>
            <w:tcW w:w="945" w:type="dxa"/>
            <w:shd w:val="clear" w:color="auto" w:fill="auto"/>
            <w:tcMar>
              <w:top w:w="15" w:type="dxa"/>
              <w:left w:w="108" w:type="dxa"/>
              <w:bottom w:w="0" w:type="dxa"/>
              <w:right w:w="108" w:type="dxa"/>
            </w:tcMar>
          </w:tcPr>
          <w:p w14:paraId="25F63E4D"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72C0DDF8" w14:textId="77777777" w:rsidR="007F794B" w:rsidRPr="00B44BD7" w:rsidRDefault="007F794B" w:rsidP="007F794B">
            <w:pPr>
              <w:snapToGrid w:val="0"/>
              <w:rPr>
                <w:rFonts w:eastAsia="標楷體"/>
              </w:rPr>
            </w:pPr>
          </w:p>
        </w:tc>
        <w:tc>
          <w:tcPr>
            <w:tcW w:w="945" w:type="dxa"/>
          </w:tcPr>
          <w:p w14:paraId="6C1076AA" w14:textId="77777777" w:rsidR="007F794B" w:rsidRPr="00B44BD7" w:rsidRDefault="007F794B" w:rsidP="007F794B">
            <w:pPr>
              <w:snapToGrid w:val="0"/>
              <w:rPr>
                <w:rFonts w:eastAsia="標楷體"/>
              </w:rPr>
            </w:pPr>
          </w:p>
        </w:tc>
        <w:tc>
          <w:tcPr>
            <w:tcW w:w="1655" w:type="dxa"/>
          </w:tcPr>
          <w:p w14:paraId="4EA55676" w14:textId="77777777" w:rsidR="007F794B" w:rsidRPr="00B44BD7" w:rsidRDefault="007F794B" w:rsidP="007F794B">
            <w:pPr>
              <w:snapToGrid w:val="0"/>
              <w:rPr>
                <w:rFonts w:eastAsia="標楷體"/>
              </w:rPr>
            </w:pPr>
          </w:p>
        </w:tc>
      </w:tr>
      <w:tr w:rsidR="007F794B" w:rsidRPr="00B44BD7" w14:paraId="55CCDC7B" w14:textId="77777777" w:rsidTr="007F794B">
        <w:trPr>
          <w:trHeight w:val="340"/>
          <w:jc w:val="center"/>
        </w:trPr>
        <w:tc>
          <w:tcPr>
            <w:tcW w:w="5627" w:type="dxa"/>
            <w:shd w:val="clear" w:color="auto" w:fill="auto"/>
            <w:tcMar>
              <w:top w:w="15" w:type="dxa"/>
              <w:left w:w="108" w:type="dxa"/>
              <w:bottom w:w="0" w:type="dxa"/>
              <w:right w:w="108" w:type="dxa"/>
            </w:tcMar>
            <w:hideMark/>
          </w:tcPr>
          <w:p w14:paraId="78A3D514" w14:textId="77777777" w:rsidR="007F794B" w:rsidRPr="00B44BD7" w:rsidRDefault="007F794B" w:rsidP="007F794B">
            <w:pPr>
              <w:snapToGrid w:val="0"/>
              <w:ind w:left="240" w:hangingChars="100" w:hanging="240"/>
              <w:jc w:val="both"/>
              <w:rPr>
                <w:rFonts w:eastAsia="標楷體"/>
              </w:rPr>
            </w:pPr>
            <w:r w:rsidRPr="00B44BD7">
              <w:rPr>
                <w:rFonts w:eastAsia="標楷體"/>
                <w:bCs/>
              </w:rPr>
              <w:t>5.</w:t>
            </w:r>
            <w:r w:rsidRPr="00B44BD7">
              <w:rPr>
                <w:rFonts w:eastAsia="標楷體"/>
                <w:bCs/>
              </w:rPr>
              <w:t>是否定期或不定期報告個人資料管理作業執行狀況</w:t>
            </w:r>
            <w:r w:rsidRPr="00B44BD7">
              <w:rPr>
                <w:rFonts w:eastAsia="標楷體"/>
                <w:bCs/>
              </w:rPr>
              <w:t>?</w:t>
            </w:r>
          </w:p>
        </w:tc>
        <w:tc>
          <w:tcPr>
            <w:tcW w:w="945" w:type="dxa"/>
            <w:shd w:val="clear" w:color="auto" w:fill="auto"/>
            <w:tcMar>
              <w:top w:w="15" w:type="dxa"/>
              <w:left w:w="108" w:type="dxa"/>
              <w:bottom w:w="0" w:type="dxa"/>
              <w:right w:w="108" w:type="dxa"/>
            </w:tcMar>
          </w:tcPr>
          <w:p w14:paraId="4032493E"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6430956E" w14:textId="77777777" w:rsidR="007F794B" w:rsidRPr="00B44BD7" w:rsidRDefault="007F794B" w:rsidP="007F794B">
            <w:pPr>
              <w:snapToGrid w:val="0"/>
              <w:rPr>
                <w:rFonts w:eastAsia="標楷體"/>
              </w:rPr>
            </w:pPr>
          </w:p>
        </w:tc>
        <w:tc>
          <w:tcPr>
            <w:tcW w:w="945" w:type="dxa"/>
          </w:tcPr>
          <w:p w14:paraId="36E188DC" w14:textId="77777777" w:rsidR="007F794B" w:rsidRPr="00B44BD7" w:rsidRDefault="007F794B" w:rsidP="007F794B">
            <w:pPr>
              <w:snapToGrid w:val="0"/>
              <w:rPr>
                <w:rFonts w:eastAsia="標楷體"/>
              </w:rPr>
            </w:pPr>
          </w:p>
        </w:tc>
        <w:tc>
          <w:tcPr>
            <w:tcW w:w="1655" w:type="dxa"/>
          </w:tcPr>
          <w:p w14:paraId="054C28FB" w14:textId="77777777" w:rsidR="007F794B" w:rsidRPr="00B44BD7" w:rsidRDefault="007F794B" w:rsidP="007F794B">
            <w:pPr>
              <w:snapToGrid w:val="0"/>
              <w:rPr>
                <w:rFonts w:eastAsia="標楷體"/>
              </w:rPr>
            </w:pPr>
          </w:p>
        </w:tc>
      </w:tr>
      <w:tr w:rsidR="007F794B" w:rsidRPr="00B44BD7" w14:paraId="3DCCC8A1" w14:textId="77777777" w:rsidTr="007F794B">
        <w:trPr>
          <w:trHeight w:val="340"/>
          <w:jc w:val="center"/>
        </w:trPr>
        <w:tc>
          <w:tcPr>
            <w:tcW w:w="5627" w:type="dxa"/>
            <w:shd w:val="clear" w:color="auto" w:fill="auto"/>
            <w:tcMar>
              <w:top w:w="15" w:type="dxa"/>
              <w:left w:w="108" w:type="dxa"/>
              <w:bottom w:w="0" w:type="dxa"/>
              <w:right w:w="108" w:type="dxa"/>
            </w:tcMar>
            <w:hideMark/>
          </w:tcPr>
          <w:p w14:paraId="2F333679" w14:textId="77777777" w:rsidR="007F794B" w:rsidRPr="00B44BD7" w:rsidRDefault="007F794B" w:rsidP="007F794B">
            <w:pPr>
              <w:snapToGrid w:val="0"/>
              <w:ind w:left="240" w:hangingChars="100" w:hanging="240"/>
              <w:jc w:val="both"/>
              <w:rPr>
                <w:rFonts w:eastAsia="標楷體"/>
              </w:rPr>
            </w:pPr>
            <w:r w:rsidRPr="00B44BD7">
              <w:rPr>
                <w:rFonts w:eastAsia="標楷體"/>
                <w:bCs/>
              </w:rPr>
              <w:t>6.</w:t>
            </w:r>
            <w:r w:rsidRPr="00B44BD7">
              <w:rPr>
                <w:rFonts w:eastAsia="標楷體"/>
                <w:bCs/>
              </w:rPr>
              <w:t>接獲當事人行使權利之要求時，是否立即告知委託機關農委會？</w:t>
            </w:r>
          </w:p>
        </w:tc>
        <w:tc>
          <w:tcPr>
            <w:tcW w:w="945" w:type="dxa"/>
            <w:shd w:val="clear" w:color="auto" w:fill="auto"/>
            <w:tcMar>
              <w:top w:w="15" w:type="dxa"/>
              <w:left w:w="108" w:type="dxa"/>
              <w:bottom w:w="0" w:type="dxa"/>
              <w:right w:w="108" w:type="dxa"/>
            </w:tcMar>
          </w:tcPr>
          <w:p w14:paraId="5ABD86FD"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33F0793E" w14:textId="77777777" w:rsidR="007F794B" w:rsidRPr="00B44BD7" w:rsidRDefault="007F794B" w:rsidP="007F794B">
            <w:pPr>
              <w:snapToGrid w:val="0"/>
              <w:rPr>
                <w:rFonts w:eastAsia="標楷體"/>
              </w:rPr>
            </w:pPr>
          </w:p>
        </w:tc>
        <w:tc>
          <w:tcPr>
            <w:tcW w:w="945" w:type="dxa"/>
          </w:tcPr>
          <w:p w14:paraId="2B68177E" w14:textId="77777777" w:rsidR="007F794B" w:rsidRPr="00B44BD7" w:rsidRDefault="007F794B" w:rsidP="007F794B">
            <w:pPr>
              <w:snapToGrid w:val="0"/>
              <w:rPr>
                <w:rFonts w:eastAsia="標楷體"/>
              </w:rPr>
            </w:pPr>
          </w:p>
        </w:tc>
        <w:tc>
          <w:tcPr>
            <w:tcW w:w="1655" w:type="dxa"/>
          </w:tcPr>
          <w:p w14:paraId="5359F9B0" w14:textId="77777777" w:rsidR="007F794B" w:rsidRPr="00B44BD7" w:rsidRDefault="007F794B" w:rsidP="007F794B">
            <w:pPr>
              <w:snapToGrid w:val="0"/>
              <w:rPr>
                <w:rFonts w:eastAsia="標楷體"/>
              </w:rPr>
            </w:pPr>
          </w:p>
        </w:tc>
      </w:tr>
      <w:tr w:rsidR="007F794B" w:rsidRPr="00B44BD7" w14:paraId="49C45F5F" w14:textId="77777777" w:rsidTr="007F794B">
        <w:trPr>
          <w:trHeight w:val="340"/>
          <w:jc w:val="center"/>
        </w:trPr>
        <w:tc>
          <w:tcPr>
            <w:tcW w:w="5627" w:type="dxa"/>
            <w:shd w:val="clear" w:color="auto" w:fill="auto"/>
            <w:tcMar>
              <w:top w:w="15" w:type="dxa"/>
              <w:left w:w="108" w:type="dxa"/>
              <w:bottom w:w="0" w:type="dxa"/>
              <w:right w:w="108" w:type="dxa"/>
            </w:tcMar>
            <w:hideMark/>
          </w:tcPr>
          <w:p w14:paraId="74398D58" w14:textId="77777777" w:rsidR="007F794B" w:rsidRPr="00B44BD7" w:rsidRDefault="007F794B" w:rsidP="007F794B">
            <w:pPr>
              <w:snapToGrid w:val="0"/>
              <w:ind w:left="240" w:hangingChars="100" w:hanging="240"/>
              <w:jc w:val="both"/>
              <w:rPr>
                <w:rFonts w:eastAsia="標楷體"/>
              </w:rPr>
            </w:pPr>
            <w:r w:rsidRPr="00B44BD7">
              <w:rPr>
                <w:rFonts w:eastAsia="標楷體"/>
                <w:bCs/>
              </w:rPr>
              <w:t>7.</w:t>
            </w:r>
            <w:r w:rsidRPr="00B44BD7">
              <w:rPr>
                <w:rFonts w:eastAsia="標楷體"/>
                <w:bCs/>
              </w:rPr>
              <w:t>是否舉辦個資與資安相關教育訓練，如內部定期</w:t>
            </w:r>
            <w:r w:rsidRPr="00B44BD7">
              <w:rPr>
                <w:rFonts w:eastAsia="標楷體"/>
                <w:bCs/>
              </w:rPr>
              <w:t>/</w:t>
            </w:r>
            <w:r w:rsidRPr="00B44BD7">
              <w:rPr>
                <w:rFonts w:eastAsia="標楷體"/>
                <w:bCs/>
              </w:rPr>
              <w:t>不定期之個資宣導</w:t>
            </w:r>
            <w:r w:rsidRPr="00B44BD7">
              <w:rPr>
                <w:rFonts w:eastAsia="標楷體"/>
                <w:bCs/>
              </w:rPr>
              <w:t>/</w:t>
            </w:r>
            <w:r w:rsidRPr="00B44BD7">
              <w:rPr>
                <w:rFonts w:eastAsia="標楷體"/>
                <w:bCs/>
              </w:rPr>
              <w:t>進階教育訓練課程、或派員參加外部訓練等</w:t>
            </w:r>
            <w:r w:rsidRPr="00B44BD7">
              <w:rPr>
                <w:rFonts w:eastAsia="標楷體"/>
                <w:bCs/>
              </w:rPr>
              <w:t>?</w:t>
            </w:r>
          </w:p>
        </w:tc>
        <w:tc>
          <w:tcPr>
            <w:tcW w:w="945" w:type="dxa"/>
            <w:shd w:val="clear" w:color="auto" w:fill="auto"/>
            <w:tcMar>
              <w:top w:w="15" w:type="dxa"/>
              <w:left w:w="108" w:type="dxa"/>
              <w:bottom w:w="0" w:type="dxa"/>
              <w:right w:w="108" w:type="dxa"/>
            </w:tcMar>
          </w:tcPr>
          <w:p w14:paraId="5EF06666"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47953397" w14:textId="77777777" w:rsidR="007F794B" w:rsidRPr="00B44BD7" w:rsidRDefault="007F794B" w:rsidP="007F794B">
            <w:pPr>
              <w:snapToGrid w:val="0"/>
              <w:rPr>
                <w:rFonts w:eastAsia="標楷體"/>
              </w:rPr>
            </w:pPr>
          </w:p>
        </w:tc>
        <w:tc>
          <w:tcPr>
            <w:tcW w:w="945" w:type="dxa"/>
          </w:tcPr>
          <w:p w14:paraId="41E90E35" w14:textId="77777777" w:rsidR="007F794B" w:rsidRPr="00B44BD7" w:rsidRDefault="007F794B" w:rsidP="007F794B">
            <w:pPr>
              <w:snapToGrid w:val="0"/>
              <w:rPr>
                <w:rFonts w:eastAsia="標楷體"/>
              </w:rPr>
            </w:pPr>
          </w:p>
        </w:tc>
        <w:tc>
          <w:tcPr>
            <w:tcW w:w="1655" w:type="dxa"/>
          </w:tcPr>
          <w:p w14:paraId="24D2E5BE" w14:textId="77777777" w:rsidR="007F794B" w:rsidRPr="00B44BD7" w:rsidRDefault="007F794B" w:rsidP="007F794B">
            <w:pPr>
              <w:snapToGrid w:val="0"/>
              <w:rPr>
                <w:rFonts w:eastAsia="標楷體"/>
              </w:rPr>
            </w:pPr>
          </w:p>
        </w:tc>
      </w:tr>
      <w:tr w:rsidR="007F794B" w:rsidRPr="00B44BD7" w14:paraId="047EEDB0" w14:textId="77777777" w:rsidTr="007F794B">
        <w:trPr>
          <w:trHeight w:val="340"/>
          <w:jc w:val="center"/>
        </w:trPr>
        <w:tc>
          <w:tcPr>
            <w:tcW w:w="5627" w:type="dxa"/>
            <w:shd w:val="clear" w:color="auto" w:fill="auto"/>
            <w:tcMar>
              <w:top w:w="15" w:type="dxa"/>
              <w:left w:w="108" w:type="dxa"/>
              <w:bottom w:w="0" w:type="dxa"/>
              <w:right w:w="108" w:type="dxa"/>
            </w:tcMar>
            <w:hideMark/>
          </w:tcPr>
          <w:p w14:paraId="0D8BA5F1" w14:textId="77777777" w:rsidR="007F794B" w:rsidRPr="00B44BD7" w:rsidRDefault="007F794B" w:rsidP="007F794B">
            <w:pPr>
              <w:snapToGrid w:val="0"/>
              <w:ind w:left="240" w:hangingChars="100" w:hanging="240"/>
              <w:jc w:val="both"/>
              <w:rPr>
                <w:rFonts w:eastAsia="標楷體"/>
              </w:rPr>
            </w:pPr>
            <w:r w:rsidRPr="00B44BD7">
              <w:rPr>
                <w:rFonts w:eastAsia="標楷體"/>
                <w:bCs/>
              </w:rPr>
              <w:t>8.</w:t>
            </w:r>
            <w:r w:rsidRPr="00B44BD7">
              <w:rPr>
                <w:rFonts w:eastAsia="標楷體"/>
                <w:bCs/>
              </w:rPr>
              <w:t>委託關係結束或解除時，是否依契約約定，將個人資料返還或交付農委會，並刪除或銷毀載體等</w:t>
            </w:r>
            <w:r w:rsidRPr="00B44BD7">
              <w:rPr>
                <w:rFonts w:eastAsia="標楷體"/>
                <w:bCs/>
              </w:rPr>
              <w:t>?</w:t>
            </w:r>
          </w:p>
        </w:tc>
        <w:tc>
          <w:tcPr>
            <w:tcW w:w="945" w:type="dxa"/>
            <w:shd w:val="clear" w:color="auto" w:fill="auto"/>
            <w:tcMar>
              <w:top w:w="15" w:type="dxa"/>
              <w:left w:w="108" w:type="dxa"/>
              <w:bottom w:w="0" w:type="dxa"/>
              <w:right w:w="108" w:type="dxa"/>
            </w:tcMar>
          </w:tcPr>
          <w:p w14:paraId="4169CDA4"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1302E42C" w14:textId="77777777" w:rsidR="007F794B" w:rsidRPr="00B44BD7" w:rsidRDefault="007F794B" w:rsidP="007F794B">
            <w:pPr>
              <w:snapToGrid w:val="0"/>
              <w:rPr>
                <w:rFonts w:eastAsia="標楷體"/>
              </w:rPr>
            </w:pPr>
          </w:p>
        </w:tc>
        <w:tc>
          <w:tcPr>
            <w:tcW w:w="945" w:type="dxa"/>
          </w:tcPr>
          <w:p w14:paraId="70F82C6C" w14:textId="77777777" w:rsidR="007F794B" w:rsidRPr="00B44BD7" w:rsidRDefault="007F794B" w:rsidP="007F794B">
            <w:pPr>
              <w:snapToGrid w:val="0"/>
              <w:rPr>
                <w:rFonts w:eastAsia="標楷體"/>
              </w:rPr>
            </w:pPr>
          </w:p>
        </w:tc>
        <w:tc>
          <w:tcPr>
            <w:tcW w:w="1655" w:type="dxa"/>
          </w:tcPr>
          <w:p w14:paraId="7BCD0D2A" w14:textId="77777777" w:rsidR="007F794B" w:rsidRPr="00B44BD7" w:rsidRDefault="007F794B" w:rsidP="007F794B">
            <w:pPr>
              <w:snapToGrid w:val="0"/>
              <w:rPr>
                <w:rFonts w:eastAsia="標楷體"/>
              </w:rPr>
            </w:pPr>
          </w:p>
        </w:tc>
      </w:tr>
      <w:tr w:rsidR="007F794B" w:rsidRPr="00B44BD7" w14:paraId="48EA6BB8" w14:textId="77777777" w:rsidTr="007F794B">
        <w:trPr>
          <w:trHeight w:val="340"/>
          <w:jc w:val="center"/>
        </w:trPr>
        <w:tc>
          <w:tcPr>
            <w:tcW w:w="5627" w:type="dxa"/>
            <w:shd w:val="clear" w:color="auto" w:fill="auto"/>
            <w:tcMar>
              <w:top w:w="15" w:type="dxa"/>
              <w:left w:w="108" w:type="dxa"/>
              <w:bottom w:w="0" w:type="dxa"/>
              <w:right w:w="108" w:type="dxa"/>
            </w:tcMar>
            <w:vAlign w:val="center"/>
            <w:hideMark/>
          </w:tcPr>
          <w:p w14:paraId="14711BEF" w14:textId="77777777" w:rsidR="007F794B" w:rsidRPr="00B44BD7" w:rsidRDefault="007F794B" w:rsidP="007F794B">
            <w:pPr>
              <w:snapToGrid w:val="0"/>
              <w:ind w:left="478" w:hangingChars="199" w:hanging="478"/>
              <w:jc w:val="both"/>
              <w:rPr>
                <w:rFonts w:eastAsia="標楷體"/>
              </w:rPr>
            </w:pPr>
            <w:r w:rsidRPr="00B44BD7">
              <w:rPr>
                <w:rFonts w:eastAsia="標楷體"/>
                <w:bCs/>
              </w:rPr>
              <w:t>(</w:t>
            </w:r>
            <w:r w:rsidRPr="00B44BD7">
              <w:rPr>
                <w:rFonts w:eastAsia="標楷體"/>
                <w:bCs/>
              </w:rPr>
              <w:t>二</w:t>
            </w:r>
            <w:r w:rsidRPr="00B44BD7">
              <w:rPr>
                <w:rFonts w:eastAsia="標楷體"/>
                <w:bCs/>
              </w:rPr>
              <w:t>)</w:t>
            </w:r>
            <w:r w:rsidRPr="00B44BD7">
              <w:rPr>
                <w:rFonts w:eastAsia="標楷體"/>
                <w:bCs/>
              </w:rPr>
              <w:t>是否符合委外契約中，資訊安全條款之要求規定</w:t>
            </w:r>
            <w:r w:rsidRPr="00B44BD7">
              <w:rPr>
                <w:rFonts w:eastAsia="標楷體"/>
                <w:bCs/>
              </w:rPr>
              <w:t>?</w:t>
            </w:r>
          </w:p>
        </w:tc>
        <w:tc>
          <w:tcPr>
            <w:tcW w:w="945" w:type="dxa"/>
            <w:shd w:val="clear" w:color="auto" w:fill="auto"/>
            <w:tcMar>
              <w:top w:w="15" w:type="dxa"/>
              <w:left w:w="108" w:type="dxa"/>
              <w:bottom w:w="0" w:type="dxa"/>
              <w:right w:w="108" w:type="dxa"/>
            </w:tcMar>
          </w:tcPr>
          <w:p w14:paraId="52494CA1"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610DAE27" w14:textId="77777777" w:rsidR="007F794B" w:rsidRPr="00B44BD7" w:rsidRDefault="007F794B" w:rsidP="007F794B">
            <w:pPr>
              <w:snapToGrid w:val="0"/>
              <w:rPr>
                <w:rFonts w:eastAsia="標楷體"/>
              </w:rPr>
            </w:pPr>
          </w:p>
        </w:tc>
        <w:tc>
          <w:tcPr>
            <w:tcW w:w="945" w:type="dxa"/>
          </w:tcPr>
          <w:p w14:paraId="64DEFD0F" w14:textId="77777777" w:rsidR="007F794B" w:rsidRPr="00B44BD7" w:rsidRDefault="007F794B" w:rsidP="007F794B">
            <w:pPr>
              <w:snapToGrid w:val="0"/>
              <w:rPr>
                <w:rFonts w:eastAsia="標楷體"/>
              </w:rPr>
            </w:pPr>
          </w:p>
        </w:tc>
        <w:tc>
          <w:tcPr>
            <w:tcW w:w="1655" w:type="dxa"/>
          </w:tcPr>
          <w:p w14:paraId="599F220E" w14:textId="77777777" w:rsidR="007F794B" w:rsidRPr="00B44BD7" w:rsidRDefault="007F794B" w:rsidP="007F794B">
            <w:pPr>
              <w:snapToGrid w:val="0"/>
              <w:rPr>
                <w:rFonts w:eastAsia="標楷體"/>
              </w:rPr>
            </w:pPr>
          </w:p>
        </w:tc>
      </w:tr>
      <w:tr w:rsidR="007F794B" w:rsidRPr="00B44BD7" w14:paraId="16A69AE0" w14:textId="77777777" w:rsidTr="007F794B">
        <w:trPr>
          <w:trHeight w:val="340"/>
          <w:jc w:val="center"/>
        </w:trPr>
        <w:tc>
          <w:tcPr>
            <w:tcW w:w="5627" w:type="dxa"/>
            <w:shd w:val="clear" w:color="auto" w:fill="auto"/>
            <w:tcMar>
              <w:top w:w="15" w:type="dxa"/>
              <w:left w:w="108" w:type="dxa"/>
              <w:bottom w:w="0" w:type="dxa"/>
              <w:right w:w="108" w:type="dxa"/>
            </w:tcMar>
            <w:vAlign w:val="center"/>
          </w:tcPr>
          <w:p w14:paraId="64335C9D" w14:textId="77777777" w:rsidR="007F794B" w:rsidRPr="00B44BD7" w:rsidRDefault="007F794B" w:rsidP="007F794B">
            <w:pPr>
              <w:snapToGrid w:val="0"/>
              <w:ind w:left="478" w:hangingChars="199" w:hanging="478"/>
              <w:jc w:val="both"/>
              <w:rPr>
                <w:rFonts w:eastAsia="標楷體"/>
                <w:bCs/>
              </w:rPr>
            </w:pPr>
            <w:r w:rsidRPr="00B44BD7">
              <w:rPr>
                <w:rFonts w:eastAsia="標楷體"/>
                <w:bCs/>
              </w:rPr>
              <w:t>(</w:t>
            </w:r>
            <w:r w:rsidRPr="00B44BD7">
              <w:rPr>
                <w:rFonts w:eastAsia="標楷體"/>
                <w:bCs/>
              </w:rPr>
              <w:t>三</w:t>
            </w:r>
            <w:r w:rsidRPr="00B44BD7">
              <w:rPr>
                <w:rFonts w:eastAsia="標楷體"/>
                <w:bCs/>
              </w:rPr>
              <w:t>)</w:t>
            </w:r>
            <w:r w:rsidRPr="00B44BD7">
              <w:rPr>
                <w:rFonts w:eastAsia="標楷體"/>
                <w:bCs/>
              </w:rPr>
              <w:t>是否符合委外契約中，個資保護條款之要求規定</w:t>
            </w:r>
            <w:r w:rsidRPr="00B44BD7">
              <w:rPr>
                <w:rFonts w:eastAsia="標楷體"/>
                <w:bCs/>
              </w:rPr>
              <w:t>?</w:t>
            </w:r>
          </w:p>
        </w:tc>
        <w:tc>
          <w:tcPr>
            <w:tcW w:w="945" w:type="dxa"/>
            <w:shd w:val="clear" w:color="auto" w:fill="auto"/>
            <w:tcMar>
              <w:top w:w="15" w:type="dxa"/>
              <w:left w:w="108" w:type="dxa"/>
              <w:bottom w:w="0" w:type="dxa"/>
              <w:right w:w="108" w:type="dxa"/>
            </w:tcMar>
          </w:tcPr>
          <w:p w14:paraId="2174ED05"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1DB5A792" w14:textId="77777777" w:rsidR="007F794B" w:rsidRPr="00B44BD7" w:rsidRDefault="007F794B" w:rsidP="007F794B">
            <w:pPr>
              <w:snapToGrid w:val="0"/>
              <w:rPr>
                <w:rFonts w:eastAsia="標楷體"/>
              </w:rPr>
            </w:pPr>
          </w:p>
        </w:tc>
        <w:tc>
          <w:tcPr>
            <w:tcW w:w="945" w:type="dxa"/>
          </w:tcPr>
          <w:p w14:paraId="5CEA3BD8" w14:textId="77777777" w:rsidR="007F794B" w:rsidRPr="00B44BD7" w:rsidRDefault="007F794B" w:rsidP="007F794B">
            <w:pPr>
              <w:snapToGrid w:val="0"/>
              <w:rPr>
                <w:rFonts w:eastAsia="標楷體"/>
              </w:rPr>
            </w:pPr>
          </w:p>
        </w:tc>
        <w:tc>
          <w:tcPr>
            <w:tcW w:w="1655" w:type="dxa"/>
          </w:tcPr>
          <w:p w14:paraId="2106A2F7" w14:textId="77777777" w:rsidR="007F794B" w:rsidRPr="00B44BD7" w:rsidRDefault="007F794B" w:rsidP="007F794B">
            <w:pPr>
              <w:snapToGrid w:val="0"/>
              <w:rPr>
                <w:rFonts w:eastAsia="標楷體"/>
              </w:rPr>
            </w:pPr>
          </w:p>
        </w:tc>
      </w:tr>
      <w:tr w:rsidR="007F794B" w:rsidRPr="00B44BD7" w14:paraId="6A101A58" w14:textId="77777777" w:rsidTr="007F794B">
        <w:trPr>
          <w:trHeight w:val="340"/>
          <w:jc w:val="center"/>
        </w:trPr>
        <w:tc>
          <w:tcPr>
            <w:tcW w:w="5627" w:type="dxa"/>
            <w:shd w:val="clear" w:color="auto" w:fill="auto"/>
            <w:tcMar>
              <w:top w:w="15" w:type="dxa"/>
              <w:left w:w="108" w:type="dxa"/>
              <w:bottom w:w="0" w:type="dxa"/>
              <w:right w:w="108" w:type="dxa"/>
            </w:tcMar>
            <w:vAlign w:val="center"/>
            <w:hideMark/>
          </w:tcPr>
          <w:p w14:paraId="10903F3F" w14:textId="77777777" w:rsidR="007F794B" w:rsidRPr="00B44BD7" w:rsidRDefault="007F794B" w:rsidP="007F794B">
            <w:pPr>
              <w:snapToGrid w:val="0"/>
              <w:ind w:left="478" w:hangingChars="199" w:hanging="478"/>
              <w:jc w:val="both"/>
              <w:rPr>
                <w:rFonts w:eastAsia="標楷體"/>
              </w:rPr>
            </w:pPr>
            <w:r w:rsidRPr="00B44BD7">
              <w:rPr>
                <w:rFonts w:eastAsia="標楷體"/>
                <w:bCs/>
              </w:rPr>
              <w:t>(</w:t>
            </w:r>
            <w:r w:rsidRPr="00B44BD7">
              <w:rPr>
                <w:rFonts w:eastAsia="標楷體"/>
                <w:bCs/>
              </w:rPr>
              <w:t>四</w:t>
            </w:r>
            <w:r w:rsidRPr="00B44BD7">
              <w:rPr>
                <w:rFonts w:eastAsia="標楷體"/>
                <w:bCs/>
              </w:rPr>
              <w:t>)</w:t>
            </w:r>
            <w:r w:rsidRPr="00B44BD7">
              <w:rPr>
                <w:rFonts w:eastAsia="標楷體"/>
                <w:bCs/>
              </w:rPr>
              <w:t>是否符合所交付建議書或專案管理計畫書中，對個人資料檔案安全維護之建議要求</w:t>
            </w:r>
            <w:r w:rsidRPr="00B44BD7">
              <w:rPr>
                <w:rFonts w:eastAsia="標楷體"/>
                <w:bCs/>
              </w:rPr>
              <w:t>?</w:t>
            </w:r>
          </w:p>
        </w:tc>
        <w:tc>
          <w:tcPr>
            <w:tcW w:w="945" w:type="dxa"/>
            <w:shd w:val="clear" w:color="auto" w:fill="auto"/>
            <w:tcMar>
              <w:top w:w="15" w:type="dxa"/>
              <w:left w:w="108" w:type="dxa"/>
              <w:bottom w:w="0" w:type="dxa"/>
              <w:right w:w="108" w:type="dxa"/>
            </w:tcMar>
          </w:tcPr>
          <w:p w14:paraId="08D70C63" w14:textId="77777777" w:rsidR="007F794B" w:rsidRPr="00B44BD7" w:rsidRDefault="007F794B" w:rsidP="007F794B">
            <w:pPr>
              <w:snapToGrid w:val="0"/>
              <w:rPr>
                <w:rFonts w:eastAsia="標楷體"/>
              </w:rPr>
            </w:pPr>
          </w:p>
        </w:tc>
        <w:tc>
          <w:tcPr>
            <w:tcW w:w="945" w:type="dxa"/>
            <w:shd w:val="clear" w:color="auto" w:fill="auto"/>
            <w:tcMar>
              <w:top w:w="15" w:type="dxa"/>
              <w:left w:w="108" w:type="dxa"/>
              <w:bottom w:w="0" w:type="dxa"/>
              <w:right w:w="108" w:type="dxa"/>
            </w:tcMar>
          </w:tcPr>
          <w:p w14:paraId="3D02E3CB" w14:textId="77777777" w:rsidR="007F794B" w:rsidRPr="00B44BD7" w:rsidRDefault="007F794B" w:rsidP="007F794B">
            <w:pPr>
              <w:snapToGrid w:val="0"/>
              <w:rPr>
                <w:rFonts w:eastAsia="標楷體"/>
              </w:rPr>
            </w:pPr>
          </w:p>
        </w:tc>
        <w:tc>
          <w:tcPr>
            <w:tcW w:w="945" w:type="dxa"/>
          </w:tcPr>
          <w:p w14:paraId="32E9B492" w14:textId="77777777" w:rsidR="007F794B" w:rsidRPr="00B44BD7" w:rsidRDefault="007F794B" w:rsidP="007F794B">
            <w:pPr>
              <w:snapToGrid w:val="0"/>
              <w:rPr>
                <w:rFonts w:eastAsia="標楷體"/>
              </w:rPr>
            </w:pPr>
          </w:p>
        </w:tc>
        <w:tc>
          <w:tcPr>
            <w:tcW w:w="1655" w:type="dxa"/>
          </w:tcPr>
          <w:p w14:paraId="4AC10600" w14:textId="77777777" w:rsidR="007F794B" w:rsidRPr="00B44BD7" w:rsidRDefault="007F794B" w:rsidP="007F794B">
            <w:pPr>
              <w:snapToGrid w:val="0"/>
              <w:rPr>
                <w:rFonts w:eastAsia="標楷體"/>
              </w:rPr>
            </w:pPr>
          </w:p>
        </w:tc>
      </w:tr>
    </w:tbl>
    <w:p w14:paraId="06CF94D6" w14:textId="77777777" w:rsidR="007F794B" w:rsidRDefault="007F794B" w:rsidP="007F794B">
      <w:pPr>
        <w:spacing w:line="380" w:lineRule="exact"/>
        <w:ind w:leftChars="-177" w:hangingChars="177" w:hanging="425"/>
        <w:rPr>
          <w:rFonts w:eastAsia="標楷體" w:hint="eastAsia"/>
        </w:rPr>
      </w:pPr>
      <w:r w:rsidRPr="007B0CE8">
        <w:rPr>
          <w:rFonts w:eastAsia="標楷體"/>
        </w:rPr>
        <w:t>註：必要時檢附資料。勾選「不適用」、「不符合」應填寫說明欄或檢附資料。</w:t>
      </w:r>
    </w:p>
    <w:p w14:paraId="648D9AAD" w14:textId="3911576A" w:rsidR="007F794B" w:rsidRPr="00B44BD7" w:rsidRDefault="00410F53" w:rsidP="007F794B">
      <w:pPr>
        <w:spacing w:line="380" w:lineRule="exact"/>
        <w:ind w:leftChars="-177" w:hangingChars="177" w:hanging="425"/>
        <w:rPr>
          <w:rFonts w:eastAsia="標楷體"/>
        </w:rPr>
      </w:pPr>
      <w:r w:rsidRPr="007B0CE8">
        <w:rPr>
          <w:rFonts w:eastAsia="標楷體"/>
          <w:noProof/>
        </w:rPr>
        <mc:AlternateContent>
          <mc:Choice Requires="wps">
            <w:drawing>
              <wp:anchor distT="0" distB="0" distL="114300" distR="114300" simplePos="0" relativeHeight="251671040" behindDoc="0" locked="0" layoutInCell="1" allowOverlap="1" wp14:anchorId="183AEA21" wp14:editId="76265ED7">
                <wp:simplePos x="0" y="0"/>
                <wp:positionH relativeFrom="column">
                  <wp:posOffset>4114800</wp:posOffset>
                </wp:positionH>
                <wp:positionV relativeFrom="paragraph">
                  <wp:posOffset>95885</wp:posOffset>
                </wp:positionV>
                <wp:extent cx="1961515" cy="1444625"/>
                <wp:effectExtent l="0" t="0" r="635" b="3175"/>
                <wp:wrapNone/>
                <wp:docPr id="5"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1515" cy="1444625"/>
                        </a:xfrm>
                        <a:prstGeom prst="rect">
                          <a:avLst/>
                        </a:prstGeom>
                        <a:solidFill>
                          <a:srgbClr val="FFFFFF"/>
                        </a:solidFill>
                        <a:ln w="3175" cap="rnd">
                          <a:solidFill>
                            <a:srgbClr val="000000"/>
                          </a:solidFill>
                          <a:prstDash val="sysDot"/>
                          <a:miter lim="800000"/>
                          <a:headEnd/>
                          <a:tailEnd/>
                        </a:ln>
                      </wps:spPr>
                      <wps:txbx>
                        <w:txbxContent>
                          <w:p w14:paraId="710D1985" w14:textId="77777777" w:rsidR="00032920" w:rsidRDefault="00032920" w:rsidP="007F794B">
                            <w:pPr>
                              <w:jc w:val="center"/>
                            </w:pPr>
                            <w:r>
                              <w:rPr>
                                <w:rFonts w:hint="eastAsia"/>
                              </w:rPr>
                              <w:t>公司章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3AEA21" id="_x0000_s1053" style="position:absolute;margin-left:324pt;margin-top:7.55pt;width:154.45pt;height:113.7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" strokeweight=".25pt">
                <v:stroke dashstyle="1 1" endcap="round"/>
                <v:textbox>
                  <w:txbxContent>
                    <w:p w14:paraId="710D1985" w14:textId="77777777" w:rsidR="00032920" w:rsidRDefault="00032920" w:rsidP="007F794B">
                      <w:pPr>
                        <w:jc w:val="center"/>
                      </w:pPr>
                      <w:r>
                        <w:rPr>
                          <w:rFonts w:hint="eastAsia"/>
                        </w:rPr>
                        <w:t>公司章</w:t>
                      </w:r>
                    </w:p>
                  </w:txbxContent>
                </v:textbox>
              </v:rect>
            </w:pict>
          </mc:Fallback>
        </mc:AlternateContent>
      </w:r>
    </w:p>
    <w:p w14:paraId="2773BCE2" w14:textId="77777777" w:rsidR="007F794B" w:rsidRPr="007B0CE8" w:rsidRDefault="007F794B" w:rsidP="007F794B">
      <w:pPr>
        <w:spacing w:line="440" w:lineRule="exact"/>
        <w:rPr>
          <w:rFonts w:eastAsia="標楷體"/>
          <w:b/>
          <w:sz w:val="28"/>
          <w:szCs w:val="28"/>
        </w:rPr>
      </w:pPr>
      <w:r w:rsidRPr="007B0CE8">
        <w:rPr>
          <w:rFonts w:eastAsia="標楷體"/>
          <w:b/>
          <w:sz w:val="28"/>
          <w:szCs w:val="28"/>
        </w:rPr>
        <w:t>[</w:t>
      </w:r>
      <w:r>
        <w:rPr>
          <w:rFonts w:eastAsia="標楷體" w:hint="eastAsia"/>
          <w:b/>
          <w:sz w:val="28"/>
          <w:szCs w:val="28"/>
        </w:rPr>
        <w:t>廠商</w:t>
      </w:r>
      <w:r w:rsidRPr="007B0CE8">
        <w:rPr>
          <w:rFonts w:eastAsia="標楷體"/>
          <w:b/>
          <w:sz w:val="28"/>
          <w:szCs w:val="28"/>
        </w:rPr>
        <w:t>]</w:t>
      </w:r>
    </w:p>
    <w:p w14:paraId="1E22025F" w14:textId="77777777" w:rsidR="007F794B" w:rsidRPr="007B0CE8" w:rsidRDefault="007F794B" w:rsidP="007F794B">
      <w:pPr>
        <w:spacing w:line="440" w:lineRule="exact"/>
        <w:rPr>
          <w:rFonts w:eastAsia="標楷體"/>
          <w:b/>
          <w:sz w:val="28"/>
          <w:szCs w:val="28"/>
        </w:rPr>
      </w:pPr>
      <w:r w:rsidRPr="007B0CE8">
        <w:rPr>
          <w:rFonts w:eastAsia="標楷體"/>
          <w:b/>
          <w:sz w:val="28"/>
          <w:szCs w:val="28"/>
        </w:rPr>
        <w:t>檢核人簽章：</w:t>
      </w:r>
    </w:p>
    <w:p w14:paraId="19C1A8F1" w14:textId="77777777" w:rsidR="007F794B" w:rsidRPr="007B0CE8" w:rsidRDefault="007F794B" w:rsidP="007F794B">
      <w:pPr>
        <w:spacing w:line="440" w:lineRule="exact"/>
        <w:rPr>
          <w:rFonts w:eastAsia="標楷體"/>
          <w:b/>
          <w:sz w:val="28"/>
          <w:szCs w:val="28"/>
        </w:rPr>
      </w:pPr>
      <w:r w:rsidRPr="007B0CE8">
        <w:rPr>
          <w:rFonts w:eastAsia="標楷體"/>
          <w:b/>
          <w:sz w:val="28"/>
          <w:szCs w:val="28"/>
        </w:rPr>
        <w:t>負責人簽章：</w:t>
      </w:r>
    </w:p>
    <w:p w14:paraId="357AE265" w14:textId="77777777" w:rsidR="007F794B" w:rsidRPr="006D44EE" w:rsidRDefault="007F794B" w:rsidP="007F794B">
      <w:pPr>
        <w:spacing w:line="440" w:lineRule="exact"/>
        <w:rPr>
          <w:rFonts w:eastAsia="標楷體" w:cs="標楷體" w:hint="eastAsia"/>
          <w:sz w:val="18"/>
          <w:szCs w:val="26"/>
        </w:rPr>
      </w:pPr>
      <w:r w:rsidRPr="007B0CE8">
        <w:rPr>
          <w:rFonts w:eastAsia="標楷體"/>
          <w:b/>
          <w:sz w:val="28"/>
          <w:szCs w:val="28"/>
        </w:rPr>
        <w:t>檢核日期：</w:t>
      </w:r>
      <w:r w:rsidRPr="00B44BD7">
        <w:rPr>
          <w:rFonts w:eastAsia="標楷體"/>
          <w:b/>
          <w:sz w:val="28"/>
          <w:szCs w:val="28"/>
          <w:u w:val="single"/>
        </w:rPr>
        <w:t xml:space="preserve">    </w:t>
      </w:r>
      <w:r w:rsidRPr="007B0CE8">
        <w:rPr>
          <w:rFonts w:eastAsia="標楷體"/>
          <w:b/>
          <w:sz w:val="28"/>
          <w:szCs w:val="28"/>
        </w:rPr>
        <w:t>年</w:t>
      </w:r>
      <w:r w:rsidRPr="00B44BD7">
        <w:rPr>
          <w:rFonts w:eastAsia="標楷體"/>
          <w:b/>
          <w:sz w:val="28"/>
          <w:szCs w:val="28"/>
          <w:u w:val="single"/>
        </w:rPr>
        <w:t xml:space="preserve">    </w:t>
      </w:r>
      <w:r w:rsidRPr="007B0CE8">
        <w:rPr>
          <w:rFonts w:eastAsia="標楷體"/>
          <w:b/>
          <w:sz w:val="28"/>
          <w:szCs w:val="28"/>
        </w:rPr>
        <w:t>月</w:t>
      </w:r>
      <w:r w:rsidRPr="00B44BD7">
        <w:rPr>
          <w:rFonts w:eastAsia="標楷體"/>
          <w:b/>
          <w:sz w:val="28"/>
          <w:szCs w:val="28"/>
          <w:u w:val="single"/>
        </w:rPr>
        <w:t xml:space="preserve">    </w:t>
      </w:r>
      <w:r w:rsidRPr="007B0CE8">
        <w:rPr>
          <w:rFonts w:eastAsia="標楷體"/>
          <w:b/>
          <w:sz w:val="28"/>
          <w:szCs w:val="28"/>
        </w:rPr>
        <w:t>日</w:t>
      </w:r>
    </w:p>
    <w:p w14:paraId="464C030D" w14:textId="77777777" w:rsidR="007F794B" w:rsidRPr="006D44EE" w:rsidRDefault="007F794B" w:rsidP="00A66046">
      <w:pPr>
        <w:pStyle w:val="1"/>
        <w:numPr>
          <w:ilvl w:val="0"/>
          <w:numId w:val="0"/>
        </w:numPr>
        <w:spacing w:after="180" w:line="400" w:lineRule="exact"/>
        <w:ind w:left="480" w:right="240" w:hanging="480"/>
        <w:rPr>
          <w:rFonts w:ascii="標楷體" w:hAnsi="標楷體" w:hint="eastAsia"/>
        </w:rPr>
      </w:pPr>
      <w:r w:rsidRPr="006D44EE">
        <w:br w:type="page"/>
      </w:r>
      <w:bookmarkStart w:id="58" w:name="_Toc438827355"/>
      <w:bookmarkStart w:id="59" w:name="_Toc462926077"/>
      <w:r w:rsidR="006D7A82">
        <w:rPr>
          <w:rFonts w:hint="eastAsia"/>
        </w:rPr>
        <w:t>附件</w:t>
      </w:r>
      <w:r w:rsidR="006D7A82">
        <w:rPr>
          <w:rFonts w:hint="eastAsia"/>
        </w:rPr>
        <w:t>3-</w:t>
      </w:r>
      <w:r w:rsidRPr="006D44EE">
        <w:rPr>
          <w:rFonts w:hint="eastAsia"/>
        </w:rPr>
        <w:t xml:space="preserve">16  </w:t>
      </w:r>
      <w:r w:rsidRPr="006D44EE">
        <w:rPr>
          <w:rFonts w:hint="eastAsia"/>
        </w:rPr>
        <w:t>農委會與業界共同出資補助學研單位合作研究計畫契約書</w:t>
      </w:r>
      <w:r w:rsidRPr="006D44EE">
        <w:rPr>
          <w:rFonts w:ascii="標楷體" w:hAnsi="標楷體" w:hint="eastAsia"/>
        </w:rPr>
        <w:t>(</w:t>
      </w:r>
      <w:r w:rsidRPr="006D44EE">
        <w:rPr>
          <w:rFonts w:hint="eastAsia"/>
        </w:rPr>
        <w:t>參考格式</w:t>
      </w:r>
      <w:r w:rsidRPr="006D44EE">
        <w:rPr>
          <w:rFonts w:hint="eastAsia"/>
        </w:rPr>
        <w:t>A-</w:t>
      </w:r>
      <w:r w:rsidRPr="006D44EE">
        <w:rPr>
          <w:rFonts w:hint="eastAsia"/>
        </w:rPr>
        <w:t>雙方合約</w:t>
      </w:r>
      <w:r w:rsidRPr="006D44EE">
        <w:rPr>
          <w:rFonts w:ascii="標楷體" w:hAnsi="標楷體" w:hint="eastAsia"/>
        </w:rPr>
        <w:t>)</w:t>
      </w:r>
      <w:bookmarkEnd w:id="58"/>
      <w:bookmarkEnd w:id="59"/>
    </w:p>
    <w:p w14:paraId="6D1DD2B3" w14:textId="77777777" w:rsidR="007F794B" w:rsidRPr="006D44EE" w:rsidRDefault="007F794B" w:rsidP="007F794B">
      <w:pPr>
        <w:autoSpaceDE w:val="0"/>
        <w:autoSpaceDN w:val="0"/>
        <w:adjustRightInd w:val="0"/>
        <w:spacing w:beforeLines="100" w:before="360" w:line="400" w:lineRule="exact"/>
        <w:jc w:val="center"/>
        <w:rPr>
          <w:rFonts w:ascii="標楷體" w:eastAsia="標楷體" w:hAnsi="標楷體" w:cs="標楷體" w:hint="eastAsia"/>
          <w:b/>
          <w:bCs/>
          <w:spacing w:val="20"/>
          <w:sz w:val="28"/>
          <w:szCs w:val="40"/>
        </w:rPr>
      </w:pPr>
      <w:r w:rsidRPr="006D44EE">
        <w:rPr>
          <w:rFonts w:ascii="標楷體" w:eastAsia="標楷體" w:hAnsi="標楷體" w:cs="標楷體" w:hint="eastAsia"/>
          <w:b/>
          <w:bCs/>
          <w:spacing w:val="20"/>
          <w:sz w:val="28"/>
          <w:szCs w:val="40"/>
        </w:rPr>
        <w:t>行政院農業委員會</w:t>
      </w:r>
    </w:p>
    <w:p w14:paraId="2C291A16" w14:textId="77777777" w:rsidR="007F794B" w:rsidRPr="006D44EE" w:rsidRDefault="007F794B" w:rsidP="007F794B">
      <w:pPr>
        <w:autoSpaceDE w:val="0"/>
        <w:autoSpaceDN w:val="0"/>
        <w:adjustRightInd w:val="0"/>
        <w:spacing w:line="400" w:lineRule="exact"/>
        <w:jc w:val="center"/>
        <w:rPr>
          <w:rFonts w:eastAsia="標楷體" w:cs="標楷體" w:hint="eastAsia"/>
        </w:rPr>
      </w:pPr>
      <w:r w:rsidRPr="006D44EE">
        <w:rPr>
          <w:rFonts w:ascii="標楷體" w:eastAsia="標楷體" w:hAnsi="標楷體" w:cs="標楷體" w:hint="eastAsia"/>
          <w:b/>
          <w:bCs/>
          <w:spacing w:val="20"/>
          <w:sz w:val="28"/>
          <w:szCs w:val="40"/>
        </w:rPr>
        <w:t>與業界共同出資補助學研單位合作研究計畫契約書</w:t>
      </w:r>
    </w:p>
    <w:p w14:paraId="3FDA779D" w14:textId="77777777" w:rsidR="007F794B" w:rsidRPr="006D44EE" w:rsidRDefault="007F794B" w:rsidP="007F794B">
      <w:pPr>
        <w:autoSpaceDE w:val="0"/>
        <w:autoSpaceDN w:val="0"/>
        <w:adjustRightInd w:val="0"/>
        <w:spacing w:beforeLines="100" w:before="360" w:line="400" w:lineRule="exact"/>
        <w:jc w:val="both"/>
        <w:rPr>
          <w:rFonts w:eastAsia="標楷體"/>
          <w:kern w:val="0"/>
        </w:rPr>
      </w:pPr>
      <w:r w:rsidRPr="006D44EE">
        <w:rPr>
          <w:rFonts w:eastAsia="標楷體" w:cs="標楷體" w:hint="eastAsia"/>
          <w:kern w:val="0"/>
        </w:rPr>
        <w:t>契約編號</w:t>
      </w:r>
      <w:r w:rsidRPr="006D44EE">
        <w:rPr>
          <w:rFonts w:eastAsia="標楷體" w:cs="標楷體"/>
          <w:kern w:val="0"/>
        </w:rPr>
        <w:t>(</w:t>
      </w:r>
      <w:r w:rsidRPr="006D44EE">
        <w:rPr>
          <w:rFonts w:eastAsia="標楷體" w:cs="標楷體" w:hint="eastAsia"/>
          <w:kern w:val="0"/>
        </w:rPr>
        <w:t>與計畫編號相同</w:t>
      </w:r>
      <w:r w:rsidRPr="006D44EE">
        <w:rPr>
          <w:rFonts w:eastAsia="標楷體" w:cs="標楷體"/>
          <w:kern w:val="0"/>
        </w:rPr>
        <w:t>)</w:t>
      </w:r>
      <w:r w:rsidRPr="006D44EE">
        <w:rPr>
          <w:rFonts w:eastAsia="標楷體" w:cs="標楷體" w:hint="eastAsia"/>
          <w:kern w:val="0"/>
        </w:rPr>
        <w:t>：</w:t>
      </w:r>
      <w:r w:rsidRPr="006D44EE">
        <w:rPr>
          <w:rFonts w:eastAsia="標楷體" w:cs="標楷體"/>
          <w:kern w:val="0"/>
        </w:rPr>
        <w:t>XXXXXXXXXXXXXXXXXXXXXXXX</w:t>
      </w:r>
    </w:p>
    <w:p w14:paraId="3B2B8FA9" w14:textId="77777777" w:rsidR="007F794B" w:rsidRPr="006D44EE" w:rsidRDefault="007F794B" w:rsidP="007F794B">
      <w:pPr>
        <w:pStyle w:val="af"/>
        <w:spacing w:line="400" w:lineRule="exact"/>
        <w:jc w:val="both"/>
        <w:rPr>
          <w:rFonts w:ascii="Times New Roman" w:eastAsia="標楷體" w:hAnsi="Times New Roman" w:cs="Times New Roman"/>
        </w:rPr>
      </w:pPr>
      <w:r w:rsidRPr="006D44EE">
        <w:rPr>
          <w:rFonts w:ascii="Times New Roman" w:eastAsia="標楷體" w:hAnsi="Times New Roman" w:cs="標楷體" w:hint="eastAsia"/>
        </w:rPr>
        <w:t>甲方</w:t>
      </w:r>
      <w:r w:rsidRPr="006D44EE">
        <w:rPr>
          <w:rFonts w:ascii="Times New Roman" w:eastAsia="標楷體" w:hAnsi="Times New Roman" w:cs="標楷體"/>
        </w:rPr>
        <w:t>(</w:t>
      </w:r>
      <w:r w:rsidRPr="006D44EE">
        <w:rPr>
          <w:rFonts w:ascii="Times New Roman" w:eastAsia="標楷體" w:hAnsi="Times New Roman" w:cs="標楷體" w:hint="eastAsia"/>
        </w:rPr>
        <w:t>計畫執行單位</w:t>
      </w:r>
      <w:r w:rsidRPr="006D44EE">
        <w:rPr>
          <w:rFonts w:ascii="Times New Roman" w:eastAsia="標楷體" w:hAnsi="Times New Roman" w:cs="標楷體"/>
        </w:rPr>
        <w:t>)</w:t>
      </w:r>
      <w:r w:rsidRPr="006D44EE">
        <w:rPr>
          <w:rFonts w:ascii="Times New Roman" w:eastAsia="標楷體" w:hAnsi="Times New Roman" w:cs="標楷體" w:hint="eastAsia"/>
        </w:rPr>
        <w:t>：</w:t>
      </w:r>
      <w:r w:rsidRPr="006D44EE">
        <w:rPr>
          <w:rFonts w:ascii="Times New Roman" w:eastAsia="標楷體" w:hAnsi="Times New Roman" w:cs="標楷體"/>
        </w:rPr>
        <w:t>XXXXXXXXXXX</w:t>
      </w:r>
    </w:p>
    <w:p w14:paraId="11332721" w14:textId="77777777" w:rsidR="007F794B" w:rsidRPr="006D44EE" w:rsidRDefault="007F794B" w:rsidP="007F794B">
      <w:pPr>
        <w:autoSpaceDE w:val="0"/>
        <w:autoSpaceDN w:val="0"/>
        <w:adjustRightInd w:val="0"/>
        <w:spacing w:line="400" w:lineRule="exact"/>
        <w:jc w:val="both"/>
        <w:rPr>
          <w:rFonts w:eastAsia="標楷體"/>
          <w:kern w:val="0"/>
        </w:rPr>
      </w:pPr>
      <w:r w:rsidRPr="006D44EE">
        <w:rPr>
          <w:rFonts w:eastAsia="標楷體" w:cs="標楷體" w:hint="eastAsia"/>
          <w:kern w:val="0"/>
        </w:rPr>
        <w:t>乙方</w:t>
      </w:r>
      <w:r w:rsidRPr="006D44EE">
        <w:rPr>
          <w:rFonts w:eastAsia="標楷體" w:cs="標楷體"/>
          <w:kern w:val="0"/>
        </w:rPr>
        <w:t>(</w:t>
      </w:r>
      <w:r w:rsidRPr="006D44EE">
        <w:rPr>
          <w:rFonts w:eastAsia="標楷體" w:cs="標楷體" w:hint="eastAsia"/>
          <w:kern w:val="0"/>
        </w:rPr>
        <w:t>合作業者</w:t>
      </w:r>
      <w:r w:rsidRPr="006D44EE">
        <w:rPr>
          <w:rFonts w:eastAsia="標楷體" w:cs="標楷體"/>
          <w:kern w:val="0"/>
        </w:rPr>
        <w:t>)</w:t>
      </w:r>
      <w:r w:rsidRPr="006D44EE">
        <w:rPr>
          <w:rFonts w:eastAsia="標楷體" w:cs="標楷體" w:hint="eastAsia"/>
          <w:kern w:val="0"/>
        </w:rPr>
        <w:t>：</w:t>
      </w:r>
      <w:r w:rsidRPr="006D44EE">
        <w:rPr>
          <w:rFonts w:eastAsia="標楷體" w:cs="標楷體"/>
          <w:kern w:val="0"/>
        </w:rPr>
        <w:t>XXXXXXXXXXXX</w:t>
      </w:r>
    </w:p>
    <w:p w14:paraId="7270E391" w14:textId="77777777" w:rsidR="007F794B" w:rsidRPr="006D44EE" w:rsidRDefault="007F794B" w:rsidP="007F794B">
      <w:pPr>
        <w:autoSpaceDE w:val="0"/>
        <w:autoSpaceDN w:val="0"/>
        <w:adjustRightInd w:val="0"/>
        <w:spacing w:beforeLines="50" w:before="180" w:afterLines="50" w:after="180" w:line="400" w:lineRule="exact"/>
        <w:ind w:firstLineChars="230" w:firstLine="552"/>
        <w:jc w:val="both"/>
        <w:rPr>
          <w:rFonts w:eastAsia="標楷體"/>
          <w:kern w:val="0"/>
        </w:rPr>
      </w:pPr>
      <w:r w:rsidRPr="006D44EE">
        <w:rPr>
          <w:rFonts w:eastAsia="標楷體" w:cs="標楷體" w:hint="eastAsia"/>
          <w:kern w:val="0"/>
        </w:rPr>
        <w:t>為辦理「</w:t>
      </w:r>
      <w:r w:rsidRPr="006D44EE">
        <w:rPr>
          <w:rFonts w:eastAsia="標楷體" w:cs="標楷體"/>
          <w:kern w:val="0"/>
        </w:rPr>
        <w:t>XXXXXXXXXXXXXXXXXXXXXXXX</w:t>
      </w:r>
      <w:r w:rsidRPr="006D44EE">
        <w:rPr>
          <w:rFonts w:eastAsia="標楷體" w:cs="標楷體" w:hint="eastAsia"/>
          <w:kern w:val="0"/>
        </w:rPr>
        <w:t>」產學合作計畫</w:t>
      </w:r>
      <w:r w:rsidRPr="006D44EE">
        <w:rPr>
          <w:rFonts w:eastAsia="標楷體" w:cs="標楷體"/>
          <w:kern w:val="0"/>
        </w:rPr>
        <w:t>(</w:t>
      </w:r>
      <w:r w:rsidRPr="006D44EE">
        <w:rPr>
          <w:rFonts w:eastAsia="標楷體" w:cs="標楷體" w:hint="eastAsia"/>
          <w:kern w:val="0"/>
        </w:rPr>
        <w:t>以下簡稱本計畫</w:t>
      </w:r>
      <w:r w:rsidRPr="006D44EE">
        <w:rPr>
          <w:rFonts w:eastAsia="標楷體" w:cs="標楷體"/>
          <w:kern w:val="0"/>
        </w:rPr>
        <w:t>)</w:t>
      </w:r>
      <w:r w:rsidRPr="006D44EE">
        <w:rPr>
          <w:rFonts w:eastAsia="標楷體" w:cs="標楷體" w:hint="eastAsia"/>
          <w:kern w:val="0"/>
        </w:rPr>
        <w:t>，甲方與乙方共同出資，由甲方負責執行，經雙方協議同意訂立本契約書共同遵守。</w:t>
      </w:r>
    </w:p>
    <w:p w14:paraId="6FD735EC" w14:textId="77777777" w:rsidR="007F794B" w:rsidRPr="006D44EE" w:rsidRDefault="007F794B" w:rsidP="00714F03">
      <w:pPr>
        <w:pStyle w:val="af"/>
        <w:numPr>
          <w:ilvl w:val="0"/>
          <w:numId w:val="183"/>
        </w:numPr>
        <w:tabs>
          <w:tab w:val="clear" w:pos="1290"/>
          <w:tab w:val="num" w:pos="993"/>
        </w:tabs>
        <w:spacing w:line="400" w:lineRule="exact"/>
        <w:ind w:left="993" w:hanging="993"/>
        <w:jc w:val="both"/>
        <w:rPr>
          <w:rFonts w:ascii="Times New Roman" w:eastAsia="標楷體" w:hAnsi="Times New Roman" w:cs="Times New Roman"/>
        </w:rPr>
      </w:pPr>
      <w:r w:rsidRPr="006D44EE">
        <w:rPr>
          <w:rFonts w:ascii="Times New Roman" w:eastAsia="標楷體" w:hAnsi="Times New Roman" w:cs="標楷體" w:hint="eastAsia"/>
        </w:rPr>
        <w:t>計畫內容：詳如計畫說明書核定本。</w:t>
      </w:r>
    </w:p>
    <w:p w14:paraId="2E3C8F81" w14:textId="77777777" w:rsidR="007F794B" w:rsidRPr="006D44EE" w:rsidRDefault="007F794B" w:rsidP="00714F03">
      <w:pPr>
        <w:pStyle w:val="af"/>
        <w:numPr>
          <w:ilvl w:val="0"/>
          <w:numId w:val="183"/>
        </w:numPr>
        <w:tabs>
          <w:tab w:val="clear" w:pos="1290"/>
          <w:tab w:val="num" w:pos="993"/>
        </w:tabs>
        <w:spacing w:line="400" w:lineRule="exact"/>
        <w:ind w:left="993" w:hanging="993"/>
        <w:jc w:val="both"/>
        <w:rPr>
          <w:rFonts w:ascii="Times New Roman" w:eastAsia="標楷體" w:hAnsi="Times New Roman" w:cs="Times New Roman"/>
        </w:rPr>
      </w:pPr>
      <w:r w:rsidRPr="006D44EE">
        <w:rPr>
          <w:rFonts w:ascii="Times New Roman" w:eastAsia="標楷體" w:hAnsi="Times New Roman" w:cs="標楷體" w:hint="eastAsia"/>
        </w:rPr>
        <w:t>計畫執行期間</w:t>
      </w:r>
    </w:p>
    <w:p w14:paraId="645A0993" w14:textId="77777777" w:rsidR="007F794B" w:rsidRPr="006D44EE" w:rsidRDefault="007F794B" w:rsidP="007F794B">
      <w:pPr>
        <w:autoSpaceDE w:val="0"/>
        <w:autoSpaceDN w:val="0"/>
        <w:adjustRightInd w:val="0"/>
        <w:spacing w:line="400" w:lineRule="exact"/>
        <w:ind w:leftChars="412" w:left="991" w:hanging="2"/>
        <w:jc w:val="both"/>
        <w:rPr>
          <w:rFonts w:eastAsia="標楷體"/>
          <w:kern w:val="0"/>
        </w:rPr>
      </w:pPr>
      <w:r w:rsidRPr="006D44EE">
        <w:rPr>
          <w:rFonts w:eastAsia="標楷體" w:cs="標楷體" w:hint="eastAsia"/>
          <w:kern w:val="0"/>
        </w:rPr>
        <w:t>自民國</w:t>
      </w:r>
      <w:r w:rsidRPr="006D44EE">
        <w:rPr>
          <w:rFonts w:eastAsia="標楷體" w:cs="標楷體"/>
          <w:kern w:val="0"/>
        </w:rPr>
        <w:t>XXX</w:t>
      </w:r>
      <w:r w:rsidRPr="006D44EE">
        <w:rPr>
          <w:rFonts w:eastAsia="標楷體" w:cs="標楷體" w:hint="eastAsia"/>
          <w:kern w:val="0"/>
        </w:rPr>
        <w:t>年</w:t>
      </w:r>
      <w:r w:rsidRPr="006D44EE">
        <w:rPr>
          <w:rFonts w:eastAsia="標楷體" w:cs="標楷體"/>
          <w:kern w:val="0"/>
        </w:rPr>
        <w:t>XXX</w:t>
      </w:r>
      <w:r w:rsidRPr="006D44EE">
        <w:rPr>
          <w:rFonts w:eastAsia="標楷體" w:cs="標楷體" w:hint="eastAsia"/>
          <w:kern w:val="0"/>
        </w:rPr>
        <w:t>月</w:t>
      </w:r>
      <w:r w:rsidRPr="006D44EE">
        <w:rPr>
          <w:rFonts w:eastAsia="標楷體" w:cs="標楷體"/>
          <w:kern w:val="0"/>
        </w:rPr>
        <w:t>XXX</w:t>
      </w:r>
      <w:r w:rsidRPr="006D44EE">
        <w:rPr>
          <w:rFonts w:eastAsia="標楷體" w:cs="標楷體" w:hint="eastAsia"/>
          <w:kern w:val="0"/>
        </w:rPr>
        <w:t>日起至民國</w:t>
      </w:r>
      <w:r w:rsidRPr="006D44EE">
        <w:rPr>
          <w:rFonts w:eastAsia="標楷體" w:cs="標楷體"/>
          <w:kern w:val="0"/>
        </w:rPr>
        <w:t>XXX</w:t>
      </w:r>
      <w:r w:rsidRPr="006D44EE">
        <w:rPr>
          <w:rFonts w:eastAsia="標楷體" w:cs="標楷體" w:hint="eastAsia"/>
          <w:kern w:val="0"/>
        </w:rPr>
        <w:t>年</w:t>
      </w:r>
      <w:r w:rsidRPr="006D44EE">
        <w:rPr>
          <w:rFonts w:eastAsia="標楷體" w:cs="標楷體"/>
          <w:kern w:val="0"/>
        </w:rPr>
        <w:t>XXX</w:t>
      </w:r>
      <w:r w:rsidRPr="006D44EE">
        <w:rPr>
          <w:rFonts w:eastAsia="標楷體" w:cs="標楷體" w:hint="eastAsia"/>
          <w:kern w:val="0"/>
        </w:rPr>
        <w:t>月</w:t>
      </w:r>
      <w:r w:rsidRPr="006D44EE">
        <w:rPr>
          <w:rFonts w:eastAsia="標楷體" w:cs="標楷體"/>
          <w:kern w:val="0"/>
        </w:rPr>
        <w:t>XXX</w:t>
      </w:r>
      <w:r w:rsidRPr="006D44EE">
        <w:rPr>
          <w:rFonts w:eastAsia="標楷體" w:cs="標楷體" w:hint="eastAsia"/>
          <w:kern w:val="0"/>
        </w:rPr>
        <w:t>日止。</w:t>
      </w:r>
    </w:p>
    <w:p w14:paraId="6D2E31B4" w14:textId="77777777" w:rsidR="007F794B" w:rsidRPr="006D44EE" w:rsidRDefault="007F794B" w:rsidP="00714F03">
      <w:pPr>
        <w:pStyle w:val="af"/>
        <w:numPr>
          <w:ilvl w:val="0"/>
          <w:numId w:val="183"/>
        </w:numPr>
        <w:tabs>
          <w:tab w:val="clear" w:pos="1290"/>
          <w:tab w:val="num" w:pos="993"/>
        </w:tabs>
        <w:spacing w:line="400" w:lineRule="exact"/>
        <w:ind w:left="993" w:hanging="993"/>
        <w:jc w:val="both"/>
        <w:rPr>
          <w:rFonts w:ascii="Times New Roman" w:eastAsia="標楷體" w:hAnsi="Times New Roman" w:cs="Times New Roman"/>
        </w:rPr>
      </w:pPr>
      <w:r w:rsidRPr="006D44EE">
        <w:rPr>
          <w:rFonts w:ascii="Times New Roman" w:eastAsia="標楷體" w:hAnsi="Times New Roman" w:cs="標楷體" w:hint="eastAsia"/>
        </w:rPr>
        <w:t>契約期間</w:t>
      </w:r>
    </w:p>
    <w:p w14:paraId="2035B669" w14:textId="77777777" w:rsidR="007F794B" w:rsidRPr="006D44EE" w:rsidRDefault="007F794B" w:rsidP="007F794B">
      <w:pPr>
        <w:autoSpaceDE w:val="0"/>
        <w:autoSpaceDN w:val="0"/>
        <w:adjustRightInd w:val="0"/>
        <w:spacing w:line="400" w:lineRule="exact"/>
        <w:ind w:leftChars="412" w:left="991" w:hanging="2"/>
        <w:jc w:val="both"/>
        <w:rPr>
          <w:rFonts w:eastAsia="標楷體"/>
          <w:kern w:val="0"/>
        </w:rPr>
      </w:pPr>
      <w:r w:rsidRPr="006D44EE">
        <w:rPr>
          <w:rFonts w:eastAsia="標楷體" w:cs="標楷體" w:hint="eastAsia"/>
          <w:kern w:val="0"/>
        </w:rPr>
        <w:t>自民國</w:t>
      </w:r>
      <w:r w:rsidRPr="006D44EE">
        <w:rPr>
          <w:rFonts w:eastAsia="標楷體" w:cs="標楷體"/>
          <w:kern w:val="0"/>
        </w:rPr>
        <w:t>XXX</w:t>
      </w:r>
      <w:r w:rsidRPr="006D44EE">
        <w:rPr>
          <w:rFonts w:eastAsia="標楷體" w:cs="標楷體" w:hint="eastAsia"/>
          <w:kern w:val="0"/>
        </w:rPr>
        <w:t>年</w:t>
      </w:r>
      <w:r w:rsidRPr="006D44EE">
        <w:rPr>
          <w:rFonts w:eastAsia="標楷體" w:cs="標楷體"/>
          <w:kern w:val="0"/>
        </w:rPr>
        <w:t>XXX</w:t>
      </w:r>
      <w:r w:rsidRPr="006D44EE">
        <w:rPr>
          <w:rFonts w:eastAsia="標楷體" w:cs="標楷體" w:hint="eastAsia"/>
          <w:kern w:val="0"/>
        </w:rPr>
        <w:t>月</w:t>
      </w:r>
      <w:r w:rsidRPr="006D44EE">
        <w:rPr>
          <w:rFonts w:eastAsia="標楷體" w:cs="標楷體"/>
          <w:kern w:val="0"/>
        </w:rPr>
        <w:t>XXX</w:t>
      </w:r>
      <w:r w:rsidRPr="006D44EE">
        <w:rPr>
          <w:rFonts w:eastAsia="標楷體" w:cs="標楷體" w:hint="eastAsia"/>
          <w:kern w:val="0"/>
        </w:rPr>
        <w:t>日起至民國</w:t>
      </w:r>
      <w:r w:rsidRPr="006D44EE">
        <w:rPr>
          <w:rFonts w:eastAsia="標楷體" w:cs="標楷體"/>
          <w:kern w:val="0"/>
        </w:rPr>
        <w:t>XXX</w:t>
      </w:r>
      <w:r w:rsidRPr="006D44EE">
        <w:rPr>
          <w:rFonts w:eastAsia="標楷體" w:cs="標楷體" w:hint="eastAsia"/>
          <w:kern w:val="0"/>
        </w:rPr>
        <w:t>年</w:t>
      </w:r>
      <w:r w:rsidRPr="006D44EE">
        <w:rPr>
          <w:rFonts w:eastAsia="標楷體" w:cs="標楷體"/>
          <w:kern w:val="0"/>
        </w:rPr>
        <w:t>XXX</w:t>
      </w:r>
      <w:r w:rsidRPr="006D44EE">
        <w:rPr>
          <w:rFonts w:eastAsia="標楷體" w:cs="標楷體" w:hint="eastAsia"/>
          <w:kern w:val="0"/>
        </w:rPr>
        <w:t>月</w:t>
      </w:r>
      <w:r w:rsidRPr="006D44EE">
        <w:rPr>
          <w:rFonts w:eastAsia="標楷體" w:cs="標楷體"/>
          <w:kern w:val="0"/>
        </w:rPr>
        <w:t>XXX</w:t>
      </w:r>
      <w:r w:rsidRPr="006D44EE">
        <w:rPr>
          <w:rFonts w:eastAsia="標楷體" w:cs="標楷體" w:hint="eastAsia"/>
          <w:kern w:val="0"/>
        </w:rPr>
        <w:t>日止。延續性計畫如經評審會議通過繼續執行者，得辦理續約手續。</w:t>
      </w:r>
    </w:p>
    <w:p w14:paraId="47A3A2E6" w14:textId="77777777" w:rsidR="007F794B" w:rsidRPr="006D44EE" w:rsidRDefault="007F794B" w:rsidP="00714F03">
      <w:pPr>
        <w:pStyle w:val="af"/>
        <w:numPr>
          <w:ilvl w:val="0"/>
          <w:numId w:val="183"/>
        </w:numPr>
        <w:tabs>
          <w:tab w:val="clear" w:pos="1290"/>
          <w:tab w:val="num" w:pos="993"/>
        </w:tabs>
        <w:spacing w:line="400" w:lineRule="exact"/>
        <w:ind w:left="993" w:hanging="993"/>
        <w:jc w:val="both"/>
        <w:rPr>
          <w:rFonts w:ascii="Times New Roman" w:eastAsia="標楷體" w:hAnsi="Times New Roman" w:cs="Times New Roman"/>
        </w:rPr>
      </w:pPr>
      <w:r w:rsidRPr="006D44EE">
        <w:rPr>
          <w:rFonts w:ascii="Times New Roman" w:eastAsia="標楷體" w:hAnsi="Times New Roman" w:cs="標楷體" w:hint="eastAsia"/>
        </w:rPr>
        <w:t>計畫經費金額</w:t>
      </w:r>
    </w:p>
    <w:p w14:paraId="6BAD39B4" w14:textId="77777777" w:rsidR="007F794B" w:rsidRPr="006D44EE" w:rsidRDefault="007F794B" w:rsidP="007F794B">
      <w:pPr>
        <w:autoSpaceDE w:val="0"/>
        <w:autoSpaceDN w:val="0"/>
        <w:adjustRightInd w:val="0"/>
        <w:spacing w:line="400" w:lineRule="exact"/>
        <w:ind w:leftChars="412" w:left="991" w:hanging="2"/>
        <w:jc w:val="both"/>
        <w:rPr>
          <w:rFonts w:eastAsia="標楷體"/>
          <w:kern w:val="0"/>
        </w:rPr>
      </w:pPr>
      <w:r w:rsidRPr="006D44EE">
        <w:rPr>
          <w:rFonts w:eastAsia="標楷體" w:cs="標楷體" w:hint="eastAsia"/>
          <w:kern w:val="0"/>
        </w:rPr>
        <w:t>本計畫經費共計</w:t>
      </w:r>
      <w:r w:rsidRPr="006D44EE">
        <w:rPr>
          <w:rFonts w:eastAsia="標楷體" w:cs="標楷體"/>
          <w:kern w:val="0"/>
        </w:rPr>
        <w:t>XXXXXXXXXXXX</w:t>
      </w:r>
      <w:r w:rsidRPr="006D44EE">
        <w:rPr>
          <w:rFonts w:eastAsia="標楷體" w:cs="標楷體" w:hint="eastAsia"/>
          <w:kern w:val="0"/>
        </w:rPr>
        <w:t>元整，其中</w:t>
      </w:r>
      <w:r w:rsidRPr="006D44EE">
        <w:rPr>
          <w:rFonts w:eastAsia="標楷體" w:cs="標楷體"/>
          <w:kern w:val="0"/>
        </w:rPr>
        <w:t>XXXXXXXXXXXX</w:t>
      </w:r>
      <w:r w:rsidRPr="006D44EE">
        <w:rPr>
          <w:rFonts w:eastAsia="標楷體" w:cs="標楷體" w:hint="eastAsia"/>
          <w:kern w:val="0"/>
        </w:rPr>
        <w:t>元整</w:t>
      </w:r>
      <w:r w:rsidRPr="006D44EE">
        <w:rPr>
          <w:rFonts w:eastAsia="標楷體" w:cs="標楷體"/>
          <w:kern w:val="0"/>
        </w:rPr>
        <w:t>(</w:t>
      </w:r>
      <w:r w:rsidRPr="006D44EE">
        <w:rPr>
          <w:rFonts w:eastAsia="標楷體" w:cs="標楷體" w:hint="eastAsia"/>
          <w:kern w:val="0"/>
        </w:rPr>
        <w:t>含資本門</w:t>
      </w:r>
      <w:r w:rsidRPr="006D44EE">
        <w:rPr>
          <w:rFonts w:eastAsia="標楷體" w:cs="標楷體"/>
          <w:kern w:val="0"/>
        </w:rPr>
        <w:t>XXXXXX</w:t>
      </w:r>
      <w:r w:rsidRPr="006D44EE">
        <w:rPr>
          <w:rFonts w:eastAsia="標楷體" w:cs="標楷體" w:hint="eastAsia"/>
          <w:kern w:val="0"/>
        </w:rPr>
        <w:t>元整</w:t>
      </w:r>
      <w:r w:rsidRPr="006D44EE">
        <w:rPr>
          <w:rFonts w:eastAsia="標楷體" w:cs="標楷體"/>
          <w:kern w:val="0"/>
        </w:rPr>
        <w:t>)</w:t>
      </w:r>
      <w:r w:rsidRPr="006D44EE">
        <w:rPr>
          <w:rFonts w:eastAsia="標楷體" w:cs="標楷體" w:hint="eastAsia"/>
          <w:kern w:val="0"/>
        </w:rPr>
        <w:t>由甲方在</w:t>
      </w:r>
      <w:r w:rsidRPr="006D44EE">
        <w:rPr>
          <w:rFonts w:eastAsia="標楷體" w:cs="標楷體"/>
          <w:kern w:val="0"/>
        </w:rPr>
        <w:t>XXXXXX</w:t>
      </w:r>
      <w:r w:rsidRPr="006D44EE">
        <w:rPr>
          <w:rFonts w:eastAsia="標楷體" w:cs="標楷體" w:hint="eastAsia"/>
          <w:kern w:val="0"/>
        </w:rPr>
        <w:t>年度「</w:t>
      </w:r>
      <w:r w:rsidRPr="006D44EE">
        <w:rPr>
          <w:rFonts w:eastAsia="標楷體" w:cs="標楷體"/>
          <w:kern w:val="0"/>
        </w:rPr>
        <w:t>XXXXXXXXX</w:t>
      </w:r>
      <w:r w:rsidRPr="006D44EE">
        <w:rPr>
          <w:rFonts w:eastAsia="標楷體" w:cs="標楷體" w:hint="eastAsia"/>
          <w:kern w:val="0"/>
        </w:rPr>
        <w:t>」經費預算項下列支，配合款</w:t>
      </w:r>
      <w:r w:rsidRPr="006D44EE">
        <w:rPr>
          <w:rFonts w:eastAsia="標楷體" w:cs="標楷體"/>
          <w:kern w:val="0"/>
        </w:rPr>
        <w:t>XXXXXXXXX</w:t>
      </w:r>
      <w:r w:rsidRPr="006D44EE">
        <w:rPr>
          <w:rFonts w:eastAsia="標楷體" w:cs="標楷體" w:hint="eastAsia"/>
          <w:kern w:val="0"/>
        </w:rPr>
        <w:t>元整，由乙方支應。</w:t>
      </w:r>
    </w:p>
    <w:p w14:paraId="6F8B9AA9" w14:textId="77777777" w:rsidR="007F794B" w:rsidRPr="006D44EE" w:rsidRDefault="007F794B" w:rsidP="00714F03">
      <w:pPr>
        <w:pStyle w:val="af"/>
        <w:numPr>
          <w:ilvl w:val="0"/>
          <w:numId w:val="183"/>
        </w:numPr>
        <w:tabs>
          <w:tab w:val="clear" w:pos="1290"/>
          <w:tab w:val="num" w:pos="993"/>
        </w:tabs>
        <w:spacing w:line="400" w:lineRule="exact"/>
        <w:ind w:left="993" w:hanging="993"/>
        <w:jc w:val="both"/>
        <w:rPr>
          <w:rFonts w:ascii="Times New Roman" w:eastAsia="標楷體" w:hAnsi="Times New Roman" w:cs="Times New Roman"/>
        </w:rPr>
      </w:pPr>
      <w:r w:rsidRPr="006D44EE">
        <w:rPr>
          <w:rFonts w:ascii="Times New Roman" w:eastAsia="標楷體" w:hAnsi="Times New Roman" w:cs="標楷體" w:hint="eastAsia"/>
        </w:rPr>
        <w:t>計畫經費之撥付方式及支存</w:t>
      </w:r>
    </w:p>
    <w:p w14:paraId="59B9315D" w14:textId="77777777" w:rsidR="007F794B" w:rsidRPr="006D44EE" w:rsidRDefault="007F794B" w:rsidP="00714F03">
      <w:pPr>
        <w:pStyle w:val="af"/>
        <w:numPr>
          <w:ilvl w:val="0"/>
          <w:numId w:val="184"/>
        </w:numPr>
        <w:tabs>
          <w:tab w:val="left" w:pos="993"/>
        </w:tabs>
        <w:spacing w:line="400" w:lineRule="exact"/>
        <w:ind w:left="993" w:hanging="567"/>
        <w:jc w:val="both"/>
        <w:rPr>
          <w:rFonts w:ascii="Times New Roman" w:eastAsia="標楷體" w:hAnsi="Times New Roman" w:cs="標楷體"/>
        </w:rPr>
      </w:pPr>
      <w:r w:rsidRPr="006D44EE">
        <w:rPr>
          <w:rFonts w:ascii="Times New Roman" w:eastAsia="標楷體" w:hAnsi="Times New Roman" w:cs="標楷體" w:hint="eastAsia"/>
        </w:rPr>
        <w:t>甲方部分：甲方應將計畫經費依雙方約定之預算項目核實動支，以用於與本計畫內容直接有關者為限。</w:t>
      </w:r>
    </w:p>
    <w:p w14:paraId="30A7B33F" w14:textId="77777777" w:rsidR="007F794B" w:rsidRPr="006D44EE" w:rsidRDefault="007F794B" w:rsidP="00714F03">
      <w:pPr>
        <w:pStyle w:val="af"/>
        <w:numPr>
          <w:ilvl w:val="0"/>
          <w:numId w:val="184"/>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乙方部分：配合款於契約生效</w:t>
      </w:r>
      <w:r w:rsidRPr="006D44EE">
        <w:rPr>
          <w:rFonts w:ascii="Times New Roman" w:eastAsia="標楷體" w:hAnsi="Times New Roman" w:cs="標楷體"/>
        </w:rPr>
        <w:t>1</w:t>
      </w:r>
      <w:r w:rsidRPr="006D44EE">
        <w:rPr>
          <w:rFonts w:ascii="Times New Roman" w:eastAsia="標楷體" w:hAnsi="Times New Roman" w:cs="標楷體" w:hint="eastAsia"/>
        </w:rPr>
        <w:t>個月內一次撥付入甲方指定之專戶</w:t>
      </w:r>
      <w:r w:rsidRPr="006D44EE">
        <w:rPr>
          <w:rFonts w:ascii="Times New Roman" w:eastAsia="標楷體" w:hAnsi="Times New Roman" w:cs="標楷體"/>
        </w:rPr>
        <w:t>(</w:t>
      </w:r>
      <w:r w:rsidRPr="006D44EE">
        <w:rPr>
          <w:rFonts w:ascii="Times New Roman" w:eastAsia="標楷體" w:hAnsi="Times New Roman" w:cs="標楷體" w:hint="eastAsia"/>
        </w:rPr>
        <w:t>銀行：</w:t>
      </w:r>
      <w:r w:rsidRPr="006D44EE">
        <w:rPr>
          <w:rFonts w:ascii="Times New Roman" w:eastAsia="標楷體" w:hAnsi="Times New Roman" w:cs="標楷體"/>
        </w:rPr>
        <w:t>XXXX</w:t>
      </w:r>
      <w:r w:rsidRPr="006D44EE">
        <w:rPr>
          <w:rFonts w:ascii="Times New Roman" w:eastAsia="標楷體" w:hAnsi="Times New Roman" w:cs="標楷體" w:hint="eastAsia"/>
        </w:rPr>
        <w:t>銀行</w:t>
      </w:r>
      <w:r w:rsidRPr="006D44EE">
        <w:rPr>
          <w:rFonts w:ascii="Times New Roman" w:eastAsia="標楷體" w:hAnsi="Times New Roman" w:cs="標楷體"/>
        </w:rPr>
        <w:t>XXXX</w:t>
      </w:r>
      <w:r w:rsidRPr="006D44EE">
        <w:rPr>
          <w:rFonts w:ascii="Times New Roman" w:eastAsia="標楷體" w:hAnsi="Times New Roman" w:cs="標楷體" w:hint="eastAsia"/>
        </w:rPr>
        <w:t>分行，帳號：</w:t>
      </w:r>
      <w:r w:rsidRPr="006D44EE">
        <w:rPr>
          <w:rFonts w:ascii="Times New Roman" w:eastAsia="標楷體" w:hAnsi="Times New Roman" w:cs="標楷體"/>
        </w:rPr>
        <w:t>XXXXXX</w:t>
      </w:r>
      <w:r w:rsidRPr="006D44EE">
        <w:rPr>
          <w:rFonts w:ascii="Times New Roman" w:eastAsia="標楷體" w:hAnsi="Times New Roman" w:cs="標楷體" w:hint="eastAsia"/>
        </w:rPr>
        <w:t>，戶名：行政院農業委員會</w:t>
      </w:r>
      <w:r w:rsidRPr="006D44EE">
        <w:rPr>
          <w:rFonts w:ascii="Times New Roman" w:eastAsia="標楷體" w:hAnsi="Times New Roman" w:cs="標楷體"/>
        </w:rPr>
        <w:t>XXXXX)</w:t>
      </w:r>
      <w:r w:rsidRPr="006D44EE">
        <w:rPr>
          <w:rFonts w:ascii="Times New Roman" w:eastAsia="標楷體" w:hAnsi="Times New Roman" w:cs="標楷體" w:hint="eastAsia"/>
        </w:rPr>
        <w:t>，不得與甲方經費混淆；乙方屆期未付款者，甲方得終止契約。</w:t>
      </w:r>
    </w:p>
    <w:p w14:paraId="2C945865" w14:textId="77777777" w:rsidR="007F794B" w:rsidRPr="006D44EE" w:rsidRDefault="007F794B" w:rsidP="00714F03">
      <w:pPr>
        <w:pStyle w:val="af"/>
        <w:numPr>
          <w:ilvl w:val="0"/>
          <w:numId w:val="184"/>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本計畫執行期間若因發生年度預算刪減或執行節約措施等不可歸責之因素，致影響履約者，甲方得逕行以書面通知乙方變更契約中甲方支應之金額及給付方式，乙方不得有異議。</w:t>
      </w:r>
    </w:p>
    <w:p w14:paraId="520FF2BB" w14:textId="77777777" w:rsidR="007F794B" w:rsidRPr="006D44EE" w:rsidRDefault="007F794B" w:rsidP="00714F03">
      <w:pPr>
        <w:pStyle w:val="af"/>
        <w:numPr>
          <w:ilvl w:val="0"/>
          <w:numId w:val="184"/>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甲方在計畫執行中，如因實際需要必須變更預算時，涉及乙方配合款之運用者，乙方不得異議。</w:t>
      </w:r>
    </w:p>
    <w:p w14:paraId="48DFDA2F" w14:textId="77777777" w:rsidR="007F794B" w:rsidRPr="006D44EE" w:rsidRDefault="007F794B" w:rsidP="00714F03">
      <w:pPr>
        <w:pStyle w:val="af"/>
        <w:numPr>
          <w:ilvl w:val="0"/>
          <w:numId w:val="184"/>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本計畫有關計畫經費之支存及會計事務之處理，應依甲方「主管計畫經費處理手冊」之規定辦理。</w:t>
      </w:r>
    </w:p>
    <w:p w14:paraId="4EC20647" w14:textId="77777777" w:rsidR="007F794B" w:rsidRPr="006D44EE" w:rsidRDefault="007F794B" w:rsidP="00714F03">
      <w:pPr>
        <w:pStyle w:val="af"/>
        <w:numPr>
          <w:ilvl w:val="0"/>
          <w:numId w:val="183"/>
        </w:numPr>
        <w:tabs>
          <w:tab w:val="clear" w:pos="1290"/>
          <w:tab w:val="num" w:pos="993"/>
        </w:tabs>
        <w:spacing w:line="400" w:lineRule="exact"/>
        <w:ind w:left="993" w:hanging="993"/>
        <w:jc w:val="both"/>
        <w:rPr>
          <w:rFonts w:ascii="Times New Roman" w:eastAsia="標楷體" w:hAnsi="Times New Roman" w:cs="Times New Roman"/>
        </w:rPr>
      </w:pPr>
      <w:r w:rsidRPr="006D44EE">
        <w:rPr>
          <w:rFonts w:ascii="Times New Roman" w:eastAsia="標楷體" w:hAnsi="Times New Roman" w:cs="標楷體" w:hint="eastAsia"/>
        </w:rPr>
        <w:t>乙方派遣研究人員</w:t>
      </w:r>
      <w:r w:rsidRPr="006D44EE">
        <w:rPr>
          <w:rFonts w:ascii="Times New Roman" w:eastAsia="標楷體" w:hAnsi="Times New Roman" w:cs="標楷體"/>
        </w:rPr>
        <w:t>XX</w:t>
      </w:r>
      <w:r w:rsidRPr="006D44EE">
        <w:rPr>
          <w:rFonts w:ascii="Times New Roman" w:eastAsia="標楷體" w:hAnsi="Times New Roman" w:cs="標楷體" w:hint="eastAsia"/>
        </w:rPr>
        <w:t>名</w:t>
      </w:r>
      <w:r w:rsidRPr="006D44EE">
        <w:rPr>
          <w:rFonts w:ascii="Times New Roman" w:eastAsia="標楷體" w:hAnsi="Times New Roman" w:cs="標楷體"/>
        </w:rPr>
        <w:t>(</w:t>
      </w:r>
      <w:r w:rsidRPr="006D44EE">
        <w:rPr>
          <w:rFonts w:ascii="Times New Roman" w:eastAsia="標楷體" w:hAnsi="Times New Roman" w:cs="標楷體" w:hint="eastAsia"/>
        </w:rPr>
        <w:t>詳如附表一</w:t>
      </w:r>
      <w:r w:rsidRPr="006D44EE">
        <w:rPr>
          <w:rFonts w:ascii="Times New Roman" w:eastAsia="標楷體" w:hAnsi="Times New Roman" w:cs="標楷體"/>
        </w:rPr>
        <w:t>)</w:t>
      </w:r>
      <w:r w:rsidRPr="006D44EE">
        <w:rPr>
          <w:rFonts w:ascii="Times New Roman" w:eastAsia="標楷體" w:hAnsi="Times New Roman" w:cs="標楷體" w:hint="eastAsia"/>
        </w:rPr>
        <w:t>於合約生效</w:t>
      </w:r>
      <w:r w:rsidRPr="006D44EE">
        <w:rPr>
          <w:rFonts w:ascii="Times New Roman" w:eastAsia="標楷體" w:hAnsi="Times New Roman" w:cs="標楷體"/>
        </w:rPr>
        <w:t>1</w:t>
      </w:r>
      <w:r w:rsidRPr="006D44EE">
        <w:rPr>
          <w:rFonts w:ascii="Times New Roman" w:eastAsia="標楷體" w:hAnsi="Times New Roman" w:cs="標楷體" w:hint="eastAsia"/>
        </w:rPr>
        <w:t>個月內至甲方場所參與研究計畫，須接受甲方或其計畫主持人督導，工作內容由乙方和甲方共同議定。乙方更動派遣人選必先經甲方同意。派遣人員之薪資、住宿、膳食、保險等費用，乙方應自行負擔。</w:t>
      </w:r>
    </w:p>
    <w:p w14:paraId="0477BD65" w14:textId="77777777" w:rsidR="007F794B" w:rsidRPr="006D44EE" w:rsidRDefault="007F794B" w:rsidP="00714F03">
      <w:pPr>
        <w:pStyle w:val="af"/>
        <w:numPr>
          <w:ilvl w:val="0"/>
          <w:numId w:val="183"/>
        </w:numPr>
        <w:tabs>
          <w:tab w:val="clear" w:pos="1290"/>
          <w:tab w:val="num" w:pos="993"/>
        </w:tabs>
        <w:spacing w:line="400" w:lineRule="exact"/>
        <w:ind w:left="993" w:hanging="993"/>
        <w:jc w:val="both"/>
        <w:rPr>
          <w:rFonts w:ascii="Times New Roman" w:eastAsia="標楷體" w:hAnsi="Times New Roman" w:cs="Times New Roman"/>
        </w:rPr>
      </w:pPr>
      <w:r w:rsidRPr="006D44EE">
        <w:rPr>
          <w:rFonts w:ascii="Times New Roman" w:eastAsia="標楷體" w:hAnsi="Times New Roman" w:cs="標楷體" w:hint="eastAsia"/>
        </w:rPr>
        <w:t>計畫內容之變更或緩辦或停辦、合約變更及轉讓</w:t>
      </w:r>
    </w:p>
    <w:p w14:paraId="00A978E1" w14:textId="77777777" w:rsidR="007F794B" w:rsidRPr="006D44EE" w:rsidRDefault="007F794B" w:rsidP="00714F03">
      <w:pPr>
        <w:pStyle w:val="af"/>
        <w:numPr>
          <w:ilvl w:val="0"/>
          <w:numId w:val="178"/>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依附件計畫說明書規定，本計畫應由甲方自行履行之部分，不得委託或轉包其他單位辦理。其餘部分經乙方書面同意後得分包予第</w:t>
      </w:r>
      <w:r w:rsidRPr="006D44EE">
        <w:rPr>
          <w:rFonts w:ascii="Times New Roman" w:eastAsia="標楷體" w:hAnsi="Times New Roman" w:cs="標楷體"/>
        </w:rPr>
        <w:t>3</w:t>
      </w:r>
      <w:r w:rsidRPr="006D44EE">
        <w:rPr>
          <w:rFonts w:ascii="Times New Roman" w:eastAsia="標楷體" w:hAnsi="Times New Roman" w:cs="標楷體" w:hint="eastAsia"/>
        </w:rPr>
        <w:t>人，但甲方仍應負完全責任。</w:t>
      </w:r>
    </w:p>
    <w:p w14:paraId="008EF129" w14:textId="77777777" w:rsidR="007F794B" w:rsidRPr="006D44EE" w:rsidRDefault="007F794B" w:rsidP="00714F03">
      <w:pPr>
        <w:pStyle w:val="af"/>
        <w:numPr>
          <w:ilvl w:val="0"/>
          <w:numId w:val="178"/>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本計畫於進行中，如因技術、市場、或其他外在不可抗力因素、情事變遷而無法完成本計畫時，雙方皆得提出具體理由申請緩辦、延期或停辦本計畫，經雙方同意後緩辦、延辦或停辦；本契約經雙方同意緩辦、延期或停辦者，甲方應於通知乙方後</w:t>
      </w:r>
      <w:r w:rsidRPr="006D44EE">
        <w:rPr>
          <w:rFonts w:ascii="Times New Roman" w:eastAsia="標楷體" w:hAnsi="Times New Roman" w:cs="標楷體"/>
        </w:rPr>
        <w:t>1</w:t>
      </w:r>
      <w:r w:rsidRPr="006D44EE">
        <w:rPr>
          <w:rFonts w:ascii="Times New Roman" w:eastAsia="標楷體" w:hAnsi="Times New Roman" w:cs="標楷體" w:hint="eastAsia"/>
        </w:rPr>
        <w:t>個月內，將本計畫未支用之計畫經費款及已完成或進行中之一切相關資料返還甲、丙雙方。</w:t>
      </w:r>
    </w:p>
    <w:p w14:paraId="06C665D3" w14:textId="77777777" w:rsidR="007F794B" w:rsidRPr="006D44EE" w:rsidRDefault="007F794B" w:rsidP="00714F03">
      <w:pPr>
        <w:pStyle w:val="af"/>
        <w:numPr>
          <w:ilvl w:val="0"/>
          <w:numId w:val="178"/>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契約之變更，非經雙方同意，作成書面紀錄，並簽名或蓋章者，無效。</w:t>
      </w:r>
    </w:p>
    <w:p w14:paraId="043D09E9" w14:textId="77777777" w:rsidR="007F794B" w:rsidRPr="006D44EE" w:rsidRDefault="007F794B" w:rsidP="00714F03">
      <w:pPr>
        <w:pStyle w:val="af"/>
        <w:numPr>
          <w:ilvl w:val="0"/>
          <w:numId w:val="178"/>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甲方與乙方不得將契約之部分或全部轉讓予他人。但因公司合併、銀行或保險公司履行連帶保證、銀行因權利質權而生之債權或其他類似情形致有轉讓必要，經甲方書面同意者，不在此限。</w:t>
      </w:r>
    </w:p>
    <w:p w14:paraId="34B1E7F7" w14:textId="77777777" w:rsidR="007F794B" w:rsidRPr="006D44EE" w:rsidRDefault="007F794B" w:rsidP="00714F03">
      <w:pPr>
        <w:pStyle w:val="af"/>
        <w:numPr>
          <w:ilvl w:val="0"/>
          <w:numId w:val="178"/>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本契約之解除，不影響甲方損害賠償請求權之行使。</w:t>
      </w:r>
    </w:p>
    <w:p w14:paraId="281CB194" w14:textId="77777777" w:rsidR="007F794B" w:rsidRPr="006D44EE" w:rsidRDefault="007F794B" w:rsidP="00714F03">
      <w:pPr>
        <w:pStyle w:val="af"/>
        <w:numPr>
          <w:ilvl w:val="0"/>
          <w:numId w:val="178"/>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本計畫主持人如認為有變更內容之必要時，應於計畫執行期限屆滿前</w:t>
      </w:r>
      <w:r w:rsidRPr="006D44EE">
        <w:rPr>
          <w:rFonts w:ascii="Times New Roman" w:eastAsia="標楷體" w:hAnsi="Times New Roman" w:cs="標楷體"/>
        </w:rPr>
        <w:t>2</w:t>
      </w:r>
      <w:r w:rsidRPr="006D44EE">
        <w:rPr>
          <w:rFonts w:ascii="Times New Roman" w:eastAsia="標楷體" w:hAnsi="Times New Roman" w:cs="標楷體" w:hint="eastAsia"/>
        </w:rPr>
        <w:t>個月內，敘明變更理由向</w:t>
      </w:r>
      <w:r w:rsidRPr="006D44EE">
        <w:rPr>
          <w:rFonts w:ascii="Times New Roman" w:eastAsia="標楷體" w:hAnsi="Times New Roman" w:cs="標楷體"/>
        </w:rPr>
        <w:t>XXXX</w:t>
      </w:r>
      <w:r w:rsidRPr="006D44EE">
        <w:rPr>
          <w:rFonts w:ascii="Times New Roman" w:eastAsia="標楷體" w:hAnsi="Times New Roman" w:cs="標楷體" w:hint="eastAsia"/>
        </w:rPr>
        <w:t>及乙方提出申請，經</w:t>
      </w:r>
      <w:r w:rsidRPr="006D44EE">
        <w:rPr>
          <w:rFonts w:ascii="Times New Roman" w:eastAsia="標楷體" w:hAnsi="Times New Roman" w:cs="標楷體"/>
        </w:rPr>
        <w:t>XXXX</w:t>
      </w:r>
      <w:r w:rsidRPr="006D44EE">
        <w:rPr>
          <w:rFonts w:ascii="Times New Roman" w:eastAsia="標楷體" w:hAnsi="Times New Roman" w:cs="標楷體" w:hint="eastAsia"/>
        </w:rPr>
        <w:t>及乙方同意後執行。本計畫主持人於</w:t>
      </w:r>
      <w:r w:rsidRPr="006D44EE">
        <w:rPr>
          <w:rFonts w:ascii="Times New Roman" w:eastAsia="標楷體" w:hAnsi="Times New Roman" w:cs="標楷體"/>
        </w:rPr>
        <w:t>XXXX</w:t>
      </w:r>
      <w:r w:rsidRPr="006D44EE">
        <w:rPr>
          <w:rFonts w:ascii="Times New Roman" w:eastAsia="標楷體" w:hAnsi="Times New Roman" w:cs="標楷體" w:hint="eastAsia"/>
        </w:rPr>
        <w:t>及乙方接受其所提出須變更之相關文件前，不得自行變更契約。</w:t>
      </w:r>
    </w:p>
    <w:p w14:paraId="6FD53E63" w14:textId="77777777" w:rsidR="007F794B" w:rsidRPr="006D44EE" w:rsidRDefault="007F794B" w:rsidP="00714F03">
      <w:pPr>
        <w:pStyle w:val="af"/>
        <w:numPr>
          <w:ilvl w:val="0"/>
          <w:numId w:val="183"/>
        </w:numPr>
        <w:tabs>
          <w:tab w:val="clear" w:pos="1290"/>
          <w:tab w:val="num" w:pos="993"/>
        </w:tabs>
        <w:spacing w:line="400" w:lineRule="exact"/>
        <w:ind w:left="993" w:hanging="993"/>
        <w:jc w:val="both"/>
        <w:rPr>
          <w:rFonts w:ascii="Times New Roman" w:eastAsia="標楷體" w:hAnsi="Times New Roman" w:cs="Times New Roman"/>
        </w:rPr>
      </w:pPr>
      <w:r w:rsidRPr="006D44EE">
        <w:rPr>
          <w:rFonts w:ascii="Times New Roman" w:eastAsia="標楷體" w:hAnsi="Times New Roman" w:cs="標楷體" w:hint="eastAsia"/>
        </w:rPr>
        <w:t>計畫所需工程及購置定製財物程序</w:t>
      </w:r>
    </w:p>
    <w:p w14:paraId="62C74653" w14:textId="77777777" w:rsidR="007F794B" w:rsidRPr="006D44EE" w:rsidRDefault="007F794B" w:rsidP="007F794B">
      <w:pPr>
        <w:autoSpaceDE w:val="0"/>
        <w:autoSpaceDN w:val="0"/>
        <w:adjustRightInd w:val="0"/>
        <w:spacing w:line="400" w:lineRule="exact"/>
        <w:ind w:leftChars="412" w:left="991" w:hanging="2"/>
        <w:jc w:val="both"/>
        <w:rPr>
          <w:rFonts w:eastAsia="標楷體"/>
          <w:kern w:val="0"/>
        </w:rPr>
      </w:pPr>
      <w:r w:rsidRPr="006D44EE">
        <w:rPr>
          <w:rFonts w:eastAsia="標楷體" w:cs="標楷體" w:hint="eastAsia"/>
          <w:kern w:val="0"/>
        </w:rPr>
        <w:t>計畫經費預算項下財物採購，應依「政府採購法」或「政府補助科學技術研究發展採購監督管理辦法」及其他相關之法令規定辦理，行政院農業委員會及政府審計機關得對乙方有關本計畫之一切收支及財物隨時稽查之。</w:t>
      </w:r>
    </w:p>
    <w:p w14:paraId="11E1C508" w14:textId="77777777" w:rsidR="007F794B" w:rsidRPr="006D44EE" w:rsidRDefault="007F794B" w:rsidP="00714F03">
      <w:pPr>
        <w:pStyle w:val="af"/>
        <w:numPr>
          <w:ilvl w:val="0"/>
          <w:numId w:val="183"/>
        </w:numPr>
        <w:tabs>
          <w:tab w:val="clear" w:pos="1290"/>
          <w:tab w:val="num" w:pos="993"/>
        </w:tabs>
        <w:spacing w:line="400" w:lineRule="exact"/>
        <w:ind w:left="993" w:hanging="993"/>
        <w:jc w:val="both"/>
        <w:rPr>
          <w:rFonts w:ascii="Times New Roman" w:eastAsia="標楷體" w:hAnsi="Times New Roman" w:cs="Times New Roman"/>
        </w:rPr>
      </w:pPr>
      <w:r w:rsidRPr="006D44EE">
        <w:rPr>
          <w:rFonts w:ascii="Times New Roman" w:eastAsia="標楷體" w:hAnsi="Times New Roman" w:cs="標楷體" w:hint="eastAsia"/>
        </w:rPr>
        <w:t>計畫所購置財物之歸屬及保管</w:t>
      </w:r>
    </w:p>
    <w:p w14:paraId="1D508672" w14:textId="77777777" w:rsidR="007F794B" w:rsidRPr="006D44EE" w:rsidRDefault="007F794B" w:rsidP="00714F03">
      <w:pPr>
        <w:pStyle w:val="af"/>
        <w:numPr>
          <w:ilvl w:val="0"/>
          <w:numId w:val="179"/>
        </w:numPr>
        <w:tabs>
          <w:tab w:val="left" w:pos="993"/>
        </w:tabs>
        <w:spacing w:line="400" w:lineRule="exact"/>
        <w:ind w:left="993" w:hanging="567"/>
        <w:jc w:val="both"/>
        <w:rPr>
          <w:rFonts w:ascii="Times New Roman" w:eastAsia="標楷體" w:hAnsi="Times New Roman" w:cs="標楷體" w:hint="eastAsia"/>
        </w:rPr>
      </w:pPr>
      <w:r w:rsidRPr="006D44EE">
        <w:rPr>
          <w:rFonts w:ascii="Times New Roman" w:eastAsia="標楷體" w:hAnsi="Times New Roman" w:cs="標楷體" w:hint="eastAsia"/>
        </w:rPr>
        <w:t>本計畫所購置之財產，其所有權歸屬甲方，依甲方相關規定使用保管。</w:t>
      </w:r>
    </w:p>
    <w:p w14:paraId="35428248" w14:textId="77777777" w:rsidR="007F794B" w:rsidRPr="006D44EE" w:rsidRDefault="007F794B" w:rsidP="00714F03">
      <w:pPr>
        <w:pStyle w:val="af"/>
        <w:numPr>
          <w:ilvl w:val="0"/>
          <w:numId w:val="179"/>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本計畫下所購置之技術與智慧財產權，其所有權歸屬甲方所有。</w:t>
      </w:r>
    </w:p>
    <w:p w14:paraId="538CC6D7" w14:textId="77777777" w:rsidR="007F794B" w:rsidRPr="006D44EE" w:rsidRDefault="007F794B" w:rsidP="00714F03">
      <w:pPr>
        <w:pStyle w:val="af"/>
        <w:numPr>
          <w:ilvl w:val="0"/>
          <w:numId w:val="183"/>
        </w:numPr>
        <w:tabs>
          <w:tab w:val="clear" w:pos="1290"/>
          <w:tab w:val="num" w:pos="993"/>
        </w:tabs>
        <w:spacing w:line="400" w:lineRule="exact"/>
        <w:ind w:left="993" w:hanging="993"/>
        <w:jc w:val="both"/>
        <w:rPr>
          <w:rFonts w:ascii="Times New Roman" w:eastAsia="標楷體" w:hAnsi="Times New Roman" w:cs="Times New Roman"/>
        </w:rPr>
      </w:pPr>
      <w:r w:rsidRPr="006D44EE">
        <w:rPr>
          <w:rFonts w:ascii="Times New Roman" w:eastAsia="標楷體" w:hAnsi="Times New Roman" w:cs="標楷體" w:hint="eastAsia"/>
        </w:rPr>
        <w:t>派遣人員之適用勞動基準法</w:t>
      </w:r>
    </w:p>
    <w:p w14:paraId="5AB51945" w14:textId="77777777" w:rsidR="007F794B" w:rsidRPr="006D44EE" w:rsidRDefault="007F794B" w:rsidP="007F794B">
      <w:pPr>
        <w:autoSpaceDE w:val="0"/>
        <w:autoSpaceDN w:val="0"/>
        <w:adjustRightInd w:val="0"/>
        <w:spacing w:line="400" w:lineRule="exact"/>
        <w:ind w:leftChars="412" w:left="991" w:hanging="2"/>
        <w:jc w:val="both"/>
        <w:rPr>
          <w:rFonts w:eastAsia="標楷體"/>
          <w:kern w:val="0"/>
        </w:rPr>
      </w:pPr>
      <w:r w:rsidRPr="006D44EE">
        <w:rPr>
          <w:rFonts w:eastAsia="標楷體" w:cs="標楷體" w:hint="eastAsia"/>
          <w:kern w:val="0"/>
        </w:rPr>
        <w:t>乙方依本契約第</w:t>
      </w:r>
      <w:r w:rsidRPr="006D44EE">
        <w:rPr>
          <w:rFonts w:eastAsia="標楷體" w:cs="標楷體"/>
          <w:kern w:val="0"/>
        </w:rPr>
        <w:t>6</w:t>
      </w:r>
      <w:r w:rsidRPr="006D44EE">
        <w:rPr>
          <w:rFonts w:eastAsia="標楷體" w:cs="標楷體" w:hint="eastAsia"/>
          <w:kern w:val="0"/>
        </w:rPr>
        <w:t>條派遣人員參與研究計畫，其工作性質及勞資關係如經當地縣</w:t>
      </w:r>
      <w:r w:rsidRPr="006D44EE">
        <w:rPr>
          <w:rFonts w:eastAsia="標楷體" w:cs="標楷體"/>
          <w:kern w:val="0"/>
        </w:rPr>
        <w:t>(</w:t>
      </w:r>
      <w:r w:rsidRPr="006D44EE">
        <w:rPr>
          <w:rFonts w:eastAsia="標楷體" w:cs="標楷體" w:hint="eastAsia"/>
          <w:kern w:val="0"/>
        </w:rPr>
        <w:t>市</w:t>
      </w:r>
      <w:r w:rsidRPr="006D44EE">
        <w:rPr>
          <w:rFonts w:eastAsia="標楷體" w:cs="標楷體"/>
          <w:kern w:val="0"/>
        </w:rPr>
        <w:t>)</w:t>
      </w:r>
      <w:r w:rsidRPr="006D44EE">
        <w:rPr>
          <w:rFonts w:eastAsia="標楷體" w:cs="標楷體" w:hint="eastAsia"/>
          <w:kern w:val="0"/>
        </w:rPr>
        <w:t>政府查明認定適用勞動基準法者，雇主乙方應依勞工退休金條例規定按月提撥勞工退休金。</w:t>
      </w:r>
    </w:p>
    <w:p w14:paraId="70974CDF" w14:textId="77777777" w:rsidR="007F794B" w:rsidRPr="006D44EE" w:rsidRDefault="007F794B" w:rsidP="00714F03">
      <w:pPr>
        <w:pStyle w:val="af"/>
        <w:numPr>
          <w:ilvl w:val="0"/>
          <w:numId w:val="183"/>
        </w:numPr>
        <w:spacing w:line="400" w:lineRule="exact"/>
        <w:ind w:left="1276" w:hanging="1276"/>
        <w:jc w:val="both"/>
        <w:rPr>
          <w:rFonts w:ascii="Times New Roman" w:eastAsia="標楷體" w:hAnsi="Times New Roman" w:cs="Times New Roman"/>
        </w:rPr>
      </w:pPr>
      <w:r w:rsidRPr="006D44EE">
        <w:rPr>
          <w:rFonts w:ascii="Times New Roman" w:eastAsia="標楷體" w:hAnsi="Times New Roman" w:cs="標楷體" w:hint="eastAsia"/>
        </w:rPr>
        <w:t>研發成果之保密及發表</w:t>
      </w:r>
    </w:p>
    <w:p w14:paraId="776CFAEC" w14:textId="77777777" w:rsidR="007F794B" w:rsidRPr="006D44EE" w:rsidRDefault="007F794B" w:rsidP="00714F03">
      <w:pPr>
        <w:pStyle w:val="af"/>
        <w:numPr>
          <w:ilvl w:val="3"/>
          <w:numId w:val="92"/>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計畫主持人及參與計畫工作人員均應嚴守契約應保密事項，未經甲方同意，乙方不得將契約內容、執行情形及研發成果及雙方之業務機密公開或洩漏於本契約以外之人。且乙方應與其派遣參與合作研究人員訂定保密契約，並訂明研發成果取得智慧財產權時歸屬甲方所有，乙方派遣之研究人員違反保密協定或營業秘密法及其相關規定時，乙方應依法追償並應與之對甲方負連帶損害賠償責任。</w:t>
      </w:r>
    </w:p>
    <w:p w14:paraId="2AE32FF0" w14:textId="77777777" w:rsidR="007F794B" w:rsidRPr="006D44EE" w:rsidRDefault="007F794B" w:rsidP="00714F03">
      <w:pPr>
        <w:pStyle w:val="af"/>
        <w:numPr>
          <w:ilvl w:val="3"/>
          <w:numId w:val="92"/>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本計畫研究內容</w:t>
      </w:r>
    </w:p>
    <w:p w14:paraId="68B2DBEF" w14:textId="77777777" w:rsidR="007F794B" w:rsidRPr="006D44EE" w:rsidRDefault="007F794B" w:rsidP="007F794B">
      <w:pPr>
        <w:pStyle w:val="af"/>
        <w:tabs>
          <w:tab w:val="left" w:pos="1276"/>
        </w:tabs>
        <w:spacing w:line="400" w:lineRule="exact"/>
        <w:ind w:leftChars="353" w:left="1274" w:hangingChars="178" w:hanging="427"/>
        <w:jc w:val="both"/>
        <w:rPr>
          <w:rFonts w:ascii="Times New Roman" w:eastAsia="標楷體" w:hAnsi="Times New Roman" w:cs="Times New Roman"/>
        </w:rPr>
      </w:pPr>
      <w:r w:rsidRPr="006D44EE">
        <w:rPr>
          <w:rFonts w:ascii="Times New Roman" w:eastAsia="標楷體" w:hAnsi="Times New Roman" w:cs="標楷體" w:hint="eastAsia"/>
        </w:rPr>
        <w:t>□</w:t>
      </w:r>
      <w:r w:rsidRPr="006D44EE">
        <w:rPr>
          <w:rFonts w:ascii="Times New Roman" w:eastAsia="標楷體" w:hAnsi="Times New Roman" w:cs="Times New Roman"/>
        </w:rPr>
        <w:tab/>
      </w:r>
      <w:r w:rsidRPr="006D44EE">
        <w:rPr>
          <w:rFonts w:ascii="Times New Roman" w:eastAsia="標楷體" w:hAnsi="Times New Roman" w:cs="標楷體" w:hint="eastAsia"/>
        </w:rPr>
        <w:t>涉及農業五項敏感之科技項目，包含</w:t>
      </w:r>
      <w:r w:rsidRPr="006D44EE">
        <w:rPr>
          <w:rFonts w:ascii="Times New Roman" w:eastAsia="標楷體" w:hAnsi="Times New Roman" w:cs="標楷體"/>
        </w:rPr>
        <w:t>(</w:t>
      </w:r>
      <w:r w:rsidRPr="006D44EE">
        <w:rPr>
          <w:rFonts w:ascii="Times New Roman" w:eastAsia="標楷體" w:hAnsi="Times New Roman" w:cs="標楷體" w:hint="eastAsia"/>
        </w:rPr>
        <w:t>一</w:t>
      </w:r>
      <w:r w:rsidRPr="006D44EE">
        <w:rPr>
          <w:rFonts w:ascii="Times New Roman" w:eastAsia="標楷體" w:hAnsi="Times New Roman" w:cs="標楷體"/>
        </w:rPr>
        <w:t>)</w:t>
      </w:r>
      <w:r w:rsidRPr="006D44EE">
        <w:rPr>
          <w:rFonts w:ascii="Times New Roman" w:eastAsia="標楷體" w:hAnsi="Times New Roman" w:cs="標楷體" w:hint="eastAsia"/>
        </w:rPr>
        <w:t>種苗繁殖關鍵技術、</w:t>
      </w:r>
      <w:r w:rsidRPr="006D44EE">
        <w:rPr>
          <w:rFonts w:ascii="Times New Roman" w:eastAsia="標楷體" w:hAnsi="Times New Roman" w:cs="標楷體"/>
        </w:rPr>
        <w:t>(</w:t>
      </w:r>
      <w:r w:rsidRPr="006D44EE">
        <w:rPr>
          <w:rFonts w:ascii="Times New Roman" w:eastAsia="標楷體" w:hAnsi="Times New Roman" w:cs="標楷體" w:hint="eastAsia"/>
        </w:rPr>
        <w:t>二</w:t>
      </w:r>
      <w:r w:rsidRPr="006D44EE">
        <w:rPr>
          <w:rFonts w:ascii="Times New Roman" w:eastAsia="標楷體" w:hAnsi="Times New Roman" w:cs="標楷體"/>
        </w:rPr>
        <w:t>)</w:t>
      </w:r>
      <w:r w:rsidRPr="006D44EE">
        <w:rPr>
          <w:rFonts w:ascii="Times New Roman" w:eastAsia="標楷體" w:hAnsi="Times New Roman" w:cs="標楷體" w:hint="eastAsia"/>
        </w:rPr>
        <w:t>食藥用菇液體培養關鍵技術、</w:t>
      </w:r>
      <w:r w:rsidRPr="006D44EE">
        <w:rPr>
          <w:rFonts w:ascii="Times New Roman" w:eastAsia="標楷體" w:hAnsi="Times New Roman" w:cs="標楷體"/>
        </w:rPr>
        <w:t>(</w:t>
      </w:r>
      <w:r w:rsidRPr="006D44EE">
        <w:rPr>
          <w:rFonts w:ascii="Times New Roman" w:eastAsia="標楷體" w:hAnsi="Times New Roman" w:cs="標楷體" w:hint="eastAsia"/>
        </w:rPr>
        <w:t>三</w:t>
      </w:r>
      <w:r w:rsidRPr="006D44EE">
        <w:rPr>
          <w:rFonts w:ascii="Times New Roman" w:eastAsia="標楷體" w:hAnsi="Times New Roman" w:cs="標楷體"/>
        </w:rPr>
        <w:t>)</w:t>
      </w:r>
      <w:r w:rsidRPr="006D44EE">
        <w:rPr>
          <w:rFonts w:ascii="Times New Roman" w:eastAsia="標楷體" w:hAnsi="Times New Roman" w:cs="標楷體" w:hint="eastAsia"/>
        </w:rPr>
        <w:t>新品種育種關鍵技術、</w:t>
      </w:r>
      <w:r w:rsidRPr="006D44EE">
        <w:rPr>
          <w:rFonts w:ascii="Times New Roman" w:eastAsia="標楷體" w:hAnsi="Times New Roman" w:cs="標楷體"/>
        </w:rPr>
        <w:t>(</w:t>
      </w:r>
      <w:r w:rsidRPr="006D44EE">
        <w:rPr>
          <w:rFonts w:ascii="Times New Roman" w:eastAsia="標楷體" w:hAnsi="Times New Roman" w:cs="標楷體" w:hint="eastAsia"/>
        </w:rPr>
        <w:t>四</w:t>
      </w:r>
      <w:r w:rsidRPr="006D44EE">
        <w:rPr>
          <w:rFonts w:ascii="Times New Roman" w:eastAsia="標楷體" w:hAnsi="Times New Roman" w:cs="標楷體"/>
        </w:rPr>
        <w:t>)</w:t>
      </w:r>
      <w:r w:rsidRPr="006D44EE">
        <w:rPr>
          <w:rFonts w:ascii="Times New Roman" w:eastAsia="標楷體" w:hAnsi="Times New Roman" w:cs="標楷體" w:hint="eastAsia"/>
        </w:rPr>
        <w:t>功能性基因體及其生物晶片、</w:t>
      </w:r>
      <w:r w:rsidRPr="006D44EE">
        <w:rPr>
          <w:rFonts w:ascii="Times New Roman" w:eastAsia="標楷體" w:hAnsi="Times New Roman" w:cs="標楷體"/>
        </w:rPr>
        <w:t>(</w:t>
      </w:r>
      <w:r w:rsidRPr="006D44EE">
        <w:rPr>
          <w:rFonts w:ascii="Times New Roman" w:eastAsia="標楷體" w:hAnsi="Times New Roman" w:cs="標楷體" w:hint="eastAsia"/>
        </w:rPr>
        <w:t>五</w:t>
      </w:r>
      <w:r w:rsidRPr="006D44EE">
        <w:rPr>
          <w:rFonts w:ascii="Times New Roman" w:eastAsia="標楷體" w:hAnsi="Times New Roman" w:cs="標楷體"/>
        </w:rPr>
        <w:t>)</w:t>
      </w:r>
      <w:r w:rsidRPr="006D44EE">
        <w:rPr>
          <w:rFonts w:ascii="Times New Roman" w:eastAsia="標楷體" w:hAnsi="Times New Roman" w:cs="標楷體" w:hint="eastAsia"/>
        </w:rPr>
        <w:t>家畜幹細胞技術。執行本研究計畫時，應依「政府資助敏感科技計畫安全管制作業手冊」之規定建立安全管制制度，並於各種可能之洩密途徑中，履行保密責任及採取必要之保密措施等；並遵守「科技資料保密要點」及「臺灣地區科研機構與大陸地區科研機構進行科技交流注意事項」第</w:t>
      </w:r>
      <w:r w:rsidRPr="006D44EE">
        <w:rPr>
          <w:rFonts w:ascii="Times New Roman" w:eastAsia="標楷體" w:hAnsi="Times New Roman" w:cs="標楷體"/>
        </w:rPr>
        <w:t>2</w:t>
      </w:r>
      <w:r w:rsidRPr="006D44EE">
        <w:rPr>
          <w:rFonts w:ascii="Times New Roman" w:eastAsia="標楷體" w:hAnsi="Times New Roman" w:cs="標楷體" w:hint="eastAsia"/>
        </w:rPr>
        <w:t>條、第</w:t>
      </w:r>
      <w:r w:rsidRPr="006D44EE">
        <w:rPr>
          <w:rFonts w:ascii="Times New Roman" w:eastAsia="標楷體" w:hAnsi="Times New Roman" w:cs="標楷體"/>
        </w:rPr>
        <w:t>3</w:t>
      </w:r>
      <w:r w:rsidRPr="006D44EE">
        <w:rPr>
          <w:rFonts w:ascii="Times New Roman" w:eastAsia="標楷體" w:hAnsi="Times New Roman" w:cs="標楷體" w:hint="eastAsia"/>
        </w:rPr>
        <w:t>條及第</w:t>
      </w:r>
      <w:r w:rsidRPr="006D44EE">
        <w:rPr>
          <w:rFonts w:ascii="Times New Roman" w:eastAsia="標楷體" w:hAnsi="Times New Roman" w:cs="標楷體"/>
        </w:rPr>
        <w:t>7</w:t>
      </w:r>
      <w:r w:rsidRPr="006D44EE">
        <w:rPr>
          <w:rFonts w:ascii="Times New Roman" w:eastAsia="標楷體" w:hAnsi="Times New Roman" w:cs="標楷體" w:hint="eastAsia"/>
        </w:rPr>
        <w:t>條之規定，及相關法令與行政院農業委員會之相關保密要求，違者應負法律責任，並將喪失參與本所產學合作計畫之權利</w:t>
      </w:r>
      <w:r w:rsidRPr="006D44EE">
        <w:rPr>
          <w:rFonts w:ascii="Times New Roman" w:eastAsia="標楷體" w:hAnsi="Times New Roman" w:cs="標楷體"/>
        </w:rPr>
        <w:t>10</w:t>
      </w:r>
      <w:r w:rsidRPr="006D44EE">
        <w:rPr>
          <w:rFonts w:ascii="Times New Roman" w:eastAsia="標楷體" w:hAnsi="Times New Roman" w:cs="標楷體" w:hint="eastAsia"/>
        </w:rPr>
        <w:t>年。</w:t>
      </w:r>
    </w:p>
    <w:p w14:paraId="30AC402F" w14:textId="77777777" w:rsidR="007F794B" w:rsidRPr="006D44EE" w:rsidRDefault="007F794B" w:rsidP="007F794B">
      <w:pPr>
        <w:pStyle w:val="af"/>
        <w:tabs>
          <w:tab w:val="left" w:pos="1276"/>
        </w:tabs>
        <w:spacing w:line="400" w:lineRule="exact"/>
        <w:ind w:leftChars="353" w:left="1274" w:hangingChars="178" w:hanging="427"/>
        <w:jc w:val="both"/>
        <w:rPr>
          <w:rFonts w:ascii="Times New Roman" w:eastAsia="標楷體" w:hAnsi="Times New Roman" w:cs="Times New Roman"/>
        </w:rPr>
      </w:pPr>
      <w:r w:rsidRPr="006D44EE">
        <w:rPr>
          <w:rFonts w:ascii="Times New Roman" w:eastAsia="標楷體" w:hAnsi="Times New Roman" w:cs="標楷體" w:hint="eastAsia"/>
        </w:rPr>
        <w:t>□</w:t>
      </w:r>
      <w:r w:rsidRPr="006D44EE">
        <w:rPr>
          <w:rFonts w:ascii="Times New Roman" w:eastAsia="標楷體" w:hAnsi="Times New Roman" w:cs="Times New Roman"/>
        </w:rPr>
        <w:tab/>
      </w:r>
      <w:r w:rsidRPr="006D44EE">
        <w:rPr>
          <w:rFonts w:ascii="Times New Roman" w:eastAsia="標楷體" w:hAnsi="Times New Roman" w:cs="標楷體" w:hint="eastAsia"/>
        </w:rPr>
        <w:t>非屬農業敏感之科技項目。</w:t>
      </w:r>
    </w:p>
    <w:p w14:paraId="5B27152D" w14:textId="77777777" w:rsidR="007F794B" w:rsidRPr="006D44EE" w:rsidRDefault="007F794B" w:rsidP="00714F03">
      <w:pPr>
        <w:pStyle w:val="af"/>
        <w:numPr>
          <w:ilvl w:val="3"/>
          <w:numId w:val="92"/>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本計畫研究報告應依行政院農業委員會所訂「行政院農業委員會暨所屬機關科技計畫研提與管理作業規範」格式撰寫及繕印。甲方交付之報告及研發成果內容不得有抄襲、剽竊、或侵害他人營業秘密、智慧財產權及其他權利之情事。如違反該等情事，甲方與計畫主持人除應負責處理並負擔乙方因此所生之費用及應負之賠償責任；甲方或其計畫主持人並應負其他法律及行政責任。</w:t>
      </w:r>
    </w:p>
    <w:p w14:paraId="056451D8" w14:textId="77777777" w:rsidR="007F794B" w:rsidRPr="006D44EE" w:rsidRDefault="007F794B" w:rsidP="00714F03">
      <w:pPr>
        <w:pStyle w:val="af"/>
        <w:numPr>
          <w:ilvl w:val="3"/>
          <w:numId w:val="92"/>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本計畫執行內容或研發成果涉及政策形成或研擬建議、可行性之評估、計畫方案執行績效之評估、其他機關之績效評估，或其他涉及內容敏感者，須經甲方書面同意後，乙方始得對外揭露或發表。</w:t>
      </w:r>
    </w:p>
    <w:p w14:paraId="74A46D8F" w14:textId="77777777" w:rsidR="007F794B" w:rsidRPr="006D44EE" w:rsidRDefault="007F794B" w:rsidP="00714F03">
      <w:pPr>
        <w:pStyle w:val="af"/>
        <w:numPr>
          <w:ilvl w:val="0"/>
          <w:numId w:val="183"/>
        </w:numPr>
        <w:spacing w:line="400" w:lineRule="exact"/>
        <w:ind w:left="1276" w:hanging="1276"/>
        <w:jc w:val="both"/>
        <w:rPr>
          <w:rFonts w:ascii="Times New Roman" w:eastAsia="標楷體" w:hAnsi="Times New Roman" w:cs="Times New Roman"/>
        </w:rPr>
      </w:pPr>
      <w:r w:rsidRPr="006D44EE">
        <w:rPr>
          <w:rFonts w:ascii="Times New Roman" w:eastAsia="標楷體" w:hAnsi="Times New Roman" w:cs="標楷體" w:hint="eastAsia"/>
        </w:rPr>
        <w:t>研發成果之歸屬及運用</w:t>
      </w:r>
    </w:p>
    <w:p w14:paraId="630BF996" w14:textId="77777777" w:rsidR="007F794B" w:rsidRPr="006D44EE" w:rsidRDefault="007F794B" w:rsidP="00714F03">
      <w:pPr>
        <w:pStyle w:val="af"/>
        <w:numPr>
          <w:ilvl w:val="0"/>
          <w:numId w:val="169"/>
        </w:numPr>
        <w:tabs>
          <w:tab w:val="left" w:pos="993"/>
        </w:tabs>
        <w:spacing w:line="400" w:lineRule="exact"/>
        <w:ind w:left="993" w:hanging="567"/>
        <w:jc w:val="both"/>
        <w:rPr>
          <w:rFonts w:ascii="Times New Roman" w:eastAsia="標楷體" w:hAnsi="Times New Roman" w:cs="Times New Roman" w:hint="eastAsia"/>
        </w:rPr>
      </w:pPr>
      <w:r w:rsidRPr="006D44EE">
        <w:rPr>
          <w:rFonts w:ascii="Times New Roman" w:eastAsia="標楷體" w:hAnsi="Times New Roman" w:cs="標楷體" w:hint="eastAsia"/>
        </w:rPr>
        <w:t>研發成果歸屬甲方所有，甲方應負管理及運用之責。</w:t>
      </w:r>
    </w:p>
    <w:p w14:paraId="5D72EC65" w14:textId="77777777" w:rsidR="007F794B" w:rsidRPr="006D44EE" w:rsidRDefault="007F794B" w:rsidP="007F794B">
      <w:pPr>
        <w:pStyle w:val="af"/>
        <w:tabs>
          <w:tab w:val="left" w:pos="1276"/>
        </w:tabs>
        <w:spacing w:line="400" w:lineRule="exact"/>
        <w:ind w:leftChars="413" w:left="991"/>
        <w:jc w:val="both"/>
        <w:rPr>
          <w:rFonts w:ascii="Times New Roman" w:eastAsia="標楷體" w:hAnsi="Times New Roman" w:cs="標楷體" w:hint="eastAsia"/>
        </w:rPr>
      </w:pPr>
      <w:r w:rsidRPr="006D44EE">
        <w:rPr>
          <w:rFonts w:ascii="Times New Roman" w:eastAsia="標楷體" w:hAnsi="Times New Roman" w:cs="標楷體" w:hint="eastAsia"/>
        </w:rPr>
        <w:t>甲方運用本計畫所獲得之原型、產品、技術、方法、著作等成果及相關智慧財產權</w:t>
      </w:r>
      <w:r w:rsidRPr="006D44EE">
        <w:rPr>
          <w:rFonts w:ascii="Times New Roman" w:eastAsia="標楷體" w:hAnsi="Times New Roman" w:cs="標楷體"/>
        </w:rPr>
        <w:t>(</w:t>
      </w:r>
      <w:r w:rsidRPr="006D44EE">
        <w:rPr>
          <w:rFonts w:ascii="Times New Roman" w:eastAsia="標楷體" w:hAnsi="Times New Roman" w:cs="標楷體" w:hint="eastAsia"/>
        </w:rPr>
        <w:t>以下簡稱研發成果</w:t>
      </w:r>
      <w:r w:rsidRPr="006D44EE">
        <w:rPr>
          <w:rFonts w:ascii="Times New Roman" w:eastAsia="標楷體" w:hAnsi="Times New Roman" w:cs="標楷體"/>
        </w:rPr>
        <w:t>)</w:t>
      </w:r>
      <w:r w:rsidRPr="006D44EE">
        <w:rPr>
          <w:rFonts w:ascii="Times New Roman" w:eastAsia="標楷體" w:hAnsi="Times New Roman" w:cs="標楷體" w:hint="eastAsia"/>
        </w:rPr>
        <w:t>，依「行政院農業委員會科學技術研究發展成果歸屬及運用辦法」</w:t>
      </w:r>
      <w:r w:rsidRPr="006D44EE">
        <w:rPr>
          <w:rFonts w:ascii="Times New Roman" w:eastAsia="標楷體" w:hAnsi="Times New Roman" w:cs="標楷體"/>
        </w:rPr>
        <w:t>(</w:t>
      </w:r>
      <w:r w:rsidRPr="006D44EE">
        <w:rPr>
          <w:rFonts w:ascii="Times New Roman" w:eastAsia="標楷體" w:hAnsi="Times New Roman" w:cs="標楷體" w:hint="eastAsia"/>
        </w:rPr>
        <w:t>以下簡稱本會研發成果歸屬及運用辦法</w:t>
      </w:r>
      <w:r w:rsidRPr="006D44EE">
        <w:rPr>
          <w:rFonts w:ascii="Times New Roman" w:eastAsia="標楷體" w:hAnsi="Times New Roman" w:cs="標楷體"/>
        </w:rPr>
        <w:t>)</w:t>
      </w:r>
      <w:r w:rsidRPr="006D44EE">
        <w:rPr>
          <w:rFonts w:ascii="Times New Roman" w:eastAsia="標楷體" w:hAnsi="Times New Roman" w:cs="標楷體" w:hint="eastAsia"/>
        </w:rPr>
        <w:t>第</w:t>
      </w:r>
      <w:r w:rsidRPr="006D44EE">
        <w:rPr>
          <w:rFonts w:ascii="Times New Roman" w:eastAsia="標楷體" w:hAnsi="Times New Roman" w:cs="標楷體"/>
        </w:rPr>
        <w:t>9</w:t>
      </w:r>
      <w:r w:rsidRPr="006D44EE">
        <w:rPr>
          <w:rFonts w:ascii="Times New Roman" w:eastAsia="標楷體" w:hAnsi="Times New Roman" w:cs="標楷體" w:hint="eastAsia"/>
        </w:rPr>
        <w:t>條之規定，以公開程序將研發成果公告。</w:t>
      </w:r>
    </w:p>
    <w:p w14:paraId="1CE3D707" w14:textId="77777777" w:rsidR="007F794B" w:rsidRPr="006D44EE" w:rsidRDefault="007F794B" w:rsidP="007F794B">
      <w:pPr>
        <w:pStyle w:val="af"/>
        <w:tabs>
          <w:tab w:val="left" w:pos="1276"/>
        </w:tabs>
        <w:spacing w:line="400" w:lineRule="exact"/>
        <w:ind w:firstLineChars="413" w:firstLine="991"/>
        <w:jc w:val="both"/>
        <w:rPr>
          <w:rFonts w:ascii="Times New Roman" w:eastAsia="標楷體" w:hAnsi="Times New Roman" w:cs="Times New Roman"/>
        </w:rPr>
      </w:pPr>
      <w:r w:rsidRPr="006D44EE">
        <w:rPr>
          <w:rFonts w:ascii="Times New Roman" w:eastAsia="標楷體" w:hAnsi="Times New Roman" w:cs="標楷體" w:hint="eastAsia"/>
        </w:rPr>
        <w:t>甲方於辦理研發成果讓與或授權利用時，應以下列方式為之：</w:t>
      </w:r>
    </w:p>
    <w:p w14:paraId="6BBCF671" w14:textId="77777777" w:rsidR="007F794B" w:rsidRPr="006D44EE" w:rsidRDefault="007F794B" w:rsidP="00714F03">
      <w:pPr>
        <w:numPr>
          <w:ilvl w:val="0"/>
          <w:numId w:val="185"/>
        </w:numPr>
        <w:tabs>
          <w:tab w:val="left" w:pos="1276"/>
        </w:tabs>
        <w:spacing w:line="400" w:lineRule="exact"/>
        <w:ind w:left="1276" w:hanging="567"/>
        <w:jc w:val="both"/>
        <w:rPr>
          <w:rFonts w:eastAsia="標楷體" w:cs="標楷體" w:hint="eastAsia"/>
          <w:kern w:val="0"/>
        </w:rPr>
      </w:pPr>
      <w:r w:rsidRPr="006D44EE">
        <w:rPr>
          <w:rFonts w:eastAsia="標楷體" w:cs="標楷體" w:hint="eastAsia"/>
          <w:kern w:val="0"/>
        </w:rPr>
        <w:t>公平、公開及有償方式為之。</w:t>
      </w:r>
    </w:p>
    <w:p w14:paraId="4B473128" w14:textId="77777777" w:rsidR="007F794B" w:rsidRPr="006D44EE" w:rsidRDefault="007F794B" w:rsidP="00714F03">
      <w:pPr>
        <w:numPr>
          <w:ilvl w:val="0"/>
          <w:numId w:val="185"/>
        </w:numPr>
        <w:tabs>
          <w:tab w:val="left" w:pos="1276"/>
        </w:tabs>
        <w:spacing w:line="400" w:lineRule="exact"/>
        <w:ind w:left="1276" w:hanging="567"/>
        <w:jc w:val="both"/>
        <w:rPr>
          <w:rFonts w:eastAsia="標楷體"/>
          <w:kern w:val="0"/>
        </w:rPr>
      </w:pPr>
      <w:r w:rsidRPr="006D44EE">
        <w:rPr>
          <w:rFonts w:eastAsia="標楷體" w:cs="標楷體" w:hint="eastAsia"/>
          <w:kern w:val="0"/>
        </w:rPr>
        <w:t>我國管轄區域內製造或使用。</w:t>
      </w:r>
    </w:p>
    <w:p w14:paraId="053598C9" w14:textId="77777777" w:rsidR="007F794B" w:rsidRPr="006D44EE" w:rsidRDefault="007F794B" w:rsidP="00714F03">
      <w:pPr>
        <w:pStyle w:val="af"/>
        <w:numPr>
          <w:ilvl w:val="0"/>
          <w:numId w:val="169"/>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甲方應自行負擔研發成果之維護、確保、推廣、管理、申請智慧財產權及其他相關費用。</w:t>
      </w:r>
    </w:p>
    <w:p w14:paraId="743314E8" w14:textId="77777777" w:rsidR="007F794B" w:rsidRPr="006D44EE" w:rsidRDefault="007F794B" w:rsidP="00714F03">
      <w:pPr>
        <w:pStyle w:val="af"/>
        <w:numPr>
          <w:ilvl w:val="0"/>
          <w:numId w:val="169"/>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為管理及運用歸屬於甲方之研發成果，甲方得訂定相關規範，並指定專責單位執行之。</w:t>
      </w:r>
    </w:p>
    <w:p w14:paraId="66B609D5" w14:textId="77777777" w:rsidR="007F794B" w:rsidRPr="006D44EE" w:rsidRDefault="007F794B" w:rsidP="00714F03">
      <w:pPr>
        <w:pStyle w:val="af"/>
        <w:numPr>
          <w:ilvl w:val="0"/>
          <w:numId w:val="169"/>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乙方於取得依前款規定之授權後，非經函請甲方核准，不得於中華民國境外實施本計畫之研發成果。</w:t>
      </w:r>
    </w:p>
    <w:p w14:paraId="70A40C77" w14:textId="77777777" w:rsidR="007F794B" w:rsidRPr="006D44EE" w:rsidRDefault="007F794B" w:rsidP="00714F03">
      <w:pPr>
        <w:pStyle w:val="af"/>
        <w:numPr>
          <w:ilvl w:val="0"/>
          <w:numId w:val="169"/>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乙方將研發成果移往大陸地區實施時，應依「臺灣地區與大陸地區人民關係條例」第</w:t>
      </w:r>
      <w:r w:rsidRPr="006D44EE">
        <w:rPr>
          <w:rFonts w:ascii="Times New Roman" w:eastAsia="標楷體" w:hAnsi="Times New Roman" w:cs="標楷體"/>
        </w:rPr>
        <w:t>35</w:t>
      </w:r>
      <w:r w:rsidRPr="006D44EE">
        <w:rPr>
          <w:rFonts w:ascii="Times New Roman" w:eastAsia="標楷體" w:hAnsi="Times New Roman" w:cs="標楷體" w:hint="eastAsia"/>
        </w:rPr>
        <w:t>條及其相關子法，包括「在大陸地區從事投資或技術合作許可辦法」等相關法令之規定。</w:t>
      </w:r>
    </w:p>
    <w:p w14:paraId="607F1422" w14:textId="77777777" w:rsidR="007F794B" w:rsidRPr="006D44EE" w:rsidRDefault="007F794B" w:rsidP="00714F03">
      <w:pPr>
        <w:pStyle w:val="af"/>
        <w:numPr>
          <w:ilvl w:val="0"/>
          <w:numId w:val="169"/>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本計畫所得之智慧財產權或其他研發成果之歸屬、管理及運用事宜，雙方應依「行政院農業委員會科學技術研究發展成果歸屬及運用辦法」、行政院農業委員會</w:t>
      </w:r>
      <w:r w:rsidRPr="006D44EE">
        <w:rPr>
          <w:rFonts w:ascii="Times New Roman" w:eastAsia="標楷體" w:hAnsi="Times New Roman" w:cs="標楷體"/>
        </w:rPr>
        <w:t>92</w:t>
      </w:r>
      <w:r w:rsidRPr="006D44EE">
        <w:rPr>
          <w:rFonts w:ascii="Times New Roman" w:eastAsia="標楷體" w:hAnsi="Times New Roman" w:cs="標楷體" w:hint="eastAsia"/>
        </w:rPr>
        <w:t>年</w:t>
      </w:r>
      <w:r w:rsidRPr="006D44EE">
        <w:rPr>
          <w:rFonts w:ascii="Times New Roman" w:eastAsia="標楷體" w:hAnsi="Times New Roman" w:cs="標楷體"/>
        </w:rPr>
        <w:t>4</w:t>
      </w:r>
      <w:r w:rsidRPr="006D44EE">
        <w:rPr>
          <w:rFonts w:ascii="Times New Roman" w:eastAsia="標楷體" w:hAnsi="Times New Roman" w:cs="標楷體" w:hint="eastAsia"/>
        </w:rPr>
        <w:t>月公告之農業科技產學合作計畫研發成果之技術授權</w:t>
      </w:r>
      <w:r w:rsidRPr="006D44EE">
        <w:rPr>
          <w:rFonts w:ascii="Times New Roman" w:eastAsia="標楷體" w:hAnsi="Times New Roman" w:cs="標楷體"/>
        </w:rPr>
        <w:t>(</w:t>
      </w:r>
      <w:r w:rsidRPr="006D44EE">
        <w:rPr>
          <w:rFonts w:ascii="Times New Roman" w:eastAsia="標楷體" w:hAnsi="Times New Roman" w:cs="標楷體" w:hint="eastAsia"/>
        </w:rPr>
        <w:t>移轉</w:t>
      </w:r>
      <w:r w:rsidRPr="006D44EE">
        <w:rPr>
          <w:rFonts w:ascii="Times New Roman" w:eastAsia="標楷體" w:hAnsi="Times New Roman" w:cs="標楷體"/>
        </w:rPr>
        <w:t>)</w:t>
      </w:r>
      <w:r w:rsidRPr="006D44EE">
        <w:rPr>
          <w:rFonts w:ascii="Times New Roman" w:eastAsia="標楷體" w:hAnsi="Times New Roman" w:cs="標楷體" w:hint="eastAsia"/>
        </w:rPr>
        <w:t>金與權利金標準及其他相關法令規定協議之。</w:t>
      </w:r>
    </w:p>
    <w:p w14:paraId="06345391" w14:textId="77777777" w:rsidR="007F794B" w:rsidRPr="006D44EE" w:rsidRDefault="007F794B" w:rsidP="00714F03">
      <w:pPr>
        <w:pStyle w:val="af"/>
        <w:numPr>
          <w:ilvl w:val="0"/>
          <w:numId w:val="169"/>
        </w:numPr>
        <w:tabs>
          <w:tab w:val="left" w:pos="993"/>
        </w:tabs>
        <w:spacing w:line="400" w:lineRule="exact"/>
        <w:ind w:left="993" w:hanging="567"/>
        <w:jc w:val="both"/>
        <w:rPr>
          <w:rFonts w:ascii="Times New Roman" w:eastAsia="標楷體" w:hAnsi="Times New Roman" w:cs="Times New Roman" w:hint="eastAsia"/>
        </w:rPr>
      </w:pPr>
      <w:r w:rsidRPr="006D44EE">
        <w:rPr>
          <w:rFonts w:ascii="Times New Roman" w:eastAsia="標楷體" w:hAnsi="Times New Roman" w:cs="標楷體" w:hint="eastAsia"/>
        </w:rPr>
        <w:t>乙方於甲方辦理研發成果授權利用時，依「行政院農業委員會科學技術研究發展成果歸屬及運用辦法」第</w:t>
      </w:r>
      <w:r w:rsidRPr="006D44EE">
        <w:rPr>
          <w:rFonts w:ascii="Times New Roman" w:eastAsia="標楷體" w:hAnsi="Times New Roman" w:cs="標楷體"/>
        </w:rPr>
        <w:t>19</w:t>
      </w:r>
      <w:r w:rsidRPr="006D44EE">
        <w:rPr>
          <w:rFonts w:ascii="Times New Roman" w:eastAsia="標楷體" w:hAnsi="Times New Roman" w:cs="標楷體" w:hint="eastAsia"/>
        </w:rPr>
        <w:t>條，享有以下有償技術移轉之優惠：</w:t>
      </w:r>
    </w:p>
    <w:p w14:paraId="207694C7" w14:textId="77777777" w:rsidR="007F794B" w:rsidRPr="006D44EE" w:rsidRDefault="007F794B" w:rsidP="00714F03">
      <w:pPr>
        <w:pStyle w:val="af"/>
        <w:numPr>
          <w:ilvl w:val="4"/>
          <w:numId w:val="10"/>
        </w:numPr>
        <w:tabs>
          <w:tab w:val="left" w:pos="1276"/>
        </w:tabs>
        <w:spacing w:line="400" w:lineRule="exact"/>
        <w:ind w:left="1276" w:hanging="425"/>
        <w:jc w:val="both"/>
        <w:rPr>
          <w:rFonts w:ascii="Times New Roman" w:eastAsia="標楷體" w:hAnsi="Times New Roman" w:cs="標楷體" w:hint="eastAsia"/>
        </w:rPr>
      </w:pPr>
      <w:r w:rsidRPr="006D44EE">
        <w:rPr>
          <w:rFonts w:ascii="Times New Roman" w:eastAsia="標楷體" w:hAnsi="Times New Roman" w:cs="標楷體" w:hint="eastAsia"/>
        </w:rPr>
        <w:t>乙方以現金出資達計畫總經費</w:t>
      </w:r>
      <w:r w:rsidRPr="006D44EE">
        <w:rPr>
          <w:rFonts w:ascii="Times New Roman" w:eastAsia="標楷體" w:hAnsi="Times New Roman" w:cs="標楷體"/>
        </w:rPr>
        <w:t>10</w:t>
      </w:r>
      <w:r w:rsidRPr="006D44EE">
        <w:rPr>
          <w:rFonts w:ascii="Times New Roman" w:eastAsia="標楷體" w:hAnsi="Times New Roman" w:cs="標楷體" w:hint="eastAsia"/>
        </w:rPr>
        <w:t>％</w:t>
      </w:r>
      <w:r w:rsidRPr="006D44EE">
        <w:rPr>
          <w:rFonts w:ascii="Times New Roman" w:eastAsia="標楷體" w:hAnsi="Times New Roman" w:cs="標楷體"/>
        </w:rPr>
        <w:t>(</w:t>
      </w:r>
      <w:r w:rsidRPr="006D44EE">
        <w:rPr>
          <w:rFonts w:ascii="Times New Roman" w:eastAsia="標楷體" w:hAnsi="Times New Roman" w:cs="標楷體" w:hint="eastAsia"/>
        </w:rPr>
        <w:t>含</w:t>
      </w:r>
      <w:r w:rsidRPr="006D44EE">
        <w:rPr>
          <w:rFonts w:ascii="Times New Roman" w:eastAsia="標楷體" w:hAnsi="Times New Roman" w:cs="標楷體"/>
        </w:rPr>
        <w:t>)</w:t>
      </w:r>
      <w:r w:rsidRPr="006D44EE">
        <w:rPr>
          <w:rFonts w:ascii="Times New Roman" w:eastAsia="標楷體" w:hAnsi="Times New Roman" w:cs="標楷體" w:hint="eastAsia"/>
        </w:rPr>
        <w:t>以上者，可優先獲得</w:t>
      </w:r>
      <w:r w:rsidRPr="006D44EE">
        <w:rPr>
          <w:rFonts w:ascii="Times New Roman" w:eastAsia="標楷體" w:hAnsi="Times New Roman" w:cs="標楷體" w:hint="eastAsia"/>
          <w:b/>
          <w:bCs/>
        </w:rPr>
        <w:t>非專屬授權</w:t>
      </w:r>
      <w:r w:rsidRPr="006D44EE">
        <w:rPr>
          <w:rFonts w:ascii="Times New Roman" w:eastAsia="標楷體" w:hAnsi="Times New Roman" w:cs="標楷體" w:hint="eastAsia"/>
        </w:rPr>
        <w:t>。</w:t>
      </w:r>
    </w:p>
    <w:p w14:paraId="00366B7E" w14:textId="77777777" w:rsidR="007F794B" w:rsidRPr="006D44EE" w:rsidRDefault="007F794B" w:rsidP="00714F03">
      <w:pPr>
        <w:pStyle w:val="af"/>
        <w:numPr>
          <w:ilvl w:val="4"/>
          <w:numId w:val="10"/>
        </w:numPr>
        <w:tabs>
          <w:tab w:val="left" w:pos="1276"/>
        </w:tabs>
        <w:spacing w:line="400" w:lineRule="exact"/>
        <w:ind w:left="1276" w:hanging="425"/>
        <w:jc w:val="both"/>
        <w:rPr>
          <w:rFonts w:ascii="Times New Roman" w:eastAsia="標楷體" w:hAnsi="Times New Roman" w:cs="Times New Roman"/>
        </w:rPr>
      </w:pPr>
      <w:r w:rsidRPr="006D44EE">
        <w:rPr>
          <w:rFonts w:ascii="Times New Roman" w:eastAsia="標楷體" w:hAnsi="Times New Roman" w:cs="標楷體" w:hint="eastAsia"/>
        </w:rPr>
        <w:t>乙方以現金出資達本計畫總經費</w:t>
      </w:r>
      <w:r w:rsidRPr="006D44EE">
        <w:rPr>
          <w:rFonts w:ascii="Times New Roman" w:eastAsia="標楷體" w:hAnsi="Times New Roman" w:cs="標楷體"/>
        </w:rPr>
        <w:t>30</w:t>
      </w:r>
      <w:r w:rsidRPr="006D44EE">
        <w:rPr>
          <w:rFonts w:ascii="Times New Roman" w:eastAsia="標楷體" w:hAnsi="Times New Roman" w:cs="標楷體" w:hint="eastAsia"/>
        </w:rPr>
        <w:t>％</w:t>
      </w:r>
      <w:r w:rsidRPr="006D44EE">
        <w:rPr>
          <w:rFonts w:ascii="Times New Roman" w:eastAsia="標楷體" w:hAnsi="Times New Roman" w:cs="標楷體"/>
        </w:rPr>
        <w:t>(</w:t>
      </w:r>
      <w:r w:rsidRPr="006D44EE">
        <w:rPr>
          <w:rFonts w:ascii="Times New Roman" w:eastAsia="標楷體" w:hAnsi="Times New Roman" w:cs="標楷體" w:hint="eastAsia"/>
        </w:rPr>
        <w:t>含</w:t>
      </w:r>
      <w:r w:rsidRPr="006D44EE">
        <w:rPr>
          <w:rFonts w:ascii="Times New Roman" w:eastAsia="標楷體" w:hAnsi="Times New Roman" w:cs="標楷體"/>
        </w:rPr>
        <w:t>)</w:t>
      </w:r>
      <w:r w:rsidRPr="006D44EE">
        <w:rPr>
          <w:rFonts w:ascii="Times New Roman" w:eastAsia="標楷體" w:hAnsi="Times New Roman" w:cs="標楷體" w:hint="eastAsia"/>
        </w:rPr>
        <w:t>以上者，得享</w:t>
      </w:r>
      <w:r w:rsidRPr="006D44EE">
        <w:rPr>
          <w:rFonts w:ascii="Times New Roman" w:eastAsia="標楷體" w:hAnsi="Times New Roman" w:cs="標楷體" w:hint="eastAsia"/>
          <w:b/>
          <w:bCs/>
        </w:rPr>
        <w:t>專屬授權協商權利</w:t>
      </w:r>
      <w:r w:rsidRPr="006D44EE">
        <w:rPr>
          <w:rFonts w:ascii="Times New Roman" w:eastAsia="標楷體" w:hAnsi="Times New Roman" w:cs="標楷體" w:hint="eastAsia"/>
        </w:rPr>
        <w:t>。</w:t>
      </w:r>
    </w:p>
    <w:p w14:paraId="42C6620B" w14:textId="77777777" w:rsidR="007F794B" w:rsidRPr="006D44EE" w:rsidRDefault="007F794B" w:rsidP="00714F03">
      <w:pPr>
        <w:pStyle w:val="af"/>
        <w:numPr>
          <w:ilvl w:val="0"/>
          <w:numId w:val="169"/>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本計畫屬政府資助之科技計畫，需依「臺灣地區科研機構與大陸地區科研機構進行科技交流注意事項」等相關之法規辦理。乙方若違反本條規定，甲方得於</w:t>
      </w:r>
      <w:r w:rsidRPr="006D44EE">
        <w:rPr>
          <w:rFonts w:ascii="Times New Roman" w:eastAsia="標楷體" w:hAnsi="Times New Roman" w:cs="標楷體"/>
        </w:rPr>
        <w:t>10</w:t>
      </w:r>
      <w:r w:rsidRPr="006D44EE">
        <w:rPr>
          <w:rFonts w:ascii="Times New Roman" w:eastAsia="標楷體" w:hAnsi="Times New Roman" w:cs="標楷體" w:hint="eastAsia"/>
        </w:rPr>
        <w:t>年內停止接受乙方申請辦理產學合作研究計畫。</w:t>
      </w:r>
    </w:p>
    <w:p w14:paraId="4FAC0C59" w14:textId="77777777" w:rsidR="007F794B" w:rsidRPr="006D44EE" w:rsidRDefault="007F794B" w:rsidP="00714F03">
      <w:pPr>
        <w:pStyle w:val="af"/>
        <w:numPr>
          <w:ilvl w:val="0"/>
          <w:numId w:val="169"/>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研發成果歸屬甲方者，如有下列各款情形之一，行政院農業委員會得自行或依申請，要求甲方將研發成果授權他人實施，或於必要時將研發成果收歸國有：</w:t>
      </w:r>
    </w:p>
    <w:p w14:paraId="16629E15" w14:textId="77777777" w:rsidR="007F794B" w:rsidRPr="006D44EE" w:rsidRDefault="007F794B" w:rsidP="00714F03">
      <w:pPr>
        <w:numPr>
          <w:ilvl w:val="0"/>
          <w:numId w:val="170"/>
        </w:numPr>
        <w:tabs>
          <w:tab w:val="left" w:pos="1276"/>
        </w:tabs>
        <w:adjustRightInd w:val="0"/>
        <w:spacing w:line="400" w:lineRule="exact"/>
        <w:ind w:left="1276" w:hanging="567"/>
        <w:jc w:val="both"/>
        <w:textAlignment w:val="baseline"/>
        <w:rPr>
          <w:rFonts w:eastAsia="標楷體"/>
          <w:kern w:val="0"/>
        </w:rPr>
      </w:pPr>
      <w:r w:rsidRPr="006D44EE">
        <w:rPr>
          <w:rFonts w:eastAsia="標楷體" w:cs="標楷體" w:hint="eastAsia"/>
          <w:kern w:val="0"/>
        </w:rPr>
        <w:t>研發成果之權利所有人或其受讓人或專屬被授權人，於合理期間無正當理由未有效運用研發成果，且申請人曾於該期間內以合理之商業條件，請求授權仍不能達成協議者。</w:t>
      </w:r>
    </w:p>
    <w:p w14:paraId="605746BF" w14:textId="77777777" w:rsidR="007F794B" w:rsidRPr="006D44EE" w:rsidRDefault="007F794B" w:rsidP="00714F03">
      <w:pPr>
        <w:numPr>
          <w:ilvl w:val="0"/>
          <w:numId w:val="170"/>
        </w:numPr>
        <w:tabs>
          <w:tab w:val="left" w:pos="1276"/>
        </w:tabs>
        <w:adjustRightInd w:val="0"/>
        <w:spacing w:line="400" w:lineRule="exact"/>
        <w:ind w:left="1276" w:hanging="567"/>
        <w:jc w:val="both"/>
        <w:textAlignment w:val="baseline"/>
        <w:rPr>
          <w:rFonts w:eastAsia="標楷體"/>
          <w:kern w:val="0"/>
        </w:rPr>
      </w:pPr>
      <w:r w:rsidRPr="006D44EE">
        <w:rPr>
          <w:rFonts w:eastAsia="標楷體" w:cs="標楷體" w:hint="eastAsia"/>
          <w:kern w:val="0"/>
        </w:rPr>
        <w:t>研發成果之權利所有人或其受讓人或專屬被授權人，以妨礙環境保護、公共安全或公共衛生之方式實施研發成果者。</w:t>
      </w:r>
    </w:p>
    <w:p w14:paraId="0F41F34B" w14:textId="77777777" w:rsidR="007F794B" w:rsidRPr="006D44EE" w:rsidRDefault="007F794B" w:rsidP="00714F03">
      <w:pPr>
        <w:numPr>
          <w:ilvl w:val="0"/>
          <w:numId w:val="170"/>
        </w:numPr>
        <w:tabs>
          <w:tab w:val="left" w:pos="1276"/>
        </w:tabs>
        <w:adjustRightInd w:val="0"/>
        <w:spacing w:line="400" w:lineRule="exact"/>
        <w:ind w:left="1276" w:hanging="567"/>
        <w:jc w:val="both"/>
        <w:textAlignment w:val="baseline"/>
        <w:rPr>
          <w:rFonts w:eastAsia="標楷體"/>
          <w:kern w:val="0"/>
        </w:rPr>
      </w:pPr>
      <w:r w:rsidRPr="006D44EE">
        <w:rPr>
          <w:rFonts w:eastAsia="標楷體" w:cs="標楷體" w:hint="eastAsia"/>
          <w:kern w:val="0"/>
        </w:rPr>
        <w:t>為增進國家重大利益者。乙方應無條件配合辦理該項授權手續。前述授權，在有償授權實施之情形，其所得之報酬歸甲方所有。</w:t>
      </w:r>
    </w:p>
    <w:p w14:paraId="701F38EB" w14:textId="77777777" w:rsidR="007F794B" w:rsidRPr="006D44EE" w:rsidRDefault="007F794B" w:rsidP="00714F03">
      <w:pPr>
        <w:pStyle w:val="af"/>
        <w:numPr>
          <w:ilvl w:val="0"/>
          <w:numId w:val="169"/>
        </w:numPr>
        <w:tabs>
          <w:tab w:val="left" w:pos="993"/>
        </w:tabs>
        <w:spacing w:line="400" w:lineRule="exact"/>
        <w:ind w:left="993" w:hanging="567"/>
        <w:jc w:val="both"/>
        <w:rPr>
          <w:rFonts w:ascii="Times New Roman" w:eastAsia="標楷體" w:hAnsi="Times New Roman" w:cs="Times New Roman"/>
        </w:rPr>
      </w:pPr>
      <w:r w:rsidRPr="006D44EE">
        <w:rPr>
          <w:rFonts w:ascii="Times New Roman" w:eastAsia="標楷體" w:hAnsi="Times New Roman" w:cs="標楷體" w:hint="eastAsia"/>
        </w:rPr>
        <w:t>甲方應於契約結束後，配合行政院農業委員會辦理研發成果管理及運用情形之調查，並就前</w:t>
      </w:r>
      <w:r w:rsidRPr="006D44EE">
        <w:rPr>
          <w:rFonts w:ascii="Times New Roman" w:eastAsia="標楷體" w:hAnsi="Times New Roman" w:cs="標楷體"/>
        </w:rPr>
        <w:t>1</w:t>
      </w:r>
      <w:r w:rsidRPr="006D44EE">
        <w:rPr>
          <w:rFonts w:ascii="Times New Roman" w:eastAsia="標楷體" w:hAnsi="Times New Roman" w:cs="標楷體" w:hint="eastAsia"/>
        </w:rPr>
        <w:t>年之研發成果產出、管理及運用情形登入「農業計畫管理系統」</w:t>
      </w:r>
      <w:r w:rsidRPr="006D44EE">
        <w:rPr>
          <w:rFonts w:ascii="Times New Roman" w:eastAsia="標楷體" w:hAnsi="Times New Roman" w:cs="標楷體"/>
        </w:rPr>
        <w:t>(</w:t>
      </w:r>
      <w:hyperlink r:id="rId11" w:history="1">
        <w:r w:rsidRPr="006D44EE">
          <w:rPr>
            <w:rStyle w:val="a6"/>
            <w:rFonts w:ascii="Times New Roman" w:eastAsia="標楷體" w:hAnsi="Times New Roman" w:cs="標楷體"/>
          </w:rPr>
          <w:t>http://project.coa.gov.tw</w:t>
        </w:r>
      </w:hyperlink>
      <w:r w:rsidRPr="006D44EE">
        <w:rPr>
          <w:rFonts w:ascii="Times New Roman" w:eastAsia="標楷體" w:hAnsi="Times New Roman" w:cs="標楷體"/>
        </w:rPr>
        <w:t>)</w:t>
      </w:r>
      <w:r w:rsidRPr="006D44EE">
        <w:rPr>
          <w:rFonts w:ascii="Times New Roman" w:eastAsia="標楷體" w:hAnsi="Times New Roman" w:cs="標楷體" w:hint="eastAsia"/>
        </w:rPr>
        <w:t>。</w:t>
      </w:r>
    </w:p>
    <w:p w14:paraId="78D783CE" w14:textId="77777777" w:rsidR="007F794B" w:rsidRPr="006D44EE" w:rsidRDefault="007F794B" w:rsidP="00714F03">
      <w:pPr>
        <w:pStyle w:val="af"/>
        <w:numPr>
          <w:ilvl w:val="0"/>
          <w:numId w:val="169"/>
        </w:numPr>
        <w:tabs>
          <w:tab w:val="left" w:pos="1276"/>
        </w:tabs>
        <w:spacing w:line="400" w:lineRule="exact"/>
        <w:ind w:left="1276" w:hanging="850"/>
        <w:jc w:val="both"/>
        <w:rPr>
          <w:rFonts w:ascii="Times New Roman" w:eastAsia="標楷體" w:hAnsi="Times New Roman" w:cs="Times New Roman"/>
        </w:rPr>
      </w:pPr>
      <w:r w:rsidRPr="006D44EE">
        <w:rPr>
          <w:rFonts w:ascii="Times New Roman" w:eastAsia="標楷體" w:hAnsi="Times New Roman" w:cs="標楷體" w:hint="eastAsia"/>
        </w:rPr>
        <w:t>甲、乙雙方應於契約結束後，配合行政院農業委員會辦理農業產學合作計畫效益追蹤調查及推廣本計畫研發成果之展覽與宣導活動，並適時提供產業運用相關資料。</w:t>
      </w:r>
    </w:p>
    <w:p w14:paraId="7EE88086" w14:textId="77777777" w:rsidR="007F794B" w:rsidRPr="006D44EE" w:rsidRDefault="007F794B" w:rsidP="00714F03">
      <w:pPr>
        <w:pStyle w:val="af"/>
        <w:numPr>
          <w:ilvl w:val="0"/>
          <w:numId w:val="169"/>
        </w:numPr>
        <w:tabs>
          <w:tab w:val="left" w:pos="1276"/>
        </w:tabs>
        <w:spacing w:line="400" w:lineRule="exact"/>
        <w:ind w:left="1276" w:hanging="850"/>
        <w:jc w:val="both"/>
        <w:rPr>
          <w:rFonts w:ascii="Times New Roman" w:eastAsia="標楷體" w:hAnsi="Times New Roman" w:cs="Times New Roman"/>
        </w:rPr>
      </w:pPr>
      <w:r w:rsidRPr="006D44EE">
        <w:rPr>
          <w:rFonts w:ascii="Times New Roman" w:eastAsia="標楷體" w:hAnsi="Times New Roman" w:cs="標楷體" w:hint="eastAsia"/>
        </w:rPr>
        <w:t>甲方或乙方若違反本條規定，行政院農業委員會得視其情節於</w:t>
      </w:r>
      <w:r w:rsidRPr="006D44EE">
        <w:rPr>
          <w:rFonts w:ascii="Times New Roman" w:eastAsia="標楷體" w:hAnsi="Times New Roman" w:cs="標楷體"/>
        </w:rPr>
        <w:t>10</w:t>
      </w:r>
      <w:r w:rsidRPr="006D44EE">
        <w:rPr>
          <w:rFonts w:ascii="Times New Roman" w:eastAsia="標楷體" w:hAnsi="Times New Roman" w:cs="標楷體" w:hint="eastAsia"/>
        </w:rPr>
        <w:t>年內停止接受甲方或乙方申請或參與行政院農業委員會之補助等計畫。</w:t>
      </w:r>
    </w:p>
    <w:p w14:paraId="38979D46" w14:textId="77777777" w:rsidR="007F794B" w:rsidRPr="006D44EE" w:rsidRDefault="007F794B" w:rsidP="00714F03">
      <w:pPr>
        <w:pStyle w:val="af"/>
        <w:numPr>
          <w:ilvl w:val="0"/>
          <w:numId w:val="183"/>
        </w:numPr>
        <w:spacing w:line="400" w:lineRule="exact"/>
        <w:ind w:left="1276" w:hanging="1276"/>
        <w:jc w:val="both"/>
        <w:rPr>
          <w:rFonts w:eastAsia="標楷體"/>
        </w:rPr>
      </w:pPr>
      <w:r w:rsidRPr="006D44EE">
        <w:rPr>
          <w:rFonts w:eastAsia="標楷體" w:cs="標楷體" w:hint="eastAsia"/>
        </w:rPr>
        <w:t>計畫執行之管制</w:t>
      </w:r>
    </w:p>
    <w:p w14:paraId="2B79655E" w14:textId="77777777" w:rsidR="007F794B" w:rsidRPr="006D44EE" w:rsidRDefault="007F794B" w:rsidP="00714F03">
      <w:pPr>
        <w:numPr>
          <w:ilvl w:val="0"/>
          <w:numId w:val="171"/>
        </w:numPr>
        <w:tabs>
          <w:tab w:val="left" w:pos="1276"/>
        </w:tabs>
        <w:adjustRightInd w:val="0"/>
        <w:spacing w:line="400" w:lineRule="exact"/>
        <w:ind w:left="1276" w:hanging="709"/>
        <w:jc w:val="both"/>
        <w:textAlignment w:val="baseline"/>
        <w:rPr>
          <w:rFonts w:eastAsia="標楷體"/>
          <w:kern w:val="0"/>
        </w:rPr>
      </w:pPr>
      <w:r w:rsidRPr="006D44EE">
        <w:rPr>
          <w:rFonts w:eastAsia="標楷體" w:cs="標楷體" w:hint="eastAsia"/>
          <w:kern w:val="0"/>
        </w:rPr>
        <w:t>計畫執行期間甲方應依行政院農業委員會之規定提報執行進度等，如係專案列管計畫，並應遵照行政院管考有關規定，填送執行進度及執行情形報告表等有關資料。</w:t>
      </w:r>
    </w:p>
    <w:p w14:paraId="6B327FF1" w14:textId="77777777" w:rsidR="007F794B" w:rsidRPr="006D44EE" w:rsidRDefault="007F794B" w:rsidP="00714F03">
      <w:pPr>
        <w:numPr>
          <w:ilvl w:val="0"/>
          <w:numId w:val="171"/>
        </w:numPr>
        <w:tabs>
          <w:tab w:val="left" w:pos="1276"/>
        </w:tabs>
        <w:adjustRightInd w:val="0"/>
        <w:spacing w:line="400" w:lineRule="exact"/>
        <w:ind w:left="1276" w:hanging="709"/>
        <w:jc w:val="both"/>
        <w:textAlignment w:val="baseline"/>
        <w:rPr>
          <w:rFonts w:eastAsia="標楷體"/>
          <w:kern w:val="0"/>
        </w:rPr>
      </w:pPr>
      <w:r w:rsidRPr="006D44EE">
        <w:rPr>
          <w:rFonts w:eastAsia="標楷體" w:cs="標楷體" w:hint="eastAsia"/>
          <w:kern w:val="0"/>
        </w:rPr>
        <w:t>甲方應於本計畫執行期限屆滿時，依行政院農業委員會所訂報告之格式撰寫可供發表之計畫期末暨成果效益及研究報告，函送行政院農業委員會，同時將副本</w:t>
      </w:r>
      <w:r w:rsidRPr="006D44EE">
        <w:rPr>
          <w:rFonts w:eastAsia="標楷體" w:cs="標楷體"/>
          <w:kern w:val="0"/>
        </w:rPr>
        <w:t>1</w:t>
      </w:r>
      <w:r w:rsidRPr="006D44EE">
        <w:rPr>
          <w:rFonts w:eastAsia="標楷體" w:cs="標楷體" w:hint="eastAsia"/>
          <w:kern w:val="0"/>
        </w:rPr>
        <w:t>份交乙方參閱。若本計畫執行期限有變更及延期，應經行政院農業委員會同意並需註明行政院農業委員會同意文號，以利核對。</w:t>
      </w:r>
    </w:p>
    <w:p w14:paraId="0B63349E" w14:textId="77777777" w:rsidR="007F794B" w:rsidRPr="006D44EE" w:rsidRDefault="007F794B" w:rsidP="00714F03">
      <w:pPr>
        <w:numPr>
          <w:ilvl w:val="0"/>
          <w:numId w:val="171"/>
        </w:numPr>
        <w:tabs>
          <w:tab w:val="left" w:pos="1276"/>
        </w:tabs>
        <w:adjustRightInd w:val="0"/>
        <w:spacing w:line="400" w:lineRule="exact"/>
        <w:ind w:left="1276" w:hanging="709"/>
        <w:jc w:val="both"/>
        <w:textAlignment w:val="baseline"/>
        <w:rPr>
          <w:rFonts w:eastAsia="標楷體"/>
          <w:kern w:val="0"/>
        </w:rPr>
      </w:pPr>
      <w:r w:rsidRPr="006D44EE">
        <w:rPr>
          <w:rFonts w:eastAsia="標楷體" w:cs="標楷體" w:hint="eastAsia"/>
          <w:kern w:val="0"/>
        </w:rPr>
        <w:t>除有特殊原因經</w:t>
      </w:r>
      <w:r w:rsidRPr="006D44EE">
        <w:rPr>
          <w:rFonts w:eastAsia="標楷體" w:cs="標楷體"/>
          <w:kern w:val="0"/>
        </w:rPr>
        <w:t>(</w:t>
      </w:r>
      <w:r w:rsidRPr="006D44EE">
        <w:rPr>
          <w:rFonts w:eastAsia="標楷體" w:cs="標楷體" w:hint="eastAsia"/>
          <w:kern w:val="0"/>
        </w:rPr>
        <w:t>行政院農業委員會</w:t>
      </w:r>
      <w:r w:rsidRPr="006D44EE">
        <w:rPr>
          <w:rFonts w:eastAsia="標楷體" w:cs="標楷體"/>
          <w:kern w:val="0"/>
        </w:rPr>
        <w:t>)</w:t>
      </w:r>
      <w:r w:rsidRPr="006D44EE">
        <w:rPr>
          <w:rFonts w:eastAsia="標楷體" w:cs="標楷體" w:hint="eastAsia"/>
          <w:kern w:val="0"/>
        </w:rPr>
        <w:t>甲、乙雙方同意延期者外，甲方如於計畫結束後</w:t>
      </w:r>
      <w:r w:rsidRPr="006D44EE">
        <w:rPr>
          <w:rFonts w:eastAsia="標楷體" w:cs="標楷體"/>
          <w:kern w:val="0"/>
        </w:rPr>
        <w:t>1</w:t>
      </w:r>
      <w:r w:rsidRPr="006D44EE">
        <w:rPr>
          <w:rFonts w:eastAsia="標楷體" w:cs="標楷體" w:hint="eastAsia"/>
          <w:kern w:val="0"/>
        </w:rPr>
        <w:t>個月內仍未辦理經費結案與提送計畫結束報告表者，視為違約，除應將乙方配合款返還乙方，甲方或其計畫主持人於</w:t>
      </w:r>
      <w:r w:rsidRPr="006D44EE">
        <w:rPr>
          <w:rFonts w:eastAsia="標楷體" w:cs="標楷體"/>
          <w:kern w:val="0"/>
        </w:rPr>
        <w:t>10</w:t>
      </w:r>
      <w:r w:rsidRPr="006D44EE">
        <w:rPr>
          <w:rFonts w:eastAsia="標楷體" w:cs="標楷體" w:hint="eastAsia"/>
          <w:kern w:val="0"/>
        </w:rPr>
        <w:t>年內不得再申請行政院農業委員會之補助計畫。</w:t>
      </w:r>
    </w:p>
    <w:p w14:paraId="77E652CF" w14:textId="77777777" w:rsidR="007F794B" w:rsidRPr="006D44EE" w:rsidRDefault="007F794B" w:rsidP="00714F03">
      <w:pPr>
        <w:numPr>
          <w:ilvl w:val="0"/>
          <w:numId w:val="171"/>
        </w:numPr>
        <w:tabs>
          <w:tab w:val="left" w:pos="1276"/>
        </w:tabs>
        <w:adjustRightInd w:val="0"/>
        <w:spacing w:line="400" w:lineRule="exact"/>
        <w:ind w:left="1276" w:hanging="709"/>
        <w:jc w:val="both"/>
        <w:textAlignment w:val="baseline"/>
        <w:rPr>
          <w:rFonts w:eastAsia="標楷體"/>
          <w:kern w:val="0"/>
        </w:rPr>
      </w:pPr>
      <w:r w:rsidRPr="006D44EE">
        <w:rPr>
          <w:rFonts w:eastAsia="標楷體" w:cs="標楷體" w:hint="eastAsia"/>
          <w:kern w:val="0"/>
        </w:rPr>
        <w:t>行政院農業委員會為增進本計畫對農業升級及經濟發展之效益，於本計畫執行中或結案後，進行歷年績效評估時，甲方應全力配合；本項績效評估之紀錄，得列入甲方往後年度申請計畫評選之參考。</w:t>
      </w:r>
    </w:p>
    <w:p w14:paraId="5A03BEFE" w14:textId="77777777" w:rsidR="007F794B" w:rsidRPr="006D44EE" w:rsidRDefault="007F794B" w:rsidP="00714F03">
      <w:pPr>
        <w:numPr>
          <w:ilvl w:val="0"/>
          <w:numId w:val="171"/>
        </w:numPr>
        <w:tabs>
          <w:tab w:val="left" w:pos="1276"/>
        </w:tabs>
        <w:adjustRightInd w:val="0"/>
        <w:spacing w:line="400" w:lineRule="exact"/>
        <w:ind w:left="1276" w:hanging="709"/>
        <w:jc w:val="both"/>
        <w:textAlignment w:val="baseline"/>
        <w:rPr>
          <w:rFonts w:eastAsia="標楷體"/>
          <w:kern w:val="0"/>
        </w:rPr>
      </w:pPr>
      <w:r w:rsidRPr="006D44EE">
        <w:rPr>
          <w:rFonts w:eastAsia="標楷體" w:cs="標楷體" w:hint="eastAsia"/>
          <w:kern w:val="0"/>
        </w:rPr>
        <w:t>甲方應就執行計畫之過程撰寫研究紀錄簿，俾供研發成果之需求；行政院農業委員會得就甲方撰寫研究紀錄簿情形，作為評估未來計畫經費之給付。</w:t>
      </w:r>
    </w:p>
    <w:p w14:paraId="5CC2F069" w14:textId="77777777" w:rsidR="007F794B" w:rsidRPr="006D44EE" w:rsidRDefault="007F794B" w:rsidP="00714F03">
      <w:pPr>
        <w:pStyle w:val="af"/>
        <w:numPr>
          <w:ilvl w:val="0"/>
          <w:numId w:val="183"/>
        </w:numPr>
        <w:spacing w:line="400" w:lineRule="exact"/>
        <w:ind w:left="1276" w:hanging="1276"/>
        <w:jc w:val="both"/>
        <w:rPr>
          <w:rFonts w:ascii="Times New Roman" w:eastAsia="標楷體" w:hAnsi="Times New Roman" w:cs="Times New Roman"/>
        </w:rPr>
      </w:pPr>
      <w:r w:rsidRPr="006D44EE">
        <w:rPr>
          <w:rFonts w:ascii="Times New Roman" w:eastAsia="標楷體" w:hAnsi="Times New Roman" w:cs="標楷體" w:hint="eastAsia"/>
        </w:rPr>
        <w:t>計畫執行中如涉及脊椎動物之科學應用，甲方應依動物保護法、野生動物保育法等相關法令及本愛護動物態度，儘量減少數目，並以使動物產生最少痛苦及傷害之方式為之。如有違反相關法律規定，由甲方負完全責任。</w:t>
      </w:r>
    </w:p>
    <w:p w14:paraId="3D8DD9B1" w14:textId="77777777" w:rsidR="007F794B" w:rsidRPr="006D44EE" w:rsidRDefault="007F794B" w:rsidP="00714F03">
      <w:pPr>
        <w:pStyle w:val="af"/>
        <w:numPr>
          <w:ilvl w:val="0"/>
          <w:numId w:val="183"/>
        </w:numPr>
        <w:spacing w:line="400" w:lineRule="exact"/>
        <w:ind w:left="1276" w:hanging="1276"/>
        <w:jc w:val="both"/>
        <w:rPr>
          <w:rFonts w:ascii="Times New Roman" w:eastAsia="標楷體" w:hAnsi="Times New Roman" w:cs="Times New Roman"/>
        </w:rPr>
      </w:pPr>
      <w:r w:rsidRPr="006D44EE">
        <w:rPr>
          <w:rFonts w:ascii="Times New Roman" w:eastAsia="標楷體" w:hAnsi="Times New Roman" w:cs="標楷體" w:hint="eastAsia"/>
        </w:rPr>
        <w:t>計畫執行中甲方應善盡維護實驗環境衛生及安全之責，倘研究人員及助理等因執行計畫致生命、健康、財產上受傷害時，甲方應負完全責任與乙方無涉。</w:t>
      </w:r>
    </w:p>
    <w:p w14:paraId="05E52436" w14:textId="77777777" w:rsidR="007F794B" w:rsidRPr="006D44EE" w:rsidRDefault="007F794B" w:rsidP="00714F03">
      <w:pPr>
        <w:pStyle w:val="af"/>
        <w:numPr>
          <w:ilvl w:val="0"/>
          <w:numId w:val="183"/>
        </w:numPr>
        <w:spacing w:line="400" w:lineRule="exact"/>
        <w:ind w:left="1276" w:hanging="1276"/>
        <w:jc w:val="both"/>
        <w:rPr>
          <w:rFonts w:ascii="Times New Roman" w:eastAsia="標楷體" w:hAnsi="Times New Roman" w:cs="標楷體"/>
        </w:rPr>
      </w:pPr>
      <w:r w:rsidRPr="006D44EE">
        <w:rPr>
          <w:rFonts w:ascii="Times New Roman" w:eastAsia="標楷體" w:hAnsi="Times New Roman" w:cs="標楷體" w:hint="eastAsia"/>
        </w:rPr>
        <w:t>期中及期末評核標準</w:t>
      </w:r>
      <w:r w:rsidRPr="006D44EE">
        <w:rPr>
          <w:rFonts w:ascii="Times New Roman" w:eastAsia="標楷體" w:hAnsi="Times New Roman" w:cs="標楷體"/>
        </w:rPr>
        <w:t>(</w:t>
      </w:r>
      <w:r w:rsidRPr="006D44EE">
        <w:rPr>
          <w:rFonts w:ascii="Times New Roman" w:eastAsia="標楷體" w:hAnsi="Times New Roman" w:cs="標楷體" w:hint="eastAsia"/>
        </w:rPr>
        <w:t>請以條列式撰寫或得以附件方式提供</w:t>
      </w:r>
      <w:r w:rsidRPr="006D44EE">
        <w:rPr>
          <w:rFonts w:ascii="Times New Roman" w:eastAsia="標楷體" w:hAnsi="Times New Roman" w:cs="標楷體"/>
        </w:rPr>
        <w:t>)</w:t>
      </w:r>
    </w:p>
    <w:p w14:paraId="42AAD4FA" w14:textId="77777777" w:rsidR="007F794B" w:rsidRPr="006D44EE" w:rsidRDefault="007F794B" w:rsidP="007F794B">
      <w:pPr>
        <w:pStyle w:val="af"/>
        <w:spacing w:line="400" w:lineRule="exact"/>
        <w:ind w:leftChars="460" w:left="1104" w:firstLineChars="71" w:firstLine="170"/>
        <w:jc w:val="both"/>
        <w:rPr>
          <w:rFonts w:ascii="Times New Roman" w:eastAsia="標楷體" w:hAnsi="Times New Roman" w:cs="Times New Roman"/>
        </w:rPr>
      </w:pPr>
      <w:r w:rsidRPr="006D44EE">
        <w:rPr>
          <w:rFonts w:ascii="Times New Roman" w:eastAsia="標楷體" w:hAnsi="Times New Roman" w:cs="標楷體" w:hint="eastAsia"/>
        </w:rPr>
        <w:t>計畫主持人應訂定明確之期中、期末評核標準及具體研發成果。</w:t>
      </w:r>
    </w:p>
    <w:p w14:paraId="2EB95EDA" w14:textId="77777777" w:rsidR="007F794B" w:rsidRPr="006D44EE" w:rsidRDefault="007F794B" w:rsidP="00714F03">
      <w:pPr>
        <w:pStyle w:val="af"/>
        <w:numPr>
          <w:ilvl w:val="0"/>
          <w:numId w:val="186"/>
        </w:numPr>
        <w:tabs>
          <w:tab w:val="left" w:pos="1276"/>
        </w:tabs>
        <w:spacing w:line="400" w:lineRule="exact"/>
        <w:ind w:left="1276" w:hanging="709"/>
        <w:jc w:val="both"/>
        <w:rPr>
          <w:rFonts w:ascii="Times New Roman" w:eastAsia="標楷體" w:hAnsi="Times New Roman" w:cs="標楷體"/>
        </w:rPr>
      </w:pPr>
      <w:r w:rsidRPr="006D44EE">
        <w:rPr>
          <w:rFonts w:ascii="Times New Roman" w:eastAsia="標楷體" w:hAnsi="Times New Roman" w:cs="標楷體" w:hint="eastAsia"/>
        </w:rPr>
        <w:t>期中評核標準</w:t>
      </w:r>
    </w:p>
    <w:p w14:paraId="1878977B" w14:textId="77777777" w:rsidR="007F794B" w:rsidRPr="006D44EE" w:rsidRDefault="007F794B" w:rsidP="00714F03">
      <w:pPr>
        <w:pStyle w:val="af"/>
        <w:numPr>
          <w:ilvl w:val="3"/>
          <w:numId w:val="183"/>
        </w:numPr>
        <w:tabs>
          <w:tab w:val="clear" w:pos="1920"/>
          <w:tab w:val="num" w:pos="1560"/>
        </w:tabs>
        <w:spacing w:line="400" w:lineRule="exact"/>
        <w:ind w:left="1560" w:hanging="567"/>
        <w:jc w:val="both"/>
        <w:rPr>
          <w:rFonts w:ascii="Times New Roman" w:eastAsia="標楷體" w:hAnsi="Times New Roman" w:cs="標楷體" w:hint="eastAsia"/>
        </w:rPr>
      </w:pPr>
      <w:r w:rsidRPr="006D44EE">
        <w:rPr>
          <w:rFonts w:ascii="Times New Roman" w:eastAsia="標楷體" w:hAnsi="Times New Roman" w:cs="標楷體"/>
        </w:rPr>
        <w:t>XXXXX</w:t>
      </w:r>
      <w:r w:rsidRPr="006D44EE">
        <w:rPr>
          <w:rFonts w:ascii="Times New Roman" w:eastAsia="標楷體" w:hAnsi="Times New Roman" w:cs="標楷體" w:hint="eastAsia"/>
        </w:rPr>
        <w:t>XXXX</w:t>
      </w:r>
      <w:r w:rsidRPr="006D44EE">
        <w:rPr>
          <w:rFonts w:ascii="Times New Roman" w:eastAsia="標楷體" w:hAnsi="Times New Roman" w:cs="標楷體" w:hint="eastAsia"/>
        </w:rPr>
        <w:t>。</w:t>
      </w:r>
    </w:p>
    <w:p w14:paraId="65580BB2" w14:textId="77777777" w:rsidR="007F794B" w:rsidRPr="006D44EE" w:rsidRDefault="007F794B" w:rsidP="00714F03">
      <w:pPr>
        <w:pStyle w:val="af"/>
        <w:numPr>
          <w:ilvl w:val="3"/>
          <w:numId w:val="183"/>
        </w:numPr>
        <w:tabs>
          <w:tab w:val="clear" w:pos="1920"/>
          <w:tab w:val="num" w:pos="1560"/>
        </w:tabs>
        <w:spacing w:line="400" w:lineRule="exact"/>
        <w:ind w:left="1560" w:hanging="567"/>
        <w:jc w:val="both"/>
        <w:rPr>
          <w:rFonts w:ascii="Times New Roman" w:eastAsia="標楷體" w:hAnsi="Times New Roman" w:cs="標楷體"/>
        </w:rPr>
      </w:pPr>
      <w:r w:rsidRPr="006D44EE">
        <w:rPr>
          <w:rFonts w:ascii="Times New Roman" w:eastAsia="標楷體" w:hAnsi="Times New Roman" w:cs="標楷體"/>
        </w:rPr>
        <w:t>XXXXXXXXX</w:t>
      </w:r>
      <w:r w:rsidRPr="006D44EE">
        <w:rPr>
          <w:rFonts w:ascii="Times New Roman" w:eastAsia="標楷體" w:hAnsi="Times New Roman" w:cs="標楷體" w:hint="eastAsia"/>
        </w:rPr>
        <w:t>。</w:t>
      </w:r>
    </w:p>
    <w:p w14:paraId="7DC58679" w14:textId="77777777" w:rsidR="007F794B" w:rsidRPr="006D44EE" w:rsidRDefault="007F794B" w:rsidP="00714F03">
      <w:pPr>
        <w:pStyle w:val="af"/>
        <w:numPr>
          <w:ilvl w:val="0"/>
          <w:numId w:val="186"/>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期末評核標準</w:t>
      </w:r>
    </w:p>
    <w:p w14:paraId="1DC4D5DB" w14:textId="77777777" w:rsidR="007F794B" w:rsidRPr="006D44EE" w:rsidRDefault="007F794B" w:rsidP="00714F03">
      <w:pPr>
        <w:pStyle w:val="af"/>
        <w:numPr>
          <w:ilvl w:val="0"/>
          <w:numId w:val="187"/>
        </w:numPr>
        <w:tabs>
          <w:tab w:val="clear" w:pos="1920"/>
          <w:tab w:val="num" w:pos="1560"/>
        </w:tabs>
        <w:spacing w:line="400" w:lineRule="exact"/>
        <w:ind w:left="1560" w:hanging="567"/>
        <w:jc w:val="both"/>
        <w:rPr>
          <w:rFonts w:ascii="Times New Roman" w:eastAsia="標楷體" w:hAnsi="Times New Roman" w:cs="標楷體" w:hint="eastAsia"/>
        </w:rPr>
      </w:pPr>
      <w:r w:rsidRPr="006D44EE">
        <w:rPr>
          <w:rFonts w:ascii="Times New Roman" w:eastAsia="標楷體" w:hAnsi="Times New Roman" w:cs="標楷體"/>
        </w:rPr>
        <w:t>XXXXXXXXX</w:t>
      </w:r>
      <w:r w:rsidRPr="006D44EE">
        <w:rPr>
          <w:rFonts w:ascii="Times New Roman" w:eastAsia="標楷體" w:hAnsi="Times New Roman" w:cs="標楷體" w:hint="eastAsia"/>
        </w:rPr>
        <w:t>。</w:t>
      </w:r>
    </w:p>
    <w:p w14:paraId="234CFCD1" w14:textId="77777777" w:rsidR="007F794B" w:rsidRPr="006D44EE" w:rsidRDefault="007F794B" w:rsidP="00714F03">
      <w:pPr>
        <w:pStyle w:val="af"/>
        <w:numPr>
          <w:ilvl w:val="0"/>
          <w:numId w:val="187"/>
        </w:numPr>
        <w:tabs>
          <w:tab w:val="clear" w:pos="1920"/>
          <w:tab w:val="num" w:pos="1560"/>
        </w:tabs>
        <w:spacing w:line="400" w:lineRule="exact"/>
        <w:ind w:left="1560" w:hanging="567"/>
        <w:jc w:val="both"/>
        <w:rPr>
          <w:rFonts w:ascii="Times New Roman" w:eastAsia="標楷體" w:hAnsi="Times New Roman" w:cs="標楷體"/>
        </w:rPr>
      </w:pPr>
      <w:r w:rsidRPr="006D44EE">
        <w:rPr>
          <w:rFonts w:ascii="Times New Roman" w:eastAsia="標楷體" w:hAnsi="Times New Roman" w:cs="標楷體"/>
        </w:rPr>
        <w:t>XXXXXXXXX</w:t>
      </w:r>
      <w:r w:rsidRPr="006D44EE">
        <w:rPr>
          <w:rFonts w:ascii="Times New Roman" w:eastAsia="標楷體" w:hAnsi="Times New Roman" w:cs="標楷體" w:hint="eastAsia"/>
        </w:rPr>
        <w:t>。</w:t>
      </w:r>
    </w:p>
    <w:p w14:paraId="5B8B91A0" w14:textId="77777777" w:rsidR="007F794B" w:rsidRPr="006D44EE" w:rsidRDefault="007F794B" w:rsidP="00714F03">
      <w:pPr>
        <w:pStyle w:val="af"/>
        <w:numPr>
          <w:ilvl w:val="0"/>
          <w:numId w:val="183"/>
        </w:numPr>
        <w:spacing w:line="400" w:lineRule="exact"/>
        <w:ind w:left="1276" w:hanging="1276"/>
        <w:jc w:val="both"/>
        <w:rPr>
          <w:rFonts w:ascii="Times New Roman" w:eastAsia="標楷體" w:hAnsi="Times New Roman" w:cs="Times New Roman"/>
        </w:rPr>
      </w:pPr>
      <w:r w:rsidRPr="006D44EE">
        <w:rPr>
          <w:rFonts w:ascii="Times New Roman" w:eastAsia="標楷體" w:hAnsi="Times New Roman" w:cs="標楷體" w:hint="eastAsia"/>
        </w:rPr>
        <w:t>研發成果之期末評核</w:t>
      </w:r>
    </w:p>
    <w:p w14:paraId="145E8DB4" w14:textId="77777777" w:rsidR="007F794B" w:rsidRPr="006D44EE" w:rsidRDefault="007F794B" w:rsidP="00714F03">
      <w:pPr>
        <w:pStyle w:val="af"/>
        <w:numPr>
          <w:ilvl w:val="0"/>
          <w:numId w:val="172"/>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甲方應於本計畫完成依「農委會委辦科技計畫結案審查暨驗收作業程序」參加相關之期末審查會。</w:t>
      </w:r>
    </w:p>
    <w:p w14:paraId="0A6EFF6C" w14:textId="77777777" w:rsidR="007F794B" w:rsidRPr="006D44EE" w:rsidRDefault="007F794B" w:rsidP="00714F03">
      <w:pPr>
        <w:pStyle w:val="af"/>
        <w:numPr>
          <w:ilvl w:val="0"/>
          <w:numId w:val="172"/>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審查成果過程或應用時，如具有危害人體健康、污染環境或有公共危險之虞者，計畫主持人應有善盡告知之義務。</w:t>
      </w:r>
    </w:p>
    <w:p w14:paraId="5F497B38" w14:textId="77777777" w:rsidR="007F794B" w:rsidRPr="006D44EE" w:rsidRDefault="007F794B" w:rsidP="00714F03">
      <w:pPr>
        <w:pStyle w:val="af"/>
        <w:numPr>
          <w:ilvl w:val="0"/>
          <w:numId w:val="172"/>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計畫主持人應於本計畫執行期限屆滿前</w:t>
      </w:r>
      <w:r w:rsidRPr="006D44EE">
        <w:rPr>
          <w:rFonts w:ascii="Times New Roman" w:eastAsia="標楷體" w:hAnsi="Times New Roman" w:cs="標楷體"/>
        </w:rPr>
        <w:t>1</w:t>
      </w:r>
      <w:r w:rsidRPr="006D44EE">
        <w:rPr>
          <w:rFonts w:ascii="Times New Roman" w:eastAsia="標楷體" w:hAnsi="Times New Roman" w:cs="標楷體" w:hint="eastAsia"/>
        </w:rPr>
        <w:t>個月，依行政院農業委員會規定時間、格式提送研究報告及</w:t>
      </w:r>
      <w:r w:rsidRPr="006D44EE">
        <w:rPr>
          <w:rFonts w:ascii="Times New Roman" w:eastAsia="標楷體" w:hAnsi="Times New Roman" w:cs="標楷體" w:hint="eastAsia"/>
          <w:szCs w:val="26"/>
        </w:rPr>
        <w:t>期末暨成果效益報告</w:t>
      </w:r>
      <w:r w:rsidRPr="006D44EE">
        <w:rPr>
          <w:rFonts w:ascii="Times New Roman" w:eastAsia="標楷體" w:hAnsi="Times New Roman" w:cs="標楷體" w:hint="eastAsia"/>
        </w:rPr>
        <w:t>，行政院農業委員會應於計畫主持人提出前述之報告後</w:t>
      </w:r>
      <w:r w:rsidRPr="006D44EE">
        <w:rPr>
          <w:rFonts w:ascii="Times New Roman" w:eastAsia="標楷體" w:hAnsi="Times New Roman" w:cs="標楷體"/>
        </w:rPr>
        <w:t>30</w:t>
      </w:r>
      <w:r w:rsidRPr="006D44EE">
        <w:rPr>
          <w:rFonts w:ascii="Times New Roman" w:eastAsia="標楷體" w:hAnsi="Times New Roman" w:cs="標楷體" w:hint="eastAsia"/>
        </w:rPr>
        <w:t>天內依規定進行審查會議，請計畫主持人進行本計畫工作成果簡報。若計畫獲選須辦理實地查核甲方應予配合辦理。</w:t>
      </w:r>
    </w:p>
    <w:p w14:paraId="2108FAE6" w14:textId="77777777" w:rsidR="007F794B" w:rsidRPr="006D44EE" w:rsidRDefault="007F794B" w:rsidP="00714F03">
      <w:pPr>
        <w:pStyle w:val="af"/>
        <w:numPr>
          <w:ilvl w:val="0"/>
          <w:numId w:val="172"/>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甲方參加由行政院農業委員會其機關首長或其授權人員指派適當人員主持審查會或實地考評程序時，應通知乙方共同參與之。</w:t>
      </w:r>
    </w:p>
    <w:p w14:paraId="708DFE14" w14:textId="77777777" w:rsidR="007F794B" w:rsidRPr="006D44EE" w:rsidRDefault="007F794B" w:rsidP="00714F03">
      <w:pPr>
        <w:pStyle w:val="af"/>
        <w:numPr>
          <w:ilvl w:val="0"/>
          <w:numId w:val="172"/>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甲方配合本條第</w:t>
      </w:r>
      <w:r w:rsidRPr="006D44EE">
        <w:rPr>
          <w:rFonts w:ascii="Times New Roman" w:eastAsia="標楷體" w:hAnsi="Times New Roman" w:cs="標楷體"/>
        </w:rPr>
        <w:t>3</w:t>
      </w:r>
      <w:r w:rsidRPr="006D44EE">
        <w:rPr>
          <w:rFonts w:ascii="Times New Roman" w:eastAsia="標楷體" w:hAnsi="Times New Roman" w:cs="標楷體" w:hint="eastAsia"/>
        </w:rPr>
        <w:t>款審查時，應以書面載明審查之標的及結果，由審查人員分別確認。</w:t>
      </w:r>
    </w:p>
    <w:p w14:paraId="12592BC5" w14:textId="77777777" w:rsidR="007F794B" w:rsidRPr="006D44EE" w:rsidRDefault="007F794B" w:rsidP="00714F03">
      <w:pPr>
        <w:pStyle w:val="af"/>
        <w:numPr>
          <w:ilvl w:val="0"/>
          <w:numId w:val="172"/>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本計畫之研發報告或工作成果如經委員審查合格，甲方應將研究報告及</w:t>
      </w:r>
      <w:r w:rsidRPr="006D44EE">
        <w:rPr>
          <w:rFonts w:ascii="Times New Roman" w:eastAsia="標楷體" w:hAnsi="Times New Roman" w:cs="標楷體" w:hint="eastAsia"/>
          <w:szCs w:val="26"/>
        </w:rPr>
        <w:t>期末暨成果效益報告</w:t>
      </w:r>
      <w:r w:rsidRPr="006D44EE">
        <w:rPr>
          <w:rFonts w:ascii="Times New Roman" w:eastAsia="標楷體" w:hAnsi="Times New Roman" w:cs="標楷體" w:hint="eastAsia"/>
        </w:rPr>
        <w:t>裝訂成冊，且依行政院農業委會規定之電子資料檔格式，製作成電子資料檔案</w:t>
      </w:r>
      <w:r w:rsidRPr="006D44EE">
        <w:rPr>
          <w:rFonts w:ascii="Times New Roman" w:eastAsia="標楷體" w:hAnsi="Times New Roman" w:cs="標楷體"/>
        </w:rPr>
        <w:t>(</w:t>
      </w:r>
      <w:r w:rsidRPr="006D44EE">
        <w:rPr>
          <w:rFonts w:ascii="Times New Roman" w:eastAsia="標楷體" w:hAnsi="Times New Roman" w:cs="標楷體" w:hint="eastAsia"/>
        </w:rPr>
        <w:t>光碟片</w:t>
      </w:r>
      <w:r w:rsidRPr="006D44EE">
        <w:rPr>
          <w:rFonts w:ascii="Times New Roman" w:eastAsia="標楷體" w:hAnsi="Times New Roman" w:cs="標楷體"/>
        </w:rPr>
        <w:t>)</w:t>
      </w:r>
      <w:r w:rsidRPr="006D44EE">
        <w:rPr>
          <w:rFonts w:ascii="Times New Roman" w:eastAsia="標楷體" w:hAnsi="Times New Roman" w:cs="標楷體" w:hint="eastAsia"/>
        </w:rPr>
        <w:t>送予行政院農業委員會及乙方。</w:t>
      </w:r>
    </w:p>
    <w:p w14:paraId="01F0EAA1" w14:textId="77777777" w:rsidR="007F794B" w:rsidRPr="006D44EE" w:rsidRDefault="007F794B" w:rsidP="00714F03">
      <w:pPr>
        <w:pStyle w:val="af"/>
        <w:numPr>
          <w:ilvl w:val="0"/>
          <w:numId w:val="172"/>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審查結果如與附件年度計畫說明書內容不符或有瑕疵者，甲方應通知計畫主持人限期改善、或修正完成。計畫主持人無法於期限內改正、拒絕改正或不能改正者，甲方應給予計畫主持人適度之行政處分。</w:t>
      </w:r>
    </w:p>
    <w:p w14:paraId="1265CF99" w14:textId="77777777" w:rsidR="007F794B" w:rsidRPr="006D44EE" w:rsidRDefault="007F794B" w:rsidP="00714F03">
      <w:pPr>
        <w:pStyle w:val="af"/>
        <w:numPr>
          <w:ilvl w:val="0"/>
          <w:numId w:val="183"/>
        </w:numPr>
        <w:spacing w:line="400" w:lineRule="exact"/>
        <w:ind w:left="1276" w:hanging="1276"/>
        <w:jc w:val="both"/>
        <w:rPr>
          <w:rFonts w:ascii="Times New Roman" w:eastAsia="標楷體" w:hAnsi="Times New Roman" w:cs="Times New Roman"/>
        </w:rPr>
      </w:pPr>
      <w:r w:rsidRPr="006D44EE">
        <w:rPr>
          <w:rFonts w:ascii="Times New Roman" w:eastAsia="標楷體" w:hAnsi="Times New Roman" w:cs="標楷體" w:hint="eastAsia"/>
        </w:rPr>
        <w:t>合約之終止解除及暫停執行</w:t>
      </w:r>
    </w:p>
    <w:p w14:paraId="66D9E165" w14:textId="77777777" w:rsidR="007F794B" w:rsidRPr="006D44EE" w:rsidRDefault="007F794B" w:rsidP="00714F03">
      <w:pPr>
        <w:pStyle w:val="af"/>
        <w:numPr>
          <w:ilvl w:val="0"/>
          <w:numId w:val="180"/>
        </w:numPr>
        <w:tabs>
          <w:tab w:val="left" w:pos="1276"/>
        </w:tabs>
        <w:spacing w:line="400" w:lineRule="exact"/>
        <w:ind w:left="1276" w:hanging="709"/>
        <w:jc w:val="both"/>
        <w:rPr>
          <w:rFonts w:ascii="Times New Roman" w:eastAsia="標楷體" w:hAnsi="Times New Roman" w:cs="標楷體"/>
        </w:rPr>
      </w:pPr>
      <w:r w:rsidRPr="006D44EE">
        <w:rPr>
          <w:rFonts w:ascii="Times New Roman" w:eastAsia="標楷體" w:hAnsi="Times New Roman" w:cs="標楷體" w:hint="eastAsia"/>
        </w:rPr>
        <w:t>甲方如未依本計畫預定進度執行或所執行之工作項目與計畫說明書所列不符，經乙方提請更正，甲方如無正當理由而不予執行或更正時，乙方得通知甲方終止合約。</w:t>
      </w:r>
    </w:p>
    <w:p w14:paraId="4FA8D51A" w14:textId="77777777" w:rsidR="007F794B" w:rsidRPr="006D44EE" w:rsidRDefault="007F794B" w:rsidP="00714F03">
      <w:pPr>
        <w:pStyle w:val="af"/>
        <w:numPr>
          <w:ilvl w:val="0"/>
          <w:numId w:val="180"/>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計畫執行中，如發現本計畫進行期間因侵害他人智慧財產權判決確定者，或任一方違反本契約各項協議事項時，他方得隨時通知對方終止合約。</w:t>
      </w:r>
    </w:p>
    <w:p w14:paraId="1B04387D" w14:textId="77777777" w:rsidR="007F794B" w:rsidRPr="006D44EE" w:rsidRDefault="007F794B" w:rsidP="00714F03">
      <w:pPr>
        <w:pStyle w:val="af"/>
        <w:numPr>
          <w:ilvl w:val="0"/>
          <w:numId w:val="180"/>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合約終止時，甲方應對已完成合於計畫工作部份，核算應支之費用予以結案，乙方並應將合約終止前所完成之工作成果送交甲方。</w:t>
      </w:r>
    </w:p>
    <w:p w14:paraId="0BF7D86C" w14:textId="77777777" w:rsidR="007F794B" w:rsidRPr="006D44EE" w:rsidRDefault="007F794B" w:rsidP="00714F03">
      <w:pPr>
        <w:pStyle w:val="af"/>
        <w:numPr>
          <w:ilvl w:val="0"/>
          <w:numId w:val="180"/>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乙方若未依照本合約生效</w:t>
      </w:r>
      <w:r w:rsidRPr="006D44EE">
        <w:rPr>
          <w:rFonts w:ascii="Times New Roman" w:eastAsia="標楷體" w:hAnsi="Times New Roman" w:cs="標楷體"/>
        </w:rPr>
        <w:t>1</w:t>
      </w:r>
      <w:r w:rsidRPr="006D44EE">
        <w:rPr>
          <w:rFonts w:ascii="Times New Roman" w:eastAsia="標楷體" w:hAnsi="Times New Roman" w:cs="標楷體" w:hint="eastAsia"/>
        </w:rPr>
        <w:t>個月內撥付經費或未依合約第六條派遣研究人員參與研發、或未能履行本合約各項約定之一時，甲方通知履行，乙方仍未於限期內履行者，甲方得通知乙方終止合約；甲方得於</w:t>
      </w:r>
      <w:r w:rsidRPr="006D44EE">
        <w:rPr>
          <w:rFonts w:ascii="Times New Roman" w:eastAsia="標楷體" w:hAnsi="Times New Roman" w:cs="標楷體"/>
        </w:rPr>
        <w:t>10</w:t>
      </w:r>
      <w:r w:rsidRPr="006D44EE">
        <w:rPr>
          <w:rFonts w:ascii="Times New Roman" w:eastAsia="標楷體" w:hAnsi="Times New Roman" w:cs="標楷體" w:hint="eastAsia"/>
        </w:rPr>
        <w:t>年內停止接受乙方申請辦理補助計畫，且乙方嗣後不得主張對本計畫之研發成果有任何權利。</w:t>
      </w:r>
    </w:p>
    <w:p w14:paraId="3E3665E0" w14:textId="77777777" w:rsidR="007F794B" w:rsidRPr="006D44EE" w:rsidRDefault="007F794B" w:rsidP="00714F03">
      <w:pPr>
        <w:pStyle w:val="af"/>
        <w:numPr>
          <w:ilvl w:val="0"/>
          <w:numId w:val="180"/>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乙方若於本計畫執行期間內中途退出，則嗣後不得主張對本計畫之研發成果有任何權利，乙方已撥付之經費則視為損害賠償之一部分，不予退還。</w:t>
      </w:r>
    </w:p>
    <w:p w14:paraId="47EF1685" w14:textId="77777777" w:rsidR="007F794B" w:rsidRPr="006D44EE" w:rsidRDefault="007F794B" w:rsidP="00714F03">
      <w:pPr>
        <w:pStyle w:val="af"/>
        <w:numPr>
          <w:ilvl w:val="0"/>
          <w:numId w:val="183"/>
        </w:numPr>
        <w:spacing w:line="400" w:lineRule="exact"/>
        <w:ind w:left="1276" w:hanging="1276"/>
        <w:jc w:val="both"/>
        <w:rPr>
          <w:rFonts w:ascii="Times New Roman" w:eastAsia="標楷體" w:hAnsi="Times New Roman" w:cs="Times New Roman"/>
        </w:rPr>
      </w:pPr>
      <w:r w:rsidRPr="006D44EE">
        <w:rPr>
          <w:rFonts w:ascii="Times New Roman" w:eastAsia="標楷體" w:hAnsi="Times New Roman" w:cs="標楷體" w:hint="eastAsia"/>
        </w:rPr>
        <w:t>不可抗力之範圍及處理</w:t>
      </w:r>
    </w:p>
    <w:p w14:paraId="3A3FC57B" w14:textId="77777777" w:rsidR="007F794B" w:rsidRPr="006D44EE" w:rsidRDefault="007F794B" w:rsidP="00714F03">
      <w:pPr>
        <w:pStyle w:val="af"/>
        <w:numPr>
          <w:ilvl w:val="0"/>
          <w:numId w:val="181"/>
        </w:numPr>
        <w:tabs>
          <w:tab w:val="left" w:pos="1276"/>
        </w:tabs>
        <w:spacing w:line="400" w:lineRule="exact"/>
        <w:ind w:left="1276" w:hanging="709"/>
        <w:jc w:val="both"/>
        <w:rPr>
          <w:rFonts w:ascii="Times New Roman" w:eastAsia="標楷體" w:hAnsi="Times New Roman" w:cs="標楷體" w:hint="eastAsia"/>
        </w:rPr>
      </w:pPr>
      <w:r w:rsidRPr="006D44EE">
        <w:rPr>
          <w:rFonts w:ascii="Times New Roman" w:eastAsia="標楷體" w:hAnsi="Times New Roman" w:cs="標楷體" w:hint="eastAsia"/>
        </w:rPr>
        <w:t>除本合約另有約定者外，雙方當事人間因不可抗力而無法或延遲履行其對本合約之義務時，均不負給付不能或遲延履行之責任，主張不可抗力之一方，應於事件發生或結束後，</w:t>
      </w:r>
      <w:r w:rsidRPr="006D44EE">
        <w:rPr>
          <w:rFonts w:ascii="Times New Roman" w:eastAsia="標楷體" w:hAnsi="Times New Roman" w:cs="標楷體"/>
        </w:rPr>
        <w:t>1</w:t>
      </w:r>
      <w:r w:rsidRPr="006D44EE">
        <w:rPr>
          <w:rFonts w:ascii="Times New Roman" w:eastAsia="標楷體" w:hAnsi="Times New Roman" w:cs="標楷體" w:hint="eastAsia"/>
        </w:rPr>
        <w:t>個月內檢具事證，以書面通知另一方，但應於該不可抗力事由消滅後履行其應有之義務。</w:t>
      </w:r>
    </w:p>
    <w:p w14:paraId="3B87DF5E" w14:textId="77777777" w:rsidR="007F794B" w:rsidRPr="006D44EE" w:rsidRDefault="007F794B" w:rsidP="00714F03">
      <w:pPr>
        <w:pStyle w:val="af"/>
        <w:numPr>
          <w:ilvl w:val="0"/>
          <w:numId w:val="181"/>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本合約所稱之不可抗力包括天災</w:t>
      </w:r>
      <w:r w:rsidRPr="006D44EE">
        <w:rPr>
          <w:rFonts w:ascii="Times New Roman" w:eastAsia="標楷體" w:hAnsi="Times New Roman" w:cs="標楷體"/>
        </w:rPr>
        <w:t>(</w:t>
      </w:r>
      <w:r w:rsidRPr="006D44EE">
        <w:rPr>
          <w:rFonts w:ascii="Times New Roman" w:eastAsia="標楷體" w:hAnsi="Times New Roman" w:cs="標楷體" w:hint="eastAsia"/>
        </w:rPr>
        <w:t>如颱風、地震、水災等</w:t>
      </w:r>
      <w:r w:rsidRPr="006D44EE">
        <w:rPr>
          <w:rFonts w:ascii="Times New Roman" w:eastAsia="標楷體" w:hAnsi="Times New Roman" w:cs="標楷體"/>
        </w:rPr>
        <w:t>)</w:t>
      </w:r>
      <w:r w:rsidRPr="006D44EE">
        <w:rPr>
          <w:rFonts w:ascii="Times New Roman" w:eastAsia="標楷體" w:hAnsi="Times New Roman" w:cs="標楷體" w:hint="eastAsia"/>
        </w:rPr>
        <w:t>、戰爭、罷工、民眾騷動、暴動、爆炸、以及在雙方當事人合理努力下無法控制或防止之任何其他原因。</w:t>
      </w:r>
    </w:p>
    <w:p w14:paraId="6690F143" w14:textId="77777777" w:rsidR="007F794B" w:rsidRPr="006D44EE" w:rsidRDefault="007F794B" w:rsidP="00714F03">
      <w:pPr>
        <w:pStyle w:val="af"/>
        <w:numPr>
          <w:ilvl w:val="0"/>
          <w:numId w:val="183"/>
        </w:numPr>
        <w:spacing w:line="400" w:lineRule="exact"/>
        <w:ind w:left="1276" w:hanging="1276"/>
        <w:jc w:val="both"/>
        <w:rPr>
          <w:rFonts w:ascii="Times New Roman" w:eastAsia="標楷體" w:hAnsi="Times New Roman" w:cs="Times New Roman"/>
        </w:rPr>
      </w:pPr>
      <w:r w:rsidRPr="006D44EE">
        <w:rPr>
          <w:rFonts w:ascii="Times New Roman" w:eastAsia="標楷體" w:hAnsi="Times New Roman" w:cs="標楷體" w:hint="eastAsia"/>
        </w:rPr>
        <w:t>爭議處理</w:t>
      </w:r>
    </w:p>
    <w:p w14:paraId="6184888E" w14:textId="77777777" w:rsidR="007F794B" w:rsidRPr="006D44EE" w:rsidRDefault="007F794B" w:rsidP="00714F03">
      <w:pPr>
        <w:pStyle w:val="af"/>
        <w:numPr>
          <w:ilvl w:val="0"/>
          <w:numId w:val="182"/>
        </w:numPr>
        <w:tabs>
          <w:tab w:val="left" w:pos="1276"/>
        </w:tabs>
        <w:spacing w:line="400" w:lineRule="exact"/>
        <w:ind w:left="1276" w:hanging="709"/>
        <w:jc w:val="both"/>
        <w:rPr>
          <w:rFonts w:ascii="Times New Roman" w:eastAsia="標楷體" w:hAnsi="Times New Roman" w:cs="標楷體" w:hint="eastAsia"/>
        </w:rPr>
      </w:pPr>
      <w:r w:rsidRPr="006D44EE">
        <w:rPr>
          <w:rFonts w:ascii="Times New Roman" w:eastAsia="標楷體" w:hAnsi="Times New Roman" w:cs="標楷體" w:hint="eastAsia"/>
        </w:rPr>
        <w:t>雙方因履約所生爭議，應依法令及合約規定，考量公共利益及公平合理，本誠信和諧，盡力協調解決之。自協調開始逾</w:t>
      </w:r>
      <w:r w:rsidRPr="006D44EE">
        <w:rPr>
          <w:rFonts w:ascii="Times New Roman" w:eastAsia="標楷體" w:hAnsi="Times New Roman" w:cs="標楷體"/>
        </w:rPr>
        <w:t>30</w:t>
      </w:r>
      <w:r w:rsidRPr="006D44EE">
        <w:rPr>
          <w:rFonts w:ascii="Times New Roman" w:eastAsia="標楷體" w:hAnsi="Times New Roman" w:cs="標楷體" w:hint="eastAsia"/>
        </w:rPr>
        <w:t>日尚未能達成協議者，得提起民事訴訟。</w:t>
      </w:r>
    </w:p>
    <w:p w14:paraId="34779B09" w14:textId="77777777" w:rsidR="007F794B" w:rsidRPr="006D44EE" w:rsidRDefault="007F794B" w:rsidP="00714F03">
      <w:pPr>
        <w:pStyle w:val="af"/>
        <w:numPr>
          <w:ilvl w:val="0"/>
          <w:numId w:val="182"/>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雙方因履約而生爭議後，關於履約事項，應依下列原則處理：</w:t>
      </w:r>
      <w:r w:rsidRPr="006D44EE">
        <w:rPr>
          <w:rFonts w:ascii="Times New Roman" w:eastAsia="標楷體" w:hAnsi="Times New Roman" w:cs="標楷體"/>
        </w:rPr>
        <w:t>(</w:t>
      </w:r>
      <w:r w:rsidRPr="006D44EE">
        <w:rPr>
          <w:rFonts w:ascii="Times New Roman" w:eastAsia="標楷體" w:hAnsi="Times New Roman" w:cs="標楷體" w:hint="eastAsia"/>
        </w:rPr>
        <w:t>一</w:t>
      </w:r>
      <w:r w:rsidRPr="006D44EE">
        <w:rPr>
          <w:rFonts w:ascii="Times New Roman" w:eastAsia="標楷體" w:hAnsi="Times New Roman" w:cs="標楷體"/>
        </w:rPr>
        <w:t>)</w:t>
      </w:r>
      <w:r w:rsidRPr="006D44EE">
        <w:rPr>
          <w:rFonts w:ascii="Times New Roman" w:eastAsia="標楷體" w:hAnsi="Times New Roman" w:cs="標楷體" w:hint="eastAsia"/>
        </w:rPr>
        <w:t>與爭議無關或不影響之部分應繼續履約。</w:t>
      </w:r>
      <w:r w:rsidRPr="006D44EE">
        <w:rPr>
          <w:rFonts w:ascii="Times New Roman" w:eastAsia="標楷體" w:hAnsi="Times New Roman" w:cs="標楷體"/>
        </w:rPr>
        <w:t>(</w:t>
      </w:r>
      <w:r w:rsidRPr="006D44EE">
        <w:rPr>
          <w:rFonts w:ascii="Times New Roman" w:eastAsia="標楷體" w:hAnsi="Times New Roman" w:cs="標楷體" w:hint="eastAsia"/>
        </w:rPr>
        <w:t>二</w:t>
      </w:r>
      <w:r w:rsidRPr="006D44EE">
        <w:rPr>
          <w:rFonts w:ascii="Times New Roman" w:eastAsia="標楷體" w:hAnsi="Times New Roman" w:cs="標楷體"/>
        </w:rPr>
        <w:t>)</w:t>
      </w:r>
      <w:r w:rsidRPr="006D44EE">
        <w:rPr>
          <w:rFonts w:ascii="Times New Roman" w:eastAsia="標楷體" w:hAnsi="Times New Roman" w:cs="標楷體" w:hint="eastAsia"/>
        </w:rPr>
        <w:t>爭議被認定無理由者，不得就暫停履約之部分要求延長履約期限或免除合約責任。</w:t>
      </w:r>
    </w:p>
    <w:p w14:paraId="6B836DE0" w14:textId="77777777" w:rsidR="007F794B" w:rsidRPr="006D44EE" w:rsidRDefault="007F794B" w:rsidP="00714F03">
      <w:pPr>
        <w:pStyle w:val="af"/>
        <w:numPr>
          <w:ilvl w:val="0"/>
          <w:numId w:val="182"/>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因本合約涉訟時，雙方同意以台灣</w:t>
      </w:r>
      <w:r w:rsidRPr="006D44EE">
        <w:rPr>
          <w:rFonts w:ascii="Times New Roman" w:eastAsia="標楷體" w:hAnsi="Times New Roman" w:cs="標楷體"/>
        </w:rPr>
        <w:t>XXX</w:t>
      </w:r>
      <w:r w:rsidRPr="006D44EE">
        <w:rPr>
          <w:rFonts w:ascii="Times New Roman" w:eastAsia="標楷體" w:hAnsi="Times New Roman" w:cs="標楷體" w:hint="eastAsia"/>
        </w:rPr>
        <w:t>地方法院為第一審管轄法院。</w:t>
      </w:r>
    </w:p>
    <w:p w14:paraId="2C1B20C3" w14:textId="77777777" w:rsidR="007F794B" w:rsidRPr="006D44EE" w:rsidRDefault="007F794B" w:rsidP="00714F03">
      <w:pPr>
        <w:pStyle w:val="af"/>
        <w:numPr>
          <w:ilvl w:val="0"/>
          <w:numId w:val="183"/>
        </w:numPr>
        <w:tabs>
          <w:tab w:val="clear" w:pos="1290"/>
          <w:tab w:val="num" w:pos="1560"/>
        </w:tabs>
        <w:spacing w:line="400" w:lineRule="exact"/>
        <w:ind w:left="1560" w:hanging="1560"/>
        <w:jc w:val="both"/>
        <w:rPr>
          <w:rFonts w:eastAsia="標楷體" w:hint="eastAsia"/>
        </w:rPr>
      </w:pPr>
      <w:r w:rsidRPr="006D44EE">
        <w:rPr>
          <w:rFonts w:eastAsia="標楷體" w:cs="標楷體" w:hint="eastAsia"/>
        </w:rPr>
        <w:t>條文</w:t>
      </w:r>
      <w:r w:rsidRPr="006D44EE">
        <w:rPr>
          <w:rFonts w:ascii="Times New Roman" w:eastAsia="標楷體" w:hAnsi="Times New Roman" w:cs="標楷體" w:hint="eastAsia"/>
        </w:rPr>
        <w:t>名稱</w:t>
      </w:r>
    </w:p>
    <w:p w14:paraId="27C4B262" w14:textId="77777777" w:rsidR="007F794B" w:rsidRPr="006D44EE" w:rsidRDefault="007F794B" w:rsidP="007F794B">
      <w:pPr>
        <w:pStyle w:val="af"/>
        <w:spacing w:line="400" w:lineRule="exact"/>
        <w:ind w:left="1560"/>
        <w:jc w:val="both"/>
        <w:rPr>
          <w:rFonts w:eastAsia="標楷體"/>
        </w:rPr>
      </w:pPr>
      <w:r w:rsidRPr="006D44EE">
        <w:rPr>
          <w:rFonts w:ascii="Times New Roman" w:eastAsia="標楷體" w:hAnsi="Times New Roman" w:cs="標楷體" w:hint="eastAsia"/>
        </w:rPr>
        <w:t>本合約各條文及項目之標題，僅係為方便閱讀之用，不得據以解釋、限制或影響各該條文或項目用語所含之意義。</w:t>
      </w:r>
    </w:p>
    <w:p w14:paraId="3FFC0F67" w14:textId="77777777" w:rsidR="007F794B" w:rsidRPr="006D44EE" w:rsidRDefault="007F794B" w:rsidP="00714F03">
      <w:pPr>
        <w:pStyle w:val="af"/>
        <w:numPr>
          <w:ilvl w:val="0"/>
          <w:numId w:val="183"/>
        </w:numPr>
        <w:tabs>
          <w:tab w:val="clear" w:pos="1290"/>
          <w:tab w:val="num" w:pos="1560"/>
        </w:tabs>
        <w:spacing w:line="400" w:lineRule="exact"/>
        <w:ind w:left="1560" w:hanging="1560"/>
        <w:jc w:val="both"/>
        <w:rPr>
          <w:rFonts w:eastAsia="標楷體" w:hint="eastAsia"/>
        </w:rPr>
      </w:pPr>
      <w:r w:rsidRPr="006D44EE">
        <w:rPr>
          <w:rFonts w:eastAsia="標楷體" w:cs="標楷體" w:hint="eastAsia"/>
        </w:rPr>
        <w:t>一部無效</w:t>
      </w:r>
    </w:p>
    <w:p w14:paraId="43E7A5EE" w14:textId="77777777" w:rsidR="007F794B" w:rsidRPr="006D44EE" w:rsidRDefault="007F794B" w:rsidP="007F794B">
      <w:pPr>
        <w:pStyle w:val="af"/>
        <w:spacing w:line="400" w:lineRule="exact"/>
        <w:ind w:left="1560"/>
        <w:jc w:val="both"/>
        <w:rPr>
          <w:rFonts w:eastAsia="標楷體"/>
        </w:rPr>
      </w:pPr>
      <w:r w:rsidRPr="006D44EE">
        <w:rPr>
          <w:rFonts w:ascii="Times New Roman" w:eastAsia="標楷體" w:hAnsi="Times New Roman" w:cs="標楷體" w:hint="eastAsia"/>
        </w:rPr>
        <w:t>如本合約部分條款依法被認定無效時，其他條款仍繼續有效。</w:t>
      </w:r>
    </w:p>
    <w:p w14:paraId="28D56830" w14:textId="77777777" w:rsidR="007F794B" w:rsidRPr="006D44EE" w:rsidRDefault="007F794B" w:rsidP="00714F03">
      <w:pPr>
        <w:pStyle w:val="af"/>
        <w:numPr>
          <w:ilvl w:val="0"/>
          <w:numId w:val="183"/>
        </w:numPr>
        <w:tabs>
          <w:tab w:val="clear" w:pos="1290"/>
          <w:tab w:val="num" w:pos="1560"/>
        </w:tabs>
        <w:spacing w:line="400" w:lineRule="exact"/>
        <w:ind w:left="1560" w:hanging="1560"/>
        <w:jc w:val="both"/>
        <w:rPr>
          <w:rFonts w:eastAsia="標楷體" w:hint="eastAsia"/>
        </w:rPr>
      </w:pPr>
      <w:r w:rsidRPr="006D44EE">
        <w:rPr>
          <w:rFonts w:eastAsia="標楷體" w:cs="標楷體" w:hint="eastAsia"/>
        </w:rPr>
        <w:t>連帶保證</w:t>
      </w:r>
    </w:p>
    <w:p w14:paraId="1E0AD347" w14:textId="77777777" w:rsidR="007F794B" w:rsidRPr="006D44EE" w:rsidRDefault="007F794B" w:rsidP="007F794B">
      <w:pPr>
        <w:pStyle w:val="af"/>
        <w:spacing w:line="400" w:lineRule="exact"/>
        <w:ind w:left="1560"/>
        <w:jc w:val="both"/>
        <w:rPr>
          <w:rFonts w:eastAsia="標楷體"/>
        </w:rPr>
      </w:pPr>
      <w:r w:rsidRPr="006D44EE">
        <w:rPr>
          <w:rFonts w:ascii="Times New Roman" w:eastAsia="標楷體" w:hAnsi="Times New Roman" w:cs="標楷體" w:hint="eastAsia"/>
        </w:rPr>
        <w:t>乙方如為公司組織，則乙方之代表人應就本合約有關乙方之義務及責任，負連帶保證責任。</w:t>
      </w:r>
    </w:p>
    <w:p w14:paraId="20581C78" w14:textId="77777777" w:rsidR="007F794B" w:rsidRPr="006D44EE" w:rsidRDefault="007F794B" w:rsidP="00714F03">
      <w:pPr>
        <w:pStyle w:val="af"/>
        <w:numPr>
          <w:ilvl w:val="0"/>
          <w:numId w:val="183"/>
        </w:numPr>
        <w:tabs>
          <w:tab w:val="clear" w:pos="1290"/>
          <w:tab w:val="num" w:pos="1560"/>
        </w:tabs>
        <w:spacing w:line="400" w:lineRule="exact"/>
        <w:ind w:left="1560" w:hanging="1560"/>
        <w:jc w:val="both"/>
        <w:rPr>
          <w:rFonts w:eastAsia="標楷體"/>
        </w:rPr>
      </w:pPr>
      <w:r w:rsidRPr="006D44EE">
        <w:rPr>
          <w:rFonts w:eastAsia="標楷體" w:cs="標楷體" w:hint="eastAsia"/>
        </w:rPr>
        <w:t>資訊安全</w:t>
      </w:r>
    </w:p>
    <w:p w14:paraId="6F48DA9E" w14:textId="77777777" w:rsidR="007F794B" w:rsidRPr="006D44EE" w:rsidRDefault="007F794B" w:rsidP="00714F03">
      <w:pPr>
        <w:pStyle w:val="af"/>
        <w:numPr>
          <w:ilvl w:val="0"/>
          <w:numId w:val="173"/>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乙方投入本計畫之員工，應簽訂資訊保密切結書</w:t>
      </w:r>
      <w:r w:rsidRPr="006D44EE">
        <w:rPr>
          <w:rFonts w:ascii="Times New Roman" w:eastAsia="標楷體" w:hAnsi="Times New Roman" w:cs="標楷體"/>
        </w:rPr>
        <w:t>(</w:t>
      </w:r>
      <w:r w:rsidRPr="006D44EE">
        <w:rPr>
          <w:rFonts w:ascii="Times New Roman" w:eastAsia="標楷體" w:hAnsi="Times New Roman" w:cs="標楷體" w:hint="eastAsia"/>
        </w:rPr>
        <w:t>詳如附件二</w:t>
      </w:r>
      <w:r w:rsidRPr="006D44EE">
        <w:rPr>
          <w:rFonts w:ascii="Times New Roman" w:eastAsia="標楷體" w:hAnsi="Times New Roman" w:cs="標楷體"/>
        </w:rPr>
        <w:t>)</w:t>
      </w:r>
      <w:r w:rsidRPr="006D44EE">
        <w:rPr>
          <w:rFonts w:ascii="Times New Roman" w:eastAsia="標楷體" w:hAnsi="Times New Roman" w:cs="標楷體" w:hint="eastAsia"/>
        </w:rPr>
        <w:t>，並遵守甲方「資訊安全政策」相關規定。</w:t>
      </w:r>
    </w:p>
    <w:p w14:paraId="58F7D3FC" w14:textId="77777777" w:rsidR="007F794B" w:rsidRPr="006D44EE" w:rsidRDefault="007F794B" w:rsidP="00714F03">
      <w:pPr>
        <w:pStyle w:val="af"/>
        <w:numPr>
          <w:ilvl w:val="0"/>
          <w:numId w:val="173"/>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乙方對甲方之業務機密負完全保密之責。</w:t>
      </w:r>
    </w:p>
    <w:p w14:paraId="368C5CAA" w14:textId="77777777" w:rsidR="007F794B" w:rsidRPr="006D44EE" w:rsidRDefault="007F794B" w:rsidP="00714F03">
      <w:pPr>
        <w:pStyle w:val="af"/>
        <w:numPr>
          <w:ilvl w:val="0"/>
          <w:numId w:val="173"/>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本契約因期限屆滿、解除或其他原因而終止時，乙方及其工作人員仍負有前款之保密責任。</w:t>
      </w:r>
    </w:p>
    <w:p w14:paraId="41CBB1BC" w14:textId="77777777" w:rsidR="007F794B" w:rsidRPr="006D44EE" w:rsidRDefault="007F794B" w:rsidP="00714F03">
      <w:pPr>
        <w:pStyle w:val="af"/>
        <w:numPr>
          <w:ilvl w:val="0"/>
          <w:numId w:val="173"/>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乙方參與本計畫所使用之軟體及各種文件，除不得抄襲、改作或任何侵害他人智慧財產權外，應負保密責任。</w:t>
      </w:r>
    </w:p>
    <w:p w14:paraId="3E6E5A2E" w14:textId="77777777" w:rsidR="007F794B" w:rsidRPr="006D44EE" w:rsidRDefault="007F794B" w:rsidP="00714F03">
      <w:pPr>
        <w:pStyle w:val="af"/>
        <w:numPr>
          <w:ilvl w:val="0"/>
          <w:numId w:val="173"/>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乙方繳交所開發之程式碼，必需保證不含有病毒、木馬程式或任何惡意程式，如因程式撰寫或安裝設定不當，造成甲方損失，乙方應立即修復並負賠償責任。乙方應提供其開發之</w:t>
      </w:r>
      <w:r w:rsidRPr="006D44EE">
        <w:rPr>
          <w:rFonts w:ascii="Times New Roman" w:eastAsia="標楷體" w:hAnsi="Times New Roman" w:cs="標楷體"/>
        </w:rPr>
        <w:t>Web</w:t>
      </w:r>
      <w:r w:rsidRPr="006D44EE">
        <w:rPr>
          <w:rFonts w:ascii="Times New Roman" w:eastAsia="標楷體" w:hAnsi="Times New Roman" w:cs="標楷體" w:hint="eastAsia"/>
        </w:rPr>
        <w:t>應用程式源碼檢測服務，並完成複測，其服務內容需符合或達到下列功能：</w:t>
      </w:r>
    </w:p>
    <w:p w14:paraId="2A866B3B" w14:textId="77777777" w:rsidR="007F794B" w:rsidRPr="006D44EE" w:rsidRDefault="007F794B" w:rsidP="00714F03">
      <w:pPr>
        <w:widowControl/>
        <w:numPr>
          <w:ilvl w:val="0"/>
          <w:numId w:val="174"/>
        </w:numPr>
        <w:tabs>
          <w:tab w:val="left" w:pos="1418"/>
        </w:tabs>
        <w:overflowPunct w:val="0"/>
        <w:adjustRightInd w:val="0"/>
        <w:spacing w:line="400" w:lineRule="exact"/>
        <w:ind w:left="1418" w:hanging="567"/>
        <w:jc w:val="both"/>
        <w:textAlignment w:val="baseline"/>
        <w:rPr>
          <w:rFonts w:eastAsia="標楷體"/>
          <w:kern w:val="0"/>
        </w:rPr>
      </w:pPr>
      <w:r w:rsidRPr="006D44EE">
        <w:rPr>
          <w:rFonts w:eastAsia="標楷體" w:cs="標楷體" w:hint="eastAsia"/>
          <w:kern w:val="0"/>
        </w:rPr>
        <w:t>支援</w:t>
      </w:r>
      <w:r w:rsidRPr="006D44EE">
        <w:rPr>
          <w:rFonts w:eastAsia="標楷體" w:cs="標楷體"/>
          <w:kern w:val="0"/>
        </w:rPr>
        <w:t>PHP</w:t>
      </w:r>
      <w:r w:rsidRPr="006D44EE">
        <w:rPr>
          <w:rFonts w:eastAsia="標楷體" w:cs="標楷體" w:hint="eastAsia"/>
          <w:kern w:val="0"/>
        </w:rPr>
        <w:t>、</w:t>
      </w:r>
      <w:r w:rsidRPr="006D44EE">
        <w:rPr>
          <w:rFonts w:eastAsia="標楷體" w:cs="標楷體"/>
          <w:kern w:val="0"/>
        </w:rPr>
        <w:t>ASP</w:t>
      </w:r>
      <w:r w:rsidRPr="006D44EE">
        <w:rPr>
          <w:rFonts w:eastAsia="標楷體" w:cs="標楷體" w:hint="eastAsia"/>
          <w:kern w:val="0"/>
        </w:rPr>
        <w:t>、</w:t>
      </w:r>
      <w:r w:rsidRPr="006D44EE">
        <w:rPr>
          <w:rFonts w:eastAsia="標楷體" w:cs="標楷體"/>
          <w:kern w:val="0"/>
        </w:rPr>
        <w:t>J2EE(Java</w:t>
      </w:r>
      <w:r w:rsidRPr="006D44EE">
        <w:rPr>
          <w:rFonts w:eastAsia="標楷體" w:cs="標楷體" w:hint="eastAsia"/>
          <w:kern w:val="0"/>
        </w:rPr>
        <w:t>全系列含</w:t>
      </w:r>
      <w:r w:rsidRPr="006D44EE">
        <w:rPr>
          <w:rFonts w:eastAsia="標楷體" w:cs="標楷體"/>
          <w:kern w:val="0"/>
        </w:rPr>
        <w:t>JSP)</w:t>
      </w:r>
      <w:r w:rsidRPr="006D44EE">
        <w:rPr>
          <w:rFonts w:eastAsia="標楷體" w:cs="標楷體" w:hint="eastAsia"/>
          <w:kern w:val="0"/>
        </w:rPr>
        <w:t>及</w:t>
      </w:r>
      <w:r w:rsidRPr="006D44EE">
        <w:rPr>
          <w:rFonts w:eastAsia="標楷體" w:cs="標楷體"/>
          <w:kern w:val="0"/>
        </w:rPr>
        <w:t>NET(C#,</w:t>
      </w:r>
      <w:r w:rsidRPr="006D44EE">
        <w:rPr>
          <w:rFonts w:eastAsia="標楷體" w:cs="標楷體" w:hint="eastAsia"/>
          <w:kern w:val="0"/>
        </w:rPr>
        <w:t xml:space="preserve"> </w:t>
      </w:r>
      <w:r w:rsidRPr="006D44EE">
        <w:rPr>
          <w:rFonts w:eastAsia="標楷體" w:cs="標楷體"/>
          <w:kern w:val="0"/>
        </w:rPr>
        <w:t>VB.NET,</w:t>
      </w:r>
      <w:r w:rsidRPr="006D44EE">
        <w:rPr>
          <w:rFonts w:eastAsia="標楷體" w:cs="標楷體" w:hint="eastAsia"/>
          <w:kern w:val="0"/>
        </w:rPr>
        <w:t xml:space="preserve"> </w:t>
      </w:r>
      <w:r w:rsidRPr="006D44EE">
        <w:rPr>
          <w:rFonts w:eastAsia="標楷體" w:cs="標楷體"/>
          <w:kern w:val="0"/>
        </w:rPr>
        <w:t>ASP.NET)</w:t>
      </w:r>
      <w:r w:rsidRPr="006D44EE">
        <w:rPr>
          <w:rFonts w:eastAsia="標楷體" w:cs="標楷體" w:hint="eastAsia"/>
          <w:kern w:val="0"/>
        </w:rPr>
        <w:t>程式語言。</w:t>
      </w:r>
    </w:p>
    <w:p w14:paraId="01CC8C15" w14:textId="77777777" w:rsidR="007F794B" w:rsidRPr="006D44EE" w:rsidRDefault="007F794B" w:rsidP="00714F03">
      <w:pPr>
        <w:widowControl/>
        <w:numPr>
          <w:ilvl w:val="0"/>
          <w:numId w:val="174"/>
        </w:numPr>
        <w:tabs>
          <w:tab w:val="left" w:pos="1418"/>
        </w:tabs>
        <w:overflowPunct w:val="0"/>
        <w:adjustRightInd w:val="0"/>
        <w:spacing w:line="400" w:lineRule="exact"/>
        <w:ind w:left="1418" w:hanging="567"/>
        <w:jc w:val="both"/>
        <w:textAlignment w:val="baseline"/>
        <w:rPr>
          <w:rFonts w:eastAsia="標楷體"/>
          <w:kern w:val="0"/>
        </w:rPr>
      </w:pPr>
      <w:r w:rsidRPr="006D44EE">
        <w:rPr>
          <w:rFonts w:eastAsia="標楷體" w:cs="標楷體" w:hint="eastAsia"/>
          <w:kern w:val="0"/>
        </w:rPr>
        <w:t>支援</w:t>
      </w:r>
      <w:r w:rsidRPr="006D44EE">
        <w:rPr>
          <w:rFonts w:eastAsia="標楷體" w:cs="標楷體"/>
          <w:kern w:val="0"/>
        </w:rPr>
        <w:t>OWASP</w:t>
      </w:r>
      <w:r w:rsidRPr="006D44EE">
        <w:rPr>
          <w:rFonts w:eastAsia="標楷體" w:cs="標楷體" w:hint="eastAsia"/>
          <w:kern w:val="0"/>
        </w:rPr>
        <w:t>「跨網站腳本攻擊</w:t>
      </w:r>
      <w:r w:rsidRPr="006D44EE">
        <w:rPr>
          <w:rFonts w:eastAsia="標楷體" w:cs="標楷體"/>
          <w:kern w:val="0"/>
        </w:rPr>
        <w:t>(XSS)</w:t>
      </w:r>
      <w:r w:rsidRPr="006D44EE">
        <w:rPr>
          <w:rFonts w:eastAsia="標楷體" w:cs="標楷體" w:hint="eastAsia"/>
          <w:kern w:val="0"/>
        </w:rPr>
        <w:t>」、「</w:t>
      </w:r>
      <w:r w:rsidRPr="006D44EE">
        <w:rPr>
          <w:rFonts w:eastAsia="標楷體" w:cs="標楷體"/>
          <w:kern w:val="0"/>
        </w:rPr>
        <w:t>SQL Injection</w:t>
      </w:r>
      <w:r w:rsidRPr="006D44EE">
        <w:rPr>
          <w:rFonts w:eastAsia="標楷體" w:cs="標楷體" w:hint="eastAsia"/>
          <w:kern w:val="0"/>
        </w:rPr>
        <w:t>資料隱碼攻擊」、「命令注入攻擊</w:t>
      </w:r>
      <w:r w:rsidRPr="006D44EE">
        <w:rPr>
          <w:rFonts w:eastAsia="標楷體" w:cs="標楷體"/>
          <w:kern w:val="0"/>
        </w:rPr>
        <w:t>(command Injection)</w:t>
      </w:r>
      <w:r w:rsidRPr="006D44EE">
        <w:rPr>
          <w:rFonts w:eastAsia="標楷體" w:cs="標楷體" w:hint="eastAsia"/>
          <w:kern w:val="0"/>
        </w:rPr>
        <w:t>」、「惡意檔案執行</w:t>
      </w:r>
      <w:r w:rsidRPr="006D44EE">
        <w:rPr>
          <w:rFonts w:eastAsia="標楷體" w:cs="標楷體"/>
          <w:kern w:val="0"/>
        </w:rPr>
        <w:t>(Malicious File Exection)</w:t>
      </w:r>
      <w:r w:rsidRPr="006D44EE">
        <w:rPr>
          <w:rFonts w:eastAsia="標楷體" w:cs="標楷體" w:hint="eastAsia"/>
          <w:kern w:val="0"/>
        </w:rPr>
        <w:t>」、「不安全物件參考</w:t>
      </w:r>
      <w:r w:rsidRPr="006D44EE">
        <w:rPr>
          <w:rFonts w:eastAsia="標楷體" w:cs="標楷體"/>
          <w:kern w:val="0"/>
        </w:rPr>
        <w:t>(Insecure Direct Object Reference)</w:t>
      </w:r>
      <w:r w:rsidRPr="006D44EE">
        <w:rPr>
          <w:rFonts w:eastAsia="標楷體" w:cs="標楷體" w:hint="eastAsia"/>
          <w:kern w:val="0"/>
        </w:rPr>
        <w:t>」等程式源碼弱點安全問題之檢測。</w:t>
      </w:r>
    </w:p>
    <w:p w14:paraId="1F26A659" w14:textId="77777777" w:rsidR="007F794B" w:rsidRPr="006D44EE" w:rsidRDefault="007F794B" w:rsidP="00714F03">
      <w:pPr>
        <w:widowControl/>
        <w:numPr>
          <w:ilvl w:val="0"/>
          <w:numId w:val="174"/>
        </w:numPr>
        <w:tabs>
          <w:tab w:val="left" w:pos="1418"/>
        </w:tabs>
        <w:overflowPunct w:val="0"/>
        <w:adjustRightInd w:val="0"/>
        <w:spacing w:line="400" w:lineRule="exact"/>
        <w:ind w:left="1418" w:hanging="567"/>
        <w:jc w:val="both"/>
        <w:textAlignment w:val="baseline"/>
        <w:rPr>
          <w:rFonts w:eastAsia="標楷體"/>
          <w:kern w:val="0"/>
        </w:rPr>
      </w:pPr>
      <w:r w:rsidRPr="006D44EE">
        <w:rPr>
          <w:rFonts w:eastAsia="標楷體" w:cs="標楷體" w:hint="eastAsia"/>
          <w:kern w:val="0"/>
        </w:rPr>
        <w:t>源碼檢測結果與報告提供完整的源碼弱點安全問題，檢測結果報告須包含下列資訊：</w:t>
      </w:r>
    </w:p>
    <w:p w14:paraId="28C857F6" w14:textId="77777777" w:rsidR="007F794B" w:rsidRPr="006D44EE" w:rsidRDefault="007F794B" w:rsidP="00714F03">
      <w:pPr>
        <w:widowControl/>
        <w:numPr>
          <w:ilvl w:val="0"/>
          <w:numId w:val="175"/>
        </w:numPr>
        <w:tabs>
          <w:tab w:val="left" w:pos="1560"/>
        </w:tabs>
        <w:overflowPunct w:val="0"/>
        <w:adjustRightInd w:val="0"/>
        <w:spacing w:line="400" w:lineRule="exact"/>
        <w:ind w:left="1560" w:hanging="284"/>
        <w:jc w:val="both"/>
        <w:textAlignment w:val="baseline"/>
        <w:rPr>
          <w:rFonts w:eastAsia="標楷體"/>
          <w:kern w:val="0"/>
        </w:rPr>
      </w:pPr>
      <w:r w:rsidRPr="006D44EE">
        <w:rPr>
          <w:rFonts w:eastAsia="標楷體" w:cs="標楷體" w:hint="eastAsia"/>
          <w:kern w:val="0"/>
        </w:rPr>
        <w:t>程式源碼弱點所在之程式源碼片段、行數。</w:t>
      </w:r>
    </w:p>
    <w:p w14:paraId="28E3489E" w14:textId="77777777" w:rsidR="007F794B" w:rsidRPr="006D44EE" w:rsidRDefault="007F794B" w:rsidP="00714F03">
      <w:pPr>
        <w:widowControl/>
        <w:numPr>
          <w:ilvl w:val="0"/>
          <w:numId w:val="175"/>
        </w:numPr>
        <w:tabs>
          <w:tab w:val="left" w:pos="1560"/>
        </w:tabs>
        <w:overflowPunct w:val="0"/>
        <w:adjustRightInd w:val="0"/>
        <w:spacing w:line="400" w:lineRule="exact"/>
        <w:ind w:left="1560" w:hanging="284"/>
        <w:jc w:val="both"/>
        <w:textAlignment w:val="baseline"/>
        <w:rPr>
          <w:rFonts w:eastAsia="標楷體"/>
          <w:kern w:val="0"/>
        </w:rPr>
      </w:pPr>
      <w:r w:rsidRPr="006D44EE">
        <w:rPr>
          <w:rFonts w:eastAsia="標楷體" w:cs="標楷體" w:hint="eastAsia"/>
          <w:kern w:val="0"/>
        </w:rPr>
        <w:t>導致程式源碼典之函式名稱以及變數等。</w:t>
      </w:r>
    </w:p>
    <w:p w14:paraId="32659D7B" w14:textId="77777777" w:rsidR="007F794B" w:rsidRPr="006D44EE" w:rsidRDefault="007F794B" w:rsidP="00714F03">
      <w:pPr>
        <w:widowControl/>
        <w:numPr>
          <w:ilvl w:val="0"/>
          <w:numId w:val="175"/>
        </w:numPr>
        <w:tabs>
          <w:tab w:val="left" w:pos="1560"/>
        </w:tabs>
        <w:overflowPunct w:val="0"/>
        <w:adjustRightInd w:val="0"/>
        <w:spacing w:line="400" w:lineRule="exact"/>
        <w:ind w:left="1560" w:hanging="284"/>
        <w:jc w:val="both"/>
        <w:textAlignment w:val="baseline"/>
        <w:rPr>
          <w:rFonts w:eastAsia="標楷體"/>
          <w:kern w:val="0"/>
        </w:rPr>
      </w:pPr>
      <w:r w:rsidRPr="006D44EE">
        <w:rPr>
          <w:rFonts w:eastAsia="標楷體" w:cs="標楷體" w:hint="eastAsia"/>
          <w:kern w:val="0"/>
        </w:rPr>
        <w:t>程式源碼弱點安全漏洞說明與修復建議，協助程式開發成員修補漏洞。</w:t>
      </w:r>
    </w:p>
    <w:p w14:paraId="7F57477B" w14:textId="77777777" w:rsidR="007F794B" w:rsidRPr="006D44EE" w:rsidRDefault="007F794B" w:rsidP="00714F03">
      <w:pPr>
        <w:widowControl/>
        <w:numPr>
          <w:ilvl w:val="0"/>
          <w:numId w:val="174"/>
        </w:numPr>
        <w:tabs>
          <w:tab w:val="left" w:pos="1418"/>
        </w:tabs>
        <w:overflowPunct w:val="0"/>
        <w:adjustRightInd w:val="0"/>
        <w:spacing w:line="400" w:lineRule="exact"/>
        <w:ind w:left="1418" w:hanging="567"/>
        <w:jc w:val="both"/>
        <w:textAlignment w:val="baseline"/>
        <w:rPr>
          <w:rFonts w:eastAsia="標楷體"/>
          <w:kern w:val="0"/>
        </w:rPr>
      </w:pPr>
      <w:r w:rsidRPr="006D44EE">
        <w:rPr>
          <w:rFonts w:eastAsia="標楷體" w:cs="標楷體" w:hint="eastAsia"/>
          <w:kern w:val="0"/>
        </w:rPr>
        <w:t>程式源碼檢測結果與報告書應支援</w:t>
      </w:r>
      <w:r w:rsidRPr="006D44EE">
        <w:rPr>
          <w:rFonts w:eastAsia="標楷體" w:cs="標楷體"/>
          <w:kern w:val="0"/>
        </w:rPr>
        <w:t>HTML</w:t>
      </w:r>
      <w:r w:rsidRPr="006D44EE">
        <w:rPr>
          <w:rFonts w:eastAsia="標楷體" w:cs="標楷體" w:hint="eastAsia"/>
          <w:kern w:val="0"/>
        </w:rPr>
        <w:t>與</w:t>
      </w:r>
      <w:r w:rsidRPr="006D44EE">
        <w:rPr>
          <w:rFonts w:eastAsia="標楷體" w:cs="標楷體"/>
          <w:kern w:val="0"/>
        </w:rPr>
        <w:t>PDF</w:t>
      </w:r>
      <w:r w:rsidRPr="006D44EE">
        <w:rPr>
          <w:rFonts w:eastAsia="標楷體" w:cs="標楷體" w:hint="eastAsia"/>
          <w:kern w:val="0"/>
        </w:rPr>
        <w:t>格式。</w:t>
      </w:r>
    </w:p>
    <w:p w14:paraId="525E24AE" w14:textId="77777777" w:rsidR="007F794B" w:rsidRPr="006D44EE" w:rsidRDefault="007F794B" w:rsidP="00714F03">
      <w:pPr>
        <w:pStyle w:val="af"/>
        <w:numPr>
          <w:ilvl w:val="0"/>
          <w:numId w:val="173"/>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乙方進行與本計畫攸關之系統開發或測試時，應遵守甲方資訊安全原則，不得將系統分析、系統設計、原始碼、測試資料等內容揭露與本計畫無關人員。必要時，甲方得前往乙方開發、測試場所檢查系統開發之資訊安全保護狀態，乙方不得拒絕。</w:t>
      </w:r>
    </w:p>
    <w:p w14:paraId="00B20FBD" w14:textId="77777777" w:rsidR="007F794B" w:rsidRPr="006D44EE" w:rsidRDefault="007F794B" w:rsidP="00714F03">
      <w:pPr>
        <w:pStyle w:val="af"/>
        <w:numPr>
          <w:ilvl w:val="0"/>
          <w:numId w:val="173"/>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乙方進行與本計畫攸關之系統測試時，應自行建立測試資料，不得使用真實資料進行測試。</w:t>
      </w:r>
    </w:p>
    <w:p w14:paraId="4A12880C" w14:textId="77777777" w:rsidR="007F794B" w:rsidRPr="006D44EE" w:rsidRDefault="007F794B" w:rsidP="00714F03">
      <w:pPr>
        <w:pStyle w:val="af"/>
        <w:numPr>
          <w:ilvl w:val="0"/>
          <w:numId w:val="173"/>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乙方及其工作人員因履行本契約而取得之甲方業務資料，未經甲方同意，不得揭露與本契約履行無關之第</w:t>
      </w:r>
      <w:r w:rsidRPr="006D44EE">
        <w:rPr>
          <w:rFonts w:ascii="Times New Roman" w:eastAsia="標楷體" w:hAnsi="Times New Roman" w:cs="標楷體"/>
        </w:rPr>
        <w:t>3</w:t>
      </w:r>
      <w:r w:rsidRPr="006D44EE">
        <w:rPr>
          <w:rFonts w:ascii="Times New Roman" w:eastAsia="標楷體" w:hAnsi="Times New Roman" w:cs="標楷體" w:hint="eastAsia"/>
        </w:rPr>
        <w:t>人。</w:t>
      </w:r>
    </w:p>
    <w:p w14:paraId="43FA0BA7" w14:textId="77777777" w:rsidR="007F794B" w:rsidRPr="006D44EE" w:rsidRDefault="007F794B" w:rsidP="00714F03">
      <w:pPr>
        <w:pStyle w:val="af"/>
        <w:numPr>
          <w:ilvl w:val="0"/>
          <w:numId w:val="173"/>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乙方進行資料轉換時須先製作備份，以保護原有的資料庫。</w:t>
      </w:r>
    </w:p>
    <w:p w14:paraId="6A9DDC0F" w14:textId="77777777" w:rsidR="007F794B" w:rsidRPr="006D44EE" w:rsidRDefault="007F794B" w:rsidP="00714F03">
      <w:pPr>
        <w:pStyle w:val="af"/>
        <w:numPr>
          <w:ilvl w:val="0"/>
          <w:numId w:val="173"/>
        </w:numPr>
        <w:tabs>
          <w:tab w:val="left"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開發、測試本計畫攸關之系統所需電腦設備、網路連線及辦公處所如需由甲方提供時，乙方應依甲方作業規定辦理，並應盡善良管理人之責任，同時以在正常上班時間內使用為原則，如須逾時使用，乙方應另行提出申請。</w:t>
      </w:r>
    </w:p>
    <w:p w14:paraId="451015D9" w14:textId="77777777" w:rsidR="007F794B" w:rsidRPr="006D44EE" w:rsidRDefault="007F794B" w:rsidP="00714F03">
      <w:pPr>
        <w:pStyle w:val="af"/>
        <w:numPr>
          <w:ilvl w:val="0"/>
          <w:numId w:val="173"/>
        </w:numPr>
        <w:tabs>
          <w:tab w:val="left" w:pos="1276"/>
        </w:tabs>
        <w:spacing w:line="400" w:lineRule="exact"/>
        <w:ind w:left="1276" w:hanging="850"/>
        <w:jc w:val="both"/>
        <w:rPr>
          <w:rFonts w:ascii="Times New Roman" w:eastAsia="標楷體" w:hAnsi="Times New Roman" w:cs="Times New Roman"/>
        </w:rPr>
      </w:pPr>
      <w:r w:rsidRPr="006D44EE">
        <w:rPr>
          <w:rFonts w:ascii="Times New Roman" w:eastAsia="標楷體" w:hAnsi="Times New Roman" w:cs="標楷體" w:hint="eastAsia"/>
        </w:rPr>
        <w:t>乙方僅可存取本計畫攸關之系統內部資料與電腦資產，下列之功能項目，使用時需經甲方同意</w:t>
      </w:r>
      <w:r w:rsidRPr="006D44EE">
        <w:rPr>
          <w:rFonts w:ascii="Times New Roman" w:eastAsia="標楷體" w:hAnsi="Times New Roman" w:cs="標楷體"/>
        </w:rPr>
        <w:t>(</w:t>
      </w:r>
      <w:r w:rsidRPr="006D44EE">
        <w:rPr>
          <w:rFonts w:ascii="Times New Roman" w:eastAsia="標楷體" w:hAnsi="Times New Roman" w:cs="標楷體" w:hint="eastAsia"/>
        </w:rPr>
        <w:t>核准</w:t>
      </w:r>
      <w:r w:rsidRPr="006D44EE">
        <w:rPr>
          <w:rFonts w:ascii="Times New Roman" w:eastAsia="標楷體" w:hAnsi="Times New Roman" w:cs="標楷體"/>
        </w:rPr>
        <w:t>)</w:t>
      </w:r>
      <w:r w:rsidRPr="006D44EE">
        <w:rPr>
          <w:rFonts w:ascii="Times New Roman" w:eastAsia="標楷體" w:hAnsi="Times New Roman" w:cs="標楷體" w:hint="eastAsia"/>
        </w:rPr>
        <w:t>始得執行。</w:t>
      </w:r>
    </w:p>
    <w:p w14:paraId="1522FCFA" w14:textId="77777777" w:rsidR="007F794B" w:rsidRPr="006D44EE" w:rsidRDefault="007F794B" w:rsidP="00714F03">
      <w:pPr>
        <w:pStyle w:val="af"/>
        <w:numPr>
          <w:ilvl w:val="0"/>
          <w:numId w:val="176"/>
        </w:numPr>
        <w:tabs>
          <w:tab w:val="left" w:pos="1418"/>
        </w:tabs>
        <w:spacing w:line="400" w:lineRule="exact"/>
        <w:ind w:left="1418" w:hanging="567"/>
        <w:jc w:val="both"/>
        <w:rPr>
          <w:rFonts w:ascii="Times New Roman" w:eastAsia="標楷體" w:hAnsi="Times New Roman" w:cs="Times New Roman"/>
        </w:rPr>
      </w:pPr>
      <w:r w:rsidRPr="006D44EE">
        <w:rPr>
          <w:rFonts w:ascii="Times New Roman" w:eastAsia="標楷體" w:hAnsi="Times New Roman" w:cs="標楷體" w:hint="eastAsia"/>
        </w:rPr>
        <w:t>本系統資料庫更新、維護。</w:t>
      </w:r>
    </w:p>
    <w:p w14:paraId="7A4FBFCF" w14:textId="77777777" w:rsidR="007F794B" w:rsidRPr="006D44EE" w:rsidRDefault="007F794B" w:rsidP="00714F03">
      <w:pPr>
        <w:pStyle w:val="af"/>
        <w:numPr>
          <w:ilvl w:val="0"/>
          <w:numId w:val="176"/>
        </w:numPr>
        <w:tabs>
          <w:tab w:val="left" w:pos="1418"/>
        </w:tabs>
        <w:spacing w:line="400" w:lineRule="exact"/>
        <w:ind w:left="1418" w:hanging="567"/>
        <w:jc w:val="both"/>
        <w:rPr>
          <w:rFonts w:ascii="Times New Roman" w:eastAsia="標楷體" w:hAnsi="Times New Roman" w:cs="Times New Roman"/>
        </w:rPr>
      </w:pPr>
      <w:r w:rsidRPr="006D44EE">
        <w:rPr>
          <w:rFonts w:ascii="Times New Roman" w:eastAsia="標楷體" w:hAnsi="Times New Roman" w:cs="標楷體" w:hint="eastAsia"/>
        </w:rPr>
        <w:t>本系統資料庫使用權限之異動。</w:t>
      </w:r>
    </w:p>
    <w:p w14:paraId="607E62DB" w14:textId="77777777" w:rsidR="007F794B" w:rsidRPr="006D44EE" w:rsidRDefault="007F794B" w:rsidP="00714F03">
      <w:pPr>
        <w:pStyle w:val="af"/>
        <w:numPr>
          <w:ilvl w:val="0"/>
          <w:numId w:val="176"/>
        </w:numPr>
        <w:tabs>
          <w:tab w:val="left" w:pos="1418"/>
        </w:tabs>
        <w:spacing w:line="400" w:lineRule="exact"/>
        <w:ind w:left="1418" w:hanging="567"/>
        <w:jc w:val="both"/>
        <w:rPr>
          <w:rFonts w:ascii="Times New Roman" w:eastAsia="標楷體" w:hAnsi="Times New Roman" w:cs="Times New Roman"/>
        </w:rPr>
      </w:pPr>
      <w:r w:rsidRPr="006D44EE">
        <w:rPr>
          <w:rFonts w:ascii="Times New Roman" w:eastAsia="標楷體" w:hAnsi="Times New Roman" w:cs="標楷體" w:hint="eastAsia"/>
        </w:rPr>
        <w:t>其他有關變更或增加處理功能等權限之異動。</w:t>
      </w:r>
    </w:p>
    <w:p w14:paraId="6BA352BC" w14:textId="77777777" w:rsidR="007F794B" w:rsidRPr="006D44EE" w:rsidRDefault="007F794B" w:rsidP="00714F03">
      <w:pPr>
        <w:pStyle w:val="af"/>
        <w:numPr>
          <w:ilvl w:val="0"/>
          <w:numId w:val="173"/>
        </w:numPr>
        <w:tabs>
          <w:tab w:val="left" w:pos="1276"/>
        </w:tabs>
        <w:spacing w:line="400" w:lineRule="exact"/>
        <w:ind w:left="1276" w:hanging="850"/>
        <w:jc w:val="both"/>
        <w:rPr>
          <w:rFonts w:ascii="Times New Roman" w:eastAsia="標楷體" w:hAnsi="Times New Roman" w:cs="Times New Roman"/>
        </w:rPr>
      </w:pPr>
      <w:r w:rsidRPr="006D44EE">
        <w:rPr>
          <w:rFonts w:ascii="Times New Roman" w:eastAsia="標楷體" w:hAnsi="Times New Roman" w:cs="標楷體" w:hint="eastAsia"/>
        </w:rPr>
        <w:t>乙方因處理本計畫工作，需存取甲方之資訊設施，須經甲方同意</w:t>
      </w:r>
      <w:r w:rsidRPr="006D44EE">
        <w:rPr>
          <w:rFonts w:ascii="Times New Roman" w:eastAsia="標楷體" w:hAnsi="Times New Roman" w:cs="標楷體"/>
        </w:rPr>
        <w:t>(</w:t>
      </w:r>
      <w:r w:rsidRPr="006D44EE">
        <w:rPr>
          <w:rFonts w:ascii="Times New Roman" w:eastAsia="標楷體" w:hAnsi="Times New Roman" w:cs="標楷體" w:hint="eastAsia"/>
        </w:rPr>
        <w:t>核准</w:t>
      </w:r>
      <w:r w:rsidRPr="006D44EE">
        <w:rPr>
          <w:rFonts w:ascii="Times New Roman" w:eastAsia="標楷體" w:hAnsi="Times New Roman" w:cs="標楷體"/>
        </w:rPr>
        <w:t>)</w:t>
      </w:r>
      <w:r w:rsidRPr="006D44EE">
        <w:rPr>
          <w:rFonts w:ascii="Times New Roman" w:eastAsia="標楷體" w:hAnsi="Times New Roman" w:cs="標楷體" w:hint="eastAsia"/>
        </w:rPr>
        <w:t>，始得為之。</w:t>
      </w:r>
    </w:p>
    <w:p w14:paraId="73A9D4B4" w14:textId="77777777" w:rsidR="007F794B" w:rsidRPr="006D44EE" w:rsidRDefault="007F794B" w:rsidP="00714F03">
      <w:pPr>
        <w:pStyle w:val="af"/>
        <w:numPr>
          <w:ilvl w:val="0"/>
          <w:numId w:val="173"/>
        </w:numPr>
        <w:tabs>
          <w:tab w:val="left" w:pos="1276"/>
        </w:tabs>
        <w:spacing w:line="400" w:lineRule="exact"/>
        <w:ind w:left="1276" w:hanging="850"/>
        <w:jc w:val="both"/>
        <w:rPr>
          <w:rFonts w:ascii="Times New Roman" w:eastAsia="標楷體" w:hAnsi="Times New Roman" w:cs="Times New Roman"/>
        </w:rPr>
      </w:pPr>
      <w:r w:rsidRPr="006D44EE">
        <w:rPr>
          <w:rFonts w:ascii="Times New Roman" w:eastAsia="標楷體" w:hAnsi="Times New Roman" w:cs="標楷體" w:hint="eastAsia"/>
        </w:rPr>
        <w:t>乙方因處理本計畫，需攜帶資訊設施連線甲方網路，須經甲方同意</w:t>
      </w:r>
      <w:r w:rsidRPr="006D44EE">
        <w:rPr>
          <w:rFonts w:ascii="Times New Roman" w:eastAsia="標楷體" w:hAnsi="Times New Roman" w:cs="標楷體"/>
        </w:rPr>
        <w:t>(</w:t>
      </w:r>
      <w:r w:rsidRPr="006D44EE">
        <w:rPr>
          <w:rFonts w:ascii="Times New Roman" w:eastAsia="標楷體" w:hAnsi="Times New Roman" w:cs="標楷體" w:hint="eastAsia"/>
        </w:rPr>
        <w:t>核准</w:t>
      </w:r>
      <w:r w:rsidRPr="006D44EE">
        <w:rPr>
          <w:rFonts w:ascii="Times New Roman" w:eastAsia="標楷體" w:hAnsi="Times New Roman" w:cs="標楷體"/>
        </w:rPr>
        <w:t>)</w:t>
      </w:r>
      <w:r w:rsidRPr="006D44EE">
        <w:rPr>
          <w:rFonts w:ascii="Times New Roman" w:eastAsia="標楷體" w:hAnsi="Times New Roman" w:cs="標楷體" w:hint="eastAsia"/>
        </w:rPr>
        <w:t>，始得為之。乙方如發生資訊安全事件時請即通報甲方，並按甲方因應資訊安全事件管理程序處理。</w:t>
      </w:r>
    </w:p>
    <w:p w14:paraId="5551F87F" w14:textId="77777777" w:rsidR="007F794B" w:rsidRPr="006D44EE" w:rsidRDefault="007F794B" w:rsidP="00714F03">
      <w:pPr>
        <w:pStyle w:val="af"/>
        <w:numPr>
          <w:ilvl w:val="0"/>
          <w:numId w:val="173"/>
        </w:numPr>
        <w:tabs>
          <w:tab w:val="left" w:pos="1276"/>
        </w:tabs>
        <w:spacing w:line="400" w:lineRule="exact"/>
        <w:ind w:left="1276" w:hanging="850"/>
        <w:jc w:val="both"/>
        <w:rPr>
          <w:rFonts w:ascii="Times New Roman" w:eastAsia="標楷體" w:hAnsi="Times New Roman" w:cs="Times New Roman"/>
        </w:rPr>
      </w:pPr>
      <w:r w:rsidRPr="006D44EE">
        <w:rPr>
          <w:rFonts w:ascii="Times New Roman" w:eastAsia="標楷體" w:hAnsi="Times New Roman" w:cs="標楷體" w:hint="eastAsia"/>
        </w:rPr>
        <w:t>乙方未達資安基本要求之服務水準時，甲方得依違反下列服務水準要求處以懲罰性罰款。</w:t>
      </w:r>
    </w:p>
    <w:p w14:paraId="44B70AC2" w14:textId="77777777" w:rsidR="007F794B" w:rsidRPr="006D44EE" w:rsidRDefault="007F794B" w:rsidP="00714F03">
      <w:pPr>
        <w:widowControl/>
        <w:numPr>
          <w:ilvl w:val="0"/>
          <w:numId w:val="177"/>
        </w:numPr>
        <w:tabs>
          <w:tab w:val="left" w:pos="1418"/>
        </w:tabs>
        <w:adjustRightInd w:val="0"/>
        <w:spacing w:line="400" w:lineRule="exact"/>
        <w:ind w:left="1418" w:rightChars="10" w:right="24" w:hanging="567"/>
        <w:jc w:val="both"/>
        <w:textAlignment w:val="baseline"/>
        <w:rPr>
          <w:rFonts w:eastAsia="標楷體"/>
          <w:kern w:val="0"/>
        </w:rPr>
      </w:pPr>
      <w:r w:rsidRPr="006D44EE">
        <w:rPr>
          <w:rFonts w:eastAsia="標楷體" w:cs="標楷體" w:hint="eastAsia"/>
          <w:kern w:val="0"/>
        </w:rPr>
        <w:t>每季不得超過</w:t>
      </w:r>
      <w:r w:rsidRPr="006D44EE">
        <w:rPr>
          <w:rFonts w:eastAsia="標楷體" w:cs="標楷體"/>
          <w:kern w:val="0"/>
        </w:rPr>
        <w:t>3</w:t>
      </w:r>
      <w:r w:rsidRPr="006D44EE">
        <w:rPr>
          <w:rFonts w:eastAsia="標楷體" w:cs="標楷體" w:hint="eastAsia"/>
          <w:kern w:val="0"/>
        </w:rPr>
        <w:t>次開發系統程式異常，超過</w:t>
      </w:r>
      <w:r w:rsidRPr="006D44EE">
        <w:rPr>
          <w:rFonts w:eastAsia="標楷體" w:cs="標楷體"/>
          <w:kern w:val="0"/>
        </w:rPr>
        <w:t>3</w:t>
      </w:r>
      <w:r w:rsidRPr="006D44EE">
        <w:rPr>
          <w:rFonts w:eastAsia="標楷體" w:cs="標楷體" w:hint="eastAsia"/>
          <w:kern w:val="0"/>
        </w:rPr>
        <w:t>次以上按次計罰，每次計罰新台幣</w:t>
      </w:r>
      <w:r w:rsidRPr="006D44EE">
        <w:rPr>
          <w:rFonts w:eastAsia="標楷體" w:cs="標楷體"/>
          <w:kern w:val="0"/>
        </w:rPr>
        <w:t>3,000</w:t>
      </w:r>
      <w:r w:rsidRPr="006D44EE">
        <w:rPr>
          <w:rFonts w:eastAsia="標楷體" w:cs="標楷體" w:hint="eastAsia"/>
          <w:kern w:val="0"/>
        </w:rPr>
        <w:t>元整懲罰性罰款。</w:t>
      </w:r>
    </w:p>
    <w:p w14:paraId="3D24A086" w14:textId="77777777" w:rsidR="007F794B" w:rsidRPr="006D44EE" w:rsidRDefault="007F794B" w:rsidP="00714F03">
      <w:pPr>
        <w:widowControl/>
        <w:numPr>
          <w:ilvl w:val="0"/>
          <w:numId w:val="177"/>
        </w:numPr>
        <w:tabs>
          <w:tab w:val="left" w:pos="1418"/>
        </w:tabs>
        <w:adjustRightInd w:val="0"/>
        <w:spacing w:line="400" w:lineRule="exact"/>
        <w:ind w:left="1418" w:rightChars="10" w:right="24" w:hanging="567"/>
        <w:jc w:val="both"/>
        <w:textAlignment w:val="baseline"/>
        <w:rPr>
          <w:rFonts w:eastAsia="標楷體"/>
          <w:kern w:val="0"/>
        </w:rPr>
      </w:pPr>
      <w:r w:rsidRPr="006D44EE">
        <w:rPr>
          <w:rFonts w:eastAsia="標楷體" w:cs="標楷體" w:hint="eastAsia"/>
          <w:kern w:val="0"/>
        </w:rPr>
        <w:t>每季不得超過累計異常總時數</w:t>
      </w:r>
      <w:r w:rsidRPr="006D44EE">
        <w:rPr>
          <w:rFonts w:eastAsia="標楷體" w:cs="標楷體"/>
          <w:kern w:val="0"/>
        </w:rPr>
        <w:t>24</w:t>
      </w:r>
      <w:r w:rsidRPr="006D44EE">
        <w:rPr>
          <w:rFonts w:eastAsia="標楷體" w:cs="標楷體" w:hint="eastAsia"/>
          <w:kern w:val="0"/>
        </w:rPr>
        <w:t>個工作小時，異常總時數超過</w:t>
      </w:r>
      <w:r w:rsidRPr="006D44EE">
        <w:rPr>
          <w:rFonts w:eastAsia="標楷體" w:cs="標楷體"/>
          <w:kern w:val="0"/>
        </w:rPr>
        <w:t>24</w:t>
      </w:r>
      <w:r w:rsidRPr="006D44EE">
        <w:rPr>
          <w:rFonts w:eastAsia="標楷體" w:cs="標楷體" w:hint="eastAsia"/>
          <w:kern w:val="0"/>
        </w:rPr>
        <w:t>個工作小時以上按時計罰，每小時計罰新台幣</w:t>
      </w:r>
      <w:r w:rsidRPr="006D44EE">
        <w:rPr>
          <w:rFonts w:eastAsia="標楷體" w:cs="標楷體"/>
          <w:kern w:val="0"/>
        </w:rPr>
        <w:t>1,000</w:t>
      </w:r>
      <w:r w:rsidRPr="006D44EE">
        <w:rPr>
          <w:rFonts w:eastAsia="標楷體" w:cs="標楷體" w:hint="eastAsia"/>
          <w:kern w:val="0"/>
        </w:rPr>
        <w:t>元整懲罰性罰款。</w:t>
      </w:r>
    </w:p>
    <w:p w14:paraId="412F0BAC" w14:textId="77777777" w:rsidR="007F794B" w:rsidRPr="006D44EE" w:rsidRDefault="007F794B" w:rsidP="00714F03">
      <w:pPr>
        <w:widowControl/>
        <w:numPr>
          <w:ilvl w:val="0"/>
          <w:numId w:val="177"/>
        </w:numPr>
        <w:tabs>
          <w:tab w:val="left" w:pos="1418"/>
        </w:tabs>
        <w:adjustRightInd w:val="0"/>
        <w:spacing w:line="400" w:lineRule="exact"/>
        <w:ind w:left="1418" w:rightChars="10" w:right="24" w:hanging="567"/>
        <w:jc w:val="both"/>
        <w:textAlignment w:val="baseline"/>
        <w:rPr>
          <w:rFonts w:eastAsia="標楷體"/>
          <w:kern w:val="0"/>
        </w:rPr>
      </w:pPr>
      <w:r w:rsidRPr="006D44EE">
        <w:rPr>
          <w:rFonts w:eastAsia="標楷體" w:cs="標楷體" w:hint="eastAsia"/>
          <w:kern w:val="0"/>
        </w:rPr>
        <w:t>系統經「國家資通安全會報」辦理的政府機關</w:t>
      </w:r>
      <w:r w:rsidRPr="006D44EE">
        <w:rPr>
          <w:rFonts w:eastAsia="標楷體" w:cs="標楷體"/>
          <w:kern w:val="0"/>
        </w:rPr>
        <w:t>(</w:t>
      </w:r>
      <w:r w:rsidRPr="006D44EE">
        <w:rPr>
          <w:rFonts w:eastAsia="標楷體" w:cs="標楷體" w:hint="eastAsia"/>
          <w:kern w:val="0"/>
        </w:rPr>
        <w:t>構</w:t>
      </w:r>
      <w:r w:rsidRPr="006D44EE">
        <w:rPr>
          <w:rFonts w:eastAsia="標楷體" w:cs="標楷體"/>
          <w:kern w:val="0"/>
        </w:rPr>
        <w:t>)</w:t>
      </w:r>
      <w:r w:rsidRPr="006D44EE">
        <w:rPr>
          <w:rFonts w:eastAsia="標楷體" w:cs="標楷體" w:hint="eastAsia"/>
          <w:kern w:val="0"/>
        </w:rPr>
        <w:t>資安相關演練及甲方模擬滲透測試，被模擬入侵成功，按次計罰，每次計罰新台幣</w:t>
      </w:r>
      <w:r w:rsidRPr="006D44EE">
        <w:rPr>
          <w:rFonts w:eastAsia="標楷體" w:cs="標楷體"/>
          <w:kern w:val="0"/>
        </w:rPr>
        <w:t>6,000</w:t>
      </w:r>
      <w:r w:rsidRPr="006D44EE">
        <w:rPr>
          <w:rFonts w:eastAsia="標楷體" w:cs="標楷體" w:hint="eastAsia"/>
          <w:kern w:val="0"/>
        </w:rPr>
        <w:t>元整懲罰性罰款。專案期間累計超過</w:t>
      </w:r>
      <w:r w:rsidRPr="006D44EE">
        <w:rPr>
          <w:rFonts w:eastAsia="標楷體" w:cs="標楷體"/>
          <w:kern w:val="0"/>
        </w:rPr>
        <w:t>1</w:t>
      </w:r>
      <w:r w:rsidRPr="006D44EE">
        <w:rPr>
          <w:rFonts w:eastAsia="標楷體" w:cs="標楷體" w:hint="eastAsia"/>
          <w:kern w:val="0"/>
        </w:rPr>
        <w:t>次者，加倍計罰懲罰性罰款。</w:t>
      </w:r>
    </w:p>
    <w:p w14:paraId="44DF9AE7" w14:textId="77777777" w:rsidR="007F794B" w:rsidRPr="006D44EE" w:rsidRDefault="007F794B" w:rsidP="00714F03">
      <w:pPr>
        <w:widowControl/>
        <w:numPr>
          <w:ilvl w:val="0"/>
          <w:numId w:val="177"/>
        </w:numPr>
        <w:tabs>
          <w:tab w:val="left" w:pos="1418"/>
        </w:tabs>
        <w:adjustRightInd w:val="0"/>
        <w:spacing w:line="400" w:lineRule="exact"/>
        <w:ind w:left="1418" w:rightChars="10" w:right="24" w:hanging="567"/>
        <w:jc w:val="both"/>
        <w:textAlignment w:val="baseline"/>
        <w:rPr>
          <w:rFonts w:eastAsia="標楷體"/>
          <w:kern w:val="0"/>
        </w:rPr>
      </w:pPr>
      <w:r w:rsidRPr="006D44EE">
        <w:rPr>
          <w:rFonts w:eastAsia="標楷體" w:cs="標楷體" w:hint="eastAsia"/>
          <w:kern w:val="0"/>
        </w:rPr>
        <w:t>系統遭駭客入侵攻擊成功，按次計罰，每次計罰新台幣</w:t>
      </w:r>
      <w:r w:rsidRPr="006D44EE">
        <w:rPr>
          <w:rFonts w:eastAsia="標楷體" w:cs="標楷體"/>
          <w:kern w:val="0"/>
        </w:rPr>
        <w:t>1</w:t>
      </w:r>
      <w:r w:rsidRPr="006D44EE">
        <w:rPr>
          <w:rFonts w:eastAsia="標楷體" w:cs="標楷體" w:hint="eastAsia"/>
          <w:kern w:val="0"/>
        </w:rPr>
        <w:t>萬元整懲罰性罰款專案期間累計超過</w:t>
      </w:r>
      <w:r w:rsidRPr="006D44EE">
        <w:rPr>
          <w:rFonts w:eastAsia="標楷體" w:cs="標楷體"/>
          <w:kern w:val="0"/>
        </w:rPr>
        <w:t>1</w:t>
      </w:r>
      <w:r w:rsidRPr="006D44EE">
        <w:rPr>
          <w:rFonts w:eastAsia="標楷體" w:cs="標楷體" w:hint="eastAsia"/>
          <w:kern w:val="0"/>
        </w:rPr>
        <w:t>次者，加倍計罰懲罰性罰款。</w:t>
      </w:r>
    </w:p>
    <w:p w14:paraId="51466C74" w14:textId="77777777" w:rsidR="007F794B" w:rsidRPr="006D44EE" w:rsidRDefault="007F794B" w:rsidP="00714F03">
      <w:pPr>
        <w:widowControl/>
        <w:numPr>
          <w:ilvl w:val="0"/>
          <w:numId w:val="177"/>
        </w:numPr>
        <w:tabs>
          <w:tab w:val="left" w:pos="1418"/>
        </w:tabs>
        <w:adjustRightInd w:val="0"/>
        <w:spacing w:line="400" w:lineRule="exact"/>
        <w:ind w:left="1418" w:rightChars="10" w:right="24" w:hanging="567"/>
        <w:jc w:val="both"/>
        <w:textAlignment w:val="baseline"/>
        <w:rPr>
          <w:rFonts w:eastAsia="標楷體"/>
          <w:kern w:val="0"/>
        </w:rPr>
      </w:pPr>
      <w:r w:rsidRPr="006D44EE">
        <w:rPr>
          <w:rFonts w:eastAsia="標楷體" w:cs="標楷體" w:hint="eastAsia"/>
          <w:kern w:val="0"/>
        </w:rPr>
        <w:t>系統錯誤或瑕疵修正，乙方於接獲通知或發現翌日起</w:t>
      </w:r>
      <w:r w:rsidRPr="006D44EE">
        <w:rPr>
          <w:rFonts w:eastAsia="標楷體" w:cs="標楷體"/>
          <w:kern w:val="0"/>
        </w:rPr>
        <w:t>30</w:t>
      </w:r>
      <w:r w:rsidRPr="006D44EE">
        <w:rPr>
          <w:rFonts w:eastAsia="標楷體" w:cs="標楷體" w:hint="eastAsia"/>
          <w:kern w:val="0"/>
        </w:rPr>
        <w:t>日內應完成修改，情況特殊者，甲方另行通知修改期限逾甲方同意修改期限仍未完成修改者，按逾期日數計罰罰款，每日計罰契約金額千分之一。</w:t>
      </w:r>
    </w:p>
    <w:p w14:paraId="15BB847F" w14:textId="77777777" w:rsidR="007F794B" w:rsidRPr="006D44EE" w:rsidRDefault="007F794B" w:rsidP="00714F03">
      <w:pPr>
        <w:pStyle w:val="af"/>
        <w:numPr>
          <w:ilvl w:val="0"/>
          <w:numId w:val="183"/>
        </w:numPr>
        <w:tabs>
          <w:tab w:val="clear" w:pos="1290"/>
          <w:tab w:val="num" w:pos="1560"/>
        </w:tabs>
        <w:spacing w:line="400" w:lineRule="exact"/>
        <w:ind w:left="1560" w:hanging="1560"/>
        <w:jc w:val="both"/>
        <w:rPr>
          <w:rFonts w:eastAsia="標楷體" w:hint="eastAsia"/>
        </w:rPr>
      </w:pPr>
      <w:r w:rsidRPr="006D44EE">
        <w:rPr>
          <w:rFonts w:eastAsia="標楷體" w:cs="標楷體" w:hint="eastAsia"/>
        </w:rPr>
        <w:t>通知送達</w:t>
      </w:r>
    </w:p>
    <w:p w14:paraId="55D6B442" w14:textId="77777777" w:rsidR="007F794B" w:rsidRPr="006D44EE" w:rsidRDefault="007F794B" w:rsidP="007F794B">
      <w:pPr>
        <w:pStyle w:val="af"/>
        <w:spacing w:line="400" w:lineRule="exact"/>
        <w:ind w:left="1560"/>
        <w:jc w:val="both"/>
        <w:rPr>
          <w:rFonts w:eastAsia="標楷體"/>
        </w:rPr>
      </w:pPr>
      <w:r w:rsidRPr="006D44EE">
        <w:rPr>
          <w:rFonts w:eastAsia="標楷體" w:cs="標楷體" w:hint="eastAsia"/>
        </w:rPr>
        <w:t>就本合約一切事項所為之通知或要求，以郵局雙掛號書面送達對方通訊處所即視為已送達該方當事人，並且不因任一方實際住居所或營業地有所變更而受影響，如有拒收、遷址不明或其他原因無法送達時，視為於郵寄時已送達。倘任一方地址變更時應以書面通知另一方始生效力。</w:t>
      </w:r>
    </w:p>
    <w:p w14:paraId="28CE23B1" w14:textId="77777777" w:rsidR="007F794B" w:rsidRPr="006D44EE" w:rsidRDefault="007F794B" w:rsidP="007F794B">
      <w:pPr>
        <w:tabs>
          <w:tab w:val="left" w:pos="7320"/>
        </w:tabs>
        <w:adjustRightInd w:val="0"/>
        <w:spacing w:line="400" w:lineRule="exact"/>
        <w:ind w:firstLineChars="650" w:firstLine="1560"/>
        <w:jc w:val="both"/>
        <w:rPr>
          <w:rFonts w:eastAsia="標楷體"/>
          <w:kern w:val="0"/>
        </w:rPr>
      </w:pPr>
      <w:r w:rsidRPr="006D44EE">
        <w:rPr>
          <w:rFonts w:eastAsia="標楷體" w:cs="標楷體" w:hint="eastAsia"/>
          <w:kern w:val="0"/>
        </w:rPr>
        <w:t xml:space="preserve">甲方：行政院農業委員會　　　　　　　　　　</w:t>
      </w:r>
    </w:p>
    <w:p w14:paraId="073BFD5E" w14:textId="77777777" w:rsidR="007F794B" w:rsidRPr="006D44EE" w:rsidRDefault="007F794B" w:rsidP="007F794B">
      <w:pPr>
        <w:tabs>
          <w:tab w:val="left" w:pos="7320"/>
        </w:tabs>
        <w:adjustRightInd w:val="0"/>
        <w:spacing w:line="400" w:lineRule="exact"/>
        <w:ind w:firstLineChars="945" w:firstLine="2268"/>
        <w:jc w:val="both"/>
        <w:rPr>
          <w:rFonts w:eastAsia="標楷體"/>
          <w:kern w:val="0"/>
        </w:rPr>
      </w:pPr>
      <w:r w:rsidRPr="006D44EE">
        <w:rPr>
          <w:rFonts w:eastAsia="標楷體" w:cs="標楷體" w:hint="eastAsia"/>
          <w:kern w:val="0"/>
        </w:rPr>
        <w:t xml:space="preserve">電　　話：　　　　　　　　　　　　　</w:t>
      </w:r>
    </w:p>
    <w:p w14:paraId="2373BE3D" w14:textId="77777777" w:rsidR="007F794B" w:rsidRPr="006D44EE" w:rsidRDefault="007F794B" w:rsidP="007F794B">
      <w:pPr>
        <w:tabs>
          <w:tab w:val="left" w:pos="7320"/>
        </w:tabs>
        <w:adjustRightInd w:val="0"/>
        <w:spacing w:line="400" w:lineRule="exact"/>
        <w:ind w:firstLineChars="945" w:firstLine="2268"/>
        <w:jc w:val="both"/>
        <w:rPr>
          <w:rFonts w:eastAsia="標楷體"/>
          <w:kern w:val="0"/>
        </w:rPr>
      </w:pPr>
      <w:r w:rsidRPr="006D44EE">
        <w:rPr>
          <w:rFonts w:eastAsia="標楷體" w:cs="標楷體" w:hint="eastAsia"/>
          <w:kern w:val="0"/>
        </w:rPr>
        <w:t xml:space="preserve">通訊地址：　　　　　　　　　　　　　</w:t>
      </w:r>
    </w:p>
    <w:p w14:paraId="2A5601C1" w14:textId="77777777" w:rsidR="007F794B" w:rsidRPr="006D44EE" w:rsidRDefault="007F794B" w:rsidP="007F794B">
      <w:pPr>
        <w:tabs>
          <w:tab w:val="left" w:pos="7320"/>
        </w:tabs>
        <w:adjustRightInd w:val="0"/>
        <w:spacing w:line="400" w:lineRule="exact"/>
        <w:ind w:firstLineChars="945" w:firstLine="2268"/>
        <w:jc w:val="both"/>
        <w:rPr>
          <w:rFonts w:eastAsia="標楷體"/>
          <w:kern w:val="0"/>
        </w:rPr>
      </w:pPr>
      <w:r w:rsidRPr="006D44EE">
        <w:rPr>
          <w:rFonts w:eastAsia="標楷體" w:cs="標楷體" w:hint="eastAsia"/>
          <w:kern w:val="0"/>
        </w:rPr>
        <w:t xml:space="preserve">傳　　真：　　　　　　　　　　　　　</w:t>
      </w:r>
    </w:p>
    <w:p w14:paraId="408E098D" w14:textId="77777777" w:rsidR="007F794B" w:rsidRPr="006D44EE" w:rsidRDefault="007F794B" w:rsidP="007F794B">
      <w:pPr>
        <w:tabs>
          <w:tab w:val="left" w:pos="7320"/>
        </w:tabs>
        <w:adjustRightInd w:val="0"/>
        <w:spacing w:line="400" w:lineRule="exact"/>
        <w:ind w:firstLineChars="650" w:firstLine="1560"/>
        <w:jc w:val="both"/>
        <w:rPr>
          <w:rFonts w:eastAsia="標楷體"/>
          <w:kern w:val="0"/>
        </w:rPr>
      </w:pPr>
      <w:r w:rsidRPr="006D44EE">
        <w:rPr>
          <w:rFonts w:eastAsia="標楷體" w:cs="標楷體" w:hint="eastAsia"/>
          <w:kern w:val="0"/>
        </w:rPr>
        <w:t>乙方：</w:t>
      </w:r>
    </w:p>
    <w:p w14:paraId="24114828" w14:textId="77777777" w:rsidR="007F794B" w:rsidRPr="006D44EE" w:rsidRDefault="007F794B" w:rsidP="007F794B">
      <w:pPr>
        <w:tabs>
          <w:tab w:val="left" w:pos="7320"/>
        </w:tabs>
        <w:adjustRightInd w:val="0"/>
        <w:spacing w:line="400" w:lineRule="exact"/>
        <w:ind w:firstLineChars="945" w:firstLine="2268"/>
        <w:jc w:val="both"/>
        <w:rPr>
          <w:rFonts w:eastAsia="標楷體"/>
          <w:kern w:val="0"/>
        </w:rPr>
      </w:pPr>
      <w:r w:rsidRPr="006D44EE">
        <w:rPr>
          <w:rFonts w:eastAsia="標楷體" w:cs="標楷體" w:hint="eastAsia"/>
          <w:kern w:val="0"/>
        </w:rPr>
        <w:t xml:space="preserve">電　　話：　　　　　　　　　　　　　</w:t>
      </w:r>
    </w:p>
    <w:p w14:paraId="4609E984" w14:textId="77777777" w:rsidR="007F794B" w:rsidRPr="006D44EE" w:rsidRDefault="007F794B" w:rsidP="007F794B">
      <w:pPr>
        <w:tabs>
          <w:tab w:val="left" w:pos="7320"/>
        </w:tabs>
        <w:adjustRightInd w:val="0"/>
        <w:spacing w:line="400" w:lineRule="exact"/>
        <w:ind w:firstLineChars="945" w:firstLine="2268"/>
        <w:jc w:val="both"/>
        <w:rPr>
          <w:rFonts w:eastAsia="標楷體"/>
          <w:kern w:val="0"/>
        </w:rPr>
      </w:pPr>
      <w:r w:rsidRPr="006D44EE">
        <w:rPr>
          <w:rFonts w:eastAsia="標楷體" w:cs="標楷體" w:hint="eastAsia"/>
          <w:kern w:val="0"/>
        </w:rPr>
        <w:t xml:space="preserve">通訊地址：　　　　　　　　　　　　　</w:t>
      </w:r>
    </w:p>
    <w:p w14:paraId="055055A2" w14:textId="77777777" w:rsidR="007F794B" w:rsidRPr="006D44EE" w:rsidRDefault="007F794B" w:rsidP="007F794B">
      <w:pPr>
        <w:tabs>
          <w:tab w:val="left" w:pos="7320"/>
        </w:tabs>
        <w:adjustRightInd w:val="0"/>
        <w:spacing w:line="400" w:lineRule="exact"/>
        <w:ind w:firstLineChars="945" w:firstLine="2268"/>
        <w:jc w:val="both"/>
        <w:rPr>
          <w:rFonts w:eastAsia="標楷體"/>
          <w:kern w:val="0"/>
        </w:rPr>
      </w:pPr>
      <w:r w:rsidRPr="006D44EE">
        <w:rPr>
          <w:rFonts w:eastAsia="標楷體" w:cs="標楷體" w:hint="eastAsia"/>
          <w:kern w:val="0"/>
        </w:rPr>
        <w:t xml:space="preserve">傳　　真：　　　　　　　　　　　　　</w:t>
      </w:r>
    </w:p>
    <w:p w14:paraId="75F1D1CF" w14:textId="77777777" w:rsidR="007F794B" w:rsidRPr="006D44EE" w:rsidRDefault="007F794B" w:rsidP="00714F03">
      <w:pPr>
        <w:pStyle w:val="af"/>
        <w:numPr>
          <w:ilvl w:val="0"/>
          <w:numId w:val="183"/>
        </w:numPr>
        <w:tabs>
          <w:tab w:val="clear" w:pos="1290"/>
          <w:tab w:val="num" w:pos="1560"/>
        </w:tabs>
        <w:spacing w:line="400" w:lineRule="exact"/>
        <w:ind w:left="1560" w:hanging="1560"/>
        <w:jc w:val="both"/>
        <w:rPr>
          <w:rFonts w:ascii="Times New Roman" w:eastAsia="標楷體" w:hAnsi="Times New Roman" w:cs="Times New Roman"/>
        </w:rPr>
      </w:pPr>
      <w:r w:rsidRPr="006D44EE">
        <w:rPr>
          <w:rFonts w:ascii="Times New Roman" w:eastAsia="標楷體" w:hAnsi="Times New Roman" w:cs="標楷體" w:hint="eastAsia"/>
        </w:rPr>
        <w:t>其他</w:t>
      </w:r>
    </w:p>
    <w:p w14:paraId="590AE79C" w14:textId="77777777" w:rsidR="007F794B" w:rsidRPr="006D44EE" w:rsidRDefault="007F794B" w:rsidP="00714F03">
      <w:pPr>
        <w:pStyle w:val="af"/>
        <w:numPr>
          <w:ilvl w:val="0"/>
          <w:numId w:val="168"/>
        </w:numPr>
        <w:tabs>
          <w:tab w:val="clear" w:pos="1800"/>
          <w:tab w:val="num"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本契約以中華民國法律為準據法。</w:t>
      </w:r>
    </w:p>
    <w:p w14:paraId="12643DCA" w14:textId="77777777" w:rsidR="007F794B" w:rsidRPr="006D44EE" w:rsidRDefault="007F794B" w:rsidP="00714F03">
      <w:pPr>
        <w:pStyle w:val="af"/>
        <w:numPr>
          <w:ilvl w:val="0"/>
          <w:numId w:val="168"/>
        </w:numPr>
        <w:tabs>
          <w:tab w:val="clear" w:pos="1800"/>
          <w:tab w:val="num"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乙方不得為任何行為，致第</w:t>
      </w:r>
      <w:r w:rsidRPr="006D44EE">
        <w:rPr>
          <w:rFonts w:ascii="Times New Roman" w:eastAsia="標楷體" w:hAnsi="Times New Roman" w:cs="標楷體"/>
        </w:rPr>
        <w:t>3</w:t>
      </w:r>
      <w:r w:rsidRPr="006D44EE">
        <w:rPr>
          <w:rFonts w:ascii="Times New Roman" w:eastAsia="標楷體" w:hAnsi="Times New Roman" w:cs="標楷體" w:hint="eastAsia"/>
        </w:rPr>
        <w:t>人或相關大眾誤認甲方保證本計畫研發成果或所製造產品之品質、安全與功能。其違反前揭之規定者，乙方需以甲方出資的兩倍價金賠償甲方之損害。</w:t>
      </w:r>
    </w:p>
    <w:p w14:paraId="2AA33A5D" w14:textId="77777777" w:rsidR="007F794B" w:rsidRPr="006D44EE" w:rsidRDefault="007F794B" w:rsidP="00714F03">
      <w:pPr>
        <w:pStyle w:val="af"/>
        <w:numPr>
          <w:ilvl w:val="0"/>
          <w:numId w:val="168"/>
        </w:numPr>
        <w:tabs>
          <w:tab w:val="clear" w:pos="1800"/>
          <w:tab w:val="num"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乙方履約時不得僱用甲方之人員或受甲方補助辦理契約事項之機構人員。</w:t>
      </w:r>
    </w:p>
    <w:p w14:paraId="5302BC4E" w14:textId="77777777" w:rsidR="007F794B" w:rsidRPr="006D44EE" w:rsidRDefault="007F794B" w:rsidP="00714F03">
      <w:pPr>
        <w:pStyle w:val="af"/>
        <w:numPr>
          <w:ilvl w:val="0"/>
          <w:numId w:val="168"/>
        </w:numPr>
        <w:tabs>
          <w:tab w:val="clear" w:pos="1800"/>
          <w:tab w:val="num"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乙方應迴避聘用計畫主持人、共同主持人及協同主持人之配偶及</w:t>
      </w:r>
      <w:r w:rsidRPr="006D44EE">
        <w:rPr>
          <w:rFonts w:ascii="Times New Roman" w:eastAsia="標楷體" w:hAnsi="Times New Roman" w:cs="標楷體"/>
        </w:rPr>
        <w:t>3</w:t>
      </w:r>
      <w:r w:rsidRPr="006D44EE">
        <w:rPr>
          <w:rFonts w:ascii="Times New Roman" w:eastAsia="標楷體" w:hAnsi="Times New Roman" w:cs="標楷體" w:hint="eastAsia"/>
        </w:rPr>
        <w:t>親等以內之血親、姻親為助理人員</w:t>
      </w:r>
      <w:r w:rsidRPr="006D44EE">
        <w:rPr>
          <w:rFonts w:ascii="Times New Roman" w:eastAsia="標楷體" w:hAnsi="Times New Roman" w:cs="標楷體"/>
        </w:rPr>
        <w:t>(</w:t>
      </w:r>
      <w:r w:rsidRPr="006D44EE">
        <w:rPr>
          <w:rFonts w:ascii="Times New Roman" w:eastAsia="標楷體" w:hAnsi="Times New Roman" w:cs="標楷體" w:hint="eastAsia"/>
        </w:rPr>
        <w:t>含專任助理、兼任助理及臨時工</w:t>
      </w:r>
      <w:r w:rsidRPr="006D44EE">
        <w:rPr>
          <w:rFonts w:ascii="Times New Roman" w:eastAsia="標楷體" w:hAnsi="Times New Roman" w:cs="標楷體"/>
        </w:rPr>
        <w:t>)</w:t>
      </w:r>
      <w:r w:rsidRPr="006D44EE">
        <w:rPr>
          <w:rFonts w:ascii="Times New Roman" w:eastAsia="標楷體" w:hAnsi="Times New Roman" w:cs="標楷體" w:hint="eastAsia"/>
        </w:rPr>
        <w:t>，但因計畫之特殊需要，必須約用畫主持人、共同主持人及協同主持人之配偶及</w:t>
      </w:r>
      <w:r w:rsidRPr="006D44EE">
        <w:rPr>
          <w:rFonts w:ascii="Times New Roman" w:eastAsia="標楷體" w:hAnsi="Times New Roman" w:cs="標楷體"/>
        </w:rPr>
        <w:t>3</w:t>
      </w:r>
      <w:r w:rsidRPr="006D44EE">
        <w:rPr>
          <w:rFonts w:ascii="Times New Roman" w:eastAsia="標楷體" w:hAnsi="Times New Roman" w:cs="標楷體" w:hint="eastAsia"/>
        </w:rPr>
        <w:t>親等以內之血親、姻親為助理人員時，計畫主持人應敘明擬約用人員與計畫主持人、共同主持人及協同主持人之關係及約用理由，如乙方為大專院校及行政機關，應循行政程序簽報該機關核准後始得約用；如乙方為財團法人、團體及業者等，應函報甲方核准後始得約用。</w:t>
      </w:r>
    </w:p>
    <w:p w14:paraId="2AFED0DB" w14:textId="77777777" w:rsidR="007F794B" w:rsidRPr="006D44EE" w:rsidRDefault="007F794B" w:rsidP="00714F03">
      <w:pPr>
        <w:pStyle w:val="af"/>
        <w:numPr>
          <w:ilvl w:val="0"/>
          <w:numId w:val="168"/>
        </w:numPr>
        <w:tabs>
          <w:tab w:val="clear" w:pos="1800"/>
          <w:tab w:val="num"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乙方如係政府捐助</w:t>
      </w:r>
      <w:r w:rsidRPr="006D44EE">
        <w:rPr>
          <w:rFonts w:ascii="Times New Roman" w:eastAsia="標楷體" w:hAnsi="Times New Roman" w:cs="標楷體"/>
        </w:rPr>
        <w:t>(</w:t>
      </w:r>
      <w:r w:rsidRPr="006D44EE">
        <w:rPr>
          <w:rFonts w:ascii="Times New Roman" w:eastAsia="標楷體" w:hAnsi="Times New Roman" w:cs="標楷體" w:hint="eastAsia"/>
        </w:rPr>
        <w:t>贈</w:t>
      </w:r>
      <w:r w:rsidRPr="006D44EE">
        <w:rPr>
          <w:rFonts w:ascii="Times New Roman" w:eastAsia="標楷體" w:hAnsi="Times New Roman" w:cs="標楷體"/>
        </w:rPr>
        <w:t>)</w:t>
      </w:r>
      <w:r w:rsidRPr="006D44EE">
        <w:rPr>
          <w:rFonts w:ascii="Times New Roman" w:eastAsia="標楷體" w:hAnsi="Times New Roman" w:cs="標楷體" w:hint="eastAsia"/>
        </w:rPr>
        <w:t>之財團法人、行政法人、公法人或政府暨所屬營業、非營業基金轉投資事業，其政府原始捐助</w:t>
      </w:r>
      <w:r w:rsidRPr="006D44EE">
        <w:rPr>
          <w:rFonts w:ascii="Times New Roman" w:eastAsia="標楷體" w:hAnsi="Times New Roman" w:cs="標楷體"/>
        </w:rPr>
        <w:t>(</w:t>
      </w:r>
      <w:r w:rsidRPr="006D44EE">
        <w:rPr>
          <w:rFonts w:ascii="Times New Roman" w:eastAsia="標楷體" w:hAnsi="Times New Roman" w:cs="標楷體" w:hint="eastAsia"/>
        </w:rPr>
        <w:t>贈</w:t>
      </w:r>
      <w:r w:rsidRPr="006D44EE">
        <w:rPr>
          <w:rFonts w:ascii="Times New Roman" w:eastAsia="標楷體" w:hAnsi="Times New Roman" w:cs="標楷體"/>
        </w:rPr>
        <w:t>)</w:t>
      </w:r>
      <w:r w:rsidRPr="006D44EE">
        <w:rPr>
          <w:rFonts w:ascii="Times New Roman" w:eastAsia="標楷體" w:hAnsi="Times New Roman" w:cs="標楷體" w:hint="eastAsia"/>
        </w:rPr>
        <w:t>或捐助</w:t>
      </w:r>
      <w:r w:rsidRPr="006D44EE">
        <w:rPr>
          <w:rFonts w:ascii="Times New Roman" w:eastAsia="標楷體" w:hAnsi="Times New Roman" w:cs="標楷體"/>
        </w:rPr>
        <w:t>(</w:t>
      </w:r>
      <w:r w:rsidRPr="006D44EE">
        <w:rPr>
          <w:rFonts w:ascii="Times New Roman" w:eastAsia="標楷體" w:hAnsi="Times New Roman" w:cs="標楷體" w:hint="eastAsia"/>
        </w:rPr>
        <w:t>贈</w:t>
      </w:r>
      <w:r w:rsidRPr="006D44EE">
        <w:rPr>
          <w:rFonts w:ascii="Times New Roman" w:eastAsia="標楷體" w:hAnsi="Times New Roman" w:cs="標楷體"/>
        </w:rPr>
        <w:t>)</w:t>
      </w:r>
      <w:r w:rsidRPr="006D44EE">
        <w:rPr>
          <w:rFonts w:ascii="Times New Roman" w:eastAsia="標楷體" w:hAnsi="Times New Roman" w:cs="標楷體" w:hint="eastAsia"/>
        </w:rPr>
        <w:t>經費累計達法院登記財產總額百分之二十以上之財團法人、行政法人、公法人或政府及其所屬營業基金、非營業基金轉投資金額累計占事業資本額百分之二十以上之事業，聘用擇領或兼領月退休金之人員，所任為政府編列預算支給之俸</w:t>
      </w:r>
      <w:r w:rsidRPr="006D44EE">
        <w:rPr>
          <w:rFonts w:ascii="Times New Roman" w:eastAsia="標楷體" w:hAnsi="Times New Roman" w:cs="標楷體"/>
        </w:rPr>
        <w:t>(</w:t>
      </w:r>
      <w:r w:rsidRPr="006D44EE">
        <w:rPr>
          <w:rFonts w:ascii="Times New Roman" w:eastAsia="標楷體" w:hAnsi="Times New Roman" w:cs="標楷體" w:hint="eastAsia"/>
        </w:rPr>
        <w:t>薪</w:t>
      </w:r>
      <w:r w:rsidRPr="006D44EE">
        <w:rPr>
          <w:rFonts w:ascii="Times New Roman" w:eastAsia="標楷體" w:hAnsi="Times New Roman" w:cs="標楷體"/>
        </w:rPr>
        <w:t>)</w:t>
      </w:r>
      <w:r w:rsidRPr="006D44EE">
        <w:rPr>
          <w:rFonts w:ascii="Times New Roman" w:eastAsia="標楷體" w:hAnsi="Times New Roman" w:cs="標楷體" w:hint="eastAsia"/>
        </w:rPr>
        <w:t>給、待遇或公費之專門公職、政府代表或政府轉投資事業之公股代表、政府直接或間接控制其人事、財務或業務之財團法人、行政法人、公法人、轉投資或再轉投資事業之事業職務或擔任政府代表、公股代表者，應停止領受月退休金之權利。</w:t>
      </w:r>
    </w:p>
    <w:p w14:paraId="0C9F3735" w14:textId="77777777" w:rsidR="007F794B" w:rsidRPr="006D44EE" w:rsidRDefault="007F794B" w:rsidP="00714F03">
      <w:pPr>
        <w:pStyle w:val="af"/>
        <w:numPr>
          <w:ilvl w:val="0"/>
          <w:numId w:val="168"/>
        </w:numPr>
        <w:tabs>
          <w:tab w:val="clear" w:pos="1800"/>
          <w:tab w:val="num"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前項擇領或兼領月退休金之人員於中華民國</w:t>
      </w:r>
      <w:r w:rsidRPr="006D44EE">
        <w:rPr>
          <w:rFonts w:ascii="Times New Roman" w:eastAsia="標楷體" w:hAnsi="Times New Roman" w:cs="標楷體"/>
        </w:rPr>
        <w:t>100</w:t>
      </w:r>
      <w:r w:rsidRPr="006D44EE">
        <w:rPr>
          <w:rFonts w:ascii="Times New Roman" w:eastAsia="標楷體" w:hAnsi="Times New Roman" w:cs="標楷體" w:hint="eastAsia"/>
        </w:rPr>
        <w:t>年</w:t>
      </w:r>
      <w:r w:rsidRPr="006D44EE">
        <w:rPr>
          <w:rFonts w:ascii="Times New Roman" w:eastAsia="標楷體" w:hAnsi="Times New Roman" w:cs="標楷體"/>
        </w:rPr>
        <w:t>1</w:t>
      </w:r>
      <w:r w:rsidRPr="006D44EE">
        <w:rPr>
          <w:rFonts w:ascii="Times New Roman" w:eastAsia="標楷體" w:hAnsi="Times New Roman" w:cs="標楷體" w:hint="eastAsia"/>
        </w:rPr>
        <w:t>月</w:t>
      </w:r>
      <w:r w:rsidRPr="006D44EE">
        <w:rPr>
          <w:rFonts w:ascii="Times New Roman" w:eastAsia="標楷體" w:hAnsi="Times New Roman" w:cs="標楷體"/>
        </w:rPr>
        <w:t>1</w:t>
      </w:r>
      <w:r w:rsidRPr="006D44EE">
        <w:rPr>
          <w:rFonts w:ascii="Times New Roman" w:eastAsia="標楷體" w:hAnsi="Times New Roman" w:cs="標楷體" w:hint="eastAsia"/>
        </w:rPr>
        <w:t>日修正施行公務人員退休法前，再任由政府編列預算支給俸</w:t>
      </w:r>
      <w:r w:rsidRPr="006D44EE">
        <w:rPr>
          <w:rFonts w:ascii="Times New Roman" w:eastAsia="標楷體" w:hAnsi="Times New Roman" w:cs="標楷體"/>
        </w:rPr>
        <w:t>(</w:t>
      </w:r>
      <w:r w:rsidRPr="006D44EE">
        <w:rPr>
          <w:rFonts w:ascii="Times New Roman" w:eastAsia="標楷體" w:hAnsi="Times New Roman" w:cs="標楷體" w:hint="eastAsia"/>
        </w:rPr>
        <w:t>薪</w:t>
      </w:r>
      <w:r w:rsidRPr="006D44EE">
        <w:rPr>
          <w:rFonts w:ascii="Times New Roman" w:eastAsia="標楷體" w:hAnsi="Times New Roman" w:cs="標楷體"/>
        </w:rPr>
        <w:t>)</w:t>
      </w:r>
      <w:r w:rsidRPr="006D44EE">
        <w:rPr>
          <w:rFonts w:ascii="Times New Roman" w:eastAsia="標楷體" w:hAnsi="Times New Roman" w:cs="標楷體" w:hint="eastAsia"/>
        </w:rPr>
        <w:t>給、待遇或公費之專門公職，其再任職之固定性工作報酬每月未達委任第一職等本俸最高俸額及專業加給之合數額或擔任政府捐助</w:t>
      </w:r>
      <w:r w:rsidRPr="006D44EE">
        <w:rPr>
          <w:rFonts w:ascii="Times New Roman" w:eastAsia="標楷體" w:hAnsi="Times New Roman" w:cs="標楷體"/>
        </w:rPr>
        <w:t>(</w:t>
      </w:r>
      <w:r w:rsidRPr="006D44EE">
        <w:rPr>
          <w:rFonts w:ascii="Times New Roman" w:eastAsia="標楷體" w:hAnsi="Times New Roman" w:cs="標楷體" w:hint="eastAsia"/>
        </w:rPr>
        <w:t>贈</w:t>
      </w:r>
      <w:r w:rsidRPr="006D44EE">
        <w:rPr>
          <w:rFonts w:ascii="Times New Roman" w:eastAsia="標楷體" w:hAnsi="Times New Roman" w:cs="標楷體"/>
        </w:rPr>
        <w:t>)</w:t>
      </w:r>
      <w:r w:rsidRPr="006D44EE">
        <w:rPr>
          <w:rFonts w:ascii="Times New Roman" w:eastAsia="標楷體" w:hAnsi="Times New Roman" w:cs="標楷體" w:hint="eastAsia"/>
        </w:rPr>
        <w:t>之財團法人、行政法人、公法人職務或政府暨所屬營業、非營業基金轉投資事業職務之一者，自中華民國</w:t>
      </w:r>
      <w:r w:rsidRPr="006D44EE">
        <w:rPr>
          <w:rFonts w:ascii="Times New Roman" w:eastAsia="標楷體" w:hAnsi="Times New Roman" w:cs="標楷體"/>
        </w:rPr>
        <w:t>100</w:t>
      </w:r>
      <w:r w:rsidRPr="006D44EE">
        <w:rPr>
          <w:rFonts w:ascii="Times New Roman" w:eastAsia="標楷體" w:hAnsi="Times New Roman" w:cs="標楷體" w:hint="eastAsia"/>
        </w:rPr>
        <w:t>年</w:t>
      </w:r>
      <w:r w:rsidRPr="006D44EE">
        <w:rPr>
          <w:rFonts w:ascii="Times New Roman" w:eastAsia="標楷體" w:hAnsi="Times New Roman" w:cs="標楷體"/>
        </w:rPr>
        <w:t>4</w:t>
      </w:r>
      <w:r w:rsidRPr="006D44EE">
        <w:rPr>
          <w:rFonts w:ascii="Times New Roman" w:eastAsia="標楷體" w:hAnsi="Times New Roman" w:cs="標楷體" w:hint="eastAsia"/>
        </w:rPr>
        <w:t>月</w:t>
      </w:r>
      <w:r w:rsidRPr="006D44EE">
        <w:rPr>
          <w:rFonts w:ascii="Times New Roman" w:eastAsia="標楷體" w:hAnsi="Times New Roman" w:cs="標楷體"/>
        </w:rPr>
        <w:t>1</w:t>
      </w:r>
      <w:r w:rsidRPr="006D44EE">
        <w:rPr>
          <w:rFonts w:ascii="Times New Roman" w:eastAsia="標楷體" w:hAnsi="Times New Roman" w:cs="標楷體" w:hint="eastAsia"/>
        </w:rPr>
        <w:t>日起停止領受月退休金之權利。年滿</w:t>
      </w:r>
      <w:r w:rsidRPr="006D44EE">
        <w:rPr>
          <w:rFonts w:ascii="Times New Roman" w:eastAsia="標楷體" w:hAnsi="Times New Roman" w:cs="標楷體"/>
        </w:rPr>
        <w:t>65</w:t>
      </w:r>
      <w:r w:rsidRPr="006D44EE">
        <w:rPr>
          <w:rFonts w:ascii="Times New Roman" w:eastAsia="標楷體" w:hAnsi="Times New Roman" w:cs="標楷體" w:hint="eastAsia"/>
        </w:rPr>
        <w:t>歲不得再任前項職務，但再任政務人員、民意代表或民選首長者，不在此限。</w:t>
      </w:r>
    </w:p>
    <w:p w14:paraId="531590F8" w14:textId="77777777" w:rsidR="007F794B" w:rsidRPr="006D44EE" w:rsidRDefault="007F794B" w:rsidP="00714F03">
      <w:pPr>
        <w:pStyle w:val="af"/>
        <w:numPr>
          <w:ilvl w:val="0"/>
          <w:numId w:val="168"/>
        </w:numPr>
        <w:tabs>
          <w:tab w:val="clear" w:pos="1800"/>
          <w:tab w:val="num"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中華民國</w:t>
      </w:r>
      <w:r w:rsidRPr="006D44EE">
        <w:rPr>
          <w:rFonts w:ascii="Times New Roman" w:eastAsia="標楷體" w:hAnsi="Times New Roman" w:cs="標楷體"/>
        </w:rPr>
        <w:t>100</w:t>
      </w:r>
      <w:r w:rsidRPr="006D44EE">
        <w:rPr>
          <w:rFonts w:ascii="Times New Roman" w:eastAsia="標楷體" w:hAnsi="Times New Roman" w:cs="標楷體" w:hint="eastAsia"/>
        </w:rPr>
        <w:t>年</w:t>
      </w:r>
      <w:r w:rsidRPr="006D44EE">
        <w:rPr>
          <w:rFonts w:ascii="Times New Roman" w:eastAsia="標楷體" w:hAnsi="Times New Roman" w:cs="標楷體"/>
        </w:rPr>
        <w:t>1</w:t>
      </w:r>
      <w:r w:rsidRPr="006D44EE">
        <w:rPr>
          <w:rFonts w:ascii="Times New Roman" w:eastAsia="標楷體" w:hAnsi="Times New Roman" w:cs="標楷體" w:hint="eastAsia"/>
        </w:rPr>
        <w:t>月</w:t>
      </w:r>
      <w:r w:rsidRPr="006D44EE">
        <w:rPr>
          <w:rFonts w:ascii="Times New Roman" w:eastAsia="標楷體" w:hAnsi="Times New Roman" w:cs="標楷體"/>
        </w:rPr>
        <w:t>1</w:t>
      </w:r>
      <w:r w:rsidRPr="006D44EE">
        <w:rPr>
          <w:rFonts w:ascii="Times New Roman" w:eastAsia="標楷體" w:hAnsi="Times New Roman" w:cs="標楷體" w:hint="eastAsia"/>
        </w:rPr>
        <w:t>日修正施行前已任職者，得繼續任職至任期屆滿或離職時止，不受前項規定之限制。擇領或兼領月退休金之人員，再於退休法第</w:t>
      </w:r>
      <w:r w:rsidRPr="006D44EE">
        <w:rPr>
          <w:rFonts w:ascii="Times New Roman" w:eastAsia="標楷體" w:hAnsi="Times New Roman" w:cs="標楷體"/>
        </w:rPr>
        <w:t>23</w:t>
      </w:r>
      <w:r w:rsidRPr="006D44EE">
        <w:rPr>
          <w:rFonts w:ascii="Times New Roman" w:eastAsia="標楷體" w:hAnsi="Times New Roman" w:cs="標楷體" w:hint="eastAsia"/>
        </w:rPr>
        <w:t>條第</w:t>
      </w:r>
      <w:r w:rsidRPr="006D44EE">
        <w:rPr>
          <w:rFonts w:ascii="Times New Roman" w:eastAsia="標楷體" w:hAnsi="Times New Roman" w:cs="標楷體"/>
        </w:rPr>
        <w:t>1</w:t>
      </w:r>
      <w:r w:rsidRPr="006D44EE">
        <w:rPr>
          <w:rFonts w:ascii="Times New Roman" w:eastAsia="標楷體" w:hAnsi="Times New Roman" w:cs="標楷體" w:hint="eastAsia"/>
        </w:rPr>
        <w:t>項第</w:t>
      </w:r>
      <w:r w:rsidRPr="006D44EE">
        <w:rPr>
          <w:rFonts w:ascii="Times New Roman" w:eastAsia="標楷體" w:hAnsi="Times New Roman" w:cs="標楷體"/>
        </w:rPr>
        <w:t>3</w:t>
      </w:r>
      <w:r w:rsidRPr="006D44EE">
        <w:rPr>
          <w:rFonts w:ascii="Times New Roman" w:eastAsia="標楷體" w:hAnsi="Times New Roman" w:cs="標楷體" w:hint="eastAsia"/>
        </w:rPr>
        <w:t>款所列機構任董</w:t>
      </w:r>
      <w:r w:rsidRPr="006D44EE">
        <w:rPr>
          <w:rFonts w:ascii="Times New Roman" w:eastAsia="標楷體" w:hAnsi="Times New Roman" w:cs="標楷體"/>
        </w:rPr>
        <w:t>(</w:t>
      </w:r>
      <w:r w:rsidRPr="006D44EE">
        <w:rPr>
          <w:rFonts w:ascii="Times New Roman" w:eastAsia="標楷體" w:hAnsi="Times New Roman" w:cs="標楷體" w:hint="eastAsia"/>
        </w:rPr>
        <w:t>理</w:t>
      </w:r>
      <w:r w:rsidRPr="006D44EE">
        <w:rPr>
          <w:rFonts w:ascii="Times New Roman" w:eastAsia="標楷體" w:hAnsi="Times New Roman" w:cs="標楷體"/>
        </w:rPr>
        <w:t>)</w:t>
      </w:r>
      <w:r w:rsidRPr="006D44EE">
        <w:rPr>
          <w:rFonts w:ascii="Times New Roman" w:eastAsia="標楷體" w:hAnsi="Times New Roman" w:cs="標楷體" w:hint="eastAsia"/>
        </w:rPr>
        <w:t>事長及執行長者，其初任年齡不得逾</w:t>
      </w:r>
      <w:r w:rsidRPr="006D44EE">
        <w:rPr>
          <w:rFonts w:ascii="Times New Roman" w:eastAsia="標楷體" w:hAnsi="Times New Roman" w:cs="標楷體"/>
        </w:rPr>
        <w:t>65</w:t>
      </w:r>
      <w:r w:rsidRPr="006D44EE">
        <w:rPr>
          <w:rFonts w:ascii="Times New Roman" w:eastAsia="標楷體" w:hAnsi="Times New Roman" w:cs="標楷體" w:hint="eastAsia"/>
        </w:rPr>
        <w:t>歲；任期屆滿前年滿</w:t>
      </w:r>
      <w:r w:rsidRPr="006D44EE">
        <w:rPr>
          <w:rFonts w:ascii="Times New Roman" w:eastAsia="標楷體" w:hAnsi="Times New Roman" w:cs="標楷體"/>
        </w:rPr>
        <w:t>70</w:t>
      </w:r>
      <w:r w:rsidRPr="006D44EE">
        <w:rPr>
          <w:rFonts w:ascii="Times New Roman" w:eastAsia="標楷體" w:hAnsi="Times New Roman" w:cs="標楷體" w:hint="eastAsia"/>
        </w:rPr>
        <w:t>歲者，應即更換。</w:t>
      </w:r>
    </w:p>
    <w:p w14:paraId="7D675414" w14:textId="77777777" w:rsidR="007F794B" w:rsidRPr="006D44EE" w:rsidRDefault="007F794B" w:rsidP="00714F03">
      <w:pPr>
        <w:pStyle w:val="af"/>
        <w:numPr>
          <w:ilvl w:val="0"/>
          <w:numId w:val="168"/>
        </w:numPr>
        <w:tabs>
          <w:tab w:val="clear" w:pos="1800"/>
          <w:tab w:val="num"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乙方所聘</w:t>
      </w:r>
      <w:r w:rsidRPr="006D44EE">
        <w:rPr>
          <w:rFonts w:ascii="Times New Roman" w:eastAsia="標楷體" w:hAnsi="Times New Roman" w:cs="標楷體"/>
        </w:rPr>
        <w:t>(</w:t>
      </w:r>
      <w:r w:rsidRPr="006D44EE">
        <w:rPr>
          <w:rFonts w:ascii="Times New Roman" w:eastAsia="標楷體" w:hAnsi="Times New Roman" w:cs="標楷體" w:hint="eastAsia"/>
        </w:rPr>
        <w:t>雇</w:t>
      </w:r>
      <w:r w:rsidRPr="006D44EE">
        <w:rPr>
          <w:rFonts w:ascii="Times New Roman" w:eastAsia="標楷體" w:hAnsi="Times New Roman" w:cs="標楷體"/>
        </w:rPr>
        <w:t>)</w:t>
      </w:r>
      <w:r w:rsidRPr="006D44EE">
        <w:rPr>
          <w:rFonts w:ascii="Times New Roman" w:eastAsia="標楷體" w:hAnsi="Times New Roman" w:cs="標楷體" w:hint="eastAsia"/>
        </w:rPr>
        <w:t>用之人員如有違反前述各項規定之一者，甲方得終止或解除契約。</w:t>
      </w:r>
    </w:p>
    <w:p w14:paraId="0011893E" w14:textId="77777777" w:rsidR="007F794B" w:rsidRPr="006D44EE" w:rsidRDefault="007F794B" w:rsidP="00714F03">
      <w:pPr>
        <w:pStyle w:val="af"/>
        <w:numPr>
          <w:ilvl w:val="0"/>
          <w:numId w:val="168"/>
        </w:numPr>
        <w:tabs>
          <w:tab w:val="clear" w:pos="1800"/>
          <w:tab w:val="num"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本契約未約定事項，雙方得以換文方式另行約定，並視為契約之一部分。</w:t>
      </w:r>
    </w:p>
    <w:p w14:paraId="3BCABA4F" w14:textId="77777777" w:rsidR="007F794B" w:rsidRPr="006D44EE" w:rsidRDefault="007F794B" w:rsidP="00714F03">
      <w:pPr>
        <w:pStyle w:val="af"/>
        <w:numPr>
          <w:ilvl w:val="0"/>
          <w:numId w:val="168"/>
        </w:numPr>
        <w:tabs>
          <w:tab w:val="clear" w:pos="1800"/>
          <w:tab w:val="num" w:pos="1276"/>
        </w:tabs>
        <w:spacing w:line="400" w:lineRule="exact"/>
        <w:ind w:left="1276" w:hanging="709"/>
        <w:jc w:val="both"/>
        <w:rPr>
          <w:rFonts w:ascii="Times New Roman" w:eastAsia="標楷體" w:hAnsi="Times New Roman" w:cs="Times New Roman"/>
        </w:rPr>
      </w:pPr>
      <w:r w:rsidRPr="006D44EE">
        <w:rPr>
          <w:rFonts w:ascii="Times New Roman" w:eastAsia="標楷體" w:hAnsi="Times New Roman" w:cs="標楷體" w:hint="eastAsia"/>
        </w:rPr>
        <w:t>本契約及其附件構成雙方對本計畫完整之合意。附件之效力與本契約同，但兩者有抵觸時，以本契約為準。</w:t>
      </w:r>
    </w:p>
    <w:p w14:paraId="6B5A37AC" w14:textId="77777777" w:rsidR="007F794B" w:rsidRPr="006D44EE" w:rsidRDefault="007F794B" w:rsidP="00714F03">
      <w:pPr>
        <w:pStyle w:val="af"/>
        <w:numPr>
          <w:ilvl w:val="0"/>
          <w:numId w:val="168"/>
        </w:numPr>
        <w:tabs>
          <w:tab w:val="clear" w:pos="1800"/>
          <w:tab w:val="num" w:pos="1418"/>
        </w:tabs>
        <w:spacing w:line="400" w:lineRule="exact"/>
        <w:ind w:left="1418" w:hanging="851"/>
        <w:jc w:val="both"/>
        <w:rPr>
          <w:rFonts w:ascii="Times New Roman" w:eastAsia="標楷體" w:hAnsi="Times New Roman" w:cs="Times New Roman"/>
        </w:rPr>
      </w:pPr>
      <w:r w:rsidRPr="006D44EE">
        <w:rPr>
          <w:rFonts w:ascii="Times New Roman" w:eastAsia="標楷體" w:hAnsi="Times New Roman" w:cs="標楷體" w:hint="eastAsia"/>
        </w:rPr>
        <w:t>本契約計正本</w:t>
      </w:r>
      <w:r w:rsidRPr="006D44EE">
        <w:rPr>
          <w:rFonts w:ascii="Times New Roman" w:eastAsia="標楷體" w:hAnsi="Times New Roman" w:cs="標楷體"/>
        </w:rPr>
        <w:t>2</w:t>
      </w:r>
      <w:r w:rsidRPr="006D44EE">
        <w:rPr>
          <w:rFonts w:ascii="Times New Roman" w:eastAsia="標楷體" w:hAnsi="Times New Roman" w:cs="標楷體" w:hint="eastAsia"/>
        </w:rPr>
        <w:t>份，由雙方各執乙份，副本</w:t>
      </w:r>
      <w:r w:rsidRPr="006D44EE">
        <w:rPr>
          <w:rFonts w:ascii="Times New Roman" w:eastAsia="標楷體" w:hAnsi="Times New Roman" w:cs="標楷體"/>
        </w:rPr>
        <w:t>3</w:t>
      </w:r>
      <w:r w:rsidRPr="006D44EE">
        <w:rPr>
          <w:rFonts w:ascii="Times New Roman" w:eastAsia="標楷體" w:hAnsi="Times New Roman" w:cs="標楷體" w:hint="eastAsia"/>
        </w:rPr>
        <w:t>份，由甲方存</w:t>
      </w:r>
      <w:r w:rsidRPr="006D44EE">
        <w:rPr>
          <w:rFonts w:ascii="Times New Roman" w:eastAsia="標楷體" w:hAnsi="Times New Roman" w:cs="標楷體"/>
        </w:rPr>
        <w:t>3</w:t>
      </w:r>
      <w:r w:rsidRPr="006D44EE">
        <w:rPr>
          <w:rFonts w:ascii="Times New Roman" w:eastAsia="標楷體" w:hAnsi="Times New Roman" w:cs="標楷體" w:hint="eastAsia"/>
        </w:rPr>
        <w:t>份，乙方存Ｘ份，以為憑證。</w:t>
      </w:r>
    </w:p>
    <w:p w14:paraId="7F16BA31" w14:textId="77777777" w:rsidR="007F794B" w:rsidRPr="006D44EE" w:rsidRDefault="007F794B" w:rsidP="00714F03">
      <w:pPr>
        <w:pStyle w:val="af"/>
        <w:numPr>
          <w:ilvl w:val="0"/>
          <w:numId w:val="168"/>
        </w:numPr>
        <w:tabs>
          <w:tab w:val="clear" w:pos="1800"/>
          <w:tab w:val="num" w:pos="1418"/>
        </w:tabs>
        <w:spacing w:line="400" w:lineRule="exact"/>
        <w:ind w:left="1418" w:hanging="851"/>
        <w:jc w:val="both"/>
        <w:rPr>
          <w:rFonts w:ascii="Times New Roman" w:eastAsia="標楷體" w:hAnsi="Times New Roman" w:cs="Times New Roman"/>
        </w:rPr>
      </w:pPr>
      <w:r w:rsidRPr="006D44EE">
        <w:rPr>
          <w:rFonts w:ascii="Times New Roman" w:eastAsia="標楷體" w:hAnsi="Times New Roman" w:cs="標楷體" w:hint="eastAsia"/>
        </w:rPr>
        <w:t>本契約自雙方代表或其指定之人簽署後自中華民國ＸＸ年ＸＸ月ＸＸ日生效。</w:t>
      </w:r>
    </w:p>
    <w:p w14:paraId="25F1DB9E" w14:textId="77777777" w:rsidR="007F794B" w:rsidRPr="006D44EE" w:rsidRDefault="007F794B" w:rsidP="007F794B">
      <w:pPr>
        <w:pStyle w:val="af"/>
        <w:spacing w:beforeLines="500" w:before="1800" w:line="400" w:lineRule="exact"/>
        <w:ind w:firstLine="1622"/>
        <w:jc w:val="both"/>
        <w:rPr>
          <w:rFonts w:ascii="Times New Roman" w:eastAsia="標楷體" w:hAnsi="Times New Roman" w:cs="Times New Roman"/>
        </w:rPr>
      </w:pPr>
      <w:r w:rsidRPr="006D44EE">
        <w:rPr>
          <w:rFonts w:ascii="Times New Roman" w:eastAsia="標楷體" w:hAnsi="Times New Roman" w:cs="標楷體" w:hint="eastAsia"/>
        </w:rPr>
        <w:t xml:space="preserve">立合約人　甲方：行政院農業委員會　　　　　　　　　　</w:t>
      </w:r>
    </w:p>
    <w:p w14:paraId="4A8312F1" w14:textId="77777777" w:rsidR="007F794B" w:rsidRPr="006D44EE" w:rsidRDefault="007F794B" w:rsidP="007F794B">
      <w:pPr>
        <w:pStyle w:val="af"/>
        <w:spacing w:beforeLines="20" w:before="72" w:line="400" w:lineRule="exact"/>
        <w:ind w:firstLine="3544"/>
        <w:jc w:val="both"/>
        <w:rPr>
          <w:rFonts w:ascii="Times New Roman" w:eastAsia="標楷體" w:hAnsi="Times New Roman" w:cs="標楷體"/>
        </w:rPr>
      </w:pPr>
      <w:r w:rsidRPr="006D44EE">
        <w:rPr>
          <w:rFonts w:ascii="Times New Roman" w:eastAsia="標楷體" w:hAnsi="Times New Roman" w:cs="標楷體" w:hint="eastAsia"/>
        </w:rPr>
        <w:t xml:space="preserve">代表人：　　　　　　　　　　　　</w:t>
      </w:r>
      <w:r w:rsidRPr="006D44EE">
        <w:rPr>
          <w:rFonts w:ascii="Times New Roman" w:eastAsia="標楷體" w:hAnsi="Times New Roman" w:cs="標楷體"/>
        </w:rPr>
        <w:t>(</w:t>
      </w:r>
      <w:r w:rsidRPr="006D44EE">
        <w:rPr>
          <w:rFonts w:ascii="Times New Roman" w:eastAsia="標楷體" w:hAnsi="Times New Roman" w:cs="標楷體" w:hint="eastAsia"/>
        </w:rPr>
        <w:t>官章</w:t>
      </w:r>
      <w:r w:rsidRPr="006D44EE">
        <w:rPr>
          <w:rFonts w:ascii="Times New Roman" w:eastAsia="標楷體" w:hAnsi="Times New Roman" w:cs="標楷體"/>
        </w:rPr>
        <w:t>)</w:t>
      </w:r>
    </w:p>
    <w:p w14:paraId="217A7986" w14:textId="77777777" w:rsidR="007F794B" w:rsidRPr="006D44EE" w:rsidRDefault="007F794B" w:rsidP="007F794B">
      <w:pPr>
        <w:pStyle w:val="af"/>
        <w:spacing w:beforeLines="300" w:before="1080" w:line="400" w:lineRule="exact"/>
        <w:ind w:firstLine="2835"/>
        <w:jc w:val="both"/>
        <w:rPr>
          <w:rFonts w:ascii="Times New Roman" w:eastAsia="標楷體" w:hAnsi="Times New Roman" w:cs="標楷體"/>
        </w:rPr>
      </w:pPr>
      <w:r w:rsidRPr="006D44EE">
        <w:rPr>
          <w:rFonts w:ascii="Times New Roman" w:eastAsia="標楷體" w:hAnsi="Times New Roman" w:cs="標楷體" w:hint="eastAsia"/>
        </w:rPr>
        <w:t>乙方：</w:t>
      </w:r>
      <w:r w:rsidRPr="006D44EE">
        <w:rPr>
          <w:rFonts w:ascii="Times New Roman" w:eastAsia="標楷體" w:hAnsi="Times New Roman" w:cs="標楷體"/>
        </w:rPr>
        <w:t>(</w:t>
      </w:r>
      <w:r w:rsidRPr="006D44EE">
        <w:rPr>
          <w:rFonts w:ascii="Times New Roman" w:eastAsia="標楷體" w:hAnsi="Times New Roman" w:cs="標楷體" w:hint="eastAsia"/>
        </w:rPr>
        <w:t>出資合作廠商名稱</w:t>
      </w:r>
      <w:r w:rsidRPr="006D44EE">
        <w:rPr>
          <w:rFonts w:ascii="Times New Roman" w:eastAsia="標楷體" w:hAnsi="Times New Roman" w:cs="標楷體"/>
        </w:rPr>
        <w:t>)(</w:t>
      </w:r>
      <w:r w:rsidRPr="006D44EE">
        <w:rPr>
          <w:rFonts w:ascii="Times New Roman" w:eastAsia="標楷體" w:hAnsi="Times New Roman" w:cs="標楷體" w:hint="eastAsia"/>
        </w:rPr>
        <w:t>印信</w:t>
      </w:r>
      <w:r w:rsidRPr="006D44EE">
        <w:rPr>
          <w:rFonts w:ascii="Times New Roman" w:eastAsia="標楷體" w:hAnsi="Times New Roman" w:cs="標楷體"/>
        </w:rPr>
        <w:t>)</w:t>
      </w:r>
    </w:p>
    <w:p w14:paraId="7294D894" w14:textId="77777777" w:rsidR="007F794B" w:rsidRPr="006D44EE" w:rsidRDefault="007F794B" w:rsidP="007F794B">
      <w:pPr>
        <w:pStyle w:val="af"/>
        <w:spacing w:beforeLines="20" w:before="72" w:line="400" w:lineRule="exact"/>
        <w:ind w:firstLine="3544"/>
        <w:jc w:val="both"/>
        <w:rPr>
          <w:rFonts w:ascii="Times New Roman" w:eastAsia="標楷體" w:hAnsi="Times New Roman" w:cs="標楷體"/>
        </w:rPr>
      </w:pPr>
      <w:r w:rsidRPr="006D44EE">
        <w:rPr>
          <w:rFonts w:ascii="Times New Roman" w:eastAsia="標楷體" w:hAnsi="Times New Roman" w:cs="標楷體" w:hint="eastAsia"/>
        </w:rPr>
        <w:t xml:space="preserve">代表人：　　　　　　　　　　　　</w:t>
      </w:r>
      <w:r w:rsidRPr="006D44EE">
        <w:rPr>
          <w:rFonts w:ascii="Times New Roman" w:eastAsia="標楷體" w:hAnsi="Times New Roman" w:cs="標楷體"/>
        </w:rPr>
        <w:t>(</w:t>
      </w:r>
      <w:r w:rsidRPr="006D44EE">
        <w:rPr>
          <w:rFonts w:ascii="Times New Roman" w:eastAsia="標楷體" w:hAnsi="Times New Roman" w:cs="標楷體" w:hint="eastAsia"/>
        </w:rPr>
        <w:t>職章</w:t>
      </w:r>
      <w:r w:rsidRPr="006D44EE">
        <w:rPr>
          <w:rFonts w:ascii="Times New Roman" w:eastAsia="標楷體" w:hAnsi="Times New Roman" w:cs="標楷體"/>
        </w:rPr>
        <w:t>)</w:t>
      </w:r>
    </w:p>
    <w:p w14:paraId="534589DE" w14:textId="77777777" w:rsidR="007F794B" w:rsidRPr="006D44EE" w:rsidRDefault="007F794B" w:rsidP="007F794B">
      <w:pPr>
        <w:pStyle w:val="af"/>
        <w:spacing w:beforeLines="500" w:before="1800" w:line="400" w:lineRule="exact"/>
        <w:jc w:val="distribute"/>
        <w:rPr>
          <w:rFonts w:ascii="Times New Roman" w:eastAsia="標楷體" w:hAnsi="Times New Roman" w:cs="Times New Roman"/>
          <w:spacing w:val="10"/>
        </w:rPr>
      </w:pPr>
      <w:r w:rsidRPr="006D44EE">
        <w:rPr>
          <w:rFonts w:ascii="Times New Roman" w:eastAsia="標楷體" w:hAnsi="Times New Roman" w:cs="標楷體" w:hint="eastAsia"/>
          <w:spacing w:val="10"/>
        </w:rPr>
        <w:t>中　　華　　民　　國　　　年　　月　　日簽訂</w:t>
      </w:r>
    </w:p>
    <w:p w14:paraId="2DC6FD44" w14:textId="77777777" w:rsidR="007F794B" w:rsidRPr="006D44EE" w:rsidRDefault="007F794B" w:rsidP="007F794B">
      <w:pPr>
        <w:adjustRightInd w:val="0"/>
        <w:spacing w:line="400" w:lineRule="exact"/>
        <w:jc w:val="both"/>
        <w:rPr>
          <w:rFonts w:eastAsia="標楷體"/>
          <w:bCs/>
          <w:bdr w:val="single" w:sz="4" w:space="0" w:color="auto"/>
        </w:rPr>
      </w:pPr>
      <w:r w:rsidRPr="006D44EE">
        <w:rPr>
          <w:rFonts w:eastAsia="標楷體"/>
          <w:bdr w:val="single" w:sz="4" w:space="0" w:color="auto"/>
        </w:rPr>
        <w:br w:type="page"/>
      </w:r>
      <w:r w:rsidRPr="006D44EE">
        <w:rPr>
          <w:rFonts w:eastAsia="標楷體" w:cs="標楷體" w:hint="eastAsia"/>
          <w:bCs/>
          <w:bdr w:val="single" w:sz="4" w:space="0" w:color="auto"/>
        </w:rPr>
        <w:t>附表一</w:t>
      </w:r>
    </w:p>
    <w:p w14:paraId="45EED798" w14:textId="77777777" w:rsidR="007F794B" w:rsidRPr="006D44EE" w:rsidRDefault="007F794B" w:rsidP="007F794B">
      <w:pPr>
        <w:adjustRightInd w:val="0"/>
        <w:spacing w:afterLines="50" w:after="180" w:line="400" w:lineRule="exact"/>
        <w:jc w:val="center"/>
        <w:rPr>
          <w:rFonts w:eastAsia="標楷體"/>
          <w:b/>
          <w:bCs/>
        </w:rPr>
      </w:pPr>
      <w:r w:rsidRPr="006D44EE">
        <w:rPr>
          <w:rFonts w:eastAsia="標楷體" w:cs="標楷體" w:hint="eastAsia"/>
          <w:b/>
          <w:bCs/>
        </w:rPr>
        <w:t>乙方派遣共同研究人員履歷表</w:t>
      </w:r>
    </w:p>
    <w:tbl>
      <w:tblPr>
        <w:tblW w:w="89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01"/>
        <w:gridCol w:w="1668"/>
        <w:gridCol w:w="2534"/>
        <w:gridCol w:w="3143"/>
      </w:tblGrid>
      <w:tr w:rsidR="007F794B" w:rsidRPr="006D44EE" w14:paraId="6CE80495" w14:textId="77777777" w:rsidTr="007F794B">
        <w:tblPrEx>
          <w:tblCellMar>
            <w:top w:w="0" w:type="dxa"/>
            <w:bottom w:w="0" w:type="dxa"/>
          </w:tblCellMar>
        </w:tblPrEx>
        <w:trPr>
          <w:trHeight w:val="567"/>
          <w:jc w:val="center"/>
        </w:trPr>
        <w:tc>
          <w:tcPr>
            <w:tcW w:w="1601" w:type="dxa"/>
            <w:vAlign w:val="center"/>
          </w:tcPr>
          <w:p w14:paraId="76D1BD67" w14:textId="77777777" w:rsidR="007F794B" w:rsidRPr="006D44EE" w:rsidRDefault="007F794B" w:rsidP="007F794B">
            <w:pPr>
              <w:snapToGrid w:val="0"/>
              <w:jc w:val="center"/>
              <w:rPr>
                <w:rFonts w:eastAsia="標楷體"/>
              </w:rPr>
            </w:pPr>
            <w:r w:rsidRPr="006D44EE">
              <w:rPr>
                <w:rFonts w:eastAsia="標楷體" w:cs="標楷體" w:hint="eastAsia"/>
              </w:rPr>
              <w:t>姓名</w:t>
            </w:r>
          </w:p>
        </w:tc>
        <w:tc>
          <w:tcPr>
            <w:tcW w:w="1668" w:type="dxa"/>
            <w:vAlign w:val="center"/>
          </w:tcPr>
          <w:p w14:paraId="675C1ACB" w14:textId="77777777" w:rsidR="007F794B" w:rsidRPr="006D44EE" w:rsidRDefault="007F794B" w:rsidP="007F794B">
            <w:pPr>
              <w:snapToGrid w:val="0"/>
              <w:jc w:val="center"/>
              <w:rPr>
                <w:rFonts w:eastAsia="標楷體"/>
              </w:rPr>
            </w:pPr>
            <w:r w:rsidRPr="006D44EE">
              <w:rPr>
                <w:rFonts w:eastAsia="標楷體" w:cs="標楷體" w:hint="eastAsia"/>
              </w:rPr>
              <w:t>職級</w:t>
            </w:r>
          </w:p>
        </w:tc>
        <w:tc>
          <w:tcPr>
            <w:tcW w:w="2534" w:type="dxa"/>
            <w:vAlign w:val="center"/>
          </w:tcPr>
          <w:p w14:paraId="537CB9AF" w14:textId="77777777" w:rsidR="007F794B" w:rsidRPr="006D44EE" w:rsidRDefault="007F794B" w:rsidP="007F794B">
            <w:pPr>
              <w:snapToGrid w:val="0"/>
              <w:jc w:val="center"/>
              <w:rPr>
                <w:rFonts w:eastAsia="標楷體"/>
              </w:rPr>
            </w:pPr>
            <w:r w:rsidRPr="006D44EE">
              <w:rPr>
                <w:rFonts w:eastAsia="標楷體" w:cs="標楷體" w:hint="eastAsia"/>
              </w:rPr>
              <w:t>身分證字號</w:t>
            </w:r>
          </w:p>
        </w:tc>
        <w:tc>
          <w:tcPr>
            <w:tcW w:w="3143" w:type="dxa"/>
            <w:vAlign w:val="center"/>
          </w:tcPr>
          <w:p w14:paraId="72EC438A" w14:textId="77777777" w:rsidR="007F794B" w:rsidRPr="006D44EE" w:rsidRDefault="007F794B" w:rsidP="007F794B">
            <w:pPr>
              <w:snapToGrid w:val="0"/>
              <w:jc w:val="center"/>
              <w:rPr>
                <w:rFonts w:eastAsia="標楷體"/>
              </w:rPr>
            </w:pPr>
            <w:r w:rsidRPr="006D44EE">
              <w:rPr>
                <w:rFonts w:eastAsia="標楷體" w:cs="標楷體" w:hint="eastAsia"/>
              </w:rPr>
              <w:t>在本計畫內負責之工作</w:t>
            </w:r>
          </w:p>
        </w:tc>
      </w:tr>
      <w:tr w:rsidR="007F794B" w:rsidRPr="006D44EE" w14:paraId="40769834" w14:textId="77777777" w:rsidTr="007F794B">
        <w:tblPrEx>
          <w:tblCellMar>
            <w:top w:w="0" w:type="dxa"/>
            <w:bottom w:w="0" w:type="dxa"/>
          </w:tblCellMar>
        </w:tblPrEx>
        <w:trPr>
          <w:trHeight w:val="567"/>
          <w:jc w:val="center"/>
        </w:trPr>
        <w:tc>
          <w:tcPr>
            <w:tcW w:w="1601" w:type="dxa"/>
            <w:vAlign w:val="center"/>
          </w:tcPr>
          <w:p w14:paraId="1C04C749" w14:textId="77777777" w:rsidR="007F794B" w:rsidRPr="006D44EE" w:rsidRDefault="007F794B" w:rsidP="007F794B">
            <w:pPr>
              <w:snapToGrid w:val="0"/>
              <w:jc w:val="both"/>
              <w:rPr>
                <w:rFonts w:eastAsia="標楷體"/>
              </w:rPr>
            </w:pPr>
          </w:p>
        </w:tc>
        <w:tc>
          <w:tcPr>
            <w:tcW w:w="1668" w:type="dxa"/>
            <w:vAlign w:val="center"/>
          </w:tcPr>
          <w:p w14:paraId="7E5DF86F" w14:textId="77777777" w:rsidR="007F794B" w:rsidRPr="006D44EE" w:rsidRDefault="007F794B" w:rsidP="007F794B">
            <w:pPr>
              <w:snapToGrid w:val="0"/>
              <w:jc w:val="both"/>
              <w:rPr>
                <w:rFonts w:eastAsia="標楷體"/>
              </w:rPr>
            </w:pPr>
          </w:p>
        </w:tc>
        <w:tc>
          <w:tcPr>
            <w:tcW w:w="2534" w:type="dxa"/>
            <w:vAlign w:val="center"/>
          </w:tcPr>
          <w:p w14:paraId="7610AE03" w14:textId="77777777" w:rsidR="007F794B" w:rsidRPr="006D44EE" w:rsidRDefault="007F794B" w:rsidP="007F794B">
            <w:pPr>
              <w:snapToGrid w:val="0"/>
              <w:jc w:val="both"/>
              <w:rPr>
                <w:rFonts w:eastAsia="標楷體"/>
              </w:rPr>
            </w:pPr>
          </w:p>
        </w:tc>
        <w:tc>
          <w:tcPr>
            <w:tcW w:w="3143" w:type="dxa"/>
            <w:vAlign w:val="center"/>
          </w:tcPr>
          <w:p w14:paraId="78F0944F" w14:textId="77777777" w:rsidR="007F794B" w:rsidRPr="006D44EE" w:rsidRDefault="007F794B" w:rsidP="007F794B">
            <w:pPr>
              <w:snapToGrid w:val="0"/>
              <w:jc w:val="both"/>
              <w:rPr>
                <w:rFonts w:eastAsia="標楷體"/>
              </w:rPr>
            </w:pPr>
          </w:p>
        </w:tc>
      </w:tr>
      <w:tr w:rsidR="007F794B" w:rsidRPr="006D44EE" w14:paraId="6D2C6F98" w14:textId="77777777" w:rsidTr="007F794B">
        <w:tblPrEx>
          <w:tblCellMar>
            <w:top w:w="0" w:type="dxa"/>
            <w:bottom w:w="0" w:type="dxa"/>
          </w:tblCellMar>
        </w:tblPrEx>
        <w:trPr>
          <w:trHeight w:val="567"/>
          <w:jc w:val="center"/>
        </w:trPr>
        <w:tc>
          <w:tcPr>
            <w:tcW w:w="1601" w:type="dxa"/>
            <w:vAlign w:val="center"/>
          </w:tcPr>
          <w:p w14:paraId="20B9E653" w14:textId="77777777" w:rsidR="007F794B" w:rsidRPr="006D44EE" w:rsidRDefault="007F794B" w:rsidP="007F794B">
            <w:pPr>
              <w:snapToGrid w:val="0"/>
              <w:jc w:val="both"/>
              <w:rPr>
                <w:rFonts w:eastAsia="標楷體"/>
              </w:rPr>
            </w:pPr>
          </w:p>
        </w:tc>
        <w:tc>
          <w:tcPr>
            <w:tcW w:w="1668" w:type="dxa"/>
            <w:vAlign w:val="center"/>
          </w:tcPr>
          <w:p w14:paraId="16C5B30E" w14:textId="77777777" w:rsidR="007F794B" w:rsidRPr="006D44EE" w:rsidRDefault="007F794B" w:rsidP="007F794B">
            <w:pPr>
              <w:snapToGrid w:val="0"/>
              <w:jc w:val="both"/>
              <w:rPr>
                <w:rFonts w:eastAsia="標楷體"/>
              </w:rPr>
            </w:pPr>
          </w:p>
        </w:tc>
        <w:tc>
          <w:tcPr>
            <w:tcW w:w="2534" w:type="dxa"/>
            <w:vAlign w:val="center"/>
          </w:tcPr>
          <w:p w14:paraId="3972DCB4" w14:textId="77777777" w:rsidR="007F794B" w:rsidRPr="006D44EE" w:rsidRDefault="007F794B" w:rsidP="007F794B">
            <w:pPr>
              <w:snapToGrid w:val="0"/>
              <w:jc w:val="both"/>
              <w:rPr>
                <w:rFonts w:eastAsia="標楷體"/>
              </w:rPr>
            </w:pPr>
          </w:p>
        </w:tc>
        <w:tc>
          <w:tcPr>
            <w:tcW w:w="3143" w:type="dxa"/>
            <w:vAlign w:val="center"/>
          </w:tcPr>
          <w:p w14:paraId="0689BD36" w14:textId="77777777" w:rsidR="007F794B" w:rsidRPr="006D44EE" w:rsidRDefault="007F794B" w:rsidP="007F794B">
            <w:pPr>
              <w:snapToGrid w:val="0"/>
              <w:jc w:val="both"/>
              <w:rPr>
                <w:rFonts w:eastAsia="標楷體"/>
              </w:rPr>
            </w:pPr>
          </w:p>
        </w:tc>
      </w:tr>
      <w:tr w:rsidR="007F794B" w:rsidRPr="006D44EE" w14:paraId="23B6013F" w14:textId="77777777" w:rsidTr="007F794B">
        <w:tblPrEx>
          <w:tblCellMar>
            <w:top w:w="0" w:type="dxa"/>
            <w:bottom w:w="0" w:type="dxa"/>
          </w:tblCellMar>
        </w:tblPrEx>
        <w:trPr>
          <w:trHeight w:val="567"/>
          <w:jc w:val="center"/>
        </w:trPr>
        <w:tc>
          <w:tcPr>
            <w:tcW w:w="1601" w:type="dxa"/>
            <w:vAlign w:val="center"/>
          </w:tcPr>
          <w:p w14:paraId="5CC21626" w14:textId="77777777" w:rsidR="007F794B" w:rsidRPr="006D44EE" w:rsidRDefault="007F794B" w:rsidP="007F794B">
            <w:pPr>
              <w:snapToGrid w:val="0"/>
              <w:jc w:val="both"/>
              <w:rPr>
                <w:rFonts w:eastAsia="標楷體"/>
              </w:rPr>
            </w:pPr>
          </w:p>
        </w:tc>
        <w:tc>
          <w:tcPr>
            <w:tcW w:w="1668" w:type="dxa"/>
            <w:vAlign w:val="center"/>
          </w:tcPr>
          <w:p w14:paraId="1CD89A6E" w14:textId="77777777" w:rsidR="007F794B" w:rsidRPr="006D44EE" w:rsidRDefault="007F794B" w:rsidP="007F794B">
            <w:pPr>
              <w:snapToGrid w:val="0"/>
              <w:jc w:val="both"/>
              <w:rPr>
                <w:rFonts w:eastAsia="標楷體"/>
              </w:rPr>
            </w:pPr>
          </w:p>
        </w:tc>
        <w:tc>
          <w:tcPr>
            <w:tcW w:w="2534" w:type="dxa"/>
            <w:vAlign w:val="center"/>
          </w:tcPr>
          <w:p w14:paraId="3CA933A5" w14:textId="77777777" w:rsidR="007F794B" w:rsidRPr="006D44EE" w:rsidRDefault="007F794B" w:rsidP="007F794B">
            <w:pPr>
              <w:snapToGrid w:val="0"/>
              <w:jc w:val="both"/>
              <w:rPr>
                <w:rFonts w:eastAsia="標楷體"/>
              </w:rPr>
            </w:pPr>
          </w:p>
        </w:tc>
        <w:tc>
          <w:tcPr>
            <w:tcW w:w="3143" w:type="dxa"/>
            <w:vAlign w:val="center"/>
          </w:tcPr>
          <w:p w14:paraId="422F17EF" w14:textId="77777777" w:rsidR="007F794B" w:rsidRPr="006D44EE" w:rsidRDefault="007F794B" w:rsidP="007F794B">
            <w:pPr>
              <w:snapToGrid w:val="0"/>
              <w:jc w:val="both"/>
              <w:rPr>
                <w:rFonts w:eastAsia="標楷體"/>
              </w:rPr>
            </w:pPr>
          </w:p>
        </w:tc>
      </w:tr>
      <w:tr w:rsidR="007F794B" w:rsidRPr="006D44EE" w14:paraId="6D029FE8" w14:textId="77777777" w:rsidTr="007F794B">
        <w:tblPrEx>
          <w:tblCellMar>
            <w:top w:w="0" w:type="dxa"/>
            <w:bottom w:w="0" w:type="dxa"/>
          </w:tblCellMar>
        </w:tblPrEx>
        <w:trPr>
          <w:trHeight w:val="567"/>
          <w:jc w:val="center"/>
        </w:trPr>
        <w:tc>
          <w:tcPr>
            <w:tcW w:w="1601" w:type="dxa"/>
            <w:vAlign w:val="center"/>
          </w:tcPr>
          <w:p w14:paraId="185A8410" w14:textId="77777777" w:rsidR="007F794B" w:rsidRPr="006D44EE" w:rsidRDefault="007F794B" w:rsidP="007F794B">
            <w:pPr>
              <w:snapToGrid w:val="0"/>
              <w:jc w:val="both"/>
              <w:rPr>
                <w:rFonts w:eastAsia="標楷體"/>
              </w:rPr>
            </w:pPr>
          </w:p>
        </w:tc>
        <w:tc>
          <w:tcPr>
            <w:tcW w:w="1668" w:type="dxa"/>
            <w:vAlign w:val="center"/>
          </w:tcPr>
          <w:p w14:paraId="638919CD" w14:textId="77777777" w:rsidR="007F794B" w:rsidRPr="006D44EE" w:rsidRDefault="007F794B" w:rsidP="007F794B">
            <w:pPr>
              <w:snapToGrid w:val="0"/>
              <w:jc w:val="both"/>
              <w:rPr>
                <w:rFonts w:eastAsia="標楷體"/>
              </w:rPr>
            </w:pPr>
          </w:p>
        </w:tc>
        <w:tc>
          <w:tcPr>
            <w:tcW w:w="2534" w:type="dxa"/>
            <w:vAlign w:val="center"/>
          </w:tcPr>
          <w:p w14:paraId="1DAFABF6" w14:textId="77777777" w:rsidR="007F794B" w:rsidRPr="006D44EE" w:rsidRDefault="007F794B" w:rsidP="007F794B">
            <w:pPr>
              <w:snapToGrid w:val="0"/>
              <w:jc w:val="both"/>
              <w:rPr>
                <w:rFonts w:eastAsia="標楷體"/>
              </w:rPr>
            </w:pPr>
          </w:p>
        </w:tc>
        <w:tc>
          <w:tcPr>
            <w:tcW w:w="3143" w:type="dxa"/>
            <w:vAlign w:val="center"/>
          </w:tcPr>
          <w:p w14:paraId="7764B1B7" w14:textId="77777777" w:rsidR="007F794B" w:rsidRPr="006D44EE" w:rsidRDefault="007F794B" w:rsidP="007F794B">
            <w:pPr>
              <w:snapToGrid w:val="0"/>
              <w:jc w:val="both"/>
              <w:rPr>
                <w:rFonts w:eastAsia="標楷體"/>
              </w:rPr>
            </w:pPr>
          </w:p>
        </w:tc>
      </w:tr>
      <w:tr w:rsidR="007F794B" w:rsidRPr="006D44EE" w14:paraId="2DB39FC6" w14:textId="77777777" w:rsidTr="007F794B">
        <w:tblPrEx>
          <w:tblCellMar>
            <w:top w:w="0" w:type="dxa"/>
            <w:bottom w:w="0" w:type="dxa"/>
          </w:tblCellMar>
        </w:tblPrEx>
        <w:trPr>
          <w:trHeight w:val="567"/>
          <w:jc w:val="center"/>
        </w:trPr>
        <w:tc>
          <w:tcPr>
            <w:tcW w:w="1601" w:type="dxa"/>
            <w:vAlign w:val="center"/>
          </w:tcPr>
          <w:p w14:paraId="18BD6CD0" w14:textId="77777777" w:rsidR="007F794B" w:rsidRPr="006D44EE" w:rsidRDefault="007F794B" w:rsidP="007F794B">
            <w:pPr>
              <w:snapToGrid w:val="0"/>
              <w:jc w:val="both"/>
              <w:rPr>
                <w:rFonts w:eastAsia="標楷體"/>
              </w:rPr>
            </w:pPr>
          </w:p>
        </w:tc>
        <w:tc>
          <w:tcPr>
            <w:tcW w:w="1668" w:type="dxa"/>
            <w:vAlign w:val="center"/>
          </w:tcPr>
          <w:p w14:paraId="36041FD6" w14:textId="77777777" w:rsidR="007F794B" w:rsidRPr="006D44EE" w:rsidRDefault="007F794B" w:rsidP="007F794B">
            <w:pPr>
              <w:snapToGrid w:val="0"/>
              <w:jc w:val="both"/>
              <w:rPr>
                <w:rFonts w:eastAsia="標楷體"/>
              </w:rPr>
            </w:pPr>
          </w:p>
        </w:tc>
        <w:tc>
          <w:tcPr>
            <w:tcW w:w="2534" w:type="dxa"/>
            <w:vAlign w:val="center"/>
          </w:tcPr>
          <w:p w14:paraId="57461807" w14:textId="77777777" w:rsidR="007F794B" w:rsidRPr="006D44EE" w:rsidRDefault="007F794B" w:rsidP="007F794B">
            <w:pPr>
              <w:snapToGrid w:val="0"/>
              <w:jc w:val="both"/>
              <w:rPr>
                <w:rFonts w:eastAsia="標楷體"/>
              </w:rPr>
            </w:pPr>
          </w:p>
        </w:tc>
        <w:tc>
          <w:tcPr>
            <w:tcW w:w="3143" w:type="dxa"/>
            <w:vAlign w:val="center"/>
          </w:tcPr>
          <w:p w14:paraId="3714A2BB" w14:textId="77777777" w:rsidR="007F794B" w:rsidRPr="006D44EE" w:rsidRDefault="007F794B" w:rsidP="007F794B">
            <w:pPr>
              <w:snapToGrid w:val="0"/>
              <w:jc w:val="both"/>
              <w:rPr>
                <w:rFonts w:eastAsia="標楷體"/>
              </w:rPr>
            </w:pPr>
          </w:p>
        </w:tc>
      </w:tr>
      <w:tr w:rsidR="007F794B" w:rsidRPr="006D44EE" w14:paraId="1123A8C7" w14:textId="77777777" w:rsidTr="007F794B">
        <w:tblPrEx>
          <w:tblCellMar>
            <w:top w:w="0" w:type="dxa"/>
            <w:bottom w:w="0" w:type="dxa"/>
          </w:tblCellMar>
        </w:tblPrEx>
        <w:trPr>
          <w:trHeight w:val="567"/>
          <w:jc w:val="center"/>
        </w:trPr>
        <w:tc>
          <w:tcPr>
            <w:tcW w:w="1601" w:type="dxa"/>
            <w:vAlign w:val="center"/>
          </w:tcPr>
          <w:p w14:paraId="5F053F7A" w14:textId="77777777" w:rsidR="007F794B" w:rsidRPr="006D44EE" w:rsidRDefault="007F794B" w:rsidP="007F794B">
            <w:pPr>
              <w:snapToGrid w:val="0"/>
              <w:jc w:val="both"/>
              <w:rPr>
                <w:rFonts w:eastAsia="標楷體"/>
              </w:rPr>
            </w:pPr>
          </w:p>
        </w:tc>
        <w:tc>
          <w:tcPr>
            <w:tcW w:w="1668" w:type="dxa"/>
            <w:vAlign w:val="center"/>
          </w:tcPr>
          <w:p w14:paraId="67610F46" w14:textId="77777777" w:rsidR="007F794B" w:rsidRPr="006D44EE" w:rsidRDefault="007F794B" w:rsidP="007F794B">
            <w:pPr>
              <w:snapToGrid w:val="0"/>
              <w:jc w:val="both"/>
              <w:rPr>
                <w:rFonts w:eastAsia="標楷體"/>
              </w:rPr>
            </w:pPr>
          </w:p>
        </w:tc>
        <w:tc>
          <w:tcPr>
            <w:tcW w:w="2534" w:type="dxa"/>
            <w:vAlign w:val="center"/>
          </w:tcPr>
          <w:p w14:paraId="1193D61C" w14:textId="77777777" w:rsidR="007F794B" w:rsidRPr="006D44EE" w:rsidRDefault="007F794B" w:rsidP="007F794B">
            <w:pPr>
              <w:snapToGrid w:val="0"/>
              <w:jc w:val="both"/>
              <w:rPr>
                <w:rFonts w:eastAsia="標楷體"/>
              </w:rPr>
            </w:pPr>
          </w:p>
        </w:tc>
        <w:tc>
          <w:tcPr>
            <w:tcW w:w="3143" w:type="dxa"/>
            <w:vAlign w:val="center"/>
          </w:tcPr>
          <w:p w14:paraId="6F89B64D" w14:textId="77777777" w:rsidR="007F794B" w:rsidRPr="006D44EE" w:rsidRDefault="007F794B" w:rsidP="007F794B">
            <w:pPr>
              <w:snapToGrid w:val="0"/>
              <w:jc w:val="both"/>
              <w:rPr>
                <w:rFonts w:eastAsia="標楷體"/>
              </w:rPr>
            </w:pPr>
          </w:p>
        </w:tc>
      </w:tr>
      <w:tr w:rsidR="007F794B" w:rsidRPr="006D44EE" w14:paraId="704B8127" w14:textId="77777777" w:rsidTr="007F794B">
        <w:tblPrEx>
          <w:tblCellMar>
            <w:top w:w="0" w:type="dxa"/>
            <w:bottom w:w="0" w:type="dxa"/>
          </w:tblCellMar>
        </w:tblPrEx>
        <w:trPr>
          <w:trHeight w:val="567"/>
          <w:jc w:val="center"/>
        </w:trPr>
        <w:tc>
          <w:tcPr>
            <w:tcW w:w="1601" w:type="dxa"/>
            <w:vAlign w:val="center"/>
          </w:tcPr>
          <w:p w14:paraId="200E9710" w14:textId="77777777" w:rsidR="007F794B" w:rsidRPr="006D44EE" w:rsidRDefault="007F794B" w:rsidP="007F794B">
            <w:pPr>
              <w:snapToGrid w:val="0"/>
              <w:jc w:val="both"/>
              <w:rPr>
                <w:rFonts w:eastAsia="標楷體"/>
              </w:rPr>
            </w:pPr>
          </w:p>
        </w:tc>
        <w:tc>
          <w:tcPr>
            <w:tcW w:w="1668" w:type="dxa"/>
            <w:vAlign w:val="center"/>
          </w:tcPr>
          <w:p w14:paraId="6AC60033" w14:textId="77777777" w:rsidR="007F794B" w:rsidRPr="006D44EE" w:rsidRDefault="007F794B" w:rsidP="007F794B">
            <w:pPr>
              <w:snapToGrid w:val="0"/>
              <w:jc w:val="both"/>
              <w:rPr>
                <w:rFonts w:eastAsia="標楷體"/>
              </w:rPr>
            </w:pPr>
          </w:p>
        </w:tc>
        <w:tc>
          <w:tcPr>
            <w:tcW w:w="2534" w:type="dxa"/>
            <w:vAlign w:val="center"/>
          </w:tcPr>
          <w:p w14:paraId="490297FE" w14:textId="77777777" w:rsidR="007F794B" w:rsidRPr="006D44EE" w:rsidRDefault="007F794B" w:rsidP="007F794B">
            <w:pPr>
              <w:snapToGrid w:val="0"/>
              <w:jc w:val="both"/>
              <w:rPr>
                <w:rFonts w:eastAsia="標楷體"/>
              </w:rPr>
            </w:pPr>
          </w:p>
        </w:tc>
        <w:tc>
          <w:tcPr>
            <w:tcW w:w="3143" w:type="dxa"/>
            <w:vAlign w:val="center"/>
          </w:tcPr>
          <w:p w14:paraId="038DC1AB" w14:textId="77777777" w:rsidR="007F794B" w:rsidRPr="006D44EE" w:rsidRDefault="007F794B" w:rsidP="007F794B">
            <w:pPr>
              <w:snapToGrid w:val="0"/>
              <w:jc w:val="both"/>
              <w:rPr>
                <w:rFonts w:eastAsia="標楷體"/>
              </w:rPr>
            </w:pPr>
          </w:p>
        </w:tc>
      </w:tr>
      <w:tr w:rsidR="007F794B" w:rsidRPr="006D44EE" w14:paraId="1E75A12D" w14:textId="77777777" w:rsidTr="007F794B">
        <w:tblPrEx>
          <w:tblCellMar>
            <w:top w:w="0" w:type="dxa"/>
            <w:bottom w:w="0" w:type="dxa"/>
          </w:tblCellMar>
        </w:tblPrEx>
        <w:trPr>
          <w:trHeight w:val="567"/>
          <w:jc w:val="center"/>
        </w:trPr>
        <w:tc>
          <w:tcPr>
            <w:tcW w:w="1601" w:type="dxa"/>
            <w:vAlign w:val="center"/>
          </w:tcPr>
          <w:p w14:paraId="1BA6B2AD" w14:textId="77777777" w:rsidR="007F794B" w:rsidRPr="006D44EE" w:rsidRDefault="007F794B" w:rsidP="007F794B">
            <w:pPr>
              <w:snapToGrid w:val="0"/>
              <w:jc w:val="both"/>
              <w:rPr>
                <w:rFonts w:eastAsia="標楷體"/>
              </w:rPr>
            </w:pPr>
          </w:p>
        </w:tc>
        <w:tc>
          <w:tcPr>
            <w:tcW w:w="1668" w:type="dxa"/>
            <w:vAlign w:val="center"/>
          </w:tcPr>
          <w:p w14:paraId="652153EA" w14:textId="77777777" w:rsidR="007F794B" w:rsidRPr="006D44EE" w:rsidRDefault="007F794B" w:rsidP="007F794B">
            <w:pPr>
              <w:snapToGrid w:val="0"/>
              <w:jc w:val="both"/>
              <w:rPr>
                <w:rFonts w:eastAsia="標楷體"/>
              </w:rPr>
            </w:pPr>
          </w:p>
        </w:tc>
        <w:tc>
          <w:tcPr>
            <w:tcW w:w="2534" w:type="dxa"/>
            <w:vAlign w:val="center"/>
          </w:tcPr>
          <w:p w14:paraId="4A9D1345" w14:textId="77777777" w:rsidR="007F794B" w:rsidRPr="006D44EE" w:rsidRDefault="007F794B" w:rsidP="007F794B">
            <w:pPr>
              <w:snapToGrid w:val="0"/>
              <w:jc w:val="both"/>
              <w:rPr>
                <w:rFonts w:eastAsia="標楷體"/>
              </w:rPr>
            </w:pPr>
          </w:p>
        </w:tc>
        <w:tc>
          <w:tcPr>
            <w:tcW w:w="3143" w:type="dxa"/>
            <w:vAlign w:val="center"/>
          </w:tcPr>
          <w:p w14:paraId="06F9210D" w14:textId="77777777" w:rsidR="007F794B" w:rsidRPr="006D44EE" w:rsidRDefault="007F794B" w:rsidP="007F794B">
            <w:pPr>
              <w:snapToGrid w:val="0"/>
              <w:jc w:val="both"/>
              <w:rPr>
                <w:rFonts w:eastAsia="標楷體"/>
              </w:rPr>
            </w:pPr>
          </w:p>
        </w:tc>
      </w:tr>
    </w:tbl>
    <w:p w14:paraId="21B510B1" w14:textId="77777777" w:rsidR="007F794B" w:rsidRPr="006D44EE" w:rsidRDefault="007F794B" w:rsidP="007F794B">
      <w:pPr>
        <w:spacing w:line="400" w:lineRule="exact"/>
        <w:jc w:val="both"/>
        <w:rPr>
          <w:rFonts w:eastAsia="標楷體"/>
          <w:bCs/>
          <w:bdr w:val="single" w:sz="4" w:space="0" w:color="auto"/>
        </w:rPr>
      </w:pPr>
      <w:r w:rsidRPr="006D44EE">
        <w:rPr>
          <w:rFonts w:eastAsia="標楷體"/>
          <w:bdr w:val="single" w:sz="4" w:space="0" w:color="auto"/>
        </w:rPr>
        <w:br w:type="page"/>
      </w:r>
      <w:r w:rsidRPr="006D44EE">
        <w:rPr>
          <w:rFonts w:eastAsia="標楷體" w:cs="標楷體" w:hint="eastAsia"/>
          <w:bCs/>
          <w:bdr w:val="single" w:sz="4" w:space="0" w:color="auto"/>
        </w:rPr>
        <w:t>附表二</w:t>
      </w:r>
    </w:p>
    <w:p w14:paraId="3A4E2BDF" w14:textId="77777777" w:rsidR="007F794B" w:rsidRPr="006D44EE" w:rsidRDefault="007F794B" w:rsidP="007F794B">
      <w:pPr>
        <w:spacing w:line="400" w:lineRule="exact"/>
        <w:jc w:val="center"/>
        <w:rPr>
          <w:rFonts w:eastAsia="標楷體"/>
          <w:b/>
          <w:bCs/>
        </w:rPr>
      </w:pPr>
      <w:r w:rsidRPr="006D44EE">
        <w:rPr>
          <w:rFonts w:eastAsia="標楷體" w:cs="標楷體" w:hint="eastAsia"/>
          <w:b/>
          <w:bCs/>
        </w:rPr>
        <w:t>行政院農業委員會</w:t>
      </w:r>
      <w:r w:rsidRPr="006D44EE">
        <w:rPr>
          <w:rFonts w:eastAsia="標楷體" w:cs="標楷體"/>
          <w:b/>
          <w:bCs/>
        </w:rPr>
        <w:t>(</w:t>
      </w:r>
      <w:r w:rsidRPr="006D44EE">
        <w:rPr>
          <w:rFonts w:eastAsia="標楷體" w:cs="標楷體" w:hint="eastAsia"/>
          <w:b/>
          <w:bCs/>
        </w:rPr>
        <w:t>甲方</w:t>
      </w:r>
      <w:r w:rsidRPr="006D44EE">
        <w:rPr>
          <w:rFonts w:eastAsia="標楷體" w:cs="標楷體"/>
          <w:b/>
          <w:bCs/>
        </w:rPr>
        <w:t>)</w:t>
      </w:r>
      <w:r w:rsidRPr="006D44EE">
        <w:rPr>
          <w:rFonts w:eastAsia="標楷體" w:cs="標楷體" w:hint="eastAsia"/>
          <w:b/>
          <w:bCs/>
        </w:rPr>
        <w:t>補助計畫</w:t>
      </w:r>
    </w:p>
    <w:p w14:paraId="63F5CE1F" w14:textId="77777777" w:rsidR="007F794B" w:rsidRPr="006D44EE" w:rsidRDefault="007F794B" w:rsidP="007F794B">
      <w:pPr>
        <w:spacing w:line="400" w:lineRule="exact"/>
        <w:jc w:val="center"/>
        <w:rPr>
          <w:rFonts w:eastAsia="標楷體"/>
          <w:b/>
          <w:bCs/>
        </w:rPr>
      </w:pPr>
      <w:r w:rsidRPr="006D44EE">
        <w:rPr>
          <w:rFonts w:eastAsia="標楷體" w:cs="標楷體" w:hint="eastAsia"/>
          <w:b/>
          <w:bCs/>
        </w:rPr>
        <w:t>乙方人員資訊保密切結書</w:t>
      </w:r>
    </w:p>
    <w:p w14:paraId="67F1595F" w14:textId="77777777" w:rsidR="007F794B" w:rsidRPr="006D44EE" w:rsidRDefault="007F794B" w:rsidP="007F794B">
      <w:pPr>
        <w:tabs>
          <w:tab w:val="left" w:pos="6946"/>
        </w:tabs>
        <w:spacing w:beforeLines="50" w:before="180" w:line="400" w:lineRule="exact"/>
        <w:jc w:val="both"/>
        <w:rPr>
          <w:rFonts w:eastAsia="標楷體"/>
          <w:szCs w:val="28"/>
          <w:u w:val="single"/>
        </w:rPr>
      </w:pPr>
      <w:r w:rsidRPr="006D44EE">
        <w:rPr>
          <w:rFonts w:eastAsia="標楷體" w:hint="eastAsia"/>
          <w:szCs w:val="28"/>
        </w:rPr>
        <w:t>編號：</w:t>
      </w:r>
      <w:r w:rsidRPr="006D44EE">
        <w:rPr>
          <w:rFonts w:eastAsia="標楷體"/>
          <w:szCs w:val="28"/>
          <w:u w:val="single"/>
        </w:rPr>
        <w:t xml:space="preserve">              </w:t>
      </w:r>
    </w:p>
    <w:p w14:paraId="30FE70BF"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立切結書人</w:t>
      </w:r>
      <w:r w:rsidRPr="006D44EE">
        <w:rPr>
          <w:rFonts w:eastAsia="標楷體"/>
          <w:szCs w:val="28"/>
          <w:u w:val="single"/>
        </w:rPr>
        <w:t xml:space="preserve">   </w:t>
      </w:r>
      <w:r w:rsidRPr="006D44EE">
        <w:rPr>
          <w:rFonts w:eastAsia="標楷體" w:hint="eastAsia"/>
          <w:szCs w:val="28"/>
          <w:u w:val="single"/>
        </w:rPr>
        <w:t>（簽署人姓名）</w:t>
      </w:r>
      <w:r w:rsidRPr="006D44EE">
        <w:rPr>
          <w:rFonts w:eastAsia="標楷體" w:hint="eastAsia"/>
          <w:szCs w:val="28"/>
          <w:u w:val="single"/>
        </w:rPr>
        <w:t xml:space="preserve"> </w:t>
      </w:r>
      <w:r w:rsidRPr="006D44EE">
        <w:rPr>
          <w:rFonts w:eastAsia="標楷體" w:hint="eastAsia"/>
          <w:szCs w:val="28"/>
        </w:rPr>
        <w:t>，因執行</w:t>
      </w:r>
      <w:r w:rsidRPr="006D44EE">
        <w:rPr>
          <w:rFonts w:eastAsia="標楷體"/>
          <w:szCs w:val="28"/>
          <w:u w:val="single"/>
        </w:rPr>
        <w:t xml:space="preserve">   </w:t>
      </w:r>
      <w:r w:rsidRPr="006D44EE">
        <w:rPr>
          <w:rFonts w:eastAsia="標楷體" w:hint="eastAsia"/>
          <w:szCs w:val="28"/>
          <w:u w:val="single"/>
        </w:rPr>
        <w:t>(</w:t>
      </w:r>
      <w:r w:rsidRPr="006D44EE">
        <w:rPr>
          <w:rFonts w:eastAsia="標楷體" w:hint="eastAsia"/>
          <w:szCs w:val="28"/>
          <w:u w:val="single"/>
        </w:rPr>
        <w:t>合約名稱</w:t>
      </w:r>
      <w:r w:rsidRPr="006D44EE">
        <w:rPr>
          <w:rFonts w:eastAsia="標楷體" w:hint="eastAsia"/>
          <w:szCs w:val="28"/>
          <w:u w:val="single"/>
        </w:rPr>
        <w:t>)</w:t>
      </w:r>
      <w:r w:rsidRPr="006D44EE">
        <w:rPr>
          <w:rFonts w:eastAsia="標楷體"/>
          <w:szCs w:val="28"/>
          <w:u w:val="single"/>
        </w:rPr>
        <w:t xml:space="preserve">  </w:t>
      </w:r>
      <w:r w:rsidRPr="006D44EE">
        <w:rPr>
          <w:rFonts w:eastAsia="標楷體" w:hint="eastAsia"/>
          <w:szCs w:val="28"/>
        </w:rPr>
        <w:t>，謹聲明恪遵機關下列工作規定，對工作中所持有、知悉之資訊系統作業機密或敏感性業務檔案資料，均保證善盡保密義務與責任，非經機關權責人員之書面核准，不得擷取、持有、傳遞或以任何方式提供給無業務關係之第三人，如有違反願賠償一切因此所生之損害，並擔負相關民、刑事責任，絶無異議。</w:t>
      </w:r>
    </w:p>
    <w:p w14:paraId="2C38240F" w14:textId="77777777" w:rsidR="007F794B" w:rsidRPr="006D44EE" w:rsidRDefault="007F794B" w:rsidP="00714F03">
      <w:pPr>
        <w:pStyle w:val="af2"/>
        <w:numPr>
          <w:ilvl w:val="0"/>
          <w:numId w:val="351"/>
        </w:numPr>
        <w:spacing w:after="0" w:line="400" w:lineRule="exact"/>
        <w:ind w:leftChars="0"/>
        <w:jc w:val="both"/>
        <w:rPr>
          <w:rFonts w:eastAsia="標楷體"/>
          <w:szCs w:val="28"/>
        </w:rPr>
      </w:pPr>
      <w:r w:rsidRPr="006D44EE">
        <w:rPr>
          <w:rFonts w:eastAsia="標楷體" w:hint="eastAsia"/>
          <w:szCs w:val="28"/>
        </w:rPr>
        <w:t>遵守國家機密保護法、個人資料保護法、檔案法等相關法規、機關相關資訊安全規範及各項公務機密處理規定。</w:t>
      </w:r>
    </w:p>
    <w:p w14:paraId="00CC10AB" w14:textId="77777777" w:rsidR="007F794B" w:rsidRPr="006D44EE" w:rsidRDefault="007F794B" w:rsidP="00714F03">
      <w:pPr>
        <w:pStyle w:val="af2"/>
        <w:numPr>
          <w:ilvl w:val="0"/>
          <w:numId w:val="351"/>
        </w:numPr>
        <w:spacing w:after="0" w:line="400" w:lineRule="exact"/>
        <w:ind w:leftChars="0"/>
        <w:jc w:val="both"/>
        <w:rPr>
          <w:rFonts w:eastAsia="標楷體"/>
          <w:szCs w:val="28"/>
        </w:rPr>
      </w:pPr>
      <w:r w:rsidRPr="006D44EE">
        <w:rPr>
          <w:rFonts w:eastAsia="標楷體" w:hint="eastAsia"/>
          <w:szCs w:val="28"/>
        </w:rPr>
        <w:t>不擅自於機關所屬設備安裝非法軟體、後門及木馬程式等破壞資訊安全程式。</w:t>
      </w:r>
    </w:p>
    <w:p w14:paraId="2FA832F5" w14:textId="77777777" w:rsidR="007F794B" w:rsidRPr="006D44EE" w:rsidRDefault="007F794B" w:rsidP="00714F03">
      <w:pPr>
        <w:pStyle w:val="af2"/>
        <w:numPr>
          <w:ilvl w:val="0"/>
          <w:numId w:val="351"/>
        </w:numPr>
        <w:spacing w:after="0" w:line="400" w:lineRule="exact"/>
        <w:ind w:leftChars="0"/>
        <w:jc w:val="both"/>
        <w:rPr>
          <w:rFonts w:eastAsia="標楷體"/>
          <w:szCs w:val="28"/>
        </w:rPr>
      </w:pPr>
      <w:r w:rsidRPr="006D44EE">
        <w:rPr>
          <w:rFonts w:eastAsia="標楷體" w:hint="eastAsia"/>
          <w:szCs w:val="28"/>
        </w:rPr>
        <w:t>攜帶可攜式儲存設備至機關內部使用，必須先經病毒掃瞄後再行連接機關網路及設備。</w:t>
      </w:r>
    </w:p>
    <w:p w14:paraId="62B7BBBE" w14:textId="77777777" w:rsidR="007F794B" w:rsidRPr="006D44EE" w:rsidRDefault="007F794B" w:rsidP="00714F03">
      <w:pPr>
        <w:pStyle w:val="af2"/>
        <w:numPr>
          <w:ilvl w:val="0"/>
          <w:numId w:val="351"/>
        </w:numPr>
        <w:spacing w:after="0" w:line="400" w:lineRule="exact"/>
        <w:ind w:leftChars="0"/>
        <w:jc w:val="both"/>
        <w:rPr>
          <w:rFonts w:eastAsia="標楷體"/>
          <w:szCs w:val="28"/>
        </w:rPr>
      </w:pPr>
      <w:r w:rsidRPr="006D44EE">
        <w:rPr>
          <w:rFonts w:eastAsia="標楷體" w:hint="eastAsia"/>
          <w:szCs w:val="28"/>
        </w:rPr>
        <w:t>對於所知悉、持有之公務機密、不公開文書、圖畫、消息、物品、媒體或其他資訊等，均善盡保密義務，絕不洩漏，退</w:t>
      </w:r>
      <w:r w:rsidRPr="006D44EE">
        <w:rPr>
          <w:rFonts w:eastAsia="標楷體"/>
          <w:szCs w:val="28"/>
        </w:rPr>
        <w:t>(</w:t>
      </w:r>
      <w:r w:rsidRPr="006D44EE">
        <w:rPr>
          <w:rFonts w:eastAsia="標楷體" w:hint="eastAsia"/>
          <w:szCs w:val="28"/>
        </w:rPr>
        <w:t>離</w:t>
      </w:r>
      <w:r w:rsidRPr="006D44EE">
        <w:rPr>
          <w:rFonts w:eastAsia="標楷體"/>
          <w:szCs w:val="28"/>
        </w:rPr>
        <w:t>)</w:t>
      </w:r>
      <w:r w:rsidRPr="006D44EE">
        <w:rPr>
          <w:rFonts w:eastAsia="標楷體" w:hint="eastAsia"/>
          <w:szCs w:val="28"/>
        </w:rPr>
        <w:t>職後亦同。</w:t>
      </w:r>
    </w:p>
    <w:p w14:paraId="3DAA4C17" w14:textId="77777777" w:rsidR="007F794B" w:rsidRPr="006D44EE" w:rsidRDefault="007F794B" w:rsidP="00714F03">
      <w:pPr>
        <w:pStyle w:val="af2"/>
        <w:numPr>
          <w:ilvl w:val="0"/>
          <w:numId w:val="351"/>
        </w:numPr>
        <w:spacing w:after="0" w:line="400" w:lineRule="exact"/>
        <w:ind w:leftChars="0"/>
        <w:jc w:val="both"/>
        <w:rPr>
          <w:rFonts w:eastAsia="標楷體"/>
          <w:szCs w:val="28"/>
        </w:rPr>
      </w:pPr>
      <w:r w:rsidRPr="006D44EE">
        <w:rPr>
          <w:rFonts w:eastAsia="標楷體" w:hint="eastAsia"/>
          <w:szCs w:val="28"/>
        </w:rPr>
        <w:t>服務期間所接觸之媒體檔案及公務文書，未經機關同意絕不擅自複製、攜出或以任何形式將其全部或部分提供給第三者知悉或使用。</w:t>
      </w:r>
    </w:p>
    <w:p w14:paraId="4935EB44" w14:textId="77777777" w:rsidR="007F794B" w:rsidRPr="006D44EE" w:rsidRDefault="007F794B" w:rsidP="00714F03">
      <w:pPr>
        <w:pStyle w:val="af2"/>
        <w:numPr>
          <w:ilvl w:val="0"/>
          <w:numId w:val="351"/>
        </w:numPr>
        <w:spacing w:after="0" w:line="400" w:lineRule="exact"/>
        <w:ind w:leftChars="0"/>
        <w:jc w:val="both"/>
        <w:rPr>
          <w:rFonts w:eastAsia="標楷體"/>
          <w:szCs w:val="28"/>
        </w:rPr>
      </w:pPr>
      <w:r w:rsidRPr="006D44EE">
        <w:rPr>
          <w:rFonts w:eastAsia="標楷體" w:hint="eastAsia"/>
          <w:szCs w:val="28"/>
        </w:rPr>
        <w:t>未經申請核准，不得私自將機關之資訊設備攜出。</w:t>
      </w:r>
    </w:p>
    <w:p w14:paraId="348F7289" w14:textId="77777777" w:rsidR="007F794B" w:rsidRPr="006D44EE" w:rsidRDefault="007F794B" w:rsidP="00714F03">
      <w:pPr>
        <w:pStyle w:val="af2"/>
        <w:numPr>
          <w:ilvl w:val="0"/>
          <w:numId w:val="351"/>
        </w:numPr>
        <w:spacing w:after="0" w:line="400" w:lineRule="exact"/>
        <w:ind w:leftChars="0"/>
        <w:jc w:val="both"/>
        <w:rPr>
          <w:rFonts w:eastAsia="標楷體"/>
          <w:szCs w:val="28"/>
        </w:rPr>
      </w:pPr>
      <w:r w:rsidRPr="006D44EE">
        <w:rPr>
          <w:rFonts w:eastAsia="標楷體" w:hint="eastAsia"/>
          <w:szCs w:val="28"/>
        </w:rPr>
        <w:t>未經機關業務相關人員之確認並代為申請核准，不得任意將攜入之資訊設備連接機關網路。若經申請獲准連接機關網路，嚴禁使用數據機或無線傳輸等網路設備連接外部網路。</w:t>
      </w:r>
    </w:p>
    <w:p w14:paraId="7E29BBA5" w14:textId="77777777" w:rsidR="007F794B" w:rsidRPr="006D44EE" w:rsidRDefault="007F794B" w:rsidP="00714F03">
      <w:pPr>
        <w:pStyle w:val="af2"/>
        <w:numPr>
          <w:ilvl w:val="0"/>
          <w:numId w:val="351"/>
        </w:numPr>
        <w:spacing w:after="0" w:line="400" w:lineRule="exact"/>
        <w:ind w:leftChars="0"/>
        <w:jc w:val="both"/>
        <w:rPr>
          <w:rFonts w:eastAsia="標楷體"/>
          <w:szCs w:val="28"/>
        </w:rPr>
      </w:pPr>
      <w:r w:rsidRPr="006D44EE">
        <w:rPr>
          <w:rFonts w:eastAsia="標楷體" w:hint="eastAsia"/>
        </w:rPr>
        <w:t>乙方</w:t>
      </w:r>
      <w:r w:rsidRPr="006D44EE">
        <w:rPr>
          <w:rFonts w:eastAsia="標楷體" w:hint="eastAsia"/>
          <w:szCs w:val="28"/>
        </w:rPr>
        <w:t>駐點服務及專責維護人員原則應使用機關配發之個人電腦與週邊設備，並僅開放使用機關內部網路。若因業務需要使用機關電子郵件、目錄服務，應經機關業務相關人員之確認並代為申請核准，另欲連接網際網路亦應經機關業務相關人員之確認並代為申請核准。</w:t>
      </w:r>
    </w:p>
    <w:p w14:paraId="2210ACE4" w14:textId="77777777" w:rsidR="007F794B" w:rsidRPr="006D44EE" w:rsidRDefault="007F794B" w:rsidP="00714F03">
      <w:pPr>
        <w:pStyle w:val="af2"/>
        <w:numPr>
          <w:ilvl w:val="0"/>
          <w:numId w:val="351"/>
        </w:numPr>
        <w:spacing w:after="0" w:line="400" w:lineRule="exact"/>
        <w:ind w:leftChars="0"/>
        <w:jc w:val="both"/>
        <w:rPr>
          <w:rFonts w:eastAsia="標楷體"/>
          <w:szCs w:val="28"/>
        </w:rPr>
      </w:pPr>
      <w:r w:rsidRPr="006D44EE">
        <w:rPr>
          <w:rFonts w:eastAsia="標楷體" w:hint="eastAsia"/>
          <w:szCs w:val="28"/>
        </w:rPr>
        <w:t>機關得定期或不定期派員檢查或稽核立切結書人是否符合上列工作規定。</w:t>
      </w:r>
    </w:p>
    <w:p w14:paraId="74C57BB8" w14:textId="77777777" w:rsidR="007F794B" w:rsidRPr="006D44EE" w:rsidRDefault="007F794B" w:rsidP="00714F03">
      <w:pPr>
        <w:pStyle w:val="af2"/>
        <w:numPr>
          <w:ilvl w:val="0"/>
          <w:numId w:val="351"/>
        </w:numPr>
        <w:spacing w:after="0" w:line="400" w:lineRule="exact"/>
        <w:ind w:leftChars="0"/>
        <w:jc w:val="both"/>
        <w:rPr>
          <w:rFonts w:eastAsia="標楷體"/>
          <w:szCs w:val="28"/>
        </w:rPr>
      </w:pPr>
      <w:r w:rsidRPr="006D44EE">
        <w:rPr>
          <w:rFonts w:eastAsia="標楷體" w:hint="eastAsia"/>
          <w:szCs w:val="28"/>
        </w:rPr>
        <w:t>本保密切結書不因立切結書人離職而失效。</w:t>
      </w:r>
    </w:p>
    <w:p w14:paraId="57283A54" w14:textId="77777777" w:rsidR="007F794B" w:rsidRPr="006D44EE" w:rsidRDefault="007F794B" w:rsidP="00714F03">
      <w:pPr>
        <w:pStyle w:val="af2"/>
        <w:numPr>
          <w:ilvl w:val="0"/>
          <w:numId w:val="351"/>
        </w:numPr>
        <w:tabs>
          <w:tab w:val="clear" w:pos="0"/>
          <w:tab w:val="num" w:pos="851"/>
        </w:tabs>
        <w:spacing w:after="0" w:line="400" w:lineRule="exact"/>
        <w:ind w:leftChars="0" w:left="851" w:hanging="851"/>
        <w:jc w:val="both"/>
        <w:rPr>
          <w:rFonts w:eastAsia="標楷體"/>
          <w:szCs w:val="28"/>
        </w:rPr>
      </w:pPr>
      <w:r w:rsidRPr="006D44EE">
        <w:rPr>
          <w:rFonts w:eastAsia="標楷體" w:hint="eastAsia"/>
          <w:szCs w:val="28"/>
        </w:rPr>
        <w:t>立切結書人因違反本保密切結書應盡之保密義務與責任致生之一切損害，</w:t>
      </w:r>
      <w:r w:rsidRPr="006D44EE">
        <w:rPr>
          <w:rFonts w:eastAsia="標楷體" w:hint="eastAsia"/>
        </w:rPr>
        <w:t>乙方</w:t>
      </w:r>
      <w:r w:rsidRPr="006D44EE">
        <w:rPr>
          <w:rFonts w:eastAsia="標楷體" w:hint="eastAsia"/>
          <w:szCs w:val="28"/>
        </w:rPr>
        <w:t>應負連帶賠償責任。</w:t>
      </w:r>
    </w:p>
    <w:p w14:paraId="3D52855A" w14:textId="77777777" w:rsidR="007F794B" w:rsidRPr="006D44EE" w:rsidRDefault="007F794B" w:rsidP="007F794B">
      <w:pPr>
        <w:spacing w:beforeLines="50" w:before="180" w:line="400" w:lineRule="exact"/>
        <w:jc w:val="both"/>
        <w:rPr>
          <w:rFonts w:eastAsia="標楷體"/>
          <w:szCs w:val="28"/>
        </w:rPr>
      </w:pPr>
      <w:r w:rsidRPr="006D44EE">
        <w:rPr>
          <w:rFonts w:eastAsia="標楷體" w:hint="eastAsia"/>
          <w:szCs w:val="28"/>
        </w:rPr>
        <w:t>如有違反上開切結內容，</w:t>
      </w:r>
      <w:r w:rsidRPr="006D44EE">
        <w:rPr>
          <w:rFonts w:eastAsia="標楷體" w:hint="eastAsia"/>
        </w:rPr>
        <w:t>乙方</w:t>
      </w:r>
      <w:r w:rsidRPr="006D44EE">
        <w:rPr>
          <w:rFonts w:eastAsia="標楷體" w:hint="eastAsia"/>
          <w:szCs w:val="28"/>
        </w:rPr>
        <w:t>及立切結書人除依據契約規定承擔違約金及賠償機關之所有損失，並願負刑法、個人資料保護法等法律上責任。</w:t>
      </w:r>
    </w:p>
    <w:p w14:paraId="21D2A98F"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如就本保密切結書有爭訟時，應由臺北地方法院管轄。</w:t>
      </w:r>
    </w:p>
    <w:p w14:paraId="29BFA0F4" w14:textId="77777777" w:rsidR="007F794B" w:rsidRPr="006D44EE" w:rsidRDefault="007F794B" w:rsidP="007F794B">
      <w:pPr>
        <w:spacing w:line="400" w:lineRule="exact"/>
        <w:ind w:firstLineChars="236" w:firstLine="566"/>
        <w:jc w:val="both"/>
        <w:rPr>
          <w:rFonts w:eastAsia="標楷體"/>
          <w:szCs w:val="28"/>
        </w:rPr>
      </w:pPr>
      <w:r w:rsidRPr="006D44EE">
        <w:rPr>
          <w:rFonts w:eastAsia="標楷體"/>
          <w:szCs w:val="28"/>
        </w:rPr>
        <w:br w:type="page"/>
      </w:r>
      <w:r w:rsidRPr="006D44EE">
        <w:rPr>
          <w:rFonts w:eastAsia="標楷體" w:hint="eastAsia"/>
          <w:szCs w:val="28"/>
        </w:rPr>
        <w:t>立切結書人：</w:t>
      </w:r>
    </w:p>
    <w:p w14:paraId="378E677D" w14:textId="77777777" w:rsidR="007F794B" w:rsidRPr="006D44EE" w:rsidRDefault="007F794B" w:rsidP="007F794B">
      <w:pPr>
        <w:spacing w:line="400" w:lineRule="exact"/>
        <w:jc w:val="both"/>
        <w:rPr>
          <w:rFonts w:eastAsia="標楷體"/>
          <w:szCs w:val="28"/>
          <w:u w:val="single"/>
        </w:rPr>
      </w:pP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rPr>
        <w:t>姓名及簽章</w:t>
      </w:r>
      <w:r w:rsidRPr="006D44EE">
        <w:rPr>
          <w:rFonts w:eastAsia="標楷體"/>
          <w:szCs w:val="28"/>
        </w:rPr>
        <w:t xml:space="preserve">  </w:t>
      </w:r>
      <w:r w:rsidRPr="006D44EE">
        <w:rPr>
          <w:rFonts w:eastAsia="標楷體" w:hint="eastAsia"/>
          <w:szCs w:val="28"/>
        </w:rPr>
        <w:t xml:space="preserve">身分證字號　　</w:t>
      </w:r>
      <w:r w:rsidRPr="006D44EE">
        <w:rPr>
          <w:rFonts w:eastAsia="標楷體"/>
          <w:szCs w:val="28"/>
        </w:rPr>
        <w:t xml:space="preserve"> </w:t>
      </w:r>
      <w:r w:rsidRPr="006D44EE">
        <w:rPr>
          <w:rFonts w:eastAsia="標楷體" w:hint="eastAsia"/>
          <w:szCs w:val="28"/>
        </w:rPr>
        <w:t xml:space="preserve">聯絡電話及戶籍地址　</w:t>
      </w:r>
      <w:r w:rsidRPr="006D44EE">
        <w:rPr>
          <w:rFonts w:eastAsia="標楷體"/>
          <w:szCs w:val="28"/>
        </w:rPr>
        <w:t xml:space="preserve">        </w:t>
      </w:r>
    </w:p>
    <w:p w14:paraId="6D24FEC0"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hint="eastAsia"/>
          <w:szCs w:val="28"/>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hint="eastAsia"/>
          <w:szCs w:val="28"/>
        </w:rPr>
        <w:t xml:space="preserve">　</w:t>
      </w:r>
      <w:r w:rsidRPr="006D44EE">
        <w:rPr>
          <w:rFonts w:eastAsia="標楷體"/>
          <w:szCs w:val="28"/>
        </w:rPr>
        <w:t xml:space="preserve">  </w:t>
      </w:r>
    </w:p>
    <w:p w14:paraId="3F4DEB82"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hint="eastAsia"/>
          <w:szCs w:val="28"/>
        </w:rPr>
        <w:t xml:space="preserve">　　</w:t>
      </w:r>
    </w:p>
    <w:p w14:paraId="2B50B976" w14:textId="77777777" w:rsidR="007F794B" w:rsidRPr="006D44EE" w:rsidRDefault="007F794B" w:rsidP="007F794B">
      <w:pPr>
        <w:spacing w:line="400" w:lineRule="exact"/>
        <w:ind w:firstLineChars="250" w:firstLine="600"/>
        <w:jc w:val="both"/>
        <w:rPr>
          <w:rFonts w:eastAsia="標楷體"/>
          <w:szCs w:val="28"/>
        </w:rPr>
      </w:pPr>
    </w:p>
    <w:p w14:paraId="52E7B889" w14:textId="77777777" w:rsidR="007F794B" w:rsidRPr="006D44EE" w:rsidRDefault="007F794B" w:rsidP="007F794B">
      <w:pPr>
        <w:spacing w:line="400" w:lineRule="exact"/>
        <w:ind w:firstLineChars="250" w:firstLine="600"/>
        <w:jc w:val="both"/>
        <w:rPr>
          <w:rFonts w:eastAsia="標楷體"/>
          <w:szCs w:val="28"/>
        </w:rPr>
      </w:pPr>
      <w:r w:rsidRPr="006D44EE">
        <w:rPr>
          <w:rFonts w:eastAsia="標楷體" w:hint="eastAsia"/>
          <w:szCs w:val="28"/>
        </w:rPr>
        <w:t>立切結書人所屬</w:t>
      </w:r>
      <w:r w:rsidRPr="006D44EE">
        <w:rPr>
          <w:rFonts w:eastAsia="標楷體" w:hint="eastAsia"/>
        </w:rPr>
        <w:t>乙方名稱</w:t>
      </w:r>
      <w:r w:rsidRPr="006D44EE">
        <w:rPr>
          <w:rFonts w:eastAsia="標楷體" w:hint="eastAsia"/>
          <w:szCs w:val="28"/>
        </w:rPr>
        <w:t>：</w:t>
      </w:r>
    </w:p>
    <w:p w14:paraId="1E9F435A" w14:textId="77777777" w:rsidR="007F794B" w:rsidRPr="006D44EE" w:rsidRDefault="007F794B" w:rsidP="007F794B">
      <w:pPr>
        <w:spacing w:line="400" w:lineRule="exact"/>
        <w:ind w:firstLineChars="250" w:firstLine="600"/>
        <w:jc w:val="both"/>
        <w:rPr>
          <w:rFonts w:eastAsia="標楷體"/>
          <w:szCs w:val="28"/>
        </w:rPr>
      </w:pPr>
      <w:r w:rsidRPr="006D44EE">
        <w:rPr>
          <w:rFonts w:eastAsia="標楷體" w:hint="eastAsia"/>
        </w:rPr>
        <w:t>乙方</w:t>
      </w:r>
      <w:r w:rsidRPr="006D44EE">
        <w:rPr>
          <w:rFonts w:eastAsia="標楷體" w:hint="eastAsia"/>
          <w:szCs w:val="28"/>
        </w:rPr>
        <w:t xml:space="preserve">名稱及蓋章　</w:t>
      </w:r>
      <w:r w:rsidRPr="006D44EE">
        <w:rPr>
          <w:rFonts w:eastAsia="標楷體"/>
          <w:szCs w:val="28"/>
        </w:rPr>
        <w:t xml:space="preserve"> </w:t>
      </w:r>
      <w:r w:rsidRPr="006D44EE">
        <w:rPr>
          <w:rFonts w:eastAsia="標楷體" w:hint="eastAsia"/>
        </w:rPr>
        <w:t>乙方</w:t>
      </w:r>
      <w:r w:rsidRPr="006D44EE">
        <w:rPr>
          <w:rFonts w:eastAsia="標楷體" w:hint="eastAsia"/>
          <w:szCs w:val="28"/>
        </w:rPr>
        <w:t>負責人姓名及簽章</w:t>
      </w:r>
      <w:r w:rsidRPr="006D44EE">
        <w:rPr>
          <w:rFonts w:eastAsia="標楷體"/>
          <w:szCs w:val="28"/>
        </w:rPr>
        <w:t xml:space="preserve">  </w:t>
      </w:r>
      <w:r w:rsidRPr="006D44EE">
        <w:rPr>
          <w:rFonts w:eastAsia="標楷體" w:hint="eastAsia"/>
          <w:szCs w:val="28"/>
        </w:rPr>
        <w:t xml:space="preserve">          </w:t>
      </w:r>
      <w:r w:rsidRPr="006D44EE">
        <w:rPr>
          <w:rFonts w:eastAsia="標楷體" w:hint="eastAsia"/>
        </w:rPr>
        <w:t>乙方</w:t>
      </w:r>
      <w:r w:rsidRPr="006D44EE">
        <w:rPr>
          <w:rFonts w:eastAsia="標楷體" w:hint="eastAsia"/>
          <w:szCs w:val="28"/>
        </w:rPr>
        <w:t>聯絡電話及地址</w:t>
      </w:r>
    </w:p>
    <w:p w14:paraId="5EE79688" w14:textId="77777777" w:rsidR="007F794B" w:rsidRPr="006D44EE" w:rsidRDefault="007F794B" w:rsidP="007F794B">
      <w:pPr>
        <w:spacing w:line="400" w:lineRule="exact"/>
        <w:ind w:firstLineChars="250" w:firstLine="600"/>
        <w:jc w:val="both"/>
        <w:rPr>
          <w:rFonts w:eastAsia="標楷體"/>
          <w:szCs w:val="28"/>
        </w:rPr>
      </w:pP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p>
    <w:p w14:paraId="7586BA24" w14:textId="77777777" w:rsidR="007F794B" w:rsidRPr="006D44EE" w:rsidRDefault="007F794B" w:rsidP="007F794B">
      <w:pPr>
        <w:spacing w:line="400" w:lineRule="exact"/>
        <w:ind w:firstLineChars="100" w:firstLine="240"/>
        <w:jc w:val="both"/>
        <w:rPr>
          <w:rFonts w:eastAsia="標楷體"/>
          <w:szCs w:val="28"/>
        </w:rPr>
      </w:pPr>
    </w:p>
    <w:p w14:paraId="4C9FF602" w14:textId="246EE655" w:rsidR="007F794B" w:rsidRPr="006D44EE" w:rsidRDefault="00410F53" w:rsidP="007F794B">
      <w:pPr>
        <w:spacing w:line="400" w:lineRule="exact"/>
        <w:ind w:firstLineChars="100" w:firstLine="240"/>
        <w:jc w:val="both"/>
        <w:rPr>
          <w:rFonts w:eastAsia="標楷體"/>
          <w:szCs w:val="28"/>
        </w:rPr>
      </w:pPr>
      <w:r w:rsidRPr="006D44EE">
        <w:rPr>
          <w:rFonts w:eastAsia="標楷體"/>
          <w:noProof/>
        </w:rPr>
        <mc:AlternateContent>
          <mc:Choice Requires="wps">
            <w:drawing>
              <wp:anchor distT="0" distB="0" distL="114300" distR="114300" simplePos="0" relativeHeight="251667968" behindDoc="0" locked="0" layoutInCell="1" allowOverlap="1" wp14:anchorId="2734A06C" wp14:editId="4910CC00">
                <wp:simplePos x="0" y="0"/>
                <wp:positionH relativeFrom="column">
                  <wp:posOffset>342900</wp:posOffset>
                </wp:positionH>
                <wp:positionV relativeFrom="paragraph">
                  <wp:posOffset>38100</wp:posOffset>
                </wp:positionV>
                <wp:extent cx="2371725" cy="2032000"/>
                <wp:effectExtent l="0" t="0" r="9525" b="635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2032000"/>
                        </a:xfrm>
                        <a:prstGeom prst="rect">
                          <a:avLst/>
                        </a:prstGeom>
                        <a:solidFill>
                          <a:srgbClr val="FFFFFF"/>
                        </a:solidFill>
                        <a:ln w="3175" cap="rnd">
                          <a:solidFill>
                            <a:srgbClr val="000000"/>
                          </a:solidFill>
                          <a:prstDash val="sysDot"/>
                          <a:miter lim="800000"/>
                          <a:headEnd/>
                          <a:tailEnd/>
                        </a:ln>
                      </wps:spPr>
                      <wps:txbx>
                        <w:txbxContent>
                          <w:p w14:paraId="70090CF9" w14:textId="77777777" w:rsidR="00032920" w:rsidRDefault="00032920" w:rsidP="007F794B">
                            <w:pPr>
                              <w:jc w:val="center"/>
                              <w:rPr>
                                <w:rFonts w:eastAsia="標楷體"/>
                              </w:rPr>
                            </w:pPr>
                            <w:r>
                              <w:rPr>
                                <w:rFonts w:eastAsia="標楷體" w:hint="eastAsia"/>
                              </w:rPr>
                              <w:t>公司章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34A06C" id="_x0000_s1054" style="position:absolute;left:0;text-align:left;margin-left:27pt;margin-top:3pt;width:186.75pt;height:160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" strokeweight=".25pt">
                <v:stroke dashstyle="1 1" endcap="round"/>
                <v:textbox>
                  <w:txbxContent>
                    <w:p w14:paraId="70090CF9" w14:textId="77777777" w:rsidR="00032920" w:rsidRDefault="00032920" w:rsidP="007F794B">
                      <w:pPr>
                        <w:jc w:val="center"/>
                        <w:rPr>
                          <w:rFonts w:eastAsia="標楷體"/>
                        </w:rPr>
                      </w:pPr>
                      <w:r>
                        <w:rPr>
                          <w:rFonts w:eastAsia="標楷體" w:hint="eastAsia"/>
                        </w:rPr>
                        <w:t>公司章</w:t>
                      </w:r>
                    </w:p>
                  </w:txbxContent>
                </v:textbox>
              </v:rect>
            </w:pict>
          </mc:Fallback>
        </mc:AlternateContent>
      </w:r>
    </w:p>
    <w:p w14:paraId="2FAD792E" w14:textId="77777777" w:rsidR="007F794B" w:rsidRPr="006D44EE" w:rsidRDefault="007F794B" w:rsidP="007F794B">
      <w:pPr>
        <w:spacing w:line="400" w:lineRule="exact"/>
        <w:ind w:firstLineChars="100" w:firstLine="240"/>
        <w:jc w:val="both"/>
        <w:rPr>
          <w:rFonts w:eastAsia="標楷體"/>
          <w:szCs w:val="28"/>
        </w:rPr>
      </w:pPr>
    </w:p>
    <w:p w14:paraId="2D0E9402" w14:textId="77777777" w:rsidR="007F794B" w:rsidRPr="006D44EE" w:rsidRDefault="007F794B" w:rsidP="007F794B">
      <w:pPr>
        <w:spacing w:line="400" w:lineRule="exact"/>
        <w:ind w:firstLineChars="100" w:firstLine="240"/>
        <w:jc w:val="both"/>
        <w:rPr>
          <w:rFonts w:eastAsia="標楷體"/>
          <w:szCs w:val="28"/>
        </w:rPr>
      </w:pPr>
    </w:p>
    <w:p w14:paraId="2350D058" w14:textId="77777777" w:rsidR="007F794B" w:rsidRPr="006D44EE" w:rsidRDefault="007F794B" w:rsidP="007F794B">
      <w:pPr>
        <w:spacing w:line="400" w:lineRule="exact"/>
        <w:ind w:firstLineChars="100" w:firstLine="240"/>
        <w:jc w:val="both"/>
        <w:rPr>
          <w:rFonts w:eastAsia="標楷體"/>
          <w:szCs w:val="28"/>
        </w:rPr>
      </w:pPr>
    </w:p>
    <w:p w14:paraId="6E557B9C" w14:textId="77777777" w:rsidR="007F794B" w:rsidRPr="006D44EE" w:rsidRDefault="007F794B" w:rsidP="007F794B">
      <w:pPr>
        <w:spacing w:line="400" w:lineRule="exact"/>
        <w:ind w:firstLineChars="100" w:firstLine="240"/>
        <w:jc w:val="both"/>
        <w:rPr>
          <w:rFonts w:eastAsia="標楷體"/>
          <w:szCs w:val="28"/>
        </w:rPr>
      </w:pPr>
    </w:p>
    <w:p w14:paraId="6073FFFD" w14:textId="77777777" w:rsidR="007F794B" w:rsidRPr="006D44EE" w:rsidRDefault="007F794B" w:rsidP="007F794B">
      <w:pPr>
        <w:spacing w:line="400" w:lineRule="exact"/>
        <w:ind w:firstLineChars="100" w:firstLine="240"/>
        <w:jc w:val="both"/>
        <w:rPr>
          <w:rFonts w:eastAsia="標楷體"/>
          <w:szCs w:val="28"/>
        </w:rPr>
      </w:pPr>
    </w:p>
    <w:p w14:paraId="5D30718A" w14:textId="77777777" w:rsidR="007F794B" w:rsidRPr="006D44EE" w:rsidRDefault="007F794B" w:rsidP="007F794B">
      <w:pPr>
        <w:spacing w:line="400" w:lineRule="exact"/>
        <w:ind w:firstLineChars="100" w:firstLine="240"/>
        <w:jc w:val="both"/>
        <w:rPr>
          <w:rFonts w:eastAsia="標楷體"/>
          <w:szCs w:val="28"/>
        </w:rPr>
      </w:pPr>
    </w:p>
    <w:p w14:paraId="268092CD" w14:textId="77777777" w:rsidR="007F794B" w:rsidRPr="006D44EE" w:rsidRDefault="007F794B" w:rsidP="007F794B">
      <w:pPr>
        <w:spacing w:line="400" w:lineRule="exact"/>
        <w:ind w:firstLineChars="100" w:firstLine="240"/>
        <w:jc w:val="both"/>
        <w:rPr>
          <w:rFonts w:eastAsia="標楷體"/>
          <w:szCs w:val="28"/>
        </w:rPr>
      </w:pPr>
    </w:p>
    <w:p w14:paraId="2D8C89E1" w14:textId="77777777" w:rsidR="007F794B" w:rsidRPr="006D44EE" w:rsidRDefault="007F794B" w:rsidP="007F794B">
      <w:pPr>
        <w:spacing w:line="400" w:lineRule="exact"/>
        <w:ind w:firstLineChars="100" w:firstLine="240"/>
        <w:jc w:val="both"/>
        <w:rPr>
          <w:rFonts w:eastAsia="標楷體"/>
          <w:szCs w:val="28"/>
        </w:rPr>
      </w:pPr>
    </w:p>
    <w:p w14:paraId="03925A8D" w14:textId="77777777" w:rsidR="007F794B" w:rsidRPr="006D44EE" w:rsidRDefault="007F794B" w:rsidP="007F794B">
      <w:pPr>
        <w:spacing w:line="400" w:lineRule="exact"/>
        <w:ind w:firstLineChars="100" w:firstLine="240"/>
        <w:jc w:val="both"/>
        <w:rPr>
          <w:rFonts w:eastAsia="標楷體"/>
          <w:szCs w:val="28"/>
        </w:rPr>
      </w:pPr>
    </w:p>
    <w:p w14:paraId="20A89696" w14:textId="77777777" w:rsidR="007F794B" w:rsidRPr="006D44EE" w:rsidRDefault="007F794B" w:rsidP="007F794B">
      <w:pPr>
        <w:spacing w:line="400" w:lineRule="exact"/>
        <w:ind w:leftChars="225" w:left="1310" w:hangingChars="321" w:hanging="770"/>
        <w:jc w:val="both"/>
        <w:rPr>
          <w:rFonts w:eastAsia="標楷體"/>
          <w:szCs w:val="28"/>
        </w:rPr>
      </w:pPr>
      <w:r w:rsidRPr="006D44EE">
        <w:rPr>
          <w:rFonts w:eastAsia="標楷體" w:hint="eastAsia"/>
          <w:szCs w:val="28"/>
        </w:rPr>
        <w:t>填表說明：</w:t>
      </w:r>
    </w:p>
    <w:p w14:paraId="7EA5B747" w14:textId="77777777" w:rsidR="007F794B" w:rsidRPr="006D44EE" w:rsidRDefault="007F794B" w:rsidP="00714F03">
      <w:pPr>
        <w:pStyle w:val="af2"/>
        <w:numPr>
          <w:ilvl w:val="0"/>
          <w:numId w:val="356"/>
        </w:numPr>
        <w:tabs>
          <w:tab w:val="clear" w:pos="1440"/>
          <w:tab w:val="num" w:pos="1134"/>
        </w:tabs>
        <w:spacing w:after="0" w:line="400" w:lineRule="exact"/>
        <w:ind w:leftChars="224" w:left="1155" w:hangingChars="257" w:hanging="617"/>
        <w:jc w:val="both"/>
        <w:rPr>
          <w:rFonts w:eastAsia="標楷體"/>
          <w:szCs w:val="28"/>
        </w:rPr>
      </w:pPr>
      <w:r w:rsidRPr="006D44EE">
        <w:rPr>
          <w:rFonts w:eastAsia="標楷體" w:hint="eastAsia"/>
          <w:kern w:val="0"/>
        </w:rPr>
        <w:t>乙方</w:t>
      </w:r>
      <w:r w:rsidRPr="006D44EE">
        <w:rPr>
          <w:rFonts w:eastAsia="標楷體" w:hint="eastAsia"/>
          <w:szCs w:val="28"/>
        </w:rPr>
        <w:t>駐點服務人員、專責維護人員，或突發性維護增援、臨時性系統測試、稽核人員或教育訓練人員（以授課時需連結機關內部網路者為限）及經常到機關洽公之業務人員皆須簽署本切結書。</w:t>
      </w:r>
    </w:p>
    <w:p w14:paraId="3675273D" w14:textId="77777777" w:rsidR="007F794B" w:rsidRPr="006D44EE" w:rsidRDefault="007F794B" w:rsidP="00714F03">
      <w:pPr>
        <w:pStyle w:val="af2"/>
        <w:numPr>
          <w:ilvl w:val="0"/>
          <w:numId w:val="356"/>
        </w:numPr>
        <w:tabs>
          <w:tab w:val="clear" w:pos="1440"/>
          <w:tab w:val="num" w:pos="1134"/>
        </w:tabs>
        <w:spacing w:after="0" w:line="400" w:lineRule="exact"/>
        <w:ind w:leftChars="224" w:left="1155" w:hangingChars="257" w:hanging="617"/>
        <w:jc w:val="both"/>
        <w:rPr>
          <w:rFonts w:eastAsia="標楷體" w:hint="eastAsia"/>
          <w:szCs w:val="28"/>
        </w:rPr>
      </w:pPr>
      <w:r w:rsidRPr="006D44EE">
        <w:rPr>
          <w:rFonts w:eastAsia="標楷體" w:hint="eastAsia"/>
          <w:kern w:val="0"/>
        </w:rPr>
        <w:t>乙方</w:t>
      </w:r>
      <w:r w:rsidRPr="006D44EE">
        <w:rPr>
          <w:rFonts w:eastAsia="標楷體" w:hint="eastAsia"/>
          <w:szCs w:val="28"/>
        </w:rPr>
        <w:t>駐點服務人員、專責維護人員及經常到機關洽公之業務人員每年簽署本切結書乙次。</w:t>
      </w:r>
    </w:p>
    <w:p w14:paraId="476F2028" w14:textId="77777777" w:rsidR="007F794B" w:rsidRPr="006D44EE" w:rsidRDefault="007F794B" w:rsidP="007F794B">
      <w:pPr>
        <w:spacing w:beforeLines="400" w:before="1440" w:line="400" w:lineRule="exact"/>
        <w:jc w:val="distribute"/>
        <w:rPr>
          <w:rFonts w:eastAsia="標楷體"/>
        </w:rPr>
      </w:pPr>
      <w:r w:rsidRPr="006D44EE">
        <w:rPr>
          <w:rFonts w:eastAsia="標楷體" w:cs="標楷體" w:hint="eastAsia"/>
        </w:rPr>
        <w:t>中華民國</w:t>
      </w:r>
      <w:r w:rsidRPr="006D44EE">
        <w:rPr>
          <w:rFonts w:eastAsia="標楷體" w:cs="標楷體" w:hint="eastAsia"/>
        </w:rPr>
        <w:t>OOO</w:t>
      </w:r>
      <w:r w:rsidRPr="006D44EE">
        <w:rPr>
          <w:rFonts w:eastAsia="標楷體" w:cs="標楷體" w:hint="eastAsia"/>
        </w:rPr>
        <w:t>年</w:t>
      </w:r>
      <w:r w:rsidRPr="006D44EE">
        <w:rPr>
          <w:rFonts w:eastAsia="標楷體" w:cs="標楷體" w:hint="eastAsia"/>
        </w:rPr>
        <w:t>OO</w:t>
      </w:r>
      <w:r w:rsidRPr="006D44EE">
        <w:rPr>
          <w:rFonts w:eastAsia="標楷體" w:cs="標楷體" w:hint="eastAsia"/>
        </w:rPr>
        <w:t>月</w:t>
      </w:r>
      <w:r w:rsidRPr="006D44EE">
        <w:rPr>
          <w:rFonts w:eastAsia="標楷體" w:cs="標楷體" w:hint="eastAsia"/>
        </w:rPr>
        <w:t>OO</w:t>
      </w:r>
      <w:r w:rsidRPr="006D44EE">
        <w:rPr>
          <w:rFonts w:eastAsia="標楷體" w:cs="標楷體" w:hint="eastAsia"/>
        </w:rPr>
        <w:t>日</w:t>
      </w:r>
    </w:p>
    <w:p w14:paraId="0D3185F0" w14:textId="77777777" w:rsidR="007F794B" w:rsidRPr="006D44EE" w:rsidRDefault="007F794B" w:rsidP="007F794B">
      <w:pPr>
        <w:adjustRightInd w:val="0"/>
        <w:spacing w:line="400" w:lineRule="exact"/>
        <w:jc w:val="both"/>
        <w:rPr>
          <w:rFonts w:eastAsia="標楷體"/>
          <w:bdr w:val="single" w:sz="4" w:space="0" w:color="auto"/>
        </w:rPr>
      </w:pPr>
      <w:r w:rsidRPr="006D44EE">
        <w:rPr>
          <w:rFonts w:eastAsia="標楷體"/>
          <w:bdr w:val="single" w:sz="4" w:space="0" w:color="auto"/>
        </w:rPr>
        <w:br w:type="page"/>
      </w:r>
      <w:r w:rsidRPr="006D44EE">
        <w:rPr>
          <w:rFonts w:eastAsia="標楷體" w:cs="標楷體" w:hint="eastAsia"/>
          <w:bCs/>
          <w:bdr w:val="single" w:sz="4" w:space="0" w:color="auto"/>
        </w:rPr>
        <w:t>其他建議補充增列之契約條文</w:t>
      </w:r>
    </w:p>
    <w:p w14:paraId="3FEBEEC7" w14:textId="77777777" w:rsidR="007F794B" w:rsidRPr="006D44EE" w:rsidRDefault="007F794B" w:rsidP="007F794B">
      <w:pPr>
        <w:adjustRightInd w:val="0"/>
        <w:spacing w:beforeLines="100" w:before="360" w:line="400" w:lineRule="exact"/>
        <w:ind w:left="119"/>
        <w:jc w:val="both"/>
        <w:textAlignment w:val="baseline"/>
        <w:rPr>
          <w:rFonts w:eastAsia="標楷體"/>
          <w:b/>
          <w:bCs/>
          <w:kern w:val="0"/>
        </w:rPr>
      </w:pPr>
      <w:r w:rsidRPr="006D44EE">
        <w:rPr>
          <w:rFonts w:eastAsia="標楷體" w:cs="標楷體" w:hint="eastAsia"/>
          <w:b/>
          <w:bCs/>
          <w:kern w:val="0"/>
        </w:rPr>
        <w:t>立院審查預算通過與否對合約效力之影響</w:t>
      </w:r>
    </w:p>
    <w:p w14:paraId="593410AC" w14:textId="77777777" w:rsidR="007F794B" w:rsidRPr="006D44EE" w:rsidRDefault="007F794B" w:rsidP="007F794B">
      <w:pPr>
        <w:adjustRightInd w:val="0"/>
        <w:spacing w:beforeLines="30" w:before="108" w:line="400" w:lineRule="exact"/>
        <w:ind w:left="119" w:firstLineChars="245" w:firstLine="588"/>
        <w:jc w:val="both"/>
        <w:rPr>
          <w:rFonts w:eastAsia="標楷體"/>
          <w:b/>
          <w:bCs/>
          <w:kern w:val="0"/>
        </w:rPr>
      </w:pPr>
      <w:r w:rsidRPr="006D44EE">
        <w:rPr>
          <w:rFonts w:eastAsia="標楷體" w:cs="標楷體" w:hint="eastAsia"/>
          <w:kern w:val="0"/>
        </w:rPr>
        <w:t>本合約俟立法院正式通過行政院農業委員會產學合作相關預算，合約始生效力。</w:t>
      </w:r>
    </w:p>
    <w:p w14:paraId="3D708228" w14:textId="77777777" w:rsidR="007F794B" w:rsidRPr="006D44EE" w:rsidRDefault="007F794B" w:rsidP="007F794B">
      <w:pPr>
        <w:adjustRightInd w:val="0"/>
        <w:spacing w:beforeLines="100" w:before="360" w:line="400" w:lineRule="exact"/>
        <w:ind w:left="119"/>
        <w:jc w:val="both"/>
        <w:textAlignment w:val="baseline"/>
        <w:rPr>
          <w:rFonts w:eastAsia="標楷體" w:cs="標楷體"/>
          <w:kern w:val="0"/>
        </w:rPr>
      </w:pPr>
      <w:r w:rsidRPr="006D44EE">
        <w:rPr>
          <w:rFonts w:eastAsia="標楷體" w:cs="標楷體" w:hint="eastAsia"/>
          <w:b/>
          <w:bCs/>
          <w:kern w:val="0"/>
        </w:rPr>
        <w:t>保密義務</w:t>
      </w:r>
      <w:r w:rsidRPr="006D44EE">
        <w:rPr>
          <w:rFonts w:eastAsia="標楷體" w:cs="標楷體"/>
          <w:kern w:val="0"/>
        </w:rPr>
        <w:t xml:space="preserve"> </w:t>
      </w:r>
    </w:p>
    <w:p w14:paraId="203E130C" w14:textId="77777777" w:rsidR="007F794B" w:rsidRPr="006D44EE" w:rsidRDefault="007F794B" w:rsidP="00714F03">
      <w:pPr>
        <w:pStyle w:val="affc"/>
        <w:numPr>
          <w:ilvl w:val="0"/>
          <w:numId w:val="188"/>
        </w:numPr>
        <w:tabs>
          <w:tab w:val="left" w:pos="851"/>
        </w:tabs>
        <w:spacing w:beforeLines="50" w:before="180"/>
        <w:ind w:left="851" w:hanging="567"/>
        <w:rPr>
          <w:rFonts w:ascii="Times New Roman"/>
          <w:color w:val="auto"/>
          <w:sz w:val="24"/>
          <w:szCs w:val="24"/>
        </w:rPr>
      </w:pPr>
      <w:r w:rsidRPr="006D44EE">
        <w:rPr>
          <w:rFonts w:ascii="Times New Roman" w:hint="eastAsia"/>
          <w:color w:val="auto"/>
          <w:sz w:val="24"/>
          <w:szCs w:val="24"/>
        </w:rPr>
        <w:t>計畫主持人應依行政院『科技資料保密要點』之規定訂定機密等級，於可能洩密途徑中，履行保密責任及採取洩密之補救措施；並遵守『台灣地區科研機構與大陸地區科研機構進行交流注意事項』第</w:t>
      </w:r>
      <w:r w:rsidRPr="006D44EE">
        <w:rPr>
          <w:rFonts w:ascii="Times New Roman"/>
          <w:color w:val="auto"/>
          <w:sz w:val="24"/>
          <w:szCs w:val="24"/>
        </w:rPr>
        <w:t>2</w:t>
      </w:r>
      <w:r w:rsidRPr="006D44EE">
        <w:rPr>
          <w:rFonts w:ascii="Times New Roman" w:hint="eastAsia"/>
          <w:color w:val="auto"/>
          <w:sz w:val="24"/>
          <w:szCs w:val="24"/>
        </w:rPr>
        <w:t>條、第</w:t>
      </w:r>
      <w:r w:rsidRPr="006D44EE">
        <w:rPr>
          <w:rFonts w:ascii="Times New Roman"/>
          <w:color w:val="auto"/>
          <w:sz w:val="24"/>
          <w:szCs w:val="24"/>
        </w:rPr>
        <w:t>3</w:t>
      </w:r>
      <w:r w:rsidRPr="006D44EE">
        <w:rPr>
          <w:rFonts w:ascii="Times New Roman" w:hint="eastAsia"/>
          <w:color w:val="auto"/>
          <w:sz w:val="24"/>
          <w:szCs w:val="24"/>
        </w:rPr>
        <w:t>條及第</w:t>
      </w:r>
      <w:r w:rsidRPr="006D44EE">
        <w:rPr>
          <w:rFonts w:ascii="Times New Roman"/>
          <w:color w:val="auto"/>
          <w:sz w:val="24"/>
          <w:szCs w:val="24"/>
        </w:rPr>
        <w:t>7</w:t>
      </w:r>
      <w:r w:rsidRPr="006D44EE">
        <w:rPr>
          <w:rFonts w:ascii="Times New Roman" w:hint="eastAsia"/>
          <w:color w:val="auto"/>
          <w:sz w:val="24"/>
          <w:szCs w:val="24"/>
        </w:rPr>
        <w:t>條，及相關法令與行政院農業委員會之相關保密要求，違者</w:t>
      </w:r>
      <w:r w:rsidRPr="006D44EE">
        <w:rPr>
          <w:rFonts w:ascii="Times New Roman"/>
          <w:color w:val="auto"/>
          <w:sz w:val="24"/>
          <w:szCs w:val="24"/>
        </w:rPr>
        <w:t>(</w:t>
      </w:r>
      <w:r w:rsidRPr="006D44EE">
        <w:rPr>
          <w:rFonts w:ascii="Times New Roman" w:hint="eastAsia"/>
          <w:color w:val="auto"/>
          <w:sz w:val="24"/>
          <w:szCs w:val="24"/>
        </w:rPr>
        <w:t>含計畫執行人員</w:t>
      </w:r>
      <w:r w:rsidRPr="006D44EE">
        <w:rPr>
          <w:rFonts w:ascii="Times New Roman"/>
          <w:color w:val="auto"/>
          <w:sz w:val="24"/>
          <w:szCs w:val="24"/>
        </w:rPr>
        <w:t>)</w:t>
      </w:r>
      <w:r w:rsidRPr="006D44EE">
        <w:rPr>
          <w:rFonts w:ascii="Times New Roman" w:hint="eastAsia"/>
          <w:color w:val="auto"/>
          <w:sz w:val="24"/>
          <w:szCs w:val="24"/>
        </w:rPr>
        <w:t>除應負法律與行政責任外，亦應負因此而產生之損害賠償。</w:t>
      </w:r>
    </w:p>
    <w:p w14:paraId="086D7706" w14:textId="77777777" w:rsidR="007F794B" w:rsidRPr="006D44EE" w:rsidRDefault="007F794B" w:rsidP="00714F03">
      <w:pPr>
        <w:pStyle w:val="affc"/>
        <w:numPr>
          <w:ilvl w:val="0"/>
          <w:numId w:val="188"/>
        </w:numPr>
        <w:tabs>
          <w:tab w:val="left" w:pos="851"/>
        </w:tabs>
        <w:ind w:left="851" w:hanging="567"/>
        <w:rPr>
          <w:rFonts w:ascii="Times New Roman" w:cs="Times New Roman"/>
          <w:color w:val="auto"/>
          <w:sz w:val="24"/>
          <w:szCs w:val="24"/>
        </w:rPr>
      </w:pPr>
      <w:r w:rsidRPr="006D44EE">
        <w:rPr>
          <w:rFonts w:ascii="Times New Roman" w:hint="eastAsia"/>
          <w:color w:val="auto"/>
          <w:sz w:val="24"/>
          <w:szCs w:val="24"/>
        </w:rPr>
        <w:t>計畫主持人應與其計畫執行人員、雇用人員及乙方依前項之內容訂定保密契約。</w:t>
      </w:r>
    </w:p>
    <w:p w14:paraId="6A7BD57A" w14:textId="77777777" w:rsidR="007F794B" w:rsidRPr="006D44EE" w:rsidRDefault="007F794B" w:rsidP="00714F03">
      <w:pPr>
        <w:pStyle w:val="affc"/>
        <w:numPr>
          <w:ilvl w:val="0"/>
          <w:numId w:val="188"/>
        </w:numPr>
        <w:tabs>
          <w:tab w:val="left" w:pos="851"/>
        </w:tabs>
        <w:ind w:left="851" w:hanging="567"/>
        <w:rPr>
          <w:rFonts w:ascii="Times New Roman" w:cs="Times New Roman"/>
          <w:color w:val="auto"/>
          <w:sz w:val="24"/>
          <w:szCs w:val="24"/>
        </w:rPr>
      </w:pPr>
      <w:r w:rsidRPr="006D44EE">
        <w:rPr>
          <w:rFonts w:ascii="Times New Roman" w:hint="eastAsia"/>
          <w:color w:val="auto"/>
          <w:sz w:val="24"/>
          <w:szCs w:val="24"/>
        </w:rPr>
        <w:t>計畫執行人員及乙方有違反前</w:t>
      </w:r>
      <w:r w:rsidRPr="006D44EE">
        <w:rPr>
          <w:rFonts w:ascii="Times New Roman"/>
          <w:color w:val="auto"/>
          <w:sz w:val="24"/>
          <w:szCs w:val="24"/>
        </w:rPr>
        <w:t>2</w:t>
      </w:r>
      <w:r w:rsidRPr="006D44EE">
        <w:rPr>
          <w:rFonts w:ascii="Times New Roman" w:hint="eastAsia"/>
          <w:color w:val="auto"/>
          <w:sz w:val="24"/>
          <w:szCs w:val="24"/>
        </w:rPr>
        <w:t>項之情事時，甲方得限制計畫執行人員及乙方，</w:t>
      </w:r>
      <w:r w:rsidRPr="006D44EE">
        <w:rPr>
          <w:rFonts w:ascii="Times New Roman"/>
          <w:color w:val="auto"/>
          <w:sz w:val="24"/>
          <w:szCs w:val="24"/>
        </w:rPr>
        <w:t>10</w:t>
      </w:r>
      <w:r w:rsidRPr="006D44EE">
        <w:rPr>
          <w:rFonts w:ascii="Times New Roman" w:hint="eastAsia"/>
          <w:color w:val="auto"/>
          <w:sz w:val="24"/>
          <w:szCs w:val="24"/>
        </w:rPr>
        <w:t>年內不得申請申請產學合作計畫、一般科技計畫或補助研究等計畫</w:t>
      </w:r>
    </w:p>
    <w:p w14:paraId="2BB9A148" w14:textId="77777777" w:rsidR="007F794B" w:rsidRPr="006D44EE" w:rsidRDefault="007F794B" w:rsidP="007F794B">
      <w:pPr>
        <w:adjustRightInd w:val="0"/>
        <w:spacing w:beforeLines="100" w:before="360" w:line="400" w:lineRule="exact"/>
        <w:ind w:left="119"/>
        <w:jc w:val="both"/>
        <w:textAlignment w:val="baseline"/>
        <w:rPr>
          <w:rFonts w:eastAsia="標楷體" w:cs="標楷體"/>
          <w:kern w:val="0"/>
        </w:rPr>
      </w:pPr>
      <w:r w:rsidRPr="006D44EE">
        <w:rPr>
          <w:rFonts w:eastAsia="標楷體" w:cs="標楷體" w:hint="eastAsia"/>
          <w:b/>
          <w:bCs/>
          <w:kern w:val="0"/>
        </w:rPr>
        <w:t>第三人權利維護</w:t>
      </w:r>
      <w:r w:rsidRPr="006D44EE">
        <w:rPr>
          <w:rFonts w:eastAsia="標楷體" w:cs="標楷體"/>
          <w:kern w:val="0"/>
        </w:rPr>
        <w:t xml:space="preserve"> </w:t>
      </w:r>
    </w:p>
    <w:p w14:paraId="0B6D1995" w14:textId="77777777" w:rsidR="007F794B" w:rsidRPr="006D44EE" w:rsidRDefault="007F794B" w:rsidP="00714F03">
      <w:pPr>
        <w:pStyle w:val="affc"/>
        <w:numPr>
          <w:ilvl w:val="0"/>
          <w:numId w:val="189"/>
        </w:numPr>
        <w:tabs>
          <w:tab w:val="left" w:pos="851"/>
        </w:tabs>
        <w:spacing w:beforeLines="50" w:before="180"/>
        <w:ind w:left="851" w:hanging="567"/>
        <w:rPr>
          <w:rFonts w:ascii="Times New Roman" w:cs="Times New Roman"/>
          <w:color w:val="auto"/>
          <w:sz w:val="24"/>
        </w:rPr>
      </w:pPr>
      <w:r w:rsidRPr="006D44EE">
        <w:rPr>
          <w:rFonts w:ascii="Times New Roman" w:hint="eastAsia"/>
          <w:color w:val="auto"/>
          <w:sz w:val="24"/>
        </w:rPr>
        <w:t>計畫主持人執行本計畫，無論研究、開發或自國內外引進、授權或購買技術、知識、資料或權利等應符合相關法令之規定，並應盡最大努力釐清該技術、知識、資料或權利等智慧財產權之合法性，但甲方不擔保智慧財產權之權力瑕疵。</w:t>
      </w:r>
    </w:p>
    <w:p w14:paraId="737B151C" w14:textId="77777777" w:rsidR="007F794B" w:rsidRPr="006D44EE" w:rsidRDefault="007F794B" w:rsidP="00714F03">
      <w:pPr>
        <w:pStyle w:val="affc"/>
        <w:numPr>
          <w:ilvl w:val="0"/>
          <w:numId w:val="189"/>
        </w:numPr>
        <w:tabs>
          <w:tab w:val="left" w:pos="851"/>
        </w:tabs>
        <w:ind w:left="851" w:hanging="567"/>
        <w:rPr>
          <w:color w:val="auto"/>
          <w:sz w:val="24"/>
        </w:rPr>
      </w:pPr>
      <w:r w:rsidRPr="006D44EE">
        <w:rPr>
          <w:rFonts w:hint="eastAsia"/>
          <w:color w:val="auto"/>
          <w:sz w:val="24"/>
        </w:rPr>
        <w:t>計畫主持人執行本計畫應注意不得侵害第</w:t>
      </w:r>
      <w:r w:rsidRPr="006D44EE">
        <w:rPr>
          <w:color w:val="auto"/>
          <w:sz w:val="24"/>
        </w:rPr>
        <w:t>3</w:t>
      </w:r>
      <w:r w:rsidRPr="006D44EE">
        <w:rPr>
          <w:rFonts w:hint="eastAsia"/>
          <w:color w:val="auto"/>
          <w:sz w:val="24"/>
        </w:rPr>
        <w:t>人之智慧財產權及其他權利，如因故意或過失不法侵害第</w:t>
      </w:r>
      <w:r w:rsidRPr="006D44EE">
        <w:rPr>
          <w:color w:val="auto"/>
          <w:sz w:val="24"/>
        </w:rPr>
        <w:t>3</w:t>
      </w:r>
      <w:r w:rsidRPr="006D44EE">
        <w:rPr>
          <w:rFonts w:hint="eastAsia"/>
          <w:color w:val="auto"/>
          <w:sz w:val="24"/>
        </w:rPr>
        <w:t>人之智慧財產權或其他權利或債務不履行所產生之損害賠償，悉由計畫主持人自負法律上之責任。</w:t>
      </w:r>
    </w:p>
    <w:p w14:paraId="53E5C4EA" w14:textId="77777777" w:rsidR="007F794B" w:rsidRPr="006D44EE" w:rsidRDefault="007F794B" w:rsidP="007F794B">
      <w:pPr>
        <w:adjustRightInd w:val="0"/>
        <w:spacing w:beforeLines="100" w:before="360" w:line="400" w:lineRule="exact"/>
        <w:ind w:left="119"/>
        <w:jc w:val="both"/>
        <w:textAlignment w:val="baseline"/>
        <w:rPr>
          <w:rFonts w:eastAsia="標楷體"/>
          <w:kern w:val="0"/>
        </w:rPr>
      </w:pPr>
      <w:r w:rsidRPr="006D44EE">
        <w:rPr>
          <w:rFonts w:eastAsia="標楷體" w:cs="標楷體" w:hint="eastAsia"/>
          <w:b/>
          <w:bCs/>
          <w:kern w:val="0"/>
        </w:rPr>
        <w:t>執行與經費支用</w:t>
      </w:r>
    </w:p>
    <w:p w14:paraId="30C014A8" w14:textId="77777777" w:rsidR="007F794B" w:rsidRPr="006D44EE" w:rsidRDefault="007F794B" w:rsidP="007F794B">
      <w:pPr>
        <w:adjustRightInd w:val="0"/>
        <w:spacing w:beforeLines="30" w:before="108" w:line="400" w:lineRule="exact"/>
        <w:ind w:left="119" w:firstLineChars="245" w:firstLine="588"/>
        <w:jc w:val="both"/>
        <w:rPr>
          <w:rFonts w:eastAsia="標楷體"/>
          <w:kern w:val="0"/>
        </w:rPr>
      </w:pPr>
      <w:r w:rsidRPr="006D44EE">
        <w:rPr>
          <w:rFonts w:eastAsia="標楷體" w:cs="標楷體" w:hint="eastAsia"/>
          <w:kern w:val="0"/>
        </w:rPr>
        <w:t>本計畫有關之執行期間、經費分配、動支核銷、變更延期及其他事項等所有實質及程序之相關事宜，悉依「行政院農業委員會農業科技計畫產學合作實施要點」及其他相關之法令規定辦理；甲方應盡善良管理人之注意義務，依據行政院農業委員會之規定以及本合約一切約定執行補助計畫。</w:t>
      </w:r>
    </w:p>
    <w:p w14:paraId="53E54E17" w14:textId="77777777" w:rsidR="007F794B" w:rsidRPr="006D44EE" w:rsidRDefault="007F794B" w:rsidP="007F794B">
      <w:pPr>
        <w:adjustRightInd w:val="0"/>
        <w:spacing w:beforeLines="30" w:before="108" w:line="400" w:lineRule="exact"/>
        <w:ind w:left="119"/>
        <w:jc w:val="both"/>
        <w:textAlignment w:val="baseline"/>
        <w:rPr>
          <w:rFonts w:eastAsia="標楷體" w:cs="標楷體"/>
          <w:kern w:val="0"/>
        </w:rPr>
      </w:pPr>
      <w:r w:rsidRPr="006D44EE">
        <w:rPr>
          <w:rFonts w:eastAsia="標楷體" w:cs="標楷體" w:hint="eastAsia"/>
          <w:b/>
          <w:bCs/>
          <w:kern w:val="0"/>
        </w:rPr>
        <w:t>違約罰則、損害賠償及履約責任</w:t>
      </w:r>
      <w:r w:rsidRPr="006D44EE">
        <w:rPr>
          <w:rFonts w:eastAsia="標楷體" w:cs="標楷體"/>
          <w:kern w:val="0"/>
        </w:rPr>
        <w:t xml:space="preserve"> </w:t>
      </w:r>
    </w:p>
    <w:p w14:paraId="1EF1B920" w14:textId="77777777" w:rsidR="007F794B" w:rsidRPr="006D44EE" w:rsidRDefault="007F794B" w:rsidP="00714F03">
      <w:pPr>
        <w:numPr>
          <w:ilvl w:val="0"/>
          <w:numId w:val="190"/>
        </w:numPr>
        <w:tabs>
          <w:tab w:val="left" w:pos="851"/>
        </w:tabs>
        <w:adjustRightInd w:val="0"/>
        <w:spacing w:beforeLines="30" w:before="108" w:line="400" w:lineRule="exact"/>
        <w:ind w:left="851" w:hanging="567"/>
        <w:jc w:val="both"/>
        <w:rPr>
          <w:rFonts w:eastAsia="標楷體" w:cs="標楷體"/>
          <w:kern w:val="0"/>
        </w:rPr>
      </w:pPr>
      <w:r w:rsidRPr="006D44EE">
        <w:rPr>
          <w:rFonts w:eastAsia="標楷體" w:cs="標楷體" w:hint="eastAsia"/>
          <w:kern w:val="0"/>
        </w:rPr>
        <w:t>違約罰則、損害賠償：</w:t>
      </w:r>
    </w:p>
    <w:p w14:paraId="3A57C243" w14:textId="77777777" w:rsidR="007F794B" w:rsidRPr="006D44EE" w:rsidRDefault="007F794B" w:rsidP="007F794B">
      <w:pPr>
        <w:adjustRightInd w:val="0"/>
        <w:spacing w:beforeLines="30" w:before="108" w:line="400" w:lineRule="exact"/>
        <w:ind w:leftChars="177" w:left="425" w:firstLineChars="177" w:firstLine="425"/>
        <w:jc w:val="both"/>
        <w:rPr>
          <w:rFonts w:eastAsia="標楷體"/>
          <w:kern w:val="0"/>
        </w:rPr>
      </w:pPr>
      <w:r w:rsidRPr="006D44EE">
        <w:rPr>
          <w:rFonts w:eastAsia="標楷體" w:cs="標楷體" w:hint="eastAsia"/>
          <w:kern w:val="0"/>
        </w:rPr>
        <w:t>甲方逾期完成本計畫之工作內容，每逾</w:t>
      </w:r>
      <w:r w:rsidRPr="006D44EE">
        <w:rPr>
          <w:rFonts w:eastAsia="標楷體" w:cs="標楷體"/>
          <w:kern w:val="0"/>
        </w:rPr>
        <w:t>1</w:t>
      </w:r>
      <w:r w:rsidRPr="006D44EE">
        <w:rPr>
          <w:rFonts w:eastAsia="標楷體" w:cs="標楷體" w:hint="eastAsia"/>
          <w:kern w:val="0"/>
        </w:rPr>
        <w:t>日罰總價千分之一逾期違約金予乙方。但因可歸責乙方派遣之研究人員之事由而須終止或解除合約時，甲方不負損害賠償責任。</w:t>
      </w:r>
    </w:p>
    <w:p w14:paraId="53C462AC" w14:textId="77777777" w:rsidR="007F794B" w:rsidRPr="006D44EE" w:rsidRDefault="007F794B" w:rsidP="00714F03">
      <w:pPr>
        <w:numPr>
          <w:ilvl w:val="0"/>
          <w:numId w:val="190"/>
        </w:numPr>
        <w:tabs>
          <w:tab w:val="left" w:pos="851"/>
        </w:tabs>
        <w:adjustRightInd w:val="0"/>
        <w:spacing w:beforeLines="30" w:before="108" w:line="400" w:lineRule="exact"/>
        <w:ind w:left="851" w:hanging="567"/>
        <w:jc w:val="both"/>
        <w:rPr>
          <w:rFonts w:eastAsia="標楷體"/>
          <w:kern w:val="0"/>
        </w:rPr>
      </w:pPr>
      <w:r w:rsidRPr="006D44EE">
        <w:rPr>
          <w:rFonts w:eastAsia="標楷體" w:cs="標楷體" w:hint="eastAsia"/>
          <w:kern w:val="0"/>
        </w:rPr>
        <w:t>履約責任：</w:t>
      </w:r>
    </w:p>
    <w:p w14:paraId="300A54A0" w14:textId="77777777" w:rsidR="007F794B" w:rsidRPr="006D44EE" w:rsidRDefault="007F794B" w:rsidP="007F794B">
      <w:pPr>
        <w:adjustRightInd w:val="0"/>
        <w:spacing w:beforeLines="30" w:before="108" w:line="400" w:lineRule="exact"/>
        <w:ind w:leftChars="177" w:left="425" w:firstLineChars="177" w:firstLine="425"/>
        <w:jc w:val="both"/>
        <w:rPr>
          <w:rFonts w:eastAsia="標楷體"/>
          <w:kern w:val="0"/>
        </w:rPr>
      </w:pPr>
      <w:r w:rsidRPr="006D44EE">
        <w:rPr>
          <w:rFonts w:eastAsia="標楷體" w:cs="標楷體" w:hint="eastAsia"/>
          <w:kern w:val="0"/>
        </w:rPr>
        <w:t>甲方履約有逾期違約金、損害賠償、採購標的損壞或短缺、不實行為、未完全履約、不符合約規定、溢領價金或減少履約事項等情形時，乙方得自計畫經費配合款中扣抵或請求損害賠償。</w:t>
      </w:r>
    </w:p>
    <w:p w14:paraId="175D466F" w14:textId="77777777" w:rsidR="007F794B" w:rsidRPr="006D44EE" w:rsidRDefault="007F794B" w:rsidP="007F794B">
      <w:pPr>
        <w:adjustRightInd w:val="0"/>
        <w:spacing w:beforeLines="30" w:before="108" w:line="400" w:lineRule="exact"/>
        <w:ind w:leftChars="177" w:left="425" w:firstLineChars="177" w:firstLine="425"/>
        <w:jc w:val="both"/>
        <w:rPr>
          <w:rFonts w:eastAsia="標楷體"/>
          <w:kern w:val="0"/>
        </w:rPr>
      </w:pPr>
      <w:r w:rsidRPr="006D44EE">
        <w:rPr>
          <w:rFonts w:eastAsia="標楷體" w:cs="標楷體" w:hint="eastAsia"/>
          <w:kern w:val="0"/>
        </w:rPr>
        <w:t>履約範圍包括代辦訓練操作或維護人員者，其費用除甲方本身所需者外，有關受訓人員之旅費及生活費用，由甲方自訂標準支給，不包括在合約價金內。</w:t>
      </w:r>
    </w:p>
    <w:p w14:paraId="7063CEA9" w14:textId="77777777" w:rsidR="007F794B" w:rsidRPr="006D44EE" w:rsidRDefault="007F794B" w:rsidP="007F794B">
      <w:pPr>
        <w:adjustRightInd w:val="0"/>
        <w:spacing w:beforeLines="100" w:before="360" w:line="400" w:lineRule="exact"/>
        <w:ind w:left="119"/>
        <w:jc w:val="both"/>
        <w:textAlignment w:val="baseline"/>
        <w:rPr>
          <w:rFonts w:eastAsia="標楷體" w:cs="標楷體"/>
          <w:kern w:val="0"/>
        </w:rPr>
      </w:pPr>
      <w:r w:rsidRPr="006D44EE">
        <w:rPr>
          <w:rFonts w:eastAsia="標楷體" w:cs="標楷體" w:hint="eastAsia"/>
          <w:b/>
          <w:bCs/>
          <w:kern w:val="0"/>
        </w:rPr>
        <w:t>合約價金之調整</w:t>
      </w:r>
      <w:r w:rsidRPr="006D44EE">
        <w:rPr>
          <w:rFonts w:eastAsia="標楷體" w:cs="標楷體"/>
          <w:kern w:val="0"/>
        </w:rPr>
        <w:t xml:space="preserve"> </w:t>
      </w:r>
    </w:p>
    <w:p w14:paraId="3FFC2E65" w14:textId="77777777" w:rsidR="007F794B" w:rsidRPr="006D44EE" w:rsidRDefault="007F794B" w:rsidP="007F794B">
      <w:pPr>
        <w:adjustRightInd w:val="0"/>
        <w:spacing w:beforeLines="30" w:before="108" w:line="400" w:lineRule="exact"/>
        <w:ind w:left="119" w:firstLineChars="245" w:firstLine="588"/>
        <w:jc w:val="both"/>
        <w:rPr>
          <w:rFonts w:eastAsia="標楷體"/>
          <w:kern w:val="0"/>
        </w:rPr>
      </w:pPr>
      <w:r w:rsidRPr="006D44EE">
        <w:rPr>
          <w:rFonts w:eastAsia="標楷體" w:cs="標楷體" w:hint="eastAsia"/>
          <w:kern w:val="0"/>
        </w:rPr>
        <w:t>合約規定甲方履約標的應經第</w:t>
      </w:r>
      <w:r w:rsidRPr="006D44EE">
        <w:rPr>
          <w:rFonts w:eastAsia="標楷體" w:cs="標楷體"/>
          <w:kern w:val="0"/>
        </w:rPr>
        <w:t>3</w:t>
      </w:r>
      <w:r w:rsidRPr="006D44EE">
        <w:rPr>
          <w:rFonts w:eastAsia="標楷體" w:cs="標楷體" w:hint="eastAsia"/>
          <w:kern w:val="0"/>
        </w:rPr>
        <w:t>人檢驗者，除另有規定外，其檢驗所需費用，由甲方負擔。</w:t>
      </w:r>
    </w:p>
    <w:p w14:paraId="488C9C0D" w14:textId="77777777" w:rsidR="007F794B" w:rsidRPr="006D44EE" w:rsidRDefault="007F794B" w:rsidP="007F794B">
      <w:pPr>
        <w:adjustRightInd w:val="0"/>
        <w:spacing w:beforeLines="100" w:before="360" w:line="400" w:lineRule="exact"/>
        <w:ind w:left="119"/>
        <w:jc w:val="both"/>
        <w:textAlignment w:val="baseline"/>
        <w:rPr>
          <w:rFonts w:eastAsia="標楷體" w:cs="標楷體"/>
          <w:kern w:val="0"/>
        </w:rPr>
      </w:pPr>
      <w:r w:rsidRPr="006D44EE">
        <w:rPr>
          <w:rFonts w:eastAsia="標楷體" w:cs="標楷體" w:hint="eastAsia"/>
          <w:b/>
          <w:bCs/>
          <w:kern w:val="0"/>
        </w:rPr>
        <w:t>棄權之否認</w:t>
      </w:r>
    </w:p>
    <w:p w14:paraId="554B83E0" w14:textId="77777777" w:rsidR="007F794B" w:rsidRPr="006D44EE" w:rsidRDefault="007F794B" w:rsidP="007F794B">
      <w:pPr>
        <w:adjustRightInd w:val="0"/>
        <w:spacing w:beforeLines="30" w:before="108" w:line="400" w:lineRule="exact"/>
        <w:ind w:left="119" w:firstLineChars="245" w:firstLine="588"/>
        <w:jc w:val="both"/>
        <w:rPr>
          <w:rFonts w:eastAsia="標楷體"/>
          <w:kern w:val="0"/>
        </w:rPr>
      </w:pPr>
      <w:r w:rsidRPr="006D44EE">
        <w:rPr>
          <w:rFonts w:eastAsia="標楷體" w:cs="標楷體" w:hint="eastAsia"/>
          <w:kern w:val="0"/>
        </w:rPr>
        <w:t>如甲方未嚴格要求乙方遵守本約之任何條款，甲方之行為，不得被視為或推定為放棄以後主張或再為主張該項條款之權利。</w:t>
      </w:r>
    </w:p>
    <w:p w14:paraId="4D0F0A75" w14:textId="77777777" w:rsidR="007F794B" w:rsidRPr="006D44EE" w:rsidRDefault="007F794B" w:rsidP="007F794B">
      <w:pPr>
        <w:adjustRightInd w:val="0"/>
        <w:spacing w:beforeLines="100" w:before="360" w:line="400" w:lineRule="exact"/>
        <w:ind w:left="119"/>
        <w:jc w:val="both"/>
        <w:textAlignment w:val="baseline"/>
        <w:rPr>
          <w:rFonts w:eastAsia="標楷體" w:cs="標楷體"/>
          <w:kern w:val="0"/>
        </w:rPr>
      </w:pPr>
      <w:r w:rsidRPr="006D44EE">
        <w:rPr>
          <w:rFonts w:eastAsia="標楷體" w:cs="標楷體" w:hint="eastAsia"/>
          <w:b/>
          <w:bCs/>
          <w:kern w:val="0"/>
        </w:rPr>
        <w:t>義務轉載</w:t>
      </w:r>
    </w:p>
    <w:p w14:paraId="5510FB6D" w14:textId="77777777" w:rsidR="007F794B" w:rsidRPr="006D44EE" w:rsidRDefault="007F794B" w:rsidP="007F794B">
      <w:pPr>
        <w:adjustRightInd w:val="0"/>
        <w:spacing w:beforeLines="30" w:before="108" w:line="400" w:lineRule="exact"/>
        <w:ind w:left="119" w:firstLineChars="245" w:firstLine="588"/>
        <w:jc w:val="both"/>
        <w:rPr>
          <w:rFonts w:eastAsia="標楷體" w:hint="eastAsia"/>
        </w:rPr>
      </w:pPr>
      <w:r w:rsidRPr="006D44EE">
        <w:rPr>
          <w:rFonts w:eastAsia="標楷體" w:cs="標楷體" w:hint="eastAsia"/>
          <w:kern w:val="0"/>
        </w:rPr>
        <w:t>乙方如將本合約所獲得之研發成果及智慧財產權之全部或一部份，轉讓或移轉或授權第</w:t>
      </w:r>
      <w:r w:rsidRPr="006D44EE">
        <w:rPr>
          <w:rFonts w:eastAsia="標楷體" w:cs="標楷體"/>
          <w:kern w:val="0"/>
        </w:rPr>
        <w:t>3</w:t>
      </w:r>
      <w:r w:rsidRPr="006D44EE">
        <w:rPr>
          <w:rFonts w:eastAsia="標楷體" w:cs="標楷體" w:hint="eastAsia"/>
          <w:kern w:val="0"/>
        </w:rPr>
        <w:t>人時，必須將本合約第十四條、第十五條及第二十九條等有關甲方之權利，載入其轉讓或移轉或授權合約中，並應要求合約相對人於再轉讓或再移轉或再授權時，負有再轉載義務。</w:t>
      </w:r>
    </w:p>
    <w:p w14:paraId="078A6509" w14:textId="77777777" w:rsidR="007F794B" w:rsidRPr="006D44EE" w:rsidRDefault="007F794B" w:rsidP="00A66046">
      <w:pPr>
        <w:pStyle w:val="1"/>
        <w:numPr>
          <w:ilvl w:val="0"/>
          <w:numId w:val="0"/>
        </w:numPr>
        <w:spacing w:after="180" w:line="400" w:lineRule="exact"/>
        <w:ind w:left="1418" w:right="240" w:hanging="1418"/>
        <w:rPr>
          <w:rFonts w:ascii="標楷體" w:hAnsi="標楷體" w:hint="eastAsia"/>
        </w:rPr>
      </w:pPr>
      <w:r w:rsidRPr="006D44EE">
        <w:br w:type="page"/>
      </w:r>
      <w:bookmarkStart w:id="60" w:name="_Toc438827356"/>
      <w:bookmarkStart w:id="61" w:name="_Toc462926078"/>
      <w:r w:rsidR="006D7A82">
        <w:rPr>
          <w:rFonts w:hint="eastAsia"/>
        </w:rPr>
        <w:t>附件</w:t>
      </w:r>
      <w:r w:rsidR="006D7A82">
        <w:rPr>
          <w:rFonts w:hint="eastAsia"/>
        </w:rPr>
        <w:t>3-</w:t>
      </w:r>
      <w:r w:rsidRPr="006D44EE">
        <w:rPr>
          <w:rFonts w:hint="eastAsia"/>
        </w:rPr>
        <w:t xml:space="preserve">17  </w:t>
      </w:r>
      <w:r w:rsidRPr="006D44EE">
        <w:rPr>
          <w:rFonts w:hint="eastAsia"/>
        </w:rPr>
        <w:t>農委會與業界共同出資補助學研單位合作研究計畫契約書</w:t>
      </w:r>
      <w:r w:rsidRPr="006D44EE">
        <w:rPr>
          <w:rFonts w:ascii="標楷體" w:hAnsi="標楷體" w:hint="eastAsia"/>
        </w:rPr>
        <w:t>(</w:t>
      </w:r>
      <w:r w:rsidRPr="006D44EE">
        <w:rPr>
          <w:rFonts w:hint="eastAsia"/>
        </w:rPr>
        <w:t>參考格式</w:t>
      </w:r>
      <w:r w:rsidRPr="006D44EE">
        <w:rPr>
          <w:rFonts w:hint="eastAsia"/>
        </w:rPr>
        <w:t>B-</w:t>
      </w:r>
      <w:r w:rsidRPr="006D44EE">
        <w:rPr>
          <w:rFonts w:hint="eastAsia"/>
        </w:rPr>
        <w:t>三方合約</w:t>
      </w:r>
      <w:r w:rsidRPr="006D44EE">
        <w:rPr>
          <w:rFonts w:ascii="標楷體" w:hAnsi="標楷體" w:hint="eastAsia"/>
        </w:rPr>
        <w:t>)</w:t>
      </w:r>
      <w:bookmarkEnd w:id="60"/>
      <w:bookmarkEnd w:id="61"/>
    </w:p>
    <w:p w14:paraId="6352B4FA" w14:textId="77777777" w:rsidR="007F794B" w:rsidRPr="006D44EE" w:rsidRDefault="007F794B" w:rsidP="007F794B">
      <w:pPr>
        <w:pStyle w:val="af"/>
        <w:spacing w:beforeLines="100" w:before="360" w:afterLines="100" w:after="360" w:line="400" w:lineRule="exact"/>
        <w:jc w:val="center"/>
        <w:rPr>
          <w:rFonts w:ascii="Times New Roman" w:eastAsia="標楷體" w:hAnsi="Times New Roman" w:cs="標楷體" w:hint="eastAsia"/>
          <w:b/>
          <w:szCs w:val="26"/>
        </w:rPr>
      </w:pPr>
      <w:r w:rsidRPr="006D44EE">
        <w:rPr>
          <w:rFonts w:ascii="Times New Roman" w:eastAsia="標楷體" w:hAnsi="Times New Roman" w:hint="eastAsia"/>
          <w:b/>
          <w:sz w:val="28"/>
        </w:rPr>
        <w:t>行政院農業委員會與業界共同出資補助學研單位合作研究計畫契約書</w:t>
      </w:r>
    </w:p>
    <w:p w14:paraId="76F5C930" w14:textId="77777777" w:rsidR="007F794B" w:rsidRPr="006D44EE" w:rsidRDefault="007F794B" w:rsidP="007F794B">
      <w:pPr>
        <w:pStyle w:val="af"/>
        <w:spacing w:line="400" w:lineRule="exact"/>
        <w:jc w:val="both"/>
        <w:rPr>
          <w:rFonts w:ascii="Times New Roman" w:eastAsia="標楷體" w:hAnsi="Times New Roman" w:cs="Times New Roman"/>
          <w:szCs w:val="26"/>
        </w:rPr>
      </w:pPr>
      <w:r w:rsidRPr="006D44EE">
        <w:rPr>
          <w:rFonts w:ascii="Times New Roman" w:eastAsia="標楷體" w:hAnsi="Times New Roman" w:cs="標楷體" w:hint="eastAsia"/>
          <w:szCs w:val="26"/>
        </w:rPr>
        <w:t>契約編號</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與計畫編號相同</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w:t>
      </w:r>
    </w:p>
    <w:p w14:paraId="4E3425A1" w14:textId="77777777" w:rsidR="007F794B" w:rsidRPr="006D44EE" w:rsidRDefault="007F794B" w:rsidP="007F794B">
      <w:pPr>
        <w:pStyle w:val="af"/>
        <w:spacing w:line="400" w:lineRule="exact"/>
        <w:jc w:val="both"/>
        <w:rPr>
          <w:rFonts w:ascii="Times New Roman" w:eastAsia="標楷體" w:hAnsi="Times New Roman" w:cs="Times New Roman"/>
          <w:szCs w:val="26"/>
        </w:rPr>
      </w:pPr>
      <w:r w:rsidRPr="006D44EE">
        <w:rPr>
          <w:rFonts w:ascii="Times New Roman" w:eastAsia="標楷體" w:hAnsi="Times New Roman" w:cs="標楷體" w:hint="eastAsia"/>
          <w:szCs w:val="26"/>
        </w:rPr>
        <w:t>甲方：行政院農業委員會</w:t>
      </w:r>
    </w:p>
    <w:p w14:paraId="4194809B" w14:textId="77777777" w:rsidR="007F794B" w:rsidRPr="006D44EE" w:rsidRDefault="007F794B" w:rsidP="007F794B">
      <w:pPr>
        <w:pStyle w:val="af"/>
        <w:spacing w:line="400" w:lineRule="exact"/>
        <w:jc w:val="both"/>
        <w:rPr>
          <w:rFonts w:ascii="Times New Roman" w:eastAsia="標楷體" w:hAnsi="Times New Roman" w:cs="標楷體"/>
          <w:szCs w:val="26"/>
        </w:rPr>
      </w:pPr>
      <w:r w:rsidRPr="006D44EE">
        <w:rPr>
          <w:rFonts w:ascii="Times New Roman" w:eastAsia="標楷體" w:hAnsi="Times New Roman" w:cs="標楷體" w:hint="eastAsia"/>
          <w:szCs w:val="26"/>
        </w:rPr>
        <w:t>乙方：</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學研單位名稱</w:t>
      </w:r>
      <w:r w:rsidRPr="006D44EE">
        <w:rPr>
          <w:rFonts w:ascii="Times New Roman" w:eastAsia="標楷體" w:hAnsi="Times New Roman" w:cs="標楷體"/>
          <w:szCs w:val="26"/>
        </w:rPr>
        <w:t>)</w:t>
      </w:r>
    </w:p>
    <w:p w14:paraId="7916A275" w14:textId="77777777" w:rsidR="007F794B" w:rsidRPr="006D44EE" w:rsidRDefault="007F794B" w:rsidP="007F794B">
      <w:pPr>
        <w:pStyle w:val="af"/>
        <w:spacing w:line="400" w:lineRule="exact"/>
        <w:jc w:val="both"/>
        <w:rPr>
          <w:rFonts w:ascii="Times New Roman" w:eastAsia="標楷體" w:hAnsi="Times New Roman" w:cs="標楷體"/>
          <w:szCs w:val="26"/>
        </w:rPr>
      </w:pPr>
      <w:r w:rsidRPr="006D44EE">
        <w:rPr>
          <w:rFonts w:ascii="Times New Roman" w:eastAsia="標楷體" w:hAnsi="Times New Roman" w:cs="標楷體" w:hint="eastAsia"/>
          <w:szCs w:val="26"/>
        </w:rPr>
        <w:t>丙方：</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出資合作廠商名稱</w:t>
      </w:r>
      <w:r w:rsidRPr="006D44EE">
        <w:rPr>
          <w:rFonts w:ascii="Times New Roman" w:eastAsia="標楷體" w:hAnsi="Times New Roman" w:cs="標楷體"/>
          <w:szCs w:val="26"/>
        </w:rPr>
        <w:t>)</w:t>
      </w:r>
    </w:p>
    <w:p w14:paraId="74634EC6" w14:textId="77777777" w:rsidR="007F794B" w:rsidRPr="006D44EE" w:rsidRDefault="007F794B" w:rsidP="007F794B">
      <w:pPr>
        <w:pStyle w:val="af"/>
        <w:spacing w:beforeLines="50" w:before="180" w:afterLines="50" w:after="180" w:line="400" w:lineRule="exact"/>
        <w:ind w:firstLine="482"/>
        <w:jc w:val="both"/>
        <w:rPr>
          <w:rFonts w:ascii="Times New Roman" w:eastAsia="標楷體" w:hAnsi="Times New Roman" w:cs="Times New Roman"/>
          <w:szCs w:val="26"/>
        </w:rPr>
      </w:pPr>
      <w:r w:rsidRPr="006D44EE">
        <w:rPr>
          <w:rFonts w:ascii="Times New Roman" w:eastAsia="標楷體" w:hAnsi="Times New Roman" w:cs="標楷體" w:hint="eastAsia"/>
          <w:szCs w:val="26"/>
        </w:rPr>
        <w:t>為辦理「</w:t>
      </w:r>
      <w:r w:rsidRPr="006D44EE">
        <w:rPr>
          <w:rFonts w:ascii="Times New Roman" w:eastAsia="標楷體" w:hAnsi="Times New Roman" w:cs="標楷體"/>
          <w:szCs w:val="26"/>
        </w:rPr>
        <w:t>XXXXXXXXXXXXXXXXXXXXXXXXXXXXXX</w:t>
      </w:r>
      <w:r w:rsidRPr="006D44EE">
        <w:rPr>
          <w:rFonts w:ascii="Times New Roman" w:eastAsia="標楷體" w:hAnsi="Times New Roman" w:cs="標楷體" w:hint="eastAsia"/>
          <w:szCs w:val="26"/>
        </w:rPr>
        <w:t>」產學合作計畫</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以下簡稱本計畫</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，甲方與丙方共同出資補助乙方負責執行，經</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方協議同意訂立本契約書共同遵守。</w:t>
      </w:r>
    </w:p>
    <w:p w14:paraId="20D1EDE7"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計畫內容：詳如計畫說明書核定本</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附件</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w:t>
      </w:r>
    </w:p>
    <w:p w14:paraId="30A08704"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hint="eastAsia"/>
          <w:szCs w:val="26"/>
        </w:rPr>
      </w:pPr>
      <w:r w:rsidRPr="006D44EE">
        <w:rPr>
          <w:rFonts w:ascii="Times New Roman" w:eastAsia="標楷體" w:hAnsi="Times New Roman" w:cs="標楷體" w:hint="eastAsia"/>
          <w:szCs w:val="26"/>
        </w:rPr>
        <w:t>計畫執行期間</w:t>
      </w:r>
    </w:p>
    <w:p w14:paraId="196884F7" w14:textId="77777777" w:rsidR="007F794B" w:rsidRPr="006D44EE" w:rsidRDefault="007F794B" w:rsidP="007F794B">
      <w:pPr>
        <w:pStyle w:val="af"/>
        <w:spacing w:line="400" w:lineRule="exact"/>
        <w:ind w:left="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自民國</w:t>
      </w:r>
      <w:r w:rsidRPr="006D44EE">
        <w:rPr>
          <w:rFonts w:ascii="Times New Roman" w:eastAsia="標楷體" w:hAnsi="Times New Roman" w:cs="標楷體"/>
          <w:szCs w:val="26"/>
        </w:rPr>
        <w:t>XXX</w:t>
      </w:r>
      <w:r w:rsidRPr="006D44EE">
        <w:rPr>
          <w:rFonts w:ascii="Times New Roman" w:eastAsia="標楷體" w:hAnsi="Times New Roman" w:cs="標楷體" w:hint="eastAsia"/>
          <w:szCs w:val="26"/>
        </w:rPr>
        <w:t>年</w:t>
      </w:r>
      <w:r w:rsidRPr="006D44EE">
        <w:rPr>
          <w:rFonts w:ascii="Times New Roman" w:eastAsia="標楷體" w:hAnsi="Times New Roman" w:cs="標楷體"/>
          <w:szCs w:val="26"/>
        </w:rPr>
        <w:t>XX</w:t>
      </w:r>
      <w:r w:rsidRPr="006D44EE">
        <w:rPr>
          <w:rFonts w:ascii="Times New Roman" w:eastAsia="標楷體" w:hAnsi="Times New Roman" w:cs="標楷體" w:hint="eastAsia"/>
          <w:szCs w:val="26"/>
        </w:rPr>
        <w:t>月</w:t>
      </w:r>
      <w:r w:rsidRPr="006D44EE">
        <w:rPr>
          <w:rFonts w:ascii="Times New Roman" w:eastAsia="標楷體" w:hAnsi="Times New Roman" w:cs="標楷體"/>
          <w:szCs w:val="26"/>
        </w:rPr>
        <w:t>XX</w:t>
      </w:r>
      <w:r w:rsidRPr="006D44EE">
        <w:rPr>
          <w:rFonts w:ascii="Times New Roman" w:eastAsia="標楷體" w:hAnsi="Times New Roman" w:cs="標楷體" w:hint="eastAsia"/>
          <w:szCs w:val="26"/>
        </w:rPr>
        <w:t>日起至民國</w:t>
      </w:r>
      <w:r w:rsidRPr="006D44EE">
        <w:rPr>
          <w:rFonts w:ascii="Times New Roman" w:eastAsia="標楷體" w:hAnsi="Times New Roman" w:cs="標楷體"/>
          <w:szCs w:val="26"/>
        </w:rPr>
        <w:t>XXX</w:t>
      </w:r>
      <w:r w:rsidRPr="006D44EE">
        <w:rPr>
          <w:rFonts w:ascii="Times New Roman" w:eastAsia="標楷體" w:hAnsi="Times New Roman" w:cs="標楷體" w:hint="eastAsia"/>
          <w:szCs w:val="26"/>
        </w:rPr>
        <w:t>年</w:t>
      </w:r>
      <w:r w:rsidRPr="006D44EE">
        <w:rPr>
          <w:rFonts w:ascii="Times New Roman" w:eastAsia="標楷體" w:hAnsi="Times New Roman" w:cs="標楷體"/>
          <w:szCs w:val="26"/>
        </w:rPr>
        <w:t>XX</w:t>
      </w:r>
      <w:r w:rsidRPr="006D44EE">
        <w:rPr>
          <w:rFonts w:ascii="Times New Roman" w:eastAsia="標楷體" w:hAnsi="Times New Roman" w:cs="標楷體" w:hint="eastAsia"/>
          <w:szCs w:val="26"/>
        </w:rPr>
        <w:t>月</w:t>
      </w:r>
      <w:r w:rsidRPr="006D44EE">
        <w:rPr>
          <w:rFonts w:ascii="Times New Roman" w:eastAsia="標楷體" w:hAnsi="Times New Roman" w:cs="標楷體"/>
          <w:szCs w:val="26"/>
        </w:rPr>
        <w:t>XX</w:t>
      </w:r>
      <w:r w:rsidRPr="006D44EE">
        <w:rPr>
          <w:rFonts w:ascii="Times New Roman" w:eastAsia="標楷體" w:hAnsi="Times New Roman" w:cs="標楷體" w:hint="eastAsia"/>
          <w:szCs w:val="26"/>
        </w:rPr>
        <w:t>日止。</w:t>
      </w:r>
    </w:p>
    <w:p w14:paraId="59C1A968"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計畫經費金額</w:t>
      </w:r>
    </w:p>
    <w:p w14:paraId="758CE507" w14:textId="77777777" w:rsidR="007F794B" w:rsidRPr="006D44EE" w:rsidRDefault="007F794B" w:rsidP="007F794B">
      <w:pPr>
        <w:pStyle w:val="af"/>
        <w:spacing w:line="400" w:lineRule="exact"/>
        <w:ind w:leftChars="472" w:left="1133"/>
        <w:jc w:val="both"/>
        <w:rPr>
          <w:rFonts w:ascii="Times New Roman" w:eastAsia="標楷體" w:hAnsi="Times New Roman" w:cs="Times New Roman"/>
        </w:rPr>
      </w:pPr>
      <w:r w:rsidRPr="006D44EE">
        <w:rPr>
          <w:rFonts w:ascii="Times New Roman" w:eastAsia="標楷體" w:hAnsi="Times New Roman" w:cs="標楷體" w:hint="eastAsia"/>
          <w:szCs w:val="26"/>
        </w:rPr>
        <w:t>本計畫經費共計</w:t>
      </w:r>
      <w:r w:rsidRPr="006D44EE">
        <w:rPr>
          <w:rFonts w:ascii="Times New Roman" w:eastAsia="標楷體" w:hAnsi="Times New Roman" w:cs="標楷體"/>
          <w:szCs w:val="26"/>
        </w:rPr>
        <w:t>XXXXXXX</w:t>
      </w:r>
      <w:r w:rsidRPr="006D44EE">
        <w:rPr>
          <w:rFonts w:ascii="Times New Roman" w:eastAsia="標楷體" w:hAnsi="Times New Roman" w:cs="標楷體" w:hint="eastAsia"/>
          <w:szCs w:val="26"/>
        </w:rPr>
        <w:t>元整，其中</w:t>
      </w:r>
      <w:r w:rsidRPr="006D44EE">
        <w:rPr>
          <w:rFonts w:ascii="Times New Roman" w:eastAsia="標楷體" w:hAnsi="Times New Roman" w:cs="標楷體"/>
          <w:szCs w:val="26"/>
        </w:rPr>
        <w:t>XXXXXX</w:t>
      </w:r>
      <w:r w:rsidRPr="006D44EE">
        <w:rPr>
          <w:rFonts w:ascii="Times New Roman" w:eastAsia="標楷體" w:hAnsi="Times New Roman" w:cs="標楷體" w:hint="eastAsia"/>
          <w:szCs w:val="26"/>
        </w:rPr>
        <w:t>元整</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經常門</w:t>
      </w:r>
      <w:r w:rsidRPr="006D44EE">
        <w:rPr>
          <w:rFonts w:ascii="Times New Roman" w:eastAsia="標楷體" w:hAnsi="Times New Roman" w:cs="標楷體"/>
          <w:szCs w:val="26"/>
        </w:rPr>
        <w:t>XXXXXX</w:t>
      </w:r>
      <w:r w:rsidRPr="006D44EE">
        <w:rPr>
          <w:rFonts w:ascii="Times New Roman" w:eastAsia="標楷體" w:hAnsi="Times New Roman" w:cs="標楷體" w:hint="eastAsia"/>
          <w:szCs w:val="26"/>
        </w:rPr>
        <w:t>元整，資本門</w:t>
      </w:r>
      <w:r w:rsidRPr="006D44EE">
        <w:rPr>
          <w:rFonts w:ascii="Times New Roman" w:eastAsia="標楷體" w:hAnsi="Times New Roman" w:cs="標楷體"/>
          <w:szCs w:val="26"/>
        </w:rPr>
        <w:t>XXXXXX</w:t>
      </w:r>
      <w:r w:rsidRPr="006D44EE">
        <w:rPr>
          <w:rFonts w:ascii="Times New Roman" w:eastAsia="標楷體" w:hAnsi="Times New Roman" w:cs="標楷體" w:hint="eastAsia"/>
          <w:szCs w:val="26"/>
        </w:rPr>
        <w:t>元整</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由甲方在</w:t>
      </w:r>
      <w:r w:rsidRPr="006D44EE">
        <w:rPr>
          <w:rFonts w:ascii="Times New Roman" w:eastAsia="標楷體" w:hAnsi="Times New Roman" w:cs="標楷體"/>
          <w:szCs w:val="26"/>
        </w:rPr>
        <w:t>XXX</w:t>
      </w:r>
      <w:r w:rsidRPr="006D44EE">
        <w:rPr>
          <w:rFonts w:ascii="Times New Roman" w:eastAsia="標楷體" w:hAnsi="Times New Roman" w:cs="標楷體" w:hint="eastAsia"/>
          <w:szCs w:val="26"/>
        </w:rPr>
        <w:t>年度「</w:t>
      </w:r>
      <w:r w:rsidRPr="006D44EE">
        <w:rPr>
          <w:rFonts w:ascii="Times New Roman" w:eastAsia="標楷體" w:hAnsi="Times New Roman" w:cs="標楷體"/>
          <w:szCs w:val="26"/>
        </w:rPr>
        <w:t>XXXXX</w:t>
      </w:r>
      <w:r w:rsidRPr="006D44EE">
        <w:rPr>
          <w:rFonts w:ascii="Times New Roman" w:eastAsia="標楷體" w:hAnsi="Times New Roman" w:cs="標楷體" w:hint="eastAsia"/>
          <w:szCs w:val="26"/>
        </w:rPr>
        <w:t>」經費預算項下列支，</w:t>
      </w:r>
      <w:r w:rsidRPr="006D44EE">
        <w:rPr>
          <w:rFonts w:ascii="Times New Roman" w:eastAsia="標楷體" w:hAnsi="Times New Roman" w:cs="標楷體" w:hint="eastAsia"/>
        </w:rPr>
        <w:t>配合款</w:t>
      </w:r>
      <w:r w:rsidRPr="006D44EE">
        <w:rPr>
          <w:rFonts w:ascii="Times New Roman" w:eastAsia="標楷體" w:hAnsi="Times New Roman" w:cs="標楷體"/>
        </w:rPr>
        <w:t>XXXXXXX</w:t>
      </w:r>
      <w:r w:rsidRPr="006D44EE">
        <w:rPr>
          <w:rFonts w:ascii="Times New Roman" w:eastAsia="標楷體" w:hAnsi="Times New Roman" w:cs="標楷體" w:hint="eastAsia"/>
        </w:rPr>
        <w:t>元整，由丙方支應。</w:t>
      </w:r>
    </w:p>
    <w:p w14:paraId="393B2D1D"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計畫經費之撥付方式</w:t>
      </w:r>
    </w:p>
    <w:p w14:paraId="2E3E76D8" w14:textId="77777777" w:rsidR="007F794B" w:rsidRPr="006D44EE" w:rsidRDefault="007F794B" w:rsidP="00714F03">
      <w:pPr>
        <w:pStyle w:val="af"/>
        <w:numPr>
          <w:ilvl w:val="0"/>
          <w:numId w:val="192"/>
        </w:numPr>
        <w:tabs>
          <w:tab w:val="left" w:pos="1134"/>
        </w:tabs>
        <w:spacing w:line="400" w:lineRule="exact"/>
        <w:ind w:left="113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甲方部分：分</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期撥付乙方。</w:t>
      </w:r>
    </w:p>
    <w:p w14:paraId="2D6216FC" w14:textId="77777777" w:rsidR="007F794B" w:rsidRPr="006D44EE" w:rsidRDefault="007F794B" w:rsidP="00714F03">
      <w:pPr>
        <w:pStyle w:val="af"/>
        <w:numPr>
          <w:ilvl w:val="3"/>
          <w:numId w:val="191"/>
        </w:numPr>
        <w:tabs>
          <w:tab w:val="clear" w:pos="1920"/>
          <w:tab w:val="num" w:pos="1134"/>
        </w:tabs>
        <w:spacing w:line="400" w:lineRule="exact"/>
        <w:ind w:left="1134" w:hanging="567"/>
        <w:jc w:val="both"/>
        <w:rPr>
          <w:rFonts w:ascii="Times New Roman" w:eastAsia="標楷體" w:hAnsi="Times New Roman" w:cs="標楷體"/>
          <w:szCs w:val="26"/>
        </w:rPr>
      </w:pPr>
      <w:r w:rsidRPr="006D44EE">
        <w:rPr>
          <w:rFonts w:ascii="Times New Roman" w:eastAsia="標楷體" w:hAnsi="Times New Roman" w:cs="標楷體" w:hint="eastAsia"/>
          <w:szCs w:val="26"/>
        </w:rPr>
        <w:t>契約生效後撥付總金額</w:t>
      </w:r>
      <w:r w:rsidRPr="006D44EE">
        <w:rPr>
          <w:rFonts w:ascii="Times New Roman" w:eastAsia="標楷體" w:hAnsi="Times New Roman" w:cs="標楷體"/>
          <w:szCs w:val="26"/>
        </w:rPr>
        <w:t>XX</w:t>
      </w:r>
      <w:r w:rsidRPr="006D44EE">
        <w:rPr>
          <w:rFonts w:ascii="Times New Roman" w:eastAsia="標楷體" w:hAnsi="Times New Roman" w:cs="標楷體" w:hint="eastAsia"/>
          <w:szCs w:val="26"/>
        </w:rPr>
        <w:t>％，計經常門</w:t>
      </w:r>
      <w:r w:rsidRPr="006D44EE">
        <w:rPr>
          <w:rFonts w:ascii="Times New Roman" w:eastAsia="標楷體" w:hAnsi="Times New Roman" w:cs="標楷體"/>
          <w:szCs w:val="26"/>
        </w:rPr>
        <w:t>XXXXX</w:t>
      </w:r>
      <w:r w:rsidRPr="006D44EE">
        <w:rPr>
          <w:rFonts w:ascii="Times New Roman" w:eastAsia="標楷體" w:hAnsi="Times New Roman" w:cs="標楷體" w:hint="eastAsia"/>
          <w:szCs w:val="26"/>
        </w:rPr>
        <w:t>元整，資本門</w:t>
      </w:r>
      <w:r w:rsidRPr="006D44EE">
        <w:rPr>
          <w:rFonts w:ascii="Times New Roman" w:eastAsia="標楷體" w:hAnsi="Times New Roman" w:cs="標楷體"/>
          <w:szCs w:val="26"/>
        </w:rPr>
        <w:t>XXXX</w:t>
      </w:r>
      <w:r w:rsidRPr="006D44EE">
        <w:rPr>
          <w:rFonts w:ascii="Times New Roman" w:eastAsia="標楷體" w:hAnsi="Times New Roman" w:cs="標楷體" w:hint="eastAsia"/>
          <w:szCs w:val="26"/>
        </w:rPr>
        <w:t>元整，合計</w:t>
      </w:r>
      <w:r w:rsidRPr="006D44EE">
        <w:rPr>
          <w:rFonts w:ascii="Times New Roman" w:eastAsia="標楷體" w:hAnsi="Times New Roman" w:cs="標楷體"/>
          <w:szCs w:val="26"/>
        </w:rPr>
        <w:t>XXXXX</w:t>
      </w:r>
      <w:r w:rsidRPr="006D44EE">
        <w:rPr>
          <w:rFonts w:ascii="Times New Roman" w:eastAsia="標楷體" w:hAnsi="Times New Roman" w:cs="標楷體" w:hint="eastAsia"/>
          <w:szCs w:val="26"/>
        </w:rPr>
        <w:t>元整。</w:t>
      </w:r>
    </w:p>
    <w:p w14:paraId="27188535" w14:textId="77777777" w:rsidR="007F794B" w:rsidRPr="006D44EE" w:rsidRDefault="007F794B" w:rsidP="00714F03">
      <w:pPr>
        <w:pStyle w:val="af"/>
        <w:numPr>
          <w:ilvl w:val="3"/>
          <w:numId w:val="191"/>
        </w:numPr>
        <w:tabs>
          <w:tab w:val="clear" w:pos="1920"/>
          <w:tab w:val="num" w:pos="1134"/>
        </w:tabs>
        <w:spacing w:line="400" w:lineRule="exact"/>
        <w:ind w:left="1134" w:hanging="567"/>
        <w:jc w:val="both"/>
        <w:rPr>
          <w:rFonts w:ascii="Times New Roman" w:eastAsia="標楷體" w:hAnsi="Times New Roman" w:cs="Times New Roman"/>
          <w:szCs w:val="26"/>
        </w:rPr>
      </w:pPr>
      <w:r w:rsidRPr="006D44EE">
        <w:rPr>
          <w:rFonts w:ascii="Times New Roman" w:eastAsia="標楷體" w:hAnsi="Times New Roman" w:cs="標楷體" w:hint="eastAsia"/>
          <w:szCs w:val="26"/>
        </w:rPr>
        <w:t>經期中</w:t>
      </w:r>
      <w:r w:rsidRPr="006D44EE">
        <w:rPr>
          <w:rFonts w:eastAsia="標楷體" w:cs="Tahoma" w:hint="eastAsia"/>
        </w:rPr>
        <w:t>評核</w:t>
      </w:r>
      <w:r w:rsidRPr="006D44EE">
        <w:rPr>
          <w:rFonts w:ascii="Times New Roman" w:eastAsia="標楷體" w:hAnsi="Times New Roman" w:cs="標楷體" w:hint="eastAsia"/>
          <w:szCs w:val="26"/>
        </w:rPr>
        <w:t>通過、繳交期中摘要報告，且前期撥付款執行數超過</w:t>
      </w:r>
      <w:r w:rsidRPr="006D44EE">
        <w:rPr>
          <w:rFonts w:ascii="Times New Roman" w:eastAsia="標楷體" w:hAnsi="Times New Roman" w:cs="標楷體"/>
          <w:szCs w:val="26"/>
        </w:rPr>
        <w:t>60</w:t>
      </w:r>
      <w:r w:rsidRPr="006D44EE">
        <w:rPr>
          <w:rFonts w:ascii="Times New Roman" w:eastAsia="標楷體" w:hAnsi="Times New Roman" w:cs="標楷體" w:hint="eastAsia"/>
          <w:szCs w:val="26"/>
        </w:rPr>
        <w:t>％後，撥付總金額</w:t>
      </w:r>
      <w:r w:rsidRPr="006D44EE">
        <w:rPr>
          <w:rFonts w:ascii="Times New Roman" w:eastAsia="標楷體" w:hAnsi="Times New Roman" w:cs="標楷體"/>
          <w:szCs w:val="26"/>
        </w:rPr>
        <w:t>XX</w:t>
      </w:r>
      <w:r w:rsidRPr="006D44EE">
        <w:rPr>
          <w:rFonts w:ascii="Times New Roman" w:eastAsia="標楷體" w:hAnsi="Times New Roman" w:cs="標楷體" w:hint="eastAsia"/>
          <w:szCs w:val="26"/>
        </w:rPr>
        <w:t>％，計經常門</w:t>
      </w:r>
      <w:r w:rsidRPr="006D44EE">
        <w:rPr>
          <w:rFonts w:ascii="Times New Roman" w:eastAsia="標楷體" w:hAnsi="Times New Roman" w:cs="標楷體"/>
          <w:szCs w:val="26"/>
        </w:rPr>
        <w:t>XXXX</w:t>
      </w:r>
      <w:r w:rsidRPr="006D44EE">
        <w:rPr>
          <w:rFonts w:ascii="Times New Roman" w:eastAsia="標楷體" w:hAnsi="Times New Roman" w:cs="標楷體" w:hint="eastAsia"/>
          <w:szCs w:val="26"/>
        </w:rPr>
        <w:t>元整，資本門</w:t>
      </w:r>
      <w:r w:rsidRPr="006D44EE">
        <w:rPr>
          <w:rFonts w:ascii="Times New Roman" w:eastAsia="標楷體" w:hAnsi="Times New Roman" w:cs="標楷體"/>
          <w:szCs w:val="26"/>
        </w:rPr>
        <w:t>XXXX</w:t>
      </w:r>
      <w:r w:rsidRPr="006D44EE">
        <w:rPr>
          <w:rFonts w:ascii="Times New Roman" w:eastAsia="標楷體" w:hAnsi="Times New Roman" w:cs="標楷體" w:hint="eastAsia"/>
          <w:szCs w:val="26"/>
        </w:rPr>
        <w:t>元整，合計</w:t>
      </w:r>
      <w:r w:rsidRPr="006D44EE">
        <w:rPr>
          <w:rFonts w:ascii="Times New Roman" w:eastAsia="標楷體" w:hAnsi="Times New Roman" w:cs="標楷體"/>
          <w:szCs w:val="26"/>
        </w:rPr>
        <w:t>XXXXX</w:t>
      </w:r>
      <w:r w:rsidRPr="006D44EE">
        <w:rPr>
          <w:rFonts w:ascii="Times New Roman" w:eastAsia="標楷體" w:hAnsi="Times New Roman" w:cs="標楷體" w:hint="eastAsia"/>
          <w:szCs w:val="26"/>
        </w:rPr>
        <w:t>元整。</w:t>
      </w:r>
    </w:p>
    <w:p w14:paraId="72BB1CEA" w14:textId="77777777" w:rsidR="007F794B" w:rsidRPr="006D44EE" w:rsidRDefault="007F794B" w:rsidP="00714F03">
      <w:pPr>
        <w:pStyle w:val="af"/>
        <w:numPr>
          <w:ilvl w:val="3"/>
          <w:numId w:val="191"/>
        </w:numPr>
        <w:tabs>
          <w:tab w:val="clear" w:pos="1920"/>
          <w:tab w:val="num" w:pos="1134"/>
        </w:tabs>
        <w:spacing w:line="400" w:lineRule="exact"/>
        <w:ind w:left="1134" w:hanging="567"/>
        <w:jc w:val="both"/>
        <w:rPr>
          <w:rFonts w:ascii="Times New Roman" w:eastAsia="標楷體" w:hAnsi="Times New Roman" w:cs="Times New Roman"/>
          <w:szCs w:val="26"/>
        </w:rPr>
      </w:pPr>
      <w:r w:rsidRPr="006D44EE">
        <w:rPr>
          <w:rFonts w:ascii="Times New Roman" w:eastAsia="標楷體" w:hAnsi="Times New Roman" w:cs="標楷體" w:hint="eastAsia"/>
          <w:szCs w:val="26"/>
        </w:rPr>
        <w:t>經期末</w:t>
      </w:r>
      <w:r w:rsidRPr="006D44EE">
        <w:rPr>
          <w:rFonts w:eastAsia="標楷體" w:cs="Tahoma" w:hint="eastAsia"/>
        </w:rPr>
        <w:t>評核</w:t>
      </w:r>
      <w:r w:rsidRPr="006D44EE">
        <w:rPr>
          <w:rFonts w:ascii="Times New Roman" w:eastAsia="標楷體" w:hAnsi="Times New Roman" w:cs="標楷體" w:hint="eastAsia"/>
          <w:szCs w:val="26"/>
        </w:rPr>
        <w:t>通過，並繳交研究報告及期末暨成果效益報告後，撥付總金額</w:t>
      </w:r>
      <w:r w:rsidRPr="006D44EE">
        <w:rPr>
          <w:rFonts w:ascii="Times New Roman" w:eastAsia="標楷體" w:hAnsi="Times New Roman" w:cs="標楷體"/>
          <w:szCs w:val="26"/>
        </w:rPr>
        <w:t>XX</w:t>
      </w:r>
      <w:r w:rsidRPr="006D44EE">
        <w:rPr>
          <w:rFonts w:ascii="Times New Roman" w:eastAsia="標楷體" w:hAnsi="Times New Roman" w:cs="標楷體" w:hint="eastAsia"/>
          <w:szCs w:val="26"/>
        </w:rPr>
        <w:t>％，計經常門</w:t>
      </w:r>
      <w:r w:rsidRPr="006D44EE">
        <w:rPr>
          <w:rFonts w:ascii="Times New Roman" w:eastAsia="標楷體" w:hAnsi="Times New Roman" w:cs="標楷體"/>
          <w:szCs w:val="26"/>
        </w:rPr>
        <w:t>XXXX</w:t>
      </w:r>
      <w:r w:rsidRPr="006D44EE">
        <w:rPr>
          <w:rFonts w:ascii="Times New Roman" w:eastAsia="標楷體" w:hAnsi="Times New Roman" w:cs="標楷體" w:hint="eastAsia"/>
          <w:szCs w:val="26"/>
        </w:rPr>
        <w:t>元整，資本門</w:t>
      </w:r>
      <w:r w:rsidRPr="006D44EE">
        <w:rPr>
          <w:rFonts w:ascii="Times New Roman" w:eastAsia="標楷體" w:hAnsi="Times New Roman" w:cs="標楷體"/>
          <w:szCs w:val="26"/>
        </w:rPr>
        <w:t>XXXX</w:t>
      </w:r>
      <w:r w:rsidRPr="006D44EE">
        <w:rPr>
          <w:rFonts w:ascii="Times New Roman" w:eastAsia="標楷體" w:hAnsi="Times New Roman" w:cs="標楷體" w:hint="eastAsia"/>
          <w:szCs w:val="26"/>
        </w:rPr>
        <w:t>元整，合計</w:t>
      </w:r>
      <w:r w:rsidRPr="006D44EE">
        <w:rPr>
          <w:rFonts w:ascii="Times New Roman" w:eastAsia="標楷體" w:hAnsi="Times New Roman" w:cs="標楷體"/>
          <w:szCs w:val="26"/>
        </w:rPr>
        <w:t>XXXX</w:t>
      </w:r>
      <w:r w:rsidRPr="006D44EE">
        <w:rPr>
          <w:rFonts w:ascii="Times New Roman" w:eastAsia="標楷體" w:hAnsi="Times New Roman" w:cs="標楷體" w:hint="eastAsia"/>
          <w:szCs w:val="26"/>
        </w:rPr>
        <w:t>元整。</w:t>
      </w:r>
    </w:p>
    <w:p w14:paraId="0F5134F9" w14:textId="77777777" w:rsidR="007F794B" w:rsidRPr="006D44EE" w:rsidRDefault="007F794B" w:rsidP="00714F03">
      <w:pPr>
        <w:pStyle w:val="af"/>
        <w:numPr>
          <w:ilvl w:val="3"/>
          <w:numId w:val="191"/>
        </w:numPr>
        <w:tabs>
          <w:tab w:val="clear" w:pos="1920"/>
          <w:tab w:val="num" w:pos="1134"/>
        </w:tabs>
        <w:spacing w:line="400" w:lineRule="exact"/>
        <w:ind w:left="1134" w:hanging="567"/>
        <w:jc w:val="both"/>
        <w:rPr>
          <w:rFonts w:ascii="Times New Roman" w:eastAsia="標楷體" w:hAnsi="Times New Roman" w:cs="Times New Roman"/>
          <w:szCs w:val="26"/>
        </w:rPr>
      </w:pPr>
      <w:r w:rsidRPr="006D44EE">
        <w:rPr>
          <w:rFonts w:ascii="Times New Roman" w:eastAsia="標楷體" w:hAnsi="Times New Roman" w:cs="標楷體" w:hint="eastAsia"/>
          <w:szCs w:val="26"/>
        </w:rPr>
        <w:t>本計畫執行期間若因甲方發生年度預算刪減或執行節約措施等不可歸責之因素，致影響履約者，甲方得逕行以書面通知乙方與丙方變更契約中甲方支應之金額及給付方式，乙方與丙方不得有異議。</w:t>
      </w:r>
    </w:p>
    <w:p w14:paraId="3969E097" w14:textId="77777777" w:rsidR="007F794B" w:rsidRPr="006D44EE" w:rsidRDefault="007F794B" w:rsidP="00714F03">
      <w:pPr>
        <w:pStyle w:val="af"/>
        <w:numPr>
          <w:ilvl w:val="0"/>
          <w:numId w:val="192"/>
        </w:numPr>
        <w:tabs>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丙方部分：配合款於契約生效</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個月內由丙方</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次撥付乙方，撥付時應副知甲方，經費支用時應依照甲方相關規定辦理。</w:t>
      </w:r>
    </w:p>
    <w:p w14:paraId="2DD9DA2C"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計畫經費之支存</w:t>
      </w:r>
    </w:p>
    <w:p w14:paraId="1993913E" w14:textId="77777777" w:rsidR="007F794B" w:rsidRPr="006D44EE" w:rsidRDefault="007F794B" w:rsidP="00714F03">
      <w:pPr>
        <w:pStyle w:val="af"/>
        <w:numPr>
          <w:ilvl w:val="0"/>
          <w:numId w:val="193"/>
        </w:numPr>
        <w:tabs>
          <w:tab w:val="left" w:pos="1134"/>
        </w:tabs>
        <w:spacing w:line="400" w:lineRule="exact"/>
        <w:ind w:left="113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乙方應將計畫經費專戶儲存，並依甲方核定之預算項目核實動支，以用於與本計畫內容直接有關者為限。其動支情形，甲方得隨時派員查核，已納入校務基金之學校經費應納入基金收支管理。</w:t>
      </w:r>
    </w:p>
    <w:p w14:paraId="4D37C766" w14:textId="77777777" w:rsidR="007F794B" w:rsidRPr="006D44EE" w:rsidRDefault="007F794B" w:rsidP="00714F03">
      <w:pPr>
        <w:pStyle w:val="af"/>
        <w:numPr>
          <w:ilvl w:val="0"/>
          <w:numId w:val="193"/>
        </w:numPr>
        <w:tabs>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執行本計畫有關計畫經費之支存及會計事務之處理，應依甲方主管計畫經費處理手冊之規定辦理。除實施校務基金之學校外，乙方於計畫執行結束後，經費如有結餘，應依本契約第三條出資比例繳還甲、丙方。</w:t>
      </w:r>
    </w:p>
    <w:p w14:paraId="6FE95FA8" w14:textId="77777777" w:rsidR="007F794B" w:rsidRPr="006D44EE" w:rsidRDefault="007F794B" w:rsidP="00714F03">
      <w:pPr>
        <w:pStyle w:val="af"/>
        <w:numPr>
          <w:ilvl w:val="0"/>
          <w:numId w:val="193"/>
        </w:numPr>
        <w:tabs>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除實施校務基金之學校外，乙方因執行本計畫而有出版書刊、舉辦研討會、採購</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含賠償收入</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及有其他衍生之收入</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如罰款及計畫內所發生之物品、財產及廢料變賣收入等</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等情事時，應於扣除必需之相關費用後，將其淨收益依出資比例繳交甲、丙雙方。所謂必需之相關費用應以可歸屬該衍生收入負擔，且設有專帳處理及檢附原始憑證報銷者為限。</w:t>
      </w:r>
    </w:p>
    <w:p w14:paraId="6707946F" w14:textId="77777777" w:rsidR="007F794B" w:rsidRPr="006D44EE" w:rsidRDefault="007F794B" w:rsidP="00714F03">
      <w:pPr>
        <w:pStyle w:val="af"/>
        <w:numPr>
          <w:ilvl w:val="0"/>
          <w:numId w:val="193"/>
        </w:numPr>
        <w:tabs>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乙方執行計畫產生之研發成果收入，應依「行政院農業委員會科學技術研究發展成果歸屬及運用辦法」及其他相關規定辦理。</w:t>
      </w:r>
    </w:p>
    <w:p w14:paraId="28D64F73"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丙方派遣研究人員</w:t>
      </w:r>
      <w:r w:rsidRPr="006D44EE">
        <w:rPr>
          <w:rFonts w:ascii="Times New Roman" w:eastAsia="標楷體" w:hAnsi="Times New Roman" w:cs="標楷體" w:hint="eastAsia"/>
          <w:szCs w:val="20"/>
        </w:rPr>
        <w:t>╳</w:t>
      </w:r>
      <w:r w:rsidRPr="006D44EE">
        <w:rPr>
          <w:rFonts w:ascii="Times New Roman" w:eastAsia="標楷體" w:hAnsi="Times New Roman" w:cs="標楷體" w:hint="eastAsia"/>
          <w:szCs w:val="26"/>
        </w:rPr>
        <w:t>名</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如附表名冊</w:t>
      </w:r>
      <w:r w:rsidRPr="006D44EE">
        <w:rPr>
          <w:rFonts w:ascii="Times New Roman" w:eastAsia="標楷體" w:hAnsi="Times New Roman" w:cs="標楷體"/>
          <w:szCs w:val="26"/>
        </w:rPr>
        <w:t xml:space="preserve">) </w:t>
      </w:r>
      <w:r w:rsidRPr="006D44EE">
        <w:rPr>
          <w:rFonts w:ascii="Times New Roman" w:eastAsia="標楷體" w:hAnsi="Times New Roman" w:cs="標楷體" w:hint="eastAsia"/>
          <w:szCs w:val="26"/>
        </w:rPr>
        <w:t>於契約生效</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個月內至乙方場所參與研究計畫，須接受乙方或其計畫主持人督導，工作內容由丙方和乙方共同議定。丙方更動派遣人選必先經乙方主持人之同意。派遣人員之薪資、住宿、膳食、保險等費用，丙方應自行負擔。</w:t>
      </w:r>
    </w:p>
    <w:p w14:paraId="40B2C28C"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計畫內容之變更或緩辦或停辦、契約變更及轉讓</w:t>
      </w:r>
    </w:p>
    <w:p w14:paraId="24DE518C" w14:textId="77777777" w:rsidR="007F794B" w:rsidRPr="006D44EE" w:rsidRDefault="007F794B" w:rsidP="00714F03">
      <w:pPr>
        <w:pStyle w:val="af"/>
        <w:numPr>
          <w:ilvl w:val="0"/>
          <w:numId w:val="153"/>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依附件計畫說明書規定，本計畫應由乙方自行履行之部分，不得委託或轉包其他單位辦理。其餘部分經函請甲方及丙方書面同意後得分包予第三人，但乙方仍應負完全責任。</w:t>
      </w:r>
    </w:p>
    <w:p w14:paraId="7FEB35C8" w14:textId="77777777" w:rsidR="007F794B" w:rsidRPr="006D44EE" w:rsidRDefault="007F794B" w:rsidP="00714F03">
      <w:pPr>
        <w:pStyle w:val="af"/>
        <w:numPr>
          <w:ilvl w:val="0"/>
          <w:numId w:val="153"/>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甲方於必要時得於契約所約定之範圍內通知乙方變更契約</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含新增項目</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，乙方於接獲通知後應向甲方提出契約標的、價金、履約期限、付款期程或其他契約內容須變更之相關文件。</w:t>
      </w:r>
    </w:p>
    <w:p w14:paraId="7D7B3642" w14:textId="77777777" w:rsidR="007F794B" w:rsidRPr="006D44EE" w:rsidRDefault="007F794B" w:rsidP="00714F03">
      <w:pPr>
        <w:pStyle w:val="af"/>
        <w:numPr>
          <w:ilvl w:val="0"/>
          <w:numId w:val="153"/>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乙方於甲方接受前款通知所提出須變更之相關文件前，不得自行變更契約。除甲方另有請求者外，乙方不得因前款通知而遲延其履約責任。</w:t>
      </w:r>
    </w:p>
    <w:p w14:paraId="7ADD84DF" w14:textId="77777777" w:rsidR="007F794B" w:rsidRPr="006D44EE" w:rsidRDefault="007F794B" w:rsidP="00714F03">
      <w:pPr>
        <w:pStyle w:val="af"/>
        <w:numPr>
          <w:ilvl w:val="0"/>
          <w:numId w:val="153"/>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本計畫於進行中，如因技術、市場、或其他外在不可抗力因素、情勢變遷而無法完成本計畫時，</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方之任一方皆得提出具體理由申請緩辦、延期或停辦本計畫，經甲方審查同意後以書面通知乙、丙方終止契約；本契約經甲方核定為緩辦、延期或停辦者，乙方應於收到甲方通知函後</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個月內，將本計畫未支用之計畫經費款及已完成或進行中之一切相關資料返還甲、丙雙方。</w:t>
      </w:r>
    </w:p>
    <w:p w14:paraId="1F3F6BCE" w14:textId="77777777" w:rsidR="007F794B" w:rsidRPr="006D44EE" w:rsidRDefault="007F794B" w:rsidP="00714F03">
      <w:pPr>
        <w:pStyle w:val="af"/>
        <w:numPr>
          <w:ilvl w:val="0"/>
          <w:numId w:val="153"/>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本計畫乙方如認為有變更內容之必要時，應於計畫執行期限屆滿前</w:t>
      </w:r>
      <w:r w:rsidRPr="006D44EE">
        <w:rPr>
          <w:rFonts w:ascii="Times New Roman" w:eastAsia="標楷體" w:hAnsi="Times New Roman" w:cs="標楷體"/>
          <w:szCs w:val="26"/>
        </w:rPr>
        <w:t>2</w:t>
      </w:r>
      <w:r w:rsidRPr="006D44EE">
        <w:rPr>
          <w:rFonts w:ascii="Times New Roman" w:eastAsia="標楷體" w:hAnsi="Times New Roman" w:cs="標楷體" w:hint="eastAsia"/>
          <w:szCs w:val="26"/>
        </w:rPr>
        <w:t>個月內</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多年期計畫</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次核定，分次簽約者可另行訂定合理之期限</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，敘明變更理由向甲、丙方提出申請，經甲、丙方同意後執行。乙方於甲、丙方接受其所提出須變更之相關文件前，不得自行變更契約。</w:t>
      </w:r>
    </w:p>
    <w:p w14:paraId="5F177D00" w14:textId="77777777" w:rsidR="007F794B" w:rsidRPr="006D44EE" w:rsidRDefault="007F794B" w:rsidP="00714F03">
      <w:pPr>
        <w:pStyle w:val="af"/>
        <w:numPr>
          <w:ilvl w:val="0"/>
          <w:numId w:val="153"/>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契約之變更，非經</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方同意，作成書面紀錄，並簽名或蓋章者，無效。</w:t>
      </w:r>
    </w:p>
    <w:p w14:paraId="23234790" w14:textId="77777777" w:rsidR="007F794B" w:rsidRPr="006D44EE" w:rsidRDefault="007F794B" w:rsidP="00714F03">
      <w:pPr>
        <w:pStyle w:val="af"/>
        <w:numPr>
          <w:ilvl w:val="0"/>
          <w:numId w:val="153"/>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乙方與丙方不得將契約之部分或全部轉讓予他人。但因公司合併、銀行或保險公司履行連帶保證、銀行因權利質權而生之債權或其他類似情形致有轉讓必要，經甲方書面同意者，不在此限。</w:t>
      </w:r>
    </w:p>
    <w:p w14:paraId="1B7D1BA2" w14:textId="77777777" w:rsidR="007F794B" w:rsidRPr="006D44EE" w:rsidRDefault="007F794B" w:rsidP="00714F03">
      <w:pPr>
        <w:pStyle w:val="af"/>
        <w:numPr>
          <w:ilvl w:val="0"/>
          <w:numId w:val="153"/>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本契約之解除，不影響甲方損害賠償請求權之行使。</w:t>
      </w:r>
    </w:p>
    <w:p w14:paraId="2999D1CC"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hint="eastAsia"/>
          <w:szCs w:val="26"/>
        </w:rPr>
      </w:pPr>
      <w:r w:rsidRPr="006D44EE">
        <w:rPr>
          <w:rFonts w:ascii="Times New Roman" w:eastAsia="標楷體" w:hAnsi="Times New Roman" w:cs="標楷體" w:hint="eastAsia"/>
          <w:szCs w:val="26"/>
        </w:rPr>
        <w:t>計畫所需工程及購置定製財物程序</w:t>
      </w:r>
    </w:p>
    <w:p w14:paraId="0D123E94" w14:textId="77777777" w:rsidR="007F794B" w:rsidRPr="006D44EE" w:rsidRDefault="007F794B" w:rsidP="007F794B">
      <w:pPr>
        <w:pStyle w:val="af"/>
        <w:spacing w:line="400" w:lineRule="exact"/>
        <w:ind w:left="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計畫經費預算項下財物採購，應依「政府採購法」或「政府補助科學技術研究發展採購監督管理辦法」及其他相關之法令規定辦理，甲方及政府審計機關得對乙方有關本計畫之一切收支及財物隨時稽查之。</w:t>
      </w:r>
    </w:p>
    <w:p w14:paraId="0FF7617A"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計畫經費抽查及財產管理</w:t>
      </w:r>
    </w:p>
    <w:p w14:paraId="20633128" w14:textId="77777777" w:rsidR="007F794B" w:rsidRPr="006D44EE" w:rsidRDefault="007F794B" w:rsidP="00714F03">
      <w:pPr>
        <w:pStyle w:val="af"/>
        <w:numPr>
          <w:ilvl w:val="0"/>
          <w:numId w:val="154"/>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甲方補助計畫項下所購置之財產，其所有權歸屬於乙方，由乙方自行登錄管理，並應盡善管理人之責任，其為政府機關者，應依國有公用財產管理手冊之規定辦理；非屬政府機關者，適用第八條第二款規定所購置之財產，於未達行政院財物標準分類最低使用年限前，未經甲方書面同意，不得處分或設定他項權利。但經甲方同意處分有所得者，應按補助比率繳還甲方。</w:t>
      </w:r>
    </w:p>
    <w:p w14:paraId="186188FA" w14:textId="77777777" w:rsidR="007F794B" w:rsidRPr="006D44EE" w:rsidRDefault="007F794B" w:rsidP="00714F03">
      <w:pPr>
        <w:pStyle w:val="af"/>
        <w:numPr>
          <w:ilvl w:val="0"/>
          <w:numId w:val="154"/>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甲方得隨時派員或會同審計人員查核計畫執行情形及計畫所購置之財產，乙方不得拒絕或隱匿。</w:t>
      </w:r>
    </w:p>
    <w:p w14:paraId="70D09032" w14:textId="77777777" w:rsidR="007F794B" w:rsidRPr="006D44EE" w:rsidRDefault="007F794B" w:rsidP="00714F03">
      <w:pPr>
        <w:pStyle w:val="af"/>
        <w:numPr>
          <w:ilvl w:val="0"/>
          <w:numId w:val="154"/>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凡經抽查，發現成效不佳、未依補</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捐</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助用途支用、虛</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浮</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報、或其他違反相關規定等情事，除應繳回該部分之補</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捐</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助經費外，得依情節輕重對該補</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捐</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助案件停止補</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捐</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助</w:t>
      </w:r>
      <w:r w:rsidRPr="006D44EE">
        <w:rPr>
          <w:rFonts w:ascii="Times New Roman" w:eastAsia="標楷體" w:hAnsi="Times New Roman" w:cs="標楷體"/>
          <w:szCs w:val="26"/>
        </w:rPr>
        <w:t>10</w:t>
      </w:r>
      <w:r w:rsidRPr="006D44EE">
        <w:rPr>
          <w:rFonts w:ascii="Times New Roman" w:eastAsia="標楷體" w:hAnsi="Times New Roman" w:cs="標楷體" w:hint="eastAsia"/>
          <w:szCs w:val="26"/>
        </w:rPr>
        <w:t>年。</w:t>
      </w:r>
    </w:p>
    <w:p w14:paraId="0C38C2E8" w14:textId="77777777" w:rsidR="007F794B" w:rsidRPr="006D44EE" w:rsidRDefault="007F794B" w:rsidP="00714F03">
      <w:pPr>
        <w:pStyle w:val="af"/>
        <w:numPr>
          <w:ilvl w:val="0"/>
          <w:numId w:val="154"/>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乙方對於剔除款有異議時，應於文到</w:t>
      </w:r>
      <w:r w:rsidRPr="006D44EE">
        <w:rPr>
          <w:rFonts w:ascii="Times New Roman" w:eastAsia="標楷體" w:hAnsi="Times New Roman" w:cs="標楷體"/>
          <w:szCs w:val="26"/>
        </w:rPr>
        <w:t>15</w:t>
      </w:r>
      <w:r w:rsidRPr="006D44EE">
        <w:rPr>
          <w:rFonts w:ascii="Times New Roman" w:eastAsia="標楷體" w:hAnsi="Times New Roman" w:cs="標楷體" w:hint="eastAsia"/>
          <w:szCs w:val="26"/>
        </w:rPr>
        <w:t>日內申復，逾期不予受理。經甲方複核決定之案件，不得申請再議，並應於文到</w:t>
      </w:r>
      <w:r w:rsidRPr="006D44EE">
        <w:rPr>
          <w:rFonts w:ascii="Times New Roman" w:eastAsia="標楷體" w:hAnsi="Times New Roman" w:cs="標楷體"/>
          <w:szCs w:val="26"/>
        </w:rPr>
        <w:t>5</w:t>
      </w:r>
      <w:r w:rsidRPr="006D44EE">
        <w:rPr>
          <w:rFonts w:ascii="Times New Roman" w:eastAsia="標楷體" w:hAnsi="Times New Roman" w:cs="標楷體" w:hint="eastAsia"/>
          <w:szCs w:val="26"/>
        </w:rPr>
        <w:t>日內，將剔除款繳還，不得收回入帳再行使用。</w:t>
      </w:r>
    </w:p>
    <w:p w14:paraId="7899F1C1" w14:textId="77777777" w:rsidR="007F794B" w:rsidRPr="006D44EE" w:rsidRDefault="007F794B" w:rsidP="00714F03">
      <w:pPr>
        <w:pStyle w:val="af"/>
        <w:numPr>
          <w:ilvl w:val="0"/>
          <w:numId w:val="154"/>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甲方出資補助乙方研究計畫內所購置之儀器設備，乙方同意於計畫完成後或因故無法繼續執行時，甲方得視實際需要，通知乙方撥借至其他機構使用，以免閒置。</w:t>
      </w:r>
    </w:p>
    <w:p w14:paraId="44DC7126"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計畫執行之管制</w:t>
      </w:r>
    </w:p>
    <w:p w14:paraId="57ED9858" w14:textId="77777777" w:rsidR="007F794B" w:rsidRPr="006D44EE" w:rsidRDefault="007F794B" w:rsidP="00714F03">
      <w:pPr>
        <w:pStyle w:val="af"/>
        <w:numPr>
          <w:ilvl w:val="0"/>
          <w:numId w:val="155"/>
        </w:numPr>
        <w:tabs>
          <w:tab w:val="clear" w:pos="2040"/>
          <w:tab w:val="num" w:pos="1134"/>
        </w:tabs>
        <w:spacing w:line="400" w:lineRule="exact"/>
        <w:ind w:left="1134" w:hanging="708"/>
        <w:jc w:val="both"/>
        <w:rPr>
          <w:rFonts w:ascii="Times New Roman" w:eastAsia="標楷體" w:hAnsi="Times New Roman" w:cs="Times New Roman"/>
          <w:szCs w:val="26"/>
          <w:shd w:val="clear" w:color="auto" w:fill="FFFFFF"/>
        </w:rPr>
      </w:pPr>
      <w:r w:rsidRPr="006D44EE">
        <w:rPr>
          <w:rFonts w:ascii="Times New Roman" w:eastAsia="標楷體" w:hAnsi="Times New Roman" w:cs="標楷體" w:hint="eastAsia"/>
          <w:szCs w:val="26"/>
          <w:shd w:val="clear" w:color="auto" w:fill="FFFFFF"/>
        </w:rPr>
        <w:t>計畫執行期間甲方為瞭解本計畫之執行情形，乙方應詳予說明，並依甲方所訂「行政院農業委員會暨所屬機關科技計畫研提與管理作業規範」規定時間及格式等提供資料。乙方並應依甲方之規定</w:t>
      </w:r>
      <w:r w:rsidRPr="006D44EE">
        <w:rPr>
          <w:rFonts w:ascii="Times New Roman" w:eastAsia="標楷體" w:hAnsi="Times New Roman" w:cs="標楷體"/>
          <w:szCs w:val="26"/>
          <w:shd w:val="clear" w:color="auto" w:fill="FFFFFF"/>
        </w:rPr>
        <w:t xml:space="preserve">    </w:t>
      </w:r>
      <w:r w:rsidRPr="006D44EE">
        <w:rPr>
          <w:rFonts w:ascii="Times New Roman" w:eastAsia="標楷體" w:hAnsi="Times New Roman" w:cs="標楷體" w:hint="eastAsia"/>
          <w:szCs w:val="26"/>
          <w:shd w:val="clear" w:color="auto" w:fill="FFFFFF"/>
        </w:rPr>
        <w:t>提報執行進度等，如係專案列管計畫，並應遵照行政院管考有關規定，填送執行進度及執行情形報告表等有關資料。</w:t>
      </w:r>
    </w:p>
    <w:p w14:paraId="50FA4421" w14:textId="77777777" w:rsidR="007F794B" w:rsidRPr="006D44EE" w:rsidRDefault="007F794B" w:rsidP="00714F03">
      <w:pPr>
        <w:pStyle w:val="af"/>
        <w:numPr>
          <w:ilvl w:val="0"/>
          <w:numId w:val="155"/>
        </w:numPr>
        <w:tabs>
          <w:tab w:val="clear" w:pos="2040"/>
          <w:tab w:val="num" w:pos="1134"/>
        </w:tabs>
        <w:spacing w:line="400" w:lineRule="exact"/>
        <w:ind w:left="1134" w:hanging="708"/>
        <w:jc w:val="both"/>
        <w:rPr>
          <w:rFonts w:ascii="Times New Roman" w:eastAsia="標楷體" w:hAnsi="Times New Roman" w:cs="Times New Roman"/>
          <w:szCs w:val="26"/>
          <w:shd w:val="clear" w:color="auto" w:fill="FFFFFF"/>
        </w:rPr>
      </w:pPr>
      <w:r w:rsidRPr="006D44EE">
        <w:rPr>
          <w:rFonts w:ascii="Times New Roman" w:eastAsia="標楷體" w:hAnsi="Times New Roman" w:cs="標楷體" w:hint="eastAsia"/>
          <w:szCs w:val="26"/>
          <w:shd w:val="clear" w:color="auto" w:fill="FFFFFF"/>
        </w:rPr>
        <w:t>乙方應於本計畫執行期限屆滿時，依甲方所訂報告之格式撰寫可供發表之計畫</w:t>
      </w:r>
      <w:r w:rsidRPr="006D44EE">
        <w:rPr>
          <w:rFonts w:ascii="Times New Roman" w:eastAsia="標楷體" w:hAnsi="Times New Roman" w:cs="標楷體" w:hint="eastAsia"/>
          <w:szCs w:val="26"/>
        </w:rPr>
        <w:t>期末暨成果效益報告</w:t>
      </w:r>
      <w:r w:rsidRPr="006D44EE">
        <w:rPr>
          <w:rFonts w:ascii="Times New Roman" w:eastAsia="標楷體" w:hAnsi="Times New Roman" w:cs="標楷體" w:hint="eastAsia"/>
          <w:szCs w:val="26"/>
          <w:shd w:val="clear" w:color="auto" w:fill="FFFFFF"/>
        </w:rPr>
        <w:t>及研究報告，函送甲方</w:t>
      </w:r>
      <w:r w:rsidRPr="006D44EE">
        <w:rPr>
          <w:rFonts w:ascii="Times New Roman" w:eastAsia="標楷體" w:hAnsi="Times New Roman" w:cs="標楷體"/>
          <w:szCs w:val="26"/>
          <w:shd w:val="clear" w:color="auto" w:fill="FFFFFF"/>
        </w:rPr>
        <w:t>1</w:t>
      </w:r>
      <w:r w:rsidRPr="006D44EE">
        <w:rPr>
          <w:rFonts w:ascii="Times New Roman" w:eastAsia="標楷體" w:hAnsi="Times New Roman" w:cs="標楷體" w:hint="eastAsia"/>
          <w:szCs w:val="26"/>
          <w:shd w:val="clear" w:color="auto" w:fill="FFFFFF"/>
        </w:rPr>
        <w:t>份，同時將副本</w:t>
      </w:r>
      <w:r w:rsidRPr="006D44EE">
        <w:rPr>
          <w:rFonts w:ascii="Times New Roman" w:eastAsia="標楷體" w:hAnsi="Times New Roman" w:cs="標楷體"/>
          <w:szCs w:val="26"/>
          <w:shd w:val="clear" w:color="auto" w:fill="FFFFFF"/>
        </w:rPr>
        <w:t>1</w:t>
      </w:r>
      <w:r w:rsidRPr="006D44EE">
        <w:rPr>
          <w:rFonts w:ascii="Times New Roman" w:eastAsia="標楷體" w:hAnsi="Times New Roman" w:cs="標楷體" w:hint="eastAsia"/>
          <w:szCs w:val="26"/>
          <w:shd w:val="clear" w:color="auto" w:fill="FFFFFF"/>
        </w:rPr>
        <w:t>份交丙方參閱。若本計畫執行期限有變更及延期，亦應經甲方同意並需註明甲方同意文號，以利核對。</w:t>
      </w:r>
    </w:p>
    <w:p w14:paraId="2C148FDD" w14:textId="77777777" w:rsidR="007F794B" w:rsidRPr="006D44EE" w:rsidRDefault="007F794B" w:rsidP="00714F03">
      <w:pPr>
        <w:pStyle w:val="af"/>
        <w:numPr>
          <w:ilvl w:val="0"/>
          <w:numId w:val="155"/>
        </w:numPr>
        <w:tabs>
          <w:tab w:val="clear" w:pos="2040"/>
          <w:tab w:val="num" w:pos="1134"/>
        </w:tabs>
        <w:spacing w:line="400" w:lineRule="exact"/>
        <w:ind w:left="1134" w:hanging="708"/>
        <w:jc w:val="both"/>
        <w:rPr>
          <w:rFonts w:ascii="Times New Roman" w:eastAsia="標楷體" w:hAnsi="Times New Roman" w:cs="Times New Roman"/>
          <w:szCs w:val="26"/>
          <w:shd w:val="clear" w:color="auto" w:fill="FFFFFF"/>
        </w:rPr>
      </w:pPr>
      <w:r w:rsidRPr="006D44EE">
        <w:rPr>
          <w:rFonts w:ascii="Times New Roman" w:eastAsia="標楷體" w:hAnsi="Times New Roman" w:cs="標楷體" w:hint="eastAsia"/>
          <w:szCs w:val="26"/>
          <w:shd w:val="clear" w:color="auto" w:fill="FFFFFF"/>
        </w:rPr>
        <w:t>除有特殊原因經甲方同意延期者外，乙方如於計畫結束後</w:t>
      </w:r>
      <w:r w:rsidRPr="006D44EE">
        <w:rPr>
          <w:rFonts w:ascii="Times New Roman" w:eastAsia="標楷體" w:hAnsi="Times New Roman" w:cs="標楷體"/>
          <w:szCs w:val="26"/>
          <w:shd w:val="clear" w:color="auto" w:fill="FFFFFF"/>
        </w:rPr>
        <w:t>1</w:t>
      </w:r>
      <w:r w:rsidRPr="006D44EE">
        <w:rPr>
          <w:rFonts w:ascii="Times New Roman" w:eastAsia="標楷體" w:hAnsi="Times New Roman" w:cs="標楷體" w:hint="eastAsia"/>
          <w:szCs w:val="26"/>
          <w:shd w:val="clear" w:color="auto" w:fill="FFFFFF"/>
        </w:rPr>
        <w:t>個月內仍未辦理經費結案與提送計畫</w:t>
      </w:r>
      <w:r w:rsidRPr="006D44EE">
        <w:rPr>
          <w:rFonts w:ascii="Times New Roman" w:eastAsia="標楷體" w:hAnsi="Times New Roman" w:cs="標楷體" w:hint="eastAsia"/>
          <w:szCs w:val="26"/>
        </w:rPr>
        <w:t>期末暨成果效益報告</w:t>
      </w:r>
      <w:r w:rsidRPr="006D44EE">
        <w:rPr>
          <w:rFonts w:ascii="Times New Roman" w:eastAsia="標楷體" w:hAnsi="Times New Roman" w:cs="標楷體" w:hint="eastAsia"/>
          <w:szCs w:val="26"/>
          <w:shd w:val="clear" w:color="auto" w:fill="FFFFFF"/>
        </w:rPr>
        <w:t>及研究報告者，視為違約，除應將已撥付之計畫經費全數返還甲、丙雙方外，乙方或其計畫主持人於</w:t>
      </w:r>
      <w:r w:rsidRPr="006D44EE">
        <w:rPr>
          <w:rFonts w:ascii="Times New Roman" w:eastAsia="標楷體" w:hAnsi="Times New Roman" w:cs="標楷體"/>
          <w:szCs w:val="26"/>
          <w:shd w:val="clear" w:color="auto" w:fill="FFFFFF"/>
        </w:rPr>
        <w:t>10</w:t>
      </w:r>
      <w:r w:rsidRPr="006D44EE">
        <w:rPr>
          <w:rFonts w:ascii="Times New Roman" w:eastAsia="標楷體" w:hAnsi="Times New Roman" w:cs="標楷體" w:hint="eastAsia"/>
          <w:szCs w:val="26"/>
          <w:shd w:val="clear" w:color="auto" w:fill="FFFFFF"/>
        </w:rPr>
        <w:t>年內不得再申請甲方之補助計畫。</w:t>
      </w:r>
    </w:p>
    <w:p w14:paraId="2BDFDE03" w14:textId="77777777" w:rsidR="007F794B" w:rsidRPr="006D44EE" w:rsidRDefault="007F794B" w:rsidP="00714F03">
      <w:pPr>
        <w:pStyle w:val="af"/>
        <w:numPr>
          <w:ilvl w:val="0"/>
          <w:numId w:val="155"/>
        </w:numPr>
        <w:tabs>
          <w:tab w:val="clear" w:pos="2040"/>
          <w:tab w:val="num" w:pos="1134"/>
        </w:tabs>
        <w:spacing w:line="400" w:lineRule="exact"/>
        <w:ind w:left="1134" w:hanging="708"/>
        <w:jc w:val="both"/>
        <w:rPr>
          <w:rFonts w:ascii="Times New Roman" w:eastAsia="標楷體" w:hAnsi="Times New Roman" w:cs="Times New Roman"/>
          <w:szCs w:val="26"/>
          <w:shd w:val="clear" w:color="auto" w:fill="FFFFFF"/>
        </w:rPr>
      </w:pPr>
      <w:r w:rsidRPr="006D44EE">
        <w:rPr>
          <w:rFonts w:ascii="Times New Roman" w:eastAsia="標楷體" w:hAnsi="Times New Roman" w:cs="標楷體" w:hint="eastAsia"/>
          <w:szCs w:val="26"/>
          <w:shd w:val="clear" w:color="auto" w:fill="FFFFFF"/>
        </w:rPr>
        <w:t>甲方為增進本計畫對農業升級及經濟發展之效益，於本計畫執行中或結案後，進行歷年績效評估時，乙方應全力配合；本項績效評估之記錄，得列入乙方往後年度申請計畫評選之參考。</w:t>
      </w:r>
    </w:p>
    <w:p w14:paraId="4654F2EE" w14:textId="77777777" w:rsidR="007F794B" w:rsidRPr="006D44EE" w:rsidRDefault="007F794B" w:rsidP="00714F03">
      <w:pPr>
        <w:pStyle w:val="af"/>
        <w:numPr>
          <w:ilvl w:val="0"/>
          <w:numId w:val="155"/>
        </w:numPr>
        <w:tabs>
          <w:tab w:val="clear" w:pos="2040"/>
          <w:tab w:val="num" w:pos="1134"/>
        </w:tabs>
        <w:spacing w:line="400" w:lineRule="exact"/>
        <w:ind w:left="1134" w:hanging="708"/>
        <w:jc w:val="both"/>
        <w:rPr>
          <w:rFonts w:ascii="Times New Roman" w:eastAsia="標楷體" w:hAnsi="Times New Roman" w:cs="Times New Roman"/>
          <w:szCs w:val="26"/>
          <w:shd w:val="clear" w:color="auto" w:fill="FFFFFF"/>
        </w:rPr>
      </w:pPr>
      <w:r w:rsidRPr="006D44EE">
        <w:rPr>
          <w:rFonts w:ascii="Times New Roman" w:eastAsia="標楷體" w:hAnsi="Times New Roman" w:cs="標楷體" w:hint="eastAsia"/>
          <w:szCs w:val="26"/>
          <w:shd w:val="clear" w:color="auto" w:fill="FFFFFF"/>
        </w:rPr>
        <w:t>乙方應就執行計畫之過程撰寫研究紀錄簿，俾供研發成果之需求；甲方得就乙方撰寫研究紀錄簿情形，作為評估未來計畫經費之給付。</w:t>
      </w:r>
    </w:p>
    <w:p w14:paraId="43F86622"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研究津貼之支領</w:t>
      </w:r>
    </w:p>
    <w:p w14:paraId="2B72FFBE" w14:textId="77777777" w:rsidR="007F794B" w:rsidRPr="006D44EE" w:rsidRDefault="007F794B" w:rsidP="00714F03">
      <w:pPr>
        <w:pStyle w:val="af"/>
        <w:numPr>
          <w:ilvl w:val="0"/>
          <w:numId w:val="194"/>
        </w:numPr>
        <w:tabs>
          <w:tab w:val="left" w:pos="1134"/>
        </w:tabs>
        <w:spacing w:line="400" w:lineRule="exact"/>
        <w:ind w:left="113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研究津貼之支領以計畫主持人及參與計畫實際研究工作人員為限，其支領人資格及支領標準應依據行政院相關規定辦理。</w:t>
      </w:r>
    </w:p>
    <w:p w14:paraId="75C9EA3F" w14:textId="77777777" w:rsidR="007F794B" w:rsidRPr="006D44EE" w:rsidRDefault="007F794B" w:rsidP="00714F03">
      <w:pPr>
        <w:pStyle w:val="af"/>
        <w:numPr>
          <w:ilvl w:val="0"/>
          <w:numId w:val="194"/>
        </w:numPr>
        <w:tabs>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研究人員支領研究津貼以</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個計畫為限，支領研究津貼之研究人員執行機關應依所得稅法規定辦理扣繳。</w:t>
      </w:r>
    </w:p>
    <w:p w14:paraId="5E2C6500" w14:textId="77777777" w:rsidR="007F794B" w:rsidRPr="006D44EE" w:rsidRDefault="007F794B" w:rsidP="00714F03">
      <w:pPr>
        <w:pStyle w:val="af"/>
        <w:numPr>
          <w:ilvl w:val="0"/>
          <w:numId w:val="194"/>
        </w:numPr>
        <w:tabs>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研究津貼支領人員若於計畫執行期間異動，乙方應即將異動情形函知甲方，其接辦人之津貼應自實際接辦研究工作並於乙方函知甲方之月份起算，不得追溯。</w:t>
      </w:r>
    </w:p>
    <w:p w14:paraId="682BA36A"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hint="eastAsia"/>
          <w:szCs w:val="26"/>
        </w:rPr>
      </w:pPr>
      <w:r w:rsidRPr="006D44EE">
        <w:rPr>
          <w:rFonts w:ascii="Times New Roman" w:eastAsia="標楷體" w:hAnsi="Times New Roman" w:cs="標楷體" w:hint="eastAsia"/>
          <w:szCs w:val="26"/>
        </w:rPr>
        <w:t>僱用人員之適用勞動基準法</w:t>
      </w:r>
    </w:p>
    <w:p w14:paraId="6D29015B" w14:textId="77777777" w:rsidR="007F794B" w:rsidRPr="006D44EE" w:rsidRDefault="007F794B" w:rsidP="007F794B">
      <w:pPr>
        <w:pStyle w:val="af"/>
        <w:spacing w:line="400" w:lineRule="exact"/>
        <w:ind w:left="1134"/>
        <w:jc w:val="both"/>
        <w:rPr>
          <w:rFonts w:ascii="Times New Roman" w:eastAsia="標楷體" w:hAnsi="Times New Roman" w:cs="Times New Roman"/>
          <w:szCs w:val="26"/>
        </w:rPr>
      </w:pPr>
      <w:r w:rsidRPr="006D44EE">
        <w:rPr>
          <w:rFonts w:ascii="Times New Roman" w:eastAsia="標楷體" w:hAnsi="Times New Roman" w:cs="標楷體" w:hint="eastAsia"/>
          <w:szCs w:val="26"/>
        </w:rPr>
        <w:t>本計畫所受僱勞工，其工作性質及勞資關係如經當地縣</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市</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政府查明認定適用勞動基準法者，雇主乙方應依勞工退休金條例規定按月提撥勞工退休金。</w:t>
      </w:r>
    </w:p>
    <w:p w14:paraId="5925F6D2"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研發成果之發表</w:t>
      </w:r>
    </w:p>
    <w:p w14:paraId="207AAC62" w14:textId="77777777" w:rsidR="007F794B" w:rsidRPr="006D44EE" w:rsidRDefault="007F794B" w:rsidP="00714F03">
      <w:pPr>
        <w:pStyle w:val="af"/>
        <w:numPr>
          <w:ilvl w:val="0"/>
          <w:numId w:val="166"/>
        </w:numPr>
        <w:tabs>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主持人及參與計畫工作人員均應嚴守契約保密事項，未經甲方及丙方之書面同意，乙方不得將契約內容、執行情形及研發成果公開或洩漏於本契約關係人以外之人員；且乙方應與其聘用研究人員訂定保密契約，乙方之聘用研究人員違反刑法、保密協定或營業秘密法及其相關規定時，乙方應依法追償並應與之對甲方負連帶損害賠償責任。如擬在國內外刊物發表本計畫之研發成果者，稿件應於投稿前提供甲方審閱，並於發表文章上標明計畫編號及「行政院農業委員會補助計畫」字樣，並應檢送抽印本各</w:t>
      </w:r>
      <w:r w:rsidRPr="006D44EE">
        <w:rPr>
          <w:rFonts w:ascii="Times New Roman" w:eastAsia="標楷體" w:hAnsi="Times New Roman" w:cs="標楷體"/>
          <w:szCs w:val="26"/>
        </w:rPr>
        <w:t>5</w:t>
      </w:r>
      <w:r w:rsidRPr="006D44EE">
        <w:rPr>
          <w:rFonts w:ascii="Times New Roman" w:eastAsia="標楷體" w:hAnsi="Times New Roman" w:cs="標楷體" w:hint="eastAsia"/>
          <w:szCs w:val="26"/>
        </w:rPr>
        <w:t>份送給甲、丙雙方備查。乙方如違反上述規定時，甲方得視其情節於</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年內停止接受乙方或其計畫主持人申請辦理補助計畫，並得向乙方追還已撥付之款項。</w:t>
      </w:r>
    </w:p>
    <w:p w14:paraId="1D33FA21" w14:textId="77777777" w:rsidR="007F794B" w:rsidRPr="006D44EE" w:rsidRDefault="007F794B" w:rsidP="00714F03">
      <w:pPr>
        <w:pStyle w:val="af"/>
        <w:numPr>
          <w:ilvl w:val="0"/>
          <w:numId w:val="166"/>
        </w:numPr>
        <w:tabs>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本計畫研究內容</w:t>
      </w:r>
    </w:p>
    <w:p w14:paraId="6E0F8540" w14:textId="77777777" w:rsidR="007F794B" w:rsidRPr="006D44EE" w:rsidRDefault="007F794B" w:rsidP="00714F03">
      <w:pPr>
        <w:pStyle w:val="af"/>
        <w:numPr>
          <w:ilvl w:val="4"/>
          <w:numId w:val="10"/>
        </w:numPr>
        <w:tabs>
          <w:tab w:val="left" w:pos="1134"/>
        </w:tabs>
        <w:spacing w:line="400" w:lineRule="exact"/>
        <w:ind w:left="1134" w:hanging="425"/>
        <w:jc w:val="both"/>
        <w:rPr>
          <w:rFonts w:ascii="Times New Roman" w:eastAsia="標楷體" w:hAnsi="Times New Roman" w:cs="Times New Roman"/>
          <w:szCs w:val="26"/>
        </w:rPr>
      </w:pPr>
      <w:r w:rsidRPr="006D44EE">
        <w:rPr>
          <w:rFonts w:ascii="Times New Roman" w:eastAsia="標楷體" w:hAnsi="Times New Roman" w:cs="標楷體" w:hint="eastAsia"/>
          <w:szCs w:val="26"/>
        </w:rPr>
        <w:t>涉及農業</w:t>
      </w:r>
      <w:r w:rsidRPr="006D44EE">
        <w:rPr>
          <w:rFonts w:ascii="Times New Roman" w:eastAsia="標楷體" w:hAnsi="Times New Roman" w:cs="標楷體"/>
          <w:szCs w:val="26"/>
        </w:rPr>
        <w:t>5</w:t>
      </w:r>
      <w:r w:rsidRPr="006D44EE">
        <w:rPr>
          <w:rFonts w:ascii="Times New Roman" w:eastAsia="標楷體" w:hAnsi="Times New Roman" w:cs="標楷體" w:hint="eastAsia"/>
          <w:szCs w:val="26"/>
        </w:rPr>
        <w:t>項敏感之科技項目，包含</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一</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種苗繁殖關鍵技術、</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二</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食藥用菇液體培養關鍵技術、</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三</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新品種育種關鍵技術、</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四</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功能性基因體及其生物晶片、</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五</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家畜幹細胞技術。執行本研究計畫時，應依「政府資助敏感科技計畫安全管制作業手冊」之規定建立安全管制制度，並於各種可能之洩密途徑中，履行保密責任及採取必要之保密措施等；並遵守「科技資料保密要點」及「臺灣地區科研機構與大陸地區科研機構進行科技交流注意事項」第</w:t>
      </w:r>
      <w:r w:rsidRPr="006D44EE">
        <w:rPr>
          <w:rFonts w:ascii="Times New Roman" w:eastAsia="標楷體" w:hAnsi="Times New Roman" w:cs="標楷體"/>
          <w:szCs w:val="26"/>
        </w:rPr>
        <w:t>2</w:t>
      </w:r>
      <w:r w:rsidRPr="006D44EE">
        <w:rPr>
          <w:rFonts w:ascii="Times New Roman" w:eastAsia="標楷體" w:hAnsi="Times New Roman" w:cs="標楷體" w:hint="eastAsia"/>
          <w:szCs w:val="26"/>
        </w:rPr>
        <w:t>條、第</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條及第</w:t>
      </w:r>
      <w:r w:rsidRPr="006D44EE">
        <w:rPr>
          <w:rFonts w:ascii="Times New Roman" w:eastAsia="標楷體" w:hAnsi="Times New Roman" w:cs="標楷體"/>
          <w:szCs w:val="26"/>
        </w:rPr>
        <w:t>7</w:t>
      </w:r>
      <w:r w:rsidRPr="006D44EE">
        <w:rPr>
          <w:rFonts w:ascii="Times New Roman" w:eastAsia="標楷體" w:hAnsi="Times New Roman" w:cs="標楷體" w:hint="eastAsia"/>
          <w:szCs w:val="26"/>
        </w:rPr>
        <w:t>條之規定，及相關法令與甲方之相關保密要求，違者應負法律責任，並將喪失接受甲方資助之權利</w:t>
      </w:r>
      <w:r w:rsidRPr="006D44EE">
        <w:rPr>
          <w:rFonts w:ascii="Times New Roman" w:eastAsia="標楷體" w:hAnsi="Times New Roman" w:cs="標楷體"/>
          <w:szCs w:val="26"/>
        </w:rPr>
        <w:t>10</w:t>
      </w:r>
      <w:r w:rsidRPr="006D44EE">
        <w:rPr>
          <w:rFonts w:ascii="Times New Roman" w:eastAsia="標楷體" w:hAnsi="Times New Roman" w:cs="標楷體" w:hint="eastAsia"/>
          <w:szCs w:val="26"/>
        </w:rPr>
        <w:t>年。</w:t>
      </w:r>
    </w:p>
    <w:p w14:paraId="6477CA1B" w14:textId="77777777" w:rsidR="007F794B" w:rsidRPr="006D44EE" w:rsidRDefault="007F794B" w:rsidP="00714F03">
      <w:pPr>
        <w:pStyle w:val="af"/>
        <w:numPr>
          <w:ilvl w:val="4"/>
          <w:numId w:val="10"/>
        </w:numPr>
        <w:tabs>
          <w:tab w:val="left" w:pos="1134"/>
        </w:tabs>
        <w:spacing w:line="400" w:lineRule="exact"/>
        <w:ind w:left="1134" w:hanging="425"/>
        <w:jc w:val="both"/>
        <w:rPr>
          <w:rFonts w:ascii="Times New Roman" w:eastAsia="標楷體" w:hAnsi="Times New Roman" w:cs="Times New Roman"/>
          <w:szCs w:val="26"/>
        </w:rPr>
      </w:pPr>
      <w:r w:rsidRPr="006D44EE">
        <w:rPr>
          <w:rFonts w:ascii="Times New Roman" w:eastAsia="標楷體" w:hAnsi="Times New Roman" w:cs="標楷體" w:hint="eastAsia"/>
          <w:szCs w:val="26"/>
        </w:rPr>
        <w:t>非屬農業敏感之科技項目。</w:t>
      </w:r>
    </w:p>
    <w:p w14:paraId="62915056" w14:textId="77777777" w:rsidR="007F794B" w:rsidRPr="006D44EE" w:rsidRDefault="007F794B" w:rsidP="00714F03">
      <w:pPr>
        <w:pStyle w:val="af"/>
        <w:numPr>
          <w:ilvl w:val="0"/>
          <w:numId w:val="166"/>
        </w:numPr>
        <w:tabs>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計畫研究報告應依甲方所訂「行政院農業委員會暨所屬機關科技計畫研提與管理作業規範」格式撰寫及繕印。乙方交付之報告及研發成果內容不得有抄襲、剽竊、或侵害他人營業秘密、智慧財產權及其他權利之情事。如違反該等情事，乙方與計畫主持人除應負責處理並負擔甲方與丙方因此所生之費用及應負之賠償責任；乙方或其計畫主持人並應負其他相關之法律及行政責任。此外，乙方並應將已撥付之計畫經費全數繳還甲方與丙方，乙方或其計畫主持人於</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年內不得再申請甲方之補助計畫。</w:t>
      </w:r>
    </w:p>
    <w:p w14:paraId="7BC3EDF9" w14:textId="77777777" w:rsidR="007F794B" w:rsidRPr="006D44EE" w:rsidRDefault="007F794B" w:rsidP="00714F03">
      <w:pPr>
        <w:pStyle w:val="af"/>
        <w:numPr>
          <w:ilvl w:val="0"/>
          <w:numId w:val="166"/>
        </w:numPr>
        <w:tabs>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本計畫執行內容或研發成果涉及政策形成或研擬建議、可行性之評估、計畫方案執行績效之評估、其他機關之績效評估，或其他涉及內容敏感者，須經甲方書面同意後，乙方或丙方始得對外揭露或發表。</w:t>
      </w:r>
    </w:p>
    <w:p w14:paraId="268D5787"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研發成果之歸屬及運用</w:t>
      </w:r>
    </w:p>
    <w:p w14:paraId="1763A971" w14:textId="77777777" w:rsidR="007F794B" w:rsidRPr="006D44EE" w:rsidRDefault="007F794B" w:rsidP="00714F03">
      <w:pPr>
        <w:pStyle w:val="af"/>
        <w:numPr>
          <w:ilvl w:val="0"/>
          <w:numId w:val="152"/>
        </w:numPr>
        <w:tabs>
          <w:tab w:val="clear" w:pos="2040"/>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請</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選</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，並刪除其他</w:t>
      </w:r>
      <w:r w:rsidRPr="006D44EE">
        <w:rPr>
          <w:rFonts w:ascii="Times New Roman" w:eastAsia="標楷體" w:hAnsi="Times New Roman" w:cs="標楷體"/>
          <w:szCs w:val="26"/>
        </w:rPr>
        <w:t>2</w:t>
      </w:r>
      <w:r w:rsidRPr="006D44EE">
        <w:rPr>
          <w:rFonts w:ascii="Times New Roman" w:eastAsia="標楷體" w:hAnsi="Times New Roman" w:cs="標楷體" w:hint="eastAsia"/>
          <w:szCs w:val="26"/>
        </w:rPr>
        <w:t>款及本行文字</w:t>
      </w:r>
      <w:r w:rsidRPr="006D44EE">
        <w:rPr>
          <w:rFonts w:ascii="Times New Roman" w:eastAsia="標楷體" w:hAnsi="Times New Roman" w:cs="標楷體"/>
          <w:szCs w:val="26"/>
        </w:rPr>
        <w:t>)</w:t>
      </w:r>
    </w:p>
    <w:p w14:paraId="65680DE5" w14:textId="77777777" w:rsidR="007F794B" w:rsidRPr="006D44EE" w:rsidRDefault="007F794B" w:rsidP="00714F03">
      <w:pPr>
        <w:pStyle w:val="af"/>
        <w:numPr>
          <w:ilvl w:val="2"/>
          <w:numId w:val="152"/>
        </w:numPr>
        <w:tabs>
          <w:tab w:val="clear" w:pos="1320"/>
          <w:tab w:val="num" w:pos="1134"/>
        </w:tabs>
        <w:spacing w:line="400" w:lineRule="exact"/>
        <w:ind w:left="1134" w:hanging="425"/>
        <w:jc w:val="both"/>
        <w:rPr>
          <w:rFonts w:ascii="Times New Roman" w:eastAsia="標楷體" w:hAnsi="Times New Roman" w:cs="標楷體" w:hint="eastAsia"/>
          <w:szCs w:val="26"/>
        </w:rPr>
      </w:pPr>
      <w:r w:rsidRPr="006D44EE">
        <w:rPr>
          <w:rFonts w:ascii="Times New Roman" w:eastAsia="標楷體" w:hAnsi="Times New Roman" w:cs="標楷體" w:hint="eastAsia"/>
          <w:szCs w:val="26"/>
        </w:rPr>
        <w:t>本計畫所獲得之原型、產品、技術、方法、著作等成果及相關智慧財產權</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以下簡稱研發成果</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，依「行政院農業委員會科學技術研究發展成果歸屬及運用辦法」</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以下簡稱本會研發成果歸屬及運用辦法</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第</w:t>
      </w:r>
      <w:r w:rsidRPr="006D44EE">
        <w:rPr>
          <w:rFonts w:ascii="Times New Roman" w:eastAsia="標楷體" w:hAnsi="Times New Roman" w:cs="標楷體"/>
          <w:szCs w:val="26"/>
        </w:rPr>
        <w:t>5</w:t>
      </w:r>
      <w:r w:rsidRPr="006D44EE">
        <w:rPr>
          <w:rFonts w:ascii="Times New Roman" w:eastAsia="標楷體" w:hAnsi="Times New Roman" w:cs="標楷體" w:hint="eastAsia"/>
          <w:szCs w:val="26"/>
        </w:rPr>
        <w:t>條之規定，歸屬甲方所有；惟乙方於本計畫執行結束前，通過甲方辦理之「研發成果管理制度評鑑」者，乙方執行本計畫，所獲得之研發成果，得由甲方通知歸屬乙方所有。</w:t>
      </w:r>
    </w:p>
    <w:p w14:paraId="63E9ECB8" w14:textId="77777777" w:rsidR="007F794B" w:rsidRPr="006D44EE" w:rsidRDefault="007F794B" w:rsidP="00714F03">
      <w:pPr>
        <w:pStyle w:val="af"/>
        <w:numPr>
          <w:ilvl w:val="2"/>
          <w:numId w:val="152"/>
        </w:numPr>
        <w:tabs>
          <w:tab w:val="clear" w:pos="1320"/>
          <w:tab w:val="num" w:pos="1134"/>
        </w:tabs>
        <w:spacing w:line="400" w:lineRule="exact"/>
        <w:ind w:left="1134" w:hanging="425"/>
        <w:jc w:val="both"/>
        <w:rPr>
          <w:rFonts w:ascii="Times New Roman" w:eastAsia="標楷體" w:hAnsi="Times New Roman" w:cs="標楷體" w:hint="eastAsia"/>
          <w:szCs w:val="26"/>
        </w:rPr>
      </w:pPr>
      <w:r w:rsidRPr="006D44EE">
        <w:rPr>
          <w:rFonts w:ascii="Times New Roman" w:eastAsia="標楷體" w:hAnsi="Times New Roman" w:cs="標楷體" w:hint="eastAsia"/>
          <w:szCs w:val="26"/>
        </w:rPr>
        <w:t>乙方通過甲方辦理之「研發成果管理制度評鑑」，本計畫所獲得之原型、產品、技術、方法、著作等成果及相關智慧財產權</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以下簡稱研發成果</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，依「行政院農業委員會科學技術研究發展成果歸屬及運用辦法」</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以下簡稱本會研發成果歸屬及運用辦法</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第</w:t>
      </w:r>
      <w:r w:rsidRPr="006D44EE">
        <w:rPr>
          <w:rFonts w:ascii="Times New Roman" w:eastAsia="標楷體" w:hAnsi="Times New Roman" w:cs="標楷體"/>
          <w:szCs w:val="26"/>
        </w:rPr>
        <w:t>29</w:t>
      </w:r>
      <w:r w:rsidRPr="006D44EE">
        <w:rPr>
          <w:rFonts w:ascii="Times New Roman" w:eastAsia="標楷體" w:hAnsi="Times New Roman" w:cs="標楷體" w:hint="eastAsia"/>
          <w:szCs w:val="26"/>
        </w:rPr>
        <w:t>條規定，歸屬乙方所有。</w:t>
      </w:r>
    </w:p>
    <w:p w14:paraId="202B4994" w14:textId="77777777" w:rsidR="007F794B" w:rsidRPr="006D44EE" w:rsidRDefault="007F794B" w:rsidP="00714F03">
      <w:pPr>
        <w:pStyle w:val="af"/>
        <w:numPr>
          <w:ilvl w:val="2"/>
          <w:numId w:val="152"/>
        </w:numPr>
        <w:tabs>
          <w:tab w:val="clear" w:pos="1320"/>
          <w:tab w:val="num" w:pos="1134"/>
        </w:tabs>
        <w:spacing w:line="400" w:lineRule="exact"/>
        <w:ind w:left="1134" w:hanging="425"/>
        <w:jc w:val="both"/>
        <w:rPr>
          <w:rFonts w:ascii="Times New Roman" w:eastAsia="標楷體" w:hAnsi="Times New Roman" w:cs="標楷體"/>
          <w:szCs w:val="26"/>
        </w:rPr>
      </w:pPr>
      <w:r w:rsidRPr="006D44EE">
        <w:rPr>
          <w:rFonts w:ascii="Times New Roman" w:eastAsia="標楷體" w:hAnsi="Times New Roman" w:cs="標楷體" w:hint="eastAsia"/>
          <w:szCs w:val="26"/>
        </w:rPr>
        <w:t>本計畫係以國際合作方式執行科技計畫，依「行政院農業委員會科學技術研究發展成果歸屬及運用辦法」</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以下簡稱本會研發成果歸屬及運用辦法</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第</w:t>
      </w:r>
      <w:r w:rsidRPr="006D44EE">
        <w:rPr>
          <w:rFonts w:ascii="Times New Roman" w:eastAsia="標楷體" w:hAnsi="Times New Roman" w:cs="標楷體"/>
          <w:szCs w:val="26"/>
        </w:rPr>
        <w:t>7</w:t>
      </w:r>
      <w:r w:rsidRPr="006D44EE">
        <w:rPr>
          <w:rFonts w:ascii="Times New Roman" w:eastAsia="標楷體" w:hAnsi="Times New Roman" w:cs="標楷體" w:hint="eastAsia"/>
          <w:szCs w:val="26"/>
        </w:rPr>
        <w:t>條規定，所獲得之原型、產品、技術、方法、著作等成果及相關智慧財產權</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以下簡稱研發成果</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之歸屬、管理及運用，得以契約約定，不受本辦法之限制，該契約應於計畫書核定前，經本會同意。</w:t>
      </w:r>
    </w:p>
    <w:p w14:paraId="37B27A79" w14:textId="77777777" w:rsidR="007F794B" w:rsidRPr="006D44EE" w:rsidRDefault="007F794B" w:rsidP="00714F03">
      <w:pPr>
        <w:pStyle w:val="af"/>
        <w:numPr>
          <w:ilvl w:val="0"/>
          <w:numId w:val="152"/>
        </w:numPr>
        <w:tabs>
          <w:tab w:val="clear" w:pos="2040"/>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若研發成果歸屬乙方時，乙方、丙方、研發成果受讓人或專屬被授權人有下列情形之一者，甲方得自行或依申請要求乙方將研發成果授權第</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人實施，或將研發成果收歸國有。乙方應無條件配合辦理該項授權手續。前述授權，在有償授權實施之情形，其所得之代價歸甲方所有。</w:t>
      </w:r>
    </w:p>
    <w:p w14:paraId="55114747" w14:textId="77777777" w:rsidR="007F794B" w:rsidRPr="006D44EE" w:rsidRDefault="007F794B" w:rsidP="00714F03">
      <w:pPr>
        <w:pStyle w:val="af2"/>
        <w:numPr>
          <w:ilvl w:val="0"/>
          <w:numId w:val="156"/>
        </w:numPr>
        <w:tabs>
          <w:tab w:val="clear" w:pos="2606"/>
          <w:tab w:val="left" w:pos="1134"/>
        </w:tabs>
        <w:adjustRightInd w:val="0"/>
        <w:spacing w:after="0" w:line="400" w:lineRule="exact"/>
        <w:ind w:leftChars="0" w:left="1134" w:hanging="567"/>
        <w:jc w:val="both"/>
        <w:textAlignment w:val="baseline"/>
        <w:rPr>
          <w:rFonts w:eastAsia="標楷體" w:hint="eastAsia"/>
          <w:kern w:val="0"/>
          <w:szCs w:val="26"/>
        </w:rPr>
      </w:pPr>
      <w:r w:rsidRPr="006D44EE">
        <w:rPr>
          <w:rFonts w:eastAsia="標楷體" w:cs="標楷體" w:hint="eastAsia"/>
          <w:kern w:val="0"/>
          <w:szCs w:val="26"/>
        </w:rPr>
        <w:t>乙方、丙方、研發成果受讓人或專屬被授權人，在本契約執行期間內，或全程計畫結束繳交研究成果報告後</w:t>
      </w:r>
      <w:r w:rsidRPr="006D44EE">
        <w:rPr>
          <w:rFonts w:eastAsia="標楷體" w:cs="標楷體"/>
          <w:kern w:val="0"/>
          <w:szCs w:val="26"/>
        </w:rPr>
        <w:t>1</w:t>
      </w:r>
      <w:r w:rsidRPr="006D44EE">
        <w:rPr>
          <w:rFonts w:eastAsia="標楷體" w:cs="標楷體" w:hint="eastAsia"/>
          <w:kern w:val="0"/>
          <w:szCs w:val="26"/>
        </w:rPr>
        <w:t>年內提出申請，無正當理由而不實施研發成果，或實施後無正當理由中止者，且第</w:t>
      </w:r>
      <w:r w:rsidRPr="006D44EE">
        <w:rPr>
          <w:rFonts w:eastAsia="標楷體" w:cs="標楷體"/>
          <w:kern w:val="0"/>
          <w:szCs w:val="26"/>
        </w:rPr>
        <w:t>3</w:t>
      </w:r>
      <w:r w:rsidRPr="006D44EE">
        <w:rPr>
          <w:rFonts w:eastAsia="標楷體" w:cs="標楷體" w:hint="eastAsia"/>
          <w:kern w:val="0"/>
          <w:szCs w:val="26"/>
        </w:rPr>
        <w:t>人曾於該期間內以合理之商業條件，請求授權仍不能達成協議者。</w:t>
      </w:r>
    </w:p>
    <w:p w14:paraId="12E84809" w14:textId="77777777" w:rsidR="007F794B" w:rsidRPr="006D44EE" w:rsidRDefault="007F794B" w:rsidP="00714F03">
      <w:pPr>
        <w:pStyle w:val="af2"/>
        <w:numPr>
          <w:ilvl w:val="0"/>
          <w:numId w:val="156"/>
        </w:numPr>
        <w:tabs>
          <w:tab w:val="clear" w:pos="2606"/>
          <w:tab w:val="left" w:pos="1134"/>
        </w:tabs>
        <w:adjustRightInd w:val="0"/>
        <w:spacing w:after="0" w:line="400" w:lineRule="exact"/>
        <w:ind w:leftChars="0" w:left="1134" w:hanging="567"/>
        <w:jc w:val="both"/>
        <w:textAlignment w:val="baseline"/>
        <w:rPr>
          <w:rFonts w:eastAsia="標楷體" w:hint="eastAsia"/>
          <w:kern w:val="0"/>
          <w:szCs w:val="26"/>
        </w:rPr>
      </w:pPr>
      <w:r w:rsidRPr="006D44EE">
        <w:rPr>
          <w:rFonts w:eastAsia="標楷體" w:cs="標楷體" w:hint="eastAsia"/>
          <w:kern w:val="0"/>
          <w:szCs w:val="26"/>
        </w:rPr>
        <w:t>乙方、丙方、研發成果受讓人或專屬被授權人，以妨礙環境保護、公共安全或公共衛生之方式實施研發成果者。</w:t>
      </w:r>
    </w:p>
    <w:p w14:paraId="7420418E" w14:textId="77777777" w:rsidR="007F794B" w:rsidRPr="006D44EE" w:rsidRDefault="007F794B" w:rsidP="00714F03">
      <w:pPr>
        <w:pStyle w:val="af2"/>
        <w:numPr>
          <w:ilvl w:val="0"/>
          <w:numId w:val="156"/>
        </w:numPr>
        <w:tabs>
          <w:tab w:val="clear" w:pos="2606"/>
          <w:tab w:val="left" w:pos="1134"/>
        </w:tabs>
        <w:adjustRightInd w:val="0"/>
        <w:spacing w:after="0" w:line="400" w:lineRule="exact"/>
        <w:ind w:leftChars="0" w:left="1134" w:hanging="567"/>
        <w:jc w:val="both"/>
        <w:textAlignment w:val="baseline"/>
        <w:rPr>
          <w:rFonts w:eastAsia="標楷體"/>
          <w:kern w:val="0"/>
          <w:szCs w:val="26"/>
        </w:rPr>
      </w:pPr>
      <w:r w:rsidRPr="006D44EE">
        <w:rPr>
          <w:rFonts w:eastAsia="標楷體" w:cs="標楷體" w:hint="eastAsia"/>
          <w:kern w:val="0"/>
          <w:szCs w:val="26"/>
        </w:rPr>
        <w:t>為增進國家重大公共利益之必要者。乙方應無條件配合辦理該項授權手續。前述授權，在有償授權實施之情形，其所得之報酬歸甲方所有。</w:t>
      </w:r>
    </w:p>
    <w:p w14:paraId="147FDEF2" w14:textId="77777777" w:rsidR="007F794B" w:rsidRPr="006D44EE" w:rsidRDefault="007F794B" w:rsidP="00714F03">
      <w:pPr>
        <w:pStyle w:val="af"/>
        <w:numPr>
          <w:ilvl w:val="0"/>
          <w:numId w:val="152"/>
        </w:numPr>
        <w:tabs>
          <w:tab w:val="clear" w:pos="2040"/>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甲方依前項規定行使該項權利，應先書面通知乙方、丙方、研發成果受讓人或專屬被授權人。乙方、丙方、研發成果受讓人或專屬被授權人應於通知書送達之次日起</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個月內以書面回復，除申明理由，經甲方准予展期者外，逾期不答辯或答辯理由不成立者，甲方得逕予處理。乙方、丙方、研發成果受讓人或專屬被授權人不得為任何權利之主張或損害之請求。</w:t>
      </w:r>
    </w:p>
    <w:p w14:paraId="0898B539" w14:textId="77777777" w:rsidR="007F794B" w:rsidRPr="006D44EE" w:rsidRDefault="007F794B" w:rsidP="00714F03">
      <w:pPr>
        <w:pStyle w:val="af"/>
        <w:numPr>
          <w:ilvl w:val="0"/>
          <w:numId w:val="152"/>
        </w:numPr>
        <w:tabs>
          <w:tab w:val="clear" w:pos="2040"/>
          <w:tab w:val="left" w:pos="1134"/>
        </w:tabs>
        <w:spacing w:line="400" w:lineRule="exact"/>
        <w:ind w:left="113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政府基於國家之利益，得為研發之目的，對該研發成果享有無償、全球、非專屬及不可讓與之實施權利。</w:t>
      </w:r>
    </w:p>
    <w:p w14:paraId="656CEDDF" w14:textId="77777777" w:rsidR="007F794B" w:rsidRPr="006D44EE" w:rsidRDefault="007F794B" w:rsidP="00714F03">
      <w:pPr>
        <w:pStyle w:val="af"/>
        <w:numPr>
          <w:ilvl w:val="0"/>
          <w:numId w:val="152"/>
        </w:numPr>
        <w:tabs>
          <w:tab w:val="clear" w:pos="2040"/>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本計畫研發成果，乙方應建立完整之技術資料檔案，甲方得隨時調閱，乙方應全力配合。</w:t>
      </w:r>
    </w:p>
    <w:p w14:paraId="1EEE7D9F" w14:textId="77777777" w:rsidR="007F794B" w:rsidRPr="006D44EE" w:rsidRDefault="007F794B" w:rsidP="00714F03">
      <w:pPr>
        <w:pStyle w:val="af"/>
        <w:numPr>
          <w:ilvl w:val="0"/>
          <w:numId w:val="152"/>
        </w:numPr>
        <w:tabs>
          <w:tab w:val="clear" w:pos="2040"/>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乙方或丙方於本契約簽約後，未經甲方同意，研發成果不得於中華民國境外實施。</w:t>
      </w:r>
    </w:p>
    <w:p w14:paraId="3E560F09" w14:textId="77777777" w:rsidR="007F794B" w:rsidRPr="006D44EE" w:rsidRDefault="007F794B" w:rsidP="00714F03">
      <w:pPr>
        <w:pStyle w:val="af"/>
        <w:numPr>
          <w:ilvl w:val="0"/>
          <w:numId w:val="152"/>
        </w:numPr>
        <w:tabs>
          <w:tab w:val="clear" w:pos="2040"/>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乙方或丙方將研發成果移往中國大陸地區實施時，應依「臺灣地區與大陸地區人民關係條例」第</w:t>
      </w:r>
      <w:r w:rsidRPr="006D44EE">
        <w:rPr>
          <w:rFonts w:ascii="Times New Roman" w:eastAsia="標楷體" w:hAnsi="Times New Roman" w:cs="標楷體"/>
          <w:szCs w:val="26"/>
        </w:rPr>
        <w:t>35</w:t>
      </w:r>
      <w:r w:rsidRPr="006D44EE">
        <w:rPr>
          <w:rFonts w:ascii="Times New Roman" w:eastAsia="標楷體" w:hAnsi="Times New Roman" w:cs="標楷體" w:hint="eastAsia"/>
          <w:szCs w:val="26"/>
        </w:rPr>
        <w:t>條及其相關子法，包括「在大陸地區從事投資或技術合作許可辦法」等相關法令之規定。</w:t>
      </w:r>
    </w:p>
    <w:p w14:paraId="068B90AF" w14:textId="77777777" w:rsidR="007F794B" w:rsidRPr="006D44EE" w:rsidRDefault="007F794B" w:rsidP="00714F03">
      <w:pPr>
        <w:pStyle w:val="af"/>
        <w:numPr>
          <w:ilvl w:val="0"/>
          <w:numId w:val="152"/>
        </w:numPr>
        <w:tabs>
          <w:tab w:val="clear" w:pos="2040"/>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本計畫所得之智慧財產權或其他研發成果之歸屬、管理及運用事宜，三方應依「行政院農業委員會科學技術研究發展成果歸屬及運用辦法」、行政院農業委員會</w:t>
      </w:r>
      <w:r w:rsidRPr="006D44EE">
        <w:rPr>
          <w:rFonts w:ascii="Times New Roman" w:eastAsia="標楷體" w:hAnsi="Times New Roman" w:cs="標楷體"/>
          <w:szCs w:val="26"/>
        </w:rPr>
        <w:t>92</w:t>
      </w:r>
      <w:r w:rsidRPr="006D44EE">
        <w:rPr>
          <w:rFonts w:ascii="Times New Roman" w:eastAsia="標楷體" w:hAnsi="Times New Roman" w:cs="標楷體" w:hint="eastAsia"/>
          <w:szCs w:val="26"/>
        </w:rPr>
        <w:t>年</w:t>
      </w:r>
      <w:r w:rsidRPr="006D44EE">
        <w:rPr>
          <w:rFonts w:ascii="Times New Roman" w:eastAsia="標楷體" w:hAnsi="Times New Roman" w:cs="標楷體"/>
          <w:szCs w:val="26"/>
        </w:rPr>
        <w:t>4</w:t>
      </w:r>
      <w:r w:rsidRPr="006D44EE">
        <w:rPr>
          <w:rFonts w:ascii="Times New Roman" w:eastAsia="標楷體" w:hAnsi="Times New Roman" w:cs="標楷體" w:hint="eastAsia"/>
          <w:szCs w:val="26"/>
        </w:rPr>
        <w:t>月公告之農業科技產學合作計畫研發成果之技術授權</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移轉</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金與權利金標準及其他相關法令規定協議之。</w:t>
      </w:r>
    </w:p>
    <w:p w14:paraId="333A36D5" w14:textId="77777777" w:rsidR="007F794B" w:rsidRPr="006D44EE" w:rsidRDefault="007F794B" w:rsidP="00714F03">
      <w:pPr>
        <w:pStyle w:val="af"/>
        <w:numPr>
          <w:ilvl w:val="0"/>
          <w:numId w:val="152"/>
        </w:numPr>
        <w:tabs>
          <w:tab w:val="clear" w:pos="2040"/>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丙方於甲方或乙方辦理研發成果授權利用時，依「行政院農業委員會科學技術研究發展成果歸屬及運用辦法」第</w:t>
      </w:r>
      <w:r w:rsidRPr="006D44EE">
        <w:rPr>
          <w:rFonts w:ascii="Times New Roman" w:eastAsia="標楷體" w:hAnsi="Times New Roman" w:cs="標楷體"/>
          <w:szCs w:val="26"/>
        </w:rPr>
        <w:t>15</w:t>
      </w:r>
      <w:r w:rsidRPr="006D44EE">
        <w:rPr>
          <w:rFonts w:ascii="Times New Roman" w:eastAsia="標楷體" w:hAnsi="Times New Roman" w:cs="標楷體" w:hint="eastAsia"/>
          <w:szCs w:val="26"/>
        </w:rPr>
        <w:t>條，享有以下有償技術移轉之優惠：</w:t>
      </w:r>
    </w:p>
    <w:p w14:paraId="5B565821" w14:textId="77777777" w:rsidR="007F794B" w:rsidRPr="006D44EE" w:rsidRDefault="007F794B" w:rsidP="00714F03">
      <w:pPr>
        <w:numPr>
          <w:ilvl w:val="2"/>
          <w:numId w:val="152"/>
        </w:numPr>
        <w:tabs>
          <w:tab w:val="clear" w:pos="1320"/>
          <w:tab w:val="num" w:pos="1560"/>
        </w:tabs>
        <w:adjustRightInd w:val="0"/>
        <w:spacing w:line="400" w:lineRule="exact"/>
        <w:ind w:left="1560" w:hanging="426"/>
        <w:jc w:val="both"/>
        <w:textAlignment w:val="baseline"/>
        <w:rPr>
          <w:rFonts w:eastAsia="標楷體"/>
          <w:kern w:val="0"/>
          <w:szCs w:val="26"/>
        </w:rPr>
      </w:pPr>
      <w:r w:rsidRPr="006D44EE">
        <w:rPr>
          <w:rFonts w:eastAsia="標楷體" w:cs="標楷體" w:hint="eastAsia"/>
          <w:kern w:val="0"/>
          <w:szCs w:val="26"/>
        </w:rPr>
        <w:t>於計畫執行期間及結束後</w:t>
      </w:r>
      <w:r w:rsidRPr="006D44EE">
        <w:rPr>
          <w:rFonts w:eastAsia="標楷體" w:cs="標楷體"/>
          <w:kern w:val="0"/>
          <w:szCs w:val="26"/>
        </w:rPr>
        <w:t>1</w:t>
      </w:r>
      <w:r w:rsidRPr="006D44EE">
        <w:rPr>
          <w:rFonts w:eastAsia="標楷體" w:cs="標楷體" w:hint="eastAsia"/>
          <w:kern w:val="0"/>
          <w:szCs w:val="26"/>
        </w:rPr>
        <w:t>年內，可優先獲得非專屬授權。</w:t>
      </w:r>
    </w:p>
    <w:p w14:paraId="1A7FC029" w14:textId="77777777" w:rsidR="007F794B" w:rsidRPr="006D44EE" w:rsidRDefault="007F794B" w:rsidP="00714F03">
      <w:pPr>
        <w:numPr>
          <w:ilvl w:val="2"/>
          <w:numId w:val="152"/>
        </w:numPr>
        <w:tabs>
          <w:tab w:val="clear" w:pos="1320"/>
          <w:tab w:val="num" w:pos="1560"/>
        </w:tabs>
        <w:adjustRightInd w:val="0"/>
        <w:spacing w:line="400" w:lineRule="exact"/>
        <w:ind w:left="1560" w:hanging="426"/>
        <w:jc w:val="both"/>
        <w:textAlignment w:val="baseline"/>
        <w:rPr>
          <w:rFonts w:eastAsia="標楷體"/>
          <w:kern w:val="0"/>
          <w:szCs w:val="26"/>
        </w:rPr>
      </w:pPr>
      <w:r w:rsidRPr="006D44EE">
        <w:rPr>
          <w:rFonts w:eastAsia="標楷體" w:cs="標楷體" w:hint="eastAsia"/>
          <w:kern w:val="0"/>
          <w:szCs w:val="26"/>
        </w:rPr>
        <w:t>丙方以現金出資達本計畫總經費</w:t>
      </w:r>
      <w:r w:rsidRPr="006D44EE">
        <w:rPr>
          <w:rFonts w:eastAsia="標楷體" w:cs="標楷體"/>
          <w:kern w:val="0"/>
          <w:szCs w:val="26"/>
        </w:rPr>
        <w:t>30</w:t>
      </w:r>
      <w:r w:rsidRPr="006D44EE">
        <w:rPr>
          <w:rFonts w:eastAsia="標楷體" w:cs="標楷體" w:hint="eastAsia"/>
          <w:kern w:val="0"/>
          <w:szCs w:val="26"/>
        </w:rPr>
        <w:t>％</w:t>
      </w:r>
      <w:r w:rsidRPr="006D44EE">
        <w:rPr>
          <w:rFonts w:eastAsia="標楷體" w:cs="標楷體"/>
          <w:kern w:val="0"/>
          <w:szCs w:val="26"/>
        </w:rPr>
        <w:t>(</w:t>
      </w:r>
      <w:r w:rsidRPr="006D44EE">
        <w:rPr>
          <w:rFonts w:eastAsia="標楷體" w:cs="標楷體" w:hint="eastAsia"/>
          <w:kern w:val="0"/>
          <w:szCs w:val="26"/>
        </w:rPr>
        <w:t>含</w:t>
      </w:r>
      <w:r w:rsidRPr="006D44EE">
        <w:rPr>
          <w:rFonts w:eastAsia="標楷體" w:cs="標楷體"/>
          <w:kern w:val="0"/>
          <w:szCs w:val="26"/>
        </w:rPr>
        <w:t>)</w:t>
      </w:r>
      <w:r w:rsidRPr="006D44EE">
        <w:rPr>
          <w:rFonts w:eastAsia="標楷體" w:cs="標楷體" w:hint="eastAsia"/>
          <w:kern w:val="0"/>
          <w:szCs w:val="26"/>
        </w:rPr>
        <w:t>以上者，得獲得專屬授權協商權利。</w:t>
      </w:r>
    </w:p>
    <w:p w14:paraId="31FB9407" w14:textId="77777777" w:rsidR="007F794B" w:rsidRPr="006D44EE" w:rsidRDefault="007F794B" w:rsidP="00714F03">
      <w:pPr>
        <w:pStyle w:val="af"/>
        <w:numPr>
          <w:ilvl w:val="0"/>
          <w:numId w:val="152"/>
        </w:numPr>
        <w:tabs>
          <w:tab w:val="clear" w:pos="2040"/>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若研發成果歸屬乙方時，乙方運用本計畫之研發成果收入，應依「行政院農業委員會科學技術研究發展成果歸屬及運用辦法」規定，繳交甲方循預算程序撥入行政院國家科學技術發展基金。</w:t>
      </w:r>
    </w:p>
    <w:p w14:paraId="1B6A8DB0" w14:textId="77777777" w:rsidR="007F794B" w:rsidRPr="006D44EE" w:rsidRDefault="007F794B" w:rsidP="00714F03">
      <w:pPr>
        <w:pStyle w:val="af"/>
        <w:numPr>
          <w:ilvl w:val="0"/>
          <w:numId w:val="152"/>
        </w:numPr>
        <w:tabs>
          <w:tab w:val="clear" w:pos="2040"/>
          <w:tab w:val="left" w:pos="1276"/>
        </w:tabs>
        <w:spacing w:line="400" w:lineRule="exact"/>
        <w:ind w:left="1276" w:hanging="850"/>
        <w:jc w:val="both"/>
        <w:rPr>
          <w:rFonts w:ascii="Times New Roman" w:eastAsia="標楷體" w:hAnsi="Times New Roman" w:cs="Times New Roman"/>
          <w:szCs w:val="26"/>
        </w:rPr>
      </w:pPr>
      <w:r w:rsidRPr="006D44EE">
        <w:rPr>
          <w:rFonts w:ascii="Times New Roman" w:eastAsia="標楷體" w:hAnsi="Times New Roman" w:cs="標楷體" w:hint="eastAsia"/>
          <w:szCs w:val="26"/>
        </w:rPr>
        <w:t>若研發成果歸屬乙方時，乙方應依「行政院農業委員會科學技術研究發展成果歸屬及運用辦法」第</w:t>
      </w:r>
      <w:r w:rsidRPr="006D44EE">
        <w:rPr>
          <w:rFonts w:ascii="Times New Roman" w:eastAsia="標楷體" w:hAnsi="Times New Roman" w:cs="標楷體"/>
          <w:szCs w:val="26"/>
        </w:rPr>
        <w:t>25</w:t>
      </w:r>
      <w:r w:rsidRPr="006D44EE">
        <w:rPr>
          <w:rFonts w:ascii="Times New Roman" w:eastAsia="標楷體" w:hAnsi="Times New Roman" w:cs="標楷體" w:hint="eastAsia"/>
          <w:szCs w:val="26"/>
        </w:rPr>
        <w:t>條之規定負擔費用。</w:t>
      </w:r>
    </w:p>
    <w:p w14:paraId="61CA54CE" w14:textId="77777777" w:rsidR="007F794B" w:rsidRPr="006D44EE" w:rsidRDefault="007F794B" w:rsidP="00714F03">
      <w:pPr>
        <w:pStyle w:val="af"/>
        <w:numPr>
          <w:ilvl w:val="0"/>
          <w:numId w:val="152"/>
        </w:numPr>
        <w:tabs>
          <w:tab w:val="clear" w:pos="2040"/>
          <w:tab w:val="left" w:pos="1276"/>
        </w:tabs>
        <w:spacing w:line="400" w:lineRule="exact"/>
        <w:ind w:left="1276" w:hanging="850"/>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乙方應於契約結束後，配合甲方辦理研發成果管理及運用情形之調查，並就前</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年之研發成果產出、管理及運用情形登入「農業計畫管理系統」</w:t>
      </w:r>
      <w:r w:rsidRPr="006D44EE">
        <w:rPr>
          <w:rFonts w:ascii="Times New Roman" w:eastAsia="標楷體" w:hAnsi="Times New Roman" w:cs="標楷體"/>
          <w:szCs w:val="26"/>
        </w:rPr>
        <w:t>(</w:t>
      </w:r>
      <w:hyperlink r:id="rId12" w:history="1">
        <w:r w:rsidRPr="006D44EE">
          <w:rPr>
            <w:rStyle w:val="a6"/>
            <w:rFonts w:ascii="Times New Roman" w:eastAsia="標楷體" w:hAnsi="Times New Roman" w:cs="標楷體"/>
            <w:szCs w:val="26"/>
          </w:rPr>
          <w:t>http://project.coa.gov.tw</w:t>
        </w:r>
      </w:hyperlink>
      <w:r w:rsidRPr="006D44EE">
        <w:rPr>
          <w:rFonts w:ascii="Times New Roman" w:eastAsia="標楷體" w:hAnsi="Times New Roman" w:cs="標楷體"/>
          <w:szCs w:val="26"/>
        </w:rPr>
        <w:t>)</w:t>
      </w:r>
      <w:r w:rsidRPr="006D44EE">
        <w:rPr>
          <w:rFonts w:ascii="Times New Roman" w:eastAsia="標楷體" w:hAnsi="Times New Roman" w:cs="標楷體" w:hint="eastAsia"/>
          <w:szCs w:val="26"/>
        </w:rPr>
        <w:t>。</w:t>
      </w:r>
    </w:p>
    <w:p w14:paraId="2A2441B2" w14:textId="77777777" w:rsidR="007F794B" w:rsidRPr="006D44EE" w:rsidRDefault="007F794B" w:rsidP="00714F03">
      <w:pPr>
        <w:pStyle w:val="af"/>
        <w:numPr>
          <w:ilvl w:val="0"/>
          <w:numId w:val="152"/>
        </w:numPr>
        <w:tabs>
          <w:tab w:val="clear" w:pos="2040"/>
          <w:tab w:val="left" w:pos="1276"/>
        </w:tabs>
        <w:spacing w:line="400" w:lineRule="exact"/>
        <w:ind w:left="1276" w:hanging="850"/>
        <w:jc w:val="both"/>
        <w:rPr>
          <w:rFonts w:ascii="Times New Roman" w:eastAsia="標楷體" w:hAnsi="Times New Roman" w:cs="Times New Roman"/>
          <w:szCs w:val="26"/>
        </w:rPr>
      </w:pPr>
      <w:r w:rsidRPr="006D44EE">
        <w:rPr>
          <w:rFonts w:ascii="Times New Roman" w:eastAsia="標楷體" w:hAnsi="Times New Roman" w:cs="標楷體" w:hint="eastAsia"/>
          <w:szCs w:val="26"/>
        </w:rPr>
        <w:t>乙、丙雙方應於契約結束後，配合甲方辦理農業產學合作計畫效益追蹤調查及推廣本計畫研發成果之展覽與宣導活動，並適時提供產業運用相關資料。</w:t>
      </w:r>
    </w:p>
    <w:p w14:paraId="4BF921DB" w14:textId="77777777" w:rsidR="007F794B" w:rsidRPr="006D44EE" w:rsidRDefault="007F794B" w:rsidP="00714F03">
      <w:pPr>
        <w:pStyle w:val="af"/>
        <w:numPr>
          <w:ilvl w:val="0"/>
          <w:numId w:val="152"/>
        </w:numPr>
        <w:tabs>
          <w:tab w:val="clear" w:pos="2040"/>
          <w:tab w:val="left" w:pos="1276"/>
        </w:tabs>
        <w:spacing w:line="400" w:lineRule="exact"/>
        <w:ind w:left="1276" w:hanging="850"/>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乙方或丙方若違反本條規定，甲方得視其情節於</w:t>
      </w:r>
      <w:r w:rsidRPr="006D44EE">
        <w:rPr>
          <w:rFonts w:ascii="Times New Roman" w:eastAsia="標楷體" w:hAnsi="Times New Roman" w:cs="標楷體"/>
          <w:szCs w:val="26"/>
        </w:rPr>
        <w:t>10</w:t>
      </w:r>
      <w:r w:rsidRPr="006D44EE">
        <w:rPr>
          <w:rFonts w:ascii="Times New Roman" w:eastAsia="標楷體" w:hAnsi="Times New Roman" w:cs="標楷體" w:hint="eastAsia"/>
          <w:szCs w:val="26"/>
        </w:rPr>
        <w:t>年內停止接受乙方或丙方申請或參與甲方之補助等計畫。</w:t>
      </w:r>
    </w:p>
    <w:p w14:paraId="2F94A062" w14:textId="77777777" w:rsidR="007F794B" w:rsidRPr="006D44EE" w:rsidRDefault="007F794B" w:rsidP="00714F03">
      <w:pPr>
        <w:pStyle w:val="af"/>
        <w:numPr>
          <w:ilvl w:val="0"/>
          <w:numId w:val="152"/>
        </w:numPr>
        <w:tabs>
          <w:tab w:val="clear" w:pos="2040"/>
          <w:tab w:val="left" w:pos="1276"/>
        </w:tabs>
        <w:spacing w:line="400" w:lineRule="exact"/>
        <w:ind w:left="1276" w:hanging="850"/>
        <w:jc w:val="both"/>
        <w:rPr>
          <w:rFonts w:ascii="Times New Roman" w:eastAsia="標楷體" w:hAnsi="Times New Roman" w:cs="Times New Roman"/>
          <w:szCs w:val="26"/>
        </w:rPr>
      </w:pPr>
      <w:r w:rsidRPr="006D44EE">
        <w:rPr>
          <w:rFonts w:ascii="Times New Roman" w:eastAsia="標楷體" w:hAnsi="Times New Roman" w:cs="標楷體" w:hint="eastAsia"/>
          <w:szCs w:val="26"/>
        </w:rPr>
        <w:t>本計畫屬政府資助之科技計畫，需依「臺灣地區科研機構與大陸地區科研機構進行科技交流注意事項」等相關之法規辦理。</w:t>
      </w:r>
    </w:p>
    <w:p w14:paraId="73D99090"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szCs w:val="26"/>
        </w:rPr>
      </w:pPr>
      <w:r w:rsidRPr="006D44EE">
        <w:rPr>
          <w:rFonts w:ascii="Times New Roman" w:eastAsia="標楷體" w:hAnsi="Times New Roman" w:cs="標楷體" w:hint="eastAsia"/>
          <w:szCs w:val="26"/>
        </w:rPr>
        <w:t>保密義務</w:t>
      </w:r>
    </w:p>
    <w:p w14:paraId="7C8BD0A8" w14:textId="77777777" w:rsidR="007F794B" w:rsidRPr="006D44EE" w:rsidRDefault="007F794B" w:rsidP="00714F03">
      <w:pPr>
        <w:pStyle w:val="af"/>
        <w:numPr>
          <w:ilvl w:val="0"/>
          <w:numId w:val="157"/>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乙方應依行政院『科技資料保密要點』之規定訂定機密等級，於可能洩密途徑中，履行保密責任及採取洩密之補救措施；並遵守『臺灣地區科研機構與大陸地區科研機構進行交流注意事項』第</w:t>
      </w:r>
      <w:r w:rsidRPr="006D44EE">
        <w:rPr>
          <w:rFonts w:ascii="Times New Roman" w:eastAsia="標楷體" w:hAnsi="Times New Roman" w:cs="標楷體"/>
          <w:szCs w:val="26"/>
        </w:rPr>
        <w:t>2</w:t>
      </w:r>
      <w:r w:rsidRPr="006D44EE">
        <w:rPr>
          <w:rFonts w:ascii="Times New Roman" w:eastAsia="標楷體" w:hAnsi="Times New Roman" w:cs="標楷體" w:hint="eastAsia"/>
          <w:szCs w:val="26"/>
        </w:rPr>
        <w:t>條、第</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條及第</w:t>
      </w:r>
      <w:r w:rsidRPr="006D44EE">
        <w:rPr>
          <w:rFonts w:ascii="Times New Roman" w:eastAsia="標楷體" w:hAnsi="Times New Roman" w:cs="標楷體"/>
          <w:szCs w:val="26"/>
        </w:rPr>
        <w:t>7</w:t>
      </w:r>
      <w:r w:rsidRPr="006D44EE">
        <w:rPr>
          <w:rFonts w:ascii="Times New Roman" w:eastAsia="標楷體" w:hAnsi="Times New Roman" w:cs="標楷體" w:hint="eastAsia"/>
          <w:szCs w:val="26"/>
        </w:rPr>
        <w:t>條，及相關法令與甲方之相關保密要求，不得有侵害甲方權利，違者除應負法律責任外，亦應負甲方因此而產生之損害賠償。</w:t>
      </w:r>
    </w:p>
    <w:p w14:paraId="1AD0B00C" w14:textId="77777777" w:rsidR="007F794B" w:rsidRPr="006D44EE" w:rsidRDefault="007F794B" w:rsidP="00714F03">
      <w:pPr>
        <w:pStyle w:val="af"/>
        <w:numPr>
          <w:ilvl w:val="0"/>
          <w:numId w:val="157"/>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乙方應與其計畫執行人員</w:t>
      </w:r>
      <w:r w:rsidRPr="006D44EE">
        <w:rPr>
          <w:rFonts w:ascii="標楷體" w:eastAsia="標楷體" w:hAnsi="標楷體" w:cs="標楷體"/>
          <w:szCs w:val="26"/>
        </w:rPr>
        <w:t>(</w:t>
      </w:r>
      <w:r w:rsidRPr="006D44EE">
        <w:rPr>
          <w:rFonts w:ascii="Times New Roman" w:eastAsia="標楷體" w:hAnsi="Times New Roman" w:cs="標楷體" w:hint="eastAsia"/>
          <w:szCs w:val="26"/>
        </w:rPr>
        <w:t>計畫主持人、參與計畫工作人員及合作廠商</w:t>
      </w:r>
      <w:r w:rsidRPr="006D44EE">
        <w:rPr>
          <w:rFonts w:ascii="標楷體" w:eastAsia="標楷體" w:hAnsi="標楷體" w:cs="標楷體"/>
          <w:szCs w:val="26"/>
        </w:rPr>
        <w:t>)</w:t>
      </w:r>
      <w:r w:rsidRPr="006D44EE">
        <w:rPr>
          <w:rFonts w:ascii="Times New Roman" w:eastAsia="標楷體" w:hAnsi="Times New Roman" w:cs="標楷體" w:hint="eastAsia"/>
          <w:szCs w:val="26"/>
        </w:rPr>
        <w:t>依前項之內容訂定保密契約。</w:t>
      </w:r>
    </w:p>
    <w:p w14:paraId="52FE8F4E" w14:textId="77777777" w:rsidR="007F794B" w:rsidRPr="006D44EE" w:rsidRDefault="007F794B" w:rsidP="00714F03">
      <w:pPr>
        <w:pStyle w:val="af"/>
        <w:numPr>
          <w:ilvl w:val="0"/>
          <w:numId w:val="157"/>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乙方或其計畫執行人員有違反前</w:t>
      </w:r>
      <w:r w:rsidRPr="006D44EE">
        <w:rPr>
          <w:rFonts w:ascii="Times New Roman" w:eastAsia="標楷體" w:hAnsi="Times New Roman" w:cs="標楷體"/>
          <w:szCs w:val="26"/>
        </w:rPr>
        <w:t>2</w:t>
      </w:r>
      <w:r w:rsidRPr="006D44EE">
        <w:rPr>
          <w:rFonts w:ascii="Times New Roman" w:eastAsia="標楷體" w:hAnsi="Times New Roman" w:cs="標楷體" w:hint="eastAsia"/>
          <w:szCs w:val="26"/>
        </w:rPr>
        <w:t>項之情事時，甲方得限制乙方或其計畫執行人員</w:t>
      </w:r>
      <w:r w:rsidRPr="006D44EE">
        <w:rPr>
          <w:rFonts w:ascii="Times New Roman" w:eastAsia="標楷體" w:hAnsi="Times New Roman" w:cs="標楷體"/>
          <w:szCs w:val="26"/>
        </w:rPr>
        <w:t>10</w:t>
      </w:r>
      <w:r w:rsidRPr="006D44EE">
        <w:rPr>
          <w:rFonts w:ascii="Times New Roman" w:eastAsia="標楷體" w:hAnsi="Times New Roman" w:cs="標楷體" w:hint="eastAsia"/>
          <w:szCs w:val="26"/>
        </w:rPr>
        <w:t>年內不得申請補助計畫。</w:t>
      </w:r>
    </w:p>
    <w:p w14:paraId="0ACC801A"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szCs w:val="26"/>
        </w:rPr>
      </w:pPr>
      <w:r w:rsidRPr="006D44EE">
        <w:rPr>
          <w:rFonts w:ascii="Times New Roman" w:eastAsia="標楷體" w:hAnsi="Times New Roman" w:cs="標楷體" w:hint="eastAsia"/>
          <w:szCs w:val="26"/>
        </w:rPr>
        <w:t>第三人權利維護</w:t>
      </w:r>
    </w:p>
    <w:p w14:paraId="625B13F9" w14:textId="77777777" w:rsidR="007F794B" w:rsidRPr="006D44EE" w:rsidRDefault="007F794B" w:rsidP="00714F03">
      <w:pPr>
        <w:pStyle w:val="af"/>
        <w:numPr>
          <w:ilvl w:val="0"/>
          <w:numId w:val="158"/>
        </w:numPr>
        <w:tabs>
          <w:tab w:val="clear" w:pos="2040"/>
          <w:tab w:val="num" w:pos="1134"/>
        </w:tabs>
        <w:spacing w:line="400" w:lineRule="exact"/>
        <w:ind w:left="1134" w:hanging="708"/>
        <w:jc w:val="both"/>
        <w:rPr>
          <w:rFonts w:ascii="Times New Roman" w:eastAsia="標楷體" w:hAnsi="Times New Roman" w:cs="Times New Roman" w:hint="eastAsia"/>
          <w:szCs w:val="26"/>
        </w:rPr>
      </w:pPr>
      <w:r w:rsidRPr="006D44EE">
        <w:rPr>
          <w:rFonts w:ascii="Times New Roman" w:eastAsia="標楷體" w:hAnsi="Times New Roman" w:cs="標楷體" w:hint="eastAsia"/>
          <w:szCs w:val="26"/>
        </w:rPr>
        <w:t>乙方執行本計畫應注意不得侵害第</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人之智慧財產權及其他權利，如因故意或過失不法侵害第</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人之智慧財產權或其他權利或債務不履行所產生之損害賠償，悉由乙方自負法律上之責任。</w:t>
      </w:r>
    </w:p>
    <w:p w14:paraId="5B1A2FF1" w14:textId="77777777" w:rsidR="007F794B" w:rsidRPr="006D44EE" w:rsidRDefault="007F794B" w:rsidP="00714F03">
      <w:pPr>
        <w:pStyle w:val="af"/>
        <w:numPr>
          <w:ilvl w:val="0"/>
          <w:numId w:val="158"/>
        </w:numPr>
        <w:tabs>
          <w:tab w:val="clear" w:pos="2040"/>
          <w:tab w:val="num" w:pos="1134"/>
        </w:tabs>
        <w:spacing w:line="400" w:lineRule="exact"/>
        <w:ind w:left="1134" w:hanging="708"/>
        <w:jc w:val="both"/>
        <w:rPr>
          <w:rFonts w:ascii="Times New Roman" w:eastAsia="標楷體" w:hAnsi="Times New Roman" w:cs="Times New Roman" w:hint="eastAsia"/>
          <w:szCs w:val="26"/>
        </w:rPr>
      </w:pPr>
      <w:r w:rsidRPr="006D44EE">
        <w:rPr>
          <w:rFonts w:ascii="Times New Roman" w:eastAsia="標楷體" w:hAnsi="Times New Roman" w:cs="標楷體" w:hint="eastAsia"/>
          <w:szCs w:val="26"/>
        </w:rPr>
        <w:t>乙方應擔保第</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人就履約標的，對於甲方不得主張任何權利。</w:t>
      </w:r>
    </w:p>
    <w:p w14:paraId="16AE0D64" w14:textId="77777777" w:rsidR="007F794B" w:rsidRPr="006D44EE" w:rsidRDefault="007F794B" w:rsidP="00714F03">
      <w:pPr>
        <w:pStyle w:val="af"/>
        <w:numPr>
          <w:ilvl w:val="0"/>
          <w:numId w:val="158"/>
        </w:numPr>
        <w:tabs>
          <w:tab w:val="clear" w:pos="2040"/>
          <w:tab w:val="num" w:pos="1134"/>
        </w:tabs>
        <w:spacing w:line="400" w:lineRule="exact"/>
        <w:ind w:left="1134" w:hanging="708"/>
        <w:jc w:val="both"/>
        <w:rPr>
          <w:rFonts w:ascii="Times New Roman" w:eastAsia="標楷體" w:hAnsi="Times New Roman" w:cs="Times New Roman" w:hint="eastAsia"/>
          <w:szCs w:val="26"/>
        </w:rPr>
      </w:pPr>
      <w:r w:rsidRPr="006D44EE">
        <w:rPr>
          <w:rFonts w:ascii="Times New Roman" w:eastAsia="標楷體" w:hAnsi="Times New Roman" w:cs="標楷體" w:hint="eastAsia"/>
          <w:szCs w:val="26"/>
        </w:rPr>
        <w:t>乙方保證依本計畫所交付之研究成果並無侵害他人智慧財產權及其他權利之情事。甲方如因乙方交付之本計畫研究成果致遭第</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人主張涉及侵害他人智慧財產權及其他權利時，乙方應協助甲方為必要之答辯及提供相關資料，並負擔甲方因此所生之訴訟費用、律師費用及其他相關之費用，並應負損害賠償責任。</w:t>
      </w:r>
    </w:p>
    <w:p w14:paraId="2E446AD4" w14:textId="77777777" w:rsidR="007F794B" w:rsidRPr="006D44EE" w:rsidRDefault="007F794B" w:rsidP="00714F03">
      <w:pPr>
        <w:pStyle w:val="af"/>
        <w:numPr>
          <w:ilvl w:val="0"/>
          <w:numId w:val="158"/>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甲方如因乙方交付之履約標的物，遭第</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人主張涉及侵害他人智慧財產權及其他權利，致甲方不得繼續使用時，甲方得要求乙方採下列方式處理：</w:t>
      </w:r>
    </w:p>
    <w:p w14:paraId="11C31505" w14:textId="77777777" w:rsidR="007F794B" w:rsidRPr="006D44EE" w:rsidRDefault="007F794B" w:rsidP="00714F03">
      <w:pPr>
        <w:pStyle w:val="af"/>
        <w:numPr>
          <w:ilvl w:val="0"/>
          <w:numId w:val="159"/>
        </w:numPr>
        <w:tabs>
          <w:tab w:val="left" w:pos="1276"/>
        </w:tabs>
        <w:spacing w:line="400" w:lineRule="exact"/>
        <w:ind w:left="1276" w:hanging="567"/>
        <w:jc w:val="both"/>
        <w:rPr>
          <w:rFonts w:ascii="Times New Roman" w:eastAsia="標楷體" w:hAnsi="Times New Roman" w:cs="Times New Roman"/>
          <w:szCs w:val="26"/>
        </w:rPr>
      </w:pPr>
      <w:r w:rsidRPr="006D44EE">
        <w:rPr>
          <w:rFonts w:ascii="Times New Roman" w:eastAsia="標楷體" w:hAnsi="Times New Roman" w:cs="標楷體" w:hint="eastAsia"/>
          <w:szCs w:val="26"/>
        </w:rPr>
        <w:t>修改侵害部分，使該標的物不再侵害他人權利。</w:t>
      </w:r>
    </w:p>
    <w:p w14:paraId="040A17AB" w14:textId="77777777" w:rsidR="007F794B" w:rsidRPr="006D44EE" w:rsidRDefault="007F794B" w:rsidP="00714F03">
      <w:pPr>
        <w:pStyle w:val="af"/>
        <w:numPr>
          <w:ilvl w:val="0"/>
          <w:numId w:val="159"/>
        </w:numPr>
        <w:tabs>
          <w:tab w:val="left" w:pos="1276"/>
        </w:tabs>
        <w:spacing w:line="400" w:lineRule="exact"/>
        <w:ind w:left="1276" w:hanging="567"/>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乙方取得他人授權，使甲方得依本契約規定繼續使用該標的物。</w:t>
      </w:r>
    </w:p>
    <w:p w14:paraId="123AAD1A" w14:textId="77777777" w:rsidR="007F794B" w:rsidRPr="006D44EE" w:rsidRDefault="007F794B" w:rsidP="00714F03">
      <w:pPr>
        <w:pStyle w:val="af"/>
        <w:numPr>
          <w:ilvl w:val="0"/>
          <w:numId w:val="158"/>
        </w:numPr>
        <w:tabs>
          <w:tab w:val="clear" w:pos="2040"/>
          <w:tab w:val="num" w:pos="1134"/>
        </w:tabs>
        <w:spacing w:line="400" w:lineRule="exact"/>
        <w:ind w:left="1134" w:hanging="708"/>
        <w:jc w:val="both"/>
        <w:rPr>
          <w:rFonts w:ascii="Times New Roman" w:eastAsia="標楷體" w:hAnsi="Times New Roman" w:cs="標楷體"/>
          <w:szCs w:val="26"/>
        </w:rPr>
      </w:pPr>
      <w:r w:rsidRPr="006D44EE">
        <w:rPr>
          <w:rFonts w:ascii="Times New Roman" w:eastAsia="標楷體" w:hAnsi="Times New Roman" w:cs="標楷體" w:hint="eastAsia"/>
          <w:szCs w:val="26"/>
        </w:rPr>
        <w:t>除另有規定外，乙方如在契約使用專利品，或專利性履約方法，或涉及著作權時，其有關之專利及著作權益，概由乙方依照有關法令規定處理，其費用亦由乙方負擔。</w:t>
      </w:r>
    </w:p>
    <w:p w14:paraId="700F77D6"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本計畫有關之執行期間、經費分配、動支核銷、變更延期及其他事項等所有實質及程序之相關事宜，悉依「行政院農業委員會農業科技計畫產學合作實施要點」及其他相關之法令規定辦理；乙方應盡善良管理人之注意義務，依據行政院農業委員會之規定以及本契約一切約定執行補助計畫。</w:t>
      </w:r>
    </w:p>
    <w:p w14:paraId="1C755231"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執行中如涉及脊椎動物之科學應用，乙方應依動物保護法、野生動物保育法等相關法令及本愛護動物態度，儘量減少數目，並以使動物產生最少痛苦及傷害之方式為之。如有違反相關法律規定，由乙方負完全責任。</w:t>
      </w:r>
    </w:p>
    <w:p w14:paraId="5BDEE89B"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shd w:val="pct15" w:color="auto" w:fill="FFFFFF"/>
        </w:rPr>
      </w:pPr>
      <w:r w:rsidRPr="006D44EE">
        <w:rPr>
          <w:rFonts w:ascii="Times New Roman" w:eastAsia="標楷體" w:hAnsi="Times New Roman" w:cs="標楷體" w:hint="eastAsia"/>
          <w:szCs w:val="26"/>
        </w:rPr>
        <w:t>計畫執行中乙方應善盡維護實驗環境衛生及安全之責，倘研究人員及助理等因執行計畫致生命、健康、財產上受傷害時，乙方應負完全責任與甲方及丙方無涉</w:t>
      </w:r>
      <w:r w:rsidRPr="006D44EE">
        <w:rPr>
          <w:rFonts w:ascii="Times New Roman" w:eastAsia="標楷體" w:hAnsi="Times New Roman" w:cs="標楷體" w:hint="eastAsia"/>
        </w:rPr>
        <w:t>。</w:t>
      </w:r>
    </w:p>
    <w:p w14:paraId="118E751A"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標楷體"/>
          <w:szCs w:val="26"/>
        </w:rPr>
      </w:pPr>
      <w:r w:rsidRPr="006D44EE">
        <w:rPr>
          <w:rFonts w:ascii="Times New Roman" w:eastAsia="標楷體" w:hAnsi="Times New Roman" w:cs="標楷體" w:hint="eastAsia"/>
          <w:szCs w:val="26"/>
        </w:rPr>
        <w:t>期中及期末</w:t>
      </w:r>
      <w:r w:rsidRPr="006D44EE">
        <w:rPr>
          <w:rFonts w:eastAsia="標楷體" w:cs="Tahoma" w:hint="eastAsia"/>
        </w:rPr>
        <w:t>評核</w:t>
      </w:r>
      <w:r w:rsidRPr="006D44EE">
        <w:rPr>
          <w:rFonts w:ascii="Times New Roman" w:eastAsia="標楷體" w:hAnsi="Times New Roman" w:cs="標楷體" w:hint="eastAsia"/>
          <w:szCs w:val="26"/>
        </w:rPr>
        <w:t>標準</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請以條列式撰寫或得以附件方式提供</w:t>
      </w:r>
      <w:r w:rsidRPr="006D44EE">
        <w:rPr>
          <w:rFonts w:ascii="Times New Roman" w:eastAsia="標楷體" w:hAnsi="Times New Roman" w:cs="標楷體"/>
          <w:szCs w:val="26"/>
        </w:rPr>
        <w:t>)</w:t>
      </w:r>
    </w:p>
    <w:p w14:paraId="212F246A" w14:textId="77777777" w:rsidR="007F794B" w:rsidRPr="006D44EE" w:rsidRDefault="007F794B" w:rsidP="00714F03">
      <w:pPr>
        <w:pStyle w:val="af"/>
        <w:numPr>
          <w:ilvl w:val="4"/>
          <w:numId w:val="92"/>
        </w:numPr>
        <w:tabs>
          <w:tab w:val="left" w:pos="1134"/>
        </w:tabs>
        <w:spacing w:line="400" w:lineRule="exact"/>
        <w:ind w:left="1134" w:hanging="708"/>
        <w:jc w:val="both"/>
        <w:rPr>
          <w:rFonts w:ascii="Times New Roman" w:eastAsia="標楷體" w:hAnsi="Times New Roman" w:cs="標楷體" w:hint="eastAsia"/>
          <w:szCs w:val="26"/>
        </w:rPr>
      </w:pPr>
      <w:r w:rsidRPr="006D44EE">
        <w:rPr>
          <w:rFonts w:ascii="Times New Roman" w:eastAsia="標楷體" w:hAnsi="Times New Roman" w:cs="標楷體" w:hint="eastAsia"/>
          <w:szCs w:val="26"/>
        </w:rPr>
        <w:t>期中</w:t>
      </w:r>
      <w:r w:rsidRPr="006D44EE">
        <w:rPr>
          <w:rFonts w:eastAsia="標楷體" w:cs="Tahoma" w:hint="eastAsia"/>
        </w:rPr>
        <w:t>評核</w:t>
      </w:r>
      <w:r w:rsidRPr="006D44EE">
        <w:rPr>
          <w:rFonts w:ascii="Times New Roman" w:eastAsia="標楷體" w:hAnsi="Times New Roman" w:cs="標楷體" w:hint="eastAsia"/>
          <w:szCs w:val="26"/>
        </w:rPr>
        <w:t>標準</w:t>
      </w:r>
    </w:p>
    <w:p w14:paraId="2894B24D" w14:textId="77777777" w:rsidR="007F794B" w:rsidRPr="006D44EE" w:rsidRDefault="007F794B" w:rsidP="00714F03">
      <w:pPr>
        <w:pStyle w:val="af"/>
        <w:numPr>
          <w:ilvl w:val="0"/>
          <w:numId w:val="195"/>
        </w:numPr>
        <w:tabs>
          <w:tab w:val="left" w:pos="1134"/>
        </w:tabs>
        <w:spacing w:line="400" w:lineRule="exact"/>
        <w:ind w:left="1134" w:hanging="567"/>
        <w:jc w:val="both"/>
        <w:rPr>
          <w:rFonts w:ascii="Times New Roman" w:eastAsia="標楷體" w:hAnsi="Times New Roman" w:cs="標楷體" w:hint="eastAsia"/>
          <w:szCs w:val="26"/>
        </w:rPr>
      </w:pPr>
      <w:r w:rsidRPr="006D44EE">
        <w:rPr>
          <w:rFonts w:ascii="Times New Roman" w:eastAsia="標楷體" w:hAnsi="Times New Roman" w:cs="標楷體" w:hint="eastAsia"/>
          <w:szCs w:val="26"/>
        </w:rPr>
        <w:t>XXXXXXXXXX</w:t>
      </w:r>
    </w:p>
    <w:p w14:paraId="6B890BDC" w14:textId="77777777" w:rsidR="007F794B" w:rsidRPr="006D44EE" w:rsidRDefault="007F794B" w:rsidP="00714F03">
      <w:pPr>
        <w:pStyle w:val="af"/>
        <w:numPr>
          <w:ilvl w:val="0"/>
          <w:numId w:val="195"/>
        </w:numPr>
        <w:tabs>
          <w:tab w:val="left" w:pos="1134"/>
        </w:tabs>
        <w:spacing w:line="400" w:lineRule="exact"/>
        <w:ind w:left="1134" w:hanging="567"/>
        <w:jc w:val="both"/>
        <w:rPr>
          <w:rFonts w:ascii="Times New Roman" w:eastAsia="標楷體" w:hAnsi="Times New Roman" w:cs="標楷體" w:hint="eastAsia"/>
          <w:szCs w:val="26"/>
        </w:rPr>
      </w:pPr>
      <w:r w:rsidRPr="006D44EE">
        <w:rPr>
          <w:rFonts w:ascii="Times New Roman" w:eastAsia="標楷體" w:hAnsi="Times New Roman" w:cs="標楷體" w:hint="eastAsia"/>
          <w:szCs w:val="26"/>
        </w:rPr>
        <w:t>XXXXXXXXXX</w:t>
      </w:r>
    </w:p>
    <w:p w14:paraId="0398F99A" w14:textId="77777777" w:rsidR="007F794B" w:rsidRPr="006D44EE" w:rsidRDefault="007F794B" w:rsidP="00714F03">
      <w:pPr>
        <w:pStyle w:val="af"/>
        <w:numPr>
          <w:ilvl w:val="0"/>
          <w:numId w:val="195"/>
        </w:numPr>
        <w:tabs>
          <w:tab w:val="left" w:pos="1134"/>
        </w:tabs>
        <w:spacing w:line="400" w:lineRule="exact"/>
        <w:ind w:left="1134" w:hanging="567"/>
        <w:jc w:val="both"/>
        <w:rPr>
          <w:rFonts w:ascii="Times New Roman" w:eastAsia="標楷體" w:hAnsi="Times New Roman" w:cs="標楷體"/>
          <w:szCs w:val="26"/>
        </w:rPr>
      </w:pP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w:t>
      </w:r>
    </w:p>
    <w:p w14:paraId="1EAC3408" w14:textId="77777777" w:rsidR="007F794B" w:rsidRPr="006D44EE" w:rsidRDefault="007F794B" w:rsidP="00714F03">
      <w:pPr>
        <w:pStyle w:val="af"/>
        <w:numPr>
          <w:ilvl w:val="4"/>
          <w:numId w:val="92"/>
        </w:numPr>
        <w:tabs>
          <w:tab w:val="left" w:pos="1134"/>
        </w:tabs>
        <w:spacing w:line="400" w:lineRule="exact"/>
        <w:ind w:left="1134" w:hanging="708"/>
        <w:jc w:val="both"/>
        <w:rPr>
          <w:rFonts w:ascii="Times New Roman" w:eastAsia="標楷體" w:hAnsi="Times New Roman" w:cs="Times New Roman" w:hint="eastAsia"/>
          <w:szCs w:val="26"/>
        </w:rPr>
      </w:pPr>
      <w:r w:rsidRPr="006D44EE">
        <w:rPr>
          <w:rFonts w:ascii="Times New Roman" w:eastAsia="標楷體" w:hAnsi="Times New Roman" w:cs="標楷體" w:hint="eastAsia"/>
          <w:szCs w:val="26"/>
        </w:rPr>
        <w:t>期末</w:t>
      </w:r>
      <w:r w:rsidRPr="006D44EE">
        <w:rPr>
          <w:rFonts w:eastAsia="標楷體" w:cs="Tahoma" w:hint="eastAsia"/>
        </w:rPr>
        <w:t>評核</w:t>
      </w:r>
      <w:r w:rsidRPr="006D44EE">
        <w:rPr>
          <w:rFonts w:ascii="Times New Roman" w:eastAsia="標楷體" w:hAnsi="Times New Roman" w:cs="標楷體" w:hint="eastAsia"/>
          <w:szCs w:val="26"/>
        </w:rPr>
        <w:t>標準</w:t>
      </w:r>
    </w:p>
    <w:p w14:paraId="4F54DB64" w14:textId="77777777" w:rsidR="007F794B" w:rsidRPr="006D44EE" w:rsidRDefault="007F794B" w:rsidP="00714F03">
      <w:pPr>
        <w:pStyle w:val="af"/>
        <w:numPr>
          <w:ilvl w:val="0"/>
          <w:numId w:val="196"/>
        </w:numPr>
        <w:tabs>
          <w:tab w:val="left" w:pos="1134"/>
        </w:tabs>
        <w:spacing w:line="400" w:lineRule="exact"/>
        <w:ind w:firstLine="87"/>
        <w:jc w:val="both"/>
        <w:rPr>
          <w:rFonts w:ascii="Times New Roman" w:eastAsia="標楷體" w:hAnsi="Times New Roman" w:cs="Times New Roman" w:hint="eastAsia"/>
          <w:szCs w:val="26"/>
        </w:rPr>
      </w:pPr>
      <w:r w:rsidRPr="006D44EE">
        <w:rPr>
          <w:rFonts w:ascii="Times New Roman" w:eastAsia="標楷體" w:hAnsi="Times New Roman" w:cs="標楷體" w:hint="eastAsia"/>
          <w:szCs w:val="26"/>
        </w:rPr>
        <w:t>XXXXXXXXXX</w:t>
      </w:r>
    </w:p>
    <w:p w14:paraId="057165EC" w14:textId="77777777" w:rsidR="007F794B" w:rsidRPr="006D44EE" w:rsidRDefault="007F794B" w:rsidP="00714F03">
      <w:pPr>
        <w:pStyle w:val="af"/>
        <w:numPr>
          <w:ilvl w:val="0"/>
          <w:numId w:val="196"/>
        </w:numPr>
        <w:tabs>
          <w:tab w:val="left" w:pos="1134"/>
        </w:tabs>
        <w:spacing w:line="400" w:lineRule="exact"/>
        <w:ind w:firstLine="87"/>
        <w:jc w:val="both"/>
        <w:rPr>
          <w:rFonts w:ascii="Times New Roman" w:eastAsia="標楷體" w:hAnsi="Times New Roman" w:cs="Times New Roman" w:hint="eastAsia"/>
          <w:szCs w:val="26"/>
        </w:rPr>
      </w:pPr>
      <w:r w:rsidRPr="006D44EE">
        <w:rPr>
          <w:rFonts w:ascii="Times New Roman" w:eastAsia="標楷體" w:hAnsi="Times New Roman" w:cs="標楷體" w:hint="eastAsia"/>
          <w:szCs w:val="26"/>
        </w:rPr>
        <w:t>XXXXXXXXXX</w:t>
      </w:r>
    </w:p>
    <w:p w14:paraId="6A5FB2FF" w14:textId="77777777" w:rsidR="007F794B" w:rsidRPr="006D44EE" w:rsidRDefault="007F794B" w:rsidP="00714F03">
      <w:pPr>
        <w:pStyle w:val="af"/>
        <w:numPr>
          <w:ilvl w:val="0"/>
          <w:numId w:val="196"/>
        </w:numPr>
        <w:tabs>
          <w:tab w:val="left" w:pos="1134"/>
        </w:tabs>
        <w:spacing w:line="400" w:lineRule="exact"/>
        <w:ind w:firstLine="87"/>
        <w:jc w:val="both"/>
        <w:rPr>
          <w:rFonts w:ascii="Times New Roman" w:eastAsia="標楷體" w:hAnsi="Times New Roman" w:cs="Times New Roman"/>
          <w:szCs w:val="26"/>
        </w:rPr>
      </w:pP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w:t>
      </w:r>
    </w:p>
    <w:p w14:paraId="7462DD8A"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研發成果之期末評核</w:t>
      </w:r>
    </w:p>
    <w:p w14:paraId="0FD9EF79" w14:textId="77777777" w:rsidR="007F794B" w:rsidRPr="006D44EE" w:rsidRDefault="007F794B" w:rsidP="00714F03">
      <w:pPr>
        <w:pStyle w:val="af"/>
        <w:numPr>
          <w:ilvl w:val="0"/>
          <w:numId w:val="160"/>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乙方應於本計畫執行期限屆滿前</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個月，依甲方規定時間、格式提送研究報告及期末暨成果效益報告，甲方應於乙方提出前述之報告後</w:t>
      </w:r>
      <w:r w:rsidRPr="006D44EE">
        <w:rPr>
          <w:rFonts w:ascii="Times New Roman" w:eastAsia="標楷體" w:hAnsi="Times New Roman" w:cs="標楷體"/>
          <w:szCs w:val="26"/>
        </w:rPr>
        <w:t>30</w:t>
      </w:r>
      <w:r w:rsidRPr="006D44EE">
        <w:rPr>
          <w:rFonts w:ascii="Times New Roman" w:eastAsia="標楷體" w:hAnsi="Times New Roman" w:cs="標楷體" w:hint="eastAsia"/>
          <w:szCs w:val="26"/>
        </w:rPr>
        <w:t>天內依規定進行審查會議，請乙方進行本計畫工作成果簡報。若計畫獲選須辦理實地查核乙方應予配合辦理。</w:t>
      </w:r>
    </w:p>
    <w:p w14:paraId="36C49DA5" w14:textId="77777777" w:rsidR="007F794B" w:rsidRPr="006D44EE" w:rsidRDefault="007F794B" w:rsidP="00714F03">
      <w:pPr>
        <w:pStyle w:val="af"/>
        <w:numPr>
          <w:ilvl w:val="0"/>
          <w:numId w:val="160"/>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甲方進行審查時應由其機關首長或其授權人員指派適當人員主持審查會或實地考評程序，並通知丙方及接管單位或使用單位會驗共同參與之。</w:t>
      </w:r>
    </w:p>
    <w:p w14:paraId="2FE08E9F" w14:textId="77777777" w:rsidR="007F794B" w:rsidRPr="006D44EE" w:rsidRDefault="007F794B" w:rsidP="00714F03">
      <w:pPr>
        <w:pStyle w:val="af"/>
        <w:numPr>
          <w:ilvl w:val="0"/>
          <w:numId w:val="160"/>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甲方辦理本條第</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款審查時應製作紀錄，並以書面載明審查之標的及結果，由審查人員分別確認。</w:t>
      </w:r>
    </w:p>
    <w:p w14:paraId="54CC2EC5" w14:textId="77777777" w:rsidR="007F794B" w:rsidRPr="006D44EE" w:rsidRDefault="007F794B" w:rsidP="00714F03">
      <w:pPr>
        <w:pStyle w:val="af"/>
        <w:numPr>
          <w:ilvl w:val="0"/>
          <w:numId w:val="160"/>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本計畫之研發報告或工作成果如經甲方審查合格，乙方應將研究報告及期末暨成果效益報告裝訂成冊，且依甲方規定之電子資料檔格式及份數，製作成電子資料檔案</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光碟片</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送予甲方及丙方。</w:t>
      </w:r>
    </w:p>
    <w:p w14:paraId="382B2092" w14:textId="77777777" w:rsidR="007F794B" w:rsidRPr="006D44EE" w:rsidRDefault="007F794B" w:rsidP="00714F03">
      <w:pPr>
        <w:pStyle w:val="af"/>
        <w:numPr>
          <w:ilvl w:val="0"/>
          <w:numId w:val="160"/>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審查結果如與附件年度計畫說明書內容不符或有瑕疵者，甲方應通知乙方限期改善、或修正完成。乙方無法於期限內改正、拒絕改正或不能改正者，甲方得自行或使第</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人改正，並向乙方請求償還改正之必要費用。</w:t>
      </w:r>
    </w:p>
    <w:p w14:paraId="698D552E" w14:textId="77777777" w:rsidR="007F794B" w:rsidRPr="006D44EE" w:rsidRDefault="007F794B" w:rsidP="00714F03">
      <w:pPr>
        <w:pStyle w:val="af"/>
        <w:numPr>
          <w:ilvl w:val="0"/>
          <w:numId w:val="160"/>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乙方或其計畫主持人應協助甲方訂定期中、期末之評核標準及審查研發成果。</w:t>
      </w:r>
    </w:p>
    <w:p w14:paraId="6E09C53D" w14:textId="77777777" w:rsidR="007F794B" w:rsidRPr="006D44EE" w:rsidRDefault="007F794B" w:rsidP="00714F03">
      <w:pPr>
        <w:pStyle w:val="af"/>
        <w:numPr>
          <w:ilvl w:val="0"/>
          <w:numId w:val="160"/>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審查成果過程或應用時，如具有危害人體健康、污染環境或有公共危險之虞者，計畫主持人應有善盡告知之義務。</w:t>
      </w:r>
    </w:p>
    <w:p w14:paraId="07E094D9"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契約之終止解除及暫停執行</w:t>
      </w:r>
    </w:p>
    <w:p w14:paraId="4DBAFAA9" w14:textId="77777777" w:rsidR="007F794B" w:rsidRPr="006D44EE" w:rsidRDefault="007F794B" w:rsidP="00714F03">
      <w:pPr>
        <w:pStyle w:val="af"/>
        <w:numPr>
          <w:ilvl w:val="0"/>
          <w:numId w:val="161"/>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乙方如未依本計畫預定進度執行或所執行之工作項目與計畫說明書所列不符，經甲方提請更正，乙方如無正當理由而不予執行或更正時，甲方得通知乙、丙雙方終止契約。</w:t>
      </w:r>
    </w:p>
    <w:p w14:paraId="192EF738" w14:textId="77777777" w:rsidR="007F794B" w:rsidRPr="006D44EE" w:rsidRDefault="007F794B" w:rsidP="00714F03">
      <w:pPr>
        <w:pStyle w:val="af"/>
        <w:numPr>
          <w:ilvl w:val="0"/>
          <w:numId w:val="161"/>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計畫執行中，如發現本計畫進行期間因侵害他人智慧財產權判決確定者，乙方以本計畫或與其相似內容之計畫，重複申請其他政府之補助或輔導者或預期成果無法達成，研究工作不能進行，或乙方違反本契約各項協議事項時，甲方得隨時通知乙、丙雙方終止契約。</w:t>
      </w:r>
    </w:p>
    <w:p w14:paraId="39CEE04F" w14:textId="77777777" w:rsidR="007F794B" w:rsidRPr="006D44EE" w:rsidRDefault="007F794B" w:rsidP="00714F03">
      <w:pPr>
        <w:pStyle w:val="af"/>
        <w:numPr>
          <w:ilvl w:val="0"/>
          <w:numId w:val="161"/>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契約終止時，甲方應對乙方已完成合於計畫工作部份，核算應支之費用予以結案，乙方並應將契約終止前所完成之工作成果送交甲方及丙方。</w:t>
      </w:r>
    </w:p>
    <w:p w14:paraId="507FFCAE" w14:textId="77777777" w:rsidR="007F794B" w:rsidRPr="006D44EE" w:rsidRDefault="007F794B" w:rsidP="00714F03">
      <w:pPr>
        <w:pStyle w:val="af"/>
        <w:numPr>
          <w:ilvl w:val="0"/>
          <w:numId w:val="161"/>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丙方若未依照本契約生效</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個月內撥付經費或未依契約第</w:t>
      </w:r>
      <w:r w:rsidRPr="006D44EE">
        <w:rPr>
          <w:rFonts w:ascii="Times New Roman" w:eastAsia="標楷體" w:hAnsi="Times New Roman" w:cs="標楷體"/>
          <w:szCs w:val="26"/>
        </w:rPr>
        <w:t>6</w:t>
      </w:r>
      <w:r w:rsidRPr="006D44EE">
        <w:rPr>
          <w:rFonts w:ascii="Times New Roman" w:eastAsia="標楷體" w:hAnsi="Times New Roman" w:cs="標楷體" w:hint="eastAsia"/>
          <w:szCs w:val="26"/>
        </w:rPr>
        <w:t>條派遣研究人員參與研發、或未能履行本契約各項約定之一時，甲方通知履行，丙方仍未於限期內履行者，甲方得通知乙、丙雙方終止契約；甲方得於</w:t>
      </w:r>
      <w:r w:rsidRPr="006D44EE">
        <w:rPr>
          <w:rFonts w:ascii="Times New Roman" w:eastAsia="標楷體" w:hAnsi="Times New Roman" w:cs="標楷體"/>
          <w:szCs w:val="26"/>
        </w:rPr>
        <w:t>10</w:t>
      </w:r>
      <w:r w:rsidRPr="006D44EE">
        <w:rPr>
          <w:rFonts w:ascii="Times New Roman" w:eastAsia="標楷體" w:hAnsi="Times New Roman" w:cs="標楷體" w:hint="eastAsia"/>
          <w:szCs w:val="26"/>
        </w:rPr>
        <w:t>年內停止接受丙方申請辦理補助計畫，且丙方嗣後不得主張對本計畫之研發成果有任何權利。</w:t>
      </w:r>
    </w:p>
    <w:p w14:paraId="590D9213" w14:textId="77777777" w:rsidR="007F794B" w:rsidRPr="006D44EE" w:rsidRDefault="007F794B" w:rsidP="00714F03">
      <w:pPr>
        <w:pStyle w:val="af"/>
        <w:numPr>
          <w:ilvl w:val="0"/>
          <w:numId w:val="161"/>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丙方若於本計畫執行期間內中途退出，則嗣後不得主張對本計畫之研發成果有任何權利，丙方已撥付之經費則視為損害賠償之一部分，不予退還。</w:t>
      </w:r>
    </w:p>
    <w:p w14:paraId="78A9CE32" w14:textId="77777777" w:rsidR="007F794B" w:rsidRPr="006D44EE" w:rsidRDefault="007F794B" w:rsidP="00714F03">
      <w:pPr>
        <w:pStyle w:val="af"/>
        <w:numPr>
          <w:ilvl w:val="0"/>
          <w:numId w:val="161"/>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本計畫執行期間，甲方得派員或委託單位查核工作執行等進度及帳目，乙方如有虛報計畫執行進度，致本計畫經費溢撥時，得限期乙方將溢撥部分繳回。</w:t>
      </w:r>
    </w:p>
    <w:p w14:paraId="25585890" w14:textId="77777777" w:rsidR="007F794B" w:rsidRPr="006D44EE" w:rsidRDefault="007F794B" w:rsidP="00714F03">
      <w:pPr>
        <w:pStyle w:val="af"/>
        <w:numPr>
          <w:ilvl w:val="0"/>
          <w:numId w:val="161"/>
        </w:numPr>
        <w:tabs>
          <w:tab w:val="clear" w:pos="2040"/>
          <w:tab w:val="num"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甲方如發現乙方將計畫衍生之收入隱藏未繳時，除應悉數依限繳回外，並處以未繳金額</w:t>
      </w:r>
      <w:r w:rsidRPr="006D44EE">
        <w:rPr>
          <w:rFonts w:ascii="Times New Roman" w:eastAsia="標楷體" w:hAnsi="Times New Roman" w:cs="標楷體"/>
          <w:szCs w:val="26"/>
        </w:rPr>
        <w:t>2</w:t>
      </w:r>
      <w:r w:rsidRPr="006D44EE">
        <w:rPr>
          <w:rFonts w:ascii="Times New Roman" w:eastAsia="標楷體" w:hAnsi="Times New Roman" w:cs="標楷體" w:hint="eastAsia"/>
          <w:szCs w:val="26"/>
        </w:rPr>
        <w:t>倍之懲罰性違約金；乙方辦理本計畫如有洩密、疏失、管理不善等情事，致甲方遭致損失，乙方應負全責並賠償損失。</w:t>
      </w:r>
    </w:p>
    <w:p w14:paraId="494A64A7"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不可抗力之範圍及處理</w:t>
      </w:r>
    </w:p>
    <w:p w14:paraId="46043A6D" w14:textId="77777777" w:rsidR="007F794B" w:rsidRPr="006D44EE" w:rsidRDefault="007F794B" w:rsidP="00714F03">
      <w:pPr>
        <w:pStyle w:val="31"/>
        <w:numPr>
          <w:ilvl w:val="0"/>
          <w:numId w:val="197"/>
        </w:numPr>
        <w:tabs>
          <w:tab w:val="left" w:pos="1134"/>
        </w:tabs>
        <w:spacing w:after="0" w:line="400" w:lineRule="exact"/>
        <w:ind w:leftChars="0" w:left="1134" w:hanging="708"/>
        <w:jc w:val="both"/>
        <w:rPr>
          <w:rFonts w:eastAsia="標楷體" w:cs="標楷體" w:hint="eastAsia"/>
          <w:kern w:val="0"/>
          <w:sz w:val="24"/>
          <w:szCs w:val="26"/>
        </w:rPr>
      </w:pPr>
      <w:r w:rsidRPr="006D44EE">
        <w:rPr>
          <w:rFonts w:eastAsia="標楷體" w:cs="標楷體" w:hint="eastAsia"/>
          <w:kern w:val="0"/>
          <w:sz w:val="24"/>
          <w:szCs w:val="26"/>
        </w:rPr>
        <w:t>除本契約另有約定者外，</w:t>
      </w:r>
      <w:r w:rsidRPr="006D44EE">
        <w:rPr>
          <w:rFonts w:eastAsia="標楷體" w:cs="標楷體"/>
          <w:kern w:val="0"/>
          <w:sz w:val="24"/>
          <w:szCs w:val="26"/>
        </w:rPr>
        <w:t>3</w:t>
      </w:r>
      <w:r w:rsidRPr="006D44EE">
        <w:rPr>
          <w:rFonts w:eastAsia="標楷體" w:cs="標楷體" w:hint="eastAsia"/>
          <w:kern w:val="0"/>
          <w:sz w:val="24"/>
          <w:szCs w:val="26"/>
        </w:rPr>
        <w:t>方當事人間因不可抗力而無法或延遲履行其對本契約之義務時，均不負給付不能或遲延履行之責任，主張不可抗力之一方，應於事件發生或結束後，</w:t>
      </w:r>
      <w:r w:rsidRPr="006D44EE">
        <w:rPr>
          <w:rFonts w:eastAsia="標楷體" w:cs="標楷體"/>
          <w:kern w:val="0"/>
          <w:sz w:val="24"/>
          <w:szCs w:val="26"/>
        </w:rPr>
        <w:t>1</w:t>
      </w:r>
      <w:r w:rsidRPr="006D44EE">
        <w:rPr>
          <w:rFonts w:eastAsia="標楷體" w:cs="標楷體" w:hint="eastAsia"/>
          <w:kern w:val="0"/>
          <w:sz w:val="24"/>
          <w:szCs w:val="26"/>
        </w:rPr>
        <w:t>個月內檢具事證，以書面通知另二方，但應於該不可抗力事由消滅後履行其應有之義務。</w:t>
      </w:r>
    </w:p>
    <w:p w14:paraId="2B4246AF" w14:textId="77777777" w:rsidR="007F794B" w:rsidRPr="006D44EE" w:rsidRDefault="007F794B" w:rsidP="00714F03">
      <w:pPr>
        <w:pStyle w:val="31"/>
        <w:numPr>
          <w:ilvl w:val="0"/>
          <w:numId w:val="197"/>
        </w:numPr>
        <w:tabs>
          <w:tab w:val="left" w:pos="1134"/>
        </w:tabs>
        <w:spacing w:after="0" w:line="400" w:lineRule="exact"/>
        <w:ind w:leftChars="0" w:left="1134" w:hanging="708"/>
        <w:jc w:val="both"/>
        <w:rPr>
          <w:rFonts w:eastAsia="標楷體" w:cs="標楷體"/>
          <w:kern w:val="0"/>
          <w:sz w:val="24"/>
          <w:szCs w:val="26"/>
        </w:rPr>
      </w:pPr>
      <w:r w:rsidRPr="006D44EE">
        <w:rPr>
          <w:rFonts w:eastAsia="標楷體" w:cs="標楷體" w:hint="eastAsia"/>
          <w:kern w:val="0"/>
          <w:sz w:val="24"/>
          <w:szCs w:val="26"/>
        </w:rPr>
        <w:t>本契約所稱之不可抗力包括天災</w:t>
      </w:r>
      <w:r w:rsidRPr="006D44EE">
        <w:rPr>
          <w:rFonts w:eastAsia="標楷體" w:cs="標楷體"/>
          <w:kern w:val="0"/>
          <w:sz w:val="24"/>
          <w:szCs w:val="26"/>
        </w:rPr>
        <w:t>(</w:t>
      </w:r>
      <w:r w:rsidRPr="006D44EE">
        <w:rPr>
          <w:rFonts w:eastAsia="標楷體" w:cs="標楷體" w:hint="eastAsia"/>
          <w:kern w:val="0"/>
          <w:sz w:val="24"/>
          <w:szCs w:val="26"/>
        </w:rPr>
        <w:t>如颱風、地震、水災等</w:t>
      </w:r>
      <w:r w:rsidRPr="006D44EE">
        <w:rPr>
          <w:rFonts w:eastAsia="標楷體" w:cs="標楷體"/>
          <w:kern w:val="0"/>
          <w:sz w:val="24"/>
          <w:szCs w:val="26"/>
        </w:rPr>
        <w:t>)</w:t>
      </w:r>
      <w:r w:rsidRPr="006D44EE">
        <w:rPr>
          <w:rFonts w:eastAsia="標楷體" w:cs="標楷體" w:hint="eastAsia"/>
          <w:kern w:val="0"/>
          <w:sz w:val="24"/>
          <w:szCs w:val="26"/>
        </w:rPr>
        <w:t>、戰爭、罷工、民眾騷動、暴動、爆炸、以及在</w:t>
      </w:r>
      <w:r w:rsidRPr="006D44EE">
        <w:rPr>
          <w:rFonts w:eastAsia="標楷體" w:cs="標楷體"/>
          <w:kern w:val="0"/>
          <w:sz w:val="24"/>
          <w:szCs w:val="26"/>
        </w:rPr>
        <w:t>3</w:t>
      </w:r>
      <w:r w:rsidRPr="006D44EE">
        <w:rPr>
          <w:rFonts w:eastAsia="標楷體" w:cs="標楷體" w:hint="eastAsia"/>
          <w:kern w:val="0"/>
          <w:sz w:val="24"/>
          <w:szCs w:val="26"/>
        </w:rPr>
        <w:t>方當事人合理努力下無法控制或防止之任何其他原因。</w:t>
      </w:r>
    </w:p>
    <w:p w14:paraId="289E6E4F"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爭議處理</w:t>
      </w:r>
    </w:p>
    <w:p w14:paraId="60FA9228" w14:textId="77777777" w:rsidR="007F794B" w:rsidRPr="006D44EE" w:rsidRDefault="007F794B" w:rsidP="00714F03">
      <w:pPr>
        <w:pStyle w:val="af"/>
        <w:numPr>
          <w:ilvl w:val="0"/>
          <w:numId w:val="167"/>
        </w:numPr>
        <w:tabs>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方因履約所生爭議，應依法令及契約規定，考量公共利益及公平合理，本誠信和諧，盡力協調解決之。自協調開始逾</w:t>
      </w:r>
      <w:r w:rsidRPr="006D44EE">
        <w:rPr>
          <w:rFonts w:ascii="Times New Roman" w:eastAsia="標楷體" w:hAnsi="Times New Roman" w:cs="標楷體"/>
          <w:szCs w:val="26"/>
        </w:rPr>
        <w:t>30</w:t>
      </w:r>
      <w:r w:rsidRPr="006D44EE">
        <w:rPr>
          <w:rFonts w:ascii="Times New Roman" w:eastAsia="標楷體" w:hAnsi="Times New Roman" w:cs="標楷體" w:hint="eastAsia"/>
          <w:szCs w:val="26"/>
        </w:rPr>
        <w:t>日尚未能達成協議者，得提起民事訴訟。</w:t>
      </w:r>
    </w:p>
    <w:p w14:paraId="07C5F0FC" w14:textId="77777777" w:rsidR="007F794B" w:rsidRPr="006D44EE" w:rsidRDefault="007F794B" w:rsidP="00714F03">
      <w:pPr>
        <w:pStyle w:val="af"/>
        <w:numPr>
          <w:ilvl w:val="0"/>
          <w:numId w:val="167"/>
        </w:numPr>
        <w:tabs>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方因履約而生爭議後，關於履約事項，應依下列原則處理：與爭議無關或不影響之部分應繼續履約。但經甲方同意者不在此限。乙方因爭議而暫停履約，其因爭議結果被認定無理由者，不得就暫停履約之部分要求延長履約期限或免除契約責任。</w:t>
      </w:r>
    </w:p>
    <w:p w14:paraId="4FBAAEF7" w14:textId="77777777" w:rsidR="007F794B" w:rsidRPr="006D44EE" w:rsidRDefault="007F794B" w:rsidP="00714F03">
      <w:pPr>
        <w:pStyle w:val="af"/>
        <w:numPr>
          <w:ilvl w:val="0"/>
          <w:numId w:val="167"/>
        </w:numPr>
        <w:tabs>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因本契約涉訟時，</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方同意以台灣台北地方法院為第一審管轄法院。</w:t>
      </w:r>
    </w:p>
    <w:p w14:paraId="47D71525"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hint="eastAsia"/>
          <w:szCs w:val="26"/>
        </w:rPr>
      </w:pPr>
      <w:r w:rsidRPr="006D44EE">
        <w:rPr>
          <w:rFonts w:ascii="Times New Roman" w:eastAsia="標楷體" w:hAnsi="Times New Roman" w:cs="標楷體" w:hint="eastAsia"/>
          <w:szCs w:val="26"/>
        </w:rPr>
        <w:t>棄權之否認</w:t>
      </w:r>
    </w:p>
    <w:p w14:paraId="2152F6FF" w14:textId="77777777" w:rsidR="007F794B" w:rsidRPr="006D44EE" w:rsidRDefault="007F794B" w:rsidP="007F794B">
      <w:pPr>
        <w:pStyle w:val="af"/>
        <w:spacing w:line="400" w:lineRule="exact"/>
        <w:ind w:left="1134"/>
        <w:jc w:val="both"/>
        <w:rPr>
          <w:rFonts w:ascii="Times New Roman" w:eastAsia="標楷體" w:hAnsi="Times New Roman"/>
          <w:szCs w:val="26"/>
        </w:rPr>
      </w:pPr>
      <w:r w:rsidRPr="006D44EE">
        <w:rPr>
          <w:rFonts w:ascii="Times New Roman" w:eastAsia="標楷體" w:hAnsi="Times New Roman" w:cs="標楷體" w:hint="eastAsia"/>
          <w:szCs w:val="26"/>
        </w:rPr>
        <w:t>如甲方未嚴格要求乙方遵守本約之任何條款，甲方之行為，不得被視為或推定為放棄以後主張或再為主張該項條款之權利。</w:t>
      </w:r>
    </w:p>
    <w:p w14:paraId="06DA6437"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szCs w:val="26"/>
        </w:rPr>
      </w:pPr>
      <w:r w:rsidRPr="006D44EE">
        <w:rPr>
          <w:rFonts w:ascii="Times New Roman" w:eastAsia="標楷體" w:hAnsi="Times New Roman" w:cs="標楷體" w:hint="eastAsia"/>
          <w:szCs w:val="26"/>
        </w:rPr>
        <w:t>條文名稱</w:t>
      </w:r>
    </w:p>
    <w:p w14:paraId="034341B7" w14:textId="77777777" w:rsidR="007F794B" w:rsidRPr="006D44EE" w:rsidRDefault="007F794B" w:rsidP="007F794B">
      <w:pPr>
        <w:pStyle w:val="af"/>
        <w:spacing w:line="400" w:lineRule="exact"/>
        <w:ind w:left="1134"/>
        <w:jc w:val="both"/>
        <w:rPr>
          <w:rFonts w:ascii="Times New Roman" w:eastAsia="標楷體" w:hAnsi="Times New Roman"/>
          <w:szCs w:val="26"/>
        </w:rPr>
      </w:pPr>
      <w:r w:rsidRPr="006D44EE">
        <w:rPr>
          <w:rFonts w:ascii="Times New Roman" w:eastAsia="標楷體" w:hAnsi="Times New Roman" w:cs="標楷體" w:hint="eastAsia"/>
          <w:szCs w:val="26"/>
        </w:rPr>
        <w:t>本契約各條文及項目之標題，僅係為方便閱讀之用，不得據以解釋、限制或影響各該條文或項目用語所含之意義。</w:t>
      </w:r>
    </w:p>
    <w:p w14:paraId="463CB1A4"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szCs w:val="26"/>
        </w:rPr>
      </w:pPr>
      <w:r w:rsidRPr="006D44EE">
        <w:rPr>
          <w:rFonts w:ascii="Times New Roman" w:eastAsia="標楷體" w:hAnsi="Times New Roman" w:cs="標楷體" w:hint="eastAsia"/>
          <w:szCs w:val="26"/>
        </w:rPr>
        <w:t>一部無效</w:t>
      </w:r>
    </w:p>
    <w:p w14:paraId="2177C835" w14:textId="77777777" w:rsidR="007F794B" w:rsidRPr="006D44EE" w:rsidRDefault="007F794B" w:rsidP="007F794B">
      <w:pPr>
        <w:pStyle w:val="af"/>
        <w:spacing w:line="400" w:lineRule="exact"/>
        <w:ind w:left="1134"/>
        <w:jc w:val="both"/>
        <w:rPr>
          <w:rFonts w:ascii="Times New Roman" w:eastAsia="標楷體" w:hAnsi="Times New Roman" w:cs="Times New Roman"/>
          <w:szCs w:val="26"/>
        </w:rPr>
      </w:pPr>
      <w:r w:rsidRPr="006D44EE">
        <w:rPr>
          <w:rFonts w:ascii="Times New Roman" w:eastAsia="標楷體" w:hAnsi="Times New Roman" w:cs="標楷體" w:hint="eastAsia"/>
          <w:szCs w:val="26"/>
        </w:rPr>
        <w:t>如本契約部分條款依法被認定無效時，其他條款仍繼續有效。</w:t>
      </w:r>
    </w:p>
    <w:p w14:paraId="0B486BC1"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szCs w:val="26"/>
        </w:rPr>
      </w:pPr>
      <w:r w:rsidRPr="006D44EE">
        <w:rPr>
          <w:rFonts w:ascii="Times New Roman" w:eastAsia="標楷體" w:hAnsi="Times New Roman" w:cs="標楷體" w:hint="eastAsia"/>
          <w:szCs w:val="26"/>
        </w:rPr>
        <w:t>義務轉載</w:t>
      </w:r>
    </w:p>
    <w:p w14:paraId="745A7E10" w14:textId="77777777" w:rsidR="007F794B" w:rsidRPr="006D44EE" w:rsidRDefault="007F794B" w:rsidP="007F794B">
      <w:pPr>
        <w:pStyle w:val="af"/>
        <w:spacing w:line="400" w:lineRule="exact"/>
        <w:ind w:left="1134"/>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乙方如將本契約所獲得之研發成果及智慧財產權之全部或一部份，轉讓或移轉或授權第</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人時，必須將本契約第十三條、第十四條、第十五條及第十六條等有關甲方之權利，載入其轉讓或移轉或授權契約中，並應要求契約相對人於再轉讓或再移轉或再授權時，負有再轉載義務。</w:t>
      </w:r>
    </w:p>
    <w:p w14:paraId="4EA3196F"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szCs w:val="26"/>
        </w:rPr>
      </w:pPr>
      <w:r w:rsidRPr="006D44EE">
        <w:rPr>
          <w:rFonts w:ascii="Times New Roman" w:eastAsia="標楷體" w:hAnsi="Times New Roman" w:cs="標楷體" w:hint="eastAsia"/>
          <w:szCs w:val="26"/>
        </w:rPr>
        <w:t>連帶保證</w:t>
      </w:r>
    </w:p>
    <w:p w14:paraId="62138745" w14:textId="77777777" w:rsidR="007F794B" w:rsidRPr="006D44EE" w:rsidRDefault="007F794B" w:rsidP="007F794B">
      <w:pPr>
        <w:pStyle w:val="af"/>
        <w:spacing w:line="400" w:lineRule="exact"/>
        <w:ind w:left="1134"/>
        <w:jc w:val="both"/>
        <w:rPr>
          <w:rFonts w:ascii="Times New Roman" w:eastAsia="標楷體" w:hAnsi="Times New Roman" w:cs="Times New Roman"/>
          <w:szCs w:val="26"/>
        </w:rPr>
      </w:pPr>
      <w:r w:rsidRPr="006D44EE">
        <w:rPr>
          <w:rFonts w:ascii="Times New Roman" w:eastAsia="標楷體" w:hAnsi="Times New Roman" w:cs="標楷體" w:hint="eastAsia"/>
          <w:szCs w:val="26"/>
        </w:rPr>
        <w:t>丙方如為公司組織，則丙方之代表人應就本契約有關丙方之義務及責任，負連帶保證責任。</w:t>
      </w:r>
    </w:p>
    <w:p w14:paraId="22395B01"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資訊安全</w:t>
      </w:r>
    </w:p>
    <w:p w14:paraId="0D64EF49" w14:textId="77777777" w:rsidR="007F794B" w:rsidRPr="006D44EE" w:rsidRDefault="007F794B" w:rsidP="00714F03">
      <w:pPr>
        <w:pStyle w:val="af"/>
        <w:numPr>
          <w:ilvl w:val="0"/>
          <w:numId w:val="164"/>
        </w:numPr>
        <w:tabs>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乙方及丙方投入本計畫之員工，應簽訂資訊保密切結書</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詳如附件二及附件三</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，並遵守甲方「資訊安全政策」相關規定。</w:t>
      </w:r>
    </w:p>
    <w:p w14:paraId="743C86A7" w14:textId="77777777" w:rsidR="007F794B" w:rsidRPr="006D44EE" w:rsidRDefault="007F794B" w:rsidP="00714F03">
      <w:pPr>
        <w:pStyle w:val="af"/>
        <w:numPr>
          <w:ilvl w:val="0"/>
          <w:numId w:val="164"/>
        </w:numPr>
        <w:tabs>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乙方及丙方對甲方之業務機密負完全保密之責。</w:t>
      </w:r>
    </w:p>
    <w:p w14:paraId="5106AB47" w14:textId="77777777" w:rsidR="007F794B" w:rsidRPr="006D44EE" w:rsidRDefault="007F794B" w:rsidP="00714F03">
      <w:pPr>
        <w:pStyle w:val="af"/>
        <w:numPr>
          <w:ilvl w:val="0"/>
          <w:numId w:val="164"/>
        </w:numPr>
        <w:tabs>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本契約因期限屆滿、解除或其他原因而終止時，乙方、丙方及其工作人員仍負有前款之保密責任。</w:t>
      </w:r>
    </w:p>
    <w:p w14:paraId="07E5B151" w14:textId="77777777" w:rsidR="007F794B" w:rsidRPr="006D44EE" w:rsidRDefault="007F794B" w:rsidP="00714F03">
      <w:pPr>
        <w:pStyle w:val="af"/>
        <w:numPr>
          <w:ilvl w:val="0"/>
          <w:numId w:val="164"/>
        </w:numPr>
        <w:tabs>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乙方及丙方參與本計畫所使用之軟體及各種文件，除不得抄襲、改作或任何侵害他人智慧財產權外，應負保密責任。</w:t>
      </w:r>
    </w:p>
    <w:p w14:paraId="11D020D5" w14:textId="77777777" w:rsidR="007F794B" w:rsidRPr="006D44EE" w:rsidRDefault="007F794B" w:rsidP="00714F03">
      <w:pPr>
        <w:pStyle w:val="af"/>
        <w:numPr>
          <w:ilvl w:val="0"/>
          <w:numId w:val="164"/>
        </w:numPr>
        <w:tabs>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乙方或丙方繳交所開發之程式碼，必需保證不含有病毒、木馬程式或任何惡意程式，如因程式撰寫或安裝設定不當，造成甲方損失，乙方或丙方應立即修復並負賠償責任。乙方或丙方應提供其開發之</w:t>
      </w:r>
      <w:r w:rsidRPr="006D44EE">
        <w:rPr>
          <w:rFonts w:ascii="Times New Roman" w:eastAsia="標楷體" w:hAnsi="Times New Roman" w:cs="標楷體"/>
          <w:szCs w:val="26"/>
        </w:rPr>
        <w:t>Web</w:t>
      </w:r>
      <w:r w:rsidRPr="006D44EE">
        <w:rPr>
          <w:rFonts w:ascii="Times New Roman" w:eastAsia="標楷體" w:hAnsi="Times New Roman" w:cs="標楷體" w:hint="eastAsia"/>
          <w:szCs w:val="26"/>
        </w:rPr>
        <w:t>應用程式源碼檢測服務，並完成複測，其服務內容需符合或達到下列功能：</w:t>
      </w:r>
    </w:p>
    <w:p w14:paraId="78884BE4" w14:textId="77777777" w:rsidR="007F794B" w:rsidRPr="006D44EE" w:rsidRDefault="007F794B" w:rsidP="00714F03">
      <w:pPr>
        <w:pStyle w:val="af"/>
        <w:numPr>
          <w:ilvl w:val="0"/>
          <w:numId w:val="162"/>
        </w:numPr>
        <w:tabs>
          <w:tab w:val="left" w:pos="1134"/>
        </w:tabs>
        <w:spacing w:line="400" w:lineRule="exact"/>
        <w:ind w:left="1134" w:hanging="567"/>
        <w:jc w:val="both"/>
        <w:rPr>
          <w:rFonts w:ascii="Times New Roman" w:eastAsia="標楷體" w:hAnsi="Times New Roman" w:cs="Times New Roman" w:hint="eastAsia"/>
          <w:szCs w:val="26"/>
        </w:rPr>
      </w:pPr>
      <w:r w:rsidRPr="006D44EE">
        <w:rPr>
          <w:rFonts w:ascii="Times New Roman" w:eastAsia="標楷體" w:hAnsi="Times New Roman" w:cs="標楷體" w:hint="eastAsia"/>
          <w:szCs w:val="26"/>
        </w:rPr>
        <w:t>支援</w:t>
      </w:r>
      <w:r w:rsidRPr="006D44EE">
        <w:rPr>
          <w:rFonts w:ascii="Times New Roman" w:eastAsia="標楷體" w:hAnsi="Times New Roman" w:cs="標楷體"/>
          <w:szCs w:val="26"/>
        </w:rPr>
        <w:t>PHP</w:t>
      </w:r>
      <w:r w:rsidRPr="006D44EE">
        <w:rPr>
          <w:rFonts w:ascii="Times New Roman" w:eastAsia="標楷體" w:hAnsi="Times New Roman" w:cs="標楷體" w:hint="eastAsia"/>
          <w:szCs w:val="26"/>
        </w:rPr>
        <w:t>、</w:t>
      </w:r>
      <w:r w:rsidRPr="006D44EE">
        <w:rPr>
          <w:rFonts w:ascii="Times New Roman" w:eastAsia="標楷體" w:hAnsi="Times New Roman" w:cs="標楷體"/>
          <w:szCs w:val="26"/>
        </w:rPr>
        <w:t>ASP</w:t>
      </w:r>
      <w:r w:rsidRPr="006D44EE">
        <w:rPr>
          <w:rFonts w:ascii="Times New Roman" w:eastAsia="標楷體" w:hAnsi="Times New Roman" w:cs="標楷體" w:hint="eastAsia"/>
          <w:szCs w:val="26"/>
        </w:rPr>
        <w:t>、</w:t>
      </w:r>
      <w:r w:rsidRPr="006D44EE">
        <w:rPr>
          <w:rFonts w:ascii="Times New Roman" w:eastAsia="標楷體" w:hAnsi="Times New Roman" w:cs="標楷體"/>
          <w:szCs w:val="26"/>
        </w:rPr>
        <w:t xml:space="preserve">J2EE(Java </w:t>
      </w:r>
      <w:r w:rsidRPr="006D44EE">
        <w:rPr>
          <w:rFonts w:ascii="Times New Roman" w:eastAsia="標楷體" w:hAnsi="Times New Roman" w:cs="標楷體" w:hint="eastAsia"/>
          <w:szCs w:val="26"/>
        </w:rPr>
        <w:t>全系列含</w:t>
      </w:r>
      <w:r w:rsidRPr="006D44EE">
        <w:rPr>
          <w:rFonts w:ascii="Times New Roman" w:eastAsia="標楷體" w:hAnsi="Times New Roman" w:cs="標楷體"/>
          <w:szCs w:val="26"/>
        </w:rPr>
        <w:t xml:space="preserve"> JSP)</w:t>
      </w:r>
      <w:r w:rsidRPr="006D44EE">
        <w:rPr>
          <w:rFonts w:ascii="Times New Roman" w:eastAsia="標楷體" w:hAnsi="Times New Roman" w:cs="標楷體" w:hint="eastAsia"/>
          <w:szCs w:val="26"/>
        </w:rPr>
        <w:t>及</w:t>
      </w:r>
      <w:r w:rsidRPr="006D44EE">
        <w:rPr>
          <w:rFonts w:ascii="Times New Roman" w:eastAsia="標楷體" w:hAnsi="Times New Roman" w:cs="標楷體"/>
          <w:szCs w:val="26"/>
        </w:rPr>
        <w:t xml:space="preserve"> .NET (C#, VB.NET, ASP.NET)</w:t>
      </w:r>
      <w:r w:rsidRPr="006D44EE">
        <w:rPr>
          <w:rFonts w:ascii="Times New Roman" w:eastAsia="標楷體" w:hAnsi="Times New Roman" w:cs="標楷體" w:hint="eastAsia"/>
          <w:szCs w:val="26"/>
        </w:rPr>
        <w:t>程式語言。</w:t>
      </w:r>
    </w:p>
    <w:p w14:paraId="1FD452BB" w14:textId="77777777" w:rsidR="007F794B" w:rsidRPr="006D44EE" w:rsidRDefault="007F794B" w:rsidP="00714F03">
      <w:pPr>
        <w:pStyle w:val="af"/>
        <w:numPr>
          <w:ilvl w:val="0"/>
          <w:numId w:val="162"/>
        </w:numPr>
        <w:tabs>
          <w:tab w:val="left" w:pos="1134"/>
        </w:tabs>
        <w:spacing w:line="400" w:lineRule="exact"/>
        <w:ind w:left="1134" w:hanging="567"/>
        <w:jc w:val="both"/>
        <w:rPr>
          <w:rFonts w:ascii="Times New Roman" w:eastAsia="標楷體" w:hAnsi="Times New Roman" w:cs="Times New Roman" w:hint="eastAsia"/>
          <w:szCs w:val="26"/>
        </w:rPr>
      </w:pPr>
      <w:r w:rsidRPr="006D44EE">
        <w:rPr>
          <w:rFonts w:ascii="Times New Roman" w:eastAsia="標楷體" w:hAnsi="Times New Roman" w:cs="標楷體" w:hint="eastAsia"/>
          <w:szCs w:val="26"/>
        </w:rPr>
        <w:t>支援</w:t>
      </w:r>
      <w:r w:rsidRPr="006D44EE">
        <w:rPr>
          <w:rFonts w:ascii="Times New Roman" w:eastAsia="標楷體" w:hAnsi="Times New Roman" w:cs="標楷體"/>
          <w:szCs w:val="26"/>
        </w:rPr>
        <w:t>OWASP</w:t>
      </w:r>
      <w:r w:rsidRPr="006D44EE">
        <w:rPr>
          <w:rFonts w:ascii="Times New Roman" w:eastAsia="標楷體" w:hAnsi="Times New Roman" w:cs="標楷體" w:hint="eastAsia"/>
          <w:szCs w:val="26"/>
        </w:rPr>
        <w:t>「跨網站腳本攻擊</w:t>
      </w:r>
      <w:r w:rsidRPr="006D44EE">
        <w:rPr>
          <w:rFonts w:ascii="Times New Roman" w:eastAsia="標楷體" w:hAnsi="Times New Roman" w:cs="標楷體"/>
          <w:szCs w:val="26"/>
        </w:rPr>
        <w:t>(XSS)</w:t>
      </w:r>
      <w:r w:rsidRPr="006D44EE">
        <w:rPr>
          <w:rFonts w:ascii="Times New Roman" w:eastAsia="標楷體" w:hAnsi="Times New Roman" w:cs="標楷體" w:hint="eastAsia"/>
          <w:szCs w:val="26"/>
        </w:rPr>
        <w:t>」、「</w:t>
      </w:r>
      <w:r w:rsidRPr="006D44EE">
        <w:rPr>
          <w:rFonts w:ascii="Times New Roman" w:eastAsia="標楷體" w:hAnsi="Times New Roman" w:cs="標楷體"/>
          <w:szCs w:val="26"/>
        </w:rPr>
        <w:t>SQL Injection</w:t>
      </w:r>
      <w:r w:rsidRPr="006D44EE">
        <w:rPr>
          <w:rFonts w:ascii="Times New Roman" w:eastAsia="標楷體" w:hAnsi="Times New Roman" w:cs="標楷體" w:hint="eastAsia"/>
          <w:szCs w:val="26"/>
        </w:rPr>
        <w:t>資料隱碼攻擊」、「命令注入攻擊</w:t>
      </w:r>
      <w:r w:rsidRPr="006D44EE">
        <w:rPr>
          <w:rFonts w:ascii="Times New Roman" w:eastAsia="標楷體" w:hAnsi="Times New Roman" w:cs="標楷體"/>
          <w:szCs w:val="26"/>
        </w:rPr>
        <w:t>(command Injection)</w:t>
      </w:r>
      <w:r w:rsidRPr="006D44EE">
        <w:rPr>
          <w:rFonts w:ascii="Times New Roman" w:eastAsia="標楷體" w:hAnsi="Times New Roman" w:cs="標楷體" w:hint="eastAsia"/>
          <w:szCs w:val="26"/>
        </w:rPr>
        <w:t>」、「惡意檔案執行</w:t>
      </w:r>
      <w:r w:rsidRPr="006D44EE">
        <w:rPr>
          <w:rFonts w:ascii="Times New Roman" w:eastAsia="標楷體" w:hAnsi="Times New Roman" w:cs="標楷體"/>
          <w:szCs w:val="26"/>
        </w:rPr>
        <w:t>(Malicious File Exection)</w:t>
      </w:r>
      <w:r w:rsidRPr="006D44EE">
        <w:rPr>
          <w:rFonts w:ascii="Times New Roman" w:eastAsia="標楷體" w:hAnsi="Times New Roman" w:cs="標楷體" w:hint="eastAsia"/>
          <w:szCs w:val="26"/>
        </w:rPr>
        <w:t>」、「不安全物件參考</w:t>
      </w:r>
      <w:r w:rsidRPr="006D44EE">
        <w:rPr>
          <w:rFonts w:ascii="Times New Roman" w:eastAsia="標楷體" w:hAnsi="Times New Roman" w:cs="標楷體"/>
          <w:szCs w:val="26"/>
        </w:rPr>
        <w:t>(Insecure Direct Object Reference)</w:t>
      </w:r>
      <w:r w:rsidRPr="006D44EE">
        <w:rPr>
          <w:rFonts w:ascii="Times New Roman" w:eastAsia="標楷體" w:hAnsi="Times New Roman" w:cs="標楷體" w:hint="eastAsia"/>
          <w:szCs w:val="26"/>
        </w:rPr>
        <w:t>」等程式源碼弱點安全問題之檢測。</w:t>
      </w:r>
    </w:p>
    <w:p w14:paraId="2F768ECD" w14:textId="77777777" w:rsidR="007F794B" w:rsidRPr="006D44EE" w:rsidRDefault="007F794B" w:rsidP="00714F03">
      <w:pPr>
        <w:pStyle w:val="af"/>
        <w:numPr>
          <w:ilvl w:val="0"/>
          <w:numId w:val="162"/>
        </w:numPr>
        <w:tabs>
          <w:tab w:val="left" w:pos="1134"/>
        </w:tabs>
        <w:spacing w:line="400" w:lineRule="exact"/>
        <w:ind w:left="1134" w:hanging="567"/>
        <w:jc w:val="both"/>
        <w:rPr>
          <w:rFonts w:ascii="Times New Roman" w:eastAsia="標楷體" w:hAnsi="Times New Roman" w:cs="Times New Roman"/>
          <w:szCs w:val="26"/>
        </w:rPr>
      </w:pPr>
      <w:r w:rsidRPr="006D44EE">
        <w:rPr>
          <w:rFonts w:ascii="Times New Roman" w:eastAsia="標楷體" w:hAnsi="Times New Roman" w:cs="標楷體" w:hint="eastAsia"/>
          <w:szCs w:val="26"/>
        </w:rPr>
        <w:t>源碼檢測結果與報告提供完整的源碼弱點安全問題，檢測結果報告須包含下列資訊：</w:t>
      </w:r>
    </w:p>
    <w:p w14:paraId="72511128" w14:textId="77777777" w:rsidR="007F794B" w:rsidRPr="006D44EE" w:rsidRDefault="007F794B" w:rsidP="00714F03">
      <w:pPr>
        <w:pStyle w:val="af"/>
        <w:numPr>
          <w:ilvl w:val="3"/>
          <w:numId w:val="164"/>
        </w:numPr>
        <w:tabs>
          <w:tab w:val="left" w:pos="1418"/>
        </w:tabs>
        <w:spacing w:line="400" w:lineRule="exact"/>
        <w:ind w:left="1418" w:hanging="284"/>
        <w:jc w:val="both"/>
        <w:rPr>
          <w:rFonts w:ascii="Times New Roman" w:eastAsia="標楷體" w:hAnsi="Times New Roman" w:cs="標楷體"/>
          <w:szCs w:val="26"/>
        </w:rPr>
      </w:pPr>
      <w:r w:rsidRPr="006D44EE">
        <w:rPr>
          <w:rFonts w:ascii="Times New Roman" w:eastAsia="標楷體" w:hAnsi="Times New Roman" w:cs="標楷體" w:hint="eastAsia"/>
          <w:szCs w:val="26"/>
        </w:rPr>
        <w:t>程式源碼弱點所在之程式源碼片段、行數。</w:t>
      </w:r>
    </w:p>
    <w:p w14:paraId="2B0C1EB3" w14:textId="77777777" w:rsidR="007F794B" w:rsidRPr="006D44EE" w:rsidRDefault="007F794B" w:rsidP="00714F03">
      <w:pPr>
        <w:pStyle w:val="af"/>
        <w:numPr>
          <w:ilvl w:val="3"/>
          <w:numId w:val="164"/>
        </w:numPr>
        <w:tabs>
          <w:tab w:val="left" w:pos="1418"/>
        </w:tabs>
        <w:spacing w:line="400" w:lineRule="exact"/>
        <w:ind w:left="1418" w:hanging="284"/>
        <w:jc w:val="both"/>
        <w:rPr>
          <w:rFonts w:ascii="Times New Roman" w:eastAsia="標楷體" w:hAnsi="Times New Roman" w:cs="Times New Roman"/>
          <w:szCs w:val="26"/>
        </w:rPr>
      </w:pPr>
      <w:r w:rsidRPr="006D44EE">
        <w:rPr>
          <w:rFonts w:ascii="Times New Roman" w:eastAsia="標楷體" w:hAnsi="Times New Roman" w:cs="標楷體" w:hint="eastAsia"/>
          <w:szCs w:val="26"/>
        </w:rPr>
        <w:t>導致程式源碼典之函式名稱以及變數等。</w:t>
      </w:r>
    </w:p>
    <w:p w14:paraId="0B02738D" w14:textId="77777777" w:rsidR="007F794B" w:rsidRPr="006D44EE" w:rsidRDefault="007F794B" w:rsidP="00714F03">
      <w:pPr>
        <w:pStyle w:val="af"/>
        <w:numPr>
          <w:ilvl w:val="3"/>
          <w:numId w:val="164"/>
        </w:numPr>
        <w:tabs>
          <w:tab w:val="left" w:pos="1418"/>
        </w:tabs>
        <w:spacing w:line="400" w:lineRule="exact"/>
        <w:ind w:left="1418" w:hanging="284"/>
        <w:jc w:val="both"/>
        <w:rPr>
          <w:rFonts w:ascii="Times New Roman" w:eastAsia="標楷體" w:hAnsi="Times New Roman" w:cs="Times New Roman" w:hint="eastAsia"/>
          <w:szCs w:val="26"/>
        </w:rPr>
      </w:pPr>
      <w:r w:rsidRPr="006D44EE">
        <w:rPr>
          <w:rFonts w:ascii="Times New Roman" w:eastAsia="標楷體" w:hAnsi="Times New Roman" w:cs="標楷體" w:hint="eastAsia"/>
          <w:szCs w:val="26"/>
        </w:rPr>
        <w:t>程式源碼弱點安全漏洞說明與修復建議，協助程式開發成員修補漏洞。</w:t>
      </w:r>
    </w:p>
    <w:p w14:paraId="78179660" w14:textId="77777777" w:rsidR="007F794B" w:rsidRPr="006D44EE" w:rsidRDefault="007F794B" w:rsidP="00714F03">
      <w:pPr>
        <w:pStyle w:val="af"/>
        <w:numPr>
          <w:ilvl w:val="0"/>
          <w:numId w:val="162"/>
        </w:numPr>
        <w:tabs>
          <w:tab w:val="left" w:pos="1134"/>
        </w:tabs>
        <w:spacing w:line="400" w:lineRule="exact"/>
        <w:ind w:left="1134" w:hanging="567"/>
        <w:jc w:val="both"/>
        <w:rPr>
          <w:rFonts w:ascii="Times New Roman" w:eastAsia="標楷體" w:hAnsi="Times New Roman" w:cs="Times New Roman"/>
          <w:szCs w:val="26"/>
        </w:rPr>
      </w:pPr>
      <w:r w:rsidRPr="006D44EE">
        <w:rPr>
          <w:rFonts w:ascii="Times New Roman" w:eastAsia="標楷體" w:hAnsi="Times New Roman" w:cs="標楷體" w:hint="eastAsia"/>
          <w:szCs w:val="26"/>
        </w:rPr>
        <w:t>程式源碼檢測結果與報告書應支援</w:t>
      </w:r>
      <w:r w:rsidRPr="006D44EE">
        <w:rPr>
          <w:rFonts w:ascii="Times New Roman" w:eastAsia="標楷體" w:hAnsi="Times New Roman" w:cs="標楷體"/>
          <w:szCs w:val="26"/>
        </w:rPr>
        <w:t>HTML</w:t>
      </w:r>
      <w:r w:rsidRPr="006D44EE">
        <w:rPr>
          <w:rFonts w:ascii="Times New Roman" w:eastAsia="標楷體" w:hAnsi="Times New Roman" w:cs="標楷體" w:hint="eastAsia"/>
          <w:szCs w:val="26"/>
        </w:rPr>
        <w:t>與</w:t>
      </w:r>
      <w:r w:rsidRPr="006D44EE">
        <w:rPr>
          <w:rFonts w:ascii="Times New Roman" w:eastAsia="標楷體" w:hAnsi="Times New Roman" w:cs="標楷體"/>
          <w:szCs w:val="26"/>
        </w:rPr>
        <w:t>PDF</w:t>
      </w:r>
      <w:r w:rsidRPr="006D44EE">
        <w:rPr>
          <w:rFonts w:ascii="Times New Roman" w:eastAsia="標楷體" w:hAnsi="Times New Roman" w:cs="標楷體" w:hint="eastAsia"/>
          <w:szCs w:val="26"/>
        </w:rPr>
        <w:t>格式。</w:t>
      </w:r>
    </w:p>
    <w:p w14:paraId="3BF0DCE2" w14:textId="77777777" w:rsidR="007F794B" w:rsidRPr="006D44EE" w:rsidRDefault="007F794B" w:rsidP="00714F03">
      <w:pPr>
        <w:pStyle w:val="af"/>
        <w:numPr>
          <w:ilvl w:val="0"/>
          <w:numId w:val="164"/>
        </w:numPr>
        <w:tabs>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或丙方進行與本計畫攸關之系統開發或測試時，應遵守甲方資訊安全原則，不得將系統分析、系統設計、原始碼、測試資料等內容揭露與本計畫無關人員。必要時，甲方得前往乙方或丙方開發、測試場所檢查系統開發之資訊安全保護狀態，乙方或丙方不得拒絕。</w:t>
      </w:r>
    </w:p>
    <w:p w14:paraId="22569542" w14:textId="77777777" w:rsidR="007F794B" w:rsidRPr="006D44EE" w:rsidRDefault="007F794B" w:rsidP="00714F03">
      <w:pPr>
        <w:pStyle w:val="af"/>
        <w:numPr>
          <w:ilvl w:val="0"/>
          <w:numId w:val="164"/>
        </w:numPr>
        <w:tabs>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乙方或丙方進行與本計畫攸關之系統測試時，應自行建立測試資料，不得使用真實資料進行測試。</w:t>
      </w:r>
    </w:p>
    <w:p w14:paraId="6EA8BF91" w14:textId="77777777" w:rsidR="007F794B" w:rsidRPr="006D44EE" w:rsidRDefault="007F794B" w:rsidP="00714F03">
      <w:pPr>
        <w:pStyle w:val="af"/>
        <w:numPr>
          <w:ilvl w:val="0"/>
          <w:numId w:val="164"/>
        </w:numPr>
        <w:tabs>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乙方或丙方及其工作人員因履行本契約而取得之甲方業務資料，未經甲方同意，不得揭露與本契約履行無關之第</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人。</w:t>
      </w:r>
    </w:p>
    <w:p w14:paraId="5ACA1F86" w14:textId="77777777" w:rsidR="007F794B" w:rsidRPr="006D44EE" w:rsidRDefault="007F794B" w:rsidP="00714F03">
      <w:pPr>
        <w:pStyle w:val="af"/>
        <w:numPr>
          <w:ilvl w:val="0"/>
          <w:numId w:val="164"/>
        </w:numPr>
        <w:tabs>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乙方或丙方進行資料轉換時須先製作備份，以保護原有的資料庫。</w:t>
      </w:r>
    </w:p>
    <w:p w14:paraId="17284FA5" w14:textId="77777777" w:rsidR="007F794B" w:rsidRPr="006D44EE" w:rsidRDefault="007F794B" w:rsidP="00714F03">
      <w:pPr>
        <w:pStyle w:val="af"/>
        <w:numPr>
          <w:ilvl w:val="0"/>
          <w:numId w:val="164"/>
        </w:numPr>
        <w:tabs>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開發、測試本計畫攸關之系統所需電腦設備、網路連線及辦公處所如需由甲方提供時，乙方或丙方應依甲方作業規定辦理，並應盡善良管理人之責任，同時以在正常上班時間內使用為原則，如須逾時使用，乙方或丙方應另行提出申請。</w:t>
      </w:r>
    </w:p>
    <w:p w14:paraId="00841901" w14:textId="77777777" w:rsidR="007F794B" w:rsidRPr="006D44EE" w:rsidRDefault="007F794B" w:rsidP="00714F03">
      <w:pPr>
        <w:pStyle w:val="af"/>
        <w:numPr>
          <w:ilvl w:val="0"/>
          <w:numId w:val="164"/>
        </w:numPr>
        <w:tabs>
          <w:tab w:val="left" w:pos="1276"/>
        </w:tabs>
        <w:spacing w:line="400" w:lineRule="exact"/>
        <w:ind w:left="1276" w:hanging="850"/>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乙方或丙方僅可存取本計畫攸關之系統內部資料與電腦資產，下列之功能項目，使用時需經甲方同意</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核准</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始得執行。</w:t>
      </w:r>
    </w:p>
    <w:p w14:paraId="66BFE758" w14:textId="77777777" w:rsidR="007F794B" w:rsidRPr="006D44EE" w:rsidRDefault="007F794B" w:rsidP="00714F03">
      <w:pPr>
        <w:pStyle w:val="af"/>
        <w:numPr>
          <w:ilvl w:val="3"/>
          <w:numId w:val="191"/>
        </w:numPr>
        <w:tabs>
          <w:tab w:val="clear" w:pos="1920"/>
          <w:tab w:val="num" w:pos="1276"/>
        </w:tabs>
        <w:spacing w:line="400" w:lineRule="exact"/>
        <w:ind w:left="1276" w:hanging="567"/>
        <w:jc w:val="both"/>
        <w:rPr>
          <w:rFonts w:ascii="Times New Roman" w:eastAsia="標楷體" w:hAnsi="Times New Roman" w:cs="標楷體"/>
          <w:szCs w:val="26"/>
        </w:rPr>
      </w:pPr>
      <w:r w:rsidRPr="006D44EE">
        <w:rPr>
          <w:rFonts w:ascii="Times New Roman" w:eastAsia="標楷體" w:hAnsi="Times New Roman" w:cs="標楷體" w:hint="eastAsia"/>
          <w:szCs w:val="26"/>
        </w:rPr>
        <w:t>本系統資料庫更新、維護</w:t>
      </w:r>
    </w:p>
    <w:p w14:paraId="6B1B0CB5" w14:textId="77777777" w:rsidR="007F794B" w:rsidRPr="006D44EE" w:rsidRDefault="007F794B" w:rsidP="00714F03">
      <w:pPr>
        <w:pStyle w:val="af"/>
        <w:numPr>
          <w:ilvl w:val="3"/>
          <w:numId w:val="191"/>
        </w:numPr>
        <w:tabs>
          <w:tab w:val="clear" w:pos="1920"/>
          <w:tab w:val="num" w:pos="1276"/>
        </w:tabs>
        <w:spacing w:line="400" w:lineRule="exact"/>
        <w:ind w:left="1276" w:hanging="567"/>
        <w:jc w:val="both"/>
        <w:rPr>
          <w:rFonts w:ascii="Times New Roman" w:eastAsia="標楷體" w:hAnsi="Times New Roman" w:cs="Times New Roman"/>
          <w:szCs w:val="26"/>
        </w:rPr>
      </w:pPr>
      <w:r w:rsidRPr="006D44EE">
        <w:rPr>
          <w:rFonts w:ascii="Times New Roman" w:eastAsia="標楷體" w:hAnsi="Times New Roman" w:cs="標楷體" w:hint="eastAsia"/>
          <w:szCs w:val="26"/>
        </w:rPr>
        <w:t>本系統資料庫使用權限之異動</w:t>
      </w:r>
    </w:p>
    <w:p w14:paraId="07C37D15" w14:textId="77777777" w:rsidR="007F794B" w:rsidRPr="006D44EE" w:rsidRDefault="007F794B" w:rsidP="00714F03">
      <w:pPr>
        <w:pStyle w:val="af"/>
        <w:numPr>
          <w:ilvl w:val="3"/>
          <w:numId w:val="191"/>
        </w:numPr>
        <w:tabs>
          <w:tab w:val="clear" w:pos="1920"/>
          <w:tab w:val="num" w:pos="1276"/>
        </w:tabs>
        <w:spacing w:line="400" w:lineRule="exact"/>
        <w:ind w:left="1276" w:hanging="567"/>
        <w:jc w:val="both"/>
        <w:rPr>
          <w:rFonts w:ascii="Times New Roman" w:eastAsia="標楷體" w:hAnsi="Times New Roman" w:cs="Times New Roman"/>
          <w:szCs w:val="26"/>
        </w:rPr>
      </w:pPr>
      <w:r w:rsidRPr="006D44EE">
        <w:rPr>
          <w:rFonts w:ascii="Times New Roman" w:eastAsia="標楷體" w:hAnsi="Times New Roman" w:cs="標楷體" w:hint="eastAsia"/>
          <w:szCs w:val="26"/>
        </w:rPr>
        <w:t>其他有關變更或增加處理功能等權限之異動</w:t>
      </w:r>
    </w:p>
    <w:p w14:paraId="71A255E2" w14:textId="77777777" w:rsidR="007F794B" w:rsidRPr="006D44EE" w:rsidRDefault="007F794B" w:rsidP="00714F03">
      <w:pPr>
        <w:pStyle w:val="af"/>
        <w:numPr>
          <w:ilvl w:val="0"/>
          <w:numId w:val="164"/>
        </w:numPr>
        <w:tabs>
          <w:tab w:val="left" w:pos="1276"/>
        </w:tabs>
        <w:spacing w:line="400" w:lineRule="exact"/>
        <w:ind w:left="1276" w:hanging="850"/>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乙方或丙方因處理本計畫工作，需存取甲方之資訊設施，須經甲方同意</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核准</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，始得為之。</w:t>
      </w:r>
    </w:p>
    <w:p w14:paraId="7BC5B556" w14:textId="77777777" w:rsidR="007F794B" w:rsidRPr="006D44EE" w:rsidRDefault="007F794B" w:rsidP="00714F03">
      <w:pPr>
        <w:pStyle w:val="af"/>
        <w:numPr>
          <w:ilvl w:val="0"/>
          <w:numId w:val="164"/>
        </w:numPr>
        <w:tabs>
          <w:tab w:val="left" w:pos="1418"/>
        </w:tabs>
        <w:spacing w:line="400" w:lineRule="exact"/>
        <w:ind w:left="1418" w:hanging="992"/>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乙方或丙方因處理本計畫，需攜帶資訊設施連線甲方網路，須經甲方同意</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核准</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，始得為之。乙方或丙方如發生資訊安全事件時請即通報甲方，並按甲方因應資訊安全事件管理程序處理。</w:t>
      </w:r>
    </w:p>
    <w:p w14:paraId="6ACA965B" w14:textId="77777777" w:rsidR="007F794B" w:rsidRPr="006D44EE" w:rsidRDefault="007F794B" w:rsidP="00714F03">
      <w:pPr>
        <w:pStyle w:val="af"/>
        <w:numPr>
          <w:ilvl w:val="0"/>
          <w:numId w:val="164"/>
        </w:numPr>
        <w:tabs>
          <w:tab w:val="left" w:pos="1418"/>
        </w:tabs>
        <w:spacing w:line="400" w:lineRule="exact"/>
        <w:ind w:left="1418" w:hanging="992"/>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乙方或丙方未達資安基本要求之服務水準時，甲方得依違反下列服務水準要求處以懲罰性罰款。</w:t>
      </w:r>
    </w:p>
    <w:p w14:paraId="78F71379" w14:textId="77777777" w:rsidR="007F794B" w:rsidRPr="006D44EE" w:rsidRDefault="007F794B" w:rsidP="00714F03">
      <w:pPr>
        <w:widowControl/>
        <w:numPr>
          <w:ilvl w:val="0"/>
          <w:numId w:val="163"/>
        </w:numPr>
        <w:tabs>
          <w:tab w:val="left" w:pos="1418"/>
        </w:tabs>
        <w:adjustRightInd w:val="0"/>
        <w:spacing w:line="400" w:lineRule="exact"/>
        <w:ind w:left="1418" w:rightChars="10" w:right="24" w:hanging="709"/>
        <w:jc w:val="both"/>
        <w:textAlignment w:val="baseline"/>
        <w:rPr>
          <w:rFonts w:eastAsia="標楷體"/>
          <w:kern w:val="0"/>
          <w:szCs w:val="26"/>
        </w:rPr>
      </w:pPr>
      <w:r w:rsidRPr="006D44EE">
        <w:rPr>
          <w:rFonts w:eastAsia="標楷體" w:cs="標楷體" w:hint="eastAsia"/>
          <w:kern w:val="0"/>
          <w:szCs w:val="26"/>
        </w:rPr>
        <w:t>每季不得超過</w:t>
      </w:r>
      <w:r w:rsidRPr="006D44EE">
        <w:rPr>
          <w:rFonts w:eastAsia="標楷體" w:cs="標楷體"/>
          <w:kern w:val="0"/>
          <w:szCs w:val="26"/>
        </w:rPr>
        <w:t>3</w:t>
      </w:r>
      <w:r w:rsidRPr="006D44EE">
        <w:rPr>
          <w:rFonts w:eastAsia="標楷體" w:cs="標楷體" w:hint="eastAsia"/>
          <w:kern w:val="0"/>
          <w:szCs w:val="26"/>
        </w:rPr>
        <w:t>次開發系統程式異常，超過</w:t>
      </w:r>
      <w:r w:rsidRPr="006D44EE">
        <w:rPr>
          <w:rFonts w:eastAsia="標楷體" w:cs="標楷體"/>
          <w:kern w:val="0"/>
          <w:szCs w:val="26"/>
        </w:rPr>
        <w:t>3</w:t>
      </w:r>
      <w:r w:rsidRPr="006D44EE">
        <w:rPr>
          <w:rFonts w:eastAsia="標楷體" w:cs="標楷體" w:hint="eastAsia"/>
          <w:kern w:val="0"/>
          <w:szCs w:val="26"/>
        </w:rPr>
        <w:t>次以上按次計罰，每次計罰新台幣</w:t>
      </w:r>
      <w:r w:rsidRPr="006D44EE">
        <w:rPr>
          <w:rFonts w:eastAsia="標楷體" w:cs="標楷體"/>
          <w:kern w:val="0"/>
          <w:szCs w:val="26"/>
        </w:rPr>
        <w:t>3,000</w:t>
      </w:r>
      <w:r w:rsidRPr="006D44EE">
        <w:rPr>
          <w:rFonts w:eastAsia="標楷體" w:cs="標楷體" w:hint="eastAsia"/>
          <w:kern w:val="0"/>
          <w:szCs w:val="26"/>
        </w:rPr>
        <w:t>元整懲罰性罰款。</w:t>
      </w:r>
    </w:p>
    <w:p w14:paraId="39B2F0E2" w14:textId="77777777" w:rsidR="007F794B" w:rsidRPr="006D44EE" w:rsidRDefault="007F794B" w:rsidP="00714F03">
      <w:pPr>
        <w:widowControl/>
        <w:numPr>
          <w:ilvl w:val="0"/>
          <w:numId w:val="163"/>
        </w:numPr>
        <w:tabs>
          <w:tab w:val="left" w:pos="1418"/>
        </w:tabs>
        <w:adjustRightInd w:val="0"/>
        <w:spacing w:line="400" w:lineRule="exact"/>
        <w:ind w:left="1418" w:rightChars="10" w:right="24" w:hanging="709"/>
        <w:jc w:val="both"/>
        <w:textAlignment w:val="baseline"/>
        <w:rPr>
          <w:rFonts w:eastAsia="標楷體"/>
          <w:kern w:val="0"/>
          <w:szCs w:val="26"/>
        </w:rPr>
      </w:pPr>
      <w:r w:rsidRPr="006D44EE">
        <w:rPr>
          <w:rFonts w:eastAsia="標楷體" w:cs="標楷體" w:hint="eastAsia"/>
          <w:kern w:val="0"/>
          <w:szCs w:val="26"/>
        </w:rPr>
        <w:t>每季不得超過累計異常總時數</w:t>
      </w:r>
      <w:r w:rsidRPr="006D44EE">
        <w:rPr>
          <w:rFonts w:eastAsia="標楷體" w:cs="標楷體"/>
          <w:kern w:val="0"/>
          <w:szCs w:val="26"/>
        </w:rPr>
        <w:t>24</w:t>
      </w:r>
      <w:r w:rsidRPr="006D44EE">
        <w:rPr>
          <w:rFonts w:eastAsia="標楷體" w:cs="標楷體" w:hint="eastAsia"/>
          <w:kern w:val="0"/>
          <w:szCs w:val="26"/>
        </w:rPr>
        <w:t>個工作小時，異常總時數超過</w:t>
      </w:r>
      <w:r w:rsidRPr="006D44EE">
        <w:rPr>
          <w:rFonts w:eastAsia="標楷體" w:cs="標楷體"/>
          <w:kern w:val="0"/>
          <w:szCs w:val="26"/>
        </w:rPr>
        <w:t>24</w:t>
      </w:r>
      <w:r w:rsidRPr="006D44EE">
        <w:rPr>
          <w:rFonts w:eastAsia="標楷體" w:cs="標楷體" w:hint="eastAsia"/>
          <w:kern w:val="0"/>
          <w:szCs w:val="26"/>
        </w:rPr>
        <w:t>個工作小時以上按時計罰，每小時計罰新台幣</w:t>
      </w:r>
      <w:r w:rsidRPr="006D44EE">
        <w:rPr>
          <w:rFonts w:eastAsia="標楷體" w:cs="標楷體"/>
          <w:kern w:val="0"/>
          <w:szCs w:val="26"/>
        </w:rPr>
        <w:t>1,000</w:t>
      </w:r>
      <w:r w:rsidRPr="006D44EE">
        <w:rPr>
          <w:rFonts w:eastAsia="標楷體" w:cs="標楷體" w:hint="eastAsia"/>
          <w:kern w:val="0"/>
          <w:szCs w:val="26"/>
        </w:rPr>
        <w:t>元整懲罰性罰款。</w:t>
      </w:r>
    </w:p>
    <w:p w14:paraId="20CFE58C" w14:textId="77777777" w:rsidR="007F794B" w:rsidRPr="006D44EE" w:rsidRDefault="007F794B" w:rsidP="00714F03">
      <w:pPr>
        <w:widowControl/>
        <w:numPr>
          <w:ilvl w:val="0"/>
          <w:numId w:val="163"/>
        </w:numPr>
        <w:tabs>
          <w:tab w:val="left" w:pos="1418"/>
        </w:tabs>
        <w:adjustRightInd w:val="0"/>
        <w:spacing w:line="400" w:lineRule="exact"/>
        <w:ind w:left="1418" w:rightChars="10" w:right="24" w:hanging="709"/>
        <w:jc w:val="both"/>
        <w:textAlignment w:val="baseline"/>
        <w:rPr>
          <w:rFonts w:eastAsia="標楷體"/>
          <w:kern w:val="0"/>
          <w:szCs w:val="26"/>
        </w:rPr>
      </w:pPr>
      <w:r w:rsidRPr="006D44EE">
        <w:rPr>
          <w:rFonts w:eastAsia="標楷體" w:cs="標楷體" w:hint="eastAsia"/>
          <w:kern w:val="0"/>
          <w:szCs w:val="26"/>
        </w:rPr>
        <w:t>系統經「國家資通安全會報」辦理的政府機關</w:t>
      </w:r>
      <w:r w:rsidRPr="006D44EE">
        <w:rPr>
          <w:rFonts w:eastAsia="標楷體" w:cs="標楷體"/>
          <w:kern w:val="0"/>
          <w:szCs w:val="26"/>
        </w:rPr>
        <w:t>(</w:t>
      </w:r>
      <w:r w:rsidRPr="006D44EE">
        <w:rPr>
          <w:rFonts w:eastAsia="標楷體" w:cs="標楷體" w:hint="eastAsia"/>
          <w:kern w:val="0"/>
          <w:szCs w:val="26"/>
        </w:rPr>
        <w:t>構</w:t>
      </w:r>
      <w:r w:rsidRPr="006D44EE">
        <w:rPr>
          <w:rFonts w:eastAsia="標楷體" w:cs="標楷體"/>
          <w:kern w:val="0"/>
          <w:szCs w:val="26"/>
        </w:rPr>
        <w:t>)</w:t>
      </w:r>
      <w:r w:rsidRPr="006D44EE">
        <w:rPr>
          <w:rFonts w:eastAsia="標楷體" w:cs="標楷體" w:hint="eastAsia"/>
          <w:kern w:val="0"/>
          <w:szCs w:val="26"/>
        </w:rPr>
        <w:t>資安相關演練及甲方模擬滲透測試，被模擬入侵成功，按次計罰，每次計罰新台幣</w:t>
      </w:r>
      <w:r w:rsidRPr="006D44EE">
        <w:rPr>
          <w:rFonts w:eastAsia="標楷體" w:cs="標楷體"/>
          <w:kern w:val="0"/>
          <w:szCs w:val="26"/>
        </w:rPr>
        <w:t>6,000</w:t>
      </w:r>
      <w:r w:rsidRPr="006D44EE">
        <w:rPr>
          <w:rFonts w:eastAsia="標楷體" w:cs="標楷體" w:hint="eastAsia"/>
          <w:kern w:val="0"/>
          <w:szCs w:val="26"/>
        </w:rPr>
        <w:t>元整懲罰性罰款。專案期間累計超過</w:t>
      </w:r>
      <w:r w:rsidRPr="006D44EE">
        <w:rPr>
          <w:rFonts w:eastAsia="標楷體" w:cs="標楷體"/>
          <w:kern w:val="0"/>
          <w:szCs w:val="26"/>
        </w:rPr>
        <w:t>1</w:t>
      </w:r>
      <w:r w:rsidRPr="006D44EE">
        <w:rPr>
          <w:rFonts w:eastAsia="標楷體" w:cs="標楷體" w:hint="eastAsia"/>
          <w:kern w:val="0"/>
          <w:szCs w:val="26"/>
        </w:rPr>
        <w:t>次者，加倍計罰懲罰性罰款。</w:t>
      </w:r>
    </w:p>
    <w:p w14:paraId="62A5DE5C" w14:textId="77777777" w:rsidR="007F794B" w:rsidRPr="006D44EE" w:rsidRDefault="007F794B" w:rsidP="00714F03">
      <w:pPr>
        <w:widowControl/>
        <w:numPr>
          <w:ilvl w:val="0"/>
          <w:numId w:val="163"/>
        </w:numPr>
        <w:tabs>
          <w:tab w:val="left" w:pos="1418"/>
        </w:tabs>
        <w:adjustRightInd w:val="0"/>
        <w:spacing w:line="400" w:lineRule="exact"/>
        <w:ind w:left="1418" w:rightChars="10" w:right="24" w:hanging="709"/>
        <w:jc w:val="both"/>
        <w:textAlignment w:val="baseline"/>
        <w:rPr>
          <w:rFonts w:eastAsia="標楷體"/>
          <w:kern w:val="0"/>
          <w:szCs w:val="26"/>
        </w:rPr>
      </w:pPr>
      <w:r w:rsidRPr="006D44EE">
        <w:rPr>
          <w:rFonts w:eastAsia="標楷體" w:cs="標楷體" w:hint="eastAsia"/>
          <w:kern w:val="0"/>
          <w:szCs w:val="26"/>
        </w:rPr>
        <w:t>系統遭駭客入侵攻擊成功，按次計罰，每次計罰新台幣</w:t>
      </w:r>
      <w:r w:rsidRPr="006D44EE">
        <w:rPr>
          <w:rFonts w:eastAsia="標楷體" w:cs="標楷體"/>
          <w:kern w:val="0"/>
          <w:szCs w:val="26"/>
        </w:rPr>
        <w:t>1</w:t>
      </w:r>
      <w:r w:rsidRPr="006D44EE">
        <w:rPr>
          <w:rFonts w:eastAsia="標楷體" w:cs="標楷體" w:hint="eastAsia"/>
          <w:kern w:val="0"/>
          <w:szCs w:val="26"/>
        </w:rPr>
        <w:t>萬元整懲罰性罰款專案期間累計超過</w:t>
      </w:r>
      <w:r w:rsidRPr="006D44EE">
        <w:rPr>
          <w:rFonts w:eastAsia="標楷體" w:cs="標楷體"/>
          <w:kern w:val="0"/>
          <w:szCs w:val="26"/>
        </w:rPr>
        <w:t>1</w:t>
      </w:r>
      <w:r w:rsidRPr="006D44EE">
        <w:rPr>
          <w:rFonts w:eastAsia="標楷體" w:cs="標楷體" w:hint="eastAsia"/>
          <w:kern w:val="0"/>
          <w:szCs w:val="26"/>
        </w:rPr>
        <w:t>次者，加倍計罰懲罰性罰款。</w:t>
      </w:r>
    </w:p>
    <w:p w14:paraId="10505999" w14:textId="77777777" w:rsidR="007F794B" w:rsidRPr="006D44EE" w:rsidRDefault="007F794B" w:rsidP="00714F03">
      <w:pPr>
        <w:widowControl/>
        <w:numPr>
          <w:ilvl w:val="0"/>
          <w:numId w:val="163"/>
        </w:numPr>
        <w:tabs>
          <w:tab w:val="left" w:pos="1418"/>
        </w:tabs>
        <w:adjustRightInd w:val="0"/>
        <w:spacing w:line="400" w:lineRule="exact"/>
        <w:ind w:left="1418" w:rightChars="10" w:right="24" w:hanging="709"/>
        <w:jc w:val="both"/>
        <w:textAlignment w:val="baseline"/>
        <w:rPr>
          <w:rFonts w:eastAsia="標楷體"/>
          <w:kern w:val="0"/>
          <w:szCs w:val="26"/>
        </w:rPr>
      </w:pPr>
      <w:r w:rsidRPr="006D44EE">
        <w:rPr>
          <w:rFonts w:eastAsia="標楷體" w:cs="標楷體" w:hint="eastAsia"/>
          <w:kern w:val="0"/>
          <w:szCs w:val="26"/>
        </w:rPr>
        <w:t>系統錯誤或瑕疵修正，乙方或丙方於接獲通知或發現翌日起</w:t>
      </w:r>
      <w:r w:rsidRPr="006D44EE">
        <w:rPr>
          <w:rFonts w:eastAsia="標楷體" w:cs="標楷體"/>
          <w:kern w:val="0"/>
          <w:szCs w:val="26"/>
        </w:rPr>
        <w:t>30</w:t>
      </w:r>
      <w:r w:rsidRPr="006D44EE">
        <w:rPr>
          <w:rFonts w:eastAsia="標楷體" w:cs="標楷體" w:hint="eastAsia"/>
          <w:kern w:val="0"/>
          <w:szCs w:val="26"/>
        </w:rPr>
        <w:t>日內應完成修改，情況特殊者，甲方另行通知修改期限逾甲方同意修改期限仍未完成修改者，按逾期日數計罰罰款，每日計罰契約金額千分之一。</w:t>
      </w:r>
    </w:p>
    <w:p w14:paraId="758A04D1"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hint="eastAsia"/>
          <w:szCs w:val="26"/>
        </w:rPr>
      </w:pPr>
      <w:r w:rsidRPr="006D44EE">
        <w:rPr>
          <w:rFonts w:ascii="Times New Roman" w:eastAsia="標楷體" w:hAnsi="Times New Roman" w:cs="標楷體" w:hint="eastAsia"/>
          <w:szCs w:val="26"/>
        </w:rPr>
        <w:t>通知送達</w:t>
      </w:r>
    </w:p>
    <w:p w14:paraId="4AE7B5A5" w14:textId="77777777" w:rsidR="007F794B" w:rsidRPr="006D44EE" w:rsidRDefault="007F794B" w:rsidP="007F794B">
      <w:pPr>
        <w:pStyle w:val="af"/>
        <w:spacing w:line="400" w:lineRule="exact"/>
        <w:ind w:left="1134"/>
        <w:jc w:val="both"/>
        <w:rPr>
          <w:rFonts w:ascii="Times New Roman" w:eastAsia="標楷體" w:hAnsi="Times New Roman"/>
          <w:szCs w:val="26"/>
        </w:rPr>
      </w:pPr>
      <w:r w:rsidRPr="006D44EE">
        <w:rPr>
          <w:rFonts w:ascii="Times New Roman" w:eastAsia="標楷體" w:hAnsi="Times New Roman" w:cs="標楷體" w:hint="eastAsia"/>
          <w:szCs w:val="26"/>
        </w:rPr>
        <w:t>就本契約一切事項所為之通知或要求，以郵局雙掛號書面送達對方通訊處所即視為已送達該方當事人，並且不因任一方實際住居所或營業地有所變更而受影響，如有拒收、遷址不明或其他原因無法送達時，視為於郵寄時已送達。倘乙、丙雙方地址變更時應以書面通知甲方始生效力。</w:t>
      </w:r>
    </w:p>
    <w:p w14:paraId="36304E30" w14:textId="77777777" w:rsidR="007F794B" w:rsidRPr="006D44EE" w:rsidRDefault="007F794B" w:rsidP="007F794B">
      <w:pPr>
        <w:tabs>
          <w:tab w:val="left" w:pos="7320"/>
        </w:tabs>
        <w:adjustRightInd w:val="0"/>
        <w:spacing w:line="400" w:lineRule="exact"/>
        <w:ind w:firstLineChars="472" w:firstLine="1133"/>
        <w:jc w:val="both"/>
        <w:rPr>
          <w:rFonts w:eastAsia="標楷體" w:cs="標楷體"/>
          <w:kern w:val="0"/>
        </w:rPr>
      </w:pPr>
      <w:r w:rsidRPr="006D44EE">
        <w:rPr>
          <w:rFonts w:eastAsia="標楷體" w:cs="標楷體" w:hint="eastAsia"/>
          <w:kern w:val="0"/>
        </w:rPr>
        <w:t xml:space="preserve">甲方：行政院農業委員會　　　　　　　　　　</w:t>
      </w:r>
    </w:p>
    <w:p w14:paraId="763459B5" w14:textId="77777777" w:rsidR="007F794B" w:rsidRPr="006D44EE" w:rsidRDefault="007F794B" w:rsidP="007F794B">
      <w:pPr>
        <w:tabs>
          <w:tab w:val="left" w:pos="7320"/>
        </w:tabs>
        <w:adjustRightInd w:val="0"/>
        <w:spacing w:line="400" w:lineRule="exact"/>
        <w:ind w:firstLineChars="767" w:firstLine="1841"/>
        <w:jc w:val="both"/>
        <w:rPr>
          <w:rFonts w:eastAsia="標楷體"/>
          <w:kern w:val="0"/>
        </w:rPr>
      </w:pPr>
      <w:r w:rsidRPr="006D44EE">
        <w:rPr>
          <w:rFonts w:eastAsia="標楷體" w:cs="標楷體" w:hint="eastAsia"/>
          <w:kern w:val="0"/>
        </w:rPr>
        <w:t xml:space="preserve">電　　話：　　　　　　　　　　　　　</w:t>
      </w:r>
    </w:p>
    <w:p w14:paraId="51625F87" w14:textId="77777777" w:rsidR="007F794B" w:rsidRPr="006D44EE" w:rsidRDefault="007F794B" w:rsidP="007F794B">
      <w:pPr>
        <w:tabs>
          <w:tab w:val="left" w:pos="7320"/>
        </w:tabs>
        <w:adjustRightInd w:val="0"/>
        <w:spacing w:line="400" w:lineRule="exact"/>
        <w:ind w:firstLineChars="767" w:firstLine="1841"/>
        <w:jc w:val="both"/>
        <w:rPr>
          <w:rFonts w:eastAsia="標楷體"/>
          <w:kern w:val="0"/>
        </w:rPr>
      </w:pPr>
      <w:r w:rsidRPr="006D44EE">
        <w:rPr>
          <w:rFonts w:eastAsia="標楷體" w:cs="標楷體" w:hint="eastAsia"/>
          <w:kern w:val="0"/>
        </w:rPr>
        <w:t xml:space="preserve">通訊地址：　　　　　　　　　　　　　</w:t>
      </w:r>
    </w:p>
    <w:p w14:paraId="45F791BD" w14:textId="77777777" w:rsidR="007F794B" w:rsidRPr="006D44EE" w:rsidRDefault="007F794B" w:rsidP="007F794B">
      <w:pPr>
        <w:tabs>
          <w:tab w:val="left" w:pos="7320"/>
        </w:tabs>
        <w:adjustRightInd w:val="0"/>
        <w:spacing w:line="400" w:lineRule="exact"/>
        <w:ind w:firstLineChars="767" w:firstLine="1841"/>
        <w:jc w:val="both"/>
        <w:rPr>
          <w:rFonts w:eastAsia="標楷體"/>
          <w:kern w:val="0"/>
        </w:rPr>
      </w:pPr>
      <w:r w:rsidRPr="006D44EE">
        <w:rPr>
          <w:rFonts w:eastAsia="標楷體" w:cs="標楷體" w:hint="eastAsia"/>
          <w:kern w:val="0"/>
        </w:rPr>
        <w:t xml:space="preserve">傳　　真：　　　　　　　　　　　　　</w:t>
      </w:r>
    </w:p>
    <w:p w14:paraId="459ED561" w14:textId="77777777" w:rsidR="007F794B" w:rsidRPr="006D44EE" w:rsidRDefault="007F794B" w:rsidP="007F794B">
      <w:pPr>
        <w:tabs>
          <w:tab w:val="left" w:pos="7320"/>
        </w:tabs>
        <w:adjustRightInd w:val="0"/>
        <w:spacing w:line="400" w:lineRule="exact"/>
        <w:ind w:firstLineChars="472" w:firstLine="1133"/>
        <w:jc w:val="both"/>
        <w:rPr>
          <w:rFonts w:eastAsia="標楷體"/>
          <w:kern w:val="0"/>
        </w:rPr>
      </w:pPr>
      <w:r w:rsidRPr="006D44EE">
        <w:rPr>
          <w:rFonts w:eastAsia="標楷體" w:cs="標楷體" w:hint="eastAsia"/>
          <w:kern w:val="0"/>
        </w:rPr>
        <w:t>乙方：</w:t>
      </w:r>
    </w:p>
    <w:p w14:paraId="796CBC48" w14:textId="77777777" w:rsidR="007F794B" w:rsidRPr="006D44EE" w:rsidRDefault="007F794B" w:rsidP="007F794B">
      <w:pPr>
        <w:tabs>
          <w:tab w:val="left" w:pos="7320"/>
        </w:tabs>
        <w:adjustRightInd w:val="0"/>
        <w:spacing w:line="400" w:lineRule="exact"/>
        <w:ind w:firstLineChars="767" w:firstLine="1841"/>
        <w:jc w:val="both"/>
        <w:rPr>
          <w:rFonts w:eastAsia="標楷體"/>
          <w:kern w:val="0"/>
        </w:rPr>
      </w:pPr>
      <w:r w:rsidRPr="006D44EE">
        <w:rPr>
          <w:rFonts w:eastAsia="標楷體" w:cs="標楷體" w:hint="eastAsia"/>
          <w:kern w:val="0"/>
        </w:rPr>
        <w:t xml:space="preserve">電　　話：　　　　　　　　　　　　　</w:t>
      </w:r>
    </w:p>
    <w:p w14:paraId="5B801263" w14:textId="77777777" w:rsidR="007F794B" w:rsidRPr="006D44EE" w:rsidRDefault="007F794B" w:rsidP="007F794B">
      <w:pPr>
        <w:tabs>
          <w:tab w:val="left" w:pos="7320"/>
        </w:tabs>
        <w:adjustRightInd w:val="0"/>
        <w:spacing w:line="400" w:lineRule="exact"/>
        <w:ind w:firstLineChars="767" w:firstLine="1841"/>
        <w:jc w:val="both"/>
        <w:rPr>
          <w:rFonts w:eastAsia="標楷體"/>
          <w:kern w:val="0"/>
        </w:rPr>
      </w:pPr>
      <w:r w:rsidRPr="006D44EE">
        <w:rPr>
          <w:rFonts w:eastAsia="標楷體" w:cs="標楷體" w:hint="eastAsia"/>
          <w:kern w:val="0"/>
        </w:rPr>
        <w:t xml:space="preserve">通訊地址：　　　　　　　　　　　　　</w:t>
      </w:r>
    </w:p>
    <w:p w14:paraId="5B4E4019" w14:textId="77777777" w:rsidR="007F794B" w:rsidRPr="006D44EE" w:rsidRDefault="007F794B" w:rsidP="007F794B">
      <w:pPr>
        <w:tabs>
          <w:tab w:val="left" w:pos="7320"/>
        </w:tabs>
        <w:adjustRightInd w:val="0"/>
        <w:spacing w:line="400" w:lineRule="exact"/>
        <w:ind w:firstLineChars="767" w:firstLine="1841"/>
        <w:jc w:val="both"/>
        <w:rPr>
          <w:rFonts w:eastAsia="標楷體"/>
          <w:kern w:val="0"/>
          <w:szCs w:val="26"/>
        </w:rPr>
      </w:pPr>
      <w:r w:rsidRPr="006D44EE">
        <w:rPr>
          <w:rFonts w:eastAsia="標楷體" w:cs="標楷體" w:hint="eastAsia"/>
          <w:kern w:val="0"/>
        </w:rPr>
        <w:t xml:space="preserve">傳　　真：　　　　　　　　　　　　　</w:t>
      </w:r>
    </w:p>
    <w:p w14:paraId="63FDDAA4" w14:textId="77777777" w:rsidR="007F794B" w:rsidRPr="006D44EE" w:rsidRDefault="007F794B" w:rsidP="00714F03">
      <w:pPr>
        <w:pStyle w:val="af"/>
        <w:numPr>
          <w:ilvl w:val="0"/>
          <w:numId w:val="191"/>
        </w:numPr>
        <w:tabs>
          <w:tab w:val="clear" w:pos="1290"/>
          <w:tab w:val="num" w:pos="1134"/>
        </w:tabs>
        <w:spacing w:line="400" w:lineRule="exact"/>
        <w:ind w:left="1134" w:hanging="1134"/>
        <w:jc w:val="both"/>
        <w:rPr>
          <w:rFonts w:ascii="Times New Roman" w:eastAsia="標楷體" w:hAnsi="Times New Roman" w:cs="Times New Roman"/>
          <w:szCs w:val="26"/>
        </w:rPr>
      </w:pPr>
      <w:r w:rsidRPr="006D44EE">
        <w:rPr>
          <w:rFonts w:ascii="Times New Roman" w:eastAsia="標楷體" w:hAnsi="Times New Roman" w:cs="標楷體" w:hint="eastAsia"/>
          <w:szCs w:val="26"/>
        </w:rPr>
        <w:t>其他</w:t>
      </w:r>
    </w:p>
    <w:p w14:paraId="1CB9C46F" w14:textId="77777777" w:rsidR="007F794B" w:rsidRPr="006D44EE" w:rsidRDefault="007F794B" w:rsidP="00714F03">
      <w:pPr>
        <w:pStyle w:val="af"/>
        <w:numPr>
          <w:ilvl w:val="0"/>
          <w:numId w:val="165"/>
        </w:numPr>
        <w:tabs>
          <w:tab w:val="clear" w:pos="2040"/>
          <w:tab w:val="left" w:pos="1134"/>
        </w:tabs>
        <w:spacing w:line="400" w:lineRule="exact"/>
        <w:ind w:left="1134" w:hanging="708"/>
        <w:jc w:val="both"/>
        <w:rPr>
          <w:rFonts w:ascii="Times New Roman" w:eastAsia="標楷體" w:hAnsi="Times New Roman" w:cs="Times New Roman" w:hint="eastAsia"/>
          <w:szCs w:val="26"/>
        </w:rPr>
      </w:pPr>
      <w:r w:rsidRPr="006D44EE">
        <w:rPr>
          <w:rFonts w:ascii="Times New Roman" w:eastAsia="標楷體" w:hAnsi="Times New Roman" w:cs="標楷體" w:hint="eastAsia"/>
          <w:szCs w:val="26"/>
        </w:rPr>
        <w:t>本契約以中華民國法律為準據法。</w:t>
      </w:r>
    </w:p>
    <w:p w14:paraId="1DB19DA9" w14:textId="77777777" w:rsidR="007F794B" w:rsidRPr="006D44EE" w:rsidRDefault="007F794B" w:rsidP="00714F03">
      <w:pPr>
        <w:pStyle w:val="af"/>
        <w:numPr>
          <w:ilvl w:val="0"/>
          <w:numId w:val="165"/>
        </w:numPr>
        <w:tabs>
          <w:tab w:val="clear" w:pos="2040"/>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研發成果受讓人或專屬被授權人，不得為任何行為，致第三人或相關大眾誤認甲方保證本計畫研發成果或所製造產品之品質、安全與功能。其違反前揭之規定者，乙方需以甲方出資的兩倍價金賠償甲方之損害。</w:t>
      </w:r>
    </w:p>
    <w:p w14:paraId="41FA0CE0" w14:textId="77777777" w:rsidR="007F794B" w:rsidRPr="006D44EE" w:rsidRDefault="007F794B" w:rsidP="00714F03">
      <w:pPr>
        <w:pStyle w:val="af"/>
        <w:numPr>
          <w:ilvl w:val="0"/>
          <w:numId w:val="165"/>
        </w:numPr>
        <w:tabs>
          <w:tab w:val="clear" w:pos="2040"/>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乙方申請人如為多數共同執行本契約時，乙方之多數人間應對本契約之義務負連帶共同責任。</w:t>
      </w:r>
    </w:p>
    <w:p w14:paraId="30CCB4DC" w14:textId="77777777" w:rsidR="007F794B" w:rsidRPr="006D44EE" w:rsidRDefault="007F794B" w:rsidP="00714F03">
      <w:pPr>
        <w:pStyle w:val="af"/>
        <w:numPr>
          <w:ilvl w:val="0"/>
          <w:numId w:val="165"/>
        </w:numPr>
        <w:tabs>
          <w:tab w:val="clear" w:pos="2040"/>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乙方履約時不得僱用甲方之人員或受甲方補助辦理契約事項之機構人員。</w:t>
      </w:r>
    </w:p>
    <w:p w14:paraId="38431A57" w14:textId="77777777" w:rsidR="007F794B" w:rsidRPr="006D44EE" w:rsidRDefault="007F794B" w:rsidP="00714F03">
      <w:pPr>
        <w:pStyle w:val="af"/>
        <w:numPr>
          <w:ilvl w:val="0"/>
          <w:numId w:val="165"/>
        </w:numPr>
        <w:tabs>
          <w:tab w:val="clear" w:pos="2040"/>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乙方應迴避聘用計畫主持人、共同主持人及協同主持人之配偶及三親等以內之血親、姻親為助理人員</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含專任助理、兼任助理及臨時工</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，但因計畫之特殊需要，必須約用畫主持人、共同主持人及協同主持人之配偶及</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親等以內之血親、姻親為助理人員時，計畫主持人應敘明擬約用人員與計畫主持人、共同主持人及協同主持人之關係及約用理由，如乙方為大學院校及行政機關，應循行政程序簽報該機關核准後始得約用；如乙方為財團法人、團體及業者等，應函報甲方核准後始得約用。</w:t>
      </w:r>
    </w:p>
    <w:p w14:paraId="01563AD9" w14:textId="77777777" w:rsidR="007F794B" w:rsidRPr="006D44EE" w:rsidRDefault="007F794B" w:rsidP="00714F03">
      <w:pPr>
        <w:pStyle w:val="af"/>
        <w:numPr>
          <w:ilvl w:val="0"/>
          <w:numId w:val="165"/>
        </w:numPr>
        <w:tabs>
          <w:tab w:val="clear" w:pos="2040"/>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乙方如係政府捐助</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贈</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之財團法人、行政法人、公法人或政府暨所屬營業、非營業基金轉投資事業，其政府原始捐助</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贈</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或捐助</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贈</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經費累計達法院登記財產總額百分之二十以上之財團法人、行政法人、公法人或政府及其所屬營業基金、非營業基金轉投資金額累計占事業資本額百分之二十以上之事業，聘用擇領或兼領月退休金之人員，所任為政府編列預算支給之俸</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薪</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給、待遇或公費之專門公職、政府代表或政府轉投資事業之公股代表、政府直接或間接控制其人事、財務或業務之財團法人、行政法人、公法人、轉投資或再轉投資事業之事業職務或擔任政府代表、公股代表者，應停止領受月退休金之權利。</w:t>
      </w:r>
    </w:p>
    <w:p w14:paraId="641C55FF" w14:textId="77777777" w:rsidR="007F794B" w:rsidRPr="006D44EE" w:rsidRDefault="007F794B" w:rsidP="00714F03">
      <w:pPr>
        <w:pStyle w:val="af"/>
        <w:numPr>
          <w:ilvl w:val="0"/>
          <w:numId w:val="165"/>
        </w:numPr>
        <w:tabs>
          <w:tab w:val="clear" w:pos="2040"/>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前項擇領或兼領月退休金之人員於中華民國</w:t>
      </w:r>
      <w:r w:rsidRPr="006D44EE">
        <w:rPr>
          <w:rFonts w:ascii="Times New Roman" w:eastAsia="標楷體" w:hAnsi="Times New Roman" w:cs="標楷體"/>
          <w:szCs w:val="26"/>
        </w:rPr>
        <w:t>100</w:t>
      </w:r>
      <w:r w:rsidRPr="006D44EE">
        <w:rPr>
          <w:rFonts w:ascii="Times New Roman" w:eastAsia="標楷體" w:hAnsi="Times New Roman" w:cs="標楷體" w:hint="eastAsia"/>
          <w:szCs w:val="26"/>
        </w:rPr>
        <w:t>年</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月</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日修正施行公務人員退休法前，再任由政府編列預算支給俸</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薪</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給、待遇或公費之專門公職，其再任職之固定性工作報酬每月未達委任第一職等本俸最高俸額及專業加給之合數額或擔任政府捐助</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贈</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之財團法人、行政法人、公法人職務或政府暨所屬營業、非營業基金轉投資事業職務之一者，自中華民國</w:t>
      </w:r>
      <w:r w:rsidRPr="006D44EE">
        <w:rPr>
          <w:rFonts w:ascii="Times New Roman" w:eastAsia="標楷體" w:hAnsi="Times New Roman" w:cs="標楷體"/>
          <w:szCs w:val="26"/>
        </w:rPr>
        <w:t>100</w:t>
      </w:r>
      <w:r w:rsidRPr="006D44EE">
        <w:rPr>
          <w:rFonts w:ascii="Times New Roman" w:eastAsia="標楷體" w:hAnsi="Times New Roman" w:cs="標楷體" w:hint="eastAsia"/>
          <w:szCs w:val="26"/>
        </w:rPr>
        <w:t>年</w:t>
      </w:r>
      <w:r w:rsidRPr="006D44EE">
        <w:rPr>
          <w:rFonts w:ascii="Times New Roman" w:eastAsia="標楷體" w:hAnsi="Times New Roman" w:cs="標楷體"/>
          <w:szCs w:val="26"/>
        </w:rPr>
        <w:t>4</w:t>
      </w:r>
      <w:r w:rsidRPr="006D44EE">
        <w:rPr>
          <w:rFonts w:ascii="Times New Roman" w:eastAsia="標楷體" w:hAnsi="Times New Roman" w:cs="標楷體" w:hint="eastAsia"/>
          <w:szCs w:val="26"/>
        </w:rPr>
        <w:t>月</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日起停止領受月退休金之權利。年滿</w:t>
      </w:r>
      <w:r w:rsidRPr="006D44EE">
        <w:rPr>
          <w:rFonts w:ascii="Times New Roman" w:eastAsia="標楷體" w:hAnsi="Times New Roman" w:cs="標楷體"/>
          <w:szCs w:val="26"/>
        </w:rPr>
        <w:t>65</w:t>
      </w:r>
      <w:r w:rsidRPr="006D44EE">
        <w:rPr>
          <w:rFonts w:ascii="Times New Roman" w:eastAsia="標楷體" w:hAnsi="Times New Roman" w:cs="標楷體" w:hint="eastAsia"/>
          <w:szCs w:val="26"/>
        </w:rPr>
        <w:t>歲不得再任前項職務，但再任政務人員、民意代表或民選首長者，不在此限。</w:t>
      </w:r>
    </w:p>
    <w:p w14:paraId="2E1BF633" w14:textId="77777777" w:rsidR="007F794B" w:rsidRPr="006D44EE" w:rsidRDefault="007F794B" w:rsidP="00714F03">
      <w:pPr>
        <w:pStyle w:val="af"/>
        <w:numPr>
          <w:ilvl w:val="0"/>
          <w:numId w:val="165"/>
        </w:numPr>
        <w:tabs>
          <w:tab w:val="clear" w:pos="2040"/>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中華民國</w:t>
      </w:r>
      <w:r w:rsidRPr="006D44EE">
        <w:rPr>
          <w:rFonts w:ascii="Times New Roman" w:eastAsia="標楷體" w:hAnsi="Times New Roman" w:cs="標楷體"/>
          <w:szCs w:val="26"/>
        </w:rPr>
        <w:t>100</w:t>
      </w:r>
      <w:r w:rsidRPr="006D44EE">
        <w:rPr>
          <w:rFonts w:ascii="Times New Roman" w:eastAsia="標楷體" w:hAnsi="Times New Roman" w:cs="標楷體" w:hint="eastAsia"/>
          <w:szCs w:val="26"/>
        </w:rPr>
        <w:t>年</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月</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日修正施行前已任職者，得繼續任職至任期屆滿或離職時止，不受前項規定之限制。擇領或兼領月退休金之人員，再於退休法第</w:t>
      </w:r>
      <w:r w:rsidRPr="006D44EE">
        <w:rPr>
          <w:rFonts w:ascii="Times New Roman" w:eastAsia="標楷體" w:hAnsi="Times New Roman" w:cs="標楷體"/>
          <w:szCs w:val="26"/>
        </w:rPr>
        <w:t>23</w:t>
      </w:r>
      <w:r w:rsidRPr="006D44EE">
        <w:rPr>
          <w:rFonts w:ascii="Times New Roman" w:eastAsia="標楷體" w:hAnsi="Times New Roman" w:cs="標楷體" w:hint="eastAsia"/>
          <w:szCs w:val="26"/>
        </w:rPr>
        <w:t>條第</w:t>
      </w:r>
      <w:r w:rsidRPr="006D44EE">
        <w:rPr>
          <w:rFonts w:ascii="Times New Roman" w:eastAsia="標楷體" w:hAnsi="Times New Roman" w:cs="標楷體"/>
          <w:szCs w:val="26"/>
        </w:rPr>
        <w:t>1</w:t>
      </w:r>
      <w:r w:rsidRPr="006D44EE">
        <w:rPr>
          <w:rFonts w:ascii="Times New Roman" w:eastAsia="標楷體" w:hAnsi="Times New Roman" w:cs="標楷體" w:hint="eastAsia"/>
          <w:szCs w:val="26"/>
        </w:rPr>
        <w:t>項第</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款所列機構任董</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理</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事長及執行長者，其初任年齡不得逾</w:t>
      </w:r>
      <w:r w:rsidRPr="006D44EE">
        <w:rPr>
          <w:rFonts w:ascii="Times New Roman" w:eastAsia="標楷體" w:hAnsi="Times New Roman" w:cs="標楷體"/>
          <w:szCs w:val="26"/>
        </w:rPr>
        <w:t>65</w:t>
      </w:r>
      <w:r w:rsidRPr="006D44EE">
        <w:rPr>
          <w:rFonts w:ascii="Times New Roman" w:eastAsia="標楷體" w:hAnsi="Times New Roman" w:cs="標楷體" w:hint="eastAsia"/>
          <w:szCs w:val="26"/>
        </w:rPr>
        <w:t>歲；任期屆滿前年滿</w:t>
      </w:r>
      <w:r w:rsidRPr="006D44EE">
        <w:rPr>
          <w:rFonts w:ascii="Times New Roman" w:eastAsia="標楷體" w:hAnsi="Times New Roman" w:cs="標楷體"/>
          <w:szCs w:val="26"/>
        </w:rPr>
        <w:t>70</w:t>
      </w:r>
      <w:r w:rsidRPr="006D44EE">
        <w:rPr>
          <w:rFonts w:ascii="Times New Roman" w:eastAsia="標楷體" w:hAnsi="Times New Roman" w:cs="標楷體" w:hint="eastAsia"/>
          <w:szCs w:val="26"/>
        </w:rPr>
        <w:t>歲者，應即更換。</w:t>
      </w:r>
    </w:p>
    <w:p w14:paraId="01C0CA50" w14:textId="77777777" w:rsidR="007F794B" w:rsidRPr="006D44EE" w:rsidRDefault="007F794B" w:rsidP="00714F03">
      <w:pPr>
        <w:pStyle w:val="af"/>
        <w:numPr>
          <w:ilvl w:val="0"/>
          <w:numId w:val="165"/>
        </w:numPr>
        <w:tabs>
          <w:tab w:val="clear" w:pos="2040"/>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乙方所聘</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僱</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用之人員如有違反前述各項規定之一者，甲方得終止或解除契約。</w:t>
      </w:r>
    </w:p>
    <w:p w14:paraId="5C1E12FD" w14:textId="77777777" w:rsidR="007F794B" w:rsidRPr="006D44EE" w:rsidRDefault="007F794B" w:rsidP="00714F03">
      <w:pPr>
        <w:pStyle w:val="af"/>
        <w:numPr>
          <w:ilvl w:val="0"/>
          <w:numId w:val="165"/>
        </w:numPr>
        <w:tabs>
          <w:tab w:val="clear" w:pos="2040"/>
          <w:tab w:val="left" w:pos="1134"/>
        </w:tabs>
        <w:spacing w:line="400" w:lineRule="exact"/>
        <w:ind w:left="1134" w:hanging="708"/>
        <w:jc w:val="both"/>
        <w:rPr>
          <w:rFonts w:ascii="Times New Roman" w:eastAsia="標楷體" w:hAnsi="Times New Roman" w:cs="Times New Roman"/>
          <w:szCs w:val="26"/>
        </w:rPr>
      </w:pPr>
      <w:r w:rsidRPr="006D44EE">
        <w:rPr>
          <w:rFonts w:ascii="Times New Roman" w:eastAsia="標楷體" w:hAnsi="Times New Roman" w:cs="標楷體" w:hint="eastAsia"/>
          <w:szCs w:val="26"/>
        </w:rPr>
        <w:t>本契約未約定事項，</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方得以換文方式另行約定，並視為契約之一部分。</w:t>
      </w:r>
    </w:p>
    <w:p w14:paraId="08CB4909" w14:textId="77777777" w:rsidR="007F794B" w:rsidRPr="006D44EE" w:rsidRDefault="007F794B" w:rsidP="00714F03">
      <w:pPr>
        <w:pStyle w:val="af"/>
        <w:numPr>
          <w:ilvl w:val="0"/>
          <w:numId w:val="165"/>
        </w:numPr>
        <w:tabs>
          <w:tab w:val="clear" w:pos="2040"/>
          <w:tab w:val="left" w:pos="1418"/>
        </w:tabs>
        <w:spacing w:line="400" w:lineRule="exact"/>
        <w:ind w:left="1418" w:hanging="992"/>
        <w:jc w:val="both"/>
        <w:rPr>
          <w:rFonts w:ascii="Times New Roman" w:eastAsia="標楷體" w:hAnsi="Times New Roman" w:cs="Times New Roman"/>
          <w:szCs w:val="26"/>
        </w:rPr>
      </w:pPr>
      <w:r w:rsidRPr="006D44EE">
        <w:rPr>
          <w:rFonts w:ascii="Times New Roman" w:eastAsia="標楷體" w:hAnsi="Times New Roman" w:cs="標楷體" w:hint="eastAsia"/>
          <w:szCs w:val="26"/>
        </w:rPr>
        <w:t>本契約及其附件構成</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方對本計畫完整之合意。附件之效力與本契約同，但兩者有抵觸時，以本契約為準。</w:t>
      </w:r>
    </w:p>
    <w:p w14:paraId="79BD8F92" w14:textId="77777777" w:rsidR="007F794B" w:rsidRPr="006D44EE" w:rsidRDefault="007F794B" w:rsidP="00714F03">
      <w:pPr>
        <w:pStyle w:val="af"/>
        <w:numPr>
          <w:ilvl w:val="0"/>
          <w:numId w:val="165"/>
        </w:numPr>
        <w:tabs>
          <w:tab w:val="clear" w:pos="2040"/>
          <w:tab w:val="left" w:pos="1418"/>
        </w:tabs>
        <w:spacing w:line="400" w:lineRule="exact"/>
        <w:ind w:left="1418" w:hanging="992"/>
        <w:jc w:val="both"/>
        <w:rPr>
          <w:rFonts w:ascii="Times New Roman" w:eastAsia="標楷體" w:hAnsi="Times New Roman" w:cs="Times New Roman"/>
          <w:szCs w:val="26"/>
        </w:rPr>
      </w:pPr>
      <w:r w:rsidRPr="006D44EE">
        <w:rPr>
          <w:rFonts w:ascii="Times New Roman" w:eastAsia="標楷體" w:hAnsi="Times New Roman" w:cs="標楷體" w:hint="eastAsia"/>
          <w:szCs w:val="26"/>
        </w:rPr>
        <w:t>本契約計正本</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份，由</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方各執乙份，副本Ｘ份，由甲方存Ｘ份，乙方存Ｘ份，丙方存Ｘ份，以為憑證。</w:t>
      </w:r>
    </w:p>
    <w:p w14:paraId="7839C1CE" w14:textId="77777777" w:rsidR="007F794B" w:rsidRPr="006D44EE" w:rsidRDefault="007F794B" w:rsidP="00714F03">
      <w:pPr>
        <w:pStyle w:val="af"/>
        <w:numPr>
          <w:ilvl w:val="0"/>
          <w:numId w:val="165"/>
        </w:numPr>
        <w:tabs>
          <w:tab w:val="clear" w:pos="2040"/>
          <w:tab w:val="left" w:pos="1418"/>
        </w:tabs>
        <w:spacing w:line="400" w:lineRule="exact"/>
        <w:ind w:left="1418" w:hanging="992"/>
        <w:jc w:val="both"/>
        <w:rPr>
          <w:rFonts w:ascii="Times New Roman" w:eastAsia="標楷體" w:hAnsi="Times New Roman" w:cs="Times New Roman"/>
          <w:szCs w:val="26"/>
        </w:rPr>
      </w:pPr>
      <w:r w:rsidRPr="006D44EE">
        <w:rPr>
          <w:rFonts w:ascii="Times New Roman" w:eastAsia="標楷體" w:hAnsi="Times New Roman" w:cs="標楷體" w:hint="eastAsia"/>
          <w:szCs w:val="26"/>
        </w:rPr>
        <w:t>本契約自</w:t>
      </w:r>
      <w:r w:rsidRPr="006D44EE">
        <w:rPr>
          <w:rFonts w:ascii="Times New Roman" w:eastAsia="標楷體" w:hAnsi="Times New Roman" w:cs="標楷體"/>
          <w:szCs w:val="26"/>
        </w:rPr>
        <w:t>3</w:t>
      </w:r>
      <w:r w:rsidRPr="006D44EE">
        <w:rPr>
          <w:rFonts w:ascii="Times New Roman" w:eastAsia="標楷體" w:hAnsi="Times New Roman" w:cs="標楷體" w:hint="eastAsia"/>
          <w:szCs w:val="26"/>
        </w:rPr>
        <w:t>方代表或其指定之人簽署後自中華民國ＸＸＸ年ＸＸ月ＸＸ日生效。</w:t>
      </w:r>
    </w:p>
    <w:p w14:paraId="5ACD0015" w14:textId="77777777" w:rsidR="007F794B" w:rsidRPr="006D44EE" w:rsidRDefault="007F794B" w:rsidP="007F794B">
      <w:pPr>
        <w:pStyle w:val="af"/>
        <w:spacing w:beforeLines="300" w:before="1080" w:line="400" w:lineRule="exact"/>
        <w:ind w:firstLineChars="708" w:firstLine="1699"/>
        <w:jc w:val="both"/>
        <w:rPr>
          <w:rFonts w:ascii="Times New Roman" w:eastAsia="標楷體" w:hAnsi="Times New Roman" w:cs="Times New Roman"/>
          <w:szCs w:val="26"/>
        </w:rPr>
      </w:pPr>
      <w:r w:rsidRPr="006D44EE">
        <w:rPr>
          <w:rFonts w:ascii="Times New Roman" w:eastAsia="標楷體" w:hAnsi="Times New Roman" w:cs="標楷體" w:hint="eastAsia"/>
          <w:szCs w:val="26"/>
        </w:rPr>
        <w:t>立契約人</w:t>
      </w:r>
    </w:p>
    <w:p w14:paraId="05891666" w14:textId="77777777" w:rsidR="007F794B" w:rsidRPr="006D44EE" w:rsidRDefault="007F794B" w:rsidP="007F794B">
      <w:pPr>
        <w:pStyle w:val="af"/>
        <w:spacing w:line="400" w:lineRule="exact"/>
        <w:ind w:firstLine="3686"/>
        <w:jc w:val="both"/>
        <w:rPr>
          <w:rFonts w:ascii="Times New Roman" w:eastAsia="標楷體" w:hAnsi="Times New Roman" w:cs="Times New Roman"/>
          <w:szCs w:val="26"/>
        </w:rPr>
      </w:pPr>
      <w:r w:rsidRPr="006D44EE">
        <w:rPr>
          <w:rFonts w:ascii="Times New Roman" w:eastAsia="標楷體" w:hAnsi="Times New Roman" w:cs="標楷體" w:hint="eastAsia"/>
          <w:szCs w:val="26"/>
        </w:rPr>
        <w:t>甲方：行政院農業委員會</w:t>
      </w:r>
    </w:p>
    <w:p w14:paraId="772D08B0" w14:textId="77777777" w:rsidR="007F794B" w:rsidRPr="006D44EE" w:rsidRDefault="007F794B" w:rsidP="007F794B">
      <w:pPr>
        <w:pStyle w:val="af"/>
        <w:spacing w:line="400" w:lineRule="exact"/>
        <w:ind w:firstLineChars="1535" w:firstLine="3684"/>
        <w:jc w:val="both"/>
        <w:rPr>
          <w:rFonts w:ascii="Times New Roman" w:eastAsia="標楷體" w:hAnsi="Times New Roman" w:cs="Times New Roman"/>
          <w:szCs w:val="26"/>
        </w:rPr>
      </w:pPr>
      <w:r w:rsidRPr="006D44EE">
        <w:rPr>
          <w:rFonts w:ascii="Times New Roman" w:eastAsia="標楷體" w:hAnsi="Times New Roman" w:cs="標楷體" w:hint="eastAsia"/>
          <w:szCs w:val="26"/>
        </w:rPr>
        <w:t>地址：台北市南海路</w:t>
      </w:r>
      <w:r w:rsidRPr="006D44EE">
        <w:rPr>
          <w:rFonts w:ascii="Times New Roman" w:eastAsia="標楷體" w:hAnsi="Times New Roman" w:cs="標楷體"/>
          <w:szCs w:val="26"/>
        </w:rPr>
        <w:t>37</w:t>
      </w:r>
      <w:r w:rsidRPr="006D44EE">
        <w:rPr>
          <w:rFonts w:ascii="Times New Roman" w:eastAsia="標楷體" w:hAnsi="Times New Roman" w:cs="標楷體" w:hint="eastAsia"/>
          <w:szCs w:val="26"/>
        </w:rPr>
        <w:t>號</w:t>
      </w:r>
    </w:p>
    <w:p w14:paraId="15B34CA3" w14:textId="77777777" w:rsidR="007F794B" w:rsidRPr="006D44EE" w:rsidRDefault="007F794B" w:rsidP="007F794B">
      <w:pPr>
        <w:pStyle w:val="af"/>
        <w:spacing w:line="400" w:lineRule="exact"/>
        <w:ind w:firstLineChars="1535" w:firstLine="3684"/>
        <w:jc w:val="both"/>
        <w:rPr>
          <w:rFonts w:ascii="Times New Roman" w:eastAsia="標楷體" w:hAnsi="Times New Roman" w:cs="標楷體"/>
          <w:szCs w:val="26"/>
        </w:rPr>
      </w:pPr>
      <w:r w:rsidRPr="006D44EE">
        <w:rPr>
          <w:rFonts w:ascii="Times New Roman" w:eastAsia="標楷體" w:hAnsi="Times New Roman" w:cs="標楷體" w:hint="eastAsia"/>
          <w:szCs w:val="26"/>
        </w:rPr>
        <w:t xml:space="preserve">代表人：主任委員ＸＸＸ　　　　　　　　</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官章</w:t>
      </w:r>
      <w:r w:rsidRPr="006D44EE">
        <w:rPr>
          <w:rFonts w:ascii="Times New Roman" w:eastAsia="標楷體" w:hAnsi="Times New Roman" w:cs="標楷體"/>
          <w:szCs w:val="26"/>
        </w:rPr>
        <w:t>)</w:t>
      </w:r>
    </w:p>
    <w:p w14:paraId="1A8FD711" w14:textId="77777777" w:rsidR="007F794B" w:rsidRPr="006D44EE" w:rsidRDefault="007F794B" w:rsidP="007F794B">
      <w:pPr>
        <w:autoSpaceDE w:val="0"/>
        <w:autoSpaceDN w:val="0"/>
        <w:spacing w:beforeLines="300" w:before="1080" w:line="400" w:lineRule="exact"/>
        <w:ind w:firstLineChars="1535" w:firstLine="3684"/>
        <w:jc w:val="both"/>
        <w:rPr>
          <w:rFonts w:eastAsia="標楷體"/>
          <w:kern w:val="0"/>
          <w:szCs w:val="26"/>
        </w:rPr>
      </w:pPr>
      <w:r w:rsidRPr="006D44EE">
        <w:rPr>
          <w:rFonts w:eastAsia="標楷體" w:cs="標楷體" w:hint="eastAsia"/>
          <w:kern w:val="0"/>
          <w:szCs w:val="26"/>
        </w:rPr>
        <w:t>乙方：</w:t>
      </w:r>
    </w:p>
    <w:p w14:paraId="1B3A7674" w14:textId="77777777" w:rsidR="007F794B" w:rsidRPr="006D44EE" w:rsidRDefault="007F794B" w:rsidP="007F794B">
      <w:pPr>
        <w:pStyle w:val="af"/>
        <w:spacing w:line="400" w:lineRule="exact"/>
        <w:ind w:firstLineChars="1535" w:firstLine="3684"/>
        <w:jc w:val="both"/>
        <w:rPr>
          <w:rFonts w:ascii="Times New Roman" w:eastAsia="標楷體" w:hAnsi="Times New Roman" w:cs="標楷體"/>
          <w:szCs w:val="26"/>
        </w:rPr>
      </w:pPr>
      <w:r w:rsidRPr="006D44EE">
        <w:rPr>
          <w:rFonts w:ascii="Times New Roman" w:eastAsia="標楷體" w:hAnsi="Times New Roman" w:cs="標楷體" w:hint="eastAsia"/>
          <w:szCs w:val="26"/>
        </w:rPr>
        <w:t xml:space="preserve">機關代表人：　　　　　　　　　　　　　</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職章</w:t>
      </w:r>
      <w:r w:rsidRPr="006D44EE">
        <w:rPr>
          <w:rFonts w:ascii="Times New Roman" w:eastAsia="標楷體" w:hAnsi="Times New Roman" w:cs="標楷體"/>
          <w:szCs w:val="26"/>
        </w:rPr>
        <w:t>)</w:t>
      </w:r>
    </w:p>
    <w:p w14:paraId="2CDEFA5D" w14:textId="77777777" w:rsidR="007F794B" w:rsidRPr="006D44EE" w:rsidRDefault="007F794B" w:rsidP="007F794B">
      <w:pPr>
        <w:pStyle w:val="af"/>
        <w:spacing w:line="400" w:lineRule="exact"/>
        <w:ind w:firstLineChars="1535" w:firstLine="3684"/>
        <w:jc w:val="both"/>
        <w:rPr>
          <w:rFonts w:ascii="Times New Roman" w:eastAsia="標楷體" w:hAnsi="Times New Roman" w:cs="Times New Roman"/>
          <w:szCs w:val="26"/>
        </w:rPr>
      </w:pPr>
      <w:r w:rsidRPr="006D44EE">
        <w:rPr>
          <w:rFonts w:ascii="Times New Roman" w:eastAsia="標楷體" w:hAnsi="Times New Roman" w:cs="標楷體" w:hint="eastAsia"/>
          <w:szCs w:val="26"/>
        </w:rPr>
        <w:t>地址：</w:t>
      </w:r>
    </w:p>
    <w:p w14:paraId="01377A6F" w14:textId="77777777" w:rsidR="007F794B" w:rsidRPr="006D44EE" w:rsidRDefault="007F794B" w:rsidP="007F794B">
      <w:pPr>
        <w:pStyle w:val="af"/>
        <w:spacing w:line="400" w:lineRule="exact"/>
        <w:ind w:firstLineChars="1535" w:firstLine="3684"/>
        <w:jc w:val="both"/>
        <w:rPr>
          <w:rFonts w:ascii="Times New Roman" w:eastAsia="標楷體" w:hAnsi="Times New Roman" w:cs="標楷體"/>
          <w:szCs w:val="26"/>
        </w:rPr>
      </w:pPr>
      <w:r w:rsidRPr="006D44EE">
        <w:rPr>
          <w:rFonts w:ascii="Times New Roman" w:eastAsia="標楷體" w:hAnsi="Times New Roman" w:cs="標楷體" w:hint="eastAsia"/>
          <w:szCs w:val="26"/>
        </w:rPr>
        <w:t xml:space="preserve">計畫主持人：　　　　　　　　　　　　　</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簽章</w:t>
      </w:r>
      <w:r w:rsidRPr="006D44EE">
        <w:rPr>
          <w:rFonts w:ascii="Times New Roman" w:eastAsia="標楷體" w:hAnsi="Times New Roman" w:cs="標楷體"/>
          <w:szCs w:val="26"/>
        </w:rPr>
        <w:t>)</w:t>
      </w:r>
    </w:p>
    <w:p w14:paraId="4860B417" w14:textId="77777777" w:rsidR="007F794B" w:rsidRPr="006D44EE" w:rsidRDefault="007F794B" w:rsidP="007F794B">
      <w:pPr>
        <w:autoSpaceDE w:val="0"/>
        <w:autoSpaceDN w:val="0"/>
        <w:spacing w:beforeLines="300" w:before="1080" w:line="400" w:lineRule="exact"/>
        <w:ind w:firstLineChars="1535" w:firstLine="3684"/>
        <w:jc w:val="both"/>
        <w:rPr>
          <w:rFonts w:eastAsia="標楷體" w:cs="標楷體"/>
          <w:kern w:val="0"/>
          <w:szCs w:val="26"/>
        </w:rPr>
      </w:pPr>
      <w:r w:rsidRPr="006D44EE">
        <w:rPr>
          <w:rFonts w:eastAsia="標楷體" w:cs="標楷體" w:hint="eastAsia"/>
          <w:kern w:val="0"/>
          <w:szCs w:val="26"/>
        </w:rPr>
        <w:t>丙方：</w:t>
      </w:r>
      <w:r w:rsidRPr="006D44EE">
        <w:rPr>
          <w:rFonts w:eastAsia="標楷體" w:cs="標楷體"/>
          <w:kern w:val="0"/>
          <w:szCs w:val="26"/>
        </w:rPr>
        <w:t xml:space="preserve"> </w:t>
      </w:r>
    </w:p>
    <w:p w14:paraId="40E99FF0" w14:textId="77777777" w:rsidR="007F794B" w:rsidRPr="006D44EE" w:rsidRDefault="007F794B" w:rsidP="007F794B">
      <w:pPr>
        <w:pStyle w:val="af"/>
        <w:spacing w:line="400" w:lineRule="exact"/>
        <w:ind w:firstLineChars="1535" w:firstLine="3684"/>
        <w:jc w:val="both"/>
        <w:rPr>
          <w:rFonts w:ascii="Times New Roman" w:eastAsia="標楷體" w:hAnsi="Times New Roman" w:cs="Times New Roman"/>
          <w:szCs w:val="26"/>
        </w:rPr>
      </w:pPr>
      <w:r w:rsidRPr="006D44EE">
        <w:rPr>
          <w:rFonts w:ascii="Times New Roman" w:eastAsia="標楷體" w:hAnsi="Times New Roman" w:cs="標楷體" w:hint="eastAsia"/>
          <w:szCs w:val="26"/>
        </w:rPr>
        <w:t>地址：</w:t>
      </w:r>
    </w:p>
    <w:p w14:paraId="5DA9875D" w14:textId="77777777" w:rsidR="007F794B" w:rsidRPr="006D44EE" w:rsidRDefault="007F794B" w:rsidP="007F794B">
      <w:pPr>
        <w:pStyle w:val="af"/>
        <w:spacing w:line="400" w:lineRule="exact"/>
        <w:ind w:firstLineChars="1535" w:firstLine="3684"/>
        <w:jc w:val="both"/>
        <w:rPr>
          <w:rFonts w:ascii="Times New Roman" w:eastAsia="標楷體" w:hAnsi="Times New Roman" w:cs="標楷體"/>
          <w:szCs w:val="26"/>
        </w:rPr>
      </w:pPr>
      <w:r w:rsidRPr="006D44EE">
        <w:rPr>
          <w:rFonts w:ascii="Times New Roman" w:eastAsia="標楷體" w:hAnsi="Times New Roman" w:cs="標楷體" w:hint="eastAsia"/>
          <w:szCs w:val="26"/>
        </w:rPr>
        <w:t xml:space="preserve">代表人：　　　　　　　　　　　　　　　</w:t>
      </w:r>
      <w:r w:rsidRPr="006D44EE">
        <w:rPr>
          <w:rFonts w:ascii="Times New Roman" w:eastAsia="標楷體" w:hAnsi="Times New Roman" w:cs="標楷體"/>
          <w:szCs w:val="26"/>
        </w:rPr>
        <w:t>(</w:t>
      </w:r>
      <w:r w:rsidRPr="006D44EE">
        <w:rPr>
          <w:rFonts w:ascii="Times New Roman" w:eastAsia="標楷體" w:hAnsi="Times New Roman" w:cs="標楷體" w:hint="eastAsia"/>
          <w:szCs w:val="26"/>
        </w:rPr>
        <w:t>印鑑</w:t>
      </w:r>
      <w:r w:rsidRPr="006D44EE">
        <w:rPr>
          <w:rFonts w:ascii="Times New Roman" w:eastAsia="標楷體" w:hAnsi="Times New Roman" w:cs="標楷體"/>
          <w:szCs w:val="26"/>
        </w:rPr>
        <w:t>)</w:t>
      </w:r>
    </w:p>
    <w:p w14:paraId="4BBAD812" w14:textId="77777777" w:rsidR="007F794B" w:rsidRPr="006D44EE" w:rsidRDefault="007F794B" w:rsidP="00D91666">
      <w:pPr>
        <w:spacing w:beforeLines="400" w:before="1440" w:line="400" w:lineRule="exact"/>
        <w:jc w:val="distribute"/>
        <w:rPr>
          <w:rFonts w:eastAsia="標楷體"/>
          <w:szCs w:val="26"/>
        </w:rPr>
      </w:pPr>
      <w:r w:rsidRPr="00D91666">
        <w:rPr>
          <w:rFonts w:eastAsia="標楷體" w:cs="標楷體" w:hint="eastAsia"/>
        </w:rPr>
        <w:t>中華民國</w:t>
      </w:r>
      <w:r w:rsidRPr="006D44EE">
        <w:rPr>
          <w:rFonts w:eastAsia="標楷體" w:cs="標楷體" w:hint="eastAsia"/>
          <w:szCs w:val="26"/>
        </w:rPr>
        <w:t>OOO</w:t>
      </w:r>
      <w:r w:rsidRPr="006D44EE">
        <w:rPr>
          <w:rFonts w:eastAsia="標楷體" w:cs="標楷體" w:hint="eastAsia"/>
          <w:szCs w:val="26"/>
        </w:rPr>
        <w:t>年</w:t>
      </w:r>
      <w:r w:rsidRPr="006D44EE">
        <w:rPr>
          <w:rFonts w:eastAsia="標楷體" w:cs="標楷體" w:hint="eastAsia"/>
          <w:szCs w:val="26"/>
        </w:rPr>
        <w:t>OO</w:t>
      </w:r>
      <w:r w:rsidRPr="006D44EE">
        <w:rPr>
          <w:rFonts w:eastAsia="標楷體" w:cs="標楷體" w:hint="eastAsia"/>
          <w:szCs w:val="26"/>
        </w:rPr>
        <w:t>月</w:t>
      </w:r>
      <w:r w:rsidRPr="006D44EE">
        <w:rPr>
          <w:rFonts w:eastAsia="標楷體" w:cs="標楷體" w:hint="eastAsia"/>
          <w:szCs w:val="26"/>
        </w:rPr>
        <w:t>OO</w:t>
      </w:r>
      <w:r w:rsidRPr="006D44EE">
        <w:rPr>
          <w:rFonts w:eastAsia="標楷體" w:cs="標楷體" w:hint="eastAsia"/>
          <w:szCs w:val="26"/>
        </w:rPr>
        <w:t>日簽訂</w:t>
      </w:r>
    </w:p>
    <w:p w14:paraId="5A0009D9" w14:textId="77777777" w:rsidR="007F794B" w:rsidRPr="006D44EE" w:rsidRDefault="007F794B" w:rsidP="007F794B">
      <w:pPr>
        <w:pStyle w:val="af"/>
        <w:spacing w:line="400" w:lineRule="exact"/>
        <w:jc w:val="both"/>
        <w:rPr>
          <w:rFonts w:ascii="Times New Roman" w:eastAsia="標楷體" w:hAnsi="Times New Roman" w:cs="Times New Roman"/>
          <w:szCs w:val="26"/>
        </w:rPr>
      </w:pPr>
      <w:r w:rsidRPr="006D44EE">
        <w:rPr>
          <w:rFonts w:ascii="Times New Roman" w:eastAsia="標楷體" w:hAnsi="Times New Roman" w:cs="標楷體"/>
          <w:szCs w:val="26"/>
        </w:rPr>
        <w:br w:type="page"/>
      </w:r>
      <w:r w:rsidRPr="006D44EE">
        <w:rPr>
          <w:rFonts w:ascii="Times New Roman" w:eastAsia="標楷體" w:hAnsi="Times New Roman" w:cs="標楷體" w:hint="eastAsia"/>
          <w:szCs w:val="26"/>
        </w:rPr>
        <w:t>說明︰</w:t>
      </w:r>
    </w:p>
    <w:p w14:paraId="4E86A578" w14:textId="77777777" w:rsidR="007F794B" w:rsidRPr="006D44EE" w:rsidRDefault="007F794B" w:rsidP="00714F03">
      <w:pPr>
        <w:numPr>
          <w:ilvl w:val="0"/>
          <w:numId w:val="198"/>
        </w:numPr>
        <w:tabs>
          <w:tab w:val="left" w:pos="1276"/>
        </w:tabs>
        <w:spacing w:line="400" w:lineRule="exact"/>
        <w:ind w:left="1276" w:hanging="567"/>
        <w:jc w:val="both"/>
        <w:rPr>
          <w:rFonts w:eastAsia="標楷體" w:cs="標楷體"/>
          <w:kern w:val="0"/>
          <w:szCs w:val="26"/>
        </w:rPr>
      </w:pPr>
      <w:r w:rsidRPr="006D44EE">
        <w:rPr>
          <w:rFonts w:eastAsia="標楷體" w:cs="標楷體" w:hint="eastAsia"/>
          <w:kern w:val="0"/>
          <w:szCs w:val="26"/>
        </w:rPr>
        <w:t>契約訂定前雙方代表應先就第四條經費撥付方式、第十三條第二款敏感科技項目保密條款、第十五條第二款保密條款、第十四條研發成果之歸屬運用、第二十條期中及期末評核標準等條文確認明訂。</w:t>
      </w:r>
    </w:p>
    <w:p w14:paraId="1E86CC0E" w14:textId="77777777" w:rsidR="007F794B" w:rsidRPr="006D44EE" w:rsidRDefault="007F794B" w:rsidP="00714F03">
      <w:pPr>
        <w:numPr>
          <w:ilvl w:val="0"/>
          <w:numId w:val="198"/>
        </w:numPr>
        <w:tabs>
          <w:tab w:val="left" w:pos="1276"/>
        </w:tabs>
        <w:spacing w:line="400" w:lineRule="exact"/>
        <w:ind w:left="1276" w:hanging="567"/>
        <w:jc w:val="both"/>
        <w:rPr>
          <w:rFonts w:eastAsia="標楷體"/>
          <w:kern w:val="0"/>
          <w:szCs w:val="26"/>
        </w:rPr>
      </w:pPr>
      <w:r w:rsidRPr="006D44EE">
        <w:rPr>
          <w:rFonts w:eastAsia="標楷體" w:cs="標楷體" w:hint="eastAsia"/>
          <w:kern w:val="0"/>
          <w:szCs w:val="26"/>
        </w:rPr>
        <w:t>保密性之科技項目包括：新品種及育種之關鍵技術、種苗</w:t>
      </w:r>
      <w:r w:rsidRPr="006D44EE">
        <w:rPr>
          <w:rFonts w:eastAsia="標楷體" w:cs="標楷體"/>
          <w:kern w:val="0"/>
          <w:szCs w:val="26"/>
        </w:rPr>
        <w:t>(</w:t>
      </w:r>
      <w:r w:rsidRPr="006D44EE">
        <w:rPr>
          <w:rFonts w:eastAsia="標楷體" w:cs="標楷體" w:hint="eastAsia"/>
          <w:kern w:val="0"/>
          <w:szCs w:val="26"/>
        </w:rPr>
        <w:t>含魚苗及畜禽</w:t>
      </w:r>
      <w:r w:rsidRPr="006D44EE">
        <w:rPr>
          <w:rFonts w:eastAsia="標楷體" w:cs="標楷體"/>
          <w:kern w:val="0"/>
          <w:szCs w:val="26"/>
        </w:rPr>
        <w:t>)</w:t>
      </w:r>
      <w:r w:rsidRPr="006D44EE">
        <w:rPr>
          <w:rFonts w:eastAsia="標楷體" w:cs="標楷體" w:hint="eastAsia"/>
          <w:kern w:val="0"/>
          <w:szCs w:val="26"/>
        </w:rPr>
        <w:t>繁殖之關鍵技術、食藥用菇液體培養之關鍵技術、功能性基因體及其生物晶片、遠洋漁獲統計資料與研發資料及其他甲方主管業務單位認定之項目。</w:t>
      </w:r>
    </w:p>
    <w:p w14:paraId="344EF84C" w14:textId="77777777" w:rsidR="007F794B" w:rsidRPr="006D44EE" w:rsidRDefault="007F794B" w:rsidP="00714F03">
      <w:pPr>
        <w:numPr>
          <w:ilvl w:val="0"/>
          <w:numId w:val="198"/>
        </w:numPr>
        <w:tabs>
          <w:tab w:val="left" w:pos="1276"/>
        </w:tabs>
        <w:spacing w:line="400" w:lineRule="exact"/>
        <w:ind w:left="1276" w:hanging="567"/>
        <w:jc w:val="both"/>
        <w:rPr>
          <w:rFonts w:eastAsia="標楷體"/>
          <w:szCs w:val="26"/>
        </w:rPr>
      </w:pPr>
      <w:r w:rsidRPr="006D44EE">
        <w:rPr>
          <w:rFonts w:eastAsia="標楷體" w:cs="標楷體" w:hint="eastAsia"/>
          <w:kern w:val="0"/>
          <w:szCs w:val="26"/>
        </w:rPr>
        <w:t>本契約書係參考格式，惟不可刪減條文，簽約</w:t>
      </w:r>
      <w:r w:rsidRPr="006D44EE">
        <w:rPr>
          <w:rFonts w:eastAsia="標楷體" w:cs="標楷體"/>
          <w:kern w:val="0"/>
          <w:szCs w:val="26"/>
        </w:rPr>
        <w:t>3</w:t>
      </w:r>
      <w:r w:rsidRPr="006D44EE">
        <w:rPr>
          <w:rFonts w:eastAsia="標楷體" w:cs="標楷體" w:hint="eastAsia"/>
          <w:kern w:val="0"/>
          <w:szCs w:val="26"/>
        </w:rPr>
        <w:t>方可依計畫實際需要協議後增列條文，但新增條文不能與原有條文牴觸。</w:t>
      </w:r>
    </w:p>
    <w:p w14:paraId="549852D3" w14:textId="77777777" w:rsidR="007F794B" w:rsidRPr="006D44EE" w:rsidRDefault="007F794B" w:rsidP="007F794B">
      <w:pPr>
        <w:spacing w:line="400" w:lineRule="exact"/>
        <w:ind w:right="240"/>
        <w:jc w:val="both"/>
        <w:rPr>
          <w:rFonts w:eastAsia="標楷體"/>
          <w:bCs/>
          <w:szCs w:val="28"/>
        </w:rPr>
      </w:pPr>
      <w:r w:rsidRPr="006D44EE">
        <w:rPr>
          <w:rFonts w:eastAsia="標楷體"/>
          <w:szCs w:val="26"/>
        </w:rPr>
        <w:br w:type="page"/>
      </w:r>
      <w:r w:rsidRPr="006D44EE">
        <w:rPr>
          <w:rFonts w:eastAsia="標楷體" w:cs="標楷體" w:hint="eastAsia"/>
          <w:bCs/>
          <w:szCs w:val="28"/>
          <w:bdr w:val="single" w:sz="4" w:space="0" w:color="auto"/>
        </w:rPr>
        <w:t>附件一</w:t>
      </w:r>
    </w:p>
    <w:p w14:paraId="72AE52F9" w14:textId="77777777" w:rsidR="007F794B" w:rsidRPr="006D44EE" w:rsidRDefault="007F794B" w:rsidP="007F794B">
      <w:pPr>
        <w:spacing w:afterLines="50" w:after="180" w:line="400" w:lineRule="exact"/>
        <w:jc w:val="center"/>
        <w:rPr>
          <w:rFonts w:eastAsia="標楷體"/>
          <w:b/>
          <w:bCs/>
          <w:szCs w:val="40"/>
        </w:rPr>
      </w:pPr>
      <w:r w:rsidRPr="006D44EE">
        <w:rPr>
          <w:rFonts w:eastAsia="標楷體" w:cs="標楷體" w:hint="eastAsia"/>
          <w:b/>
          <w:bCs/>
          <w:szCs w:val="40"/>
        </w:rPr>
        <w:t>丙方派遣共同研究人員履歷表</w:t>
      </w:r>
    </w:p>
    <w:tbl>
      <w:tblPr>
        <w:tblW w:w="89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01"/>
        <w:gridCol w:w="1668"/>
        <w:gridCol w:w="2534"/>
        <w:gridCol w:w="3156"/>
      </w:tblGrid>
      <w:tr w:rsidR="007F794B" w:rsidRPr="006D44EE" w14:paraId="6FA22B79" w14:textId="77777777" w:rsidTr="007F794B">
        <w:tblPrEx>
          <w:tblCellMar>
            <w:top w:w="0" w:type="dxa"/>
            <w:bottom w:w="0" w:type="dxa"/>
          </w:tblCellMar>
        </w:tblPrEx>
        <w:trPr>
          <w:trHeight w:val="567"/>
          <w:jc w:val="center"/>
        </w:trPr>
        <w:tc>
          <w:tcPr>
            <w:tcW w:w="1601" w:type="dxa"/>
            <w:vAlign w:val="center"/>
          </w:tcPr>
          <w:p w14:paraId="24B210FF" w14:textId="77777777" w:rsidR="007F794B" w:rsidRPr="006D44EE" w:rsidRDefault="007F794B" w:rsidP="007F794B">
            <w:pPr>
              <w:snapToGrid w:val="0"/>
              <w:jc w:val="center"/>
              <w:rPr>
                <w:rFonts w:eastAsia="標楷體"/>
                <w:szCs w:val="26"/>
              </w:rPr>
            </w:pPr>
            <w:r w:rsidRPr="006D44EE">
              <w:rPr>
                <w:rFonts w:eastAsia="標楷體" w:cs="標楷體" w:hint="eastAsia"/>
                <w:szCs w:val="26"/>
              </w:rPr>
              <w:t>姓名</w:t>
            </w:r>
          </w:p>
        </w:tc>
        <w:tc>
          <w:tcPr>
            <w:tcW w:w="1668" w:type="dxa"/>
            <w:vAlign w:val="center"/>
          </w:tcPr>
          <w:p w14:paraId="5E42C7E6" w14:textId="77777777" w:rsidR="007F794B" w:rsidRPr="006D44EE" w:rsidRDefault="007F794B" w:rsidP="007F794B">
            <w:pPr>
              <w:snapToGrid w:val="0"/>
              <w:jc w:val="center"/>
              <w:rPr>
                <w:rFonts w:eastAsia="標楷體"/>
                <w:szCs w:val="26"/>
              </w:rPr>
            </w:pPr>
            <w:r w:rsidRPr="006D44EE">
              <w:rPr>
                <w:rFonts w:eastAsia="標楷體" w:cs="標楷體" w:hint="eastAsia"/>
                <w:szCs w:val="26"/>
              </w:rPr>
              <w:t>職級</w:t>
            </w:r>
          </w:p>
        </w:tc>
        <w:tc>
          <w:tcPr>
            <w:tcW w:w="2534" w:type="dxa"/>
            <w:vAlign w:val="center"/>
          </w:tcPr>
          <w:p w14:paraId="42FBA469" w14:textId="77777777" w:rsidR="007F794B" w:rsidRPr="006D44EE" w:rsidRDefault="007F794B" w:rsidP="007F794B">
            <w:pPr>
              <w:snapToGrid w:val="0"/>
              <w:jc w:val="center"/>
              <w:rPr>
                <w:rFonts w:eastAsia="標楷體"/>
                <w:szCs w:val="26"/>
              </w:rPr>
            </w:pPr>
            <w:r w:rsidRPr="006D44EE">
              <w:rPr>
                <w:rFonts w:eastAsia="標楷體" w:cs="標楷體" w:hint="eastAsia"/>
                <w:szCs w:val="26"/>
              </w:rPr>
              <w:t>身分證字號</w:t>
            </w:r>
          </w:p>
        </w:tc>
        <w:tc>
          <w:tcPr>
            <w:tcW w:w="3156" w:type="dxa"/>
            <w:vAlign w:val="center"/>
          </w:tcPr>
          <w:p w14:paraId="4ADF3286" w14:textId="77777777" w:rsidR="007F794B" w:rsidRPr="006D44EE" w:rsidRDefault="007F794B" w:rsidP="007F794B">
            <w:pPr>
              <w:snapToGrid w:val="0"/>
              <w:jc w:val="center"/>
              <w:rPr>
                <w:rFonts w:eastAsia="標楷體"/>
                <w:szCs w:val="26"/>
              </w:rPr>
            </w:pPr>
            <w:r w:rsidRPr="006D44EE">
              <w:rPr>
                <w:rFonts w:eastAsia="標楷體" w:cs="標楷體" w:hint="eastAsia"/>
                <w:szCs w:val="26"/>
              </w:rPr>
              <w:t>在本計畫內負責之工作</w:t>
            </w:r>
          </w:p>
        </w:tc>
      </w:tr>
      <w:tr w:rsidR="007F794B" w:rsidRPr="006D44EE" w14:paraId="4030C3AB" w14:textId="77777777" w:rsidTr="007F794B">
        <w:tblPrEx>
          <w:tblCellMar>
            <w:top w:w="0" w:type="dxa"/>
            <w:bottom w:w="0" w:type="dxa"/>
          </w:tblCellMar>
        </w:tblPrEx>
        <w:trPr>
          <w:trHeight w:val="567"/>
          <w:jc w:val="center"/>
        </w:trPr>
        <w:tc>
          <w:tcPr>
            <w:tcW w:w="1601" w:type="dxa"/>
            <w:vAlign w:val="center"/>
          </w:tcPr>
          <w:p w14:paraId="3B6AB745" w14:textId="77777777" w:rsidR="007F794B" w:rsidRPr="006D44EE" w:rsidRDefault="007F794B" w:rsidP="007F794B">
            <w:pPr>
              <w:snapToGrid w:val="0"/>
              <w:jc w:val="center"/>
              <w:rPr>
                <w:rFonts w:eastAsia="標楷體"/>
                <w:szCs w:val="26"/>
              </w:rPr>
            </w:pPr>
          </w:p>
        </w:tc>
        <w:tc>
          <w:tcPr>
            <w:tcW w:w="1668" w:type="dxa"/>
            <w:vAlign w:val="center"/>
          </w:tcPr>
          <w:p w14:paraId="0805A4B7" w14:textId="77777777" w:rsidR="007F794B" w:rsidRPr="006D44EE" w:rsidRDefault="007F794B" w:rsidP="007F794B">
            <w:pPr>
              <w:snapToGrid w:val="0"/>
              <w:jc w:val="center"/>
              <w:rPr>
                <w:rFonts w:eastAsia="標楷體"/>
                <w:szCs w:val="26"/>
              </w:rPr>
            </w:pPr>
          </w:p>
        </w:tc>
        <w:tc>
          <w:tcPr>
            <w:tcW w:w="2534" w:type="dxa"/>
            <w:vAlign w:val="center"/>
          </w:tcPr>
          <w:p w14:paraId="5B8CC15E" w14:textId="77777777" w:rsidR="007F794B" w:rsidRPr="006D44EE" w:rsidRDefault="007F794B" w:rsidP="007F794B">
            <w:pPr>
              <w:snapToGrid w:val="0"/>
              <w:jc w:val="center"/>
              <w:rPr>
                <w:rFonts w:eastAsia="標楷體"/>
                <w:szCs w:val="26"/>
              </w:rPr>
            </w:pPr>
          </w:p>
        </w:tc>
        <w:tc>
          <w:tcPr>
            <w:tcW w:w="3156" w:type="dxa"/>
            <w:vAlign w:val="center"/>
          </w:tcPr>
          <w:p w14:paraId="41E31887" w14:textId="77777777" w:rsidR="007F794B" w:rsidRPr="006D44EE" w:rsidRDefault="007F794B" w:rsidP="007F794B">
            <w:pPr>
              <w:snapToGrid w:val="0"/>
              <w:jc w:val="both"/>
              <w:rPr>
                <w:rFonts w:eastAsia="標楷體"/>
                <w:szCs w:val="26"/>
              </w:rPr>
            </w:pPr>
          </w:p>
        </w:tc>
      </w:tr>
      <w:tr w:rsidR="007F794B" w:rsidRPr="006D44EE" w14:paraId="7B7974BC" w14:textId="77777777" w:rsidTr="007F794B">
        <w:tblPrEx>
          <w:tblCellMar>
            <w:top w:w="0" w:type="dxa"/>
            <w:bottom w:w="0" w:type="dxa"/>
          </w:tblCellMar>
        </w:tblPrEx>
        <w:trPr>
          <w:trHeight w:val="567"/>
          <w:jc w:val="center"/>
        </w:trPr>
        <w:tc>
          <w:tcPr>
            <w:tcW w:w="1601" w:type="dxa"/>
            <w:vAlign w:val="center"/>
          </w:tcPr>
          <w:p w14:paraId="29CF3BAF" w14:textId="77777777" w:rsidR="007F794B" w:rsidRPr="006D44EE" w:rsidRDefault="007F794B" w:rsidP="007F794B">
            <w:pPr>
              <w:snapToGrid w:val="0"/>
              <w:jc w:val="center"/>
              <w:rPr>
                <w:rFonts w:eastAsia="標楷體"/>
                <w:szCs w:val="26"/>
              </w:rPr>
            </w:pPr>
          </w:p>
        </w:tc>
        <w:tc>
          <w:tcPr>
            <w:tcW w:w="1668" w:type="dxa"/>
            <w:vAlign w:val="center"/>
          </w:tcPr>
          <w:p w14:paraId="0E3163C5" w14:textId="77777777" w:rsidR="007F794B" w:rsidRPr="006D44EE" w:rsidRDefault="007F794B" w:rsidP="007F794B">
            <w:pPr>
              <w:snapToGrid w:val="0"/>
              <w:jc w:val="center"/>
              <w:rPr>
                <w:rFonts w:eastAsia="標楷體"/>
                <w:szCs w:val="26"/>
              </w:rPr>
            </w:pPr>
          </w:p>
        </w:tc>
        <w:tc>
          <w:tcPr>
            <w:tcW w:w="2534" w:type="dxa"/>
            <w:vAlign w:val="center"/>
          </w:tcPr>
          <w:p w14:paraId="17CD4314" w14:textId="77777777" w:rsidR="007F794B" w:rsidRPr="006D44EE" w:rsidRDefault="007F794B" w:rsidP="007F794B">
            <w:pPr>
              <w:snapToGrid w:val="0"/>
              <w:jc w:val="center"/>
              <w:rPr>
                <w:rFonts w:eastAsia="標楷體"/>
                <w:szCs w:val="26"/>
              </w:rPr>
            </w:pPr>
          </w:p>
        </w:tc>
        <w:tc>
          <w:tcPr>
            <w:tcW w:w="3156" w:type="dxa"/>
            <w:vAlign w:val="center"/>
          </w:tcPr>
          <w:p w14:paraId="389306D2" w14:textId="77777777" w:rsidR="007F794B" w:rsidRPr="006D44EE" w:rsidRDefault="007F794B" w:rsidP="007F794B">
            <w:pPr>
              <w:snapToGrid w:val="0"/>
              <w:jc w:val="both"/>
              <w:rPr>
                <w:rFonts w:eastAsia="標楷體"/>
                <w:szCs w:val="26"/>
              </w:rPr>
            </w:pPr>
          </w:p>
        </w:tc>
      </w:tr>
      <w:tr w:rsidR="007F794B" w:rsidRPr="006D44EE" w14:paraId="56852012" w14:textId="77777777" w:rsidTr="007F794B">
        <w:tblPrEx>
          <w:tblCellMar>
            <w:top w:w="0" w:type="dxa"/>
            <w:bottom w:w="0" w:type="dxa"/>
          </w:tblCellMar>
        </w:tblPrEx>
        <w:trPr>
          <w:trHeight w:val="567"/>
          <w:jc w:val="center"/>
        </w:trPr>
        <w:tc>
          <w:tcPr>
            <w:tcW w:w="1601" w:type="dxa"/>
            <w:vAlign w:val="center"/>
          </w:tcPr>
          <w:p w14:paraId="7D805750" w14:textId="77777777" w:rsidR="007F794B" w:rsidRPr="006D44EE" w:rsidRDefault="007F794B" w:rsidP="007F794B">
            <w:pPr>
              <w:snapToGrid w:val="0"/>
              <w:jc w:val="center"/>
              <w:rPr>
                <w:rFonts w:eastAsia="標楷體"/>
                <w:szCs w:val="26"/>
              </w:rPr>
            </w:pPr>
          </w:p>
        </w:tc>
        <w:tc>
          <w:tcPr>
            <w:tcW w:w="1668" w:type="dxa"/>
            <w:vAlign w:val="center"/>
          </w:tcPr>
          <w:p w14:paraId="3FA2A48E" w14:textId="77777777" w:rsidR="007F794B" w:rsidRPr="006D44EE" w:rsidRDefault="007F794B" w:rsidP="007F794B">
            <w:pPr>
              <w:snapToGrid w:val="0"/>
              <w:jc w:val="center"/>
              <w:rPr>
                <w:rFonts w:eastAsia="標楷體"/>
                <w:szCs w:val="26"/>
              </w:rPr>
            </w:pPr>
          </w:p>
        </w:tc>
        <w:tc>
          <w:tcPr>
            <w:tcW w:w="2534" w:type="dxa"/>
            <w:vAlign w:val="center"/>
          </w:tcPr>
          <w:p w14:paraId="5D8FA53D" w14:textId="77777777" w:rsidR="007F794B" w:rsidRPr="006D44EE" w:rsidRDefault="007F794B" w:rsidP="007F794B">
            <w:pPr>
              <w:snapToGrid w:val="0"/>
              <w:jc w:val="center"/>
              <w:rPr>
                <w:rFonts w:eastAsia="標楷體"/>
                <w:szCs w:val="26"/>
              </w:rPr>
            </w:pPr>
          </w:p>
        </w:tc>
        <w:tc>
          <w:tcPr>
            <w:tcW w:w="3156" w:type="dxa"/>
            <w:vAlign w:val="center"/>
          </w:tcPr>
          <w:p w14:paraId="6AC30434" w14:textId="77777777" w:rsidR="007F794B" w:rsidRPr="006D44EE" w:rsidRDefault="007F794B" w:rsidP="007F794B">
            <w:pPr>
              <w:snapToGrid w:val="0"/>
              <w:rPr>
                <w:rFonts w:eastAsia="標楷體"/>
                <w:szCs w:val="26"/>
              </w:rPr>
            </w:pPr>
          </w:p>
        </w:tc>
      </w:tr>
      <w:tr w:rsidR="007F794B" w:rsidRPr="006D44EE" w14:paraId="35FCCB08" w14:textId="77777777" w:rsidTr="007F794B">
        <w:tblPrEx>
          <w:tblCellMar>
            <w:top w:w="0" w:type="dxa"/>
            <w:bottom w:w="0" w:type="dxa"/>
          </w:tblCellMar>
        </w:tblPrEx>
        <w:trPr>
          <w:trHeight w:val="567"/>
          <w:jc w:val="center"/>
        </w:trPr>
        <w:tc>
          <w:tcPr>
            <w:tcW w:w="1601" w:type="dxa"/>
            <w:vAlign w:val="center"/>
          </w:tcPr>
          <w:p w14:paraId="4C2C42EE" w14:textId="77777777" w:rsidR="007F794B" w:rsidRPr="006D44EE" w:rsidRDefault="007F794B" w:rsidP="007F794B">
            <w:pPr>
              <w:snapToGrid w:val="0"/>
              <w:jc w:val="center"/>
              <w:rPr>
                <w:rFonts w:eastAsia="標楷體"/>
                <w:szCs w:val="26"/>
              </w:rPr>
            </w:pPr>
          </w:p>
        </w:tc>
        <w:tc>
          <w:tcPr>
            <w:tcW w:w="1668" w:type="dxa"/>
            <w:vAlign w:val="center"/>
          </w:tcPr>
          <w:p w14:paraId="59108FFB" w14:textId="77777777" w:rsidR="007F794B" w:rsidRPr="006D44EE" w:rsidRDefault="007F794B" w:rsidP="007F794B">
            <w:pPr>
              <w:snapToGrid w:val="0"/>
              <w:jc w:val="center"/>
              <w:rPr>
                <w:rFonts w:eastAsia="標楷體"/>
                <w:szCs w:val="26"/>
              </w:rPr>
            </w:pPr>
          </w:p>
        </w:tc>
        <w:tc>
          <w:tcPr>
            <w:tcW w:w="2534" w:type="dxa"/>
            <w:vAlign w:val="center"/>
          </w:tcPr>
          <w:p w14:paraId="6B70831F" w14:textId="77777777" w:rsidR="007F794B" w:rsidRPr="006D44EE" w:rsidRDefault="007F794B" w:rsidP="007F794B">
            <w:pPr>
              <w:snapToGrid w:val="0"/>
              <w:jc w:val="center"/>
              <w:rPr>
                <w:rFonts w:eastAsia="標楷體"/>
                <w:szCs w:val="26"/>
              </w:rPr>
            </w:pPr>
          </w:p>
        </w:tc>
        <w:tc>
          <w:tcPr>
            <w:tcW w:w="3156" w:type="dxa"/>
            <w:vAlign w:val="center"/>
          </w:tcPr>
          <w:p w14:paraId="56632E87" w14:textId="77777777" w:rsidR="007F794B" w:rsidRPr="006D44EE" w:rsidRDefault="007F794B" w:rsidP="007F794B">
            <w:pPr>
              <w:snapToGrid w:val="0"/>
              <w:rPr>
                <w:rFonts w:eastAsia="標楷體"/>
                <w:szCs w:val="26"/>
              </w:rPr>
            </w:pPr>
          </w:p>
        </w:tc>
      </w:tr>
      <w:tr w:rsidR="007F794B" w:rsidRPr="006D44EE" w14:paraId="55CA546E" w14:textId="77777777" w:rsidTr="007F794B">
        <w:tblPrEx>
          <w:tblCellMar>
            <w:top w:w="0" w:type="dxa"/>
            <w:bottom w:w="0" w:type="dxa"/>
          </w:tblCellMar>
        </w:tblPrEx>
        <w:trPr>
          <w:trHeight w:val="567"/>
          <w:jc w:val="center"/>
        </w:trPr>
        <w:tc>
          <w:tcPr>
            <w:tcW w:w="1601" w:type="dxa"/>
            <w:vAlign w:val="center"/>
          </w:tcPr>
          <w:p w14:paraId="3E05D184" w14:textId="77777777" w:rsidR="007F794B" w:rsidRPr="006D44EE" w:rsidRDefault="007F794B" w:rsidP="007F794B">
            <w:pPr>
              <w:snapToGrid w:val="0"/>
              <w:jc w:val="center"/>
              <w:rPr>
                <w:rFonts w:eastAsia="標楷體"/>
                <w:szCs w:val="26"/>
              </w:rPr>
            </w:pPr>
          </w:p>
        </w:tc>
        <w:tc>
          <w:tcPr>
            <w:tcW w:w="1668" w:type="dxa"/>
            <w:vAlign w:val="center"/>
          </w:tcPr>
          <w:p w14:paraId="0043861B" w14:textId="77777777" w:rsidR="007F794B" w:rsidRPr="006D44EE" w:rsidRDefault="007F794B" w:rsidP="007F794B">
            <w:pPr>
              <w:snapToGrid w:val="0"/>
              <w:jc w:val="center"/>
              <w:rPr>
                <w:rFonts w:eastAsia="標楷體"/>
                <w:szCs w:val="26"/>
              </w:rPr>
            </w:pPr>
          </w:p>
        </w:tc>
        <w:tc>
          <w:tcPr>
            <w:tcW w:w="2534" w:type="dxa"/>
            <w:vAlign w:val="center"/>
          </w:tcPr>
          <w:p w14:paraId="397C626C" w14:textId="77777777" w:rsidR="007F794B" w:rsidRPr="006D44EE" w:rsidRDefault="007F794B" w:rsidP="007F794B">
            <w:pPr>
              <w:snapToGrid w:val="0"/>
              <w:jc w:val="center"/>
              <w:rPr>
                <w:rFonts w:eastAsia="標楷體"/>
                <w:szCs w:val="26"/>
              </w:rPr>
            </w:pPr>
          </w:p>
        </w:tc>
        <w:tc>
          <w:tcPr>
            <w:tcW w:w="3156" w:type="dxa"/>
            <w:vAlign w:val="center"/>
          </w:tcPr>
          <w:p w14:paraId="73D88DF1" w14:textId="77777777" w:rsidR="007F794B" w:rsidRPr="006D44EE" w:rsidRDefault="007F794B" w:rsidP="007F794B">
            <w:pPr>
              <w:snapToGrid w:val="0"/>
              <w:jc w:val="center"/>
              <w:rPr>
                <w:rFonts w:eastAsia="標楷體"/>
                <w:szCs w:val="26"/>
              </w:rPr>
            </w:pPr>
          </w:p>
        </w:tc>
      </w:tr>
      <w:tr w:rsidR="007F794B" w:rsidRPr="006D44EE" w14:paraId="152FE795" w14:textId="77777777" w:rsidTr="007F794B">
        <w:tblPrEx>
          <w:tblCellMar>
            <w:top w:w="0" w:type="dxa"/>
            <w:bottom w:w="0" w:type="dxa"/>
          </w:tblCellMar>
        </w:tblPrEx>
        <w:trPr>
          <w:trHeight w:val="567"/>
          <w:jc w:val="center"/>
        </w:trPr>
        <w:tc>
          <w:tcPr>
            <w:tcW w:w="1601" w:type="dxa"/>
            <w:vAlign w:val="center"/>
          </w:tcPr>
          <w:p w14:paraId="4E15DFCB" w14:textId="77777777" w:rsidR="007F794B" w:rsidRPr="006D44EE" w:rsidRDefault="007F794B" w:rsidP="007F794B">
            <w:pPr>
              <w:snapToGrid w:val="0"/>
              <w:jc w:val="center"/>
              <w:rPr>
                <w:rFonts w:eastAsia="標楷體"/>
                <w:szCs w:val="26"/>
              </w:rPr>
            </w:pPr>
          </w:p>
        </w:tc>
        <w:tc>
          <w:tcPr>
            <w:tcW w:w="1668" w:type="dxa"/>
            <w:vAlign w:val="center"/>
          </w:tcPr>
          <w:p w14:paraId="383754CD" w14:textId="77777777" w:rsidR="007F794B" w:rsidRPr="006D44EE" w:rsidRDefault="007F794B" w:rsidP="007F794B">
            <w:pPr>
              <w:snapToGrid w:val="0"/>
              <w:jc w:val="center"/>
              <w:rPr>
                <w:rFonts w:eastAsia="標楷體"/>
                <w:szCs w:val="26"/>
              </w:rPr>
            </w:pPr>
          </w:p>
        </w:tc>
        <w:tc>
          <w:tcPr>
            <w:tcW w:w="2534" w:type="dxa"/>
            <w:vAlign w:val="center"/>
          </w:tcPr>
          <w:p w14:paraId="3DBCFF16" w14:textId="77777777" w:rsidR="007F794B" w:rsidRPr="006D44EE" w:rsidRDefault="007F794B" w:rsidP="007F794B">
            <w:pPr>
              <w:snapToGrid w:val="0"/>
              <w:jc w:val="center"/>
              <w:rPr>
                <w:rFonts w:eastAsia="標楷體"/>
                <w:szCs w:val="26"/>
              </w:rPr>
            </w:pPr>
          </w:p>
        </w:tc>
        <w:tc>
          <w:tcPr>
            <w:tcW w:w="3156" w:type="dxa"/>
            <w:vAlign w:val="center"/>
          </w:tcPr>
          <w:p w14:paraId="1692B4D4" w14:textId="77777777" w:rsidR="007F794B" w:rsidRPr="006D44EE" w:rsidRDefault="007F794B" w:rsidP="007F794B">
            <w:pPr>
              <w:snapToGrid w:val="0"/>
              <w:jc w:val="center"/>
              <w:rPr>
                <w:rFonts w:eastAsia="標楷體"/>
                <w:szCs w:val="26"/>
              </w:rPr>
            </w:pPr>
          </w:p>
        </w:tc>
      </w:tr>
      <w:tr w:rsidR="007F794B" w:rsidRPr="006D44EE" w14:paraId="575A4BCE" w14:textId="77777777" w:rsidTr="007F794B">
        <w:tblPrEx>
          <w:tblCellMar>
            <w:top w:w="0" w:type="dxa"/>
            <w:bottom w:w="0" w:type="dxa"/>
          </w:tblCellMar>
        </w:tblPrEx>
        <w:trPr>
          <w:trHeight w:val="567"/>
          <w:jc w:val="center"/>
        </w:trPr>
        <w:tc>
          <w:tcPr>
            <w:tcW w:w="1601" w:type="dxa"/>
            <w:vAlign w:val="center"/>
          </w:tcPr>
          <w:p w14:paraId="69D40C4E" w14:textId="77777777" w:rsidR="007F794B" w:rsidRPr="006D44EE" w:rsidRDefault="007F794B" w:rsidP="007F794B">
            <w:pPr>
              <w:snapToGrid w:val="0"/>
              <w:jc w:val="center"/>
              <w:rPr>
                <w:rFonts w:eastAsia="標楷體"/>
                <w:szCs w:val="26"/>
              </w:rPr>
            </w:pPr>
          </w:p>
        </w:tc>
        <w:tc>
          <w:tcPr>
            <w:tcW w:w="1668" w:type="dxa"/>
            <w:vAlign w:val="center"/>
          </w:tcPr>
          <w:p w14:paraId="06E8E9A0" w14:textId="77777777" w:rsidR="007F794B" w:rsidRPr="006D44EE" w:rsidRDefault="007F794B" w:rsidP="007F794B">
            <w:pPr>
              <w:snapToGrid w:val="0"/>
              <w:jc w:val="center"/>
              <w:rPr>
                <w:rFonts w:eastAsia="標楷體"/>
                <w:szCs w:val="26"/>
              </w:rPr>
            </w:pPr>
          </w:p>
        </w:tc>
        <w:tc>
          <w:tcPr>
            <w:tcW w:w="2534" w:type="dxa"/>
            <w:vAlign w:val="center"/>
          </w:tcPr>
          <w:p w14:paraId="30575812" w14:textId="77777777" w:rsidR="007F794B" w:rsidRPr="006D44EE" w:rsidRDefault="007F794B" w:rsidP="007F794B">
            <w:pPr>
              <w:snapToGrid w:val="0"/>
              <w:jc w:val="center"/>
              <w:rPr>
                <w:rFonts w:eastAsia="標楷體"/>
                <w:szCs w:val="26"/>
              </w:rPr>
            </w:pPr>
          </w:p>
        </w:tc>
        <w:tc>
          <w:tcPr>
            <w:tcW w:w="3156" w:type="dxa"/>
            <w:vAlign w:val="center"/>
          </w:tcPr>
          <w:p w14:paraId="21DA862E" w14:textId="77777777" w:rsidR="007F794B" w:rsidRPr="006D44EE" w:rsidRDefault="007F794B" w:rsidP="007F794B">
            <w:pPr>
              <w:snapToGrid w:val="0"/>
              <w:jc w:val="center"/>
              <w:rPr>
                <w:rFonts w:eastAsia="標楷體"/>
                <w:szCs w:val="26"/>
              </w:rPr>
            </w:pPr>
          </w:p>
        </w:tc>
      </w:tr>
      <w:tr w:rsidR="007F794B" w:rsidRPr="006D44EE" w14:paraId="220FC96D" w14:textId="77777777" w:rsidTr="007F794B">
        <w:tblPrEx>
          <w:tblCellMar>
            <w:top w:w="0" w:type="dxa"/>
            <w:bottom w:w="0" w:type="dxa"/>
          </w:tblCellMar>
        </w:tblPrEx>
        <w:trPr>
          <w:trHeight w:val="567"/>
          <w:jc w:val="center"/>
        </w:trPr>
        <w:tc>
          <w:tcPr>
            <w:tcW w:w="1601" w:type="dxa"/>
            <w:vAlign w:val="center"/>
          </w:tcPr>
          <w:p w14:paraId="3E1B0769" w14:textId="77777777" w:rsidR="007F794B" w:rsidRPr="006D44EE" w:rsidRDefault="007F794B" w:rsidP="007F794B">
            <w:pPr>
              <w:snapToGrid w:val="0"/>
              <w:jc w:val="center"/>
              <w:rPr>
                <w:rFonts w:eastAsia="標楷體"/>
                <w:szCs w:val="26"/>
              </w:rPr>
            </w:pPr>
          </w:p>
        </w:tc>
        <w:tc>
          <w:tcPr>
            <w:tcW w:w="1668" w:type="dxa"/>
            <w:vAlign w:val="center"/>
          </w:tcPr>
          <w:p w14:paraId="2DF81E5D" w14:textId="77777777" w:rsidR="007F794B" w:rsidRPr="006D44EE" w:rsidRDefault="007F794B" w:rsidP="007F794B">
            <w:pPr>
              <w:snapToGrid w:val="0"/>
              <w:jc w:val="center"/>
              <w:rPr>
                <w:rFonts w:eastAsia="標楷體"/>
                <w:szCs w:val="26"/>
              </w:rPr>
            </w:pPr>
          </w:p>
        </w:tc>
        <w:tc>
          <w:tcPr>
            <w:tcW w:w="2534" w:type="dxa"/>
            <w:vAlign w:val="center"/>
          </w:tcPr>
          <w:p w14:paraId="22B199BF" w14:textId="77777777" w:rsidR="007F794B" w:rsidRPr="006D44EE" w:rsidRDefault="007F794B" w:rsidP="007F794B">
            <w:pPr>
              <w:snapToGrid w:val="0"/>
              <w:jc w:val="center"/>
              <w:rPr>
                <w:rFonts w:eastAsia="標楷體"/>
                <w:szCs w:val="26"/>
              </w:rPr>
            </w:pPr>
          </w:p>
        </w:tc>
        <w:tc>
          <w:tcPr>
            <w:tcW w:w="3156" w:type="dxa"/>
            <w:vAlign w:val="center"/>
          </w:tcPr>
          <w:p w14:paraId="12640490" w14:textId="77777777" w:rsidR="007F794B" w:rsidRPr="006D44EE" w:rsidRDefault="007F794B" w:rsidP="007F794B">
            <w:pPr>
              <w:snapToGrid w:val="0"/>
              <w:jc w:val="center"/>
              <w:rPr>
                <w:rFonts w:eastAsia="標楷體"/>
                <w:szCs w:val="26"/>
              </w:rPr>
            </w:pPr>
          </w:p>
        </w:tc>
      </w:tr>
    </w:tbl>
    <w:p w14:paraId="52AF2E84" w14:textId="77777777" w:rsidR="007F794B" w:rsidRPr="006D44EE" w:rsidRDefault="007F794B" w:rsidP="007F794B">
      <w:pPr>
        <w:spacing w:line="400" w:lineRule="exact"/>
        <w:jc w:val="both"/>
        <w:rPr>
          <w:rFonts w:eastAsia="標楷體" w:cs="標楷體"/>
          <w:b/>
          <w:bCs/>
          <w:szCs w:val="28"/>
        </w:rPr>
      </w:pPr>
    </w:p>
    <w:p w14:paraId="25986894" w14:textId="77777777" w:rsidR="007F794B" w:rsidRPr="006D44EE" w:rsidRDefault="007F794B" w:rsidP="007F794B">
      <w:pPr>
        <w:spacing w:line="400" w:lineRule="exact"/>
        <w:jc w:val="both"/>
        <w:rPr>
          <w:rFonts w:eastAsia="標楷體"/>
          <w:bCs/>
          <w:szCs w:val="28"/>
        </w:rPr>
      </w:pPr>
      <w:r w:rsidRPr="006D44EE">
        <w:rPr>
          <w:rFonts w:eastAsia="標楷體" w:cs="標楷體"/>
          <w:b/>
          <w:bCs/>
          <w:szCs w:val="28"/>
        </w:rPr>
        <w:br w:type="page"/>
      </w:r>
      <w:r w:rsidRPr="006D44EE">
        <w:rPr>
          <w:rFonts w:eastAsia="標楷體" w:cs="標楷體" w:hint="eastAsia"/>
          <w:bCs/>
          <w:szCs w:val="28"/>
          <w:bdr w:val="single" w:sz="4" w:space="0" w:color="auto"/>
        </w:rPr>
        <w:t>附件二</w:t>
      </w:r>
    </w:p>
    <w:p w14:paraId="62F0BB72" w14:textId="77777777" w:rsidR="007F794B" w:rsidRPr="006D44EE" w:rsidRDefault="007F794B" w:rsidP="007F794B">
      <w:pPr>
        <w:spacing w:line="400" w:lineRule="exact"/>
        <w:jc w:val="center"/>
        <w:rPr>
          <w:rFonts w:eastAsia="標楷體"/>
          <w:b/>
          <w:bCs/>
          <w:szCs w:val="40"/>
        </w:rPr>
      </w:pPr>
      <w:r w:rsidRPr="006D44EE">
        <w:rPr>
          <w:rFonts w:eastAsia="標楷體" w:cs="標楷體" w:hint="eastAsia"/>
          <w:b/>
          <w:bCs/>
          <w:szCs w:val="40"/>
        </w:rPr>
        <w:t>行政院農業委員會（甲方）補助計畫</w:t>
      </w:r>
    </w:p>
    <w:p w14:paraId="485401C5" w14:textId="77777777" w:rsidR="007F794B" w:rsidRPr="006D44EE" w:rsidRDefault="007F794B" w:rsidP="007F794B">
      <w:pPr>
        <w:spacing w:line="400" w:lineRule="exact"/>
        <w:jc w:val="center"/>
        <w:rPr>
          <w:rFonts w:eastAsia="標楷體"/>
          <w:b/>
          <w:bCs/>
          <w:szCs w:val="40"/>
        </w:rPr>
      </w:pPr>
      <w:r w:rsidRPr="006D44EE">
        <w:rPr>
          <w:rFonts w:eastAsia="標楷體" w:cs="標楷體" w:hint="eastAsia"/>
          <w:b/>
          <w:bCs/>
          <w:szCs w:val="40"/>
        </w:rPr>
        <w:t>乙方人員資訊保密切結書</w:t>
      </w:r>
    </w:p>
    <w:p w14:paraId="59D4B7FC" w14:textId="77777777" w:rsidR="007F794B" w:rsidRPr="006D44EE" w:rsidRDefault="007F794B" w:rsidP="007F794B">
      <w:pPr>
        <w:tabs>
          <w:tab w:val="left" w:pos="6946"/>
        </w:tabs>
        <w:spacing w:beforeLines="50" w:before="180" w:line="400" w:lineRule="exact"/>
        <w:jc w:val="both"/>
        <w:rPr>
          <w:rFonts w:eastAsia="標楷體"/>
          <w:szCs w:val="28"/>
          <w:u w:val="single"/>
        </w:rPr>
      </w:pPr>
      <w:r w:rsidRPr="006D44EE">
        <w:rPr>
          <w:rFonts w:eastAsia="標楷體" w:hint="eastAsia"/>
          <w:szCs w:val="28"/>
        </w:rPr>
        <w:t>編號：</w:t>
      </w:r>
      <w:r w:rsidRPr="006D44EE">
        <w:rPr>
          <w:rFonts w:eastAsia="標楷體"/>
          <w:szCs w:val="28"/>
          <w:u w:val="single"/>
        </w:rPr>
        <w:t xml:space="preserve">              </w:t>
      </w:r>
    </w:p>
    <w:p w14:paraId="50A31B15"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立切結書人</w:t>
      </w:r>
      <w:r w:rsidRPr="006D44EE">
        <w:rPr>
          <w:rFonts w:eastAsia="標楷體"/>
          <w:szCs w:val="28"/>
          <w:u w:val="single"/>
        </w:rPr>
        <w:t xml:space="preserve">   </w:t>
      </w:r>
      <w:r w:rsidRPr="006D44EE">
        <w:rPr>
          <w:rFonts w:eastAsia="標楷體" w:hint="eastAsia"/>
          <w:szCs w:val="28"/>
          <w:u w:val="single"/>
        </w:rPr>
        <w:t>（簽署人姓名）</w:t>
      </w:r>
      <w:r w:rsidRPr="006D44EE">
        <w:rPr>
          <w:rFonts w:eastAsia="標楷體" w:hint="eastAsia"/>
          <w:szCs w:val="28"/>
          <w:u w:val="single"/>
        </w:rPr>
        <w:t xml:space="preserve"> </w:t>
      </w:r>
      <w:r w:rsidRPr="006D44EE">
        <w:rPr>
          <w:rFonts w:eastAsia="標楷體" w:hint="eastAsia"/>
          <w:szCs w:val="28"/>
        </w:rPr>
        <w:t>，因執行</w:t>
      </w:r>
      <w:r w:rsidRPr="006D44EE">
        <w:rPr>
          <w:rFonts w:eastAsia="標楷體"/>
          <w:szCs w:val="28"/>
          <w:u w:val="single"/>
        </w:rPr>
        <w:t xml:space="preserve">   </w:t>
      </w:r>
      <w:r w:rsidRPr="006D44EE">
        <w:rPr>
          <w:rFonts w:eastAsia="標楷體" w:hint="eastAsia"/>
          <w:szCs w:val="28"/>
          <w:u w:val="single"/>
        </w:rPr>
        <w:t>(</w:t>
      </w:r>
      <w:r w:rsidRPr="006D44EE">
        <w:rPr>
          <w:rFonts w:eastAsia="標楷體" w:hint="eastAsia"/>
          <w:szCs w:val="28"/>
          <w:u w:val="single"/>
        </w:rPr>
        <w:t>合約名稱</w:t>
      </w:r>
      <w:r w:rsidRPr="006D44EE">
        <w:rPr>
          <w:rFonts w:eastAsia="標楷體" w:hint="eastAsia"/>
          <w:szCs w:val="28"/>
          <w:u w:val="single"/>
        </w:rPr>
        <w:t>)</w:t>
      </w:r>
      <w:r w:rsidRPr="006D44EE">
        <w:rPr>
          <w:rFonts w:eastAsia="標楷體"/>
          <w:szCs w:val="28"/>
          <w:u w:val="single"/>
        </w:rPr>
        <w:t xml:space="preserve">  </w:t>
      </w:r>
      <w:r w:rsidRPr="006D44EE">
        <w:rPr>
          <w:rFonts w:eastAsia="標楷體" w:hint="eastAsia"/>
          <w:szCs w:val="28"/>
        </w:rPr>
        <w:t>，謹聲明恪遵機關下列工作規定，對工作中所持有、知悉之資訊系統作業機密或敏感性業務檔案資料，均保證善盡保密義務與責任，非經機關權責人員之書面核准，不得擷取、持有、傳遞或以任何方式提供給無業務關係之第三人，如有違反願賠償一切因此所生之損害，並擔負相關民、刑事責任，絶無異議。</w:t>
      </w:r>
    </w:p>
    <w:p w14:paraId="1C52DAFC" w14:textId="77777777" w:rsidR="007F794B" w:rsidRPr="006D44EE" w:rsidRDefault="007F794B" w:rsidP="00714F03">
      <w:pPr>
        <w:pStyle w:val="af2"/>
        <w:numPr>
          <w:ilvl w:val="0"/>
          <w:numId w:val="352"/>
        </w:numPr>
        <w:spacing w:after="0" w:line="400" w:lineRule="exact"/>
        <w:ind w:leftChars="0"/>
        <w:jc w:val="both"/>
        <w:rPr>
          <w:rFonts w:eastAsia="標楷體"/>
          <w:szCs w:val="28"/>
        </w:rPr>
      </w:pPr>
      <w:r w:rsidRPr="006D44EE">
        <w:rPr>
          <w:rFonts w:eastAsia="標楷體" w:hint="eastAsia"/>
          <w:szCs w:val="28"/>
        </w:rPr>
        <w:t>遵守國家機密保護法、個人資料保護法、檔案法等相關法規、機關相關資訊安全規範及各項公務機密處理規定。</w:t>
      </w:r>
    </w:p>
    <w:p w14:paraId="31A7ADAB" w14:textId="77777777" w:rsidR="007F794B" w:rsidRPr="006D44EE" w:rsidRDefault="007F794B" w:rsidP="00714F03">
      <w:pPr>
        <w:pStyle w:val="af2"/>
        <w:numPr>
          <w:ilvl w:val="0"/>
          <w:numId w:val="352"/>
        </w:numPr>
        <w:spacing w:after="0" w:line="400" w:lineRule="exact"/>
        <w:ind w:leftChars="0"/>
        <w:jc w:val="both"/>
        <w:rPr>
          <w:rFonts w:eastAsia="標楷體"/>
          <w:szCs w:val="28"/>
        </w:rPr>
      </w:pPr>
      <w:r w:rsidRPr="006D44EE">
        <w:rPr>
          <w:rFonts w:eastAsia="標楷體" w:hint="eastAsia"/>
          <w:szCs w:val="28"/>
        </w:rPr>
        <w:t>不擅自於機關所屬設備安裝非法軟體、後門及木馬程式等破壞資訊安全程式。</w:t>
      </w:r>
    </w:p>
    <w:p w14:paraId="08BE54D6" w14:textId="77777777" w:rsidR="007F794B" w:rsidRPr="006D44EE" w:rsidRDefault="007F794B" w:rsidP="00714F03">
      <w:pPr>
        <w:pStyle w:val="af2"/>
        <w:numPr>
          <w:ilvl w:val="0"/>
          <w:numId w:val="352"/>
        </w:numPr>
        <w:spacing w:after="0" w:line="400" w:lineRule="exact"/>
        <w:ind w:leftChars="0"/>
        <w:jc w:val="both"/>
        <w:rPr>
          <w:rFonts w:eastAsia="標楷體"/>
          <w:szCs w:val="28"/>
        </w:rPr>
      </w:pPr>
      <w:r w:rsidRPr="006D44EE">
        <w:rPr>
          <w:rFonts w:eastAsia="標楷體" w:hint="eastAsia"/>
          <w:szCs w:val="28"/>
        </w:rPr>
        <w:t>攜帶可攜式儲存設備至機關內部使用，必須先經病毒掃瞄後再行連接機關網路及設備。</w:t>
      </w:r>
    </w:p>
    <w:p w14:paraId="08C955CF" w14:textId="77777777" w:rsidR="007F794B" w:rsidRPr="006D44EE" w:rsidRDefault="007F794B" w:rsidP="00714F03">
      <w:pPr>
        <w:pStyle w:val="af2"/>
        <w:numPr>
          <w:ilvl w:val="0"/>
          <w:numId w:val="352"/>
        </w:numPr>
        <w:spacing w:after="0" w:line="400" w:lineRule="exact"/>
        <w:ind w:leftChars="0"/>
        <w:jc w:val="both"/>
        <w:rPr>
          <w:rFonts w:eastAsia="標楷體"/>
          <w:szCs w:val="28"/>
        </w:rPr>
      </w:pPr>
      <w:r w:rsidRPr="006D44EE">
        <w:rPr>
          <w:rFonts w:eastAsia="標楷體" w:hint="eastAsia"/>
          <w:szCs w:val="28"/>
        </w:rPr>
        <w:t>對於所知悉、持有之公務機密、不公開文書、圖畫、消息、物品、媒體或其他資訊等，均善盡保密義務，絕不洩漏，退</w:t>
      </w:r>
      <w:r w:rsidRPr="006D44EE">
        <w:rPr>
          <w:rFonts w:eastAsia="標楷體"/>
          <w:szCs w:val="28"/>
        </w:rPr>
        <w:t>(</w:t>
      </w:r>
      <w:r w:rsidRPr="006D44EE">
        <w:rPr>
          <w:rFonts w:eastAsia="標楷體" w:hint="eastAsia"/>
          <w:szCs w:val="28"/>
        </w:rPr>
        <w:t>離</w:t>
      </w:r>
      <w:r w:rsidRPr="006D44EE">
        <w:rPr>
          <w:rFonts w:eastAsia="標楷體"/>
          <w:szCs w:val="28"/>
        </w:rPr>
        <w:t>)</w:t>
      </w:r>
      <w:r w:rsidRPr="006D44EE">
        <w:rPr>
          <w:rFonts w:eastAsia="標楷體" w:hint="eastAsia"/>
          <w:szCs w:val="28"/>
        </w:rPr>
        <w:t>職後亦同。</w:t>
      </w:r>
    </w:p>
    <w:p w14:paraId="2EEDA54A" w14:textId="77777777" w:rsidR="007F794B" w:rsidRPr="006D44EE" w:rsidRDefault="007F794B" w:rsidP="00714F03">
      <w:pPr>
        <w:pStyle w:val="af2"/>
        <w:numPr>
          <w:ilvl w:val="0"/>
          <w:numId w:val="352"/>
        </w:numPr>
        <w:spacing w:after="0" w:line="400" w:lineRule="exact"/>
        <w:ind w:leftChars="0"/>
        <w:jc w:val="both"/>
        <w:rPr>
          <w:rFonts w:eastAsia="標楷體"/>
          <w:szCs w:val="28"/>
        </w:rPr>
      </w:pPr>
      <w:r w:rsidRPr="006D44EE">
        <w:rPr>
          <w:rFonts w:eastAsia="標楷體" w:hint="eastAsia"/>
          <w:szCs w:val="28"/>
        </w:rPr>
        <w:t>服務期間所接觸之媒體檔案及公務文書，未經機關同意絕不擅自複製、攜出或以任何形式將其全部或部分提供給第三者知悉或使用。</w:t>
      </w:r>
    </w:p>
    <w:p w14:paraId="6DEADF79" w14:textId="77777777" w:rsidR="007F794B" w:rsidRPr="006D44EE" w:rsidRDefault="007F794B" w:rsidP="00714F03">
      <w:pPr>
        <w:pStyle w:val="af2"/>
        <w:numPr>
          <w:ilvl w:val="0"/>
          <w:numId w:val="352"/>
        </w:numPr>
        <w:spacing w:after="0" w:line="400" w:lineRule="exact"/>
        <w:ind w:leftChars="0"/>
        <w:jc w:val="both"/>
        <w:rPr>
          <w:rFonts w:eastAsia="標楷體"/>
          <w:szCs w:val="28"/>
        </w:rPr>
      </w:pPr>
      <w:r w:rsidRPr="006D44EE">
        <w:rPr>
          <w:rFonts w:eastAsia="標楷體" w:hint="eastAsia"/>
          <w:szCs w:val="28"/>
        </w:rPr>
        <w:t>未經申請核准，不得私自將機關之資訊設備攜出。</w:t>
      </w:r>
    </w:p>
    <w:p w14:paraId="668C0BC2" w14:textId="77777777" w:rsidR="007F794B" w:rsidRPr="006D44EE" w:rsidRDefault="007F794B" w:rsidP="00714F03">
      <w:pPr>
        <w:pStyle w:val="af2"/>
        <w:numPr>
          <w:ilvl w:val="0"/>
          <w:numId w:val="352"/>
        </w:numPr>
        <w:spacing w:after="0" w:line="400" w:lineRule="exact"/>
        <w:ind w:leftChars="0"/>
        <w:jc w:val="both"/>
        <w:rPr>
          <w:rFonts w:eastAsia="標楷體"/>
          <w:szCs w:val="28"/>
        </w:rPr>
      </w:pPr>
      <w:r w:rsidRPr="006D44EE">
        <w:rPr>
          <w:rFonts w:eastAsia="標楷體" w:hint="eastAsia"/>
          <w:szCs w:val="28"/>
        </w:rPr>
        <w:t>未經機關業務相關人員之確認並代為申請核准，不得任意將攜入之資訊設備連接機關網路。若經申請獲准連接機關網路，嚴禁使用數據機或無線傳輸等網路設備連接外部網路。</w:t>
      </w:r>
    </w:p>
    <w:p w14:paraId="25ABF369" w14:textId="77777777" w:rsidR="007F794B" w:rsidRPr="006D44EE" w:rsidRDefault="007F794B" w:rsidP="00714F03">
      <w:pPr>
        <w:pStyle w:val="af2"/>
        <w:numPr>
          <w:ilvl w:val="0"/>
          <w:numId w:val="352"/>
        </w:numPr>
        <w:spacing w:after="0" w:line="400" w:lineRule="exact"/>
        <w:ind w:leftChars="0"/>
        <w:jc w:val="both"/>
        <w:rPr>
          <w:rFonts w:eastAsia="標楷體"/>
          <w:szCs w:val="28"/>
        </w:rPr>
      </w:pPr>
      <w:r w:rsidRPr="006D44EE">
        <w:rPr>
          <w:rFonts w:eastAsia="標楷體" w:hint="eastAsia"/>
        </w:rPr>
        <w:t>乙方</w:t>
      </w:r>
      <w:r w:rsidRPr="006D44EE">
        <w:rPr>
          <w:rFonts w:eastAsia="標楷體" w:hint="eastAsia"/>
          <w:szCs w:val="28"/>
        </w:rPr>
        <w:t>駐點服務及專責維護人員原則應使用機關配發之個人電腦與週邊設備，並僅開放使用機關內部網路。若因業務需要使用機關電子郵件、目錄服務，應經機關業務相關人員之確認並代為申請核准，另欲連接網際網路亦應經機關業務相關人員之確認並代為申請核准。</w:t>
      </w:r>
    </w:p>
    <w:p w14:paraId="50A5C621" w14:textId="77777777" w:rsidR="007F794B" w:rsidRPr="006D44EE" w:rsidRDefault="007F794B" w:rsidP="00714F03">
      <w:pPr>
        <w:pStyle w:val="af2"/>
        <w:numPr>
          <w:ilvl w:val="0"/>
          <w:numId w:val="352"/>
        </w:numPr>
        <w:spacing w:after="0" w:line="400" w:lineRule="exact"/>
        <w:ind w:leftChars="0"/>
        <w:jc w:val="both"/>
        <w:rPr>
          <w:rFonts w:eastAsia="標楷體"/>
          <w:szCs w:val="28"/>
        </w:rPr>
      </w:pPr>
      <w:r w:rsidRPr="006D44EE">
        <w:rPr>
          <w:rFonts w:eastAsia="標楷體" w:hint="eastAsia"/>
          <w:szCs w:val="28"/>
        </w:rPr>
        <w:t>機關得定期或不定期派員檢查或稽核立切結書人是否符合上列工作規定。</w:t>
      </w:r>
    </w:p>
    <w:p w14:paraId="02AEC8AB" w14:textId="77777777" w:rsidR="007F794B" w:rsidRPr="006D44EE" w:rsidRDefault="007F794B" w:rsidP="00714F03">
      <w:pPr>
        <w:pStyle w:val="af2"/>
        <w:numPr>
          <w:ilvl w:val="0"/>
          <w:numId w:val="352"/>
        </w:numPr>
        <w:spacing w:after="0" w:line="400" w:lineRule="exact"/>
        <w:ind w:leftChars="0"/>
        <w:jc w:val="both"/>
        <w:rPr>
          <w:rFonts w:eastAsia="標楷體"/>
          <w:szCs w:val="28"/>
        </w:rPr>
      </w:pPr>
      <w:r w:rsidRPr="006D44EE">
        <w:rPr>
          <w:rFonts w:eastAsia="標楷體" w:hint="eastAsia"/>
          <w:szCs w:val="28"/>
        </w:rPr>
        <w:t>本保密切結書不因立切結書人離職而失效。</w:t>
      </w:r>
    </w:p>
    <w:p w14:paraId="0654F216" w14:textId="77777777" w:rsidR="007F794B" w:rsidRPr="006D44EE" w:rsidRDefault="007F794B" w:rsidP="00714F03">
      <w:pPr>
        <w:pStyle w:val="af2"/>
        <w:numPr>
          <w:ilvl w:val="0"/>
          <w:numId w:val="352"/>
        </w:numPr>
        <w:tabs>
          <w:tab w:val="clear" w:pos="0"/>
          <w:tab w:val="num" w:pos="851"/>
        </w:tabs>
        <w:spacing w:after="0" w:line="400" w:lineRule="exact"/>
        <w:ind w:leftChars="0" w:left="851" w:hanging="851"/>
        <w:jc w:val="both"/>
        <w:rPr>
          <w:rFonts w:eastAsia="標楷體"/>
          <w:szCs w:val="28"/>
        </w:rPr>
      </w:pPr>
      <w:r w:rsidRPr="006D44EE">
        <w:rPr>
          <w:rFonts w:eastAsia="標楷體" w:hint="eastAsia"/>
          <w:szCs w:val="28"/>
        </w:rPr>
        <w:t>立切結書人因違反本保密切結書應盡之保密義務與責任致生之一切損害，</w:t>
      </w:r>
      <w:r w:rsidRPr="006D44EE">
        <w:rPr>
          <w:rFonts w:eastAsia="標楷體" w:hint="eastAsia"/>
        </w:rPr>
        <w:t>乙方</w:t>
      </w:r>
      <w:r w:rsidRPr="006D44EE">
        <w:rPr>
          <w:rFonts w:eastAsia="標楷體" w:hint="eastAsia"/>
          <w:szCs w:val="28"/>
        </w:rPr>
        <w:t>應負連帶賠償責任。</w:t>
      </w:r>
    </w:p>
    <w:p w14:paraId="03D7DEAF" w14:textId="77777777" w:rsidR="007F794B" w:rsidRPr="006D44EE" w:rsidRDefault="007F794B" w:rsidP="007F794B">
      <w:pPr>
        <w:spacing w:beforeLines="50" w:before="180" w:line="400" w:lineRule="exact"/>
        <w:jc w:val="both"/>
        <w:rPr>
          <w:rFonts w:eastAsia="標楷體"/>
          <w:szCs w:val="28"/>
        </w:rPr>
      </w:pPr>
      <w:r w:rsidRPr="006D44EE">
        <w:rPr>
          <w:rFonts w:eastAsia="標楷體" w:hint="eastAsia"/>
          <w:szCs w:val="28"/>
        </w:rPr>
        <w:t>如有違反上開切結內容，</w:t>
      </w:r>
      <w:r w:rsidRPr="006D44EE">
        <w:rPr>
          <w:rFonts w:eastAsia="標楷體" w:hint="eastAsia"/>
        </w:rPr>
        <w:t>乙方</w:t>
      </w:r>
      <w:r w:rsidRPr="006D44EE">
        <w:rPr>
          <w:rFonts w:eastAsia="標楷體" w:hint="eastAsia"/>
          <w:szCs w:val="28"/>
        </w:rPr>
        <w:t>及立切結書人除依據契約規定承擔違約金及賠償機關之所有損失，並願負刑法、個人資料保護法等法律上責任。</w:t>
      </w:r>
    </w:p>
    <w:p w14:paraId="0B869BE3"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如就本保密切結書有爭訟時，應由臺北地方法院管轄。</w:t>
      </w:r>
    </w:p>
    <w:p w14:paraId="46170026" w14:textId="77777777" w:rsidR="007F794B" w:rsidRPr="006D44EE" w:rsidRDefault="007F794B" w:rsidP="007F794B">
      <w:pPr>
        <w:spacing w:line="400" w:lineRule="exact"/>
        <w:ind w:firstLineChars="236" w:firstLine="566"/>
        <w:jc w:val="both"/>
        <w:rPr>
          <w:rFonts w:eastAsia="標楷體"/>
          <w:szCs w:val="28"/>
        </w:rPr>
      </w:pPr>
      <w:r w:rsidRPr="006D44EE">
        <w:rPr>
          <w:rFonts w:eastAsia="標楷體"/>
          <w:szCs w:val="28"/>
        </w:rPr>
        <w:br w:type="page"/>
      </w:r>
      <w:r w:rsidRPr="006D44EE">
        <w:rPr>
          <w:rFonts w:eastAsia="標楷體" w:hint="eastAsia"/>
          <w:szCs w:val="28"/>
        </w:rPr>
        <w:t>立切結書人：</w:t>
      </w:r>
    </w:p>
    <w:p w14:paraId="7B6D9CF1" w14:textId="77777777" w:rsidR="007F794B" w:rsidRPr="006D44EE" w:rsidRDefault="007F794B" w:rsidP="007F794B">
      <w:pPr>
        <w:spacing w:line="400" w:lineRule="exact"/>
        <w:jc w:val="both"/>
        <w:rPr>
          <w:rFonts w:eastAsia="標楷體"/>
          <w:szCs w:val="28"/>
          <w:u w:val="single"/>
        </w:rPr>
      </w:pP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rPr>
        <w:t>姓名及簽章</w:t>
      </w:r>
      <w:r w:rsidRPr="006D44EE">
        <w:rPr>
          <w:rFonts w:eastAsia="標楷體"/>
          <w:szCs w:val="28"/>
        </w:rPr>
        <w:t xml:space="preserve">  </w:t>
      </w:r>
      <w:r w:rsidRPr="006D44EE">
        <w:rPr>
          <w:rFonts w:eastAsia="標楷體" w:hint="eastAsia"/>
          <w:szCs w:val="28"/>
        </w:rPr>
        <w:t xml:space="preserve">身分證字號　　</w:t>
      </w:r>
      <w:r w:rsidRPr="006D44EE">
        <w:rPr>
          <w:rFonts w:eastAsia="標楷體"/>
          <w:szCs w:val="28"/>
        </w:rPr>
        <w:t xml:space="preserve"> </w:t>
      </w:r>
      <w:r w:rsidRPr="006D44EE">
        <w:rPr>
          <w:rFonts w:eastAsia="標楷體" w:hint="eastAsia"/>
          <w:szCs w:val="28"/>
        </w:rPr>
        <w:t xml:space="preserve">聯絡電話及戶籍地址　</w:t>
      </w:r>
      <w:r w:rsidRPr="006D44EE">
        <w:rPr>
          <w:rFonts w:eastAsia="標楷體"/>
          <w:szCs w:val="28"/>
        </w:rPr>
        <w:t xml:space="preserve">        </w:t>
      </w:r>
    </w:p>
    <w:p w14:paraId="372AB0BA"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hint="eastAsia"/>
          <w:szCs w:val="28"/>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hint="eastAsia"/>
          <w:szCs w:val="28"/>
        </w:rPr>
        <w:t xml:space="preserve">　</w:t>
      </w:r>
      <w:r w:rsidRPr="006D44EE">
        <w:rPr>
          <w:rFonts w:eastAsia="標楷體"/>
          <w:szCs w:val="28"/>
        </w:rPr>
        <w:t xml:space="preserve">  </w:t>
      </w:r>
    </w:p>
    <w:p w14:paraId="7BCAAE0D"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hint="eastAsia"/>
          <w:szCs w:val="28"/>
        </w:rPr>
        <w:t xml:space="preserve">　　</w:t>
      </w:r>
    </w:p>
    <w:p w14:paraId="29842ACD" w14:textId="77777777" w:rsidR="007F794B" w:rsidRPr="006D44EE" w:rsidRDefault="007F794B" w:rsidP="007F794B">
      <w:pPr>
        <w:spacing w:line="400" w:lineRule="exact"/>
        <w:ind w:firstLineChars="250" w:firstLine="600"/>
        <w:jc w:val="both"/>
        <w:rPr>
          <w:rFonts w:eastAsia="標楷體"/>
          <w:szCs w:val="28"/>
        </w:rPr>
      </w:pPr>
    </w:p>
    <w:p w14:paraId="4E6ABA89" w14:textId="77777777" w:rsidR="007F794B" w:rsidRPr="006D44EE" w:rsidRDefault="007F794B" w:rsidP="007F794B">
      <w:pPr>
        <w:spacing w:line="400" w:lineRule="exact"/>
        <w:ind w:firstLineChars="250" w:firstLine="600"/>
        <w:jc w:val="both"/>
        <w:rPr>
          <w:rFonts w:eastAsia="標楷體"/>
          <w:szCs w:val="28"/>
        </w:rPr>
      </w:pPr>
      <w:r w:rsidRPr="006D44EE">
        <w:rPr>
          <w:rFonts w:eastAsia="標楷體" w:hint="eastAsia"/>
          <w:szCs w:val="28"/>
        </w:rPr>
        <w:t>立切結書人所屬</w:t>
      </w:r>
      <w:r w:rsidRPr="006D44EE">
        <w:rPr>
          <w:rFonts w:eastAsia="標楷體" w:hint="eastAsia"/>
        </w:rPr>
        <w:t>乙方名稱</w:t>
      </w:r>
      <w:r w:rsidRPr="006D44EE">
        <w:rPr>
          <w:rFonts w:eastAsia="標楷體" w:hint="eastAsia"/>
          <w:szCs w:val="28"/>
        </w:rPr>
        <w:t>：</w:t>
      </w:r>
    </w:p>
    <w:p w14:paraId="6F82FF38" w14:textId="77777777" w:rsidR="007F794B" w:rsidRPr="006D44EE" w:rsidRDefault="007F794B" w:rsidP="007F794B">
      <w:pPr>
        <w:spacing w:line="400" w:lineRule="exact"/>
        <w:ind w:firstLineChars="250" w:firstLine="600"/>
        <w:jc w:val="both"/>
        <w:rPr>
          <w:rFonts w:eastAsia="標楷體"/>
          <w:szCs w:val="28"/>
        </w:rPr>
      </w:pPr>
      <w:r w:rsidRPr="006D44EE">
        <w:rPr>
          <w:rFonts w:eastAsia="標楷體" w:hint="eastAsia"/>
        </w:rPr>
        <w:t>乙方</w:t>
      </w:r>
      <w:r w:rsidRPr="006D44EE">
        <w:rPr>
          <w:rFonts w:eastAsia="標楷體" w:hint="eastAsia"/>
          <w:szCs w:val="28"/>
        </w:rPr>
        <w:t xml:space="preserve">名稱及蓋章　</w:t>
      </w:r>
      <w:r w:rsidRPr="006D44EE">
        <w:rPr>
          <w:rFonts w:eastAsia="標楷體"/>
          <w:szCs w:val="28"/>
        </w:rPr>
        <w:t xml:space="preserve"> </w:t>
      </w:r>
      <w:r w:rsidRPr="006D44EE">
        <w:rPr>
          <w:rFonts w:eastAsia="標楷體" w:hint="eastAsia"/>
        </w:rPr>
        <w:t>乙方</w:t>
      </w:r>
      <w:r w:rsidRPr="006D44EE">
        <w:rPr>
          <w:rFonts w:eastAsia="標楷體" w:hint="eastAsia"/>
          <w:szCs w:val="28"/>
        </w:rPr>
        <w:t>負責人姓名及簽章</w:t>
      </w:r>
      <w:r w:rsidRPr="006D44EE">
        <w:rPr>
          <w:rFonts w:eastAsia="標楷體"/>
          <w:szCs w:val="28"/>
        </w:rPr>
        <w:t xml:space="preserve">  </w:t>
      </w:r>
      <w:r w:rsidRPr="006D44EE">
        <w:rPr>
          <w:rFonts w:eastAsia="標楷體" w:hint="eastAsia"/>
          <w:szCs w:val="28"/>
        </w:rPr>
        <w:t xml:space="preserve">          </w:t>
      </w:r>
      <w:r w:rsidRPr="006D44EE">
        <w:rPr>
          <w:rFonts w:eastAsia="標楷體" w:hint="eastAsia"/>
        </w:rPr>
        <w:t>乙方</w:t>
      </w:r>
      <w:r w:rsidRPr="006D44EE">
        <w:rPr>
          <w:rFonts w:eastAsia="標楷體" w:hint="eastAsia"/>
          <w:szCs w:val="28"/>
        </w:rPr>
        <w:t>聯絡電話及地址</w:t>
      </w:r>
    </w:p>
    <w:p w14:paraId="0F86054D" w14:textId="77777777" w:rsidR="007F794B" w:rsidRPr="006D44EE" w:rsidRDefault="007F794B" w:rsidP="007F794B">
      <w:pPr>
        <w:spacing w:line="400" w:lineRule="exact"/>
        <w:ind w:firstLineChars="250" w:firstLine="600"/>
        <w:jc w:val="both"/>
        <w:rPr>
          <w:rFonts w:eastAsia="標楷體"/>
          <w:szCs w:val="28"/>
        </w:rPr>
      </w:pP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p>
    <w:p w14:paraId="23861B7D" w14:textId="77777777" w:rsidR="007F794B" w:rsidRPr="006D44EE" w:rsidRDefault="007F794B" w:rsidP="007F794B">
      <w:pPr>
        <w:spacing w:line="400" w:lineRule="exact"/>
        <w:ind w:firstLineChars="100" w:firstLine="240"/>
        <w:jc w:val="both"/>
        <w:rPr>
          <w:rFonts w:eastAsia="標楷體"/>
          <w:szCs w:val="28"/>
        </w:rPr>
      </w:pPr>
    </w:p>
    <w:p w14:paraId="6AD94CF2" w14:textId="6195343F" w:rsidR="007F794B" w:rsidRPr="006D44EE" w:rsidRDefault="00410F53" w:rsidP="007F794B">
      <w:pPr>
        <w:spacing w:line="400" w:lineRule="exact"/>
        <w:ind w:firstLineChars="100" w:firstLine="240"/>
        <w:jc w:val="both"/>
        <w:rPr>
          <w:rFonts w:eastAsia="標楷體"/>
          <w:szCs w:val="28"/>
        </w:rPr>
      </w:pPr>
      <w:r w:rsidRPr="006D44EE">
        <w:rPr>
          <w:rFonts w:eastAsia="標楷體"/>
          <w:noProof/>
        </w:rPr>
        <mc:AlternateContent>
          <mc:Choice Requires="wps">
            <w:drawing>
              <wp:anchor distT="0" distB="0" distL="114300" distR="114300" simplePos="0" relativeHeight="251668992" behindDoc="0" locked="0" layoutInCell="1" allowOverlap="1" wp14:anchorId="28FB1E10" wp14:editId="4CFB5914">
                <wp:simplePos x="0" y="0"/>
                <wp:positionH relativeFrom="column">
                  <wp:posOffset>342900</wp:posOffset>
                </wp:positionH>
                <wp:positionV relativeFrom="paragraph">
                  <wp:posOffset>38100</wp:posOffset>
                </wp:positionV>
                <wp:extent cx="2371725" cy="2032000"/>
                <wp:effectExtent l="0" t="0" r="9525" b="635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2032000"/>
                        </a:xfrm>
                        <a:prstGeom prst="rect">
                          <a:avLst/>
                        </a:prstGeom>
                        <a:solidFill>
                          <a:srgbClr val="FFFFFF"/>
                        </a:solidFill>
                        <a:ln w="3175" cap="rnd">
                          <a:solidFill>
                            <a:srgbClr val="000000"/>
                          </a:solidFill>
                          <a:prstDash val="sysDot"/>
                          <a:miter lim="800000"/>
                          <a:headEnd/>
                          <a:tailEnd/>
                        </a:ln>
                      </wps:spPr>
                      <wps:txbx>
                        <w:txbxContent>
                          <w:p w14:paraId="0C100EE8" w14:textId="77777777" w:rsidR="00032920" w:rsidRDefault="00032920" w:rsidP="007F794B">
                            <w:pPr>
                              <w:jc w:val="center"/>
                              <w:rPr>
                                <w:rFonts w:eastAsia="標楷體"/>
                              </w:rPr>
                            </w:pPr>
                            <w:r>
                              <w:rPr>
                                <w:rFonts w:eastAsia="標楷體" w:hint="eastAsia"/>
                              </w:rPr>
                              <w:t>公司章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FB1E10" id="_x0000_s1055" style="position:absolute;left:0;text-align:left;margin-left:27pt;margin-top:3pt;width:186.75pt;height:160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" strokeweight=".25pt">
                <v:stroke dashstyle="1 1" endcap="round"/>
                <v:textbox>
                  <w:txbxContent>
                    <w:p w14:paraId="0C100EE8" w14:textId="77777777" w:rsidR="00032920" w:rsidRDefault="00032920" w:rsidP="007F794B">
                      <w:pPr>
                        <w:jc w:val="center"/>
                        <w:rPr>
                          <w:rFonts w:eastAsia="標楷體"/>
                        </w:rPr>
                      </w:pPr>
                      <w:r>
                        <w:rPr>
                          <w:rFonts w:eastAsia="標楷體" w:hint="eastAsia"/>
                        </w:rPr>
                        <w:t>公司章</w:t>
                      </w:r>
                    </w:p>
                  </w:txbxContent>
                </v:textbox>
              </v:rect>
            </w:pict>
          </mc:Fallback>
        </mc:AlternateContent>
      </w:r>
    </w:p>
    <w:p w14:paraId="2D69C525" w14:textId="77777777" w:rsidR="007F794B" w:rsidRPr="006D44EE" w:rsidRDefault="007F794B" w:rsidP="007F794B">
      <w:pPr>
        <w:spacing w:line="400" w:lineRule="exact"/>
        <w:ind w:firstLineChars="100" w:firstLine="240"/>
        <w:jc w:val="both"/>
        <w:rPr>
          <w:rFonts w:eastAsia="標楷體"/>
          <w:szCs w:val="28"/>
        </w:rPr>
      </w:pPr>
    </w:p>
    <w:p w14:paraId="4DBCDF34" w14:textId="77777777" w:rsidR="007F794B" w:rsidRPr="006D44EE" w:rsidRDefault="007F794B" w:rsidP="007F794B">
      <w:pPr>
        <w:spacing w:line="400" w:lineRule="exact"/>
        <w:ind w:firstLineChars="100" w:firstLine="240"/>
        <w:jc w:val="both"/>
        <w:rPr>
          <w:rFonts w:eastAsia="標楷體"/>
          <w:szCs w:val="28"/>
        </w:rPr>
      </w:pPr>
    </w:p>
    <w:p w14:paraId="61CBA1A9" w14:textId="77777777" w:rsidR="007F794B" w:rsidRPr="006D44EE" w:rsidRDefault="007F794B" w:rsidP="007F794B">
      <w:pPr>
        <w:spacing w:line="400" w:lineRule="exact"/>
        <w:ind w:firstLineChars="100" w:firstLine="240"/>
        <w:jc w:val="both"/>
        <w:rPr>
          <w:rFonts w:eastAsia="標楷體"/>
          <w:szCs w:val="28"/>
        </w:rPr>
      </w:pPr>
    </w:p>
    <w:p w14:paraId="5C05AD14" w14:textId="77777777" w:rsidR="007F794B" w:rsidRPr="006D44EE" w:rsidRDefault="007F794B" w:rsidP="007F794B">
      <w:pPr>
        <w:spacing w:line="400" w:lineRule="exact"/>
        <w:ind w:firstLineChars="100" w:firstLine="240"/>
        <w:jc w:val="both"/>
        <w:rPr>
          <w:rFonts w:eastAsia="標楷體"/>
          <w:szCs w:val="28"/>
        </w:rPr>
      </w:pPr>
    </w:p>
    <w:p w14:paraId="60CDCC8D" w14:textId="77777777" w:rsidR="007F794B" w:rsidRPr="006D44EE" w:rsidRDefault="007F794B" w:rsidP="007F794B">
      <w:pPr>
        <w:spacing w:line="400" w:lineRule="exact"/>
        <w:ind w:firstLineChars="100" w:firstLine="240"/>
        <w:jc w:val="both"/>
        <w:rPr>
          <w:rFonts w:eastAsia="標楷體"/>
          <w:szCs w:val="28"/>
        </w:rPr>
      </w:pPr>
    </w:p>
    <w:p w14:paraId="522D39D4" w14:textId="77777777" w:rsidR="007F794B" w:rsidRPr="006D44EE" w:rsidRDefault="007F794B" w:rsidP="007F794B">
      <w:pPr>
        <w:spacing w:line="400" w:lineRule="exact"/>
        <w:ind w:firstLineChars="100" w:firstLine="240"/>
        <w:jc w:val="both"/>
        <w:rPr>
          <w:rFonts w:eastAsia="標楷體"/>
          <w:szCs w:val="28"/>
        </w:rPr>
      </w:pPr>
    </w:p>
    <w:p w14:paraId="2C10567B" w14:textId="77777777" w:rsidR="007F794B" w:rsidRPr="006D44EE" w:rsidRDefault="007F794B" w:rsidP="007F794B">
      <w:pPr>
        <w:spacing w:line="400" w:lineRule="exact"/>
        <w:ind w:firstLineChars="100" w:firstLine="240"/>
        <w:jc w:val="both"/>
        <w:rPr>
          <w:rFonts w:eastAsia="標楷體"/>
          <w:szCs w:val="28"/>
        </w:rPr>
      </w:pPr>
    </w:p>
    <w:p w14:paraId="09D265B5" w14:textId="77777777" w:rsidR="007F794B" w:rsidRPr="006D44EE" w:rsidRDefault="007F794B" w:rsidP="007F794B">
      <w:pPr>
        <w:spacing w:line="400" w:lineRule="exact"/>
        <w:ind w:firstLineChars="100" w:firstLine="240"/>
        <w:jc w:val="both"/>
        <w:rPr>
          <w:rFonts w:eastAsia="標楷體"/>
          <w:szCs w:val="28"/>
        </w:rPr>
      </w:pPr>
    </w:p>
    <w:p w14:paraId="67948CFF" w14:textId="77777777" w:rsidR="007F794B" w:rsidRPr="006D44EE" w:rsidRDefault="007F794B" w:rsidP="007F794B">
      <w:pPr>
        <w:spacing w:line="400" w:lineRule="exact"/>
        <w:ind w:firstLineChars="100" w:firstLine="240"/>
        <w:jc w:val="both"/>
        <w:rPr>
          <w:rFonts w:eastAsia="標楷體"/>
          <w:szCs w:val="28"/>
        </w:rPr>
      </w:pPr>
    </w:p>
    <w:p w14:paraId="48F1EDF9" w14:textId="77777777" w:rsidR="007F794B" w:rsidRPr="006D44EE" w:rsidRDefault="007F794B" w:rsidP="007F794B">
      <w:pPr>
        <w:spacing w:line="400" w:lineRule="exact"/>
        <w:ind w:leftChars="225" w:left="1310" w:hangingChars="321" w:hanging="770"/>
        <w:jc w:val="both"/>
        <w:rPr>
          <w:rFonts w:eastAsia="標楷體"/>
          <w:szCs w:val="28"/>
        </w:rPr>
      </w:pPr>
      <w:r w:rsidRPr="006D44EE">
        <w:rPr>
          <w:rFonts w:eastAsia="標楷體" w:hint="eastAsia"/>
          <w:szCs w:val="28"/>
        </w:rPr>
        <w:t>填表說明：</w:t>
      </w:r>
    </w:p>
    <w:p w14:paraId="04435369" w14:textId="77777777" w:rsidR="007F794B" w:rsidRPr="006D44EE" w:rsidRDefault="007F794B" w:rsidP="00714F03">
      <w:pPr>
        <w:pStyle w:val="af2"/>
        <w:numPr>
          <w:ilvl w:val="0"/>
          <w:numId w:val="353"/>
        </w:numPr>
        <w:tabs>
          <w:tab w:val="clear" w:pos="1440"/>
          <w:tab w:val="num" w:pos="1134"/>
        </w:tabs>
        <w:spacing w:after="0" w:line="400" w:lineRule="exact"/>
        <w:ind w:leftChars="224" w:left="1155" w:hangingChars="257" w:hanging="617"/>
        <w:jc w:val="both"/>
        <w:rPr>
          <w:rFonts w:eastAsia="標楷體"/>
          <w:szCs w:val="28"/>
        </w:rPr>
      </w:pPr>
      <w:r w:rsidRPr="006D44EE">
        <w:rPr>
          <w:rFonts w:eastAsia="標楷體" w:hint="eastAsia"/>
          <w:kern w:val="0"/>
        </w:rPr>
        <w:t>乙方</w:t>
      </w:r>
      <w:r w:rsidRPr="006D44EE">
        <w:rPr>
          <w:rFonts w:eastAsia="標楷體" w:hint="eastAsia"/>
          <w:szCs w:val="28"/>
        </w:rPr>
        <w:t>駐點服務人員、專責維護人員，或突發性維護增援、臨時性系統測試、稽核人員或教育訓練人員（以授課時需連結機關內部網路者為限）及經常到機關洽公之業務人員皆須簽署本切結書。</w:t>
      </w:r>
    </w:p>
    <w:p w14:paraId="25E3907A" w14:textId="77777777" w:rsidR="007F794B" w:rsidRPr="006D44EE" w:rsidRDefault="007F794B" w:rsidP="00714F03">
      <w:pPr>
        <w:pStyle w:val="af2"/>
        <w:numPr>
          <w:ilvl w:val="0"/>
          <w:numId w:val="353"/>
        </w:numPr>
        <w:tabs>
          <w:tab w:val="clear" w:pos="1440"/>
          <w:tab w:val="num" w:pos="1134"/>
        </w:tabs>
        <w:spacing w:after="0" w:line="400" w:lineRule="exact"/>
        <w:ind w:leftChars="224" w:left="1155" w:hangingChars="257" w:hanging="617"/>
        <w:jc w:val="both"/>
        <w:rPr>
          <w:rFonts w:eastAsia="標楷體" w:hint="eastAsia"/>
          <w:szCs w:val="28"/>
        </w:rPr>
      </w:pPr>
      <w:r w:rsidRPr="006D44EE">
        <w:rPr>
          <w:rFonts w:eastAsia="標楷體" w:hint="eastAsia"/>
          <w:kern w:val="0"/>
        </w:rPr>
        <w:t>乙方</w:t>
      </w:r>
      <w:r w:rsidRPr="006D44EE">
        <w:rPr>
          <w:rFonts w:eastAsia="標楷體" w:hint="eastAsia"/>
          <w:szCs w:val="28"/>
        </w:rPr>
        <w:t>駐點服務人員、專責維護人員及經常到機關洽公之業務人員每年簽署本切結書乙次。</w:t>
      </w:r>
    </w:p>
    <w:p w14:paraId="262A6E0A" w14:textId="77777777" w:rsidR="007F794B" w:rsidRPr="006D44EE" w:rsidRDefault="007F794B" w:rsidP="007F794B">
      <w:pPr>
        <w:spacing w:beforeLines="400" w:before="1440" w:line="400" w:lineRule="exact"/>
        <w:jc w:val="distribute"/>
        <w:rPr>
          <w:rFonts w:eastAsia="標楷體"/>
        </w:rPr>
      </w:pPr>
      <w:r w:rsidRPr="006D44EE">
        <w:rPr>
          <w:rFonts w:eastAsia="標楷體" w:cs="標楷體" w:hint="eastAsia"/>
        </w:rPr>
        <w:t>中華民國</w:t>
      </w:r>
      <w:r w:rsidRPr="006D44EE">
        <w:rPr>
          <w:rFonts w:eastAsia="標楷體" w:cs="標楷體" w:hint="eastAsia"/>
        </w:rPr>
        <w:t>OOO</w:t>
      </w:r>
      <w:r w:rsidRPr="006D44EE">
        <w:rPr>
          <w:rFonts w:eastAsia="標楷體" w:cs="標楷體" w:hint="eastAsia"/>
        </w:rPr>
        <w:t>年</w:t>
      </w:r>
      <w:r w:rsidRPr="006D44EE">
        <w:rPr>
          <w:rFonts w:eastAsia="標楷體" w:cs="標楷體" w:hint="eastAsia"/>
        </w:rPr>
        <w:t>OO</w:t>
      </w:r>
      <w:r w:rsidRPr="006D44EE">
        <w:rPr>
          <w:rFonts w:eastAsia="標楷體" w:cs="標楷體" w:hint="eastAsia"/>
        </w:rPr>
        <w:t>月</w:t>
      </w:r>
      <w:r w:rsidRPr="006D44EE">
        <w:rPr>
          <w:rFonts w:eastAsia="標楷體" w:cs="標楷體" w:hint="eastAsia"/>
        </w:rPr>
        <w:t>OO</w:t>
      </w:r>
      <w:r w:rsidRPr="006D44EE">
        <w:rPr>
          <w:rFonts w:eastAsia="標楷體" w:cs="標楷體" w:hint="eastAsia"/>
        </w:rPr>
        <w:t>日</w:t>
      </w:r>
    </w:p>
    <w:p w14:paraId="44CC47AE" w14:textId="77777777" w:rsidR="007F794B" w:rsidRPr="006D44EE" w:rsidRDefault="007F794B" w:rsidP="007F794B">
      <w:pPr>
        <w:spacing w:line="400" w:lineRule="exact"/>
        <w:ind w:right="240"/>
        <w:jc w:val="both"/>
        <w:rPr>
          <w:rFonts w:eastAsia="標楷體"/>
          <w:bCs/>
          <w:szCs w:val="28"/>
          <w:bdr w:val="single" w:sz="4" w:space="0" w:color="auto"/>
        </w:rPr>
      </w:pPr>
      <w:r w:rsidRPr="006D44EE">
        <w:rPr>
          <w:rFonts w:eastAsia="標楷體" w:cs="標楷體"/>
          <w:bCs/>
          <w:szCs w:val="28"/>
          <w:bdr w:val="single" w:sz="4" w:space="0" w:color="auto"/>
        </w:rPr>
        <w:br w:type="page"/>
      </w:r>
      <w:r w:rsidRPr="006D44EE">
        <w:rPr>
          <w:rFonts w:eastAsia="標楷體" w:cs="標楷體" w:hint="eastAsia"/>
          <w:bCs/>
          <w:szCs w:val="28"/>
          <w:bdr w:val="single" w:sz="4" w:space="0" w:color="auto"/>
        </w:rPr>
        <w:t>附件三</w:t>
      </w:r>
    </w:p>
    <w:p w14:paraId="6BE6B414" w14:textId="77777777" w:rsidR="007F794B" w:rsidRPr="006D44EE" w:rsidRDefault="007F794B" w:rsidP="007F794B">
      <w:pPr>
        <w:spacing w:line="400" w:lineRule="exact"/>
        <w:jc w:val="center"/>
        <w:rPr>
          <w:rFonts w:eastAsia="標楷體"/>
          <w:b/>
          <w:bCs/>
          <w:szCs w:val="40"/>
        </w:rPr>
      </w:pPr>
      <w:r w:rsidRPr="006D44EE">
        <w:rPr>
          <w:rFonts w:eastAsia="標楷體" w:cs="標楷體" w:hint="eastAsia"/>
          <w:b/>
          <w:bCs/>
          <w:szCs w:val="40"/>
        </w:rPr>
        <w:t>行政院農業委員會（甲方）補助計畫</w:t>
      </w:r>
    </w:p>
    <w:p w14:paraId="0C974341" w14:textId="77777777" w:rsidR="007F794B" w:rsidRPr="006D44EE" w:rsidRDefault="007F794B" w:rsidP="007F794B">
      <w:pPr>
        <w:spacing w:line="400" w:lineRule="exact"/>
        <w:jc w:val="center"/>
        <w:rPr>
          <w:rFonts w:eastAsia="標楷體"/>
          <w:b/>
          <w:bCs/>
          <w:szCs w:val="40"/>
        </w:rPr>
      </w:pPr>
      <w:r w:rsidRPr="006D44EE">
        <w:rPr>
          <w:rFonts w:eastAsia="標楷體" w:cs="標楷體" w:hint="eastAsia"/>
          <w:b/>
          <w:bCs/>
          <w:szCs w:val="40"/>
        </w:rPr>
        <w:t>丙方人員資訊保密切結書</w:t>
      </w:r>
    </w:p>
    <w:p w14:paraId="21FBBBF4" w14:textId="77777777" w:rsidR="007F794B" w:rsidRPr="006D44EE" w:rsidRDefault="007F794B" w:rsidP="007F794B">
      <w:pPr>
        <w:tabs>
          <w:tab w:val="left" w:pos="6946"/>
        </w:tabs>
        <w:spacing w:beforeLines="50" w:before="180" w:line="400" w:lineRule="exact"/>
        <w:jc w:val="both"/>
        <w:rPr>
          <w:rFonts w:eastAsia="標楷體"/>
          <w:szCs w:val="28"/>
          <w:u w:val="single"/>
        </w:rPr>
      </w:pPr>
      <w:r w:rsidRPr="006D44EE">
        <w:rPr>
          <w:rFonts w:eastAsia="標楷體" w:hint="eastAsia"/>
          <w:szCs w:val="28"/>
        </w:rPr>
        <w:t>編號：</w:t>
      </w:r>
      <w:r w:rsidRPr="006D44EE">
        <w:rPr>
          <w:rFonts w:eastAsia="標楷體"/>
          <w:szCs w:val="28"/>
          <w:u w:val="single"/>
        </w:rPr>
        <w:t xml:space="preserve">              </w:t>
      </w:r>
    </w:p>
    <w:p w14:paraId="516640FA"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立切結書人</w:t>
      </w:r>
      <w:r w:rsidRPr="006D44EE">
        <w:rPr>
          <w:rFonts w:eastAsia="標楷體"/>
          <w:szCs w:val="28"/>
          <w:u w:val="single"/>
        </w:rPr>
        <w:t xml:space="preserve">   </w:t>
      </w:r>
      <w:r w:rsidRPr="006D44EE">
        <w:rPr>
          <w:rFonts w:eastAsia="標楷體" w:hint="eastAsia"/>
          <w:szCs w:val="28"/>
          <w:u w:val="single"/>
        </w:rPr>
        <w:t>（簽署人姓名）</w:t>
      </w:r>
      <w:r w:rsidRPr="006D44EE">
        <w:rPr>
          <w:rFonts w:eastAsia="標楷體" w:hint="eastAsia"/>
          <w:szCs w:val="28"/>
          <w:u w:val="single"/>
        </w:rPr>
        <w:t xml:space="preserve"> </w:t>
      </w:r>
      <w:r w:rsidRPr="006D44EE">
        <w:rPr>
          <w:rFonts w:eastAsia="標楷體" w:hint="eastAsia"/>
          <w:szCs w:val="28"/>
        </w:rPr>
        <w:t>，因執行</w:t>
      </w:r>
      <w:r w:rsidRPr="006D44EE">
        <w:rPr>
          <w:rFonts w:eastAsia="標楷體"/>
          <w:szCs w:val="28"/>
          <w:u w:val="single"/>
        </w:rPr>
        <w:t xml:space="preserve">   </w:t>
      </w:r>
      <w:r w:rsidRPr="006D44EE">
        <w:rPr>
          <w:rFonts w:eastAsia="標楷體" w:hint="eastAsia"/>
          <w:szCs w:val="28"/>
          <w:u w:val="single"/>
        </w:rPr>
        <w:t>(</w:t>
      </w:r>
      <w:r w:rsidRPr="006D44EE">
        <w:rPr>
          <w:rFonts w:eastAsia="標楷體" w:hint="eastAsia"/>
          <w:szCs w:val="28"/>
          <w:u w:val="single"/>
        </w:rPr>
        <w:t>合約名稱</w:t>
      </w:r>
      <w:r w:rsidRPr="006D44EE">
        <w:rPr>
          <w:rFonts w:eastAsia="標楷體" w:hint="eastAsia"/>
          <w:szCs w:val="28"/>
          <w:u w:val="single"/>
        </w:rPr>
        <w:t>)</w:t>
      </w:r>
      <w:r w:rsidRPr="006D44EE">
        <w:rPr>
          <w:rFonts w:eastAsia="標楷體"/>
          <w:szCs w:val="28"/>
          <w:u w:val="single"/>
        </w:rPr>
        <w:t xml:space="preserve">  </w:t>
      </w:r>
      <w:r w:rsidRPr="006D44EE">
        <w:rPr>
          <w:rFonts w:eastAsia="標楷體" w:hint="eastAsia"/>
          <w:szCs w:val="28"/>
        </w:rPr>
        <w:t>，謹聲明恪遵機關下列工作規定，對工作中所持有、知悉之資訊系統作業機密或敏感性業務檔案資料，均保證善盡保密義務與責任，非經機關權責人員之書面核准，不得擷取、持有、傳遞或以任何方式提供給無業務關係之第三人，如有違反願賠償一切因此所生之損害，並擔負相關民、刑事責任，絶無異議。</w:t>
      </w:r>
    </w:p>
    <w:p w14:paraId="5AD79FA5" w14:textId="77777777" w:rsidR="007F794B" w:rsidRPr="006D44EE" w:rsidRDefault="007F794B" w:rsidP="00714F03">
      <w:pPr>
        <w:pStyle w:val="af2"/>
        <w:numPr>
          <w:ilvl w:val="0"/>
          <w:numId w:val="354"/>
        </w:numPr>
        <w:spacing w:after="0" w:line="400" w:lineRule="exact"/>
        <w:ind w:leftChars="0"/>
        <w:jc w:val="both"/>
        <w:rPr>
          <w:rFonts w:eastAsia="標楷體"/>
          <w:szCs w:val="28"/>
        </w:rPr>
      </w:pPr>
      <w:r w:rsidRPr="006D44EE">
        <w:rPr>
          <w:rFonts w:eastAsia="標楷體" w:hint="eastAsia"/>
          <w:szCs w:val="28"/>
        </w:rPr>
        <w:t>遵守國家機密保護法、個人資料保護法、檔案法等相關法規、機關相關資訊安全規範及各項公務機密處理規定。</w:t>
      </w:r>
    </w:p>
    <w:p w14:paraId="1D145B34" w14:textId="77777777" w:rsidR="007F794B" w:rsidRPr="006D44EE" w:rsidRDefault="007F794B" w:rsidP="00714F03">
      <w:pPr>
        <w:pStyle w:val="af2"/>
        <w:numPr>
          <w:ilvl w:val="0"/>
          <w:numId w:val="354"/>
        </w:numPr>
        <w:spacing w:after="0" w:line="400" w:lineRule="exact"/>
        <w:ind w:leftChars="0"/>
        <w:jc w:val="both"/>
        <w:rPr>
          <w:rFonts w:eastAsia="標楷體"/>
          <w:szCs w:val="28"/>
        </w:rPr>
      </w:pPr>
      <w:r w:rsidRPr="006D44EE">
        <w:rPr>
          <w:rFonts w:eastAsia="標楷體" w:hint="eastAsia"/>
          <w:szCs w:val="28"/>
        </w:rPr>
        <w:t>不擅自於機關所屬設備安裝非法軟體、後門及木馬程式等破壞資訊安全程式。</w:t>
      </w:r>
    </w:p>
    <w:p w14:paraId="30FBA0B3" w14:textId="77777777" w:rsidR="007F794B" w:rsidRPr="006D44EE" w:rsidRDefault="007F794B" w:rsidP="00714F03">
      <w:pPr>
        <w:pStyle w:val="af2"/>
        <w:numPr>
          <w:ilvl w:val="0"/>
          <w:numId w:val="354"/>
        </w:numPr>
        <w:spacing w:after="0" w:line="400" w:lineRule="exact"/>
        <w:ind w:leftChars="0"/>
        <w:jc w:val="both"/>
        <w:rPr>
          <w:rFonts w:eastAsia="標楷體"/>
          <w:szCs w:val="28"/>
        </w:rPr>
      </w:pPr>
      <w:r w:rsidRPr="006D44EE">
        <w:rPr>
          <w:rFonts w:eastAsia="標楷體" w:hint="eastAsia"/>
          <w:szCs w:val="28"/>
        </w:rPr>
        <w:t>攜帶可攜式儲存設備至機關內部使用，必須先經病毒掃瞄後再行連接機關網路及設備。</w:t>
      </w:r>
    </w:p>
    <w:p w14:paraId="4050BF74" w14:textId="77777777" w:rsidR="007F794B" w:rsidRPr="006D44EE" w:rsidRDefault="007F794B" w:rsidP="00714F03">
      <w:pPr>
        <w:pStyle w:val="af2"/>
        <w:numPr>
          <w:ilvl w:val="0"/>
          <w:numId w:val="354"/>
        </w:numPr>
        <w:spacing w:after="0" w:line="400" w:lineRule="exact"/>
        <w:ind w:leftChars="0"/>
        <w:jc w:val="both"/>
        <w:rPr>
          <w:rFonts w:eastAsia="標楷體"/>
          <w:szCs w:val="28"/>
        </w:rPr>
      </w:pPr>
      <w:r w:rsidRPr="006D44EE">
        <w:rPr>
          <w:rFonts w:eastAsia="標楷體" w:hint="eastAsia"/>
          <w:szCs w:val="28"/>
        </w:rPr>
        <w:t>對於所知悉、持有之公務機密、不公開文書、圖畫、消息、物品、媒體或其他資訊等，均善盡保密義務，絕不洩漏，退</w:t>
      </w:r>
      <w:r w:rsidRPr="006D44EE">
        <w:rPr>
          <w:rFonts w:eastAsia="標楷體"/>
          <w:szCs w:val="28"/>
        </w:rPr>
        <w:t>(</w:t>
      </w:r>
      <w:r w:rsidRPr="006D44EE">
        <w:rPr>
          <w:rFonts w:eastAsia="標楷體" w:hint="eastAsia"/>
          <w:szCs w:val="28"/>
        </w:rPr>
        <w:t>離</w:t>
      </w:r>
      <w:r w:rsidRPr="006D44EE">
        <w:rPr>
          <w:rFonts w:eastAsia="標楷體"/>
          <w:szCs w:val="28"/>
        </w:rPr>
        <w:t>)</w:t>
      </w:r>
      <w:r w:rsidRPr="006D44EE">
        <w:rPr>
          <w:rFonts w:eastAsia="標楷體" w:hint="eastAsia"/>
          <w:szCs w:val="28"/>
        </w:rPr>
        <w:t>職後亦同。</w:t>
      </w:r>
    </w:p>
    <w:p w14:paraId="74CDA977" w14:textId="77777777" w:rsidR="007F794B" w:rsidRPr="006D44EE" w:rsidRDefault="007F794B" w:rsidP="00714F03">
      <w:pPr>
        <w:pStyle w:val="af2"/>
        <w:numPr>
          <w:ilvl w:val="0"/>
          <w:numId w:val="354"/>
        </w:numPr>
        <w:spacing w:after="0" w:line="400" w:lineRule="exact"/>
        <w:ind w:leftChars="0"/>
        <w:jc w:val="both"/>
        <w:rPr>
          <w:rFonts w:eastAsia="標楷體"/>
          <w:szCs w:val="28"/>
        </w:rPr>
      </w:pPr>
      <w:r w:rsidRPr="006D44EE">
        <w:rPr>
          <w:rFonts w:eastAsia="標楷體" w:hint="eastAsia"/>
          <w:szCs w:val="28"/>
        </w:rPr>
        <w:t>服務期間所接觸之媒體檔案及公務文書，未經機關同意絕不擅自複製、攜出或以任何形式將其全部或部分提供給第三者知悉或使用。</w:t>
      </w:r>
    </w:p>
    <w:p w14:paraId="10EB42C1" w14:textId="77777777" w:rsidR="007F794B" w:rsidRPr="006D44EE" w:rsidRDefault="007F794B" w:rsidP="00714F03">
      <w:pPr>
        <w:pStyle w:val="af2"/>
        <w:numPr>
          <w:ilvl w:val="0"/>
          <w:numId w:val="354"/>
        </w:numPr>
        <w:spacing w:after="0" w:line="400" w:lineRule="exact"/>
        <w:ind w:leftChars="0"/>
        <w:jc w:val="both"/>
        <w:rPr>
          <w:rFonts w:eastAsia="標楷體"/>
          <w:szCs w:val="28"/>
        </w:rPr>
      </w:pPr>
      <w:r w:rsidRPr="006D44EE">
        <w:rPr>
          <w:rFonts w:eastAsia="標楷體" w:hint="eastAsia"/>
          <w:szCs w:val="28"/>
        </w:rPr>
        <w:t>未經申請核准，不得私自將機關之資訊設備攜出。</w:t>
      </w:r>
    </w:p>
    <w:p w14:paraId="2C6C97CB" w14:textId="77777777" w:rsidR="007F794B" w:rsidRPr="006D44EE" w:rsidRDefault="007F794B" w:rsidP="00714F03">
      <w:pPr>
        <w:pStyle w:val="af2"/>
        <w:numPr>
          <w:ilvl w:val="0"/>
          <w:numId w:val="354"/>
        </w:numPr>
        <w:spacing w:after="0" w:line="400" w:lineRule="exact"/>
        <w:ind w:leftChars="0"/>
        <w:jc w:val="both"/>
        <w:rPr>
          <w:rFonts w:eastAsia="標楷體"/>
          <w:szCs w:val="28"/>
        </w:rPr>
      </w:pPr>
      <w:r w:rsidRPr="006D44EE">
        <w:rPr>
          <w:rFonts w:eastAsia="標楷體" w:hint="eastAsia"/>
          <w:szCs w:val="28"/>
        </w:rPr>
        <w:t>未經機關業務相關人員之確認並代為申請核准，不得任意將攜入之資訊設備連接機關網路。若經申請獲准連接機關網路，嚴禁使用數據機或無線傳輸等網路設備連接外部網路。</w:t>
      </w:r>
    </w:p>
    <w:p w14:paraId="5D080AA1" w14:textId="77777777" w:rsidR="007F794B" w:rsidRPr="006D44EE" w:rsidRDefault="007F794B" w:rsidP="00714F03">
      <w:pPr>
        <w:pStyle w:val="af2"/>
        <w:numPr>
          <w:ilvl w:val="0"/>
          <w:numId w:val="354"/>
        </w:numPr>
        <w:spacing w:after="0" w:line="400" w:lineRule="exact"/>
        <w:ind w:leftChars="0"/>
        <w:jc w:val="both"/>
        <w:rPr>
          <w:rFonts w:eastAsia="標楷體"/>
          <w:szCs w:val="28"/>
        </w:rPr>
      </w:pPr>
      <w:r w:rsidRPr="006D44EE">
        <w:rPr>
          <w:rFonts w:eastAsia="標楷體" w:hint="eastAsia"/>
        </w:rPr>
        <w:t>丙方</w:t>
      </w:r>
      <w:r w:rsidRPr="006D44EE">
        <w:rPr>
          <w:rFonts w:eastAsia="標楷體" w:hint="eastAsia"/>
          <w:szCs w:val="28"/>
        </w:rPr>
        <w:t>駐點服務及專責維護人員原則應使用機關配發之個人電腦與週邊設備，並僅開放使用機關內部網路。若因業務需要使用機關電子郵件、目錄服務，應經機關業務相關人員之確認並代為申請核准，另欲連接網際網路亦應經機關業務相關人員之確認並代為申請核准。</w:t>
      </w:r>
    </w:p>
    <w:p w14:paraId="188CB20F" w14:textId="77777777" w:rsidR="007F794B" w:rsidRPr="006D44EE" w:rsidRDefault="007F794B" w:rsidP="00714F03">
      <w:pPr>
        <w:pStyle w:val="af2"/>
        <w:numPr>
          <w:ilvl w:val="0"/>
          <w:numId w:val="354"/>
        </w:numPr>
        <w:spacing w:after="0" w:line="400" w:lineRule="exact"/>
        <w:ind w:leftChars="0"/>
        <w:jc w:val="both"/>
        <w:rPr>
          <w:rFonts w:eastAsia="標楷體"/>
          <w:szCs w:val="28"/>
        </w:rPr>
      </w:pPr>
      <w:r w:rsidRPr="006D44EE">
        <w:rPr>
          <w:rFonts w:eastAsia="標楷體" w:hint="eastAsia"/>
          <w:szCs w:val="28"/>
        </w:rPr>
        <w:t>機關得定期或不定期派員檢查或稽核立切結書人是否符合上列工作規定。</w:t>
      </w:r>
    </w:p>
    <w:p w14:paraId="6897AEAE" w14:textId="77777777" w:rsidR="007F794B" w:rsidRPr="006D44EE" w:rsidRDefault="007F794B" w:rsidP="00714F03">
      <w:pPr>
        <w:pStyle w:val="af2"/>
        <w:numPr>
          <w:ilvl w:val="0"/>
          <w:numId w:val="354"/>
        </w:numPr>
        <w:spacing w:after="0" w:line="400" w:lineRule="exact"/>
        <w:ind w:leftChars="0"/>
        <w:jc w:val="both"/>
        <w:rPr>
          <w:rFonts w:eastAsia="標楷體"/>
          <w:szCs w:val="28"/>
        </w:rPr>
      </w:pPr>
      <w:r w:rsidRPr="006D44EE">
        <w:rPr>
          <w:rFonts w:eastAsia="標楷體" w:hint="eastAsia"/>
          <w:szCs w:val="28"/>
        </w:rPr>
        <w:t>本保密切結書不因立切結書人離職而失效。</w:t>
      </w:r>
    </w:p>
    <w:p w14:paraId="1E15431F" w14:textId="77777777" w:rsidR="007F794B" w:rsidRPr="006D44EE" w:rsidRDefault="007F794B" w:rsidP="00714F03">
      <w:pPr>
        <w:pStyle w:val="af2"/>
        <w:numPr>
          <w:ilvl w:val="0"/>
          <w:numId w:val="354"/>
        </w:numPr>
        <w:tabs>
          <w:tab w:val="clear" w:pos="0"/>
          <w:tab w:val="num" w:pos="851"/>
        </w:tabs>
        <w:spacing w:after="0" w:line="400" w:lineRule="exact"/>
        <w:ind w:leftChars="0" w:left="851" w:hanging="851"/>
        <w:jc w:val="both"/>
        <w:rPr>
          <w:rFonts w:eastAsia="標楷體"/>
          <w:szCs w:val="28"/>
        </w:rPr>
      </w:pPr>
      <w:r w:rsidRPr="006D44EE">
        <w:rPr>
          <w:rFonts w:eastAsia="標楷體" w:hint="eastAsia"/>
          <w:szCs w:val="28"/>
        </w:rPr>
        <w:t>立切結書人因違反本保密切結書應盡之保密義務與責任致生之一切損害，</w:t>
      </w:r>
      <w:r w:rsidRPr="006D44EE">
        <w:rPr>
          <w:rFonts w:eastAsia="標楷體" w:hint="eastAsia"/>
        </w:rPr>
        <w:t>丙方</w:t>
      </w:r>
      <w:r w:rsidRPr="006D44EE">
        <w:rPr>
          <w:rFonts w:eastAsia="標楷體" w:hint="eastAsia"/>
          <w:szCs w:val="28"/>
        </w:rPr>
        <w:t>應負連帶賠償責任。</w:t>
      </w:r>
    </w:p>
    <w:p w14:paraId="30BCC40B" w14:textId="77777777" w:rsidR="007F794B" w:rsidRPr="006D44EE" w:rsidRDefault="007F794B" w:rsidP="007F794B">
      <w:pPr>
        <w:spacing w:beforeLines="50" w:before="180" w:line="400" w:lineRule="exact"/>
        <w:jc w:val="both"/>
        <w:rPr>
          <w:rFonts w:eastAsia="標楷體"/>
          <w:szCs w:val="28"/>
        </w:rPr>
      </w:pPr>
      <w:r w:rsidRPr="006D44EE">
        <w:rPr>
          <w:rFonts w:eastAsia="標楷體" w:hint="eastAsia"/>
          <w:szCs w:val="28"/>
        </w:rPr>
        <w:t>如有違反上開切結內容，</w:t>
      </w:r>
      <w:r w:rsidRPr="006D44EE">
        <w:rPr>
          <w:rFonts w:eastAsia="標楷體" w:hint="eastAsia"/>
        </w:rPr>
        <w:t>丙方</w:t>
      </w:r>
      <w:r w:rsidRPr="006D44EE">
        <w:rPr>
          <w:rFonts w:eastAsia="標楷體" w:hint="eastAsia"/>
          <w:szCs w:val="28"/>
        </w:rPr>
        <w:t>及立切結書人除依據契約規定承擔違約金及賠償機關之所有損失，並願負刑法、個人資料保護法等法律上責任。</w:t>
      </w:r>
    </w:p>
    <w:p w14:paraId="54B9B449"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如就本保密切結書有爭訟時，應由臺北地方法院管轄。</w:t>
      </w:r>
    </w:p>
    <w:p w14:paraId="734629A3" w14:textId="77777777" w:rsidR="007F794B" w:rsidRPr="006D44EE" w:rsidRDefault="007F794B" w:rsidP="007F794B">
      <w:pPr>
        <w:spacing w:line="400" w:lineRule="exact"/>
        <w:ind w:firstLineChars="236" w:firstLine="566"/>
        <w:jc w:val="both"/>
        <w:rPr>
          <w:rFonts w:eastAsia="標楷體"/>
          <w:szCs w:val="28"/>
        </w:rPr>
      </w:pPr>
      <w:r w:rsidRPr="006D44EE">
        <w:rPr>
          <w:rFonts w:eastAsia="標楷體"/>
          <w:szCs w:val="28"/>
        </w:rPr>
        <w:br w:type="page"/>
      </w:r>
      <w:r w:rsidRPr="006D44EE">
        <w:rPr>
          <w:rFonts w:eastAsia="標楷體" w:hint="eastAsia"/>
          <w:szCs w:val="28"/>
        </w:rPr>
        <w:t>立切結書人：</w:t>
      </w:r>
    </w:p>
    <w:p w14:paraId="65B8393D" w14:textId="77777777" w:rsidR="007F794B" w:rsidRPr="006D44EE" w:rsidRDefault="007F794B" w:rsidP="007F794B">
      <w:pPr>
        <w:spacing w:line="400" w:lineRule="exact"/>
        <w:jc w:val="both"/>
        <w:rPr>
          <w:rFonts w:eastAsia="標楷體"/>
          <w:szCs w:val="28"/>
          <w:u w:val="single"/>
        </w:rPr>
      </w:pP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rPr>
        <w:t>姓名及簽章</w:t>
      </w:r>
      <w:r w:rsidRPr="006D44EE">
        <w:rPr>
          <w:rFonts w:eastAsia="標楷體"/>
          <w:szCs w:val="28"/>
        </w:rPr>
        <w:t xml:space="preserve">  </w:t>
      </w:r>
      <w:r w:rsidRPr="006D44EE">
        <w:rPr>
          <w:rFonts w:eastAsia="標楷體" w:hint="eastAsia"/>
          <w:szCs w:val="28"/>
        </w:rPr>
        <w:t xml:space="preserve">身分證字號　　</w:t>
      </w:r>
      <w:r w:rsidRPr="006D44EE">
        <w:rPr>
          <w:rFonts w:eastAsia="標楷體"/>
          <w:szCs w:val="28"/>
        </w:rPr>
        <w:t xml:space="preserve"> </w:t>
      </w:r>
      <w:r w:rsidRPr="006D44EE">
        <w:rPr>
          <w:rFonts w:eastAsia="標楷體" w:hint="eastAsia"/>
          <w:szCs w:val="28"/>
        </w:rPr>
        <w:t xml:space="preserve">聯絡電話及戶籍地址　</w:t>
      </w:r>
      <w:r w:rsidRPr="006D44EE">
        <w:rPr>
          <w:rFonts w:eastAsia="標楷體"/>
          <w:szCs w:val="28"/>
        </w:rPr>
        <w:t xml:space="preserve">        </w:t>
      </w:r>
    </w:p>
    <w:p w14:paraId="6778D012"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hint="eastAsia"/>
          <w:szCs w:val="28"/>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hint="eastAsia"/>
          <w:szCs w:val="28"/>
        </w:rPr>
        <w:t xml:space="preserve">　</w:t>
      </w:r>
      <w:r w:rsidRPr="006D44EE">
        <w:rPr>
          <w:rFonts w:eastAsia="標楷體"/>
          <w:szCs w:val="28"/>
        </w:rPr>
        <w:t xml:space="preserve">  </w:t>
      </w:r>
    </w:p>
    <w:p w14:paraId="20D3267F" w14:textId="77777777" w:rsidR="007F794B" w:rsidRPr="006D44EE" w:rsidRDefault="007F794B" w:rsidP="007F794B">
      <w:pPr>
        <w:spacing w:line="400" w:lineRule="exact"/>
        <w:jc w:val="both"/>
        <w:rPr>
          <w:rFonts w:eastAsia="標楷體"/>
          <w:szCs w:val="28"/>
        </w:rPr>
      </w:pP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rPr>
        <w:t xml:space="preserve">　</w:t>
      </w:r>
      <w:r w:rsidRPr="006D44EE">
        <w:rPr>
          <w:rFonts w:eastAsia="標楷體"/>
          <w:szCs w:val="28"/>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hint="eastAsia"/>
          <w:szCs w:val="28"/>
        </w:rPr>
        <w:t xml:space="preserve">　　</w:t>
      </w:r>
    </w:p>
    <w:p w14:paraId="5F789573" w14:textId="77777777" w:rsidR="007F794B" w:rsidRPr="006D44EE" w:rsidRDefault="007F794B" w:rsidP="007F794B">
      <w:pPr>
        <w:spacing w:line="400" w:lineRule="exact"/>
        <w:ind w:firstLineChars="250" w:firstLine="600"/>
        <w:jc w:val="both"/>
        <w:rPr>
          <w:rFonts w:eastAsia="標楷體"/>
          <w:szCs w:val="28"/>
        </w:rPr>
      </w:pPr>
    </w:p>
    <w:p w14:paraId="300A4946" w14:textId="77777777" w:rsidR="007F794B" w:rsidRPr="006D44EE" w:rsidRDefault="007F794B" w:rsidP="007F794B">
      <w:pPr>
        <w:spacing w:line="400" w:lineRule="exact"/>
        <w:ind w:firstLineChars="250" w:firstLine="600"/>
        <w:jc w:val="both"/>
        <w:rPr>
          <w:rFonts w:eastAsia="標楷體"/>
          <w:szCs w:val="28"/>
        </w:rPr>
      </w:pPr>
      <w:r w:rsidRPr="006D44EE">
        <w:rPr>
          <w:rFonts w:eastAsia="標楷體" w:hint="eastAsia"/>
          <w:szCs w:val="28"/>
        </w:rPr>
        <w:t>立切結書人所屬</w:t>
      </w:r>
      <w:r w:rsidRPr="006D44EE">
        <w:rPr>
          <w:rFonts w:eastAsia="標楷體" w:hint="eastAsia"/>
        </w:rPr>
        <w:t>丙方名稱</w:t>
      </w:r>
      <w:r w:rsidRPr="006D44EE">
        <w:rPr>
          <w:rFonts w:eastAsia="標楷體" w:hint="eastAsia"/>
          <w:szCs w:val="28"/>
        </w:rPr>
        <w:t>：</w:t>
      </w:r>
    </w:p>
    <w:p w14:paraId="15A9DCDF" w14:textId="77777777" w:rsidR="007F794B" w:rsidRPr="006D44EE" w:rsidRDefault="007F794B" w:rsidP="007F794B">
      <w:pPr>
        <w:spacing w:line="400" w:lineRule="exact"/>
        <w:ind w:firstLineChars="250" w:firstLine="600"/>
        <w:jc w:val="both"/>
        <w:rPr>
          <w:rFonts w:eastAsia="標楷體"/>
          <w:szCs w:val="28"/>
        </w:rPr>
      </w:pPr>
      <w:r w:rsidRPr="006D44EE">
        <w:rPr>
          <w:rFonts w:eastAsia="標楷體" w:hint="eastAsia"/>
        </w:rPr>
        <w:t>丙方</w:t>
      </w:r>
      <w:r w:rsidRPr="006D44EE">
        <w:rPr>
          <w:rFonts w:eastAsia="標楷體" w:hint="eastAsia"/>
          <w:szCs w:val="28"/>
        </w:rPr>
        <w:t xml:space="preserve">名稱及蓋章　</w:t>
      </w:r>
      <w:r w:rsidRPr="006D44EE">
        <w:rPr>
          <w:rFonts w:eastAsia="標楷體"/>
          <w:szCs w:val="28"/>
        </w:rPr>
        <w:t xml:space="preserve"> </w:t>
      </w:r>
      <w:r w:rsidRPr="006D44EE">
        <w:rPr>
          <w:rFonts w:eastAsia="標楷體" w:hint="eastAsia"/>
        </w:rPr>
        <w:t>丙方</w:t>
      </w:r>
      <w:r w:rsidRPr="006D44EE">
        <w:rPr>
          <w:rFonts w:eastAsia="標楷體" w:hint="eastAsia"/>
          <w:szCs w:val="28"/>
        </w:rPr>
        <w:t>負責人姓名及簽章</w:t>
      </w:r>
      <w:r w:rsidRPr="006D44EE">
        <w:rPr>
          <w:rFonts w:eastAsia="標楷體"/>
          <w:szCs w:val="28"/>
        </w:rPr>
        <w:t xml:space="preserve">  </w:t>
      </w:r>
      <w:r w:rsidRPr="006D44EE">
        <w:rPr>
          <w:rFonts w:eastAsia="標楷體" w:hint="eastAsia"/>
          <w:szCs w:val="28"/>
        </w:rPr>
        <w:t xml:space="preserve">          </w:t>
      </w:r>
      <w:r w:rsidRPr="006D44EE">
        <w:rPr>
          <w:rFonts w:eastAsia="標楷體" w:hint="eastAsia"/>
        </w:rPr>
        <w:t>丙方</w:t>
      </w:r>
      <w:r w:rsidRPr="006D44EE">
        <w:rPr>
          <w:rFonts w:eastAsia="標楷體" w:hint="eastAsia"/>
          <w:szCs w:val="28"/>
        </w:rPr>
        <w:t>聯絡電話及地址</w:t>
      </w:r>
    </w:p>
    <w:p w14:paraId="308B13B4" w14:textId="77777777" w:rsidR="007F794B" w:rsidRPr="006D44EE" w:rsidRDefault="007F794B" w:rsidP="007F794B">
      <w:pPr>
        <w:spacing w:line="400" w:lineRule="exact"/>
        <w:ind w:firstLineChars="250" w:firstLine="600"/>
        <w:jc w:val="both"/>
        <w:rPr>
          <w:rFonts w:eastAsia="標楷體"/>
          <w:szCs w:val="28"/>
        </w:rPr>
      </w:pP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szCs w:val="28"/>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r w:rsidRPr="006D44EE">
        <w:rPr>
          <w:rFonts w:eastAsia="標楷體" w:hint="eastAsia"/>
          <w:szCs w:val="28"/>
          <w:u w:val="single"/>
        </w:rPr>
        <w:t xml:space="preserve">　</w:t>
      </w:r>
      <w:r w:rsidRPr="006D44EE">
        <w:rPr>
          <w:rFonts w:eastAsia="標楷體"/>
          <w:szCs w:val="28"/>
          <w:u w:val="single"/>
        </w:rPr>
        <w:t xml:space="preserve">     </w:t>
      </w:r>
    </w:p>
    <w:p w14:paraId="627FBF2C" w14:textId="77777777" w:rsidR="007F794B" w:rsidRPr="006D44EE" w:rsidRDefault="007F794B" w:rsidP="007F794B">
      <w:pPr>
        <w:spacing w:line="400" w:lineRule="exact"/>
        <w:ind w:firstLineChars="100" w:firstLine="240"/>
        <w:jc w:val="both"/>
        <w:rPr>
          <w:rFonts w:eastAsia="標楷體"/>
          <w:szCs w:val="28"/>
        </w:rPr>
      </w:pPr>
    </w:p>
    <w:p w14:paraId="59D5F292" w14:textId="106BE869" w:rsidR="007F794B" w:rsidRPr="006D44EE" w:rsidRDefault="00410F53" w:rsidP="007F794B">
      <w:pPr>
        <w:spacing w:line="400" w:lineRule="exact"/>
        <w:ind w:firstLineChars="100" w:firstLine="240"/>
        <w:jc w:val="both"/>
        <w:rPr>
          <w:rFonts w:eastAsia="標楷體"/>
          <w:szCs w:val="28"/>
        </w:rPr>
      </w:pPr>
      <w:r w:rsidRPr="006D44EE">
        <w:rPr>
          <w:rFonts w:eastAsia="標楷體"/>
          <w:noProof/>
        </w:rPr>
        <mc:AlternateContent>
          <mc:Choice Requires="wps">
            <w:drawing>
              <wp:anchor distT="0" distB="0" distL="114300" distR="114300" simplePos="0" relativeHeight="251670016" behindDoc="0" locked="0" layoutInCell="1" allowOverlap="1" wp14:anchorId="44BD0296" wp14:editId="696986F9">
                <wp:simplePos x="0" y="0"/>
                <wp:positionH relativeFrom="column">
                  <wp:posOffset>342900</wp:posOffset>
                </wp:positionH>
                <wp:positionV relativeFrom="paragraph">
                  <wp:posOffset>38100</wp:posOffset>
                </wp:positionV>
                <wp:extent cx="2371725" cy="2032000"/>
                <wp:effectExtent l="0" t="0" r="9525" b="63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2032000"/>
                        </a:xfrm>
                        <a:prstGeom prst="rect">
                          <a:avLst/>
                        </a:prstGeom>
                        <a:solidFill>
                          <a:srgbClr val="FFFFFF"/>
                        </a:solidFill>
                        <a:ln w="3175" cap="rnd">
                          <a:solidFill>
                            <a:srgbClr val="000000"/>
                          </a:solidFill>
                          <a:prstDash val="sysDot"/>
                          <a:miter lim="800000"/>
                          <a:headEnd/>
                          <a:tailEnd/>
                        </a:ln>
                      </wps:spPr>
                      <wps:txbx>
                        <w:txbxContent>
                          <w:p w14:paraId="4EC91D34" w14:textId="77777777" w:rsidR="00032920" w:rsidRDefault="00032920" w:rsidP="007F794B">
                            <w:pPr>
                              <w:jc w:val="center"/>
                              <w:rPr>
                                <w:rFonts w:eastAsia="標楷體"/>
                              </w:rPr>
                            </w:pPr>
                            <w:r>
                              <w:rPr>
                                <w:rFonts w:eastAsia="標楷體" w:hint="eastAsia"/>
                              </w:rPr>
                              <w:t>公司章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BD0296" id="_x0000_s1056" style="position:absolute;left:0;text-align:left;margin-left:27pt;margin-top:3pt;width:186.75pt;height:160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" strokeweight=".25pt">
                <v:stroke dashstyle="1 1" endcap="round"/>
                <v:textbox>
                  <w:txbxContent>
                    <w:p w14:paraId="4EC91D34" w14:textId="77777777" w:rsidR="00032920" w:rsidRDefault="00032920" w:rsidP="007F794B">
                      <w:pPr>
                        <w:jc w:val="center"/>
                        <w:rPr>
                          <w:rFonts w:eastAsia="標楷體"/>
                        </w:rPr>
                      </w:pPr>
                      <w:r>
                        <w:rPr>
                          <w:rFonts w:eastAsia="標楷體" w:hint="eastAsia"/>
                        </w:rPr>
                        <w:t>公司章</w:t>
                      </w:r>
                    </w:p>
                  </w:txbxContent>
                </v:textbox>
              </v:rect>
            </w:pict>
          </mc:Fallback>
        </mc:AlternateContent>
      </w:r>
    </w:p>
    <w:p w14:paraId="7FC7A0FA" w14:textId="77777777" w:rsidR="007F794B" w:rsidRPr="006D44EE" w:rsidRDefault="007F794B" w:rsidP="007F794B">
      <w:pPr>
        <w:spacing w:line="400" w:lineRule="exact"/>
        <w:ind w:firstLineChars="100" w:firstLine="240"/>
        <w:jc w:val="both"/>
        <w:rPr>
          <w:rFonts w:eastAsia="標楷體"/>
          <w:szCs w:val="28"/>
        </w:rPr>
      </w:pPr>
    </w:p>
    <w:p w14:paraId="2877A423" w14:textId="77777777" w:rsidR="007F794B" w:rsidRPr="006D44EE" w:rsidRDefault="007F794B" w:rsidP="007F794B">
      <w:pPr>
        <w:spacing w:line="400" w:lineRule="exact"/>
        <w:ind w:firstLineChars="100" w:firstLine="240"/>
        <w:jc w:val="both"/>
        <w:rPr>
          <w:rFonts w:eastAsia="標楷體"/>
          <w:szCs w:val="28"/>
        </w:rPr>
      </w:pPr>
    </w:p>
    <w:p w14:paraId="10E09C5F" w14:textId="77777777" w:rsidR="007F794B" w:rsidRPr="006D44EE" w:rsidRDefault="007F794B" w:rsidP="007F794B">
      <w:pPr>
        <w:spacing w:line="400" w:lineRule="exact"/>
        <w:ind w:firstLineChars="100" w:firstLine="240"/>
        <w:jc w:val="both"/>
        <w:rPr>
          <w:rFonts w:eastAsia="標楷體"/>
          <w:szCs w:val="28"/>
        </w:rPr>
      </w:pPr>
    </w:p>
    <w:p w14:paraId="13DBB132" w14:textId="77777777" w:rsidR="007F794B" w:rsidRPr="006D44EE" w:rsidRDefault="007F794B" w:rsidP="007F794B">
      <w:pPr>
        <w:spacing w:line="400" w:lineRule="exact"/>
        <w:ind w:firstLineChars="100" w:firstLine="240"/>
        <w:jc w:val="both"/>
        <w:rPr>
          <w:rFonts w:eastAsia="標楷體"/>
          <w:szCs w:val="28"/>
        </w:rPr>
      </w:pPr>
    </w:p>
    <w:p w14:paraId="6E2985FB" w14:textId="77777777" w:rsidR="007F794B" w:rsidRPr="006D44EE" w:rsidRDefault="007F794B" w:rsidP="007F794B">
      <w:pPr>
        <w:spacing w:line="400" w:lineRule="exact"/>
        <w:ind w:firstLineChars="100" w:firstLine="240"/>
        <w:jc w:val="both"/>
        <w:rPr>
          <w:rFonts w:eastAsia="標楷體"/>
          <w:szCs w:val="28"/>
        </w:rPr>
      </w:pPr>
    </w:p>
    <w:p w14:paraId="4A05DE93" w14:textId="77777777" w:rsidR="007F794B" w:rsidRPr="006D44EE" w:rsidRDefault="007F794B" w:rsidP="007F794B">
      <w:pPr>
        <w:spacing w:line="400" w:lineRule="exact"/>
        <w:ind w:firstLineChars="100" w:firstLine="240"/>
        <w:jc w:val="both"/>
        <w:rPr>
          <w:rFonts w:eastAsia="標楷體"/>
          <w:szCs w:val="28"/>
        </w:rPr>
      </w:pPr>
    </w:p>
    <w:p w14:paraId="5E3898EC" w14:textId="77777777" w:rsidR="007F794B" w:rsidRPr="006D44EE" w:rsidRDefault="007F794B" w:rsidP="007F794B">
      <w:pPr>
        <w:spacing w:line="400" w:lineRule="exact"/>
        <w:ind w:firstLineChars="100" w:firstLine="240"/>
        <w:jc w:val="both"/>
        <w:rPr>
          <w:rFonts w:eastAsia="標楷體"/>
          <w:szCs w:val="28"/>
        </w:rPr>
      </w:pPr>
    </w:p>
    <w:p w14:paraId="3C4F88AD" w14:textId="77777777" w:rsidR="007F794B" w:rsidRPr="006D44EE" w:rsidRDefault="007F794B" w:rsidP="007F794B">
      <w:pPr>
        <w:spacing w:line="400" w:lineRule="exact"/>
        <w:ind w:firstLineChars="100" w:firstLine="240"/>
        <w:jc w:val="both"/>
        <w:rPr>
          <w:rFonts w:eastAsia="標楷體"/>
          <w:szCs w:val="28"/>
        </w:rPr>
      </w:pPr>
    </w:p>
    <w:p w14:paraId="523B20C0" w14:textId="77777777" w:rsidR="007F794B" w:rsidRPr="006D44EE" w:rsidRDefault="007F794B" w:rsidP="007F794B">
      <w:pPr>
        <w:spacing w:line="400" w:lineRule="exact"/>
        <w:ind w:firstLineChars="100" w:firstLine="240"/>
        <w:jc w:val="both"/>
        <w:rPr>
          <w:rFonts w:eastAsia="標楷體"/>
          <w:szCs w:val="28"/>
        </w:rPr>
      </w:pPr>
    </w:p>
    <w:p w14:paraId="41643FAA" w14:textId="77777777" w:rsidR="007F794B" w:rsidRPr="006D44EE" w:rsidRDefault="007F794B" w:rsidP="007F794B">
      <w:pPr>
        <w:spacing w:line="400" w:lineRule="exact"/>
        <w:ind w:leftChars="225" w:left="1310" w:hangingChars="321" w:hanging="770"/>
        <w:jc w:val="both"/>
        <w:rPr>
          <w:rFonts w:eastAsia="標楷體"/>
          <w:szCs w:val="28"/>
        </w:rPr>
      </w:pPr>
      <w:r w:rsidRPr="006D44EE">
        <w:rPr>
          <w:rFonts w:eastAsia="標楷體" w:hint="eastAsia"/>
          <w:szCs w:val="28"/>
        </w:rPr>
        <w:t>填表說明：</w:t>
      </w:r>
    </w:p>
    <w:p w14:paraId="3DEB3566" w14:textId="77777777" w:rsidR="007F794B" w:rsidRPr="006D44EE" w:rsidRDefault="007F794B" w:rsidP="00714F03">
      <w:pPr>
        <w:pStyle w:val="af2"/>
        <w:numPr>
          <w:ilvl w:val="0"/>
          <w:numId w:val="355"/>
        </w:numPr>
        <w:tabs>
          <w:tab w:val="clear" w:pos="1440"/>
          <w:tab w:val="num" w:pos="1134"/>
        </w:tabs>
        <w:spacing w:after="0" w:line="400" w:lineRule="exact"/>
        <w:ind w:leftChars="224" w:left="1155" w:hangingChars="257" w:hanging="617"/>
        <w:jc w:val="both"/>
        <w:rPr>
          <w:rFonts w:eastAsia="標楷體"/>
          <w:szCs w:val="28"/>
        </w:rPr>
      </w:pPr>
      <w:r w:rsidRPr="006D44EE">
        <w:rPr>
          <w:rFonts w:eastAsia="標楷體" w:hint="eastAsia"/>
        </w:rPr>
        <w:t>丙方</w:t>
      </w:r>
      <w:r w:rsidRPr="006D44EE">
        <w:rPr>
          <w:rFonts w:eastAsia="標楷體" w:hint="eastAsia"/>
          <w:szCs w:val="28"/>
        </w:rPr>
        <w:t>駐點服務人員、專責維護人員，或突發性維護增援、臨時性系統測試、稽核人員或教育訓練人員（以授課時需連結機關內部網路者為限）及經常到機關洽公之業務人員皆須簽署本切結書。</w:t>
      </w:r>
    </w:p>
    <w:p w14:paraId="036C5F54" w14:textId="77777777" w:rsidR="007F794B" w:rsidRPr="006D44EE" w:rsidRDefault="007F794B" w:rsidP="00714F03">
      <w:pPr>
        <w:pStyle w:val="af2"/>
        <w:numPr>
          <w:ilvl w:val="0"/>
          <w:numId w:val="355"/>
        </w:numPr>
        <w:tabs>
          <w:tab w:val="clear" w:pos="1440"/>
          <w:tab w:val="num" w:pos="1134"/>
        </w:tabs>
        <w:spacing w:after="0" w:line="400" w:lineRule="exact"/>
        <w:ind w:leftChars="224" w:left="1155" w:hangingChars="257" w:hanging="617"/>
        <w:jc w:val="both"/>
        <w:rPr>
          <w:rFonts w:eastAsia="標楷體" w:hint="eastAsia"/>
          <w:szCs w:val="28"/>
        </w:rPr>
      </w:pPr>
      <w:r w:rsidRPr="006D44EE">
        <w:rPr>
          <w:rFonts w:eastAsia="標楷體" w:hint="eastAsia"/>
        </w:rPr>
        <w:t>丙方</w:t>
      </w:r>
      <w:r w:rsidRPr="006D44EE">
        <w:rPr>
          <w:rFonts w:eastAsia="標楷體" w:hint="eastAsia"/>
          <w:szCs w:val="28"/>
        </w:rPr>
        <w:t>駐點服務人員、專責維護人員及經常到機關洽公之業務人員每年簽署本切結書乙次。</w:t>
      </w:r>
    </w:p>
    <w:p w14:paraId="6F91C1C0" w14:textId="77777777" w:rsidR="007F794B" w:rsidRPr="006D44EE" w:rsidRDefault="007F794B" w:rsidP="007F794B">
      <w:pPr>
        <w:spacing w:beforeLines="400" w:before="1440" w:line="400" w:lineRule="exact"/>
        <w:jc w:val="distribute"/>
        <w:rPr>
          <w:rFonts w:eastAsia="標楷體"/>
        </w:rPr>
      </w:pPr>
      <w:r w:rsidRPr="006D44EE">
        <w:rPr>
          <w:rFonts w:eastAsia="標楷體" w:cs="標楷體" w:hint="eastAsia"/>
        </w:rPr>
        <w:t>中華民國</w:t>
      </w:r>
      <w:r w:rsidRPr="006D44EE">
        <w:rPr>
          <w:rFonts w:eastAsia="標楷體" w:cs="標楷體" w:hint="eastAsia"/>
        </w:rPr>
        <w:t>OOO</w:t>
      </w:r>
      <w:r w:rsidRPr="006D44EE">
        <w:rPr>
          <w:rFonts w:eastAsia="標楷體" w:cs="標楷體" w:hint="eastAsia"/>
        </w:rPr>
        <w:t>年</w:t>
      </w:r>
      <w:r w:rsidRPr="006D44EE">
        <w:rPr>
          <w:rFonts w:eastAsia="標楷體" w:cs="標楷體" w:hint="eastAsia"/>
        </w:rPr>
        <w:t>OO</w:t>
      </w:r>
      <w:r w:rsidRPr="006D44EE">
        <w:rPr>
          <w:rFonts w:eastAsia="標楷體" w:cs="標楷體" w:hint="eastAsia"/>
        </w:rPr>
        <w:t>月</w:t>
      </w:r>
      <w:r w:rsidRPr="006D44EE">
        <w:rPr>
          <w:rFonts w:eastAsia="標楷體" w:cs="標楷體" w:hint="eastAsia"/>
        </w:rPr>
        <w:t>OO</w:t>
      </w:r>
      <w:r w:rsidRPr="006D44EE">
        <w:rPr>
          <w:rFonts w:eastAsia="標楷體" w:cs="標楷體" w:hint="eastAsia"/>
        </w:rPr>
        <w:t>日</w:t>
      </w:r>
    </w:p>
    <w:p w14:paraId="45C2D158" w14:textId="77777777" w:rsidR="007F794B" w:rsidRPr="006D44EE" w:rsidRDefault="007F794B" w:rsidP="00A66046">
      <w:pPr>
        <w:pStyle w:val="1"/>
        <w:numPr>
          <w:ilvl w:val="0"/>
          <w:numId w:val="0"/>
        </w:numPr>
        <w:spacing w:before="180" w:after="180" w:line="400" w:lineRule="exact"/>
        <w:ind w:left="480" w:right="240" w:hanging="480"/>
        <w:rPr>
          <w:rFonts w:hint="eastAsia"/>
        </w:rPr>
      </w:pPr>
      <w:r w:rsidRPr="006D44EE">
        <w:br w:type="page"/>
      </w:r>
      <w:bookmarkStart w:id="62" w:name="_Toc438827357"/>
      <w:bookmarkStart w:id="63" w:name="_Toc462926079"/>
      <w:r w:rsidR="006D7A82">
        <w:rPr>
          <w:rFonts w:hint="eastAsia"/>
        </w:rPr>
        <w:t>附件</w:t>
      </w:r>
      <w:r w:rsidR="006D7A82">
        <w:rPr>
          <w:rFonts w:hint="eastAsia"/>
        </w:rPr>
        <w:t>3-</w:t>
      </w:r>
      <w:r w:rsidRPr="006D44EE">
        <w:rPr>
          <w:rFonts w:hint="eastAsia"/>
        </w:rPr>
        <w:t xml:space="preserve">18  </w:t>
      </w:r>
      <w:r w:rsidRPr="006D44EE">
        <w:rPr>
          <w:rFonts w:hint="eastAsia"/>
        </w:rPr>
        <w:t>農委會科技計畫變更流程圖</w:t>
      </w:r>
      <w:bookmarkEnd w:id="62"/>
      <w:bookmarkEnd w:id="63"/>
    </w:p>
    <w:p w14:paraId="5DE5FAB4" w14:textId="74854C36" w:rsidR="007F794B" w:rsidRPr="007F794B" w:rsidRDefault="00410F53" w:rsidP="00595CE0">
      <w:r w:rsidRPr="006D44EE">
        <w:rPr>
          <w:rFonts w:hint="eastAsia"/>
          <w:noProof/>
        </w:rPr>
        <w:drawing>
          <wp:inline distT="0" distB="0" distL="0" distR="0" wp14:anchorId="673BA615" wp14:editId="68CBFBBC">
            <wp:extent cx="5759450" cy="819150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9450" cy="8191500"/>
                    </a:xfrm>
                    <a:prstGeom prst="rect">
                      <a:avLst/>
                    </a:prstGeom>
                    <a:noFill/>
                    <a:ln>
                      <a:noFill/>
                    </a:ln>
                  </pic:spPr>
                </pic:pic>
              </a:graphicData>
            </a:graphic>
          </wp:inline>
        </w:drawing>
      </w:r>
    </w:p>
    <w:sectPr w:rsidR="007F794B" w:rsidRPr="007F794B" w:rsidSect="00595CE0">
      <w:pgSz w:w="11906" w:h="16838"/>
      <w:pgMar w:top="1418" w:right="1418" w:bottom="1418" w:left="1418" w:header="851" w:footer="851" w:gutter="0"/>
      <w:pgNumType w:chapStyle="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EA29D" w14:textId="77777777" w:rsidR="00944E57" w:rsidRDefault="00944E57" w:rsidP="000D005F">
      <w:r>
        <w:separator/>
      </w:r>
    </w:p>
  </w:endnote>
  <w:endnote w:type="continuationSeparator" w:id="0">
    <w:p w14:paraId="77373602" w14:textId="77777777" w:rsidR="00944E57" w:rsidRDefault="00944E57" w:rsidP="000D0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panose1 w:val="02010601000101010101"/>
    <w:charset w:val="88"/>
    <w:family w:val="roman"/>
    <w:pitch w:val="variable"/>
    <w:sig w:usb0="A00002FF" w:usb1="28CFFCFA"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華康儷楷書">
    <w:altName w:val="新細明體"/>
    <w:panose1 w:val="00000000000000000000"/>
    <w:charset w:val="88"/>
    <w:family w:val="modern"/>
    <w:notTrueType/>
    <w:pitch w:val="fixed"/>
    <w:sig w:usb0="00000001" w:usb1="08080000" w:usb2="00000010" w:usb3="00000000" w:csb0="00100000" w:csb1="00000000"/>
  </w:font>
  <w:font w:name="全真楷書">
    <w:altName w:val="新細明體"/>
    <w:panose1 w:val="00000000000000000000"/>
    <w:charset w:val="88"/>
    <w:family w:val="modern"/>
    <w:notTrueType/>
    <w:pitch w:val="fixed"/>
    <w:sig w:usb0="00000001" w:usb1="08080000" w:usb2="00000010" w:usb3="00000000" w:csb0="00100000" w:csb1="00000000"/>
  </w:font>
  <w:font w:name="MS Sans Serif">
    <w:altName w:val="Arial"/>
    <w:panose1 w:val="00000000000000000000"/>
    <w:charset w:val="00"/>
    <w:family w:val="swiss"/>
    <w:notTrueType/>
    <w:pitch w:val="variable"/>
    <w:sig w:usb0="00000003" w:usb1="00000000" w:usb2="00000000" w:usb3="00000000" w:csb0="00000001" w:csb1="00000000"/>
  </w:font>
  <w:font w:name="華康中明體">
    <w:altName w:val="Arial Unicode MS"/>
    <w:panose1 w:val="00000000000000000000"/>
    <w:charset w:val="88"/>
    <w:family w:val="modern"/>
    <w:notTrueType/>
    <w:pitch w:val="fixed"/>
    <w:sig w:usb0="00000001" w:usb1="08080000" w:usb2="00000010" w:usb3="00000000" w:csb0="00100000" w:csb1="00000000"/>
  </w:font>
  <w:font w:name="Arial Unicode MS">
    <w:panose1 w:val="020B0604020202020204"/>
    <w:charset w:val="00"/>
    <w:family w:val="roman"/>
    <w:pitch w:val="variable"/>
    <w:sig w:usb0="00000003" w:usb1="00000000" w:usb2="00000000" w:usb3="00000000" w:csb0="00000001" w:csb1="00000000"/>
  </w:font>
  <w:font w:name="s?, mingliu, taipei">
    <w:altName w:val="Times New Roman"/>
    <w:panose1 w:val="00000000000000000000"/>
    <w:charset w:val="00"/>
    <w:family w:val="roman"/>
    <w:notTrueType/>
    <w:pitch w:val="default"/>
    <w:sig w:usb0="00000003" w:usb1="00000000" w:usb2="00000000" w:usb3="00000000" w:csb0="00000001" w:csb1="00000000"/>
  </w:font>
  <w:font w:name="華康楷書體W5">
    <w:altName w:val="新細明體"/>
    <w:panose1 w:val="00000000000000000000"/>
    <w:charset w:val="88"/>
    <w:family w:val="modern"/>
    <w:notTrueType/>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8B123" w14:textId="77777777" w:rsidR="00032920" w:rsidRPr="007F0962" w:rsidRDefault="00595CE0" w:rsidP="007F0962">
    <w:pPr>
      <w:pStyle w:val="a9"/>
      <w:jc w:val="center"/>
      <w:rPr>
        <w:rFonts w:eastAsia="標楷體"/>
      </w:rPr>
    </w:pPr>
    <w:r>
      <w:rPr>
        <w:rFonts w:eastAsia="標楷體" w:hint="eastAsia"/>
      </w:rPr>
      <w:t>陸</w:t>
    </w:r>
    <w:r>
      <w:rPr>
        <w:rFonts w:eastAsia="標楷體" w:hint="eastAsia"/>
      </w:rPr>
      <w:t>-</w:t>
    </w:r>
    <w:r w:rsidR="00032920" w:rsidRPr="007F0962">
      <w:rPr>
        <w:rFonts w:eastAsia="標楷體"/>
      </w:rPr>
      <w:fldChar w:fldCharType="begin"/>
    </w:r>
    <w:r w:rsidR="00032920" w:rsidRPr="007F0962">
      <w:rPr>
        <w:rFonts w:eastAsia="標楷體"/>
      </w:rPr>
      <w:instrText>PAGE   \* MERGEFORMAT</w:instrText>
    </w:r>
    <w:r w:rsidR="00032920" w:rsidRPr="007F0962">
      <w:rPr>
        <w:rFonts w:eastAsia="標楷體"/>
      </w:rPr>
      <w:fldChar w:fldCharType="separate"/>
    </w:r>
    <w:r w:rsidR="004F7844" w:rsidRPr="004F7844">
      <w:rPr>
        <w:rFonts w:eastAsia="標楷體"/>
        <w:noProof/>
        <w:lang w:val="zh-TW"/>
      </w:rPr>
      <w:t>183</w:t>
    </w:r>
    <w:r w:rsidR="00032920" w:rsidRPr="007F0962">
      <w:rPr>
        <w:rFonts w:eastAsia="標楷體"/>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66688D" w14:textId="77777777" w:rsidR="00944E57" w:rsidRDefault="00944E57" w:rsidP="000D005F">
      <w:r>
        <w:separator/>
      </w:r>
    </w:p>
  </w:footnote>
  <w:footnote w:type="continuationSeparator" w:id="0">
    <w:p w14:paraId="30BCD24F" w14:textId="77777777" w:rsidR="00944E57" w:rsidRDefault="00944E57" w:rsidP="000D00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2781"/>
    <w:multiLevelType w:val="hybridMultilevel"/>
    <w:tmpl w:val="D7AA1D8C"/>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05A195D"/>
    <w:multiLevelType w:val="hybridMultilevel"/>
    <w:tmpl w:val="C3066FE8"/>
    <w:lvl w:ilvl="0" w:tplc="9F9CD4DC">
      <w:start w:val="1"/>
      <w:numFmt w:val="taiwaneseCountingThousand"/>
      <w:lvlText w:val="%1、"/>
      <w:lvlJc w:val="left"/>
      <w:pPr>
        <w:tabs>
          <w:tab w:val="num" w:pos="2040"/>
        </w:tabs>
        <w:ind w:left="2040" w:hanging="720"/>
      </w:pPr>
      <w:rPr>
        <w:rFonts w:cs="Times New Roman" w:hint="default"/>
      </w:rPr>
    </w:lvl>
    <w:lvl w:ilvl="1" w:tplc="04090001">
      <w:start w:val="1"/>
      <w:numFmt w:val="bullet"/>
      <w:lvlText w:val=""/>
      <w:lvlJc w:val="left"/>
      <w:pPr>
        <w:tabs>
          <w:tab w:val="num" w:pos="960"/>
        </w:tabs>
        <w:ind w:left="960" w:hanging="480"/>
      </w:pPr>
      <w:rPr>
        <w:rFonts w:ascii="Wingdings" w:hAnsi="Wingdings" w:hint="default"/>
      </w:rPr>
    </w:lvl>
    <w:lvl w:ilvl="2" w:tplc="A56ED736">
      <w:start w:val="1"/>
      <w:numFmt w:val="bullet"/>
      <w:lvlText w:val="□"/>
      <w:lvlJc w:val="left"/>
      <w:pPr>
        <w:tabs>
          <w:tab w:val="num" w:pos="1320"/>
        </w:tabs>
        <w:ind w:left="1320" w:hanging="360"/>
      </w:pPr>
      <w:rPr>
        <w:rFonts w:ascii="標楷體" w:eastAsia="標楷體" w:hAnsi="標楷體" w:hint="eastAsia"/>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2" w15:restartNumberingAfterBreak="0">
    <w:nsid w:val="009D43F3"/>
    <w:multiLevelType w:val="hybridMultilevel"/>
    <w:tmpl w:val="1C08A688"/>
    <w:lvl w:ilvl="0" w:tplc="2E4A24FA">
      <w:start w:val="1"/>
      <w:numFmt w:val="decimal"/>
      <w:lvlText w:val="%1."/>
      <w:lvlJc w:val="left"/>
      <w:pPr>
        <w:ind w:left="360" w:hanging="360"/>
      </w:pPr>
      <w:rPr>
        <w:rFonts w:ascii="Times New Roman" w:hAnsi="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0DF10D9"/>
    <w:multiLevelType w:val="hybridMultilevel"/>
    <w:tmpl w:val="0DC6D148"/>
    <w:lvl w:ilvl="0" w:tplc="3BF81A44">
      <w:start w:val="1"/>
      <w:numFmt w:val="taiwaneseCountingThousand"/>
      <w:lvlText w:val="%1、"/>
      <w:lvlJc w:val="left"/>
      <w:pPr>
        <w:ind w:left="1039" w:hanging="480"/>
      </w:pPr>
      <w:rPr>
        <w:rFonts w:hint="default"/>
      </w:rPr>
    </w:lvl>
    <w:lvl w:ilvl="1" w:tplc="04090019" w:tentative="1">
      <w:start w:val="1"/>
      <w:numFmt w:val="ideographTraditional"/>
      <w:lvlText w:val="%2、"/>
      <w:lvlJc w:val="left"/>
      <w:pPr>
        <w:ind w:left="1519" w:hanging="480"/>
      </w:pPr>
    </w:lvl>
    <w:lvl w:ilvl="2" w:tplc="0409001B" w:tentative="1">
      <w:start w:val="1"/>
      <w:numFmt w:val="lowerRoman"/>
      <w:lvlText w:val="%3."/>
      <w:lvlJc w:val="right"/>
      <w:pPr>
        <w:ind w:left="1999" w:hanging="480"/>
      </w:pPr>
    </w:lvl>
    <w:lvl w:ilvl="3" w:tplc="0409000F" w:tentative="1">
      <w:start w:val="1"/>
      <w:numFmt w:val="decimal"/>
      <w:lvlText w:val="%4."/>
      <w:lvlJc w:val="left"/>
      <w:pPr>
        <w:ind w:left="2479" w:hanging="480"/>
      </w:pPr>
    </w:lvl>
    <w:lvl w:ilvl="4" w:tplc="04090019" w:tentative="1">
      <w:start w:val="1"/>
      <w:numFmt w:val="ideographTraditional"/>
      <w:lvlText w:val="%5、"/>
      <w:lvlJc w:val="left"/>
      <w:pPr>
        <w:ind w:left="2959" w:hanging="480"/>
      </w:pPr>
    </w:lvl>
    <w:lvl w:ilvl="5" w:tplc="0409001B" w:tentative="1">
      <w:start w:val="1"/>
      <w:numFmt w:val="lowerRoman"/>
      <w:lvlText w:val="%6."/>
      <w:lvlJc w:val="right"/>
      <w:pPr>
        <w:ind w:left="3439" w:hanging="480"/>
      </w:pPr>
    </w:lvl>
    <w:lvl w:ilvl="6" w:tplc="0409000F" w:tentative="1">
      <w:start w:val="1"/>
      <w:numFmt w:val="decimal"/>
      <w:lvlText w:val="%7."/>
      <w:lvlJc w:val="left"/>
      <w:pPr>
        <w:ind w:left="3919" w:hanging="480"/>
      </w:pPr>
    </w:lvl>
    <w:lvl w:ilvl="7" w:tplc="04090019" w:tentative="1">
      <w:start w:val="1"/>
      <w:numFmt w:val="ideographTraditional"/>
      <w:lvlText w:val="%8、"/>
      <w:lvlJc w:val="left"/>
      <w:pPr>
        <w:ind w:left="4399" w:hanging="480"/>
      </w:pPr>
    </w:lvl>
    <w:lvl w:ilvl="8" w:tplc="0409001B" w:tentative="1">
      <w:start w:val="1"/>
      <w:numFmt w:val="lowerRoman"/>
      <w:lvlText w:val="%9."/>
      <w:lvlJc w:val="right"/>
      <w:pPr>
        <w:ind w:left="4879" w:hanging="480"/>
      </w:pPr>
    </w:lvl>
  </w:abstractNum>
  <w:abstractNum w:abstractNumId="4" w15:restartNumberingAfterBreak="0">
    <w:nsid w:val="01135212"/>
    <w:multiLevelType w:val="hybridMultilevel"/>
    <w:tmpl w:val="53FED160"/>
    <w:lvl w:ilvl="0" w:tplc="0F8E2AE2">
      <w:start w:val="1"/>
      <w:numFmt w:val="decimal"/>
      <w:lvlText w:val="%1."/>
      <w:lvlJc w:val="left"/>
      <w:pPr>
        <w:tabs>
          <w:tab w:val="num" w:pos="3360"/>
        </w:tabs>
        <w:ind w:left="336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14144AB"/>
    <w:multiLevelType w:val="hybridMultilevel"/>
    <w:tmpl w:val="14A6A96C"/>
    <w:lvl w:ilvl="0" w:tplc="F9B415C8">
      <w:start w:val="1"/>
      <w:numFmt w:val="decimal"/>
      <w:lvlText w:val="%1."/>
      <w:lvlJc w:val="left"/>
      <w:pPr>
        <w:ind w:left="842" w:hanging="36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6" w15:restartNumberingAfterBreak="0">
    <w:nsid w:val="01DD3386"/>
    <w:multiLevelType w:val="hybridMultilevel"/>
    <w:tmpl w:val="1BD06A16"/>
    <w:lvl w:ilvl="0" w:tplc="57FE1F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20705E6"/>
    <w:multiLevelType w:val="hybridMultilevel"/>
    <w:tmpl w:val="DDE89568"/>
    <w:lvl w:ilvl="0" w:tplc="27AA1DA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8" w15:restartNumberingAfterBreak="0">
    <w:nsid w:val="02B50B7E"/>
    <w:multiLevelType w:val="hybridMultilevel"/>
    <w:tmpl w:val="2EE2FB70"/>
    <w:lvl w:ilvl="0" w:tplc="1444E11A">
      <w:start w:val="1"/>
      <w:numFmt w:val="taiwaneseCountingThousand"/>
      <w:lvlText w:val="(%1)"/>
      <w:lvlJc w:val="left"/>
      <w:pPr>
        <w:ind w:left="480" w:hanging="480"/>
      </w:pPr>
      <w:rPr>
        <w:rFonts w:cs="標楷體" w:hint="default"/>
      </w:rPr>
    </w:lvl>
    <w:lvl w:ilvl="1" w:tplc="7A80065C">
      <w:start w:val="1"/>
      <w:numFmt w:val="taiwaneseCountingThousand"/>
      <w:lvlText w:val="%2、"/>
      <w:lvlJc w:val="left"/>
      <w:pPr>
        <w:ind w:left="960" w:hanging="480"/>
      </w:pPr>
      <w:rPr>
        <w:rFonts w:cs="標楷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031E3868"/>
    <w:multiLevelType w:val="hybridMultilevel"/>
    <w:tmpl w:val="4CDC1898"/>
    <w:lvl w:ilvl="0" w:tplc="4B8C8A0A">
      <w:start w:val="12"/>
      <w:numFmt w:val="taiwaneseCountingThousand"/>
      <w:lvlText w:val="%1、"/>
      <w:lvlJc w:val="left"/>
      <w:pPr>
        <w:ind w:left="2518" w:hanging="48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F5008BC4">
      <w:start w:val="1"/>
      <w:numFmt w:val="decimal"/>
      <w:lvlText w:val="附件5-8-%4"/>
      <w:lvlJc w:val="left"/>
      <w:pPr>
        <w:ind w:left="1920" w:hanging="480"/>
      </w:pPr>
      <w:rPr>
        <w:rFonts w:cs="Times New Roman" w:hint="eastAsia"/>
        <w:lang w:val="en-US"/>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B">
      <w:start w:val="1"/>
      <w:numFmt w:val="bullet"/>
      <w:lvlText w:val=""/>
      <w:lvlJc w:val="left"/>
      <w:pPr>
        <w:ind w:left="3360" w:hanging="480"/>
      </w:pPr>
      <w:rPr>
        <w:rFonts w:ascii="Wingdings" w:hAnsi="Wingdings" w:hint="default"/>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0" w15:restartNumberingAfterBreak="0">
    <w:nsid w:val="038E0861"/>
    <w:multiLevelType w:val="hybridMultilevel"/>
    <w:tmpl w:val="4EACB0CA"/>
    <w:lvl w:ilvl="0" w:tplc="B992C6DA">
      <w:start w:val="1"/>
      <w:numFmt w:val="decimal"/>
      <w:lvlText w:val="%1."/>
      <w:lvlJc w:val="left"/>
      <w:pPr>
        <w:ind w:left="540" w:hanging="360"/>
      </w:pPr>
      <w:rPr>
        <w:rFonts w:hint="default"/>
        <w:color w:val="auto"/>
      </w:rPr>
    </w:lvl>
    <w:lvl w:ilvl="1" w:tplc="04090019" w:tentative="1">
      <w:start w:val="1"/>
      <w:numFmt w:val="ideographTraditional"/>
      <w:lvlText w:val="%2、"/>
      <w:lvlJc w:val="left"/>
      <w:pPr>
        <w:ind w:left="1140" w:hanging="480"/>
      </w:pPr>
    </w:lvl>
    <w:lvl w:ilvl="2" w:tplc="0409001B" w:tentative="1">
      <w:start w:val="1"/>
      <w:numFmt w:val="lowerRoman"/>
      <w:lvlText w:val="%3."/>
      <w:lvlJc w:val="right"/>
      <w:pPr>
        <w:ind w:left="1620" w:hanging="480"/>
      </w:pPr>
    </w:lvl>
    <w:lvl w:ilvl="3" w:tplc="0409000F" w:tentative="1">
      <w:start w:val="1"/>
      <w:numFmt w:val="decimal"/>
      <w:lvlText w:val="%4."/>
      <w:lvlJc w:val="left"/>
      <w:pPr>
        <w:ind w:left="2100" w:hanging="480"/>
      </w:pPr>
    </w:lvl>
    <w:lvl w:ilvl="4" w:tplc="04090019" w:tentative="1">
      <w:start w:val="1"/>
      <w:numFmt w:val="ideographTraditional"/>
      <w:lvlText w:val="%5、"/>
      <w:lvlJc w:val="left"/>
      <w:pPr>
        <w:ind w:left="2580" w:hanging="480"/>
      </w:pPr>
    </w:lvl>
    <w:lvl w:ilvl="5" w:tplc="0409001B" w:tentative="1">
      <w:start w:val="1"/>
      <w:numFmt w:val="lowerRoman"/>
      <w:lvlText w:val="%6."/>
      <w:lvlJc w:val="right"/>
      <w:pPr>
        <w:ind w:left="3060" w:hanging="480"/>
      </w:pPr>
    </w:lvl>
    <w:lvl w:ilvl="6" w:tplc="0409000F" w:tentative="1">
      <w:start w:val="1"/>
      <w:numFmt w:val="decimal"/>
      <w:lvlText w:val="%7."/>
      <w:lvlJc w:val="left"/>
      <w:pPr>
        <w:ind w:left="3540" w:hanging="480"/>
      </w:pPr>
    </w:lvl>
    <w:lvl w:ilvl="7" w:tplc="04090019" w:tentative="1">
      <w:start w:val="1"/>
      <w:numFmt w:val="ideographTraditional"/>
      <w:lvlText w:val="%8、"/>
      <w:lvlJc w:val="left"/>
      <w:pPr>
        <w:ind w:left="4020" w:hanging="480"/>
      </w:pPr>
    </w:lvl>
    <w:lvl w:ilvl="8" w:tplc="0409001B" w:tentative="1">
      <w:start w:val="1"/>
      <w:numFmt w:val="lowerRoman"/>
      <w:lvlText w:val="%9."/>
      <w:lvlJc w:val="right"/>
      <w:pPr>
        <w:ind w:left="4500" w:hanging="480"/>
      </w:pPr>
    </w:lvl>
  </w:abstractNum>
  <w:abstractNum w:abstractNumId="11" w15:restartNumberingAfterBreak="0">
    <w:nsid w:val="0412556B"/>
    <w:multiLevelType w:val="hybridMultilevel"/>
    <w:tmpl w:val="33722B1E"/>
    <w:lvl w:ilvl="0" w:tplc="93FA5034">
      <w:start w:val="1"/>
      <w:numFmt w:val="taiwaneseCountingThousand"/>
      <w:lvlText w:val="%1、"/>
      <w:lvlJc w:val="left"/>
      <w:pPr>
        <w:ind w:left="480" w:hanging="48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045C5DA0"/>
    <w:multiLevelType w:val="hybridMultilevel"/>
    <w:tmpl w:val="1FE27634"/>
    <w:lvl w:ilvl="0" w:tplc="38DE267E">
      <w:start w:val="1"/>
      <w:numFmt w:val="decimal"/>
      <w:lvlText w:val="%1."/>
      <w:lvlJc w:val="left"/>
      <w:pPr>
        <w:ind w:left="360" w:hanging="360"/>
      </w:pPr>
      <w:rPr>
        <w:rFonts w:hint="default"/>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05500FB9"/>
    <w:multiLevelType w:val="hybridMultilevel"/>
    <w:tmpl w:val="D4345AF4"/>
    <w:lvl w:ilvl="0" w:tplc="CFCC706E">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4" w15:restartNumberingAfterBreak="0">
    <w:nsid w:val="055E1BA3"/>
    <w:multiLevelType w:val="hybridMultilevel"/>
    <w:tmpl w:val="BE289C6A"/>
    <w:lvl w:ilvl="0" w:tplc="3E68A56C">
      <w:start w:val="1"/>
      <w:numFmt w:val="taiwaneseCountingThousand"/>
      <w:lvlText w:val="%1、"/>
      <w:lvlJc w:val="left"/>
      <w:pPr>
        <w:ind w:left="360" w:hanging="360"/>
      </w:pPr>
      <w:rPr>
        <w:rFonts w:eastAsia="標楷體" w:hint="default"/>
        <w:b/>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056C2965"/>
    <w:multiLevelType w:val="hybridMultilevel"/>
    <w:tmpl w:val="0F1C24AC"/>
    <w:lvl w:ilvl="0" w:tplc="407E792E">
      <w:start w:val="1"/>
      <w:numFmt w:val="decimal"/>
      <w:lvlText w:val="%1."/>
      <w:lvlJc w:val="left"/>
      <w:pPr>
        <w:ind w:left="1438" w:hanging="360"/>
      </w:pPr>
      <w:rPr>
        <w:rFonts w:hint="default"/>
        <w:dstrike w:val="0"/>
      </w:rPr>
    </w:lvl>
    <w:lvl w:ilvl="1" w:tplc="04090019" w:tentative="1">
      <w:start w:val="1"/>
      <w:numFmt w:val="ideographTraditional"/>
      <w:lvlText w:val="%2、"/>
      <w:lvlJc w:val="left"/>
      <w:pPr>
        <w:ind w:left="2038" w:hanging="480"/>
      </w:pPr>
    </w:lvl>
    <w:lvl w:ilvl="2" w:tplc="0409001B" w:tentative="1">
      <w:start w:val="1"/>
      <w:numFmt w:val="lowerRoman"/>
      <w:lvlText w:val="%3."/>
      <w:lvlJc w:val="right"/>
      <w:pPr>
        <w:ind w:left="2518" w:hanging="480"/>
      </w:pPr>
    </w:lvl>
    <w:lvl w:ilvl="3" w:tplc="0409000F" w:tentative="1">
      <w:start w:val="1"/>
      <w:numFmt w:val="decimal"/>
      <w:lvlText w:val="%4."/>
      <w:lvlJc w:val="left"/>
      <w:pPr>
        <w:ind w:left="2998" w:hanging="480"/>
      </w:pPr>
    </w:lvl>
    <w:lvl w:ilvl="4" w:tplc="04090019" w:tentative="1">
      <w:start w:val="1"/>
      <w:numFmt w:val="ideographTraditional"/>
      <w:lvlText w:val="%5、"/>
      <w:lvlJc w:val="left"/>
      <w:pPr>
        <w:ind w:left="3478" w:hanging="480"/>
      </w:pPr>
    </w:lvl>
    <w:lvl w:ilvl="5" w:tplc="0409001B" w:tentative="1">
      <w:start w:val="1"/>
      <w:numFmt w:val="lowerRoman"/>
      <w:lvlText w:val="%6."/>
      <w:lvlJc w:val="right"/>
      <w:pPr>
        <w:ind w:left="3958" w:hanging="480"/>
      </w:pPr>
    </w:lvl>
    <w:lvl w:ilvl="6" w:tplc="0409000F" w:tentative="1">
      <w:start w:val="1"/>
      <w:numFmt w:val="decimal"/>
      <w:lvlText w:val="%7."/>
      <w:lvlJc w:val="left"/>
      <w:pPr>
        <w:ind w:left="4438" w:hanging="480"/>
      </w:pPr>
    </w:lvl>
    <w:lvl w:ilvl="7" w:tplc="04090019" w:tentative="1">
      <w:start w:val="1"/>
      <w:numFmt w:val="ideographTraditional"/>
      <w:lvlText w:val="%8、"/>
      <w:lvlJc w:val="left"/>
      <w:pPr>
        <w:ind w:left="4918" w:hanging="480"/>
      </w:pPr>
    </w:lvl>
    <w:lvl w:ilvl="8" w:tplc="0409001B" w:tentative="1">
      <w:start w:val="1"/>
      <w:numFmt w:val="lowerRoman"/>
      <w:lvlText w:val="%9."/>
      <w:lvlJc w:val="right"/>
      <w:pPr>
        <w:ind w:left="5398" w:hanging="480"/>
      </w:pPr>
    </w:lvl>
  </w:abstractNum>
  <w:abstractNum w:abstractNumId="16" w15:restartNumberingAfterBreak="0">
    <w:nsid w:val="0636056D"/>
    <w:multiLevelType w:val="hybridMultilevel"/>
    <w:tmpl w:val="28D6FBF0"/>
    <w:lvl w:ilvl="0" w:tplc="1210397E">
      <w:start w:val="1"/>
      <w:numFmt w:val="decimal"/>
      <w:lvlText w:val="%1."/>
      <w:lvlJc w:val="left"/>
      <w:pPr>
        <w:ind w:left="1256" w:hanging="360"/>
      </w:pPr>
      <w:rPr>
        <w:rFonts w:hint="default"/>
      </w:rPr>
    </w:lvl>
    <w:lvl w:ilvl="1" w:tplc="04090019" w:tentative="1">
      <w:start w:val="1"/>
      <w:numFmt w:val="ideographTraditional"/>
      <w:lvlText w:val="%2、"/>
      <w:lvlJc w:val="left"/>
      <w:pPr>
        <w:ind w:left="1856" w:hanging="480"/>
      </w:pPr>
    </w:lvl>
    <w:lvl w:ilvl="2" w:tplc="0409001B" w:tentative="1">
      <w:start w:val="1"/>
      <w:numFmt w:val="lowerRoman"/>
      <w:lvlText w:val="%3."/>
      <w:lvlJc w:val="right"/>
      <w:pPr>
        <w:ind w:left="2336" w:hanging="480"/>
      </w:pPr>
    </w:lvl>
    <w:lvl w:ilvl="3" w:tplc="0409000F" w:tentative="1">
      <w:start w:val="1"/>
      <w:numFmt w:val="decimal"/>
      <w:lvlText w:val="%4."/>
      <w:lvlJc w:val="left"/>
      <w:pPr>
        <w:ind w:left="2816" w:hanging="480"/>
      </w:pPr>
    </w:lvl>
    <w:lvl w:ilvl="4" w:tplc="04090019" w:tentative="1">
      <w:start w:val="1"/>
      <w:numFmt w:val="ideographTraditional"/>
      <w:lvlText w:val="%5、"/>
      <w:lvlJc w:val="left"/>
      <w:pPr>
        <w:ind w:left="3296" w:hanging="480"/>
      </w:pPr>
    </w:lvl>
    <w:lvl w:ilvl="5" w:tplc="0409001B" w:tentative="1">
      <w:start w:val="1"/>
      <w:numFmt w:val="lowerRoman"/>
      <w:lvlText w:val="%6."/>
      <w:lvlJc w:val="right"/>
      <w:pPr>
        <w:ind w:left="3776" w:hanging="480"/>
      </w:pPr>
    </w:lvl>
    <w:lvl w:ilvl="6" w:tplc="0409000F" w:tentative="1">
      <w:start w:val="1"/>
      <w:numFmt w:val="decimal"/>
      <w:lvlText w:val="%7."/>
      <w:lvlJc w:val="left"/>
      <w:pPr>
        <w:ind w:left="4256" w:hanging="480"/>
      </w:pPr>
    </w:lvl>
    <w:lvl w:ilvl="7" w:tplc="04090019" w:tentative="1">
      <w:start w:val="1"/>
      <w:numFmt w:val="ideographTraditional"/>
      <w:lvlText w:val="%8、"/>
      <w:lvlJc w:val="left"/>
      <w:pPr>
        <w:ind w:left="4736" w:hanging="480"/>
      </w:pPr>
    </w:lvl>
    <w:lvl w:ilvl="8" w:tplc="0409001B" w:tentative="1">
      <w:start w:val="1"/>
      <w:numFmt w:val="lowerRoman"/>
      <w:lvlText w:val="%9."/>
      <w:lvlJc w:val="right"/>
      <w:pPr>
        <w:ind w:left="5216" w:hanging="480"/>
      </w:pPr>
    </w:lvl>
  </w:abstractNum>
  <w:abstractNum w:abstractNumId="17" w15:restartNumberingAfterBreak="0">
    <w:nsid w:val="06B87CE4"/>
    <w:multiLevelType w:val="hybridMultilevel"/>
    <w:tmpl w:val="B3EE2584"/>
    <w:lvl w:ilvl="0" w:tplc="BC06DA78">
      <w:start w:val="1"/>
      <w:numFmt w:val="decimal"/>
      <w:lvlText w:val="%1."/>
      <w:lvlJc w:val="left"/>
      <w:pPr>
        <w:ind w:left="84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0765643F"/>
    <w:multiLevelType w:val="hybridMultilevel"/>
    <w:tmpl w:val="C73614A8"/>
    <w:lvl w:ilvl="0" w:tplc="87BA5128">
      <w:start w:val="1"/>
      <w:numFmt w:val="decimal"/>
      <w:lvlText w:val="%1."/>
      <w:lvlJc w:val="left"/>
      <w:pPr>
        <w:ind w:left="1210" w:hanging="360"/>
      </w:pPr>
      <w:rPr>
        <w:rFonts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19" w15:restartNumberingAfterBreak="0">
    <w:nsid w:val="077D7A40"/>
    <w:multiLevelType w:val="hybridMultilevel"/>
    <w:tmpl w:val="0B5AD5F2"/>
    <w:lvl w:ilvl="0" w:tplc="A81E0B22">
      <w:start w:val="1"/>
      <w:numFmt w:val="taiwaneseCountingThousand"/>
      <w:lvlText w:val="%1、"/>
      <w:lvlJc w:val="left"/>
      <w:pPr>
        <w:tabs>
          <w:tab w:val="num" w:pos="1440"/>
        </w:tabs>
        <w:ind w:left="2088" w:hanging="648"/>
      </w:pPr>
      <w:rPr>
        <w:rFonts w:cs="@新細明體" w:hint="eastAsia"/>
      </w:rPr>
    </w:lvl>
    <w:lvl w:ilvl="1" w:tplc="04090019" w:tentative="1">
      <w:start w:val="1"/>
      <w:numFmt w:val="ideographTraditional"/>
      <w:lvlText w:val="%2、"/>
      <w:lvlJc w:val="left"/>
      <w:pPr>
        <w:tabs>
          <w:tab w:val="num" w:pos="2400"/>
        </w:tabs>
        <w:ind w:left="2400" w:hanging="480"/>
      </w:pPr>
      <w:rPr>
        <w:rFonts w:cs="Times New Roman"/>
      </w:rPr>
    </w:lvl>
    <w:lvl w:ilvl="2" w:tplc="0409001B" w:tentative="1">
      <w:start w:val="1"/>
      <w:numFmt w:val="lowerRoman"/>
      <w:lvlText w:val="%3."/>
      <w:lvlJc w:val="right"/>
      <w:pPr>
        <w:tabs>
          <w:tab w:val="num" w:pos="2880"/>
        </w:tabs>
        <w:ind w:left="2880" w:hanging="480"/>
      </w:pPr>
      <w:rPr>
        <w:rFonts w:cs="Times New Roman"/>
      </w:rPr>
    </w:lvl>
    <w:lvl w:ilvl="3" w:tplc="0409000F" w:tentative="1">
      <w:start w:val="1"/>
      <w:numFmt w:val="decimal"/>
      <w:lvlText w:val="%4."/>
      <w:lvlJc w:val="left"/>
      <w:pPr>
        <w:tabs>
          <w:tab w:val="num" w:pos="3360"/>
        </w:tabs>
        <w:ind w:left="3360" w:hanging="480"/>
      </w:pPr>
      <w:rPr>
        <w:rFonts w:cs="Times New Roman"/>
      </w:rPr>
    </w:lvl>
    <w:lvl w:ilvl="4" w:tplc="04090019" w:tentative="1">
      <w:start w:val="1"/>
      <w:numFmt w:val="ideographTraditional"/>
      <w:lvlText w:val="%5、"/>
      <w:lvlJc w:val="left"/>
      <w:pPr>
        <w:tabs>
          <w:tab w:val="num" w:pos="3840"/>
        </w:tabs>
        <w:ind w:left="3840" w:hanging="480"/>
      </w:pPr>
      <w:rPr>
        <w:rFonts w:cs="Times New Roman"/>
      </w:rPr>
    </w:lvl>
    <w:lvl w:ilvl="5" w:tplc="0409001B" w:tentative="1">
      <w:start w:val="1"/>
      <w:numFmt w:val="lowerRoman"/>
      <w:lvlText w:val="%6."/>
      <w:lvlJc w:val="right"/>
      <w:pPr>
        <w:tabs>
          <w:tab w:val="num" w:pos="4320"/>
        </w:tabs>
        <w:ind w:left="4320" w:hanging="480"/>
      </w:pPr>
      <w:rPr>
        <w:rFonts w:cs="Times New Roman"/>
      </w:rPr>
    </w:lvl>
    <w:lvl w:ilvl="6" w:tplc="0409000F" w:tentative="1">
      <w:start w:val="1"/>
      <w:numFmt w:val="decimal"/>
      <w:lvlText w:val="%7."/>
      <w:lvlJc w:val="left"/>
      <w:pPr>
        <w:tabs>
          <w:tab w:val="num" w:pos="4800"/>
        </w:tabs>
        <w:ind w:left="4800" w:hanging="480"/>
      </w:pPr>
      <w:rPr>
        <w:rFonts w:cs="Times New Roman"/>
      </w:rPr>
    </w:lvl>
    <w:lvl w:ilvl="7" w:tplc="04090019" w:tentative="1">
      <w:start w:val="1"/>
      <w:numFmt w:val="ideographTraditional"/>
      <w:lvlText w:val="%8、"/>
      <w:lvlJc w:val="left"/>
      <w:pPr>
        <w:tabs>
          <w:tab w:val="num" w:pos="5280"/>
        </w:tabs>
        <w:ind w:left="5280" w:hanging="480"/>
      </w:pPr>
      <w:rPr>
        <w:rFonts w:cs="Times New Roman"/>
      </w:rPr>
    </w:lvl>
    <w:lvl w:ilvl="8" w:tplc="0409001B" w:tentative="1">
      <w:start w:val="1"/>
      <w:numFmt w:val="lowerRoman"/>
      <w:lvlText w:val="%9."/>
      <w:lvlJc w:val="right"/>
      <w:pPr>
        <w:tabs>
          <w:tab w:val="num" w:pos="5760"/>
        </w:tabs>
        <w:ind w:left="5760" w:hanging="480"/>
      </w:pPr>
      <w:rPr>
        <w:rFonts w:cs="Times New Roman"/>
      </w:rPr>
    </w:lvl>
  </w:abstractNum>
  <w:abstractNum w:abstractNumId="20" w15:restartNumberingAfterBreak="0">
    <w:nsid w:val="07C07C0A"/>
    <w:multiLevelType w:val="hybridMultilevel"/>
    <w:tmpl w:val="F300FA42"/>
    <w:lvl w:ilvl="0" w:tplc="72F83458">
      <w:start w:val="1"/>
      <w:numFmt w:val="taiwaneseCountingThousand"/>
      <w:lvlText w:val="(%1)"/>
      <w:lvlJc w:val="left"/>
      <w:pPr>
        <w:ind w:left="960" w:hanging="48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07FB5561"/>
    <w:multiLevelType w:val="hybridMultilevel"/>
    <w:tmpl w:val="319800E8"/>
    <w:lvl w:ilvl="0" w:tplc="BAAE5382">
      <w:start w:val="1"/>
      <w:numFmt w:val="taiwaneseCountingThousand"/>
      <w:lvlText w:val="%1、"/>
      <w:lvlJc w:val="left"/>
      <w:pPr>
        <w:ind w:left="3032"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2" w15:restartNumberingAfterBreak="0">
    <w:nsid w:val="086360FA"/>
    <w:multiLevelType w:val="hybridMultilevel"/>
    <w:tmpl w:val="EBA8297E"/>
    <w:lvl w:ilvl="0" w:tplc="A4DAAEBC">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3" w15:restartNumberingAfterBreak="0">
    <w:nsid w:val="087D65F2"/>
    <w:multiLevelType w:val="hybridMultilevel"/>
    <w:tmpl w:val="01A20A3C"/>
    <w:lvl w:ilvl="0" w:tplc="20EA000A">
      <w:start w:val="1"/>
      <w:numFmt w:val="taiwaneseCountingThousand"/>
      <w:lvlText w:val="第%1條"/>
      <w:lvlJc w:val="left"/>
      <w:pPr>
        <w:ind w:left="480" w:hanging="480"/>
      </w:pPr>
      <w:rPr>
        <w:rFonts w:ascii="標楷體" w:eastAsia="標楷體" w:hAnsi="標楷體" w:cs="Times New Roman" w:hint="eastAsia"/>
        <w:b/>
        <w:bCs w:val="0"/>
        <w:color w:val="auto"/>
        <w:sz w:val="24"/>
        <w:szCs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08AE3187"/>
    <w:multiLevelType w:val="hybridMultilevel"/>
    <w:tmpl w:val="F272B7BE"/>
    <w:lvl w:ilvl="0" w:tplc="1D800EAA">
      <w:start w:val="1"/>
      <w:numFmt w:val="taiwaneseCountingThousand"/>
      <w:lvlText w:val="(%1)"/>
      <w:lvlJc w:val="left"/>
      <w:pPr>
        <w:ind w:left="2008" w:hanging="390"/>
      </w:pPr>
      <w:rPr>
        <w:rFonts w:hint="default"/>
      </w:rPr>
    </w:lvl>
    <w:lvl w:ilvl="1" w:tplc="04090019" w:tentative="1">
      <w:start w:val="1"/>
      <w:numFmt w:val="ideographTraditional"/>
      <w:lvlText w:val="%2、"/>
      <w:lvlJc w:val="left"/>
      <w:pPr>
        <w:ind w:left="2578" w:hanging="480"/>
      </w:pPr>
    </w:lvl>
    <w:lvl w:ilvl="2" w:tplc="0409001B" w:tentative="1">
      <w:start w:val="1"/>
      <w:numFmt w:val="lowerRoman"/>
      <w:lvlText w:val="%3."/>
      <w:lvlJc w:val="right"/>
      <w:pPr>
        <w:ind w:left="3058" w:hanging="480"/>
      </w:pPr>
    </w:lvl>
    <w:lvl w:ilvl="3" w:tplc="0409000F" w:tentative="1">
      <w:start w:val="1"/>
      <w:numFmt w:val="decimal"/>
      <w:lvlText w:val="%4."/>
      <w:lvlJc w:val="left"/>
      <w:pPr>
        <w:ind w:left="3538" w:hanging="480"/>
      </w:pPr>
    </w:lvl>
    <w:lvl w:ilvl="4" w:tplc="04090019" w:tentative="1">
      <w:start w:val="1"/>
      <w:numFmt w:val="ideographTraditional"/>
      <w:lvlText w:val="%5、"/>
      <w:lvlJc w:val="left"/>
      <w:pPr>
        <w:ind w:left="4018" w:hanging="480"/>
      </w:pPr>
    </w:lvl>
    <w:lvl w:ilvl="5" w:tplc="0409001B" w:tentative="1">
      <w:start w:val="1"/>
      <w:numFmt w:val="lowerRoman"/>
      <w:lvlText w:val="%6."/>
      <w:lvlJc w:val="right"/>
      <w:pPr>
        <w:ind w:left="4498" w:hanging="480"/>
      </w:pPr>
    </w:lvl>
    <w:lvl w:ilvl="6" w:tplc="0409000F" w:tentative="1">
      <w:start w:val="1"/>
      <w:numFmt w:val="decimal"/>
      <w:lvlText w:val="%7."/>
      <w:lvlJc w:val="left"/>
      <w:pPr>
        <w:ind w:left="4978" w:hanging="480"/>
      </w:pPr>
    </w:lvl>
    <w:lvl w:ilvl="7" w:tplc="04090019" w:tentative="1">
      <w:start w:val="1"/>
      <w:numFmt w:val="ideographTraditional"/>
      <w:lvlText w:val="%8、"/>
      <w:lvlJc w:val="left"/>
      <w:pPr>
        <w:ind w:left="5458" w:hanging="480"/>
      </w:pPr>
    </w:lvl>
    <w:lvl w:ilvl="8" w:tplc="0409001B" w:tentative="1">
      <w:start w:val="1"/>
      <w:numFmt w:val="lowerRoman"/>
      <w:lvlText w:val="%9."/>
      <w:lvlJc w:val="right"/>
      <w:pPr>
        <w:ind w:left="5938" w:hanging="480"/>
      </w:pPr>
    </w:lvl>
  </w:abstractNum>
  <w:abstractNum w:abstractNumId="25" w15:restartNumberingAfterBreak="0">
    <w:nsid w:val="09495D4B"/>
    <w:multiLevelType w:val="hybridMultilevel"/>
    <w:tmpl w:val="96A0107A"/>
    <w:lvl w:ilvl="0" w:tplc="4642D6DA">
      <w:start w:val="1"/>
      <w:numFmt w:val="taiwaneseCountingThousand"/>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09676674"/>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096A53FA"/>
    <w:multiLevelType w:val="hybridMultilevel"/>
    <w:tmpl w:val="5212F73C"/>
    <w:lvl w:ilvl="0" w:tplc="44C8406E">
      <w:start w:val="1"/>
      <w:numFmt w:val="decimal"/>
      <w:lvlText w:val="%1."/>
      <w:lvlJc w:val="left"/>
      <w:pPr>
        <w:ind w:left="1284" w:hanging="360"/>
      </w:pPr>
      <w:rPr>
        <w:rFonts w:hint="default"/>
      </w:rPr>
    </w:lvl>
    <w:lvl w:ilvl="1" w:tplc="04090019" w:tentative="1">
      <w:start w:val="1"/>
      <w:numFmt w:val="ideographTraditional"/>
      <w:lvlText w:val="%2、"/>
      <w:lvlJc w:val="left"/>
      <w:pPr>
        <w:ind w:left="1884" w:hanging="480"/>
      </w:pPr>
    </w:lvl>
    <w:lvl w:ilvl="2" w:tplc="0409001B" w:tentative="1">
      <w:start w:val="1"/>
      <w:numFmt w:val="lowerRoman"/>
      <w:lvlText w:val="%3."/>
      <w:lvlJc w:val="right"/>
      <w:pPr>
        <w:ind w:left="2364" w:hanging="480"/>
      </w:pPr>
    </w:lvl>
    <w:lvl w:ilvl="3" w:tplc="0409000F" w:tentative="1">
      <w:start w:val="1"/>
      <w:numFmt w:val="decimal"/>
      <w:lvlText w:val="%4."/>
      <w:lvlJc w:val="left"/>
      <w:pPr>
        <w:ind w:left="2844" w:hanging="480"/>
      </w:pPr>
    </w:lvl>
    <w:lvl w:ilvl="4" w:tplc="04090019" w:tentative="1">
      <w:start w:val="1"/>
      <w:numFmt w:val="ideographTraditional"/>
      <w:lvlText w:val="%5、"/>
      <w:lvlJc w:val="left"/>
      <w:pPr>
        <w:ind w:left="3324" w:hanging="480"/>
      </w:pPr>
    </w:lvl>
    <w:lvl w:ilvl="5" w:tplc="0409001B" w:tentative="1">
      <w:start w:val="1"/>
      <w:numFmt w:val="lowerRoman"/>
      <w:lvlText w:val="%6."/>
      <w:lvlJc w:val="right"/>
      <w:pPr>
        <w:ind w:left="3804" w:hanging="480"/>
      </w:pPr>
    </w:lvl>
    <w:lvl w:ilvl="6" w:tplc="0409000F" w:tentative="1">
      <w:start w:val="1"/>
      <w:numFmt w:val="decimal"/>
      <w:lvlText w:val="%7."/>
      <w:lvlJc w:val="left"/>
      <w:pPr>
        <w:ind w:left="4284" w:hanging="480"/>
      </w:pPr>
    </w:lvl>
    <w:lvl w:ilvl="7" w:tplc="04090019" w:tentative="1">
      <w:start w:val="1"/>
      <w:numFmt w:val="ideographTraditional"/>
      <w:lvlText w:val="%8、"/>
      <w:lvlJc w:val="left"/>
      <w:pPr>
        <w:ind w:left="4764" w:hanging="480"/>
      </w:pPr>
    </w:lvl>
    <w:lvl w:ilvl="8" w:tplc="0409001B" w:tentative="1">
      <w:start w:val="1"/>
      <w:numFmt w:val="lowerRoman"/>
      <w:lvlText w:val="%9."/>
      <w:lvlJc w:val="right"/>
      <w:pPr>
        <w:ind w:left="5244" w:hanging="480"/>
      </w:pPr>
    </w:lvl>
  </w:abstractNum>
  <w:abstractNum w:abstractNumId="28" w15:restartNumberingAfterBreak="0">
    <w:nsid w:val="09E430DF"/>
    <w:multiLevelType w:val="hybridMultilevel"/>
    <w:tmpl w:val="BC72FF2C"/>
    <w:lvl w:ilvl="0" w:tplc="30744F82">
      <w:start w:val="1"/>
      <w:numFmt w:val="taiwaneseCountingThousand"/>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0A092570"/>
    <w:multiLevelType w:val="hybridMultilevel"/>
    <w:tmpl w:val="F582460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0A3D01A9"/>
    <w:multiLevelType w:val="hybridMultilevel"/>
    <w:tmpl w:val="3BEAFD38"/>
    <w:lvl w:ilvl="0" w:tplc="D820F26E">
      <w:start w:val="1"/>
      <w:numFmt w:val="taiwaneseCountingThousand"/>
      <w:lvlText w:val="%1、"/>
      <w:lvlJc w:val="left"/>
      <w:pPr>
        <w:ind w:left="480" w:hanging="480"/>
      </w:pPr>
      <w:rPr>
        <w:rFonts w:hint="default"/>
        <w:b/>
        <w:sz w:val="24"/>
        <w:szCs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0AA630CE"/>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0ABD2D9B"/>
    <w:multiLevelType w:val="hybridMultilevel"/>
    <w:tmpl w:val="C43E00B8"/>
    <w:lvl w:ilvl="0" w:tplc="0748D498">
      <w:start w:val="1"/>
      <w:numFmt w:val="taiwaneseCountingThousand"/>
      <w:lvlText w:val="%1、"/>
      <w:lvlJc w:val="left"/>
      <w:pPr>
        <w:ind w:left="1320" w:hanging="36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0ACC6BFE"/>
    <w:multiLevelType w:val="hybridMultilevel"/>
    <w:tmpl w:val="2EC83118"/>
    <w:lvl w:ilvl="0" w:tplc="EA2E6B6E">
      <w:start w:val="1"/>
      <w:numFmt w:val="taiwaneseCountingThousand"/>
      <w:lvlText w:val="(%1)"/>
      <w:lvlJc w:val="left"/>
      <w:pPr>
        <w:ind w:left="1365" w:hanging="405"/>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0B3D6542"/>
    <w:multiLevelType w:val="hybridMultilevel"/>
    <w:tmpl w:val="24B828C0"/>
    <w:lvl w:ilvl="0" w:tplc="9DE49C48">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35" w15:restartNumberingAfterBreak="0">
    <w:nsid w:val="0B7A7D79"/>
    <w:multiLevelType w:val="hybridMultilevel"/>
    <w:tmpl w:val="DC0C7AC8"/>
    <w:lvl w:ilvl="0" w:tplc="DF566022">
      <w:start w:val="1"/>
      <w:numFmt w:val="taiwaneseCountingThousand"/>
      <w:lvlText w:val="(%1)"/>
      <w:lvlJc w:val="left"/>
      <w:pPr>
        <w:ind w:left="927" w:hanging="360"/>
      </w:pPr>
      <w:rPr>
        <w:rFonts w:hint="eastAsia"/>
        <w:color w:val="000000"/>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6" w15:restartNumberingAfterBreak="0">
    <w:nsid w:val="0C5F5D51"/>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37" w15:restartNumberingAfterBreak="0">
    <w:nsid w:val="0C776A60"/>
    <w:multiLevelType w:val="hybridMultilevel"/>
    <w:tmpl w:val="53FED160"/>
    <w:lvl w:ilvl="0" w:tplc="0F8E2AE2">
      <w:start w:val="1"/>
      <w:numFmt w:val="decimal"/>
      <w:lvlText w:val="%1."/>
      <w:lvlJc w:val="left"/>
      <w:pPr>
        <w:tabs>
          <w:tab w:val="num" w:pos="3360"/>
        </w:tabs>
        <w:ind w:left="336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0CBC40A0"/>
    <w:multiLevelType w:val="hybridMultilevel"/>
    <w:tmpl w:val="3B84B8A0"/>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0D0C4576"/>
    <w:multiLevelType w:val="hybridMultilevel"/>
    <w:tmpl w:val="EB0A6B70"/>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40" w15:restartNumberingAfterBreak="0">
    <w:nsid w:val="0DD304AA"/>
    <w:multiLevelType w:val="hybridMultilevel"/>
    <w:tmpl w:val="37CAB0B0"/>
    <w:lvl w:ilvl="0" w:tplc="65CE0D08">
      <w:start w:val="1"/>
      <w:numFmt w:val="taiwaneseCountingThousand"/>
      <w:lvlText w:val="(%1)"/>
      <w:lvlJc w:val="left"/>
      <w:pPr>
        <w:tabs>
          <w:tab w:val="num" w:pos="1920"/>
        </w:tabs>
        <w:ind w:left="192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0E224FD5"/>
    <w:multiLevelType w:val="hybridMultilevel"/>
    <w:tmpl w:val="B0704DDC"/>
    <w:lvl w:ilvl="0" w:tplc="06D8DA66">
      <w:start w:val="1"/>
      <w:numFmt w:val="decimal"/>
      <w:lvlText w:val="M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0E7C4D11"/>
    <w:multiLevelType w:val="hybridMultilevel"/>
    <w:tmpl w:val="76D0877C"/>
    <w:lvl w:ilvl="0" w:tplc="3E28F030">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0E9C35DD"/>
    <w:multiLevelType w:val="hybridMultilevel"/>
    <w:tmpl w:val="5510A21A"/>
    <w:lvl w:ilvl="0" w:tplc="9F563F1A">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44" w15:restartNumberingAfterBreak="0">
    <w:nsid w:val="0EE65154"/>
    <w:multiLevelType w:val="hybridMultilevel"/>
    <w:tmpl w:val="9C107A14"/>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45" w15:restartNumberingAfterBreak="0">
    <w:nsid w:val="0F29532F"/>
    <w:multiLevelType w:val="hybridMultilevel"/>
    <w:tmpl w:val="5044CF72"/>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0F5A1784"/>
    <w:multiLevelType w:val="hybridMultilevel"/>
    <w:tmpl w:val="0764FF0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0F707A0F"/>
    <w:multiLevelType w:val="hybridMultilevel"/>
    <w:tmpl w:val="A2C4EC40"/>
    <w:lvl w:ilvl="0" w:tplc="890C24B2">
      <w:start w:val="1"/>
      <w:numFmt w:val="taiwaneseCountingThousand"/>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0FAF5A06"/>
    <w:multiLevelType w:val="hybridMultilevel"/>
    <w:tmpl w:val="180AACCC"/>
    <w:lvl w:ilvl="0" w:tplc="BB66AD3E">
      <w:start w:val="1"/>
      <w:numFmt w:val="taiwaneseCountingThousand"/>
      <w:lvlText w:val="%1、"/>
      <w:lvlJc w:val="left"/>
      <w:pPr>
        <w:ind w:left="360" w:hanging="36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0FF554E9"/>
    <w:multiLevelType w:val="hybridMultilevel"/>
    <w:tmpl w:val="5B60FEA0"/>
    <w:lvl w:ilvl="0" w:tplc="67B887C6">
      <w:start w:val="2"/>
      <w:numFmt w:val="taiwaneseCountingThousand"/>
      <w:lvlText w:val="%1、"/>
      <w:lvlJc w:val="left"/>
      <w:pPr>
        <w:ind w:left="1320" w:hanging="360"/>
      </w:pPr>
      <w:rPr>
        <w:rFonts w:cs="標楷體" w:hint="default"/>
      </w:rPr>
    </w:lvl>
    <w:lvl w:ilvl="1" w:tplc="92AC43A4">
      <w:start w:val="1"/>
      <w:numFmt w:val="taiwaneseCountingThousand"/>
      <w:lvlText w:val="(%2)"/>
      <w:lvlJc w:val="left"/>
      <w:pPr>
        <w:ind w:left="840" w:hanging="360"/>
      </w:pPr>
      <w:rPr>
        <w:rFonts w:hint="eastAsia"/>
      </w:rPr>
    </w:lvl>
    <w:lvl w:ilvl="2" w:tplc="F1F6F5A2">
      <w:start w:val="1"/>
      <w:numFmt w:val="ideographLegalTraditional"/>
      <w:lvlText w:val="%3、"/>
      <w:lvlJc w:val="left"/>
      <w:pPr>
        <w:ind w:left="1470" w:hanging="51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10275A72"/>
    <w:multiLevelType w:val="hybridMultilevel"/>
    <w:tmpl w:val="2F16AF5C"/>
    <w:lvl w:ilvl="0" w:tplc="622C8B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103917FC"/>
    <w:multiLevelType w:val="hybridMultilevel"/>
    <w:tmpl w:val="4F9A42AC"/>
    <w:lvl w:ilvl="0" w:tplc="7FBE33F2">
      <w:start w:val="1"/>
      <w:numFmt w:val="decimal"/>
      <w:lvlText w:val="(%1)"/>
      <w:lvlJc w:val="left"/>
      <w:pPr>
        <w:ind w:left="696" w:hanging="360"/>
      </w:pPr>
      <w:rPr>
        <w:rFonts w:hint="default"/>
      </w:rPr>
    </w:lvl>
    <w:lvl w:ilvl="1" w:tplc="04090019" w:tentative="1">
      <w:start w:val="1"/>
      <w:numFmt w:val="ideographTraditional"/>
      <w:lvlText w:val="%2、"/>
      <w:lvlJc w:val="left"/>
      <w:pPr>
        <w:ind w:left="1296" w:hanging="480"/>
      </w:pPr>
    </w:lvl>
    <w:lvl w:ilvl="2" w:tplc="0409001B" w:tentative="1">
      <w:start w:val="1"/>
      <w:numFmt w:val="lowerRoman"/>
      <w:lvlText w:val="%3."/>
      <w:lvlJc w:val="right"/>
      <w:pPr>
        <w:ind w:left="1776" w:hanging="480"/>
      </w:pPr>
    </w:lvl>
    <w:lvl w:ilvl="3" w:tplc="0409000F" w:tentative="1">
      <w:start w:val="1"/>
      <w:numFmt w:val="decimal"/>
      <w:lvlText w:val="%4."/>
      <w:lvlJc w:val="left"/>
      <w:pPr>
        <w:ind w:left="2256" w:hanging="480"/>
      </w:pPr>
    </w:lvl>
    <w:lvl w:ilvl="4" w:tplc="04090019" w:tentative="1">
      <w:start w:val="1"/>
      <w:numFmt w:val="ideographTraditional"/>
      <w:lvlText w:val="%5、"/>
      <w:lvlJc w:val="left"/>
      <w:pPr>
        <w:ind w:left="2736" w:hanging="480"/>
      </w:pPr>
    </w:lvl>
    <w:lvl w:ilvl="5" w:tplc="0409001B" w:tentative="1">
      <w:start w:val="1"/>
      <w:numFmt w:val="lowerRoman"/>
      <w:lvlText w:val="%6."/>
      <w:lvlJc w:val="right"/>
      <w:pPr>
        <w:ind w:left="3216" w:hanging="480"/>
      </w:pPr>
    </w:lvl>
    <w:lvl w:ilvl="6" w:tplc="0409000F" w:tentative="1">
      <w:start w:val="1"/>
      <w:numFmt w:val="decimal"/>
      <w:lvlText w:val="%7."/>
      <w:lvlJc w:val="left"/>
      <w:pPr>
        <w:ind w:left="3696" w:hanging="480"/>
      </w:pPr>
    </w:lvl>
    <w:lvl w:ilvl="7" w:tplc="04090019" w:tentative="1">
      <w:start w:val="1"/>
      <w:numFmt w:val="ideographTraditional"/>
      <w:lvlText w:val="%8、"/>
      <w:lvlJc w:val="left"/>
      <w:pPr>
        <w:ind w:left="4176" w:hanging="480"/>
      </w:pPr>
    </w:lvl>
    <w:lvl w:ilvl="8" w:tplc="0409001B" w:tentative="1">
      <w:start w:val="1"/>
      <w:numFmt w:val="lowerRoman"/>
      <w:lvlText w:val="%9."/>
      <w:lvlJc w:val="right"/>
      <w:pPr>
        <w:ind w:left="4656" w:hanging="480"/>
      </w:pPr>
    </w:lvl>
  </w:abstractNum>
  <w:abstractNum w:abstractNumId="52" w15:restartNumberingAfterBreak="0">
    <w:nsid w:val="104840D4"/>
    <w:multiLevelType w:val="hybridMultilevel"/>
    <w:tmpl w:val="3D0C6EA4"/>
    <w:lvl w:ilvl="0" w:tplc="B310EAFC">
      <w:start w:val="1"/>
      <w:numFmt w:val="taiwaneseCountingThousand"/>
      <w:lvlText w:val="%1、"/>
      <w:lvlJc w:val="left"/>
      <w:pPr>
        <w:ind w:left="1810" w:hanging="480"/>
      </w:pPr>
      <w:rPr>
        <w:rFonts w:hint="default"/>
      </w:rPr>
    </w:lvl>
    <w:lvl w:ilvl="1" w:tplc="04090019" w:tentative="1">
      <w:start w:val="1"/>
      <w:numFmt w:val="ideographTraditional"/>
      <w:lvlText w:val="%2、"/>
      <w:lvlJc w:val="left"/>
      <w:pPr>
        <w:ind w:left="2290" w:hanging="480"/>
      </w:pPr>
    </w:lvl>
    <w:lvl w:ilvl="2" w:tplc="0409001B" w:tentative="1">
      <w:start w:val="1"/>
      <w:numFmt w:val="lowerRoman"/>
      <w:lvlText w:val="%3."/>
      <w:lvlJc w:val="right"/>
      <w:pPr>
        <w:ind w:left="2770" w:hanging="480"/>
      </w:pPr>
    </w:lvl>
    <w:lvl w:ilvl="3" w:tplc="0409000F" w:tentative="1">
      <w:start w:val="1"/>
      <w:numFmt w:val="decimal"/>
      <w:lvlText w:val="%4."/>
      <w:lvlJc w:val="left"/>
      <w:pPr>
        <w:ind w:left="3250" w:hanging="480"/>
      </w:pPr>
    </w:lvl>
    <w:lvl w:ilvl="4" w:tplc="04090019" w:tentative="1">
      <w:start w:val="1"/>
      <w:numFmt w:val="ideographTraditional"/>
      <w:lvlText w:val="%5、"/>
      <w:lvlJc w:val="left"/>
      <w:pPr>
        <w:ind w:left="3730" w:hanging="480"/>
      </w:pPr>
    </w:lvl>
    <w:lvl w:ilvl="5" w:tplc="0409001B" w:tentative="1">
      <w:start w:val="1"/>
      <w:numFmt w:val="lowerRoman"/>
      <w:lvlText w:val="%6."/>
      <w:lvlJc w:val="right"/>
      <w:pPr>
        <w:ind w:left="4210" w:hanging="480"/>
      </w:pPr>
    </w:lvl>
    <w:lvl w:ilvl="6" w:tplc="0409000F" w:tentative="1">
      <w:start w:val="1"/>
      <w:numFmt w:val="decimal"/>
      <w:lvlText w:val="%7."/>
      <w:lvlJc w:val="left"/>
      <w:pPr>
        <w:ind w:left="4690" w:hanging="480"/>
      </w:pPr>
    </w:lvl>
    <w:lvl w:ilvl="7" w:tplc="04090019" w:tentative="1">
      <w:start w:val="1"/>
      <w:numFmt w:val="ideographTraditional"/>
      <w:lvlText w:val="%8、"/>
      <w:lvlJc w:val="left"/>
      <w:pPr>
        <w:ind w:left="5170" w:hanging="480"/>
      </w:pPr>
    </w:lvl>
    <w:lvl w:ilvl="8" w:tplc="0409001B" w:tentative="1">
      <w:start w:val="1"/>
      <w:numFmt w:val="lowerRoman"/>
      <w:lvlText w:val="%9."/>
      <w:lvlJc w:val="right"/>
      <w:pPr>
        <w:ind w:left="5650" w:hanging="480"/>
      </w:pPr>
    </w:lvl>
  </w:abstractNum>
  <w:abstractNum w:abstractNumId="53" w15:restartNumberingAfterBreak="0">
    <w:nsid w:val="104F542C"/>
    <w:multiLevelType w:val="hybridMultilevel"/>
    <w:tmpl w:val="F18C1564"/>
    <w:lvl w:ilvl="0" w:tplc="093A4460">
      <w:start w:val="1"/>
      <w:numFmt w:val="taiwaneseCountingThousand"/>
      <w:lvlText w:val="%1、"/>
      <w:lvlJc w:val="left"/>
      <w:pPr>
        <w:ind w:left="720" w:hanging="720"/>
      </w:pPr>
      <w:rPr>
        <w:rFonts w:hint="default"/>
        <w:dstrike w:val="0"/>
      </w:rPr>
    </w:lvl>
    <w:lvl w:ilvl="1" w:tplc="01C08A2E">
      <w:start w:val="1"/>
      <w:numFmt w:val="taiwaneseCountingThousand"/>
      <w:lvlText w:val="(%2)"/>
      <w:lvlJc w:val="left"/>
      <w:pPr>
        <w:ind w:left="960" w:hanging="480"/>
      </w:pPr>
      <w:rPr>
        <w:rFonts w:hint="eastAsia"/>
        <w:color w:val="auto"/>
        <w:sz w:val="24"/>
        <w:szCs w:val="24"/>
      </w:rPr>
    </w:lvl>
    <w:lvl w:ilvl="2" w:tplc="E9B8FD9C">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110A4CCE"/>
    <w:multiLevelType w:val="hybridMultilevel"/>
    <w:tmpl w:val="F4F4EC76"/>
    <w:lvl w:ilvl="0" w:tplc="54CA28D8">
      <w:start w:val="1"/>
      <w:numFmt w:val="taiwaneseCountingThousand"/>
      <w:lvlText w:val="%1、"/>
      <w:lvlJc w:val="left"/>
      <w:pPr>
        <w:ind w:left="360" w:hanging="360"/>
      </w:pPr>
      <w:rPr>
        <w:rFonts w:ascii="Times New Roman" w:eastAsia="標楷體" w:hAnsi="Times New Roman" w:hint="default"/>
      </w:rPr>
    </w:lvl>
    <w:lvl w:ilvl="1" w:tplc="6B38C328">
      <w:start w:val="1"/>
      <w:numFmt w:val="taiwaneseCountingThousand"/>
      <w:lvlText w:val="(%2)"/>
      <w:lvlJc w:val="left"/>
      <w:pPr>
        <w:ind w:left="840" w:hanging="360"/>
      </w:pPr>
      <w:rPr>
        <w:rFonts w:cs="標楷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11465D6A"/>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56" w15:restartNumberingAfterBreak="0">
    <w:nsid w:val="122007A6"/>
    <w:multiLevelType w:val="hybridMultilevel"/>
    <w:tmpl w:val="7BBECE2A"/>
    <w:lvl w:ilvl="0" w:tplc="B9C8BBF8">
      <w:start w:val="1"/>
      <w:numFmt w:val="decimal"/>
      <w:lvlText w:val="(%1)"/>
      <w:lvlJc w:val="left"/>
      <w:pPr>
        <w:ind w:left="360" w:hanging="360"/>
      </w:pPr>
      <w:rPr>
        <w:rFonts w:hint="default"/>
        <w:b w:val="0"/>
        <w:color w:val="000000"/>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12823DAE"/>
    <w:multiLevelType w:val="hybridMultilevel"/>
    <w:tmpl w:val="362E0E24"/>
    <w:lvl w:ilvl="0" w:tplc="A81E0B22">
      <w:start w:val="1"/>
      <w:numFmt w:val="taiwaneseCountingThousand"/>
      <w:lvlText w:val="%1、"/>
      <w:lvlJc w:val="left"/>
      <w:pPr>
        <w:tabs>
          <w:tab w:val="num" w:pos="0"/>
        </w:tabs>
        <w:ind w:left="648" w:hanging="648"/>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8" w15:restartNumberingAfterBreak="0">
    <w:nsid w:val="12CF3A48"/>
    <w:multiLevelType w:val="hybridMultilevel"/>
    <w:tmpl w:val="0750E1D2"/>
    <w:lvl w:ilvl="0" w:tplc="FBC084D2">
      <w:start w:val="1"/>
      <w:numFmt w:val="decimal"/>
      <w:lvlText w:val="(%1)"/>
      <w:lvlJc w:val="left"/>
      <w:pPr>
        <w:ind w:left="1260" w:hanging="360"/>
      </w:pPr>
      <w:rPr>
        <w:rFonts w:hint="default"/>
        <w:color w:val="auto"/>
      </w:rPr>
    </w:lvl>
    <w:lvl w:ilvl="1" w:tplc="04090019" w:tentative="1">
      <w:start w:val="1"/>
      <w:numFmt w:val="ideographTraditional"/>
      <w:lvlText w:val="%2、"/>
      <w:lvlJc w:val="left"/>
      <w:pPr>
        <w:ind w:left="1860" w:hanging="480"/>
      </w:pPr>
    </w:lvl>
    <w:lvl w:ilvl="2" w:tplc="0409001B" w:tentative="1">
      <w:start w:val="1"/>
      <w:numFmt w:val="lowerRoman"/>
      <w:lvlText w:val="%3."/>
      <w:lvlJc w:val="right"/>
      <w:pPr>
        <w:ind w:left="2340" w:hanging="480"/>
      </w:pPr>
    </w:lvl>
    <w:lvl w:ilvl="3" w:tplc="0409000F" w:tentative="1">
      <w:start w:val="1"/>
      <w:numFmt w:val="decimal"/>
      <w:lvlText w:val="%4."/>
      <w:lvlJc w:val="left"/>
      <w:pPr>
        <w:ind w:left="2820" w:hanging="480"/>
      </w:pPr>
    </w:lvl>
    <w:lvl w:ilvl="4" w:tplc="04090019" w:tentative="1">
      <w:start w:val="1"/>
      <w:numFmt w:val="ideographTraditional"/>
      <w:lvlText w:val="%5、"/>
      <w:lvlJc w:val="left"/>
      <w:pPr>
        <w:ind w:left="3300" w:hanging="480"/>
      </w:pPr>
    </w:lvl>
    <w:lvl w:ilvl="5" w:tplc="0409001B" w:tentative="1">
      <w:start w:val="1"/>
      <w:numFmt w:val="lowerRoman"/>
      <w:lvlText w:val="%6."/>
      <w:lvlJc w:val="right"/>
      <w:pPr>
        <w:ind w:left="3780" w:hanging="480"/>
      </w:pPr>
    </w:lvl>
    <w:lvl w:ilvl="6" w:tplc="0409000F" w:tentative="1">
      <w:start w:val="1"/>
      <w:numFmt w:val="decimal"/>
      <w:lvlText w:val="%7."/>
      <w:lvlJc w:val="left"/>
      <w:pPr>
        <w:ind w:left="4260" w:hanging="480"/>
      </w:pPr>
    </w:lvl>
    <w:lvl w:ilvl="7" w:tplc="04090019" w:tentative="1">
      <w:start w:val="1"/>
      <w:numFmt w:val="ideographTraditional"/>
      <w:lvlText w:val="%8、"/>
      <w:lvlJc w:val="left"/>
      <w:pPr>
        <w:ind w:left="4740" w:hanging="480"/>
      </w:pPr>
    </w:lvl>
    <w:lvl w:ilvl="8" w:tplc="0409001B" w:tentative="1">
      <w:start w:val="1"/>
      <w:numFmt w:val="lowerRoman"/>
      <w:lvlText w:val="%9."/>
      <w:lvlJc w:val="right"/>
      <w:pPr>
        <w:ind w:left="5220" w:hanging="480"/>
      </w:pPr>
    </w:lvl>
  </w:abstractNum>
  <w:abstractNum w:abstractNumId="59" w15:restartNumberingAfterBreak="0">
    <w:nsid w:val="12DD5CA1"/>
    <w:multiLevelType w:val="hybridMultilevel"/>
    <w:tmpl w:val="ACB2DBE8"/>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60" w15:restartNumberingAfterBreak="0">
    <w:nsid w:val="12DF3BAA"/>
    <w:multiLevelType w:val="hybridMultilevel"/>
    <w:tmpl w:val="F912E59C"/>
    <w:lvl w:ilvl="0" w:tplc="F68E5F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1304233E"/>
    <w:multiLevelType w:val="hybridMultilevel"/>
    <w:tmpl w:val="445CE3D4"/>
    <w:lvl w:ilvl="0" w:tplc="B9941976">
      <w:start w:val="1"/>
      <w:numFmt w:val="taiwaneseCountingThousand"/>
      <w:lvlText w:val="%1、"/>
      <w:lvlJc w:val="left"/>
      <w:pPr>
        <w:ind w:left="360" w:hanging="36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130A123B"/>
    <w:multiLevelType w:val="hybridMultilevel"/>
    <w:tmpl w:val="CD7ED972"/>
    <w:lvl w:ilvl="0" w:tplc="D7067EBE">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63" w15:restartNumberingAfterBreak="0">
    <w:nsid w:val="134D2AE2"/>
    <w:multiLevelType w:val="hybridMultilevel"/>
    <w:tmpl w:val="D382E0BC"/>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4" w15:restartNumberingAfterBreak="0">
    <w:nsid w:val="139C78FA"/>
    <w:multiLevelType w:val="hybridMultilevel"/>
    <w:tmpl w:val="76D06688"/>
    <w:lvl w:ilvl="0" w:tplc="566E4682">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65" w15:restartNumberingAfterBreak="0">
    <w:nsid w:val="14244BC6"/>
    <w:multiLevelType w:val="hybridMultilevel"/>
    <w:tmpl w:val="36CA58E4"/>
    <w:lvl w:ilvl="0" w:tplc="388A67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144B2BD7"/>
    <w:multiLevelType w:val="hybridMultilevel"/>
    <w:tmpl w:val="3812667C"/>
    <w:lvl w:ilvl="0" w:tplc="9F9CD4D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67" w15:restartNumberingAfterBreak="0">
    <w:nsid w:val="145D6748"/>
    <w:multiLevelType w:val="hybridMultilevel"/>
    <w:tmpl w:val="4AFE59B2"/>
    <w:lvl w:ilvl="0" w:tplc="A74A6EC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68" w15:restartNumberingAfterBreak="0">
    <w:nsid w:val="150514D8"/>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69" w15:restartNumberingAfterBreak="0">
    <w:nsid w:val="1517433A"/>
    <w:multiLevelType w:val="hybridMultilevel"/>
    <w:tmpl w:val="8282179A"/>
    <w:lvl w:ilvl="0" w:tplc="0DEC6910">
      <w:start w:val="1"/>
      <w:numFmt w:val="taiwaneseCountingThousand"/>
      <w:lvlText w:val="(%1)"/>
      <w:lvlJc w:val="left"/>
      <w:pPr>
        <w:ind w:left="1365" w:hanging="405"/>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15:restartNumberingAfterBreak="0">
    <w:nsid w:val="151E5A65"/>
    <w:multiLevelType w:val="hybridMultilevel"/>
    <w:tmpl w:val="87A087E4"/>
    <w:lvl w:ilvl="0" w:tplc="D4DCA3CE">
      <w:start w:val="1"/>
      <w:numFmt w:val="taiwaneseCountingThousand"/>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1" w15:restartNumberingAfterBreak="0">
    <w:nsid w:val="15BD3348"/>
    <w:multiLevelType w:val="hybridMultilevel"/>
    <w:tmpl w:val="13E6A8AA"/>
    <w:lvl w:ilvl="0" w:tplc="EEF6FA90">
      <w:start w:val="1"/>
      <w:numFmt w:val="taiwaneseCountingThousand"/>
      <w:lvlText w:val="第%1條"/>
      <w:lvlJc w:val="left"/>
      <w:pPr>
        <w:tabs>
          <w:tab w:val="num" w:pos="1290"/>
        </w:tabs>
        <w:ind w:left="1290" w:hanging="1290"/>
      </w:pPr>
      <w:rPr>
        <w:rFonts w:ascii="標楷體" w:eastAsia="標楷體" w:hAnsi="標楷體" w:cs="Times New Roman" w:hint="eastAsia"/>
        <w:b/>
        <w:bCs w:val="0"/>
        <w:color w:val="auto"/>
        <w:sz w:val="24"/>
        <w:szCs w:val="26"/>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65CE0D08">
      <w:start w:val="1"/>
      <w:numFmt w:val="taiwaneseCountingThousand"/>
      <w:lvlText w:val="(%4)"/>
      <w:lvlJc w:val="left"/>
      <w:pPr>
        <w:tabs>
          <w:tab w:val="num" w:pos="1920"/>
        </w:tabs>
        <w:ind w:left="1920" w:hanging="480"/>
      </w:pPr>
      <w:rPr>
        <w:rFonts w:cs="標楷體" w:hint="default"/>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72" w15:restartNumberingAfterBreak="0">
    <w:nsid w:val="15E52732"/>
    <w:multiLevelType w:val="hybridMultilevel"/>
    <w:tmpl w:val="D59440B8"/>
    <w:lvl w:ilvl="0" w:tplc="9BEAF6D6">
      <w:start w:val="1"/>
      <w:numFmt w:val="decimal"/>
      <w:lvlText w:val="D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15F46EED"/>
    <w:multiLevelType w:val="hybridMultilevel"/>
    <w:tmpl w:val="794E03AE"/>
    <w:lvl w:ilvl="0" w:tplc="681A406C">
      <w:start w:val="1"/>
      <w:numFmt w:val="taiwaneseCountingThousand"/>
      <w:lvlText w:val="%1、"/>
      <w:lvlJc w:val="left"/>
      <w:pPr>
        <w:ind w:left="480" w:hanging="48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1611420C"/>
    <w:multiLevelType w:val="hybridMultilevel"/>
    <w:tmpl w:val="FDCE756A"/>
    <w:lvl w:ilvl="0" w:tplc="5CC2E968">
      <w:start w:val="1"/>
      <w:numFmt w:val="decimal"/>
      <w:lvlText w:val="%1."/>
      <w:lvlJc w:val="left"/>
      <w:pPr>
        <w:ind w:left="840" w:hanging="360"/>
      </w:pPr>
      <w:rPr>
        <w:rFonts w:cs="標楷體" w:hint="default"/>
      </w:rPr>
    </w:lvl>
    <w:lvl w:ilvl="1" w:tplc="E1D64F0C">
      <w:start w:val="1"/>
      <w:numFmt w:val="taiwaneseCountingThousand"/>
      <w:lvlText w:val="%2、"/>
      <w:lvlJc w:val="left"/>
      <w:pPr>
        <w:ind w:left="1320" w:hanging="360"/>
      </w:pPr>
      <w:rPr>
        <w:rFonts w:cs="標楷體"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5" w15:restartNumberingAfterBreak="0">
    <w:nsid w:val="163477D2"/>
    <w:multiLevelType w:val="hybridMultilevel"/>
    <w:tmpl w:val="C65417B8"/>
    <w:lvl w:ilvl="0" w:tplc="B9941976">
      <w:start w:val="1"/>
      <w:numFmt w:val="taiwaneseCountingThousand"/>
      <w:lvlText w:val="%1、"/>
      <w:lvlJc w:val="left"/>
      <w:pPr>
        <w:ind w:left="360" w:hanging="360"/>
      </w:pPr>
      <w:rPr>
        <w:rFonts w:eastAsia="標楷體" w:hint="default"/>
        <w:b/>
        <w:color w:val="auto"/>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16B547D8"/>
    <w:multiLevelType w:val="hybridMultilevel"/>
    <w:tmpl w:val="C65417B8"/>
    <w:lvl w:ilvl="0" w:tplc="B9941976">
      <w:start w:val="1"/>
      <w:numFmt w:val="taiwaneseCountingThousand"/>
      <w:lvlText w:val="%1、"/>
      <w:lvlJc w:val="left"/>
      <w:pPr>
        <w:ind w:left="360" w:hanging="360"/>
      </w:pPr>
      <w:rPr>
        <w:rFonts w:eastAsia="標楷體" w:hint="default"/>
        <w:b/>
        <w:color w:val="auto"/>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15:restartNumberingAfterBreak="0">
    <w:nsid w:val="16B72940"/>
    <w:multiLevelType w:val="hybridMultilevel"/>
    <w:tmpl w:val="362E0E24"/>
    <w:lvl w:ilvl="0" w:tplc="A81E0B22">
      <w:start w:val="1"/>
      <w:numFmt w:val="taiwaneseCountingThousand"/>
      <w:lvlText w:val="%1、"/>
      <w:lvlJc w:val="left"/>
      <w:pPr>
        <w:tabs>
          <w:tab w:val="num" w:pos="0"/>
        </w:tabs>
        <w:ind w:left="648" w:hanging="648"/>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8" w15:restartNumberingAfterBreak="0">
    <w:nsid w:val="16BF6207"/>
    <w:multiLevelType w:val="hybridMultilevel"/>
    <w:tmpl w:val="3828DD30"/>
    <w:lvl w:ilvl="0" w:tplc="A5F666C0">
      <w:start w:val="1"/>
      <w:numFmt w:val="taiwaneseCountingThousand"/>
      <w:lvlText w:val="%1、"/>
      <w:lvlJc w:val="left"/>
      <w:pPr>
        <w:ind w:left="960" w:hanging="36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79" w15:restartNumberingAfterBreak="0">
    <w:nsid w:val="16F56DC0"/>
    <w:multiLevelType w:val="hybridMultilevel"/>
    <w:tmpl w:val="4C6C1BFC"/>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80" w15:restartNumberingAfterBreak="0">
    <w:nsid w:val="17264B6A"/>
    <w:multiLevelType w:val="hybridMultilevel"/>
    <w:tmpl w:val="68FE6CE2"/>
    <w:lvl w:ilvl="0" w:tplc="B0A2AC7C">
      <w:start w:val="1"/>
      <w:numFmt w:val="taiwaneseCountingThousand"/>
      <w:lvlText w:val="%1、"/>
      <w:lvlJc w:val="left"/>
      <w:pPr>
        <w:ind w:left="720" w:hanging="72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1" w15:restartNumberingAfterBreak="0">
    <w:nsid w:val="18064859"/>
    <w:multiLevelType w:val="hybridMultilevel"/>
    <w:tmpl w:val="3BD4BC9C"/>
    <w:lvl w:ilvl="0" w:tplc="3C62F99E">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82" w15:restartNumberingAfterBreak="0">
    <w:nsid w:val="18233A30"/>
    <w:multiLevelType w:val="hybridMultilevel"/>
    <w:tmpl w:val="3F3A01C6"/>
    <w:lvl w:ilvl="0" w:tplc="AF469B5A">
      <w:start w:val="1"/>
      <w:numFmt w:val="decimal"/>
      <w:lvlText w:val="註%1."/>
      <w:lvlJc w:val="left"/>
      <w:pPr>
        <w:tabs>
          <w:tab w:val="num" w:pos="360"/>
        </w:tabs>
        <w:ind w:left="360" w:hanging="360"/>
      </w:pPr>
      <w:rPr>
        <w:rFonts w:hint="default"/>
        <w:b w:val="0"/>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3" w15:restartNumberingAfterBreak="0">
    <w:nsid w:val="18B17EED"/>
    <w:multiLevelType w:val="hybridMultilevel"/>
    <w:tmpl w:val="A0380A20"/>
    <w:lvl w:ilvl="0" w:tplc="A9B0389A">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84" w15:restartNumberingAfterBreak="0">
    <w:nsid w:val="18EB2C1A"/>
    <w:multiLevelType w:val="hybridMultilevel"/>
    <w:tmpl w:val="356E20D6"/>
    <w:lvl w:ilvl="0" w:tplc="DC0415D0">
      <w:start w:val="1"/>
      <w:numFmt w:val="decimal"/>
      <w:lvlText w:val="C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5" w15:restartNumberingAfterBreak="0">
    <w:nsid w:val="195505C1"/>
    <w:multiLevelType w:val="hybridMultilevel"/>
    <w:tmpl w:val="75C4751C"/>
    <w:lvl w:ilvl="0" w:tplc="9BDE1D32">
      <w:start w:val="1"/>
      <w:numFmt w:val="taiwaneseCountingThousand"/>
      <w:lvlText w:val="%1、"/>
      <w:lvlJc w:val="left"/>
      <w:pPr>
        <w:ind w:left="1687" w:hanging="360"/>
      </w:pPr>
      <w:rPr>
        <w:rFonts w:hint="default"/>
      </w:rPr>
    </w:lvl>
    <w:lvl w:ilvl="1" w:tplc="04090019" w:tentative="1">
      <w:start w:val="1"/>
      <w:numFmt w:val="ideographTraditional"/>
      <w:lvlText w:val="%2、"/>
      <w:lvlJc w:val="left"/>
      <w:pPr>
        <w:ind w:left="2287" w:hanging="480"/>
      </w:pPr>
    </w:lvl>
    <w:lvl w:ilvl="2" w:tplc="0409001B" w:tentative="1">
      <w:start w:val="1"/>
      <w:numFmt w:val="lowerRoman"/>
      <w:lvlText w:val="%3."/>
      <w:lvlJc w:val="right"/>
      <w:pPr>
        <w:ind w:left="2767" w:hanging="480"/>
      </w:pPr>
    </w:lvl>
    <w:lvl w:ilvl="3" w:tplc="0409000F" w:tentative="1">
      <w:start w:val="1"/>
      <w:numFmt w:val="decimal"/>
      <w:lvlText w:val="%4."/>
      <w:lvlJc w:val="left"/>
      <w:pPr>
        <w:ind w:left="3247" w:hanging="480"/>
      </w:pPr>
    </w:lvl>
    <w:lvl w:ilvl="4" w:tplc="04090019" w:tentative="1">
      <w:start w:val="1"/>
      <w:numFmt w:val="ideographTraditional"/>
      <w:lvlText w:val="%5、"/>
      <w:lvlJc w:val="left"/>
      <w:pPr>
        <w:ind w:left="3727" w:hanging="480"/>
      </w:pPr>
    </w:lvl>
    <w:lvl w:ilvl="5" w:tplc="0409001B" w:tentative="1">
      <w:start w:val="1"/>
      <w:numFmt w:val="lowerRoman"/>
      <w:lvlText w:val="%6."/>
      <w:lvlJc w:val="right"/>
      <w:pPr>
        <w:ind w:left="4207" w:hanging="480"/>
      </w:pPr>
    </w:lvl>
    <w:lvl w:ilvl="6" w:tplc="0409000F" w:tentative="1">
      <w:start w:val="1"/>
      <w:numFmt w:val="decimal"/>
      <w:lvlText w:val="%7."/>
      <w:lvlJc w:val="left"/>
      <w:pPr>
        <w:ind w:left="4687" w:hanging="480"/>
      </w:pPr>
    </w:lvl>
    <w:lvl w:ilvl="7" w:tplc="04090019" w:tentative="1">
      <w:start w:val="1"/>
      <w:numFmt w:val="ideographTraditional"/>
      <w:lvlText w:val="%8、"/>
      <w:lvlJc w:val="left"/>
      <w:pPr>
        <w:ind w:left="5167" w:hanging="480"/>
      </w:pPr>
    </w:lvl>
    <w:lvl w:ilvl="8" w:tplc="0409001B" w:tentative="1">
      <w:start w:val="1"/>
      <w:numFmt w:val="lowerRoman"/>
      <w:lvlText w:val="%9."/>
      <w:lvlJc w:val="right"/>
      <w:pPr>
        <w:ind w:left="5647" w:hanging="480"/>
      </w:pPr>
    </w:lvl>
  </w:abstractNum>
  <w:abstractNum w:abstractNumId="86" w15:restartNumberingAfterBreak="0">
    <w:nsid w:val="1973023C"/>
    <w:multiLevelType w:val="hybridMultilevel"/>
    <w:tmpl w:val="5386A43C"/>
    <w:lvl w:ilvl="0" w:tplc="664E1F98">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87" w15:restartNumberingAfterBreak="0">
    <w:nsid w:val="19DD5E69"/>
    <w:multiLevelType w:val="hybridMultilevel"/>
    <w:tmpl w:val="40A802F0"/>
    <w:lvl w:ilvl="0" w:tplc="1F1A9FE2">
      <w:start w:val="1"/>
      <w:numFmt w:val="taiwaneseCountingThousand"/>
      <w:lvlText w:val="%1、"/>
      <w:lvlJc w:val="left"/>
      <w:pPr>
        <w:ind w:left="480" w:hanging="480"/>
      </w:pPr>
      <w:rPr>
        <w:rFonts w:hint="default"/>
        <w:b/>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8" w15:restartNumberingAfterBreak="0">
    <w:nsid w:val="19E05704"/>
    <w:multiLevelType w:val="hybridMultilevel"/>
    <w:tmpl w:val="C65417B8"/>
    <w:lvl w:ilvl="0" w:tplc="B9941976">
      <w:start w:val="1"/>
      <w:numFmt w:val="taiwaneseCountingThousand"/>
      <w:lvlText w:val="%1、"/>
      <w:lvlJc w:val="left"/>
      <w:pPr>
        <w:ind w:left="360" w:hanging="360"/>
      </w:pPr>
      <w:rPr>
        <w:rFonts w:eastAsia="標楷體" w:hint="default"/>
        <w:b/>
        <w:color w:val="auto"/>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9" w15:restartNumberingAfterBreak="0">
    <w:nsid w:val="1A2658D7"/>
    <w:multiLevelType w:val="hybridMultilevel"/>
    <w:tmpl w:val="A4D4EE7C"/>
    <w:lvl w:ilvl="0" w:tplc="CD3AE568">
      <w:start w:val="1"/>
      <w:numFmt w:val="taiwaneseCountingThousand"/>
      <w:lvlText w:val="%1、"/>
      <w:lvlJc w:val="left"/>
      <w:pPr>
        <w:ind w:left="480" w:hanging="480"/>
      </w:pPr>
      <w:rPr>
        <w:rFonts w:hint="default"/>
        <w:b/>
        <w:sz w:val="24"/>
        <w:szCs w:val="24"/>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15:restartNumberingAfterBreak="0">
    <w:nsid w:val="1A295AFB"/>
    <w:multiLevelType w:val="hybridMultilevel"/>
    <w:tmpl w:val="DBBA1C1C"/>
    <w:lvl w:ilvl="0" w:tplc="D6366122">
      <w:start w:val="1"/>
      <w:numFmt w:val="decimal"/>
      <w:lvlText w:val="%1."/>
      <w:lvlJc w:val="left"/>
      <w:pPr>
        <w:ind w:left="927" w:hanging="360"/>
      </w:pPr>
      <w:rPr>
        <w:rFonts w:hint="default"/>
        <w:b w:val="0"/>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91" w15:restartNumberingAfterBreak="0">
    <w:nsid w:val="1A7F23BA"/>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2" w15:restartNumberingAfterBreak="0">
    <w:nsid w:val="1AA61865"/>
    <w:multiLevelType w:val="hybridMultilevel"/>
    <w:tmpl w:val="2BA49132"/>
    <w:lvl w:ilvl="0" w:tplc="4642D6DA">
      <w:start w:val="1"/>
      <w:numFmt w:val="taiwaneseCountingThousand"/>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3" w15:restartNumberingAfterBreak="0">
    <w:nsid w:val="1B873B45"/>
    <w:multiLevelType w:val="hybridMultilevel"/>
    <w:tmpl w:val="01C65894"/>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4" w15:restartNumberingAfterBreak="0">
    <w:nsid w:val="1B8752A8"/>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5" w15:restartNumberingAfterBreak="0">
    <w:nsid w:val="1BB950EB"/>
    <w:multiLevelType w:val="hybridMultilevel"/>
    <w:tmpl w:val="A44220A6"/>
    <w:lvl w:ilvl="0" w:tplc="37E4B74E">
      <w:start w:val="1"/>
      <w:numFmt w:val="decimal"/>
      <w:lvlText w:val="%1."/>
      <w:lvlJc w:val="left"/>
      <w:pPr>
        <w:tabs>
          <w:tab w:val="num" w:pos="360"/>
        </w:tabs>
        <w:ind w:left="360" w:hanging="360"/>
      </w:pPr>
      <w:rPr>
        <w:rFonts w:cs="Times New Roman" w:hint="eastAsia"/>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96" w15:restartNumberingAfterBreak="0">
    <w:nsid w:val="1BFE056B"/>
    <w:multiLevelType w:val="hybridMultilevel"/>
    <w:tmpl w:val="11322FF8"/>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7" w15:restartNumberingAfterBreak="0">
    <w:nsid w:val="1C367F77"/>
    <w:multiLevelType w:val="hybridMultilevel"/>
    <w:tmpl w:val="984ACFCC"/>
    <w:lvl w:ilvl="0" w:tplc="C3DC4D8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8" w15:restartNumberingAfterBreak="0">
    <w:nsid w:val="1C3D7D62"/>
    <w:multiLevelType w:val="hybridMultilevel"/>
    <w:tmpl w:val="96060F76"/>
    <w:lvl w:ilvl="0" w:tplc="A6244BD4">
      <w:start w:val="1"/>
      <w:numFmt w:val="taiwaneseCountingThousand"/>
      <w:lvlText w:val="(%1)"/>
      <w:lvlJc w:val="left"/>
      <w:pPr>
        <w:ind w:left="1734" w:hanging="39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99" w15:restartNumberingAfterBreak="0">
    <w:nsid w:val="1C663B30"/>
    <w:multiLevelType w:val="hybridMultilevel"/>
    <w:tmpl w:val="A336B924"/>
    <w:lvl w:ilvl="0" w:tplc="EEF6FA90">
      <w:start w:val="1"/>
      <w:numFmt w:val="taiwaneseCountingThousand"/>
      <w:lvlText w:val="第%1條"/>
      <w:lvlJc w:val="left"/>
      <w:pPr>
        <w:tabs>
          <w:tab w:val="num" w:pos="1290"/>
        </w:tabs>
        <w:ind w:left="1290" w:hanging="1290"/>
      </w:pPr>
      <w:rPr>
        <w:rFonts w:ascii="標楷體" w:eastAsia="標楷體" w:hAnsi="標楷體" w:cs="Times New Roman" w:hint="eastAsia"/>
        <w:b/>
        <w:bCs w:val="0"/>
        <w:color w:val="auto"/>
        <w:sz w:val="24"/>
        <w:szCs w:val="26"/>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65CE0D08">
      <w:start w:val="1"/>
      <w:numFmt w:val="taiwaneseCountingThousand"/>
      <w:lvlText w:val="(%4)"/>
      <w:lvlJc w:val="left"/>
      <w:pPr>
        <w:tabs>
          <w:tab w:val="num" w:pos="1920"/>
        </w:tabs>
        <w:ind w:left="1920" w:hanging="480"/>
      </w:pPr>
      <w:rPr>
        <w:rFonts w:cs="標楷體" w:hint="default"/>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F8E2AE2">
      <w:start w:val="1"/>
      <w:numFmt w:val="decimal"/>
      <w:lvlText w:val="%7."/>
      <w:lvlJc w:val="left"/>
      <w:pPr>
        <w:tabs>
          <w:tab w:val="num" w:pos="3360"/>
        </w:tabs>
        <w:ind w:left="3360" w:hanging="480"/>
      </w:pPr>
      <w:rPr>
        <w:rFonts w:ascii="Times New Roman" w:hAnsi="Times New Roman" w:cs="Times New Roman" w:hint="default"/>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100" w15:restartNumberingAfterBreak="0">
    <w:nsid w:val="1C9D63BE"/>
    <w:multiLevelType w:val="hybridMultilevel"/>
    <w:tmpl w:val="53FED160"/>
    <w:lvl w:ilvl="0" w:tplc="0F8E2AE2">
      <w:start w:val="1"/>
      <w:numFmt w:val="decimal"/>
      <w:lvlText w:val="%1."/>
      <w:lvlJc w:val="left"/>
      <w:pPr>
        <w:tabs>
          <w:tab w:val="num" w:pos="3360"/>
        </w:tabs>
        <w:ind w:left="336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1" w15:restartNumberingAfterBreak="0">
    <w:nsid w:val="1DC13CA9"/>
    <w:multiLevelType w:val="hybridMultilevel"/>
    <w:tmpl w:val="7D9C2880"/>
    <w:lvl w:ilvl="0" w:tplc="0CBCE6C6">
      <w:start w:val="1"/>
      <w:numFmt w:val="taiwaneseCountingThousand"/>
      <w:lvlText w:val="(%1)"/>
      <w:lvlJc w:val="left"/>
      <w:pPr>
        <w:ind w:left="674" w:hanging="390"/>
      </w:pPr>
      <w:rPr>
        <w:rFonts w:cs="標楷體" w:hint="default"/>
        <w:dstrike w:val="0"/>
        <w:color w:val="000000"/>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02" w15:restartNumberingAfterBreak="0">
    <w:nsid w:val="1EF42710"/>
    <w:multiLevelType w:val="hybridMultilevel"/>
    <w:tmpl w:val="76D0877C"/>
    <w:lvl w:ilvl="0" w:tplc="3E28F030">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3" w15:restartNumberingAfterBreak="0">
    <w:nsid w:val="1F8578FE"/>
    <w:multiLevelType w:val="hybridMultilevel"/>
    <w:tmpl w:val="CD7ED972"/>
    <w:lvl w:ilvl="0" w:tplc="D7067EBE">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04" w15:restartNumberingAfterBreak="0">
    <w:nsid w:val="20451E46"/>
    <w:multiLevelType w:val="hybridMultilevel"/>
    <w:tmpl w:val="B70E3694"/>
    <w:lvl w:ilvl="0" w:tplc="B1B26958">
      <w:start w:val="1"/>
      <w:numFmt w:val="taiwaneseCountingThousand"/>
      <w:lvlText w:val="(%1)"/>
      <w:lvlJc w:val="left"/>
      <w:pPr>
        <w:ind w:left="1980" w:hanging="360"/>
      </w:pPr>
      <w:rPr>
        <w:rFonts w:hint="default"/>
      </w:rPr>
    </w:lvl>
    <w:lvl w:ilvl="1" w:tplc="04090019" w:tentative="1">
      <w:start w:val="1"/>
      <w:numFmt w:val="ideographTraditional"/>
      <w:lvlText w:val="%2、"/>
      <w:lvlJc w:val="left"/>
      <w:pPr>
        <w:ind w:left="2580" w:hanging="480"/>
      </w:pPr>
    </w:lvl>
    <w:lvl w:ilvl="2" w:tplc="0409001B" w:tentative="1">
      <w:start w:val="1"/>
      <w:numFmt w:val="lowerRoman"/>
      <w:lvlText w:val="%3."/>
      <w:lvlJc w:val="right"/>
      <w:pPr>
        <w:ind w:left="3060" w:hanging="480"/>
      </w:pPr>
    </w:lvl>
    <w:lvl w:ilvl="3" w:tplc="0409000F" w:tentative="1">
      <w:start w:val="1"/>
      <w:numFmt w:val="decimal"/>
      <w:lvlText w:val="%4."/>
      <w:lvlJc w:val="left"/>
      <w:pPr>
        <w:ind w:left="3540" w:hanging="480"/>
      </w:pPr>
    </w:lvl>
    <w:lvl w:ilvl="4" w:tplc="04090019" w:tentative="1">
      <w:start w:val="1"/>
      <w:numFmt w:val="ideographTraditional"/>
      <w:lvlText w:val="%5、"/>
      <w:lvlJc w:val="left"/>
      <w:pPr>
        <w:ind w:left="4020" w:hanging="480"/>
      </w:pPr>
    </w:lvl>
    <w:lvl w:ilvl="5" w:tplc="0409001B" w:tentative="1">
      <w:start w:val="1"/>
      <w:numFmt w:val="lowerRoman"/>
      <w:lvlText w:val="%6."/>
      <w:lvlJc w:val="right"/>
      <w:pPr>
        <w:ind w:left="4500" w:hanging="480"/>
      </w:pPr>
    </w:lvl>
    <w:lvl w:ilvl="6" w:tplc="0409000F" w:tentative="1">
      <w:start w:val="1"/>
      <w:numFmt w:val="decimal"/>
      <w:lvlText w:val="%7."/>
      <w:lvlJc w:val="left"/>
      <w:pPr>
        <w:ind w:left="4980" w:hanging="480"/>
      </w:pPr>
    </w:lvl>
    <w:lvl w:ilvl="7" w:tplc="04090019" w:tentative="1">
      <w:start w:val="1"/>
      <w:numFmt w:val="ideographTraditional"/>
      <w:lvlText w:val="%8、"/>
      <w:lvlJc w:val="left"/>
      <w:pPr>
        <w:ind w:left="5460" w:hanging="480"/>
      </w:pPr>
    </w:lvl>
    <w:lvl w:ilvl="8" w:tplc="0409001B" w:tentative="1">
      <w:start w:val="1"/>
      <w:numFmt w:val="lowerRoman"/>
      <w:lvlText w:val="%9."/>
      <w:lvlJc w:val="right"/>
      <w:pPr>
        <w:ind w:left="5940" w:hanging="480"/>
      </w:pPr>
    </w:lvl>
  </w:abstractNum>
  <w:abstractNum w:abstractNumId="105" w15:restartNumberingAfterBreak="0">
    <w:nsid w:val="206B6582"/>
    <w:multiLevelType w:val="hybridMultilevel"/>
    <w:tmpl w:val="D3EC9FAC"/>
    <w:lvl w:ilvl="0" w:tplc="913E64FE">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06" w15:restartNumberingAfterBreak="0">
    <w:nsid w:val="209F3827"/>
    <w:multiLevelType w:val="hybridMultilevel"/>
    <w:tmpl w:val="E126EF9A"/>
    <w:lvl w:ilvl="0" w:tplc="D03C483A">
      <w:start w:val="1"/>
      <w:numFmt w:val="decimal"/>
      <w:lvlText w:val="F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7" w15:restartNumberingAfterBreak="0">
    <w:nsid w:val="21BF53C9"/>
    <w:multiLevelType w:val="hybridMultilevel"/>
    <w:tmpl w:val="D2F82E40"/>
    <w:lvl w:ilvl="0" w:tplc="762AA67E">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08" w15:restartNumberingAfterBreak="0">
    <w:nsid w:val="22361E04"/>
    <w:multiLevelType w:val="hybridMultilevel"/>
    <w:tmpl w:val="B04862C2"/>
    <w:lvl w:ilvl="0" w:tplc="0AEE9ED8">
      <w:start w:val="1"/>
      <w:numFmt w:val="decimal"/>
      <w:lvlText w:val="(%1)"/>
      <w:lvlJc w:val="left"/>
      <w:pPr>
        <w:ind w:left="360" w:hanging="36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9" w15:restartNumberingAfterBreak="0">
    <w:nsid w:val="22460FDD"/>
    <w:multiLevelType w:val="hybridMultilevel"/>
    <w:tmpl w:val="835A93E6"/>
    <w:lvl w:ilvl="0" w:tplc="E9B8FD9C">
      <w:start w:val="1"/>
      <w:numFmt w:val="decimal"/>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0" w15:restartNumberingAfterBreak="0">
    <w:nsid w:val="22A3101C"/>
    <w:multiLevelType w:val="hybridMultilevel"/>
    <w:tmpl w:val="319800E8"/>
    <w:lvl w:ilvl="0" w:tplc="BAAE5382">
      <w:start w:val="1"/>
      <w:numFmt w:val="taiwaneseCountingThousand"/>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11" w15:restartNumberingAfterBreak="0">
    <w:nsid w:val="230231DC"/>
    <w:multiLevelType w:val="hybridMultilevel"/>
    <w:tmpl w:val="A80411B2"/>
    <w:lvl w:ilvl="0" w:tplc="CA4C6472">
      <w:start w:val="1"/>
      <w:numFmt w:val="taiwaneseCountingThousand"/>
      <w:lvlText w:val="(%1)"/>
      <w:lvlJc w:val="left"/>
      <w:pPr>
        <w:ind w:left="480" w:hanging="480"/>
      </w:pPr>
      <w:rPr>
        <w:rFonts w:cs="標楷體" w:hint="default"/>
      </w:rPr>
    </w:lvl>
    <w:lvl w:ilvl="1" w:tplc="C2826C82">
      <w:start w:val="1"/>
      <w:numFmt w:val="taiwaneseCountingThousand"/>
      <w:lvlText w:val="%2、"/>
      <w:lvlJc w:val="left"/>
      <w:pPr>
        <w:ind w:left="960" w:hanging="480"/>
      </w:pPr>
      <w:rPr>
        <w:rFonts w:cs="標楷體" w:hint="default"/>
      </w:rPr>
    </w:lvl>
    <w:lvl w:ilvl="2" w:tplc="C7D6EEC6">
      <w:start w:val="1"/>
      <w:numFmt w:val="decimal"/>
      <w:lvlText w:val="%3."/>
      <w:lvlJc w:val="left"/>
      <w:pPr>
        <w:ind w:left="1320" w:hanging="360"/>
      </w:pPr>
      <w:rPr>
        <w:rFonts w:hint="default"/>
      </w:rPr>
    </w:lvl>
    <w:lvl w:ilvl="3" w:tplc="890C24B2">
      <w:start w:val="1"/>
      <w:numFmt w:val="taiwaneseCountingThousand"/>
      <w:lvlText w:val="%4、"/>
      <w:lvlJc w:val="left"/>
      <w:pPr>
        <w:ind w:left="1800" w:hanging="360"/>
      </w:pPr>
      <w:rPr>
        <w:rFonts w:hint="default"/>
      </w:rPr>
    </w:lvl>
    <w:lvl w:ilvl="4" w:tplc="177C4936">
      <w:start w:val="1"/>
      <w:numFmt w:val="decimal"/>
      <w:lvlText w:val="(%5)"/>
      <w:lvlJc w:val="left"/>
      <w:pPr>
        <w:ind w:left="2280" w:hanging="360"/>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2" w15:restartNumberingAfterBreak="0">
    <w:nsid w:val="235226FE"/>
    <w:multiLevelType w:val="hybridMultilevel"/>
    <w:tmpl w:val="53FED160"/>
    <w:lvl w:ilvl="0" w:tplc="0F8E2AE2">
      <w:start w:val="1"/>
      <w:numFmt w:val="decimal"/>
      <w:lvlText w:val="%1."/>
      <w:lvlJc w:val="left"/>
      <w:pPr>
        <w:tabs>
          <w:tab w:val="num" w:pos="3360"/>
        </w:tabs>
        <w:ind w:left="336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3" w15:restartNumberingAfterBreak="0">
    <w:nsid w:val="237B66F3"/>
    <w:multiLevelType w:val="hybridMultilevel"/>
    <w:tmpl w:val="6FF0E77E"/>
    <w:lvl w:ilvl="0" w:tplc="815C0630">
      <w:start w:val="1"/>
      <w:numFmt w:val="decimal"/>
      <w:lvlText w:val="%1."/>
      <w:lvlJc w:val="left"/>
      <w:pPr>
        <w:ind w:left="840" w:hanging="360"/>
      </w:pPr>
      <w:rPr>
        <w:rFonts w:cs="標楷體" w:hint="default"/>
      </w:rPr>
    </w:lvl>
    <w:lvl w:ilvl="1" w:tplc="8C88B618">
      <w:start w:val="1"/>
      <w:numFmt w:val="taiwaneseCountingThousand"/>
      <w:lvlText w:val="%2、"/>
      <w:lvlJc w:val="left"/>
      <w:pPr>
        <w:ind w:left="1320" w:hanging="360"/>
      </w:pPr>
      <w:rPr>
        <w:rFonts w:cs="標楷體"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4" w15:restartNumberingAfterBreak="0">
    <w:nsid w:val="23AB03A3"/>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115" w15:restartNumberingAfterBreak="0">
    <w:nsid w:val="23DD7F47"/>
    <w:multiLevelType w:val="hybridMultilevel"/>
    <w:tmpl w:val="140C7404"/>
    <w:lvl w:ilvl="0" w:tplc="45B6ADB4">
      <w:start w:val="1"/>
      <w:numFmt w:val="decimal"/>
      <w:lvlText w:val="%1."/>
      <w:lvlJc w:val="left"/>
      <w:pPr>
        <w:ind w:left="1353" w:hanging="360"/>
      </w:pPr>
      <w:rPr>
        <w:rFonts w:hint="default"/>
        <w:b/>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16" w15:restartNumberingAfterBreak="0">
    <w:nsid w:val="23DE2EBF"/>
    <w:multiLevelType w:val="hybridMultilevel"/>
    <w:tmpl w:val="B5B0BB08"/>
    <w:lvl w:ilvl="0" w:tplc="57FE1F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7" w15:restartNumberingAfterBreak="0">
    <w:nsid w:val="24F50C88"/>
    <w:multiLevelType w:val="hybridMultilevel"/>
    <w:tmpl w:val="0D8AC4CE"/>
    <w:lvl w:ilvl="0" w:tplc="7D6C2830">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118" w15:restartNumberingAfterBreak="0">
    <w:nsid w:val="25B37602"/>
    <w:multiLevelType w:val="hybridMultilevel"/>
    <w:tmpl w:val="67FC970E"/>
    <w:lvl w:ilvl="0" w:tplc="212C1F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9" w15:restartNumberingAfterBreak="0">
    <w:nsid w:val="26216FA0"/>
    <w:multiLevelType w:val="hybridMultilevel"/>
    <w:tmpl w:val="3BEAFD38"/>
    <w:lvl w:ilvl="0" w:tplc="D820F26E">
      <w:start w:val="1"/>
      <w:numFmt w:val="taiwaneseCountingThousand"/>
      <w:lvlText w:val="%1、"/>
      <w:lvlJc w:val="left"/>
      <w:pPr>
        <w:ind w:left="480" w:hanging="480"/>
      </w:pPr>
      <w:rPr>
        <w:rFonts w:hint="default"/>
        <w:b/>
        <w:sz w:val="24"/>
        <w:szCs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0" w15:restartNumberingAfterBreak="0">
    <w:nsid w:val="269C7421"/>
    <w:multiLevelType w:val="hybridMultilevel"/>
    <w:tmpl w:val="A8DA579C"/>
    <w:lvl w:ilvl="0" w:tplc="EA0C6A62">
      <w:start w:val="1"/>
      <w:numFmt w:val="taiwaneseCountingThousand"/>
      <w:lvlText w:val="(%1)"/>
      <w:lvlJc w:val="left"/>
      <w:pPr>
        <w:ind w:left="388" w:hanging="39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21" w15:restartNumberingAfterBreak="0">
    <w:nsid w:val="26CB68D2"/>
    <w:multiLevelType w:val="hybridMultilevel"/>
    <w:tmpl w:val="1BD06A16"/>
    <w:lvl w:ilvl="0" w:tplc="57FE1F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2" w15:restartNumberingAfterBreak="0">
    <w:nsid w:val="26E8496F"/>
    <w:multiLevelType w:val="hybridMultilevel"/>
    <w:tmpl w:val="D140FD8E"/>
    <w:lvl w:ilvl="0" w:tplc="E6721EC6">
      <w:start w:val="1"/>
      <w:numFmt w:val="bullet"/>
      <w:lvlText w:val="※"/>
      <w:lvlJc w:val="left"/>
      <w:pPr>
        <w:ind w:left="480" w:hanging="480"/>
      </w:pPr>
      <w:rPr>
        <w:rFonts w:ascii="新細明體" w:eastAsia="新細明體" w:hAnsi="新細明體" w:hint="eastAsia"/>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3" w15:restartNumberingAfterBreak="0">
    <w:nsid w:val="2788586C"/>
    <w:multiLevelType w:val="hybridMultilevel"/>
    <w:tmpl w:val="392E21C0"/>
    <w:lvl w:ilvl="0" w:tplc="217AA84E">
      <w:start w:val="1"/>
      <w:numFmt w:val="decimal"/>
      <w:lvlText w:val="%1."/>
      <w:lvlJc w:val="left"/>
      <w:pPr>
        <w:ind w:left="840" w:hanging="360"/>
      </w:pPr>
      <w:rPr>
        <w:rFonts w:ascii="Times New Roman" w:hAnsi="Times New Roman" w:cs="標楷體" w:hint="default"/>
      </w:rPr>
    </w:lvl>
    <w:lvl w:ilvl="1" w:tplc="067E939E">
      <w:start w:val="1"/>
      <w:numFmt w:val="taiwaneseCountingThousand"/>
      <w:lvlText w:val="%2、"/>
      <w:lvlJc w:val="left"/>
      <w:pPr>
        <w:ind w:left="1440" w:hanging="480"/>
      </w:pPr>
      <w:rPr>
        <w:rFonts w:cs="標楷體"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4" w15:restartNumberingAfterBreak="0">
    <w:nsid w:val="27A5204F"/>
    <w:multiLevelType w:val="hybridMultilevel"/>
    <w:tmpl w:val="024C90E2"/>
    <w:lvl w:ilvl="0" w:tplc="A4C6B812">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125" w15:restartNumberingAfterBreak="0">
    <w:nsid w:val="282C5F98"/>
    <w:multiLevelType w:val="hybridMultilevel"/>
    <w:tmpl w:val="482AE5E0"/>
    <w:lvl w:ilvl="0" w:tplc="012897F6">
      <w:start w:val="1"/>
      <w:numFmt w:val="taiwaneseCountingThousand"/>
      <w:lvlText w:val="%1、"/>
      <w:lvlJc w:val="left"/>
      <w:pPr>
        <w:ind w:left="1656" w:hanging="480"/>
      </w:pPr>
      <w:rPr>
        <w:rFonts w:hint="default"/>
      </w:rPr>
    </w:lvl>
    <w:lvl w:ilvl="1" w:tplc="04090019" w:tentative="1">
      <w:start w:val="1"/>
      <w:numFmt w:val="ideographTraditional"/>
      <w:lvlText w:val="%2、"/>
      <w:lvlJc w:val="left"/>
      <w:pPr>
        <w:ind w:left="2136" w:hanging="480"/>
      </w:pPr>
    </w:lvl>
    <w:lvl w:ilvl="2" w:tplc="0409001B" w:tentative="1">
      <w:start w:val="1"/>
      <w:numFmt w:val="lowerRoman"/>
      <w:lvlText w:val="%3."/>
      <w:lvlJc w:val="right"/>
      <w:pPr>
        <w:ind w:left="2616" w:hanging="480"/>
      </w:pPr>
    </w:lvl>
    <w:lvl w:ilvl="3" w:tplc="0409000F" w:tentative="1">
      <w:start w:val="1"/>
      <w:numFmt w:val="decimal"/>
      <w:lvlText w:val="%4."/>
      <w:lvlJc w:val="left"/>
      <w:pPr>
        <w:ind w:left="3096" w:hanging="480"/>
      </w:pPr>
    </w:lvl>
    <w:lvl w:ilvl="4" w:tplc="04090019" w:tentative="1">
      <w:start w:val="1"/>
      <w:numFmt w:val="ideographTraditional"/>
      <w:lvlText w:val="%5、"/>
      <w:lvlJc w:val="left"/>
      <w:pPr>
        <w:ind w:left="3576" w:hanging="480"/>
      </w:pPr>
    </w:lvl>
    <w:lvl w:ilvl="5" w:tplc="0409001B" w:tentative="1">
      <w:start w:val="1"/>
      <w:numFmt w:val="lowerRoman"/>
      <w:lvlText w:val="%6."/>
      <w:lvlJc w:val="right"/>
      <w:pPr>
        <w:ind w:left="4056" w:hanging="480"/>
      </w:pPr>
    </w:lvl>
    <w:lvl w:ilvl="6" w:tplc="0409000F" w:tentative="1">
      <w:start w:val="1"/>
      <w:numFmt w:val="decimal"/>
      <w:lvlText w:val="%7."/>
      <w:lvlJc w:val="left"/>
      <w:pPr>
        <w:ind w:left="4536" w:hanging="480"/>
      </w:pPr>
    </w:lvl>
    <w:lvl w:ilvl="7" w:tplc="04090019" w:tentative="1">
      <w:start w:val="1"/>
      <w:numFmt w:val="ideographTraditional"/>
      <w:lvlText w:val="%8、"/>
      <w:lvlJc w:val="left"/>
      <w:pPr>
        <w:ind w:left="5016" w:hanging="480"/>
      </w:pPr>
    </w:lvl>
    <w:lvl w:ilvl="8" w:tplc="0409001B" w:tentative="1">
      <w:start w:val="1"/>
      <w:numFmt w:val="lowerRoman"/>
      <w:lvlText w:val="%9."/>
      <w:lvlJc w:val="right"/>
      <w:pPr>
        <w:ind w:left="5496" w:hanging="480"/>
      </w:pPr>
    </w:lvl>
  </w:abstractNum>
  <w:abstractNum w:abstractNumId="126" w15:restartNumberingAfterBreak="0">
    <w:nsid w:val="28625F8B"/>
    <w:multiLevelType w:val="hybridMultilevel"/>
    <w:tmpl w:val="79BE08D2"/>
    <w:lvl w:ilvl="0" w:tplc="CD6C2066">
      <w:start w:val="1"/>
      <w:numFmt w:val="taiwaneseCountingThousand"/>
      <w:lvlText w:val="(%1)"/>
      <w:lvlJc w:val="left"/>
      <w:pPr>
        <w:ind w:left="2182" w:hanging="480"/>
      </w:pPr>
      <w:rPr>
        <w:rFonts w:ascii="標楷體" w:eastAsia="標楷體" w:hAnsi="標楷體" w:cs="Times New Roman" w:hint="eastAsia"/>
      </w:rPr>
    </w:lvl>
    <w:lvl w:ilvl="1" w:tplc="04090019">
      <w:start w:val="1"/>
      <w:numFmt w:val="ideographTraditional"/>
      <w:lvlText w:val="%2、"/>
      <w:lvlJc w:val="left"/>
      <w:pPr>
        <w:ind w:left="2662" w:hanging="480"/>
      </w:pPr>
      <w:rPr>
        <w:rFonts w:cs="Times New Roman"/>
      </w:rPr>
    </w:lvl>
    <w:lvl w:ilvl="2" w:tplc="0409001B">
      <w:start w:val="1"/>
      <w:numFmt w:val="lowerRoman"/>
      <w:lvlText w:val="%3."/>
      <w:lvlJc w:val="right"/>
      <w:pPr>
        <w:ind w:left="3142" w:hanging="480"/>
      </w:pPr>
      <w:rPr>
        <w:rFonts w:cs="Times New Roman"/>
      </w:rPr>
    </w:lvl>
    <w:lvl w:ilvl="3" w:tplc="0409000F">
      <w:start w:val="1"/>
      <w:numFmt w:val="decimal"/>
      <w:lvlText w:val="%4."/>
      <w:lvlJc w:val="left"/>
      <w:pPr>
        <w:ind w:left="3622" w:hanging="480"/>
      </w:pPr>
      <w:rPr>
        <w:rFonts w:cs="Times New Roman"/>
      </w:rPr>
    </w:lvl>
    <w:lvl w:ilvl="4" w:tplc="04090019">
      <w:start w:val="1"/>
      <w:numFmt w:val="ideographTraditional"/>
      <w:lvlText w:val="%5、"/>
      <w:lvlJc w:val="left"/>
      <w:pPr>
        <w:ind w:left="4102" w:hanging="480"/>
      </w:pPr>
      <w:rPr>
        <w:rFonts w:cs="Times New Roman"/>
      </w:rPr>
    </w:lvl>
    <w:lvl w:ilvl="5" w:tplc="0409001B">
      <w:start w:val="1"/>
      <w:numFmt w:val="lowerRoman"/>
      <w:lvlText w:val="%6."/>
      <w:lvlJc w:val="right"/>
      <w:pPr>
        <w:ind w:left="4582" w:hanging="480"/>
      </w:pPr>
      <w:rPr>
        <w:rFonts w:cs="Times New Roman"/>
      </w:rPr>
    </w:lvl>
    <w:lvl w:ilvl="6" w:tplc="0409000F">
      <w:start w:val="1"/>
      <w:numFmt w:val="decimal"/>
      <w:lvlText w:val="%7."/>
      <w:lvlJc w:val="left"/>
      <w:pPr>
        <w:ind w:left="5062" w:hanging="480"/>
      </w:pPr>
      <w:rPr>
        <w:rFonts w:cs="Times New Roman"/>
      </w:rPr>
    </w:lvl>
    <w:lvl w:ilvl="7" w:tplc="04090019">
      <w:start w:val="1"/>
      <w:numFmt w:val="ideographTraditional"/>
      <w:lvlText w:val="%8、"/>
      <w:lvlJc w:val="left"/>
      <w:pPr>
        <w:ind w:left="5542" w:hanging="480"/>
      </w:pPr>
      <w:rPr>
        <w:rFonts w:cs="Times New Roman"/>
      </w:rPr>
    </w:lvl>
    <w:lvl w:ilvl="8" w:tplc="0409001B">
      <w:start w:val="1"/>
      <w:numFmt w:val="lowerRoman"/>
      <w:lvlText w:val="%9."/>
      <w:lvlJc w:val="right"/>
      <w:pPr>
        <w:ind w:left="6022" w:hanging="480"/>
      </w:pPr>
      <w:rPr>
        <w:rFonts w:cs="Times New Roman"/>
      </w:rPr>
    </w:lvl>
  </w:abstractNum>
  <w:abstractNum w:abstractNumId="127" w15:restartNumberingAfterBreak="0">
    <w:nsid w:val="28881E4A"/>
    <w:multiLevelType w:val="hybridMultilevel"/>
    <w:tmpl w:val="05F85BAE"/>
    <w:lvl w:ilvl="0" w:tplc="A852BF8A">
      <w:start w:val="1"/>
      <w:numFmt w:val="taiwaneseCountingThousand"/>
      <w:lvlText w:val="(%1)"/>
      <w:lvlJc w:val="left"/>
      <w:pPr>
        <w:ind w:left="480" w:hanging="480"/>
      </w:pPr>
      <w:rPr>
        <w:rFonts w:ascii="標楷體" w:eastAsia="標楷體" w:hAnsi="標楷體"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28" w15:restartNumberingAfterBreak="0">
    <w:nsid w:val="28C704FF"/>
    <w:multiLevelType w:val="hybridMultilevel"/>
    <w:tmpl w:val="6E809178"/>
    <w:lvl w:ilvl="0" w:tplc="1ED08EA2">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9" w15:restartNumberingAfterBreak="0">
    <w:nsid w:val="28CC4DE6"/>
    <w:multiLevelType w:val="hybridMultilevel"/>
    <w:tmpl w:val="E826C0F8"/>
    <w:lvl w:ilvl="0" w:tplc="ED461A30">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130" w15:restartNumberingAfterBreak="0">
    <w:nsid w:val="29706B96"/>
    <w:multiLevelType w:val="hybridMultilevel"/>
    <w:tmpl w:val="104A627E"/>
    <w:lvl w:ilvl="0" w:tplc="6D9EA2E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1" w15:restartNumberingAfterBreak="0">
    <w:nsid w:val="299C7C1B"/>
    <w:multiLevelType w:val="hybridMultilevel"/>
    <w:tmpl w:val="B1361C2A"/>
    <w:lvl w:ilvl="0" w:tplc="0748D498">
      <w:start w:val="1"/>
      <w:numFmt w:val="taiwaneseCountingThousand"/>
      <w:lvlText w:val="%1、"/>
      <w:lvlJc w:val="left"/>
      <w:pPr>
        <w:ind w:left="1320" w:hanging="36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2" w15:restartNumberingAfterBreak="0">
    <w:nsid w:val="29D92B8E"/>
    <w:multiLevelType w:val="hybridMultilevel"/>
    <w:tmpl w:val="EDDEECE4"/>
    <w:lvl w:ilvl="0" w:tplc="0CB02ABC">
      <w:start w:val="1"/>
      <w:numFmt w:val="taiwaneseCountingThousand"/>
      <w:lvlText w:val="%1、"/>
      <w:lvlJc w:val="left"/>
      <w:pPr>
        <w:ind w:left="1687" w:hanging="360"/>
      </w:pPr>
      <w:rPr>
        <w:rFonts w:hint="default"/>
      </w:rPr>
    </w:lvl>
    <w:lvl w:ilvl="1" w:tplc="04090019" w:tentative="1">
      <w:start w:val="1"/>
      <w:numFmt w:val="ideographTraditional"/>
      <w:lvlText w:val="%2、"/>
      <w:lvlJc w:val="left"/>
      <w:pPr>
        <w:ind w:left="2287" w:hanging="480"/>
      </w:pPr>
    </w:lvl>
    <w:lvl w:ilvl="2" w:tplc="0409001B" w:tentative="1">
      <w:start w:val="1"/>
      <w:numFmt w:val="lowerRoman"/>
      <w:lvlText w:val="%3."/>
      <w:lvlJc w:val="right"/>
      <w:pPr>
        <w:ind w:left="2767" w:hanging="480"/>
      </w:pPr>
    </w:lvl>
    <w:lvl w:ilvl="3" w:tplc="0409000F" w:tentative="1">
      <w:start w:val="1"/>
      <w:numFmt w:val="decimal"/>
      <w:lvlText w:val="%4."/>
      <w:lvlJc w:val="left"/>
      <w:pPr>
        <w:ind w:left="3247" w:hanging="480"/>
      </w:pPr>
    </w:lvl>
    <w:lvl w:ilvl="4" w:tplc="04090019" w:tentative="1">
      <w:start w:val="1"/>
      <w:numFmt w:val="ideographTraditional"/>
      <w:lvlText w:val="%5、"/>
      <w:lvlJc w:val="left"/>
      <w:pPr>
        <w:ind w:left="3727" w:hanging="480"/>
      </w:pPr>
    </w:lvl>
    <w:lvl w:ilvl="5" w:tplc="0409001B" w:tentative="1">
      <w:start w:val="1"/>
      <w:numFmt w:val="lowerRoman"/>
      <w:lvlText w:val="%6."/>
      <w:lvlJc w:val="right"/>
      <w:pPr>
        <w:ind w:left="4207" w:hanging="480"/>
      </w:pPr>
    </w:lvl>
    <w:lvl w:ilvl="6" w:tplc="0409000F" w:tentative="1">
      <w:start w:val="1"/>
      <w:numFmt w:val="decimal"/>
      <w:lvlText w:val="%7."/>
      <w:lvlJc w:val="left"/>
      <w:pPr>
        <w:ind w:left="4687" w:hanging="480"/>
      </w:pPr>
    </w:lvl>
    <w:lvl w:ilvl="7" w:tplc="04090019" w:tentative="1">
      <w:start w:val="1"/>
      <w:numFmt w:val="ideographTraditional"/>
      <w:lvlText w:val="%8、"/>
      <w:lvlJc w:val="left"/>
      <w:pPr>
        <w:ind w:left="5167" w:hanging="480"/>
      </w:pPr>
    </w:lvl>
    <w:lvl w:ilvl="8" w:tplc="0409001B" w:tentative="1">
      <w:start w:val="1"/>
      <w:numFmt w:val="lowerRoman"/>
      <w:lvlText w:val="%9."/>
      <w:lvlJc w:val="right"/>
      <w:pPr>
        <w:ind w:left="5647" w:hanging="480"/>
      </w:pPr>
    </w:lvl>
  </w:abstractNum>
  <w:abstractNum w:abstractNumId="133" w15:restartNumberingAfterBreak="0">
    <w:nsid w:val="29F55B09"/>
    <w:multiLevelType w:val="hybridMultilevel"/>
    <w:tmpl w:val="0B5AD5F2"/>
    <w:lvl w:ilvl="0" w:tplc="A81E0B22">
      <w:start w:val="1"/>
      <w:numFmt w:val="taiwaneseCountingThousand"/>
      <w:lvlText w:val="%1、"/>
      <w:lvlJc w:val="left"/>
      <w:pPr>
        <w:tabs>
          <w:tab w:val="num" w:pos="1440"/>
        </w:tabs>
        <w:ind w:left="2088" w:hanging="648"/>
      </w:pPr>
      <w:rPr>
        <w:rFonts w:cs="@新細明體" w:hint="eastAsia"/>
      </w:rPr>
    </w:lvl>
    <w:lvl w:ilvl="1" w:tplc="04090019" w:tentative="1">
      <w:start w:val="1"/>
      <w:numFmt w:val="ideographTraditional"/>
      <w:lvlText w:val="%2、"/>
      <w:lvlJc w:val="left"/>
      <w:pPr>
        <w:tabs>
          <w:tab w:val="num" w:pos="2400"/>
        </w:tabs>
        <w:ind w:left="2400" w:hanging="480"/>
      </w:pPr>
      <w:rPr>
        <w:rFonts w:cs="Times New Roman"/>
      </w:rPr>
    </w:lvl>
    <w:lvl w:ilvl="2" w:tplc="0409001B" w:tentative="1">
      <w:start w:val="1"/>
      <w:numFmt w:val="lowerRoman"/>
      <w:lvlText w:val="%3."/>
      <w:lvlJc w:val="right"/>
      <w:pPr>
        <w:tabs>
          <w:tab w:val="num" w:pos="2880"/>
        </w:tabs>
        <w:ind w:left="2880" w:hanging="480"/>
      </w:pPr>
      <w:rPr>
        <w:rFonts w:cs="Times New Roman"/>
      </w:rPr>
    </w:lvl>
    <w:lvl w:ilvl="3" w:tplc="0409000F" w:tentative="1">
      <w:start w:val="1"/>
      <w:numFmt w:val="decimal"/>
      <w:lvlText w:val="%4."/>
      <w:lvlJc w:val="left"/>
      <w:pPr>
        <w:tabs>
          <w:tab w:val="num" w:pos="3360"/>
        </w:tabs>
        <w:ind w:left="3360" w:hanging="480"/>
      </w:pPr>
      <w:rPr>
        <w:rFonts w:cs="Times New Roman"/>
      </w:rPr>
    </w:lvl>
    <w:lvl w:ilvl="4" w:tplc="04090019" w:tentative="1">
      <w:start w:val="1"/>
      <w:numFmt w:val="ideographTraditional"/>
      <w:lvlText w:val="%5、"/>
      <w:lvlJc w:val="left"/>
      <w:pPr>
        <w:tabs>
          <w:tab w:val="num" w:pos="3840"/>
        </w:tabs>
        <w:ind w:left="3840" w:hanging="480"/>
      </w:pPr>
      <w:rPr>
        <w:rFonts w:cs="Times New Roman"/>
      </w:rPr>
    </w:lvl>
    <w:lvl w:ilvl="5" w:tplc="0409001B" w:tentative="1">
      <w:start w:val="1"/>
      <w:numFmt w:val="lowerRoman"/>
      <w:lvlText w:val="%6."/>
      <w:lvlJc w:val="right"/>
      <w:pPr>
        <w:tabs>
          <w:tab w:val="num" w:pos="4320"/>
        </w:tabs>
        <w:ind w:left="4320" w:hanging="480"/>
      </w:pPr>
      <w:rPr>
        <w:rFonts w:cs="Times New Roman"/>
      </w:rPr>
    </w:lvl>
    <w:lvl w:ilvl="6" w:tplc="0409000F" w:tentative="1">
      <w:start w:val="1"/>
      <w:numFmt w:val="decimal"/>
      <w:lvlText w:val="%7."/>
      <w:lvlJc w:val="left"/>
      <w:pPr>
        <w:tabs>
          <w:tab w:val="num" w:pos="4800"/>
        </w:tabs>
        <w:ind w:left="4800" w:hanging="480"/>
      </w:pPr>
      <w:rPr>
        <w:rFonts w:cs="Times New Roman"/>
      </w:rPr>
    </w:lvl>
    <w:lvl w:ilvl="7" w:tplc="04090019" w:tentative="1">
      <w:start w:val="1"/>
      <w:numFmt w:val="ideographTraditional"/>
      <w:lvlText w:val="%8、"/>
      <w:lvlJc w:val="left"/>
      <w:pPr>
        <w:tabs>
          <w:tab w:val="num" w:pos="5280"/>
        </w:tabs>
        <w:ind w:left="5280" w:hanging="480"/>
      </w:pPr>
      <w:rPr>
        <w:rFonts w:cs="Times New Roman"/>
      </w:rPr>
    </w:lvl>
    <w:lvl w:ilvl="8" w:tplc="0409001B" w:tentative="1">
      <w:start w:val="1"/>
      <w:numFmt w:val="lowerRoman"/>
      <w:lvlText w:val="%9."/>
      <w:lvlJc w:val="right"/>
      <w:pPr>
        <w:tabs>
          <w:tab w:val="num" w:pos="5760"/>
        </w:tabs>
        <w:ind w:left="5760" w:hanging="480"/>
      </w:pPr>
      <w:rPr>
        <w:rFonts w:cs="Times New Roman"/>
      </w:rPr>
    </w:lvl>
  </w:abstractNum>
  <w:abstractNum w:abstractNumId="134" w15:restartNumberingAfterBreak="0">
    <w:nsid w:val="2A0C463D"/>
    <w:multiLevelType w:val="hybridMultilevel"/>
    <w:tmpl w:val="04CA1D9C"/>
    <w:lvl w:ilvl="0" w:tplc="581EE23C">
      <w:start w:val="1"/>
      <w:numFmt w:val="taiwaneseCountingThousand"/>
      <w:lvlText w:val="(%1)"/>
      <w:lvlJc w:val="left"/>
      <w:pPr>
        <w:ind w:left="960" w:hanging="480"/>
      </w:pPr>
      <w:rPr>
        <w:rFonts w:hint="default"/>
        <w:b/>
        <w:sz w:val="24"/>
        <w:szCs w:val="28"/>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5" w15:restartNumberingAfterBreak="0">
    <w:nsid w:val="2A4259E3"/>
    <w:multiLevelType w:val="hybridMultilevel"/>
    <w:tmpl w:val="3420076E"/>
    <w:lvl w:ilvl="0" w:tplc="17B49EC4">
      <w:start w:val="1"/>
      <w:numFmt w:val="decimal"/>
      <w:lvlText w:val="E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6" w15:restartNumberingAfterBreak="0">
    <w:nsid w:val="2A60660D"/>
    <w:multiLevelType w:val="hybridMultilevel"/>
    <w:tmpl w:val="66BE06A8"/>
    <w:lvl w:ilvl="0" w:tplc="6D4A2FFC">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137" w15:restartNumberingAfterBreak="0">
    <w:nsid w:val="2AA66A33"/>
    <w:multiLevelType w:val="hybridMultilevel"/>
    <w:tmpl w:val="DBC25DD6"/>
    <w:lvl w:ilvl="0" w:tplc="4CA83F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8" w15:restartNumberingAfterBreak="0">
    <w:nsid w:val="2B8375A9"/>
    <w:multiLevelType w:val="hybridMultilevel"/>
    <w:tmpl w:val="654E0274"/>
    <w:lvl w:ilvl="0" w:tplc="283831AE">
      <w:start w:val="1"/>
      <w:numFmt w:val="taiwaneseCountingThousand"/>
      <w:lvlText w:val="(%1)"/>
      <w:lvlJc w:val="left"/>
      <w:pPr>
        <w:ind w:left="78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139" w15:restartNumberingAfterBreak="0">
    <w:nsid w:val="2BAC2857"/>
    <w:multiLevelType w:val="hybridMultilevel"/>
    <w:tmpl w:val="B9AECFCE"/>
    <w:lvl w:ilvl="0" w:tplc="D8ACCF62">
      <w:start w:val="1"/>
      <w:numFmt w:val="bullet"/>
      <w:lvlText w:val="※"/>
      <w:lvlJc w:val="left"/>
      <w:pPr>
        <w:ind w:left="480" w:hanging="480"/>
      </w:pPr>
      <w:rPr>
        <w:rFonts w:ascii="新細明體" w:eastAsia="新細明體" w:hAnsi="新細明體" w:hint="eastAsia"/>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0" w15:restartNumberingAfterBreak="0">
    <w:nsid w:val="2BD4201C"/>
    <w:multiLevelType w:val="hybridMultilevel"/>
    <w:tmpl w:val="12745E40"/>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141" w15:restartNumberingAfterBreak="0">
    <w:nsid w:val="2BD94C19"/>
    <w:multiLevelType w:val="hybridMultilevel"/>
    <w:tmpl w:val="01B03F8C"/>
    <w:lvl w:ilvl="0" w:tplc="5FDE3BAE">
      <w:start w:val="3"/>
      <w:numFmt w:val="taiwaneseCountingThousand"/>
      <w:pStyle w:val="a"/>
      <w:lvlText w:val="%1、"/>
      <w:lvlJc w:val="left"/>
      <w:pPr>
        <w:ind w:left="480" w:hanging="480"/>
      </w:pPr>
      <w:rPr>
        <w:rFonts w:hint="eastAsia"/>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2" w15:restartNumberingAfterBreak="0">
    <w:nsid w:val="2BF80558"/>
    <w:multiLevelType w:val="hybridMultilevel"/>
    <w:tmpl w:val="C65417B8"/>
    <w:lvl w:ilvl="0" w:tplc="B9941976">
      <w:start w:val="1"/>
      <w:numFmt w:val="taiwaneseCountingThousand"/>
      <w:lvlText w:val="%1、"/>
      <w:lvlJc w:val="left"/>
      <w:pPr>
        <w:ind w:left="360" w:hanging="360"/>
      </w:pPr>
      <w:rPr>
        <w:rFonts w:eastAsia="標楷體" w:hint="default"/>
        <w:b/>
        <w:color w:val="auto"/>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3" w15:restartNumberingAfterBreak="0">
    <w:nsid w:val="2C556785"/>
    <w:multiLevelType w:val="hybridMultilevel"/>
    <w:tmpl w:val="44C21D46"/>
    <w:lvl w:ilvl="0" w:tplc="4DB46FE2">
      <w:start w:val="1"/>
      <w:numFmt w:val="decimal"/>
      <w:lvlText w:val="(%1)"/>
      <w:lvlJc w:val="left"/>
      <w:pPr>
        <w:ind w:left="27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4" w15:restartNumberingAfterBreak="0">
    <w:nsid w:val="2C627679"/>
    <w:multiLevelType w:val="hybridMultilevel"/>
    <w:tmpl w:val="19E48EBE"/>
    <w:lvl w:ilvl="0" w:tplc="27AA1DA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145" w15:restartNumberingAfterBreak="0">
    <w:nsid w:val="2C7E0695"/>
    <w:multiLevelType w:val="hybridMultilevel"/>
    <w:tmpl w:val="6AE2D446"/>
    <w:lvl w:ilvl="0" w:tplc="622C8B50">
      <w:start w:val="1"/>
      <w:numFmt w:val="decimal"/>
      <w:lvlText w:val="%1."/>
      <w:lvlJc w:val="left"/>
      <w:pPr>
        <w:ind w:left="360" w:hanging="360"/>
      </w:pPr>
      <w:rPr>
        <w:rFonts w:hint="default"/>
      </w:rPr>
    </w:lvl>
    <w:lvl w:ilvl="1" w:tplc="DD98D022">
      <w:start w:val="1"/>
      <w:numFmt w:val="taiwaneseCountingThousand"/>
      <w:lvlText w:val="%2、"/>
      <w:lvlJc w:val="left"/>
      <w:pPr>
        <w:ind w:left="960" w:hanging="480"/>
      </w:pPr>
      <w:rPr>
        <w:rFonts w:hint="default"/>
        <w:b w:val="0"/>
        <w:color w:val="auto"/>
      </w:rPr>
    </w:lvl>
    <w:lvl w:ilvl="2" w:tplc="2F761B2A">
      <w:start w:val="1"/>
      <w:numFmt w:val="taiwaneseCountingThousand"/>
      <w:lvlText w:val="(%3)"/>
      <w:lvlJc w:val="left"/>
      <w:pPr>
        <w:ind w:left="1365" w:hanging="405"/>
      </w:pPr>
      <w:rPr>
        <w:rFonts w:hint="default"/>
        <w:b w:val="0"/>
        <w:bdr w:val="none" w:sz="0" w:space="0" w:color="auto"/>
      </w:rPr>
    </w:lvl>
    <w:lvl w:ilvl="3" w:tplc="75802DD8">
      <w:start w:val="1"/>
      <w:numFmt w:val="taiwaneseCountingThousand"/>
      <w:lvlText w:val="%4、"/>
      <w:lvlJc w:val="left"/>
      <w:pPr>
        <w:ind w:left="1800" w:hanging="360"/>
      </w:pPr>
      <w:rPr>
        <w:rFonts w:hint="default"/>
      </w:rPr>
    </w:lvl>
    <w:lvl w:ilvl="4" w:tplc="AF4470DC">
      <w:start w:val="1"/>
      <w:numFmt w:val="taiwaneseCountingThousand"/>
      <w:lvlText w:val="%5、"/>
      <w:lvlJc w:val="left"/>
      <w:pPr>
        <w:ind w:left="2400" w:hanging="480"/>
      </w:pPr>
      <w:rPr>
        <w:rFonts w:hint="default"/>
      </w:rPr>
    </w:lvl>
    <w:lvl w:ilvl="5" w:tplc="3FC0FCD2">
      <w:start w:val="1"/>
      <w:numFmt w:val="decimal"/>
      <w:lvlText w:val="(%6)"/>
      <w:lvlJc w:val="left"/>
      <w:pPr>
        <w:ind w:left="2760" w:hanging="360"/>
      </w:pPr>
      <w:rPr>
        <w:rFonts w:hint="default"/>
      </w:r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6" w15:restartNumberingAfterBreak="0">
    <w:nsid w:val="2CBA085A"/>
    <w:multiLevelType w:val="hybridMultilevel"/>
    <w:tmpl w:val="C65417B8"/>
    <w:lvl w:ilvl="0" w:tplc="B9941976">
      <w:start w:val="1"/>
      <w:numFmt w:val="taiwaneseCountingThousand"/>
      <w:lvlText w:val="%1、"/>
      <w:lvlJc w:val="left"/>
      <w:pPr>
        <w:ind w:left="360" w:hanging="360"/>
      </w:pPr>
      <w:rPr>
        <w:rFonts w:eastAsia="標楷體" w:hint="default"/>
        <w:b/>
        <w:color w:val="auto"/>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7" w15:restartNumberingAfterBreak="0">
    <w:nsid w:val="2CD3672B"/>
    <w:multiLevelType w:val="hybridMultilevel"/>
    <w:tmpl w:val="64AA392C"/>
    <w:lvl w:ilvl="0" w:tplc="6CF2E0F8">
      <w:start w:val="1"/>
      <w:numFmt w:val="taiwaneseCountingThousand"/>
      <w:lvlText w:val="(%1)"/>
      <w:lvlJc w:val="left"/>
      <w:pPr>
        <w:ind w:left="1800" w:hanging="360"/>
      </w:pPr>
      <w:rPr>
        <w:rFonts w:eastAsia="標楷體"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8" w15:restartNumberingAfterBreak="0">
    <w:nsid w:val="2D1F2E7D"/>
    <w:multiLevelType w:val="hybridMultilevel"/>
    <w:tmpl w:val="155A6784"/>
    <w:lvl w:ilvl="0" w:tplc="3E68A56C">
      <w:start w:val="1"/>
      <w:numFmt w:val="taiwaneseCountingThousand"/>
      <w:lvlText w:val="%1、"/>
      <w:lvlJc w:val="left"/>
      <w:pPr>
        <w:ind w:left="360" w:hanging="360"/>
      </w:pPr>
      <w:rPr>
        <w:rFonts w:eastAsia="標楷體" w:hint="default"/>
        <w:b/>
        <w:dstrike w:val="0"/>
        <w:color w:val="auto"/>
      </w:rPr>
    </w:lvl>
    <w:lvl w:ilvl="1" w:tplc="92AC43A4">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9" w15:restartNumberingAfterBreak="0">
    <w:nsid w:val="2D611F53"/>
    <w:multiLevelType w:val="hybridMultilevel"/>
    <w:tmpl w:val="6172E25E"/>
    <w:lvl w:ilvl="0" w:tplc="59161D26">
      <w:start w:val="1"/>
      <w:numFmt w:val="decimal"/>
      <w:lvlText w:val="%1."/>
      <w:lvlJc w:val="left"/>
      <w:pPr>
        <w:ind w:left="840" w:hanging="360"/>
      </w:pPr>
      <w:rPr>
        <w:rFonts w:cs="標楷體" w:hint="default"/>
      </w:rPr>
    </w:lvl>
    <w:lvl w:ilvl="1" w:tplc="D298CB22">
      <w:start w:val="1"/>
      <w:numFmt w:val="taiwaneseCountingThousand"/>
      <w:lvlText w:val="%2、"/>
      <w:lvlJc w:val="left"/>
      <w:pPr>
        <w:ind w:left="1440" w:hanging="480"/>
      </w:pPr>
      <w:rPr>
        <w:rFonts w:cs="標楷體"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0" w15:restartNumberingAfterBreak="0">
    <w:nsid w:val="2E467042"/>
    <w:multiLevelType w:val="hybridMultilevel"/>
    <w:tmpl w:val="180ABD74"/>
    <w:lvl w:ilvl="0" w:tplc="7E9810F6">
      <w:start w:val="1"/>
      <w:numFmt w:val="ideographLegalTraditional"/>
      <w:lvlText w:val="%1、"/>
      <w:lvlJc w:val="left"/>
      <w:pPr>
        <w:ind w:left="720" w:hanging="720"/>
      </w:pPr>
      <w:rPr>
        <w:rFonts w:cs="標楷體" w:hint="default"/>
      </w:rPr>
    </w:lvl>
    <w:lvl w:ilvl="1" w:tplc="0409000B">
      <w:start w:val="1"/>
      <w:numFmt w:val="bullet"/>
      <w:lvlText w:val=""/>
      <w:lvlJc w:val="left"/>
      <w:pPr>
        <w:ind w:left="840" w:hanging="360"/>
      </w:pPr>
      <w:rPr>
        <w:rFonts w:ascii="Wingdings" w:hAnsi="Wingdings" w:hint="default"/>
        <w:u w:val="none"/>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1" w15:restartNumberingAfterBreak="0">
    <w:nsid w:val="2EB22F9B"/>
    <w:multiLevelType w:val="hybridMultilevel"/>
    <w:tmpl w:val="162633AE"/>
    <w:lvl w:ilvl="0" w:tplc="09AA2F5C">
      <w:start w:val="1"/>
      <w:numFmt w:val="decimal"/>
      <w:lvlText w:val="I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2" w15:restartNumberingAfterBreak="0">
    <w:nsid w:val="2F8B1558"/>
    <w:multiLevelType w:val="hybridMultilevel"/>
    <w:tmpl w:val="37ECB14C"/>
    <w:lvl w:ilvl="0" w:tplc="0E0650E8">
      <w:start w:val="1"/>
      <w:numFmt w:val="decimal"/>
      <w:lvlText w:val="%1."/>
      <w:lvlJc w:val="left"/>
      <w:pPr>
        <w:ind w:left="360" w:hanging="360"/>
      </w:pPr>
      <w:rPr>
        <w:rFonts w:hint="default"/>
        <w:b w:val="0"/>
      </w:rPr>
    </w:lvl>
    <w:lvl w:ilvl="1" w:tplc="70A87406">
      <w:start w:val="1"/>
      <w:numFmt w:val="taiwaneseCountingThousand"/>
      <w:lvlText w:val="%2、"/>
      <w:lvlJc w:val="left"/>
      <w:pPr>
        <w:ind w:left="840" w:hanging="360"/>
      </w:pPr>
      <w:rPr>
        <w:rFonts w:cs="標楷體" w:hint="default"/>
      </w:rPr>
    </w:lvl>
    <w:lvl w:ilvl="2" w:tplc="65CE0D08">
      <w:start w:val="1"/>
      <w:numFmt w:val="taiwaneseCountingThousand"/>
      <w:lvlText w:val="(%3)"/>
      <w:lvlJc w:val="left"/>
      <w:pPr>
        <w:ind w:left="1350" w:hanging="390"/>
      </w:pPr>
      <w:rPr>
        <w:rFonts w:cs="標楷體" w:hint="default"/>
      </w:rPr>
    </w:lvl>
    <w:lvl w:ilvl="3" w:tplc="D7321100">
      <w:start w:val="1"/>
      <w:numFmt w:val="decimal"/>
      <w:lvlText w:val="%4."/>
      <w:lvlJc w:val="left"/>
      <w:pPr>
        <w:ind w:left="1800" w:hanging="360"/>
      </w:pPr>
      <w:rPr>
        <w:rFonts w:hint="default"/>
      </w:rPr>
    </w:lvl>
    <w:lvl w:ilvl="4" w:tplc="EF0C58D2">
      <w:numFmt w:val="bullet"/>
      <w:lvlText w:val="□"/>
      <w:lvlJc w:val="left"/>
      <w:pPr>
        <w:ind w:left="2280" w:hanging="360"/>
      </w:pPr>
      <w:rPr>
        <w:rFonts w:ascii="標楷體" w:eastAsia="標楷體" w:hAnsi="標楷體" w:cs="標楷體" w:hint="eastAsia"/>
      </w:rPr>
    </w:lvl>
    <w:lvl w:ilvl="5" w:tplc="4DB46FE2">
      <w:start w:val="1"/>
      <w:numFmt w:val="decimal"/>
      <w:lvlText w:val="(%6)"/>
      <w:lvlJc w:val="left"/>
      <w:pPr>
        <w:ind w:left="2760" w:hanging="360"/>
      </w:pPr>
      <w:rPr>
        <w:rFonts w:ascii="Times New Roman" w:hAnsi="Times New Roman" w:cs="Times New Roman" w:hint="default"/>
      </w:rPr>
    </w:lvl>
    <w:lvl w:ilvl="6" w:tplc="18667AF0">
      <w:start w:val="1"/>
      <w:numFmt w:val="ideographLegalTraditional"/>
      <w:lvlText w:val="%7、"/>
      <w:lvlJc w:val="left"/>
      <w:pPr>
        <w:ind w:left="3360" w:hanging="480"/>
      </w:pPr>
      <w:rPr>
        <w:rFonts w:hint="default"/>
      </w:r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3" w15:restartNumberingAfterBreak="0">
    <w:nsid w:val="2FAA532E"/>
    <w:multiLevelType w:val="hybridMultilevel"/>
    <w:tmpl w:val="7E9CBF34"/>
    <w:lvl w:ilvl="0" w:tplc="E6A85958">
      <w:start w:val="1"/>
      <w:numFmt w:val="ideographLegalTraditional"/>
      <w:lvlText w:val="%1、"/>
      <w:lvlJc w:val="left"/>
      <w:pPr>
        <w:ind w:left="720" w:hanging="720"/>
      </w:pPr>
      <w:rPr>
        <w:rFonts w:cs="標楷體" w:hint="default"/>
        <w:sz w:val="28"/>
      </w:rPr>
    </w:lvl>
    <w:lvl w:ilvl="1" w:tplc="0409000B">
      <w:start w:val="1"/>
      <w:numFmt w:val="bullet"/>
      <w:lvlText w:val=""/>
      <w:lvlJc w:val="left"/>
      <w:pPr>
        <w:ind w:left="840" w:hanging="360"/>
      </w:pPr>
      <w:rPr>
        <w:rFonts w:ascii="Wingdings" w:hAnsi="Wingdings" w:hint="default"/>
        <w:u w:val="none"/>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4" w15:restartNumberingAfterBreak="0">
    <w:nsid w:val="2FC42B65"/>
    <w:multiLevelType w:val="hybridMultilevel"/>
    <w:tmpl w:val="A3629998"/>
    <w:lvl w:ilvl="0" w:tplc="CFCAF8CE">
      <w:start w:val="1"/>
      <w:numFmt w:val="taiwaneseCountingThousand"/>
      <w:lvlText w:val="(%1)"/>
      <w:lvlJc w:val="left"/>
      <w:pPr>
        <w:ind w:left="720" w:hanging="720"/>
      </w:pPr>
      <w:rPr>
        <w:rFonts w:hint="default"/>
        <w:i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5" w15:restartNumberingAfterBreak="0">
    <w:nsid w:val="303E0530"/>
    <w:multiLevelType w:val="hybridMultilevel"/>
    <w:tmpl w:val="44C464FA"/>
    <w:lvl w:ilvl="0" w:tplc="38DE267E">
      <w:start w:val="1"/>
      <w:numFmt w:val="decimal"/>
      <w:lvlText w:val="%1."/>
      <w:lvlJc w:val="left"/>
      <w:pPr>
        <w:ind w:left="360" w:hanging="360"/>
      </w:pPr>
      <w:rPr>
        <w:rFonts w:hint="default"/>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6" w15:restartNumberingAfterBreak="0">
    <w:nsid w:val="31860BE4"/>
    <w:multiLevelType w:val="hybridMultilevel"/>
    <w:tmpl w:val="C2BC588A"/>
    <w:lvl w:ilvl="0" w:tplc="BAAE5382">
      <w:start w:val="1"/>
      <w:numFmt w:val="taiwaneseCountingThousand"/>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57" w15:restartNumberingAfterBreak="0">
    <w:nsid w:val="31C3374D"/>
    <w:multiLevelType w:val="hybridMultilevel"/>
    <w:tmpl w:val="92C036B0"/>
    <w:lvl w:ilvl="0" w:tplc="9076885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158" w15:restartNumberingAfterBreak="0">
    <w:nsid w:val="32081D1E"/>
    <w:multiLevelType w:val="hybridMultilevel"/>
    <w:tmpl w:val="140C7404"/>
    <w:lvl w:ilvl="0" w:tplc="45B6ADB4">
      <w:start w:val="1"/>
      <w:numFmt w:val="decimal"/>
      <w:lvlText w:val="%1."/>
      <w:lvlJc w:val="left"/>
      <w:pPr>
        <w:ind w:left="1353" w:hanging="360"/>
      </w:pPr>
      <w:rPr>
        <w:rFonts w:hint="default"/>
        <w:b/>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59" w15:restartNumberingAfterBreak="0">
    <w:nsid w:val="32343051"/>
    <w:multiLevelType w:val="hybridMultilevel"/>
    <w:tmpl w:val="362E0E24"/>
    <w:lvl w:ilvl="0" w:tplc="A81E0B22">
      <w:start w:val="1"/>
      <w:numFmt w:val="taiwaneseCountingThousand"/>
      <w:lvlText w:val="%1、"/>
      <w:lvlJc w:val="left"/>
      <w:pPr>
        <w:tabs>
          <w:tab w:val="num" w:pos="0"/>
        </w:tabs>
        <w:ind w:left="648" w:hanging="648"/>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60" w15:restartNumberingAfterBreak="0">
    <w:nsid w:val="32B8781C"/>
    <w:multiLevelType w:val="hybridMultilevel"/>
    <w:tmpl w:val="2F206666"/>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1" w15:restartNumberingAfterBreak="0">
    <w:nsid w:val="32F3570E"/>
    <w:multiLevelType w:val="hybridMultilevel"/>
    <w:tmpl w:val="F5209560"/>
    <w:lvl w:ilvl="0" w:tplc="7A80065C">
      <w:start w:val="1"/>
      <w:numFmt w:val="taiwaneseCountingThousand"/>
      <w:lvlText w:val="%1、"/>
      <w:lvlJc w:val="left"/>
      <w:pPr>
        <w:ind w:left="96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2" w15:restartNumberingAfterBreak="0">
    <w:nsid w:val="32F94340"/>
    <w:multiLevelType w:val="hybridMultilevel"/>
    <w:tmpl w:val="104A627E"/>
    <w:lvl w:ilvl="0" w:tplc="6D9EA2E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3" w15:restartNumberingAfterBreak="0">
    <w:nsid w:val="33074CA1"/>
    <w:multiLevelType w:val="hybridMultilevel"/>
    <w:tmpl w:val="B8EE0CE2"/>
    <w:lvl w:ilvl="0" w:tplc="10805934">
      <w:start w:val="1"/>
      <w:numFmt w:val="taiwaneseCountingThousand"/>
      <w:lvlText w:val="(%1)"/>
      <w:lvlJc w:val="left"/>
      <w:pPr>
        <w:ind w:left="644" w:hanging="36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64" w15:restartNumberingAfterBreak="0">
    <w:nsid w:val="33673BCD"/>
    <w:multiLevelType w:val="hybridMultilevel"/>
    <w:tmpl w:val="28ACAF72"/>
    <w:lvl w:ilvl="0" w:tplc="852ECA12">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5" w15:restartNumberingAfterBreak="0">
    <w:nsid w:val="341E2CC6"/>
    <w:multiLevelType w:val="hybridMultilevel"/>
    <w:tmpl w:val="A538E3F4"/>
    <w:lvl w:ilvl="0" w:tplc="D298CB22">
      <w:start w:val="1"/>
      <w:numFmt w:val="taiwaneseCountingThousand"/>
      <w:lvlText w:val="%1、"/>
      <w:lvlJc w:val="left"/>
      <w:pPr>
        <w:ind w:left="144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6" w15:restartNumberingAfterBreak="0">
    <w:nsid w:val="342A643A"/>
    <w:multiLevelType w:val="hybridMultilevel"/>
    <w:tmpl w:val="7BBECE2A"/>
    <w:lvl w:ilvl="0" w:tplc="B9C8BBF8">
      <w:start w:val="1"/>
      <w:numFmt w:val="decimal"/>
      <w:lvlText w:val="(%1)"/>
      <w:lvlJc w:val="left"/>
      <w:pPr>
        <w:ind w:left="360" w:hanging="360"/>
      </w:pPr>
      <w:rPr>
        <w:rFonts w:hint="default"/>
        <w:b w:val="0"/>
        <w:color w:val="000000"/>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7" w15:restartNumberingAfterBreak="0">
    <w:nsid w:val="34462DD0"/>
    <w:multiLevelType w:val="hybridMultilevel"/>
    <w:tmpl w:val="F0DCB396"/>
    <w:lvl w:ilvl="0" w:tplc="3072E53A">
      <w:start w:val="1"/>
      <w:numFmt w:val="taiwaneseCountingThousand"/>
      <w:lvlText w:val="第%1條"/>
      <w:lvlJc w:val="left"/>
      <w:pPr>
        <w:tabs>
          <w:tab w:val="num" w:pos="1290"/>
        </w:tabs>
        <w:ind w:left="1290" w:hanging="1290"/>
      </w:pPr>
      <w:rPr>
        <w:rFonts w:ascii="標楷體" w:eastAsia="標楷體" w:hAnsi="標楷體" w:cs="Times New Roman" w:hint="eastAsia"/>
        <w:b/>
        <w:bCs w:val="0"/>
        <w:color w:val="auto"/>
        <w:sz w:val="24"/>
        <w:szCs w:val="26"/>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168" w15:restartNumberingAfterBreak="0">
    <w:nsid w:val="34567A74"/>
    <w:multiLevelType w:val="hybridMultilevel"/>
    <w:tmpl w:val="B28A0F62"/>
    <w:lvl w:ilvl="0" w:tplc="BBBE0C86">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9" w15:restartNumberingAfterBreak="0">
    <w:nsid w:val="34986738"/>
    <w:multiLevelType w:val="hybridMultilevel"/>
    <w:tmpl w:val="CD7ED972"/>
    <w:lvl w:ilvl="0" w:tplc="D7067EBE">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70" w15:restartNumberingAfterBreak="0">
    <w:nsid w:val="34BD7C6D"/>
    <w:multiLevelType w:val="hybridMultilevel"/>
    <w:tmpl w:val="B8367D3A"/>
    <w:lvl w:ilvl="0" w:tplc="640E0986">
      <w:start w:val="3"/>
      <w:numFmt w:val="bullet"/>
      <w:lvlText w:val="※"/>
      <w:lvlJc w:val="left"/>
      <w:pPr>
        <w:tabs>
          <w:tab w:val="num" w:pos="1428"/>
        </w:tabs>
        <w:ind w:left="1428" w:hanging="360"/>
      </w:pPr>
      <w:rPr>
        <w:rFonts w:ascii="標楷體" w:eastAsia="標楷體" w:hAnsi="標楷體" w:cs="Times New Roman" w:hint="eastAsia"/>
      </w:rPr>
    </w:lvl>
    <w:lvl w:ilvl="1" w:tplc="04090003" w:tentative="1">
      <w:start w:val="1"/>
      <w:numFmt w:val="bullet"/>
      <w:lvlText w:val=""/>
      <w:lvlJc w:val="left"/>
      <w:pPr>
        <w:tabs>
          <w:tab w:val="num" w:pos="2028"/>
        </w:tabs>
        <w:ind w:left="2028" w:hanging="480"/>
      </w:pPr>
      <w:rPr>
        <w:rFonts w:ascii="Wingdings" w:hAnsi="Wingdings" w:hint="default"/>
      </w:rPr>
    </w:lvl>
    <w:lvl w:ilvl="2" w:tplc="04090005" w:tentative="1">
      <w:start w:val="1"/>
      <w:numFmt w:val="bullet"/>
      <w:lvlText w:val=""/>
      <w:lvlJc w:val="left"/>
      <w:pPr>
        <w:tabs>
          <w:tab w:val="num" w:pos="2508"/>
        </w:tabs>
        <w:ind w:left="2508" w:hanging="480"/>
      </w:pPr>
      <w:rPr>
        <w:rFonts w:ascii="Wingdings" w:hAnsi="Wingdings" w:hint="default"/>
      </w:rPr>
    </w:lvl>
    <w:lvl w:ilvl="3" w:tplc="04090001" w:tentative="1">
      <w:start w:val="1"/>
      <w:numFmt w:val="bullet"/>
      <w:lvlText w:val=""/>
      <w:lvlJc w:val="left"/>
      <w:pPr>
        <w:tabs>
          <w:tab w:val="num" w:pos="2988"/>
        </w:tabs>
        <w:ind w:left="2988" w:hanging="480"/>
      </w:pPr>
      <w:rPr>
        <w:rFonts w:ascii="Wingdings" w:hAnsi="Wingdings" w:hint="default"/>
      </w:rPr>
    </w:lvl>
    <w:lvl w:ilvl="4" w:tplc="04090003" w:tentative="1">
      <w:start w:val="1"/>
      <w:numFmt w:val="bullet"/>
      <w:lvlText w:val=""/>
      <w:lvlJc w:val="left"/>
      <w:pPr>
        <w:tabs>
          <w:tab w:val="num" w:pos="3468"/>
        </w:tabs>
        <w:ind w:left="3468" w:hanging="480"/>
      </w:pPr>
      <w:rPr>
        <w:rFonts w:ascii="Wingdings" w:hAnsi="Wingdings" w:hint="default"/>
      </w:rPr>
    </w:lvl>
    <w:lvl w:ilvl="5" w:tplc="04090005" w:tentative="1">
      <w:start w:val="1"/>
      <w:numFmt w:val="bullet"/>
      <w:lvlText w:val=""/>
      <w:lvlJc w:val="left"/>
      <w:pPr>
        <w:tabs>
          <w:tab w:val="num" w:pos="3948"/>
        </w:tabs>
        <w:ind w:left="3948" w:hanging="480"/>
      </w:pPr>
      <w:rPr>
        <w:rFonts w:ascii="Wingdings" w:hAnsi="Wingdings" w:hint="default"/>
      </w:rPr>
    </w:lvl>
    <w:lvl w:ilvl="6" w:tplc="04090001" w:tentative="1">
      <w:start w:val="1"/>
      <w:numFmt w:val="bullet"/>
      <w:lvlText w:val=""/>
      <w:lvlJc w:val="left"/>
      <w:pPr>
        <w:tabs>
          <w:tab w:val="num" w:pos="4428"/>
        </w:tabs>
        <w:ind w:left="4428" w:hanging="480"/>
      </w:pPr>
      <w:rPr>
        <w:rFonts w:ascii="Wingdings" w:hAnsi="Wingdings" w:hint="default"/>
      </w:rPr>
    </w:lvl>
    <w:lvl w:ilvl="7" w:tplc="04090003" w:tentative="1">
      <w:start w:val="1"/>
      <w:numFmt w:val="bullet"/>
      <w:lvlText w:val=""/>
      <w:lvlJc w:val="left"/>
      <w:pPr>
        <w:tabs>
          <w:tab w:val="num" w:pos="4908"/>
        </w:tabs>
        <w:ind w:left="4908" w:hanging="480"/>
      </w:pPr>
      <w:rPr>
        <w:rFonts w:ascii="Wingdings" w:hAnsi="Wingdings" w:hint="default"/>
      </w:rPr>
    </w:lvl>
    <w:lvl w:ilvl="8" w:tplc="04090005" w:tentative="1">
      <w:start w:val="1"/>
      <w:numFmt w:val="bullet"/>
      <w:lvlText w:val=""/>
      <w:lvlJc w:val="left"/>
      <w:pPr>
        <w:tabs>
          <w:tab w:val="num" w:pos="5388"/>
        </w:tabs>
        <w:ind w:left="5388" w:hanging="480"/>
      </w:pPr>
      <w:rPr>
        <w:rFonts w:ascii="Wingdings" w:hAnsi="Wingdings" w:hint="default"/>
      </w:rPr>
    </w:lvl>
  </w:abstractNum>
  <w:abstractNum w:abstractNumId="171" w15:restartNumberingAfterBreak="0">
    <w:nsid w:val="360E6427"/>
    <w:multiLevelType w:val="hybridMultilevel"/>
    <w:tmpl w:val="527A9642"/>
    <w:lvl w:ilvl="0" w:tplc="27AA1DA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172" w15:restartNumberingAfterBreak="0">
    <w:nsid w:val="366752A8"/>
    <w:multiLevelType w:val="hybridMultilevel"/>
    <w:tmpl w:val="02D8840E"/>
    <w:lvl w:ilvl="0" w:tplc="AEC8E39A">
      <w:start w:val="6"/>
      <w:numFmt w:val="decimal"/>
      <w:lvlText w:val="%1."/>
      <w:lvlJc w:val="left"/>
      <w:pPr>
        <w:ind w:left="360" w:hanging="360"/>
      </w:pPr>
      <w:rPr>
        <w:rFonts w:hint="default"/>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3" w15:restartNumberingAfterBreak="0">
    <w:nsid w:val="36743293"/>
    <w:multiLevelType w:val="hybridMultilevel"/>
    <w:tmpl w:val="1F94E250"/>
    <w:lvl w:ilvl="0" w:tplc="C6C04BFE">
      <w:start w:val="1"/>
      <w:numFmt w:val="decimal"/>
      <w:lvlText w:val="%1."/>
      <w:lvlJc w:val="left"/>
      <w:pPr>
        <w:ind w:left="1353" w:hanging="360"/>
      </w:pPr>
      <w:rPr>
        <w:rFonts w:cs="細明體" w:hint="default"/>
        <w:b/>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74" w15:restartNumberingAfterBreak="0">
    <w:nsid w:val="36D3022B"/>
    <w:multiLevelType w:val="hybridMultilevel"/>
    <w:tmpl w:val="66FEA91E"/>
    <w:lvl w:ilvl="0" w:tplc="8AB6EFAE">
      <w:start w:val="1"/>
      <w:numFmt w:val="decimal"/>
      <w:lvlText w:val="%1."/>
      <w:lvlJc w:val="left"/>
      <w:pPr>
        <w:ind w:left="1426" w:hanging="360"/>
      </w:pPr>
      <w:rPr>
        <w:rFonts w:hint="default"/>
      </w:rPr>
    </w:lvl>
    <w:lvl w:ilvl="1" w:tplc="04090019" w:tentative="1">
      <w:start w:val="1"/>
      <w:numFmt w:val="ideographTraditional"/>
      <w:lvlText w:val="%2、"/>
      <w:lvlJc w:val="left"/>
      <w:pPr>
        <w:ind w:left="2026" w:hanging="480"/>
      </w:pPr>
    </w:lvl>
    <w:lvl w:ilvl="2" w:tplc="0409001B" w:tentative="1">
      <w:start w:val="1"/>
      <w:numFmt w:val="lowerRoman"/>
      <w:lvlText w:val="%3."/>
      <w:lvlJc w:val="right"/>
      <w:pPr>
        <w:ind w:left="2506" w:hanging="480"/>
      </w:pPr>
    </w:lvl>
    <w:lvl w:ilvl="3" w:tplc="0409000F" w:tentative="1">
      <w:start w:val="1"/>
      <w:numFmt w:val="decimal"/>
      <w:lvlText w:val="%4."/>
      <w:lvlJc w:val="left"/>
      <w:pPr>
        <w:ind w:left="2986" w:hanging="480"/>
      </w:pPr>
    </w:lvl>
    <w:lvl w:ilvl="4" w:tplc="04090019" w:tentative="1">
      <w:start w:val="1"/>
      <w:numFmt w:val="ideographTraditional"/>
      <w:lvlText w:val="%5、"/>
      <w:lvlJc w:val="left"/>
      <w:pPr>
        <w:ind w:left="3466" w:hanging="480"/>
      </w:pPr>
    </w:lvl>
    <w:lvl w:ilvl="5" w:tplc="0409001B" w:tentative="1">
      <w:start w:val="1"/>
      <w:numFmt w:val="lowerRoman"/>
      <w:lvlText w:val="%6."/>
      <w:lvlJc w:val="right"/>
      <w:pPr>
        <w:ind w:left="3946" w:hanging="480"/>
      </w:pPr>
    </w:lvl>
    <w:lvl w:ilvl="6" w:tplc="0409000F" w:tentative="1">
      <w:start w:val="1"/>
      <w:numFmt w:val="decimal"/>
      <w:lvlText w:val="%7."/>
      <w:lvlJc w:val="left"/>
      <w:pPr>
        <w:ind w:left="4426" w:hanging="480"/>
      </w:pPr>
    </w:lvl>
    <w:lvl w:ilvl="7" w:tplc="04090019" w:tentative="1">
      <w:start w:val="1"/>
      <w:numFmt w:val="ideographTraditional"/>
      <w:lvlText w:val="%8、"/>
      <w:lvlJc w:val="left"/>
      <w:pPr>
        <w:ind w:left="4906" w:hanging="480"/>
      </w:pPr>
    </w:lvl>
    <w:lvl w:ilvl="8" w:tplc="0409001B" w:tentative="1">
      <w:start w:val="1"/>
      <w:numFmt w:val="lowerRoman"/>
      <w:lvlText w:val="%9."/>
      <w:lvlJc w:val="right"/>
      <w:pPr>
        <w:ind w:left="5386" w:hanging="480"/>
      </w:pPr>
    </w:lvl>
  </w:abstractNum>
  <w:abstractNum w:abstractNumId="175" w15:restartNumberingAfterBreak="0">
    <w:nsid w:val="36D66A28"/>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6" w15:restartNumberingAfterBreak="0">
    <w:nsid w:val="36E65F27"/>
    <w:multiLevelType w:val="hybridMultilevel"/>
    <w:tmpl w:val="40A68C7A"/>
    <w:lvl w:ilvl="0" w:tplc="90582BEC">
      <w:start w:val="1"/>
      <w:numFmt w:val="taiwaneseCountingThousand"/>
      <w:lvlText w:val="(%1)"/>
      <w:lvlJc w:val="left"/>
      <w:pPr>
        <w:ind w:left="1704" w:hanging="360"/>
      </w:pPr>
      <w:rPr>
        <w:rFonts w:hint="default"/>
        <w:color w:val="auto"/>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177" w15:restartNumberingAfterBreak="0">
    <w:nsid w:val="36EC390A"/>
    <w:multiLevelType w:val="hybridMultilevel"/>
    <w:tmpl w:val="E02C99A4"/>
    <w:lvl w:ilvl="0" w:tplc="0748D498">
      <w:start w:val="1"/>
      <w:numFmt w:val="taiwaneseCountingThousand"/>
      <w:lvlText w:val="%1、"/>
      <w:lvlJc w:val="left"/>
      <w:pPr>
        <w:ind w:left="1440" w:hanging="480"/>
      </w:pPr>
      <w:rPr>
        <w:rFonts w:cs="標楷體"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78" w15:restartNumberingAfterBreak="0">
    <w:nsid w:val="37627B3A"/>
    <w:multiLevelType w:val="hybridMultilevel"/>
    <w:tmpl w:val="67D25EFA"/>
    <w:lvl w:ilvl="0" w:tplc="A600F39E">
      <w:start w:val="1"/>
      <w:numFmt w:val="decimal"/>
      <w:lvlText w:val="B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9" w15:restartNumberingAfterBreak="0">
    <w:nsid w:val="379C2CF9"/>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0" w15:restartNumberingAfterBreak="0">
    <w:nsid w:val="37AC011D"/>
    <w:multiLevelType w:val="hybridMultilevel"/>
    <w:tmpl w:val="C05AF562"/>
    <w:lvl w:ilvl="0" w:tplc="73863C9C">
      <w:start w:val="1"/>
      <w:numFmt w:val="taiwaneseCountingThousand"/>
      <w:lvlText w:val="%1、"/>
      <w:lvlJc w:val="left"/>
      <w:pPr>
        <w:ind w:left="360" w:hanging="36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1" w15:restartNumberingAfterBreak="0">
    <w:nsid w:val="37CA776A"/>
    <w:multiLevelType w:val="hybridMultilevel"/>
    <w:tmpl w:val="FEA0E85E"/>
    <w:lvl w:ilvl="0" w:tplc="E5AEF634">
      <w:start w:val="1"/>
      <w:numFmt w:val="taiwaneseCountingThousand"/>
      <w:lvlText w:val="%1、"/>
      <w:lvlJc w:val="left"/>
      <w:pPr>
        <w:ind w:left="720" w:hanging="72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2" w15:restartNumberingAfterBreak="0">
    <w:nsid w:val="383051DF"/>
    <w:multiLevelType w:val="hybridMultilevel"/>
    <w:tmpl w:val="6420B38C"/>
    <w:lvl w:ilvl="0" w:tplc="BAAE5382">
      <w:start w:val="1"/>
      <w:numFmt w:val="taiwaneseCountingThousand"/>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83" w15:restartNumberingAfterBreak="0">
    <w:nsid w:val="38361C91"/>
    <w:multiLevelType w:val="hybridMultilevel"/>
    <w:tmpl w:val="02B67E84"/>
    <w:lvl w:ilvl="0" w:tplc="18B67ED8">
      <w:start w:val="1"/>
      <w:numFmt w:val="taiwaneseCountingThousand"/>
      <w:pStyle w:val="2"/>
      <w:lvlText w:val="(%1)"/>
      <w:lvlJc w:val="left"/>
      <w:pPr>
        <w:ind w:left="480" w:hanging="480"/>
      </w:pPr>
      <w:rPr>
        <w:rFonts w:ascii="Times New Roman" w:hAnsi="Times New Roman" w:hint="eastAsia"/>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4" w15:restartNumberingAfterBreak="0">
    <w:nsid w:val="384D3013"/>
    <w:multiLevelType w:val="hybridMultilevel"/>
    <w:tmpl w:val="C05AF562"/>
    <w:lvl w:ilvl="0" w:tplc="73863C9C">
      <w:start w:val="1"/>
      <w:numFmt w:val="taiwaneseCountingThousand"/>
      <w:lvlText w:val="%1、"/>
      <w:lvlJc w:val="left"/>
      <w:pPr>
        <w:ind w:left="360" w:hanging="36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5" w15:restartNumberingAfterBreak="0">
    <w:nsid w:val="385E1BB1"/>
    <w:multiLevelType w:val="hybridMultilevel"/>
    <w:tmpl w:val="7BBECE2A"/>
    <w:lvl w:ilvl="0" w:tplc="B9C8BBF8">
      <w:start w:val="1"/>
      <w:numFmt w:val="decimal"/>
      <w:lvlText w:val="(%1)"/>
      <w:lvlJc w:val="left"/>
      <w:pPr>
        <w:ind w:left="360" w:hanging="360"/>
      </w:pPr>
      <w:rPr>
        <w:rFonts w:hint="default"/>
        <w:b w:val="0"/>
        <w:color w:val="000000"/>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6" w15:restartNumberingAfterBreak="0">
    <w:nsid w:val="38DD280C"/>
    <w:multiLevelType w:val="hybridMultilevel"/>
    <w:tmpl w:val="BEDEC332"/>
    <w:lvl w:ilvl="0" w:tplc="0CD8287E">
      <w:start w:val="1"/>
      <w:numFmt w:val="taiwaneseCountingThousand"/>
      <w:lvlText w:val="%1、"/>
      <w:lvlJc w:val="left"/>
      <w:pPr>
        <w:ind w:left="1778" w:hanging="360"/>
      </w:pPr>
      <w:rPr>
        <w:rFonts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87" w15:restartNumberingAfterBreak="0">
    <w:nsid w:val="38DD3FF0"/>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8" w15:restartNumberingAfterBreak="0">
    <w:nsid w:val="39496A08"/>
    <w:multiLevelType w:val="hybridMultilevel"/>
    <w:tmpl w:val="40A802F0"/>
    <w:lvl w:ilvl="0" w:tplc="1F1A9FE2">
      <w:start w:val="1"/>
      <w:numFmt w:val="taiwaneseCountingThousand"/>
      <w:lvlText w:val="%1、"/>
      <w:lvlJc w:val="left"/>
      <w:pPr>
        <w:ind w:left="480" w:hanging="480"/>
      </w:pPr>
      <w:rPr>
        <w:rFonts w:hint="default"/>
        <w:b/>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9" w15:restartNumberingAfterBreak="0">
    <w:nsid w:val="3A91097C"/>
    <w:multiLevelType w:val="hybridMultilevel"/>
    <w:tmpl w:val="1EE46968"/>
    <w:lvl w:ilvl="0" w:tplc="6CBE1E20">
      <w:start w:val="1"/>
      <w:numFmt w:val="upperLetter"/>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0" w15:restartNumberingAfterBreak="0">
    <w:nsid w:val="3B002E4A"/>
    <w:multiLevelType w:val="hybridMultilevel"/>
    <w:tmpl w:val="3C98F710"/>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191" w15:restartNumberingAfterBreak="0">
    <w:nsid w:val="3B6C6994"/>
    <w:multiLevelType w:val="hybridMultilevel"/>
    <w:tmpl w:val="09E6207A"/>
    <w:lvl w:ilvl="0" w:tplc="338AA89E">
      <w:start w:val="1"/>
      <w:numFmt w:val="decimal"/>
      <w:lvlText w:val="%1."/>
      <w:lvlJc w:val="left"/>
      <w:pPr>
        <w:ind w:left="1200" w:hanging="360"/>
      </w:pPr>
      <w:rPr>
        <w:rFonts w:hint="default"/>
        <w:dstrike w:val="0"/>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92" w15:restartNumberingAfterBreak="0">
    <w:nsid w:val="3B770EF1"/>
    <w:multiLevelType w:val="hybridMultilevel"/>
    <w:tmpl w:val="D1BC9C20"/>
    <w:lvl w:ilvl="0" w:tplc="00A06004">
      <w:start w:val="1"/>
      <w:numFmt w:val="taiwaneseCountingThousand"/>
      <w:lvlText w:val="(%1)"/>
      <w:lvlJc w:val="left"/>
      <w:pPr>
        <w:ind w:left="753" w:hanging="360"/>
      </w:pPr>
      <w:rPr>
        <w:rFonts w:hint="default"/>
        <w:b w:val="0"/>
      </w:rPr>
    </w:lvl>
    <w:lvl w:ilvl="1" w:tplc="04090019" w:tentative="1">
      <w:start w:val="1"/>
      <w:numFmt w:val="ideographTraditional"/>
      <w:lvlText w:val="%2、"/>
      <w:lvlJc w:val="left"/>
      <w:pPr>
        <w:ind w:left="1353" w:hanging="480"/>
      </w:pPr>
    </w:lvl>
    <w:lvl w:ilvl="2" w:tplc="0409001B" w:tentative="1">
      <w:start w:val="1"/>
      <w:numFmt w:val="lowerRoman"/>
      <w:lvlText w:val="%3."/>
      <w:lvlJc w:val="right"/>
      <w:pPr>
        <w:ind w:left="1833" w:hanging="480"/>
      </w:pPr>
    </w:lvl>
    <w:lvl w:ilvl="3" w:tplc="0409000F" w:tentative="1">
      <w:start w:val="1"/>
      <w:numFmt w:val="decimal"/>
      <w:lvlText w:val="%4."/>
      <w:lvlJc w:val="left"/>
      <w:pPr>
        <w:ind w:left="2313" w:hanging="480"/>
      </w:pPr>
    </w:lvl>
    <w:lvl w:ilvl="4" w:tplc="04090019" w:tentative="1">
      <w:start w:val="1"/>
      <w:numFmt w:val="ideographTraditional"/>
      <w:lvlText w:val="%5、"/>
      <w:lvlJc w:val="left"/>
      <w:pPr>
        <w:ind w:left="2793" w:hanging="480"/>
      </w:pPr>
    </w:lvl>
    <w:lvl w:ilvl="5" w:tplc="0409001B" w:tentative="1">
      <w:start w:val="1"/>
      <w:numFmt w:val="lowerRoman"/>
      <w:lvlText w:val="%6."/>
      <w:lvlJc w:val="right"/>
      <w:pPr>
        <w:ind w:left="3273" w:hanging="480"/>
      </w:pPr>
    </w:lvl>
    <w:lvl w:ilvl="6" w:tplc="0409000F" w:tentative="1">
      <w:start w:val="1"/>
      <w:numFmt w:val="decimal"/>
      <w:lvlText w:val="%7."/>
      <w:lvlJc w:val="left"/>
      <w:pPr>
        <w:ind w:left="3753" w:hanging="480"/>
      </w:pPr>
    </w:lvl>
    <w:lvl w:ilvl="7" w:tplc="04090019" w:tentative="1">
      <w:start w:val="1"/>
      <w:numFmt w:val="ideographTraditional"/>
      <w:lvlText w:val="%8、"/>
      <w:lvlJc w:val="left"/>
      <w:pPr>
        <w:ind w:left="4233" w:hanging="480"/>
      </w:pPr>
    </w:lvl>
    <w:lvl w:ilvl="8" w:tplc="0409001B" w:tentative="1">
      <w:start w:val="1"/>
      <w:numFmt w:val="lowerRoman"/>
      <w:lvlText w:val="%9."/>
      <w:lvlJc w:val="right"/>
      <w:pPr>
        <w:ind w:left="4713" w:hanging="480"/>
      </w:pPr>
    </w:lvl>
  </w:abstractNum>
  <w:abstractNum w:abstractNumId="193" w15:restartNumberingAfterBreak="0">
    <w:nsid w:val="3BA15A85"/>
    <w:multiLevelType w:val="hybridMultilevel"/>
    <w:tmpl w:val="F300FA42"/>
    <w:lvl w:ilvl="0" w:tplc="72F83458">
      <w:start w:val="1"/>
      <w:numFmt w:val="taiwaneseCountingThousand"/>
      <w:lvlText w:val="(%1)"/>
      <w:lvlJc w:val="left"/>
      <w:pPr>
        <w:ind w:left="960" w:hanging="48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4" w15:restartNumberingAfterBreak="0">
    <w:nsid w:val="3D080CE2"/>
    <w:multiLevelType w:val="hybridMultilevel"/>
    <w:tmpl w:val="FB964AD0"/>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5" w15:restartNumberingAfterBreak="0">
    <w:nsid w:val="3D3F481E"/>
    <w:multiLevelType w:val="hybridMultilevel"/>
    <w:tmpl w:val="EFF2E052"/>
    <w:lvl w:ilvl="0" w:tplc="2F761B2A">
      <w:start w:val="1"/>
      <w:numFmt w:val="taiwaneseCountingThousand"/>
      <w:lvlText w:val="(%1)"/>
      <w:lvlJc w:val="left"/>
      <w:pPr>
        <w:ind w:left="1365" w:hanging="405"/>
      </w:pPr>
      <w:rPr>
        <w:rFonts w:hint="default"/>
        <w:b w:val="0"/>
        <w:bdr w:val="none" w:sz="0" w:space="0" w:color="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6" w15:restartNumberingAfterBreak="0">
    <w:nsid w:val="3D48448A"/>
    <w:multiLevelType w:val="hybridMultilevel"/>
    <w:tmpl w:val="EFF2E052"/>
    <w:lvl w:ilvl="0" w:tplc="2F761B2A">
      <w:start w:val="1"/>
      <w:numFmt w:val="taiwaneseCountingThousand"/>
      <w:lvlText w:val="(%1)"/>
      <w:lvlJc w:val="left"/>
      <w:pPr>
        <w:ind w:left="1365" w:hanging="405"/>
      </w:pPr>
      <w:rPr>
        <w:rFonts w:hint="default"/>
        <w:b w:val="0"/>
        <w:bdr w:val="none" w:sz="0" w:space="0" w:color="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7" w15:restartNumberingAfterBreak="0">
    <w:nsid w:val="3DB92202"/>
    <w:multiLevelType w:val="hybridMultilevel"/>
    <w:tmpl w:val="4C6C1BFC"/>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198" w15:restartNumberingAfterBreak="0">
    <w:nsid w:val="3ECF3C7C"/>
    <w:multiLevelType w:val="hybridMultilevel"/>
    <w:tmpl w:val="FCAE524C"/>
    <w:lvl w:ilvl="0" w:tplc="6A689084">
      <w:start w:val="1"/>
      <w:numFmt w:val="decimal"/>
      <w:lvlText w:val="%1."/>
      <w:lvlJc w:val="left"/>
      <w:pPr>
        <w:ind w:left="2280" w:hanging="360"/>
      </w:pPr>
      <w:rPr>
        <w:rFonts w:hint="default"/>
      </w:rPr>
    </w:lvl>
    <w:lvl w:ilvl="1" w:tplc="8486672E">
      <w:start w:val="1"/>
      <w:numFmt w:val="taiwaneseCountingThousand"/>
      <w:lvlText w:val="%2、"/>
      <w:lvlJc w:val="left"/>
      <w:pPr>
        <w:ind w:left="840" w:hanging="360"/>
      </w:pPr>
      <w:rPr>
        <w:rFonts w:cs="標楷體" w:hint="default"/>
        <w:b w:val="0"/>
      </w:rPr>
    </w:lvl>
    <w:lvl w:ilvl="2" w:tplc="DB34D878">
      <w:start w:val="1"/>
      <w:numFmt w:val="taiwaneseCountingThousand"/>
      <w:lvlText w:val="(%3)"/>
      <w:lvlJc w:val="left"/>
      <w:pPr>
        <w:ind w:left="1365" w:hanging="405"/>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9" w15:restartNumberingAfterBreak="0">
    <w:nsid w:val="3ED0768E"/>
    <w:multiLevelType w:val="hybridMultilevel"/>
    <w:tmpl w:val="847CE96E"/>
    <w:lvl w:ilvl="0" w:tplc="27AA1DA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00" w15:restartNumberingAfterBreak="0">
    <w:nsid w:val="3F9B5119"/>
    <w:multiLevelType w:val="hybridMultilevel"/>
    <w:tmpl w:val="4E46478A"/>
    <w:lvl w:ilvl="0" w:tplc="D7A442F6">
      <w:start w:val="1"/>
      <w:numFmt w:val="taiwaneseCountingThousand"/>
      <w:lvlText w:val="%1、"/>
      <w:lvlJc w:val="left"/>
      <w:pPr>
        <w:ind w:left="353" w:hanging="360"/>
      </w:pPr>
      <w:rPr>
        <w:rFonts w:ascii="Times New Roman" w:eastAsia="標楷體" w:hAnsi="Times New Roman" w:cs="Times New Roman"/>
        <w:b/>
        <w:sz w:val="24"/>
      </w:rPr>
    </w:lvl>
    <w:lvl w:ilvl="1" w:tplc="04090019" w:tentative="1">
      <w:start w:val="1"/>
      <w:numFmt w:val="ideographTraditional"/>
      <w:lvlText w:val="%2、"/>
      <w:lvlJc w:val="left"/>
      <w:pPr>
        <w:ind w:left="953" w:hanging="480"/>
      </w:pPr>
    </w:lvl>
    <w:lvl w:ilvl="2" w:tplc="0409001B" w:tentative="1">
      <w:start w:val="1"/>
      <w:numFmt w:val="lowerRoman"/>
      <w:lvlText w:val="%3."/>
      <w:lvlJc w:val="right"/>
      <w:pPr>
        <w:ind w:left="1433" w:hanging="480"/>
      </w:pPr>
    </w:lvl>
    <w:lvl w:ilvl="3" w:tplc="0409000F" w:tentative="1">
      <w:start w:val="1"/>
      <w:numFmt w:val="decimal"/>
      <w:lvlText w:val="%4."/>
      <w:lvlJc w:val="left"/>
      <w:pPr>
        <w:ind w:left="1913" w:hanging="480"/>
      </w:pPr>
    </w:lvl>
    <w:lvl w:ilvl="4" w:tplc="04090019" w:tentative="1">
      <w:start w:val="1"/>
      <w:numFmt w:val="ideographTraditional"/>
      <w:lvlText w:val="%5、"/>
      <w:lvlJc w:val="left"/>
      <w:pPr>
        <w:ind w:left="2393" w:hanging="480"/>
      </w:pPr>
    </w:lvl>
    <w:lvl w:ilvl="5" w:tplc="0409001B" w:tentative="1">
      <w:start w:val="1"/>
      <w:numFmt w:val="lowerRoman"/>
      <w:lvlText w:val="%6."/>
      <w:lvlJc w:val="right"/>
      <w:pPr>
        <w:ind w:left="2873" w:hanging="480"/>
      </w:pPr>
    </w:lvl>
    <w:lvl w:ilvl="6" w:tplc="0409000F" w:tentative="1">
      <w:start w:val="1"/>
      <w:numFmt w:val="decimal"/>
      <w:lvlText w:val="%7."/>
      <w:lvlJc w:val="left"/>
      <w:pPr>
        <w:ind w:left="3353" w:hanging="480"/>
      </w:pPr>
    </w:lvl>
    <w:lvl w:ilvl="7" w:tplc="04090019" w:tentative="1">
      <w:start w:val="1"/>
      <w:numFmt w:val="ideographTraditional"/>
      <w:lvlText w:val="%8、"/>
      <w:lvlJc w:val="left"/>
      <w:pPr>
        <w:ind w:left="3833" w:hanging="480"/>
      </w:pPr>
    </w:lvl>
    <w:lvl w:ilvl="8" w:tplc="0409001B" w:tentative="1">
      <w:start w:val="1"/>
      <w:numFmt w:val="lowerRoman"/>
      <w:lvlText w:val="%9."/>
      <w:lvlJc w:val="right"/>
      <w:pPr>
        <w:ind w:left="4313" w:hanging="480"/>
      </w:pPr>
    </w:lvl>
  </w:abstractNum>
  <w:abstractNum w:abstractNumId="201" w15:restartNumberingAfterBreak="0">
    <w:nsid w:val="3FB240B1"/>
    <w:multiLevelType w:val="hybridMultilevel"/>
    <w:tmpl w:val="0E2E5482"/>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2" w15:restartNumberingAfterBreak="0">
    <w:nsid w:val="3FC5268E"/>
    <w:multiLevelType w:val="hybridMultilevel"/>
    <w:tmpl w:val="A6CC5916"/>
    <w:lvl w:ilvl="0" w:tplc="890C24B2">
      <w:start w:val="1"/>
      <w:numFmt w:val="taiwaneseCountingThousand"/>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3" w15:restartNumberingAfterBreak="0">
    <w:nsid w:val="3FD45DEC"/>
    <w:multiLevelType w:val="hybridMultilevel"/>
    <w:tmpl w:val="A4D4EE7C"/>
    <w:lvl w:ilvl="0" w:tplc="CD3AE568">
      <w:start w:val="1"/>
      <w:numFmt w:val="taiwaneseCountingThousand"/>
      <w:lvlText w:val="%1、"/>
      <w:lvlJc w:val="left"/>
      <w:pPr>
        <w:ind w:left="480" w:hanging="480"/>
      </w:pPr>
      <w:rPr>
        <w:rFonts w:hint="default"/>
        <w:b/>
        <w:sz w:val="24"/>
        <w:szCs w:val="24"/>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4" w15:restartNumberingAfterBreak="0">
    <w:nsid w:val="40AC39AD"/>
    <w:multiLevelType w:val="hybridMultilevel"/>
    <w:tmpl w:val="F97A8216"/>
    <w:lvl w:ilvl="0" w:tplc="5CC2E968">
      <w:start w:val="1"/>
      <w:numFmt w:val="decimal"/>
      <w:lvlText w:val="%1."/>
      <w:lvlJc w:val="left"/>
      <w:pPr>
        <w:ind w:left="840" w:hanging="360"/>
      </w:pPr>
      <w:rPr>
        <w:rFonts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5" w15:restartNumberingAfterBreak="0">
    <w:nsid w:val="40FD5A99"/>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206" w15:restartNumberingAfterBreak="0">
    <w:nsid w:val="41790DA8"/>
    <w:multiLevelType w:val="hybridMultilevel"/>
    <w:tmpl w:val="33BE5D70"/>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7" w15:restartNumberingAfterBreak="0">
    <w:nsid w:val="41A065C5"/>
    <w:multiLevelType w:val="hybridMultilevel"/>
    <w:tmpl w:val="8E420AE0"/>
    <w:lvl w:ilvl="0" w:tplc="066465A2">
      <w:start w:val="1"/>
      <w:numFmt w:val="decimal"/>
      <w:lvlText w:val="%1."/>
      <w:lvlJc w:val="left"/>
      <w:pPr>
        <w:ind w:left="1200" w:hanging="360"/>
      </w:pPr>
      <w:rPr>
        <w:rFonts w:hint="default"/>
        <w:color w:val="auto"/>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08" w15:restartNumberingAfterBreak="0">
    <w:nsid w:val="4231074F"/>
    <w:multiLevelType w:val="hybridMultilevel"/>
    <w:tmpl w:val="1BD06A16"/>
    <w:lvl w:ilvl="0" w:tplc="57FE1F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9" w15:restartNumberingAfterBreak="0">
    <w:nsid w:val="42AC7DA5"/>
    <w:multiLevelType w:val="hybridMultilevel"/>
    <w:tmpl w:val="E5F68E52"/>
    <w:lvl w:ilvl="0" w:tplc="4642D6DA">
      <w:start w:val="1"/>
      <w:numFmt w:val="taiwaneseCountingThousand"/>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0" w15:restartNumberingAfterBreak="0">
    <w:nsid w:val="4303120B"/>
    <w:multiLevelType w:val="hybridMultilevel"/>
    <w:tmpl w:val="31AA995A"/>
    <w:lvl w:ilvl="0" w:tplc="549C3F5C">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1" w15:restartNumberingAfterBreak="0">
    <w:nsid w:val="432C2B45"/>
    <w:multiLevelType w:val="hybridMultilevel"/>
    <w:tmpl w:val="9BCA2B7A"/>
    <w:lvl w:ilvl="0" w:tplc="2E668B62">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12" w15:restartNumberingAfterBreak="0">
    <w:nsid w:val="432D4CCA"/>
    <w:multiLevelType w:val="hybridMultilevel"/>
    <w:tmpl w:val="67105B4C"/>
    <w:lvl w:ilvl="0" w:tplc="BAAE5382">
      <w:start w:val="1"/>
      <w:numFmt w:val="taiwaneseCountingThousand"/>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13" w15:restartNumberingAfterBreak="0">
    <w:nsid w:val="43AF447E"/>
    <w:multiLevelType w:val="hybridMultilevel"/>
    <w:tmpl w:val="90DEF9E2"/>
    <w:lvl w:ilvl="0" w:tplc="0409000F">
      <w:start w:val="1"/>
      <w:numFmt w:val="decimal"/>
      <w:lvlText w:val="%1."/>
      <w:lvlJc w:val="left"/>
      <w:pPr>
        <w:ind w:left="480" w:hanging="48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14" w15:restartNumberingAfterBreak="0">
    <w:nsid w:val="43AF4F5F"/>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5" w15:restartNumberingAfterBreak="0">
    <w:nsid w:val="442B55DD"/>
    <w:multiLevelType w:val="hybridMultilevel"/>
    <w:tmpl w:val="746A8B92"/>
    <w:lvl w:ilvl="0" w:tplc="C7D6EEC6">
      <w:start w:val="1"/>
      <w:numFmt w:val="decimal"/>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6" w15:restartNumberingAfterBreak="0">
    <w:nsid w:val="449F556A"/>
    <w:multiLevelType w:val="hybridMultilevel"/>
    <w:tmpl w:val="1C08A688"/>
    <w:lvl w:ilvl="0" w:tplc="2E4A24FA">
      <w:start w:val="1"/>
      <w:numFmt w:val="decimal"/>
      <w:lvlText w:val="%1."/>
      <w:lvlJc w:val="left"/>
      <w:pPr>
        <w:ind w:left="360" w:hanging="360"/>
      </w:pPr>
      <w:rPr>
        <w:rFonts w:ascii="Times New Roman" w:hAnsi="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7" w15:restartNumberingAfterBreak="0">
    <w:nsid w:val="451E5292"/>
    <w:multiLevelType w:val="hybridMultilevel"/>
    <w:tmpl w:val="140C7404"/>
    <w:lvl w:ilvl="0" w:tplc="45B6ADB4">
      <w:start w:val="1"/>
      <w:numFmt w:val="decimal"/>
      <w:lvlText w:val="%1."/>
      <w:lvlJc w:val="left"/>
      <w:pPr>
        <w:ind w:left="1353" w:hanging="360"/>
      </w:pPr>
      <w:rPr>
        <w:rFonts w:hint="default"/>
        <w:b/>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18" w15:restartNumberingAfterBreak="0">
    <w:nsid w:val="452F5823"/>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9" w15:restartNumberingAfterBreak="0">
    <w:nsid w:val="45533414"/>
    <w:multiLevelType w:val="hybridMultilevel"/>
    <w:tmpl w:val="C5A8538A"/>
    <w:lvl w:ilvl="0" w:tplc="19E6E88C">
      <w:start w:val="1"/>
      <w:numFmt w:val="decimal"/>
      <w:lvlText w:val="（%1）"/>
      <w:lvlJc w:val="left"/>
      <w:pPr>
        <w:ind w:left="720" w:hanging="720"/>
      </w:pPr>
      <w:rPr>
        <w:rFonts w:hint="default"/>
      </w:rPr>
    </w:lvl>
    <w:lvl w:ilvl="1" w:tplc="D9DE9B2E">
      <w:start w:val="1"/>
      <w:numFmt w:val="decimal"/>
      <w:lvlText w:val="%2."/>
      <w:lvlJc w:val="left"/>
      <w:pPr>
        <w:ind w:left="840" w:hanging="360"/>
      </w:pPr>
      <w:rPr>
        <w:rFonts w:hint="default"/>
      </w:rPr>
    </w:lvl>
    <w:lvl w:ilvl="2" w:tplc="0748D498">
      <w:start w:val="1"/>
      <w:numFmt w:val="taiwaneseCountingThousand"/>
      <w:lvlText w:val="%3、"/>
      <w:lvlJc w:val="left"/>
      <w:pPr>
        <w:ind w:left="1320" w:hanging="360"/>
      </w:pPr>
      <w:rPr>
        <w:rFonts w:cs="標楷體" w:hint="default"/>
      </w:rPr>
    </w:lvl>
    <w:lvl w:ilvl="3" w:tplc="6CF2E0F8">
      <w:start w:val="1"/>
      <w:numFmt w:val="taiwaneseCountingThousand"/>
      <w:lvlText w:val="(%4)"/>
      <w:lvlJc w:val="left"/>
      <w:pPr>
        <w:ind w:left="1800" w:hanging="360"/>
      </w:pPr>
      <w:rPr>
        <w:rFonts w:eastAsia="標楷體" w:cs="標楷體"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0" w15:restartNumberingAfterBreak="0">
    <w:nsid w:val="458837CA"/>
    <w:multiLevelType w:val="hybridMultilevel"/>
    <w:tmpl w:val="CD7ED972"/>
    <w:lvl w:ilvl="0" w:tplc="D7067EBE">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21" w15:restartNumberingAfterBreak="0">
    <w:nsid w:val="459C34CF"/>
    <w:multiLevelType w:val="hybridMultilevel"/>
    <w:tmpl w:val="7E96C812"/>
    <w:lvl w:ilvl="0" w:tplc="DD8CEBBE">
      <w:start w:val="1"/>
      <w:numFmt w:val="decimal"/>
      <w:lvlText w:val="%1."/>
      <w:lvlJc w:val="left"/>
      <w:pPr>
        <w:ind w:left="1494" w:hanging="36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22" w15:restartNumberingAfterBreak="0">
    <w:nsid w:val="45B73399"/>
    <w:multiLevelType w:val="hybridMultilevel"/>
    <w:tmpl w:val="362E0E24"/>
    <w:lvl w:ilvl="0" w:tplc="A81E0B22">
      <w:start w:val="1"/>
      <w:numFmt w:val="taiwaneseCountingThousand"/>
      <w:lvlText w:val="%1、"/>
      <w:lvlJc w:val="left"/>
      <w:pPr>
        <w:tabs>
          <w:tab w:val="num" w:pos="0"/>
        </w:tabs>
        <w:ind w:left="648" w:hanging="648"/>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23" w15:restartNumberingAfterBreak="0">
    <w:nsid w:val="46526938"/>
    <w:multiLevelType w:val="hybridMultilevel"/>
    <w:tmpl w:val="AE183CF6"/>
    <w:lvl w:ilvl="0" w:tplc="7E9810F6">
      <w:start w:val="1"/>
      <w:numFmt w:val="ideographLegalTraditional"/>
      <w:lvlText w:val="%1、"/>
      <w:lvlJc w:val="left"/>
      <w:pPr>
        <w:ind w:left="510" w:hanging="510"/>
      </w:pPr>
      <w:rPr>
        <w:rFonts w:cs="標楷體" w:hint="default"/>
      </w:rPr>
    </w:lvl>
    <w:lvl w:ilvl="1" w:tplc="D39463DC">
      <w:start w:val="1"/>
      <w:numFmt w:val="taiwaneseCountingThousand"/>
      <w:lvlText w:val="%2、"/>
      <w:lvlJc w:val="left"/>
      <w:pPr>
        <w:ind w:left="960" w:hanging="480"/>
      </w:pPr>
      <w:rPr>
        <w:rFonts w:cs="標楷體" w:hint="default"/>
      </w:rPr>
    </w:lvl>
    <w:lvl w:ilvl="2" w:tplc="EADE07D8">
      <w:start w:val="1"/>
      <w:numFmt w:val="taiwaneseCountingThousand"/>
      <w:lvlText w:val="(%3)"/>
      <w:lvlJc w:val="left"/>
      <w:pPr>
        <w:ind w:left="1350" w:hanging="390"/>
      </w:pPr>
      <w:rPr>
        <w:rFonts w:cs="標楷體"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4" w15:restartNumberingAfterBreak="0">
    <w:nsid w:val="46934594"/>
    <w:multiLevelType w:val="hybridMultilevel"/>
    <w:tmpl w:val="19E48EBE"/>
    <w:lvl w:ilvl="0" w:tplc="27AA1DA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25" w15:restartNumberingAfterBreak="0">
    <w:nsid w:val="46D051FD"/>
    <w:multiLevelType w:val="hybridMultilevel"/>
    <w:tmpl w:val="2E4C729C"/>
    <w:lvl w:ilvl="0" w:tplc="9F9CD4D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226" w15:restartNumberingAfterBreak="0">
    <w:nsid w:val="478741E3"/>
    <w:multiLevelType w:val="hybridMultilevel"/>
    <w:tmpl w:val="984ACFCC"/>
    <w:lvl w:ilvl="0" w:tplc="C3DC4D8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7" w15:restartNumberingAfterBreak="0">
    <w:nsid w:val="47B9413D"/>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8" w15:restartNumberingAfterBreak="0">
    <w:nsid w:val="47BA799D"/>
    <w:multiLevelType w:val="hybridMultilevel"/>
    <w:tmpl w:val="17CC65EC"/>
    <w:lvl w:ilvl="0" w:tplc="3E68A56C">
      <w:start w:val="1"/>
      <w:numFmt w:val="taiwaneseCountingThousand"/>
      <w:lvlText w:val="%1、"/>
      <w:lvlJc w:val="left"/>
      <w:pPr>
        <w:ind w:left="360" w:hanging="360"/>
      </w:pPr>
      <w:rPr>
        <w:rFonts w:eastAsia="標楷體" w:hint="default"/>
        <w:b/>
        <w:color w:val="auto"/>
      </w:rPr>
    </w:lvl>
    <w:lvl w:ilvl="1" w:tplc="1D407842">
      <w:start w:val="1"/>
      <w:numFmt w:val="ideographLegalTraditional"/>
      <w:lvlText w:val="%2、"/>
      <w:lvlJc w:val="left"/>
      <w:pPr>
        <w:ind w:left="960" w:hanging="480"/>
      </w:pPr>
      <w:rPr>
        <w:rFonts w:hint="default"/>
      </w:rPr>
    </w:lvl>
    <w:lvl w:ilvl="2" w:tplc="7A268CF2">
      <w:start w:val="1"/>
      <w:numFmt w:val="decimal"/>
      <w:lvlText w:val="(%3)"/>
      <w:lvlJc w:val="left"/>
      <w:pPr>
        <w:ind w:left="1320" w:hanging="360"/>
      </w:pPr>
      <w:rPr>
        <w:rFonts w:ascii="Times New Roman" w:hAnsi="Times New Roman" w:hint="default"/>
      </w:rPr>
    </w:lvl>
    <w:lvl w:ilvl="3" w:tplc="0E4CD5E6">
      <w:start w:val="1"/>
      <w:numFmt w:val="taiwaneseCountingThousand"/>
      <w:lvlText w:val="(%4)"/>
      <w:lvlJc w:val="left"/>
      <w:pPr>
        <w:ind w:left="1800" w:hanging="360"/>
      </w:pPr>
      <w:rPr>
        <w:rFonts w:hint="default"/>
      </w:rPr>
    </w:lvl>
    <w:lvl w:ilvl="4" w:tplc="6A689084">
      <w:start w:val="1"/>
      <w:numFmt w:val="decimal"/>
      <w:lvlText w:val="%5."/>
      <w:lvlJc w:val="left"/>
      <w:pPr>
        <w:ind w:left="2280" w:hanging="360"/>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9" w15:restartNumberingAfterBreak="0">
    <w:nsid w:val="482E5CF9"/>
    <w:multiLevelType w:val="hybridMultilevel"/>
    <w:tmpl w:val="7CE60FB8"/>
    <w:lvl w:ilvl="0" w:tplc="D1C2965A">
      <w:start w:val="1"/>
      <w:numFmt w:val="taiwaneseCountingThousand"/>
      <w:lvlText w:val="(%1)"/>
      <w:lvlJc w:val="left"/>
      <w:pPr>
        <w:ind w:left="976" w:hanging="39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230" w15:restartNumberingAfterBreak="0">
    <w:nsid w:val="491437CC"/>
    <w:multiLevelType w:val="hybridMultilevel"/>
    <w:tmpl w:val="36B4E678"/>
    <w:lvl w:ilvl="0" w:tplc="1480B1A6">
      <w:start w:val="1"/>
      <w:numFmt w:val="taiwaneseCountingThousand"/>
      <w:lvlText w:val="%1、"/>
      <w:lvlJc w:val="left"/>
      <w:pPr>
        <w:ind w:left="480" w:hanging="48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1" w15:restartNumberingAfterBreak="0">
    <w:nsid w:val="491979B4"/>
    <w:multiLevelType w:val="hybridMultilevel"/>
    <w:tmpl w:val="A6D26C7A"/>
    <w:lvl w:ilvl="0" w:tplc="1F323A7A">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32" w15:restartNumberingAfterBreak="0">
    <w:nsid w:val="49BF7372"/>
    <w:multiLevelType w:val="hybridMultilevel"/>
    <w:tmpl w:val="A0380A20"/>
    <w:lvl w:ilvl="0" w:tplc="A9B0389A">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33" w15:restartNumberingAfterBreak="0">
    <w:nsid w:val="49E92A46"/>
    <w:multiLevelType w:val="hybridMultilevel"/>
    <w:tmpl w:val="3A6C9C7E"/>
    <w:lvl w:ilvl="0" w:tplc="FF3AF8F0">
      <w:start w:val="14"/>
      <w:numFmt w:val="taiwaneseCountingThousand"/>
      <w:lvlText w:val="第%1條"/>
      <w:lvlJc w:val="left"/>
      <w:pPr>
        <w:tabs>
          <w:tab w:val="num" w:pos="1290"/>
        </w:tabs>
        <w:ind w:left="1290" w:hanging="1290"/>
      </w:pPr>
      <w:rPr>
        <w:rFonts w:ascii="標楷體" w:eastAsia="標楷體" w:hAnsi="標楷體" w:cs="Times New Roman" w:hint="eastAsia"/>
        <w:b/>
        <w:bCs w:val="0"/>
        <w:color w:val="auto"/>
        <w:sz w:val="24"/>
        <w:szCs w:val="26"/>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4" w15:restartNumberingAfterBreak="0">
    <w:nsid w:val="4AB5524C"/>
    <w:multiLevelType w:val="hybridMultilevel"/>
    <w:tmpl w:val="A64E6E6A"/>
    <w:lvl w:ilvl="0" w:tplc="A204E7D6">
      <w:start w:val="1"/>
      <w:numFmt w:val="decimal"/>
      <w:lvlText w:val="%1."/>
      <w:lvlJc w:val="left"/>
      <w:pPr>
        <w:tabs>
          <w:tab w:val="num" w:pos="416"/>
        </w:tabs>
        <w:ind w:left="416" w:hanging="360"/>
      </w:pPr>
      <w:rPr>
        <w:rFonts w:cs="Times New Roman" w:hint="eastAsia"/>
      </w:rPr>
    </w:lvl>
    <w:lvl w:ilvl="1" w:tplc="04090019">
      <w:start w:val="1"/>
      <w:numFmt w:val="ideographTraditional"/>
      <w:lvlText w:val="%2、"/>
      <w:lvlJc w:val="left"/>
      <w:pPr>
        <w:tabs>
          <w:tab w:val="num" w:pos="1016"/>
        </w:tabs>
        <w:ind w:left="1016" w:hanging="480"/>
      </w:pPr>
      <w:rPr>
        <w:rFonts w:cs="Times New Roman"/>
      </w:rPr>
    </w:lvl>
    <w:lvl w:ilvl="2" w:tplc="0409001B">
      <w:start w:val="1"/>
      <w:numFmt w:val="lowerRoman"/>
      <w:lvlText w:val="%3."/>
      <w:lvlJc w:val="right"/>
      <w:pPr>
        <w:tabs>
          <w:tab w:val="num" w:pos="1496"/>
        </w:tabs>
        <w:ind w:left="1496" w:hanging="480"/>
      </w:pPr>
      <w:rPr>
        <w:rFonts w:cs="Times New Roman"/>
      </w:rPr>
    </w:lvl>
    <w:lvl w:ilvl="3" w:tplc="0409000F">
      <w:start w:val="1"/>
      <w:numFmt w:val="decimal"/>
      <w:lvlText w:val="%4."/>
      <w:lvlJc w:val="left"/>
      <w:pPr>
        <w:tabs>
          <w:tab w:val="num" w:pos="1976"/>
        </w:tabs>
        <w:ind w:left="1976" w:hanging="480"/>
      </w:pPr>
      <w:rPr>
        <w:rFonts w:cs="Times New Roman"/>
      </w:rPr>
    </w:lvl>
    <w:lvl w:ilvl="4" w:tplc="04090019">
      <w:start w:val="1"/>
      <w:numFmt w:val="ideographTraditional"/>
      <w:lvlText w:val="%5、"/>
      <w:lvlJc w:val="left"/>
      <w:pPr>
        <w:tabs>
          <w:tab w:val="num" w:pos="2456"/>
        </w:tabs>
        <w:ind w:left="2456" w:hanging="480"/>
      </w:pPr>
      <w:rPr>
        <w:rFonts w:cs="Times New Roman"/>
      </w:rPr>
    </w:lvl>
    <w:lvl w:ilvl="5" w:tplc="0409001B">
      <w:start w:val="1"/>
      <w:numFmt w:val="lowerRoman"/>
      <w:lvlText w:val="%6."/>
      <w:lvlJc w:val="right"/>
      <w:pPr>
        <w:tabs>
          <w:tab w:val="num" w:pos="2936"/>
        </w:tabs>
        <w:ind w:left="2936" w:hanging="480"/>
      </w:pPr>
      <w:rPr>
        <w:rFonts w:cs="Times New Roman"/>
      </w:rPr>
    </w:lvl>
    <w:lvl w:ilvl="6" w:tplc="0409000F">
      <w:start w:val="1"/>
      <w:numFmt w:val="decimal"/>
      <w:lvlText w:val="%7."/>
      <w:lvlJc w:val="left"/>
      <w:pPr>
        <w:tabs>
          <w:tab w:val="num" w:pos="3416"/>
        </w:tabs>
        <w:ind w:left="3416" w:hanging="480"/>
      </w:pPr>
      <w:rPr>
        <w:rFonts w:cs="Times New Roman"/>
      </w:rPr>
    </w:lvl>
    <w:lvl w:ilvl="7" w:tplc="04090019">
      <w:start w:val="1"/>
      <w:numFmt w:val="ideographTraditional"/>
      <w:lvlText w:val="%8、"/>
      <w:lvlJc w:val="left"/>
      <w:pPr>
        <w:tabs>
          <w:tab w:val="num" w:pos="3896"/>
        </w:tabs>
        <w:ind w:left="3896" w:hanging="480"/>
      </w:pPr>
      <w:rPr>
        <w:rFonts w:cs="Times New Roman"/>
      </w:rPr>
    </w:lvl>
    <w:lvl w:ilvl="8" w:tplc="0409001B">
      <w:start w:val="1"/>
      <w:numFmt w:val="lowerRoman"/>
      <w:lvlText w:val="%9."/>
      <w:lvlJc w:val="right"/>
      <w:pPr>
        <w:tabs>
          <w:tab w:val="num" w:pos="4376"/>
        </w:tabs>
        <w:ind w:left="4376" w:hanging="480"/>
      </w:pPr>
      <w:rPr>
        <w:rFonts w:cs="Times New Roman"/>
      </w:rPr>
    </w:lvl>
  </w:abstractNum>
  <w:abstractNum w:abstractNumId="235" w15:restartNumberingAfterBreak="0">
    <w:nsid w:val="4B757E56"/>
    <w:multiLevelType w:val="hybridMultilevel"/>
    <w:tmpl w:val="42B0CB74"/>
    <w:lvl w:ilvl="0" w:tplc="BA722E30">
      <w:start w:val="1"/>
      <w:numFmt w:val="decimal"/>
      <w:lvlText w:val="%1."/>
      <w:lvlJc w:val="left"/>
      <w:pPr>
        <w:tabs>
          <w:tab w:val="num" w:pos="360"/>
        </w:tabs>
        <w:ind w:left="360" w:hanging="360"/>
      </w:pPr>
      <w:rPr>
        <w:rFonts w:cs="Times New Roman" w:hint="eastAsia"/>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236" w15:restartNumberingAfterBreak="0">
    <w:nsid w:val="4B931DFE"/>
    <w:multiLevelType w:val="hybridMultilevel"/>
    <w:tmpl w:val="25E4E042"/>
    <w:lvl w:ilvl="0" w:tplc="D222178A">
      <w:start w:val="1"/>
      <w:numFmt w:val="decimal"/>
      <w:lvlText w:val="%1."/>
      <w:lvlJc w:val="left"/>
      <w:pPr>
        <w:ind w:left="720" w:hanging="360"/>
      </w:pPr>
      <w:rPr>
        <w:rFonts w:ascii="Times New Roman" w:hAnsi="Times New Roman"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37" w15:restartNumberingAfterBreak="0">
    <w:nsid w:val="4BB52659"/>
    <w:multiLevelType w:val="hybridMultilevel"/>
    <w:tmpl w:val="07442D70"/>
    <w:lvl w:ilvl="0" w:tplc="69DA5A34">
      <w:start w:val="1"/>
      <w:numFmt w:val="decimal"/>
      <w:lvlText w:val="%1."/>
      <w:lvlJc w:val="left"/>
      <w:pPr>
        <w:ind w:left="1438" w:hanging="360"/>
      </w:pPr>
      <w:rPr>
        <w:rFonts w:hint="default"/>
      </w:rPr>
    </w:lvl>
    <w:lvl w:ilvl="1" w:tplc="04090019" w:tentative="1">
      <w:start w:val="1"/>
      <w:numFmt w:val="ideographTraditional"/>
      <w:lvlText w:val="%2、"/>
      <w:lvlJc w:val="left"/>
      <w:pPr>
        <w:ind w:left="2038" w:hanging="480"/>
      </w:pPr>
    </w:lvl>
    <w:lvl w:ilvl="2" w:tplc="0409001B" w:tentative="1">
      <w:start w:val="1"/>
      <w:numFmt w:val="lowerRoman"/>
      <w:lvlText w:val="%3."/>
      <w:lvlJc w:val="right"/>
      <w:pPr>
        <w:ind w:left="2518" w:hanging="480"/>
      </w:pPr>
    </w:lvl>
    <w:lvl w:ilvl="3" w:tplc="0409000F" w:tentative="1">
      <w:start w:val="1"/>
      <w:numFmt w:val="decimal"/>
      <w:lvlText w:val="%4."/>
      <w:lvlJc w:val="left"/>
      <w:pPr>
        <w:ind w:left="2998" w:hanging="480"/>
      </w:pPr>
    </w:lvl>
    <w:lvl w:ilvl="4" w:tplc="04090019" w:tentative="1">
      <w:start w:val="1"/>
      <w:numFmt w:val="ideographTraditional"/>
      <w:lvlText w:val="%5、"/>
      <w:lvlJc w:val="left"/>
      <w:pPr>
        <w:ind w:left="3478" w:hanging="480"/>
      </w:pPr>
    </w:lvl>
    <w:lvl w:ilvl="5" w:tplc="0409001B" w:tentative="1">
      <w:start w:val="1"/>
      <w:numFmt w:val="lowerRoman"/>
      <w:lvlText w:val="%6."/>
      <w:lvlJc w:val="right"/>
      <w:pPr>
        <w:ind w:left="3958" w:hanging="480"/>
      </w:pPr>
    </w:lvl>
    <w:lvl w:ilvl="6" w:tplc="0409000F" w:tentative="1">
      <w:start w:val="1"/>
      <w:numFmt w:val="decimal"/>
      <w:lvlText w:val="%7."/>
      <w:lvlJc w:val="left"/>
      <w:pPr>
        <w:ind w:left="4438" w:hanging="480"/>
      </w:pPr>
    </w:lvl>
    <w:lvl w:ilvl="7" w:tplc="04090019" w:tentative="1">
      <w:start w:val="1"/>
      <w:numFmt w:val="ideographTraditional"/>
      <w:lvlText w:val="%8、"/>
      <w:lvlJc w:val="left"/>
      <w:pPr>
        <w:ind w:left="4918" w:hanging="480"/>
      </w:pPr>
    </w:lvl>
    <w:lvl w:ilvl="8" w:tplc="0409001B" w:tentative="1">
      <w:start w:val="1"/>
      <w:numFmt w:val="lowerRoman"/>
      <w:lvlText w:val="%9."/>
      <w:lvlJc w:val="right"/>
      <w:pPr>
        <w:ind w:left="5398" w:hanging="480"/>
      </w:pPr>
    </w:lvl>
  </w:abstractNum>
  <w:abstractNum w:abstractNumId="238" w15:restartNumberingAfterBreak="0">
    <w:nsid w:val="4BF123EE"/>
    <w:multiLevelType w:val="hybridMultilevel"/>
    <w:tmpl w:val="0F3E426C"/>
    <w:lvl w:ilvl="0" w:tplc="27AA1DA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39" w15:restartNumberingAfterBreak="0">
    <w:nsid w:val="4C116510"/>
    <w:multiLevelType w:val="hybridMultilevel"/>
    <w:tmpl w:val="272E63A0"/>
    <w:lvl w:ilvl="0" w:tplc="A6881BF0">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40" w15:restartNumberingAfterBreak="0">
    <w:nsid w:val="4CBD20CA"/>
    <w:multiLevelType w:val="hybridMultilevel"/>
    <w:tmpl w:val="ACE6A6CC"/>
    <w:lvl w:ilvl="0" w:tplc="64B8719E">
      <w:start w:val="1"/>
      <w:numFmt w:val="taiwaneseCountingThousand"/>
      <w:lvlText w:val="(%1)"/>
      <w:lvlJc w:val="left"/>
      <w:pPr>
        <w:ind w:left="674" w:hanging="390"/>
      </w:pPr>
      <w:rPr>
        <w:rFonts w:hint="default"/>
        <w:b w:val="0"/>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41" w15:restartNumberingAfterBreak="0">
    <w:nsid w:val="4D5214BC"/>
    <w:multiLevelType w:val="hybridMultilevel"/>
    <w:tmpl w:val="5044CF72"/>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2" w15:restartNumberingAfterBreak="0">
    <w:nsid w:val="4DAD3C7D"/>
    <w:multiLevelType w:val="hybridMultilevel"/>
    <w:tmpl w:val="10C0DEBA"/>
    <w:lvl w:ilvl="0" w:tplc="1F76388E">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3" w15:restartNumberingAfterBreak="0">
    <w:nsid w:val="4DCD736B"/>
    <w:multiLevelType w:val="hybridMultilevel"/>
    <w:tmpl w:val="B72498A2"/>
    <w:lvl w:ilvl="0" w:tplc="1D8E4CB2">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44" w15:restartNumberingAfterBreak="0">
    <w:nsid w:val="4E776E64"/>
    <w:multiLevelType w:val="hybridMultilevel"/>
    <w:tmpl w:val="BD1094D0"/>
    <w:lvl w:ilvl="0" w:tplc="6B249A76">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5" w15:restartNumberingAfterBreak="0">
    <w:nsid w:val="4EEC7F30"/>
    <w:multiLevelType w:val="hybridMultilevel"/>
    <w:tmpl w:val="53FED160"/>
    <w:lvl w:ilvl="0" w:tplc="0F8E2AE2">
      <w:start w:val="1"/>
      <w:numFmt w:val="decimal"/>
      <w:lvlText w:val="%1."/>
      <w:lvlJc w:val="left"/>
      <w:pPr>
        <w:tabs>
          <w:tab w:val="num" w:pos="3360"/>
        </w:tabs>
        <w:ind w:left="336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6" w15:restartNumberingAfterBreak="0">
    <w:nsid w:val="4F1070D8"/>
    <w:multiLevelType w:val="hybridMultilevel"/>
    <w:tmpl w:val="915C0742"/>
    <w:lvl w:ilvl="0" w:tplc="B5FC12B6">
      <w:start w:val="1"/>
      <w:numFmt w:val="ideographLegalTraditional"/>
      <w:lvlText w:val="%1、"/>
      <w:lvlJc w:val="left"/>
      <w:pPr>
        <w:ind w:left="720" w:hanging="720"/>
      </w:pPr>
      <w:rPr>
        <w:rFonts w:ascii="標楷體" w:eastAsia="標楷體" w:hAnsi="標楷體" w:cs="標楷體" w:hint="default"/>
        <w:b/>
        <w:sz w:val="28"/>
      </w:rPr>
    </w:lvl>
    <w:lvl w:ilvl="1" w:tplc="0409000B">
      <w:start w:val="1"/>
      <w:numFmt w:val="bullet"/>
      <w:lvlText w:val=""/>
      <w:lvlJc w:val="left"/>
      <w:pPr>
        <w:ind w:left="840" w:hanging="360"/>
      </w:pPr>
      <w:rPr>
        <w:rFonts w:ascii="Wingdings" w:hAnsi="Wingdings" w:hint="default"/>
        <w:u w:val="none"/>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7" w15:restartNumberingAfterBreak="0">
    <w:nsid w:val="4F69400C"/>
    <w:multiLevelType w:val="hybridMultilevel"/>
    <w:tmpl w:val="EDE02882"/>
    <w:lvl w:ilvl="0" w:tplc="185AB442">
      <w:start w:val="1"/>
      <w:numFmt w:val="taiwaneseCountingThousand"/>
      <w:lvlText w:val="(%1)"/>
      <w:lvlJc w:val="left"/>
      <w:pPr>
        <w:ind w:left="900" w:hanging="360"/>
      </w:pPr>
      <w:rPr>
        <w:rFonts w:hint="default"/>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248" w15:restartNumberingAfterBreak="0">
    <w:nsid w:val="4F7A4A10"/>
    <w:multiLevelType w:val="hybridMultilevel"/>
    <w:tmpl w:val="F912E59C"/>
    <w:lvl w:ilvl="0" w:tplc="F68E5F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9" w15:restartNumberingAfterBreak="0">
    <w:nsid w:val="4F9959EE"/>
    <w:multiLevelType w:val="hybridMultilevel"/>
    <w:tmpl w:val="9E5E15DA"/>
    <w:lvl w:ilvl="0" w:tplc="9F9CD4D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250" w15:restartNumberingAfterBreak="0">
    <w:nsid w:val="4FFA60E4"/>
    <w:multiLevelType w:val="hybridMultilevel"/>
    <w:tmpl w:val="6DAA81F8"/>
    <w:lvl w:ilvl="0" w:tplc="743C9430">
      <w:start w:val="1"/>
      <w:numFmt w:val="taiwaneseCountingThousand"/>
      <w:lvlText w:val="(%1)"/>
      <w:lvlJc w:val="left"/>
      <w:pPr>
        <w:ind w:left="1734" w:hanging="39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51" w15:restartNumberingAfterBreak="0">
    <w:nsid w:val="50690497"/>
    <w:multiLevelType w:val="hybridMultilevel"/>
    <w:tmpl w:val="F20E893C"/>
    <w:lvl w:ilvl="0" w:tplc="92AC43A4">
      <w:start w:val="1"/>
      <w:numFmt w:val="taiwaneseCountingThousand"/>
      <w:lvlText w:val="(%1)"/>
      <w:lvlJc w:val="left"/>
      <w:pPr>
        <w:ind w:left="927" w:hanging="36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52" w15:restartNumberingAfterBreak="0">
    <w:nsid w:val="50C427F0"/>
    <w:multiLevelType w:val="hybridMultilevel"/>
    <w:tmpl w:val="CD9A418C"/>
    <w:lvl w:ilvl="0" w:tplc="36F49656">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53" w15:restartNumberingAfterBreak="0">
    <w:nsid w:val="515D34B0"/>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4" w15:restartNumberingAfterBreak="0">
    <w:nsid w:val="51806E89"/>
    <w:multiLevelType w:val="hybridMultilevel"/>
    <w:tmpl w:val="7BFCEDC8"/>
    <w:lvl w:ilvl="0" w:tplc="D05CE28C">
      <w:start w:val="1"/>
      <w:numFmt w:val="taiwaneseCountingThousand"/>
      <w:lvlText w:val="%1、"/>
      <w:lvlJc w:val="left"/>
      <w:pPr>
        <w:ind w:left="720" w:hanging="72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5" w15:restartNumberingAfterBreak="0">
    <w:nsid w:val="51DC342E"/>
    <w:multiLevelType w:val="hybridMultilevel"/>
    <w:tmpl w:val="BE289C6A"/>
    <w:lvl w:ilvl="0" w:tplc="3E68A56C">
      <w:start w:val="1"/>
      <w:numFmt w:val="taiwaneseCountingThousand"/>
      <w:lvlText w:val="%1、"/>
      <w:lvlJc w:val="left"/>
      <w:pPr>
        <w:ind w:left="360" w:hanging="360"/>
      </w:pPr>
      <w:rPr>
        <w:rFonts w:eastAsia="標楷體" w:hint="default"/>
        <w:b/>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6" w15:restartNumberingAfterBreak="0">
    <w:nsid w:val="51F03AA8"/>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7" w15:restartNumberingAfterBreak="0">
    <w:nsid w:val="52217A17"/>
    <w:multiLevelType w:val="hybridMultilevel"/>
    <w:tmpl w:val="0F50ED90"/>
    <w:lvl w:ilvl="0" w:tplc="94889FE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8" w15:restartNumberingAfterBreak="0">
    <w:nsid w:val="52234990"/>
    <w:multiLevelType w:val="hybridMultilevel"/>
    <w:tmpl w:val="FFD097D2"/>
    <w:lvl w:ilvl="0" w:tplc="E1C860E4">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59" w15:restartNumberingAfterBreak="0">
    <w:nsid w:val="5229229C"/>
    <w:multiLevelType w:val="hybridMultilevel"/>
    <w:tmpl w:val="2A823274"/>
    <w:lvl w:ilvl="0" w:tplc="9E221DB0">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260" w15:restartNumberingAfterBreak="0">
    <w:nsid w:val="52780722"/>
    <w:multiLevelType w:val="hybridMultilevel"/>
    <w:tmpl w:val="87902CCA"/>
    <w:lvl w:ilvl="0" w:tplc="ABDEF85C">
      <w:start w:val="9"/>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1" w15:restartNumberingAfterBreak="0">
    <w:nsid w:val="52A6030C"/>
    <w:multiLevelType w:val="hybridMultilevel"/>
    <w:tmpl w:val="1C08A688"/>
    <w:lvl w:ilvl="0" w:tplc="2E4A24FA">
      <w:start w:val="1"/>
      <w:numFmt w:val="decimal"/>
      <w:lvlText w:val="%1."/>
      <w:lvlJc w:val="left"/>
      <w:pPr>
        <w:ind w:left="360" w:hanging="360"/>
      </w:pPr>
      <w:rPr>
        <w:rFonts w:ascii="Times New Roman" w:hAnsi="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2" w15:restartNumberingAfterBreak="0">
    <w:nsid w:val="52F12183"/>
    <w:multiLevelType w:val="hybridMultilevel"/>
    <w:tmpl w:val="21FC3002"/>
    <w:lvl w:ilvl="0" w:tplc="B47A1A10">
      <w:start w:val="1"/>
      <w:numFmt w:val="decimal"/>
      <w:lvlText w:val="%1."/>
      <w:lvlJc w:val="left"/>
      <w:pPr>
        <w:ind w:left="900" w:hanging="360"/>
      </w:pPr>
      <w:rPr>
        <w:rFonts w:hint="default"/>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263" w15:restartNumberingAfterBreak="0">
    <w:nsid w:val="5301190E"/>
    <w:multiLevelType w:val="hybridMultilevel"/>
    <w:tmpl w:val="1BBA23D6"/>
    <w:lvl w:ilvl="0" w:tplc="73364702">
      <w:start w:val="1"/>
      <w:numFmt w:val="taiwaneseCountingThousand"/>
      <w:lvlText w:val="%1、"/>
      <w:lvlJc w:val="left"/>
      <w:pPr>
        <w:tabs>
          <w:tab w:val="num" w:pos="1800"/>
        </w:tabs>
        <w:ind w:left="1800" w:hanging="720"/>
      </w:pPr>
      <w:rPr>
        <w:rFonts w:cs="Times New Roman" w:hint="default"/>
      </w:rPr>
    </w:lvl>
    <w:lvl w:ilvl="1" w:tplc="04090019">
      <w:start w:val="1"/>
      <w:numFmt w:val="ideographTraditional"/>
      <w:lvlText w:val="%2、"/>
      <w:lvlJc w:val="left"/>
      <w:pPr>
        <w:tabs>
          <w:tab w:val="num" w:pos="2040"/>
        </w:tabs>
        <w:ind w:left="2040" w:hanging="480"/>
      </w:pPr>
      <w:rPr>
        <w:rFonts w:cs="Times New Roman"/>
      </w:rPr>
    </w:lvl>
    <w:lvl w:ilvl="2" w:tplc="0409001B">
      <w:start w:val="1"/>
      <w:numFmt w:val="lowerRoman"/>
      <w:lvlText w:val="%3."/>
      <w:lvlJc w:val="right"/>
      <w:pPr>
        <w:tabs>
          <w:tab w:val="num" w:pos="2520"/>
        </w:tabs>
        <w:ind w:left="2520" w:hanging="480"/>
      </w:pPr>
      <w:rPr>
        <w:rFonts w:cs="Times New Roman"/>
      </w:rPr>
    </w:lvl>
    <w:lvl w:ilvl="3" w:tplc="0409000F">
      <w:start w:val="1"/>
      <w:numFmt w:val="decimal"/>
      <w:lvlText w:val="%4."/>
      <w:lvlJc w:val="left"/>
      <w:pPr>
        <w:tabs>
          <w:tab w:val="num" w:pos="3000"/>
        </w:tabs>
        <w:ind w:left="3000" w:hanging="480"/>
      </w:pPr>
      <w:rPr>
        <w:rFonts w:cs="Times New Roman"/>
      </w:rPr>
    </w:lvl>
    <w:lvl w:ilvl="4" w:tplc="04090019">
      <w:start w:val="1"/>
      <w:numFmt w:val="ideographTraditional"/>
      <w:lvlText w:val="%5、"/>
      <w:lvlJc w:val="left"/>
      <w:pPr>
        <w:tabs>
          <w:tab w:val="num" w:pos="3480"/>
        </w:tabs>
        <w:ind w:left="3480" w:hanging="480"/>
      </w:pPr>
      <w:rPr>
        <w:rFonts w:cs="Times New Roman"/>
      </w:rPr>
    </w:lvl>
    <w:lvl w:ilvl="5" w:tplc="0409001B">
      <w:start w:val="1"/>
      <w:numFmt w:val="lowerRoman"/>
      <w:lvlText w:val="%6."/>
      <w:lvlJc w:val="right"/>
      <w:pPr>
        <w:tabs>
          <w:tab w:val="num" w:pos="3960"/>
        </w:tabs>
        <w:ind w:left="3960" w:hanging="480"/>
      </w:pPr>
      <w:rPr>
        <w:rFonts w:cs="Times New Roman"/>
      </w:rPr>
    </w:lvl>
    <w:lvl w:ilvl="6" w:tplc="0409000F">
      <w:start w:val="1"/>
      <w:numFmt w:val="decimal"/>
      <w:lvlText w:val="%7."/>
      <w:lvlJc w:val="left"/>
      <w:pPr>
        <w:tabs>
          <w:tab w:val="num" w:pos="4440"/>
        </w:tabs>
        <w:ind w:left="4440" w:hanging="480"/>
      </w:pPr>
      <w:rPr>
        <w:rFonts w:cs="Times New Roman"/>
      </w:rPr>
    </w:lvl>
    <w:lvl w:ilvl="7" w:tplc="04090019">
      <w:start w:val="1"/>
      <w:numFmt w:val="ideographTraditional"/>
      <w:lvlText w:val="%8、"/>
      <w:lvlJc w:val="left"/>
      <w:pPr>
        <w:tabs>
          <w:tab w:val="num" w:pos="4920"/>
        </w:tabs>
        <w:ind w:left="4920" w:hanging="480"/>
      </w:pPr>
      <w:rPr>
        <w:rFonts w:cs="Times New Roman"/>
      </w:rPr>
    </w:lvl>
    <w:lvl w:ilvl="8" w:tplc="0409001B">
      <w:start w:val="1"/>
      <w:numFmt w:val="lowerRoman"/>
      <w:lvlText w:val="%9."/>
      <w:lvlJc w:val="right"/>
      <w:pPr>
        <w:tabs>
          <w:tab w:val="num" w:pos="5400"/>
        </w:tabs>
        <w:ind w:left="5400" w:hanging="480"/>
      </w:pPr>
      <w:rPr>
        <w:rFonts w:cs="Times New Roman"/>
      </w:rPr>
    </w:lvl>
  </w:abstractNum>
  <w:abstractNum w:abstractNumId="264" w15:restartNumberingAfterBreak="0">
    <w:nsid w:val="53FD604E"/>
    <w:multiLevelType w:val="hybridMultilevel"/>
    <w:tmpl w:val="CDEC60DC"/>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5" w15:restartNumberingAfterBreak="0">
    <w:nsid w:val="542021ED"/>
    <w:multiLevelType w:val="hybridMultilevel"/>
    <w:tmpl w:val="3398CB94"/>
    <w:lvl w:ilvl="0" w:tplc="114E382A">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266" w15:restartNumberingAfterBreak="0">
    <w:nsid w:val="54396215"/>
    <w:multiLevelType w:val="hybridMultilevel"/>
    <w:tmpl w:val="1CAAFB7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67" w15:restartNumberingAfterBreak="0">
    <w:nsid w:val="543B1022"/>
    <w:multiLevelType w:val="hybridMultilevel"/>
    <w:tmpl w:val="25E4E042"/>
    <w:lvl w:ilvl="0" w:tplc="D222178A">
      <w:start w:val="1"/>
      <w:numFmt w:val="decimal"/>
      <w:lvlText w:val="%1."/>
      <w:lvlJc w:val="left"/>
      <w:pPr>
        <w:ind w:left="720" w:hanging="360"/>
      </w:pPr>
      <w:rPr>
        <w:rFonts w:ascii="Times New Roman" w:hAnsi="Times New Roman"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68" w15:restartNumberingAfterBreak="0">
    <w:nsid w:val="545D3752"/>
    <w:multiLevelType w:val="hybridMultilevel"/>
    <w:tmpl w:val="4C6C1BFC"/>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269" w15:restartNumberingAfterBreak="0">
    <w:nsid w:val="55532460"/>
    <w:multiLevelType w:val="hybridMultilevel"/>
    <w:tmpl w:val="49106912"/>
    <w:lvl w:ilvl="0" w:tplc="826A9034">
      <w:start w:val="1"/>
      <w:numFmt w:val="decimal"/>
      <w:lvlText w:val="%1."/>
      <w:lvlJc w:val="left"/>
      <w:pPr>
        <w:ind w:left="785" w:hanging="360"/>
      </w:pPr>
      <w:rPr>
        <w:rFonts w:hint="eastAsia"/>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70" w15:restartNumberingAfterBreak="0">
    <w:nsid w:val="55E73ACE"/>
    <w:multiLevelType w:val="hybridMultilevel"/>
    <w:tmpl w:val="3CCE0972"/>
    <w:lvl w:ilvl="0" w:tplc="6A280664">
      <w:start w:val="1"/>
      <w:numFmt w:val="decimal"/>
      <w:lvlText w:val="H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1" w15:restartNumberingAfterBreak="0">
    <w:nsid w:val="561E01E0"/>
    <w:multiLevelType w:val="hybridMultilevel"/>
    <w:tmpl w:val="33CEC5B4"/>
    <w:lvl w:ilvl="0" w:tplc="745A02DC">
      <w:start w:val="1"/>
      <w:numFmt w:val="decimal"/>
      <w:lvlText w:val="%1."/>
      <w:lvlJc w:val="left"/>
      <w:pPr>
        <w:ind w:left="840" w:hanging="360"/>
      </w:pPr>
      <w:rPr>
        <w:rFonts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2" w15:restartNumberingAfterBreak="0">
    <w:nsid w:val="565673A1"/>
    <w:multiLevelType w:val="hybridMultilevel"/>
    <w:tmpl w:val="78AE4602"/>
    <w:lvl w:ilvl="0" w:tplc="455A0F78">
      <w:start w:val="5"/>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3" w15:restartNumberingAfterBreak="0">
    <w:nsid w:val="568877B9"/>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4" w15:restartNumberingAfterBreak="0">
    <w:nsid w:val="568E4D52"/>
    <w:multiLevelType w:val="hybridMultilevel"/>
    <w:tmpl w:val="5DC01AD4"/>
    <w:lvl w:ilvl="0" w:tplc="581EE23C">
      <w:start w:val="1"/>
      <w:numFmt w:val="taiwaneseCountingThousand"/>
      <w:lvlText w:val="(%1)"/>
      <w:lvlJc w:val="left"/>
      <w:pPr>
        <w:ind w:left="960" w:hanging="480"/>
      </w:pPr>
      <w:rPr>
        <w:rFonts w:hint="default"/>
        <w:b/>
        <w:sz w:val="24"/>
        <w:szCs w:val="28"/>
      </w:rPr>
    </w:lvl>
    <w:lvl w:ilvl="1" w:tplc="1F4027E0">
      <w:start w:val="1"/>
      <w:numFmt w:val="decimal"/>
      <w:lvlText w:val="%2."/>
      <w:lvlJc w:val="left"/>
      <w:pPr>
        <w:ind w:left="1320" w:hanging="360"/>
      </w:pPr>
      <w:rPr>
        <w:rFonts w:hint="default"/>
      </w:rPr>
    </w:lvl>
    <w:lvl w:ilvl="2" w:tplc="7662F978">
      <w:start w:val="1"/>
      <w:numFmt w:val="taiwaneseCountingThousand"/>
      <w:lvlText w:val="%3、"/>
      <w:lvlJc w:val="left"/>
      <w:pPr>
        <w:ind w:left="1800" w:hanging="360"/>
      </w:pPr>
      <w:rPr>
        <w:rFonts w:eastAsia="標楷體" w:hint="default"/>
        <w:sz w:val="24"/>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5" w15:restartNumberingAfterBreak="0">
    <w:nsid w:val="56C05184"/>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276" w15:restartNumberingAfterBreak="0">
    <w:nsid w:val="56CF01B4"/>
    <w:multiLevelType w:val="hybridMultilevel"/>
    <w:tmpl w:val="16E8400A"/>
    <w:lvl w:ilvl="0" w:tplc="9F9CD4D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277" w15:restartNumberingAfterBreak="0">
    <w:nsid w:val="57B57465"/>
    <w:multiLevelType w:val="hybridMultilevel"/>
    <w:tmpl w:val="A0380A20"/>
    <w:lvl w:ilvl="0" w:tplc="A9B0389A">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78" w15:restartNumberingAfterBreak="0">
    <w:nsid w:val="595138B3"/>
    <w:multiLevelType w:val="hybridMultilevel"/>
    <w:tmpl w:val="091832EE"/>
    <w:lvl w:ilvl="0" w:tplc="DB2CD48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79" w15:restartNumberingAfterBreak="0">
    <w:nsid w:val="59597E85"/>
    <w:multiLevelType w:val="hybridMultilevel"/>
    <w:tmpl w:val="400467C4"/>
    <w:lvl w:ilvl="0" w:tplc="3CB41ABA">
      <w:start w:val="1"/>
      <w:numFmt w:val="taiwaneseCountingThousand"/>
      <w:lvlText w:val="(%1)"/>
      <w:lvlJc w:val="left"/>
      <w:pPr>
        <w:ind w:left="480" w:hanging="480"/>
      </w:pPr>
      <w:rPr>
        <w:rFonts w:cs="標楷體" w:hint="default"/>
      </w:rPr>
    </w:lvl>
    <w:lvl w:ilvl="1" w:tplc="24D2DB92">
      <w:start w:val="1"/>
      <w:numFmt w:val="taiwaneseCountingThousand"/>
      <w:lvlText w:val="%2、"/>
      <w:lvlJc w:val="left"/>
      <w:pPr>
        <w:ind w:left="840" w:hanging="360"/>
      </w:pPr>
      <w:rPr>
        <w:rFonts w:cs="標楷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0" w15:restartNumberingAfterBreak="0">
    <w:nsid w:val="59A02247"/>
    <w:multiLevelType w:val="hybridMultilevel"/>
    <w:tmpl w:val="2648DD94"/>
    <w:lvl w:ilvl="0" w:tplc="47C0260C">
      <w:start w:val="2"/>
      <w:numFmt w:val="bullet"/>
      <w:lvlText w:val="□"/>
      <w:lvlJc w:val="left"/>
      <w:pPr>
        <w:ind w:left="1754" w:hanging="480"/>
      </w:pPr>
      <w:rPr>
        <w:rFonts w:ascii="標楷體" w:eastAsia="標楷體" w:hAnsi="Courier New" w:hint="eastAsia"/>
      </w:rPr>
    </w:lvl>
    <w:lvl w:ilvl="1" w:tplc="04090003" w:tentative="1">
      <w:start w:val="1"/>
      <w:numFmt w:val="bullet"/>
      <w:lvlText w:val=""/>
      <w:lvlJc w:val="left"/>
      <w:pPr>
        <w:ind w:left="2234" w:hanging="480"/>
      </w:pPr>
      <w:rPr>
        <w:rFonts w:ascii="Wingdings" w:hAnsi="Wingdings" w:hint="default"/>
      </w:rPr>
    </w:lvl>
    <w:lvl w:ilvl="2" w:tplc="04090005" w:tentative="1">
      <w:start w:val="1"/>
      <w:numFmt w:val="bullet"/>
      <w:lvlText w:val=""/>
      <w:lvlJc w:val="left"/>
      <w:pPr>
        <w:ind w:left="2714" w:hanging="480"/>
      </w:pPr>
      <w:rPr>
        <w:rFonts w:ascii="Wingdings" w:hAnsi="Wingdings" w:hint="default"/>
      </w:rPr>
    </w:lvl>
    <w:lvl w:ilvl="3" w:tplc="04090001" w:tentative="1">
      <w:start w:val="1"/>
      <w:numFmt w:val="bullet"/>
      <w:lvlText w:val=""/>
      <w:lvlJc w:val="left"/>
      <w:pPr>
        <w:ind w:left="3194" w:hanging="480"/>
      </w:pPr>
      <w:rPr>
        <w:rFonts w:ascii="Wingdings" w:hAnsi="Wingdings" w:hint="default"/>
      </w:rPr>
    </w:lvl>
    <w:lvl w:ilvl="4" w:tplc="EF0C58D2">
      <w:numFmt w:val="bullet"/>
      <w:lvlText w:val="□"/>
      <w:lvlJc w:val="left"/>
      <w:pPr>
        <w:ind w:left="3674" w:hanging="480"/>
      </w:pPr>
      <w:rPr>
        <w:rFonts w:ascii="標楷體" w:eastAsia="標楷體" w:hAnsi="標楷體" w:cs="標楷體" w:hint="eastAsia"/>
      </w:rPr>
    </w:lvl>
    <w:lvl w:ilvl="5" w:tplc="04090005" w:tentative="1">
      <w:start w:val="1"/>
      <w:numFmt w:val="bullet"/>
      <w:lvlText w:val=""/>
      <w:lvlJc w:val="left"/>
      <w:pPr>
        <w:ind w:left="4154" w:hanging="480"/>
      </w:pPr>
      <w:rPr>
        <w:rFonts w:ascii="Wingdings" w:hAnsi="Wingdings" w:hint="default"/>
      </w:rPr>
    </w:lvl>
    <w:lvl w:ilvl="6" w:tplc="04090001" w:tentative="1">
      <w:start w:val="1"/>
      <w:numFmt w:val="bullet"/>
      <w:lvlText w:val=""/>
      <w:lvlJc w:val="left"/>
      <w:pPr>
        <w:ind w:left="4634" w:hanging="480"/>
      </w:pPr>
      <w:rPr>
        <w:rFonts w:ascii="Wingdings" w:hAnsi="Wingdings" w:hint="default"/>
      </w:rPr>
    </w:lvl>
    <w:lvl w:ilvl="7" w:tplc="04090003" w:tentative="1">
      <w:start w:val="1"/>
      <w:numFmt w:val="bullet"/>
      <w:lvlText w:val=""/>
      <w:lvlJc w:val="left"/>
      <w:pPr>
        <w:ind w:left="5114" w:hanging="480"/>
      </w:pPr>
      <w:rPr>
        <w:rFonts w:ascii="Wingdings" w:hAnsi="Wingdings" w:hint="default"/>
      </w:rPr>
    </w:lvl>
    <w:lvl w:ilvl="8" w:tplc="04090005" w:tentative="1">
      <w:start w:val="1"/>
      <w:numFmt w:val="bullet"/>
      <w:lvlText w:val=""/>
      <w:lvlJc w:val="left"/>
      <w:pPr>
        <w:ind w:left="5594" w:hanging="480"/>
      </w:pPr>
      <w:rPr>
        <w:rFonts w:ascii="Wingdings" w:hAnsi="Wingdings" w:hint="default"/>
      </w:rPr>
    </w:lvl>
  </w:abstractNum>
  <w:abstractNum w:abstractNumId="281" w15:restartNumberingAfterBreak="0">
    <w:nsid w:val="59BF4F6B"/>
    <w:multiLevelType w:val="hybridMultilevel"/>
    <w:tmpl w:val="A8DA579C"/>
    <w:lvl w:ilvl="0" w:tplc="EA0C6A62">
      <w:start w:val="1"/>
      <w:numFmt w:val="taiwaneseCountingThousand"/>
      <w:lvlText w:val="(%1)"/>
      <w:lvlJc w:val="left"/>
      <w:pPr>
        <w:ind w:left="388" w:hanging="39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282" w15:restartNumberingAfterBreak="0">
    <w:nsid w:val="59DF11C7"/>
    <w:multiLevelType w:val="hybridMultilevel"/>
    <w:tmpl w:val="76D0877C"/>
    <w:lvl w:ilvl="0" w:tplc="3E28F030">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3" w15:restartNumberingAfterBreak="0">
    <w:nsid w:val="59F66952"/>
    <w:multiLevelType w:val="hybridMultilevel"/>
    <w:tmpl w:val="8594292C"/>
    <w:lvl w:ilvl="0" w:tplc="9280AEF0">
      <w:start w:val="1"/>
      <w:numFmt w:val="decimal"/>
      <w:lvlText w:val="K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4" w15:restartNumberingAfterBreak="0">
    <w:nsid w:val="5A29169C"/>
    <w:multiLevelType w:val="hybridMultilevel"/>
    <w:tmpl w:val="71A4FEF0"/>
    <w:lvl w:ilvl="0" w:tplc="D018CFAE">
      <w:start w:val="1"/>
      <w:numFmt w:val="ideographLegalTraditional"/>
      <w:lvlText w:val="%1、"/>
      <w:lvlJc w:val="left"/>
      <w:pPr>
        <w:tabs>
          <w:tab w:val="num" w:pos="720"/>
        </w:tabs>
        <w:ind w:left="720" w:hanging="720"/>
      </w:pPr>
      <w:rPr>
        <w:rFonts w:hint="eastAsia"/>
        <w:sz w:val="24"/>
        <w:szCs w:val="24"/>
      </w:rPr>
    </w:lvl>
    <w:lvl w:ilvl="1" w:tplc="7EF05880">
      <w:start w:val="1"/>
      <w:numFmt w:val="taiwaneseCountingThousand"/>
      <w:lvlText w:val="%2、"/>
      <w:lvlJc w:val="left"/>
      <w:pPr>
        <w:tabs>
          <w:tab w:val="num" w:pos="1200"/>
        </w:tabs>
        <w:ind w:left="1200" w:hanging="720"/>
      </w:pPr>
      <w:rPr>
        <w:rFonts w:hint="eastAsia"/>
        <w:color w:val="auto"/>
        <w:lang w:val="en-US"/>
      </w:rPr>
    </w:lvl>
    <w:lvl w:ilvl="2" w:tplc="AF525C5A">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5" w15:restartNumberingAfterBreak="0">
    <w:nsid w:val="5A507870"/>
    <w:multiLevelType w:val="hybridMultilevel"/>
    <w:tmpl w:val="2F425FF4"/>
    <w:lvl w:ilvl="0" w:tplc="8A6A8F1C">
      <w:start w:val="1"/>
      <w:numFmt w:val="decimal"/>
      <w:lvlText w:val="%1."/>
      <w:lvlJc w:val="left"/>
      <w:pPr>
        <w:ind w:left="1353" w:hanging="360"/>
      </w:pPr>
      <w:rPr>
        <w:rFonts w:hint="default"/>
        <w:b w:val="0"/>
        <w:sz w:val="24"/>
        <w:szCs w:val="24"/>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86" w15:restartNumberingAfterBreak="0">
    <w:nsid w:val="5A5A7C4B"/>
    <w:multiLevelType w:val="hybridMultilevel"/>
    <w:tmpl w:val="0B5AD5F2"/>
    <w:lvl w:ilvl="0" w:tplc="A81E0B22">
      <w:start w:val="1"/>
      <w:numFmt w:val="taiwaneseCountingThousand"/>
      <w:lvlText w:val="%1、"/>
      <w:lvlJc w:val="left"/>
      <w:pPr>
        <w:tabs>
          <w:tab w:val="num" w:pos="1440"/>
        </w:tabs>
        <w:ind w:left="2088" w:hanging="648"/>
      </w:pPr>
      <w:rPr>
        <w:rFonts w:cs="@新細明體" w:hint="eastAsia"/>
      </w:rPr>
    </w:lvl>
    <w:lvl w:ilvl="1" w:tplc="04090019" w:tentative="1">
      <w:start w:val="1"/>
      <w:numFmt w:val="ideographTraditional"/>
      <w:lvlText w:val="%2、"/>
      <w:lvlJc w:val="left"/>
      <w:pPr>
        <w:tabs>
          <w:tab w:val="num" w:pos="2400"/>
        </w:tabs>
        <w:ind w:left="2400" w:hanging="480"/>
      </w:pPr>
      <w:rPr>
        <w:rFonts w:cs="Times New Roman"/>
      </w:rPr>
    </w:lvl>
    <w:lvl w:ilvl="2" w:tplc="0409001B" w:tentative="1">
      <w:start w:val="1"/>
      <w:numFmt w:val="lowerRoman"/>
      <w:lvlText w:val="%3."/>
      <w:lvlJc w:val="right"/>
      <w:pPr>
        <w:tabs>
          <w:tab w:val="num" w:pos="2880"/>
        </w:tabs>
        <w:ind w:left="2880" w:hanging="480"/>
      </w:pPr>
      <w:rPr>
        <w:rFonts w:cs="Times New Roman"/>
      </w:rPr>
    </w:lvl>
    <w:lvl w:ilvl="3" w:tplc="0409000F" w:tentative="1">
      <w:start w:val="1"/>
      <w:numFmt w:val="decimal"/>
      <w:lvlText w:val="%4."/>
      <w:lvlJc w:val="left"/>
      <w:pPr>
        <w:tabs>
          <w:tab w:val="num" w:pos="3360"/>
        </w:tabs>
        <w:ind w:left="3360" w:hanging="480"/>
      </w:pPr>
      <w:rPr>
        <w:rFonts w:cs="Times New Roman"/>
      </w:rPr>
    </w:lvl>
    <w:lvl w:ilvl="4" w:tplc="04090019" w:tentative="1">
      <w:start w:val="1"/>
      <w:numFmt w:val="ideographTraditional"/>
      <w:lvlText w:val="%5、"/>
      <w:lvlJc w:val="left"/>
      <w:pPr>
        <w:tabs>
          <w:tab w:val="num" w:pos="3840"/>
        </w:tabs>
        <w:ind w:left="3840" w:hanging="480"/>
      </w:pPr>
      <w:rPr>
        <w:rFonts w:cs="Times New Roman"/>
      </w:rPr>
    </w:lvl>
    <w:lvl w:ilvl="5" w:tplc="0409001B" w:tentative="1">
      <w:start w:val="1"/>
      <w:numFmt w:val="lowerRoman"/>
      <w:lvlText w:val="%6."/>
      <w:lvlJc w:val="right"/>
      <w:pPr>
        <w:tabs>
          <w:tab w:val="num" w:pos="4320"/>
        </w:tabs>
        <w:ind w:left="4320" w:hanging="480"/>
      </w:pPr>
      <w:rPr>
        <w:rFonts w:cs="Times New Roman"/>
      </w:rPr>
    </w:lvl>
    <w:lvl w:ilvl="6" w:tplc="0409000F" w:tentative="1">
      <w:start w:val="1"/>
      <w:numFmt w:val="decimal"/>
      <w:lvlText w:val="%7."/>
      <w:lvlJc w:val="left"/>
      <w:pPr>
        <w:tabs>
          <w:tab w:val="num" w:pos="4800"/>
        </w:tabs>
        <w:ind w:left="4800" w:hanging="480"/>
      </w:pPr>
      <w:rPr>
        <w:rFonts w:cs="Times New Roman"/>
      </w:rPr>
    </w:lvl>
    <w:lvl w:ilvl="7" w:tplc="04090019" w:tentative="1">
      <w:start w:val="1"/>
      <w:numFmt w:val="ideographTraditional"/>
      <w:lvlText w:val="%8、"/>
      <w:lvlJc w:val="left"/>
      <w:pPr>
        <w:tabs>
          <w:tab w:val="num" w:pos="5280"/>
        </w:tabs>
        <w:ind w:left="5280" w:hanging="480"/>
      </w:pPr>
      <w:rPr>
        <w:rFonts w:cs="Times New Roman"/>
      </w:rPr>
    </w:lvl>
    <w:lvl w:ilvl="8" w:tplc="0409001B" w:tentative="1">
      <w:start w:val="1"/>
      <w:numFmt w:val="lowerRoman"/>
      <w:lvlText w:val="%9."/>
      <w:lvlJc w:val="right"/>
      <w:pPr>
        <w:tabs>
          <w:tab w:val="num" w:pos="5760"/>
        </w:tabs>
        <w:ind w:left="5760" w:hanging="480"/>
      </w:pPr>
      <w:rPr>
        <w:rFonts w:cs="Times New Roman"/>
      </w:rPr>
    </w:lvl>
  </w:abstractNum>
  <w:abstractNum w:abstractNumId="287" w15:restartNumberingAfterBreak="0">
    <w:nsid w:val="5B021CF7"/>
    <w:multiLevelType w:val="hybridMultilevel"/>
    <w:tmpl w:val="984ACFCC"/>
    <w:lvl w:ilvl="0" w:tplc="C3DC4D8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8" w15:restartNumberingAfterBreak="0">
    <w:nsid w:val="5B5A6684"/>
    <w:multiLevelType w:val="hybridMultilevel"/>
    <w:tmpl w:val="F508C20A"/>
    <w:lvl w:ilvl="0" w:tplc="974CC2D2">
      <w:start w:val="1"/>
      <w:numFmt w:val="taiwaneseCountingThousand"/>
      <w:lvlText w:val="(%1)"/>
      <w:lvlJc w:val="left"/>
      <w:pPr>
        <w:ind w:left="960" w:hanging="480"/>
      </w:pPr>
      <w:rPr>
        <w:rFonts w:hint="default"/>
        <w:b/>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9" w15:restartNumberingAfterBreak="0">
    <w:nsid w:val="5B6752F1"/>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290" w15:restartNumberingAfterBreak="0">
    <w:nsid w:val="5BEE0D2F"/>
    <w:multiLevelType w:val="hybridMultilevel"/>
    <w:tmpl w:val="C0FAB7E0"/>
    <w:lvl w:ilvl="0" w:tplc="BBD68AD6">
      <w:start w:val="1"/>
      <w:numFmt w:val="decimal"/>
      <w:lvlText w:val="%1."/>
      <w:lvlJc w:val="left"/>
      <w:pPr>
        <w:ind w:left="934" w:hanging="360"/>
      </w:pPr>
      <w:rPr>
        <w:rFonts w:hint="default"/>
      </w:rPr>
    </w:lvl>
    <w:lvl w:ilvl="1" w:tplc="04090019" w:tentative="1">
      <w:start w:val="1"/>
      <w:numFmt w:val="ideographTraditional"/>
      <w:lvlText w:val="%2、"/>
      <w:lvlJc w:val="left"/>
      <w:pPr>
        <w:ind w:left="1534" w:hanging="480"/>
      </w:pPr>
    </w:lvl>
    <w:lvl w:ilvl="2" w:tplc="0409001B" w:tentative="1">
      <w:start w:val="1"/>
      <w:numFmt w:val="lowerRoman"/>
      <w:lvlText w:val="%3."/>
      <w:lvlJc w:val="right"/>
      <w:pPr>
        <w:ind w:left="2014" w:hanging="480"/>
      </w:pPr>
    </w:lvl>
    <w:lvl w:ilvl="3" w:tplc="0409000F" w:tentative="1">
      <w:start w:val="1"/>
      <w:numFmt w:val="decimal"/>
      <w:lvlText w:val="%4."/>
      <w:lvlJc w:val="left"/>
      <w:pPr>
        <w:ind w:left="2494" w:hanging="480"/>
      </w:pPr>
    </w:lvl>
    <w:lvl w:ilvl="4" w:tplc="04090019" w:tentative="1">
      <w:start w:val="1"/>
      <w:numFmt w:val="ideographTraditional"/>
      <w:lvlText w:val="%5、"/>
      <w:lvlJc w:val="left"/>
      <w:pPr>
        <w:ind w:left="2974" w:hanging="480"/>
      </w:pPr>
    </w:lvl>
    <w:lvl w:ilvl="5" w:tplc="0409001B" w:tentative="1">
      <w:start w:val="1"/>
      <w:numFmt w:val="lowerRoman"/>
      <w:lvlText w:val="%6."/>
      <w:lvlJc w:val="right"/>
      <w:pPr>
        <w:ind w:left="3454" w:hanging="480"/>
      </w:pPr>
    </w:lvl>
    <w:lvl w:ilvl="6" w:tplc="0409000F" w:tentative="1">
      <w:start w:val="1"/>
      <w:numFmt w:val="decimal"/>
      <w:lvlText w:val="%7."/>
      <w:lvlJc w:val="left"/>
      <w:pPr>
        <w:ind w:left="3934" w:hanging="480"/>
      </w:pPr>
    </w:lvl>
    <w:lvl w:ilvl="7" w:tplc="04090019" w:tentative="1">
      <w:start w:val="1"/>
      <w:numFmt w:val="ideographTraditional"/>
      <w:lvlText w:val="%8、"/>
      <w:lvlJc w:val="left"/>
      <w:pPr>
        <w:ind w:left="4414" w:hanging="480"/>
      </w:pPr>
    </w:lvl>
    <w:lvl w:ilvl="8" w:tplc="0409001B" w:tentative="1">
      <w:start w:val="1"/>
      <w:numFmt w:val="lowerRoman"/>
      <w:lvlText w:val="%9."/>
      <w:lvlJc w:val="right"/>
      <w:pPr>
        <w:ind w:left="4894" w:hanging="480"/>
      </w:pPr>
    </w:lvl>
  </w:abstractNum>
  <w:abstractNum w:abstractNumId="291" w15:restartNumberingAfterBreak="0">
    <w:nsid w:val="5C002C72"/>
    <w:multiLevelType w:val="hybridMultilevel"/>
    <w:tmpl w:val="2F206666"/>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2" w15:restartNumberingAfterBreak="0">
    <w:nsid w:val="5C3A738A"/>
    <w:multiLevelType w:val="hybridMultilevel"/>
    <w:tmpl w:val="4C1E9112"/>
    <w:lvl w:ilvl="0" w:tplc="AE4290B0">
      <w:start w:val="1"/>
      <w:numFmt w:val="taiwaneseCountingThousand"/>
      <w:lvlText w:val="%1、"/>
      <w:lvlJc w:val="left"/>
      <w:pPr>
        <w:ind w:left="1598" w:hanging="480"/>
      </w:pPr>
      <w:rPr>
        <w:rFonts w:hint="default"/>
      </w:rPr>
    </w:lvl>
    <w:lvl w:ilvl="1" w:tplc="04090019" w:tentative="1">
      <w:start w:val="1"/>
      <w:numFmt w:val="ideographTraditional"/>
      <w:lvlText w:val="%2、"/>
      <w:lvlJc w:val="left"/>
      <w:pPr>
        <w:ind w:left="2078" w:hanging="480"/>
      </w:pPr>
    </w:lvl>
    <w:lvl w:ilvl="2" w:tplc="0409001B" w:tentative="1">
      <w:start w:val="1"/>
      <w:numFmt w:val="lowerRoman"/>
      <w:lvlText w:val="%3."/>
      <w:lvlJc w:val="right"/>
      <w:pPr>
        <w:ind w:left="2558" w:hanging="480"/>
      </w:pPr>
    </w:lvl>
    <w:lvl w:ilvl="3" w:tplc="0409000F" w:tentative="1">
      <w:start w:val="1"/>
      <w:numFmt w:val="decimal"/>
      <w:lvlText w:val="%4."/>
      <w:lvlJc w:val="left"/>
      <w:pPr>
        <w:ind w:left="3038" w:hanging="480"/>
      </w:pPr>
    </w:lvl>
    <w:lvl w:ilvl="4" w:tplc="04090019" w:tentative="1">
      <w:start w:val="1"/>
      <w:numFmt w:val="ideographTraditional"/>
      <w:lvlText w:val="%5、"/>
      <w:lvlJc w:val="left"/>
      <w:pPr>
        <w:ind w:left="3518" w:hanging="480"/>
      </w:pPr>
    </w:lvl>
    <w:lvl w:ilvl="5" w:tplc="0409001B" w:tentative="1">
      <w:start w:val="1"/>
      <w:numFmt w:val="lowerRoman"/>
      <w:lvlText w:val="%6."/>
      <w:lvlJc w:val="right"/>
      <w:pPr>
        <w:ind w:left="3998" w:hanging="480"/>
      </w:pPr>
    </w:lvl>
    <w:lvl w:ilvl="6" w:tplc="0409000F" w:tentative="1">
      <w:start w:val="1"/>
      <w:numFmt w:val="decimal"/>
      <w:lvlText w:val="%7."/>
      <w:lvlJc w:val="left"/>
      <w:pPr>
        <w:ind w:left="4478" w:hanging="480"/>
      </w:pPr>
    </w:lvl>
    <w:lvl w:ilvl="7" w:tplc="04090019" w:tentative="1">
      <w:start w:val="1"/>
      <w:numFmt w:val="ideographTraditional"/>
      <w:lvlText w:val="%8、"/>
      <w:lvlJc w:val="left"/>
      <w:pPr>
        <w:ind w:left="4958" w:hanging="480"/>
      </w:pPr>
    </w:lvl>
    <w:lvl w:ilvl="8" w:tplc="0409001B" w:tentative="1">
      <w:start w:val="1"/>
      <w:numFmt w:val="lowerRoman"/>
      <w:lvlText w:val="%9."/>
      <w:lvlJc w:val="right"/>
      <w:pPr>
        <w:ind w:left="5438" w:hanging="480"/>
      </w:pPr>
    </w:lvl>
  </w:abstractNum>
  <w:abstractNum w:abstractNumId="293" w15:restartNumberingAfterBreak="0">
    <w:nsid w:val="5C4F0613"/>
    <w:multiLevelType w:val="hybridMultilevel"/>
    <w:tmpl w:val="050A9062"/>
    <w:lvl w:ilvl="0" w:tplc="F1B671FA">
      <w:start w:val="1"/>
      <w:numFmt w:val="bullet"/>
      <w:lvlText w:val="※"/>
      <w:lvlJc w:val="left"/>
      <w:pPr>
        <w:ind w:left="480" w:hanging="480"/>
      </w:pPr>
      <w:rPr>
        <w:rFonts w:ascii="新細明體" w:eastAsia="新細明體" w:hAnsi="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94" w15:restartNumberingAfterBreak="0">
    <w:nsid w:val="5CC717D4"/>
    <w:multiLevelType w:val="hybridMultilevel"/>
    <w:tmpl w:val="4C6C1BFC"/>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295" w15:restartNumberingAfterBreak="0">
    <w:nsid w:val="5CFB4DD0"/>
    <w:multiLevelType w:val="hybridMultilevel"/>
    <w:tmpl w:val="A33248F2"/>
    <w:lvl w:ilvl="0" w:tplc="852ECA12">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6" w15:restartNumberingAfterBreak="0">
    <w:nsid w:val="5D566E56"/>
    <w:multiLevelType w:val="hybridMultilevel"/>
    <w:tmpl w:val="BE289C6A"/>
    <w:lvl w:ilvl="0" w:tplc="3E68A56C">
      <w:start w:val="1"/>
      <w:numFmt w:val="taiwaneseCountingThousand"/>
      <w:lvlText w:val="%1、"/>
      <w:lvlJc w:val="left"/>
      <w:pPr>
        <w:ind w:left="360" w:hanging="360"/>
      </w:pPr>
      <w:rPr>
        <w:rFonts w:eastAsia="標楷體" w:hint="default"/>
        <w:b/>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7" w15:restartNumberingAfterBreak="0">
    <w:nsid w:val="5DA83F9A"/>
    <w:multiLevelType w:val="hybridMultilevel"/>
    <w:tmpl w:val="68E81D3E"/>
    <w:lvl w:ilvl="0" w:tplc="92AC43A4">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8" w15:restartNumberingAfterBreak="0">
    <w:nsid w:val="5E327590"/>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9" w15:restartNumberingAfterBreak="0">
    <w:nsid w:val="5E46614A"/>
    <w:multiLevelType w:val="hybridMultilevel"/>
    <w:tmpl w:val="53D44D04"/>
    <w:lvl w:ilvl="0" w:tplc="EC426202">
      <w:start w:val="1"/>
      <w:numFmt w:val="decimal"/>
      <w:lvlText w:val="%1."/>
      <w:lvlJc w:val="left"/>
      <w:pPr>
        <w:ind w:left="840" w:hanging="360"/>
      </w:pPr>
      <w:rPr>
        <w:rFonts w:cs="標楷體" w:hint="default"/>
      </w:rPr>
    </w:lvl>
    <w:lvl w:ilvl="1" w:tplc="F7DE812C">
      <w:start w:val="1"/>
      <w:numFmt w:val="taiwaneseCountingThousand"/>
      <w:lvlText w:val="%2、"/>
      <w:lvlJc w:val="left"/>
      <w:pPr>
        <w:ind w:left="1440" w:hanging="480"/>
      </w:pPr>
      <w:rPr>
        <w:rFonts w:cs="標楷體"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0" w15:restartNumberingAfterBreak="0">
    <w:nsid w:val="5E6D555A"/>
    <w:multiLevelType w:val="hybridMultilevel"/>
    <w:tmpl w:val="B546BD00"/>
    <w:lvl w:ilvl="0" w:tplc="38DE267E">
      <w:start w:val="1"/>
      <w:numFmt w:val="decimal"/>
      <w:lvlText w:val="%1."/>
      <w:lvlJc w:val="left"/>
      <w:pPr>
        <w:ind w:left="360" w:hanging="360"/>
      </w:pPr>
      <w:rPr>
        <w:rFonts w:hint="default"/>
        <w:b w:val="0"/>
        <w:sz w:val="24"/>
      </w:rPr>
    </w:lvl>
    <w:lvl w:ilvl="1" w:tplc="AB9E6B0E">
      <w:start w:val="1"/>
      <w:numFmt w:val="taiwaneseCountingThousand"/>
      <w:lvlText w:val="%2、"/>
      <w:lvlJc w:val="left"/>
      <w:pPr>
        <w:ind w:left="960" w:hanging="480"/>
      </w:pPr>
      <w:rPr>
        <w:rFonts w:cs="標楷體" w:hint="default"/>
      </w:rPr>
    </w:lvl>
    <w:lvl w:ilvl="2" w:tplc="FA5674B2">
      <w:start w:val="1"/>
      <w:numFmt w:val="taiwaneseCountingThousand"/>
      <w:lvlText w:val="(%3)"/>
      <w:lvlJc w:val="left"/>
      <w:pPr>
        <w:ind w:left="1350" w:hanging="390"/>
      </w:pPr>
      <w:rPr>
        <w:rFonts w:cs="標楷體" w:hint="default"/>
      </w:rPr>
    </w:lvl>
    <w:lvl w:ilvl="3" w:tplc="15280732">
      <w:start w:val="1"/>
      <w:numFmt w:val="decimal"/>
      <w:lvlText w:val="%4."/>
      <w:lvlJc w:val="left"/>
      <w:pPr>
        <w:ind w:left="1800" w:hanging="360"/>
      </w:pPr>
      <w:rPr>
        <w:rFonts w:cs="標楷體"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1" w15:restartNumberingAfterBreak="0">
    <w:nsid w:val="5EC20AD6"/>
    <w:multiLevelType w:val="hybridMultilevel"/>
    <w:tmpl w:val="38C40F78"/>
    <w:lvl w:ilvl="0" w:tplc="AF748EDC">
      <w:start w:val="1"/>
      <w:numFmt w:val="decimal"/>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302" w15:restartNumberingAfterBreak="0">
    <w:nsid w:val="5F161EAF"/>
    <w:multiLevelType w:val="hybridMultilevel"/>
    <w:tmpl w:val="9C306A98"/>
    <w:lvl w:ilvl="0" w:tplc="0D2837B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3" w15:restartNumberingAfterBreak="0">
    <w:nsid w:val="5F422BC8"/>
    <w:multiLevelType w:val="hybridMultilevel"/>
    <w:tmpl w:val="4A96C766"/>
    <w:lvl w:ilvl="0" w:tplc="B5A03C80">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304" w15:restartNumberingAfterBreak="0">
    <w:nsid w:val="5F5B71D6"/>
    <w:multiLevelType w:val="hybridMultilevel"/>
    <w:tmpl w:val="F912E59C"/>
    <w:lvl w:ilvl="0" w:tplc="F68E5F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5" w15:restartNumberingAfterBreak="0">
    <w:nsid w:val="5F5B7626"/>
    <w:multiLevelType w:val="hybridMultilevel"/>
    <w:tmpl w:val="CFDE2066"/>
    <w:lvl w:ilvl="0" w:tplc="657A70DA">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306" w15:restartNumberingAfterBreak="0">
    <w:nsid w:val="5F9779C4"/>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307" w15:restartNumberingAfterBreak="0">
    <w:nsid w:val="5FD66D1E"/>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8" w15:restartNumberingAfterBreak="0">
    <w:nsid w:val="60432C6F"/>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9" w15:restartNumberingAfterBreak="0">
    <w:nsid w:val="60753F8F"/>
    <w:multiLevelType w:val="hybridMultilevel"/>
    <w:tmpl w:val="3B84B8A0"/>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0" w15:restartNumberingAfterBreak="0">
    <w:nsid w:val="6089445E"/>
    <w:multiLevelType w:val="hybridMultilevel"/>
    <w:tmpl w:val="3BE8BE60"/>
    <w:lvl w:ilvl="0" w:tplc="65CE0D08">
      <w:start w:val="1"/>
      <w:numFmt w:val="taiwaneseCountingThousand"/>
      <w:lvlText w:val="(%1)"/>
      <w:lvlJc w:val="left"/>
      <w:pPr>
        <w:ind w:left="1350" w:hanging="39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1" w15:restartNumberingAfterBreak="0">
    <w:nsid w:val="60FF7169"/>
    <w:multiLevelType w:val="hybridMultilevel"/>
    <w:tmpl w:val="F508C20A"/>
    <w:lvl w:ilvl="0" w:tplc="974CC2D2">
      <w:start w:val="1"/>
      <w:numFmt w:val="taiwaneseCountingThousand"/>
      <w:lvlText w:val="(%1)"/>
      <w:lvlJc w:val="left"/>
      <w:pPr>
        <w:ind w:left="960" w:hanging="480"/>
      </w:pPr>
      <w:rPr>
        <w:rFonts w:hint="default"/>
        <w:b/>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2" w15:restartNumberingAfterBreak="0">
    <w:nsid w:val="610F3B8F"/>
    <w:multiLevelType w:val="hybridMultilevel"/>
    <w:tmpl w:val="5044CF72"/>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3" w15:restartNumberingAfterBreak="0">
    <w:nsid w:val="611C452E"/>
    <w:multiLevelType w:val="hybridMultilevel"/>
    <w:tmpl w:val="5BCE78AA"/>
    <w:lvl w:ilvl="0" w:tplc="E9B8FD9C">
      <w:start w:val="1"/>
      <w:numFmt w:val="decimal"/>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4" w15:restartNumberingAfterBreak="0">
    <w:nsid w:val="61530476"/>
    <w:multiLevelType w:val="hybridMultilevel"/>
    <w:tmpl w:val="30C20C14"/>
    <w:lvl w:ilvl="0" w:tplc="A38812E2">
      <w:start w:val="1"/>
      <w:numFmt w:val="ideographLegalTraditional"/>
      <w:lvlText w:val="%1、"/>
      <w:lvlJc w:val="left"/>
      <w:pPr>
        <w:tabs>
          <w:tab w:val="num" w:pos="825"/>
        </w:tabs>
        <w:ind w:left="825" w:hanging="825"/>
      </w:pPr>
      <w:rPr>
        <w:rFonts w:eastAsia="標楷體" w:hint="eastAsia"/>
        <w:b/>
        <w:i w:val="0"/>
        <w:sz w:val="24"/>
        <w:szCs w:val="36"/>
        <w:lang w:val="en-US"/>
      </w:rPr>
    </w:lvl>
    <w:lvl w:ilvl="1" w:tplc="6E029DF2">
      <w:start w:val="1"/>
      <w:numFmt w:val="decimal"/>
      <w:lvlText w:val="%2."/>
      <w:lvlJc w:val="left"/>
      <w:pPr>
        <w:tabs>
          <w:tab w:val="num" w:pos="900"/>
        </w:tabs>
        <w:ind w:left="900" w:hanging="360"/>
      </w:pPr>
      <w:rPr>
        <w:rFonts w:hint="default"/>
      </w:rPr>
    </w:lvl>
    <w:lvl w:ilvl="2" w:tplc="91F6F96A">
      <w:start w:val="4"/>
      <w:numFmt w:val="ideographLegalTraditional"/>
      <w:lvlText w:val="%3、"/>
      <w:lvlJc w:val="left"/>
      <w:pPr>
        <w:tabs>
          <w:tab w:val="num" w:pos="1560"/>
        </w:tabs>
        <w:ind w:left="1560" w:hanging="480"/>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5" w15:restartNumberingAfterBreak="0">
    <w:nsid w:val="61B949D1"/>
    <w:multiLevelType w:val="hybridMultilevel"/>
    <w:tmpl w:val="7C74F880"/>
    <w:lvl w:ilvl="0" w:tplc="1304CE72">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316" w15:restartNumberingAfterBreak="0">
    <w:nsid w:val="628558B8"/>
    <w:multiLevelType w:val="hybridMultilevel"/>
    <w:tmpl w:val="892E3CDA"/>
    <w:lvl w:ilvl="0" w:tplc="70A87406">
      <w:start w:val="1"/>
      <w:numFmt w:val="taiwaneseCountingThousand"/>
      <w:lvlText w:val="%1、"/>
      <w:lvlJc w:val="left"/>
      <w:pPr>
        <w:ind w:left="840" w:hanging="36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7" w15:restartNumberingAfterBreak="0">
    <w:nsid w:val="628B37B6"/>
    <w:multiLevelType w:val="hybridMultilevel"/>
    <w:tmpl w:val="1C623490"/>
    <w:lvl w:ilvl="0" w:tplc="2CE224C6">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318" w15:restartNumberingAfterBreak="0">
    <w:nsid w:val="629E1D2C"/>
    <w:multiLevelType w:val="hybridMultilevel"/>
    <w:tmpl w:val="9466A080"/>
    <w:lvl w:ilvl="0" w:tplc="82101364">
      <w:start w:val="1"/>
      <w:numFmt w:val="taiwaneseCountingThousand"/>
      <w:lvlText w:val="%1、"/>
      <w:lvlJc w:val="left"/>
      <w:pPr>
        <w:ind w:left="358" w:hanging="360"/>
      </w:pPr>
      <w:rPr>
        <w:rFonts w:hint="default"/>
      </w:rPr>
    </w:lvl>
    <w:lvl w:ilvl="1" w:tplc="E9FAC62A">
      <w:start w:val="1"/>
      <w:numFmt w:val="taiwaneseCountingThousand"/>
      <w:lvlText w:val="(%2)"/>
      <w:lvlJc w:val="left"/>
      <w:pPr>
        <w:ind w:left="838" w:hanging="360"/>
      </w:pPr>
      <w:rPr>
        <w:rFonts w:cs="標楷體" w:hint="default"/>
      </w:r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319" w15:restartNumberingAfterBreak="0">
    <w:nsid w:val="629F3791"/>
    <w:multiLevelType w:val="hybridMultilevel"/>
    <w:tmpl w:val="55843694"/>
    <w:lvl w:ilvl="0" w:tplc="3172355C">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320" w15:restartNumberingAfterBreak="0">
    <w:nsid w:val="633E1A27"/>
    <w:multiLevelType w:val="hybridMultilevel"/>
    <w:tmpl w:val="DDC44B84"/>
    <w:lvl w:ilvl="0" w:tplc="5DFAD0BE">
      <w:start w:val="1"/>
      <w:numFmt w:val="taiwaneseCountingThousand"/>
      <w:lvlText w:val="(%1)"/>
      <w:lvlJc w:val="left"/>
      <w:pPr>
        <w:tabs>
          <w:tab w:val="num" w:pos="2606"/>
        </w:tabs>
        <w:ind w:left="2606" w:hanging="720"/>
      </w:pPr>
      <w:rPr>
        <w:rFonts w:ascii="標楷體" w:eastAsia="標楷體" w:hAnsi="標楷體" w:cs="Times New Roman" w:hint="eastAsia"/>
        <w:u w:val="none"/>
      </w:rPr>
    </w:lvl>
    <w:lvl w:ilvl="1" w:tplc="04090019">
      <w:start w:val="1"/>
      <w:numFmt w:val="ideographTraditional"/>
      <w:lvlText w:val="%2、"/>
      <w:lvlJc w:val="left"/>
      <w:pPr>
        <w:tabs>
          <w:tab w:val="num" w:pos="2846"/>
        </w:tabs>
        <w:ind w:left="2846" w:hanging="480"/>
      </w:pPr>
      <w:rPr>
        <w:rFonts w:cs="Times New Roman"/>
      </w:rPr>
    </w:lvl>
    <w:lvl w:ilvl="2" w:tplc="0409001B">
      <w:start w:val="1"/>
      <w:numFmt w:val="lowerRoman"/>
      <w:lvlText w:val="%3."/>
      <w:lvlJc w:val="right"/>
      <w:pPr>
        <w:tabs>
          <w:tab w:val="num" w:pos="3326"/>
        </w:tabs>
        <w:ind w:left="3326" w:hanging="480"/>
      </w:pPr>
      <w:rPr>
        <w:rFonts w:cs="Times New Roman"/>
      </w:rPr>
    </w:lvl>
    <w:lvl w:ilvl="3" w:tplc="0409000F">
      <w:start w:val="1"/>
      <w:numFmt w:val="decimal"/>
      <w:lvlText w:val="%4."/>
      <w:lvlJc w:val="left"/>
      <w:pPr>
        <w:tabs>
          <w:tab w:val="num" w:pos="3806"/>
        </w:tabs>
        <w:ind w:left="3806" w:hanging="480"/>
      </w:pPr>
      <w:rPr>
        <w:rFonts w:cs="Times New Roman"/>
      </w:rPr>
    </w:lvl>
    <w:lvl w:ilvl="4" w:tplc="04090019">
      <w:start w:val="1"/>
      <w:numFmt w:val="ideographTraditional"/>
      <w:lvlText w:val="%5、"/>
      <w:lvlJc w:val="left"/>
      <w:pPr>
        <w:tabs>
          <w:tab w:val="num" w:pos="4286"/>
        </w:tabs>
        <w:ind w:left="4286" w:hanging="480"/>
      </w:pPr>
      <w:rPr>
        <w:rFonts w:cs="Times New Roman"/>
      </w:rPr>
    </w:lvl>
    <w:lvl w:ilvl="5" w:tplc="0409001B">
      <w:start w:val="1"/>
      <w:numFmt w:val="lowerRoman"/>
      <w:lvlText w:val="%6."/>
      <w:lvlJc w:val="right"/>
      <w:pPr>
        <w:tabs>
          <w:tab w:val="num" w:pos="4766"/>
        </w:tabs>
        <w:ind w:left="4766" w:hanging="480"/>
      </w:pPr>
      <w:rPr>
        <w:rFonts w:cs="Times New Roman"/>
      </w:rPr>
    </w:lvl>
    <w:lvl w:ilvl="6" w:tplc="0409000F">
      <w:start w:val="1"/>
      <w:numFmt w:val="decimal"/>
      <w:lvlText w:val="%7."/>
      <w:lvlJc w:val="left"/>
      <w:pPr>
        <w:tabs>
          <w:tab w:val="num" w:pos="5246"/>
        </w:tabs>
        <w:ind w:left="5246" w:hanging="480"/>
      </w:pPr>
      <w:rPr>
        <w:rFonts w:cs="Times New Roman"/>
      </w:rPr>
    </w:lvl>
    <w:lvl w:ilvl="7" w:tplc="04090019">
      <w:start w:val="1"/>
      <w:numFmt w:val="ideographTraditional"/>
      <w:lvlText w:val="%8、"/>
      <w:lvlJc w:val="left"/>
      <w:pPr>
        <w:tabs>
          <w:tab w:val="num" w:pos="5726"/>
        </w:tabs>
        <w:ind w:left="5726" w:hanging="480"/>
      </w:pPr>
      <w:rPr>
        <w:rFonts w:cs="Times New Roman"/>
      </w:rPr>
    </w:lvl>
    <w:lvl w:ilvl="8" w:tplc="0409001B">
      <w:start w:val="1"/>
      <w:numFmt w:val="lowerRoman"/>
      <w:lvlText w:val="%9."/>
      <w:lvlJc w:val="right"/>
      <w:pPr>
        <w:tabs>
          <w:tab w:val="num" w:pos="6206"/>
        </w:tabs>
        <w:ind w:left="6206" w:hanging="480"/>
      </w:pPr>
      <w:rPr>
        <w:rFonts w:cs="Times New Roman"/>
      </w:rPr>
    </w:lvl>
  </w:abstractNum>
  <w:abstractNum w:abstractNumId="321" w15:restartNumberingAfterBreak="0">
    <w:nsid w:val="6382493A"/>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322" w15:restartNumberingAfterBreak="0">
    <w:nsid w:val="63AA3121"/>
    <w:multiLevelType w:val="hybridMultilevel"/>
    <w:tmpl w:val="ED0C8A48"/>
    <w:lvl w:ilvl="0" w:tplc="922C2DA2">
      <w:start w:val="1"/>
      <w:numFmt w:val="taiwaneseCountingThousand"/>
      <w:lvlText w:val="%1、"/>
      <w:lvlJc w:val="left"/>
      <w:pPr>
        <w:ind w:left="1687" w:hanging="360"/>
      </w:pPr>
      <w:rPr>
        <w:rFonts w:hint="default"/>
      </w:rPr>
    </w:lvl>
    <w:lvl w:ilvl="1" w:tplc="04090019" w:tentative="1">
      <w:start w:val="1"/>
      <w:numFmt w:val="ideographTraditional"/>
      <w:lvlText w:val="%2、"/>
      <w:lvlJc w:val="left"/>
      <w:pPr>
        <w:ind w:left="2287" w:hanging="480"/>
      </w:pPr>
    </w:lvl>
    <w:lvl w:ilvl="2" w:tplc="0409001B" w:tentative="1">
      <w:start w:val="1"/>
      <w:numFmt w:val="lowerRoman"/>
      <w:lvlText w:val="%3."/>
      <w:lvlJc w:val="right"/>
      <w:pPr>
        <w:ind w:left="2767" w:hanging="480"/>
      </w:pPr>
    </w:lvl>
    <w:lvl w:ilvl="3" w:tplc="0409000F" w:tentative="1">
      <w:start w:val="1"/>
      <w:numFmt w:val="decimal"/>
      <w:lvlText w:val="%4."/>
      <w:lvlJc w:val="left"/>
      <w:pPr>
        <w:ind w:left="3247" w:hanging="480"/>
      </w:pPr>
    </w:lvl>
    <w:lvl w:ilvl="4" w:tplc="04090019" w:tentative="1">
      <w:start w:val="1"/>
      <w:numFmt w:val="ideographTraditional"/>
      <w:lvlText w:val="%5、"/>
      <w:lvlJc w:val="left"/>
      <w:pPr>
        <w:ind w:left="3727" w:hanging="480"/>
      </w:pPr>
    </w:lvl>
    <w:lvl w:ilvl="5" w:tplc="0409001B" w:tentative="1">
      <w:start w:val="1"/>
      <w:numFmt w:val="lowerRoman"/>
      <w:lvlText w:val="%6."/>
      <w:lvlJc w:val="right"/>
      <w:pPr>
        <w:ind w:left="4207" w:hanging="480"/>
      </w:pPr>
    </w:lvl>
    <w:lvl w:ilvl="6" w:tplc="0409000F" w:tentative="1">
      <w:start w:val="1"/>
      <w:numFmt w:val="decimal"/>
      <w:lvlText w:val="%7."/>
      <w:lvlJc w:val="left"/>
      <w:pPr>
        <w:ind w:left="4687" w:hanging="480"/>
      </w:pPr>
    </w:lvl>
    <w:lvl w:ilvl="7" w:tplc="04090019" w:tentative="1">
      <w:start w:val="1"/>
      <w:numFmt w:val="ideographTraditional"/>
      <w:lvlText w:val="%8、"/>
      <w:lvlJc w:val="left"/>
      <w:pPr>
        <w:ind w:left="5167" w:hanging="480"/>
      </w:pPr>
    </w:lvl>
    <w:lvl w:ilvl="8" w:tplc="0409001B" w:tentative="1">
      <w:start w:val="1"/>
      <w:numFmt w:val="lowerRoman"/>
      <w:lvlText w:val="%9."/>
      <w:lvlJc w:val="right"/>
      <w:pPr>
        <w:ind w:left="5647" w:hanging="480"/>
      </w:pPr>
    </w:lvl>
  </w:abstractNum>
  <w:abstractNum w:abstractNumId="323" w15:restartNumberingAfterBreak="0">
    <w:nsid w:val="63ED55FB"/>
    <w:multiLevelType w:val="hybridMultilevel"/>
    <w:tmpl w:val="80FA950A"/>
    <w:lvl w:ilvl="0" w:tplc="0409000F">
      <w:start w:val="1"/>
      <w:numFmt w:val="decimal"/>
      <w:lvlText w:val="%1."/>
      <w:lvlJc w:val="left"/>
      <w:pPr>
        <w:tabs>
          <w:tab w:val="num" w:pos="1920"/>
        </w:tabs>
        <w:ind w:left="1920" w:hanging="480"/>
      </w:pPr>
      <w:rPr>
        <w:rFonts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4" w15:restartNumberingAfterBreak="0">
    <w:nsid w:val="642D52BB"/>
    <w:multiLevelType w:val="hybridMultilevel"/>
    <w:tmpl w:val="EF3084C2"/>
    <w:lvl w:ilvl="0" w:tplc="3A785E1C">
      <w:start w:val="1"/>
      <w:numFmt w:val="taiwaneseCountingThousand"/>
      <w:lvlText w:val="(%1)"/>
      <w:lvlJc w:val="left"/>
      <w:pPr>
        <w:ind w:left="-176" w:hanging="390"/>
      </w:pPr>
      <w:rPr>
        <w:rFonts w:hint="default"/>
      </w:rPr>
    </w:lvl>
    <w:lvl w:ilvl="1" w:tplc="04090019" w:tentative="1">
      <w:start w:val="1"/>
      <w:numFmt w:val="ideographTraditional"/>
      <w:lvlText w:val="%2、"/>
      <w:lvlJc w:val="left"/>
      <w:pPr>
        <w:ind w:left="394" w:hanging="480"/>
      </w:pPr>
    </w:lvl>
    <w:lvl w:ilvl="2" w:tplc="0409001B" w:tentative="1">
      <w:start w:val="1"/>
      <w:numFmt w:val="lowerRoman"/>
      <w:lvlText w:val="%3."/>
      <w:lvlJc w:val="right"/>
      <w:pPr>
        <w:ind w:left="874" w:hanging="480"/>
      </w:pPr>
    </w:lvl>
    <w:lvl w:ilvl="3" w:tplc="0409000F" w:tentative="1">
      <w:start w:val="1"/>
      <w:numFmt w:val="decimal"/>
      <w:lvlText w:val="%4."/>
      <w:lvlJc w:val="left"/>
      <w:pPr>
        <w:ind w:left="1354" w:hanging="480"/>
      </w:pPr>
    </w:lvl>
    <w:lvl w:ilvl="4" w:tplc="04090019" w:tentative="1">
      <w:start w:val="1"/>
      <w:numFmt w:val="ideographTraditional"/>
      <w:lvlText w:val="%5、"/>
      <w:lvlJc w:val="left"/>
      <w:pPr>
        <w:ind w:left="1834" w:hanging="480"/>
      </w:pPr>
    </w:lvl>
    <w:lvl w:ilvl="5" w:tplc="0409001B" w:tentative="1">
      <w:start w:val="1"/>
      <w:numFmt w:val="lowerRoman"/>
      <w:lvlText w:val="%6."/>
      <w:lvlJc w:val="right"/>
      <w:pPr>
        <w:ind w:left="2314" w:hanging="480"/>
      </w:pPr>
    </w:lvl>
    <w:lvl w:ilvl="6" w:tplc="0409000F" w:tentative="1">
      <w:start w:val="1"/>
      <w:numFmt w:val="decimal"/>
      <w:lvlText w:val="%7."/>
      <w:lvlJc w:val="left"/>
      <w:pPr>
        <w:ind w:left="2794" w:hanging="480"/>
      </w:pPr>
    </w:lvl>
    <w:lvl w:ilvl="7" w:tplc="04090019" w:tentative="1">
      <w:start w:val="1"/>
      <w:numFmt w:val="ideographTraditional"/>
      <w:lvlText w:val="%8、"/>
      <w:lvlJc w:val="left"/>
      <w:pPr>
        <w:ind w:left="3274" w:hanging="480"/>
      </w:pPr>
    </w:lvl>
    <w:lvl w:ilvl="8" w:tplc="0409001B" w:tentative="1">
      <w:start w:val="1"/>
      <w:numFmt w:val="lowerRoman"/>
      <w:lvlText w:val="%9."/>
      <w:lvlJc w:val="right"/>
      <w:pPr>
        <w:ind w:left="3754" w:hanging="480"/>
      </w:pPr>
    </w:lvl>
  </w:abstractNum>
  <w:abstractNum w:abstractNumId="325" w15:restartNumberingAfterBreak="0">
    <w:nsid w:val="64A85301"/>
    <w:multiLevelType w:val="hybridMultilevel"/>
    <w:tmpl w:val="0A8E5502"/>
    <w:lvl w:ilvl="0" w:tplc="9F9CD4D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326" w15:restartNumberingAfterBreak="0">
    <w:nsid w:val="65331CFD"/>
    <w:multiLevelType w:val="hybridMultilevel"/>
    <w:tmpl w:val="61EC1AE2"/>
    <w:lvl w:ilvl="0" w:tplc="4B80FA94">
      <w:start w:val="1"/>
      <w:numFmt w:val="ideographLegalTraditional"/>
      <w:lvlText w:val="%1、"/>
      <w:lvlJc w:val="left"/>
      <w:pPr>
        <w:ind w:left="480" w:hanging="480"/>
      </w:pPr>
      <w:rPr>
        <w:rFonts w:hint="eastAsia"/>
        <w:b/>
        <w:sz w:val="24"/>
      </w:rPr>
    </w:lvl>
    <w:lvl w:ilvl="1" w:tplc="7530487A">
      <w:start w:val="1"/>
      <w:numFmt w:val="taiwaneseCountingThousand"/>
      <w:lvlText w:val="%2、"/>
      <w:lvlJc w:val="left"/>
      <w:pPr>
        <w:ind w:left="960" w:hanging="480"/>
      </w:pPr>
      <w:rPr>
        <w:rFonts w:hint="default"/>
        <w:b w:val="0"/>
      </w:rPr>
    </w:lvl>
    <w:lvl w:ilvl="2" w:tplc="4642D6DA">
      <w:start w:val="1"/>
      <w:numFmt w:val="taiwaneseCountingThousand"/>
      <w:lvlText w:val="(%3)"/>
      <w:lvlJc w:val="left"/>
      <w:pPr>
        <w:ind w:left="1320" w:hanging="360"/>
      </w:pPr>
      <w:rPr>
        <w:rFonts w:hint="default"/>
      </w:rPr>
    </w:lvl>
    <w:lvl w:ilvl="3" w:tplc="2822F670">
      <w:start w:val="1"/>
      <w:numFmt w:val="decimal"/>
      <w:lvlText w:val="%4."/>
      <w:lvlJc w:val="left"/>
      <w:pPr>
        <w:ind w:left="1800" w:hanging="360"/>
      </w:pPr>
      <w:rPr>
        <w:rFonts w:hint="default"/>
      </w:rPr>
    </w:lvl>
    <w:lvl w:ilvl="4" w:tplc="852ECA12">
      <w:start w:val="1"/>
      <w:numFmt w:val="decimal"/>
      <w:lvlText w:val="(%5)"/>
      <w:lvlJc w:val="left"/>
      <w:pPr>
        <w:ind w:left="2280" w:hanging="360"/>
      </w:pPr>
      <w:rPr>
        <w:rFonts w:hint="default"/>
      </w:rPr>
    </w:lvl>
    <w:lvl w:ilvl="5" w:tplc="CEF2ACA8">
      <w:start w:val="1"/>
      <w:numFmt w:val="ideographZodiac"/>
      <w:lvlText w:val="%6項、"/>
      <w:lvlJc w:val="left"/>
      <w:pPr>
        <w:ind w:left="3120" w:hanging="720"/>
      </w:pPr>
      <w:rPr>
        <w:rFonts w:hint="default"/>
      </w:r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7" w15:restartNumberingAfterBreak="0">
    <w:nsid w:val="658E54B0"/>
    <w:multiLevelType w:val="hybridMultilevel"/>
    <w:tmpl w:val="1C08A688"/>
    <w:lvl w:ilvl="0" w:tplc="2E4A24FA">
      <w:start w:val="1"/>
      <w:numFmt w:val="decimal"/>
      <w:lvlText w:val="%1."/>
      <w:lvlJc w:val="left"/>
      <w:pPr>
        <w:ind w:left="360" w:hanging="360"/>
      </w:pPr>
      <w:rPr>
        <w:rFonts w:ascii="Times New Roman" w:hAnsi="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8" w15:restartNumberingAfterBreak="0">
    <w:nsid w:val="66116533"/>
    <w:multiLevelType w:val="hybridMultilevel"/>
    <w:tmpl w:val="69E29A64"/>
    <w:lvl w:ilvl="0" w:tplc="D732110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9" w15:restartNumberingAfterBreak="0">
    <w:nsid w:val="66896149"/>
    <w:multiLevelType w:val="hybridMultilevel"/>
    <w:tmpl w:val="2F425FF4"/>
    <w:lvl w:ilvl="0" w:tplc="8A6A8F1C">
      <w:start w:val="1"/>
      <w:numFmt w:val="decimal"/>
      <w:lvlText w:val="%1."/>
      <w:lvlJc w:val="left"/>
      <w:pPr>
        <w:ind w:left="1353" w:hanging="360"/>
      </w:pPr>
      <w:rPr>
        <w:rFonts w:hint="default"/>
        <w:b w:val="0"/>
        <w:sz w:val="24"/>
        <w:szCs w:val="24"/>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330" w15:restartNumberingAfterBreak="0">
    <w:nsid w:val="66953256"/>
    <w:multiLevelType w:val="hybridMultilevel"/>
    <w:tmpl w:val="C65417B8"/>
    <w:lvl w:ilvl="0" w:tplc="B9941976">
      <w:start w:val="1"/>
      <w:numFmt w:val="taiwaneseCountingThousand"/>
      <w:lvlText w:val="%1、"/>
      <w:lvlJc w:val="left"/>
      <w:pPr>
        <w:ind w:left="360" w:hanging="360"/>
      </w:pPr>
      <w:rPr>
        <w:rFonts w:eastAsia="標楷體" w:hint="default"/>
        <w:b/>
        <w:color w:val="auto"/>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1" w15:restartNumberingAfterBreak="0">
    <w:nsid w:val="67D64B5B"/>
    <w:multiLevelType w:val="hybridMultilevel"/>
    <w:tmpl w:val="736A229A"/>
    <w:lvl w:ilvl="0" w:tplc="852ECA12">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2" w15:restartNumberingAfterBreak="0">
    <w:nsid w:val="67D76D53"/>
    <w:multiLevelType w:val="hybridMultilevel"/>
    <w:tmpl w:val="40A802F0"/>
    <w:lvl w:ilvl="0" w:tplc="1F1A9FE2">
      <w:start w:val="1"/>
      <w:numFmt w:val="taiwaneseCountingThousand"/>
      <w:lvlText w:val="%1、"/>
      <w:lvlJc w:val="left"/>
      <w:pPr>
        <w:ind w:left="480" w:hanging="480"/>
      </w:pPr>
      <w:rPr>
        <w:rFonts w:hint="default"/>
        <w:b/>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3" w15:restartNumberingAfterBreak="0">
    <w:nsid w:val="67E459B0"/>
    <w:multiLevelType w:val="hybridMultilevel"/>
    <w:tmpl w:val="168446B6"/>
    <w:lvl w:ilvl="0" w:tplc="47C26BA4">
      <w:start w:val="1"/>
      <w:numFmt w:val="decimal"/>
      <w:lvlText w:val="J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4" w15:restartNumberingAfterBreak="0">
    <w:nsid w:val="68427FD9"/>
    <w:multiLevelType w:val="hybridMultilevel"/>
    <w:tmpl w:val="07129080"/>
    <w:lvl w:ilvl="0" w:tplc="B5DC436A">
      <w:start w:val="1"/>
      <w:numFmt w:val="decimal"/>
      <w:lvlText w:val="L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5" w15:restartNumberingAfterBreak="0">
    <w:nsid w:val="69BD4073"/>
    <w:multiLevelType w:val="hybridMultilevel"/>
    <w:tmpl w:val="644EA1D6"/>
    <w:lvl w:ilvl="0" w:tplc="FA82D198">
      <w:start w:val="1"/>
      <w:numFmt w:val="decimal"/>
      <w:lvlText w:val="(%1)"/>
      <w:lvlJc w:val="left"/>
      <w:pPr>
        <w:ind w:left="644" w:hanging="360"/>
      </w:pPr>
      <w:rPr>
        <w:rFonts w:ascii="Times New Roman" w:hAnsi="Times New Roman" w:cs="Times New Roman"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36" w15:restartNumberingAfterBreak="0">
    <w:nsid w:val="69C039FC"/>
    <w:multiLevelType w:val="hybridMultilevel"/>
    <w:tmpl w:val="403E113A"/>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337" w15:restartNumberingAfterBreak="0">
    <w:nsid w:val="69D55822"/>
    <w:multiLevelType w:val="hybridMultilevel"/>
    <w:tmpl w:val="A33248F2"/>
    <w:lvl w:ilvl="0" w:tplc="852ECA12">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8" w15:restartNumberingAfterBreak="0">
    <w:nsid w:val="6AB149AC"/>
    <w:multiLevelType w:val="hybridMultilevel"/>
    <w:tmpl w:val="1450A974"/>
    <w:lvl w:ilvl="0" w:tplc="27BA699C">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39" w15:restartNumberingAfterBreak="0">
    <w:nsid w:val="6AFD40FC"/>
    <w:multiLevelType w:val="hybridMultilevel"/>
    <w:tmpl w:val="A530BD86"/>
    <w:lvl w:ilvl="0" w:tplc="37E6F49A">
      <w:start w:val="1"/>
      <w:numFmt w:val="decimal"/>
      <w:lvlText w:val="(%1)"/>
      <w:lvlJc w:val="left"/>
      <w:pPr>
        <w:ind w:left="360" w:hanging="360"/>
      </w:pPr>
      <w:rPr>
        <w:rFonts w:ascii="Times New Roman" w:hAnsi="Times New Roman" w:cs="Times New Roman"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0" w15:restartNumberingAfterBreak="0">
    <w:nsid w:val="6B0C0774"/>
    <w:multiLevelType w:val="hybridMultilevel"/>
    <w:tmpl w:val="2D2C3524"/>
    <w:lvl w:ilvl="0" w:tplc="06BCBC8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341" w15:restartNumberingAfterBreak="0">
    <w:nsid w:val="6B65606F"/>
    <w:multiLevelType w:val="hybridMultilevel"/>
    <w:tmpl w:val="E1CA9346"/>
    <w:lvl w:ilvl="0" w:tplc="70E0B532">
      <w:start w:val="1"/>
      <w:numFmt w:val="decimal"/>
      <w:lvlText w:val="%1."/>
      <w:lvlJc w:val="left"/>
      <w:pPr>
        <w:ind w:left="1494" w:hanging="36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342" w15:restartNumberingAfterBreak="0">
    <w:nsid w:val="6B6C4ADF"/>
    <w:multiLevelType w:val="hybridMultilevel"/>
    <w:tmpl w:val="984ACFCC"/>
    <w:lvl w:ilvl="0" w:tplc="C3DC4D8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3" w15:restartNumberingAfterBreak="0">
    <w:nsid w:val="6BAE37FE"/>
    <w:multiLevelType w:val="hybridMultilevel"/>
    <w:tmpl w:val="0B4CD4AA"/>
    <w:lvl w:ilvl="0" w:tplc="0409000B">
      <w:start w:val="1"/>
      <w:numFmt w:val="bullet"/>
      <w:lvlText w:val=""/>
      <w:lvlJc w:val="left"/>
      <w:pPr>
        <w:ind w:left="1473" w:hanging="480"/>
      </w:pPr>
      <w:rPr>
        <w:rFonts w:ascii="Wingdings" w:hAnsi="Wingdings" w:hint="default"/>
      </w:rPr>
    </w:lvl>
    <w:lvl w:ilvl="1" w:tplc="04090003" w:tentative="1">
      <w:start w:val="1"/>
      <w:numFmt w:val="bullet"/>
      <w:lvlText w:val=""/>
      <w:lvlJc w:val="left"/>
      <w:pPr>
        <w:ind w:left="1953" w:hanging="480"/>
      </w:pPr>
      <w:rPr>
        <w:rFonts w:ascii="Wingdings" w:hAnsi="Wingdings" w:hint="default"/>
      </w:rPr>
    </w:lvl>
    <w:lvl w:ilvl="2" w:tplc="04090005" w:tentative="1">
      <w:start w:val="1"/>
      <w:numFmt w:val="bullet"/>
      <w:lvlText w:val=""/>
      <w:lvlJc w:val="left"/>
      <w:pPr>
        <w:ind w:left="2433" w:hanging="480"/>
      </w:pPr>
      <w:rPr>
        <w:rFonts w:ascii="Wingdings" w:hAnsi="Wingdings" w:hint="default"/>
      </w:rPr>
    </w:lvl>
    <w:lvl w:ilvl="3" w:tplc="04090001" w:tentative="1">
      <w:start w:val="1"/>
      <w:numFmt w:val="bullet"/>
      <w:lvlText w:val=""/>
      <w:lvlJc w:val="left"/>
      <w:pPr>
        <w:ind w:left="2913" w:hanging="480"/>
      </w:pPr>
      <w:rPr>
        <w:rFonts w:ascii="Wingdings" w:hAnsi="Wingdings" w:hint="default"/>
      </w:rPr>
    </w:lvl>
    <w:lvl w:ilvl="4" w:tplc="04090003" w:tentative="1">
      <w:start w:val="1"/>
      <w:numFmt w:val="bullet"/>
      <w:lvlText w:val=""/>
      <w:lvlJc w:val="left"/>
      <w:pPr>
        <w:ind w:left="3393" w:hanging="480"/>
      </w:pPr>
      <w:rPr>
        <w:rFonts w:ascii="Wingdings" w:hAnsi="Wingdings" w:hint="default"/>
      </w:rPr>
    </w:lvl>
    <w:lvl w:ilvl="5" w:tplc="04090005" w:tentative="1">
      <w:start w:val="1"/>
      <w:numFmt w:val="bullet"/>
      <w:lvlText w:val=""/>
      <w:lvlJc w:val="left"/>
      <w:pPr>
        <w:ind w:left="3873" w:hanging="480"/>
      </w:pPr>
      <w:rPr>
        <w:rFonts w:ascii="Wingdings" w:hAnsi="Wingdings" w:hint="default"/>
      </w:rPr>
    </w:lvl>
    <w:lvl w:ilvl="6" w:tplc="04090001" w:tentative="1">
      <w:start w:val="1"/>
      <w:numFmt w:val="bullet"/>
      <w:lvlText w:val=""/>
      <w:lvlJc w:val="left"/>
      <w:pPr>
        <w:ind w:left="4353" w:hanging="480"/>
      </w:pPr>
      <w:rPr>
        <w:rFonts w:ascii="Wingdings" w:hAnsi="Wingdings" w:hint="default"/>
      </w:rPr>
    </w:lvl>
    <w:lvl w:ilvl="7" w:tplc="04090003" w:tentative="1">
      <w:start w:val="1"/>
      <w:numFmt w:val="bullet"/>
      <w:lvlText w:val=""/>
      <w:lvlJc w:val="left"/>
      <w:pPr>
        <w:ind w:left="4833" w:hanging="480"/>
      </w:pPr>
      <w:rPr>
        <w:rFonts w:ascii="Wingdings" w:hAnsi="Wingdings" w:hint="default"/>
      </w:rPr>
    </w:lvl>
    <w:lvl w:ilvl="8" w:tplc="04090005" w:tentative="1">
      <w:start w:val="1"/>
      <w:numFmt w:val="bullet"/>
      <w:lvlText w:val=""/>
      <w:lvlJc w:val="left"/>
      <w:pPr>
        <w:ind w:left="5313" w:hanging="480"/>
      </w:pPr>
      <w:rPr>
        <w:rFonts w:ascii="Wingdings" w:hAnsi="Wingdings" w:hint="default"/>
      </w:rPr>
    </w:lvl>
  </w:abstractNum>
  <w:abstractNum w:abstractNumId="344" w15:restartNumberingAfterBreak="0">
    <w:nsid w:val="6E5F7CF7"/>
    <w:multiLevelType w:val="hybridMultilevel"/>
    <w:tmpl w:val="FD72AD2A"/>
    <w:lvl w:ilvl="0" w:tplc="B2F4D658">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345" w15:restartNumberingAfterBreak="0">
    <w:nsid w:val="6EC42C07"/>
    <w:multiLevelType w:val="hybridMultilevel"/>
    <w:tmpl w:val="27A8C2B2"/>
    <w:lvl w:ilvl="0" w:tplc="B72EF26E">
      <w:start w:val="1"/>
      <w:numFmt w:val="taiwaneseCountingThousand"/>
      <w:lvlText w:val="(%1)"/>
      <w:lvlJc w:val="left"/>
      <w:pPr>
        <w:ind w:left="1830" w:hanging="480"/>
      </w:pPr>
      <w:rPr>
        <w:rFonts w:hint="eastAsia"/>
        <w:strike w:val="0"/>
        <w:dstrike w:val="0"/>
        <w:color w:val="auto"/>
      </w:rPr>
    </w:lvl>
    <w:lvl w:ilvl="1" w:tplc="04090019" w:tentative="1">
      <w:start w:val="1"/>
      <w:numFmt w:val="ideographTraditional"/>
      <w:lvlText w:val="%2、"/>
      <w:lvlJc w:val="left"/>
      <w:pPr>
        <w:ind w:left="2310" w:hanging="480"/>
      </w:pPr>
    </w:lvl>
    <w:lvl w:ilvl="2" w:tplc="0409001B" w:tentative="1">
      <w:start w:val="1"/>
      <w:numFmt w:val="lowerRoman"/>
      <w:lvlText w:val="%3."/>
      <w:lvlJc w:val="right"/>
      <w:pPr>
        <w:ind w:left="2790" w:hanging="480"/>
      </w:pPr>
    </w:lvl>
    <w:lvl w:ilvl="3" w:tplc="0409000F" w:tentative="1">
      <w:start w:val="1"/>
      <w:numFmt w:val="decimal"/>
      <w:lvlText w:val="%4."/>
      <w:lvlJc w:val="left"/>
      <w:pPr>
        <w:ind w:left="3270" w:hanging="480"/>
      </w:pPr>
    </w:lvl>
    <w:lvl w:ilvl="4" w:tplc="04090019" w:tentative="1">
      <w:start w:val="1"/>
      <w:numFmt w:val="ideographTraditional"/>
      <w:lvlText w:val="%5、"/>
      <w:lvlJc w:val="left"/>
      <w:pPr>
        <w:ind w:left="3750" w:hanging="480"/>
      </w:pPr>
    </w:lvl>
    <w:lvl w:ilvl="5" w:tplc="0409001B" w:tentative="1">
      <w:start w:val="1"/>
      <w:numFmt w:val="lowerRoman"/>
      <w:lvlText w:val="%6."/>
      <w:lvlJc w:val="right"/>
      <w:pPr>
        <w:ind w:left="4230" w:hanging="480"/>
      </w:pPr>
    </w:lvl>
    <w:lvl w:ilvl="6" w:tplc="0409000F" w:tentative="1">
      <w:start w:val="1"/>
      <w:numFmt w:val="decimal"/>
      <w:lvlText w:val="%7."/>
      <w:lvlJc w:val="left"/>
      <w:pPr>
        <w:ind w:left="4710" w:hanging="480"/>
      </w:pPr>
    </w:lvl>
    <w:lvl w:ilvl="7" w:tplc="04090019" w:tentative="1">
      <w:start w:val="1"/>
      <w:numFmt w:val="ideographTraditional"/>
      <w:lvlText w:val="%8、"/>
      <w:lvlJc w:val="left"/>
      <w:pPr>
        <w:ind w:left="5190" w:hanging="480"/>
      </w:pPr>
    </w:lvl>
    <w:lvl w:ilvl="8" w:tplc="0409001B" w:tentative="1">
      <w:start w:val="1"/>
      <w:numFmt w:val="lowerRoman"/>
      <w:lvlText w:val="%9."/>
      <w:lvlJc w:val="right"/>
      <w:pPr>
        <w:ind w:left="5670" w:hanging="480"/>
      </w:pPr>
    </w:lvl>
  </w:abstractNum>
  <w:abstractNum w:abstractNumId="346" w15:restartNumberingAfterBreak="0">
    <w:nsid w:val="70886E08"/>
    <w:multiLevelType w:val="hybridMultilevel"/>
    <w:tmpl w:val="28ACAF72"/>
    <w:lvl w:ilvl="0" w:tplc="852ECA12">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7" w15:restartNumberingAfterBreak="0">
    <w:nsid w:val="70FB19A4"/>
    <w:multiLevelType w:val="hybridMultilevel"/>
    <w:tmpl w:val="A33248F2"/>
    <w:lvl w:ilvl="0" w:tplc="852ECA12">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8" w15:restartNumberingAfterBreak="0">
    <w:nsid w:val="7181225C"/>
    <w:multiLevelType w:val="hybridMultilevel"/>
    <w:tmpl w:val="FEEC5720"/>
    <w:lvl w:ilvl="0" w:tplc="7D7C98F8">
      <w:start w:val="1"/>
      <w:numFmt w:val="decimal"/>
      <w:lvlText w:val="%1."/>
      <w:lvlJc w:val="left"/>
      <w:pPr>
        <w:ind w:left="360" w:hanging="360"/>
      </w:pPr>
      <w:rPr>
        <w:rFonts w:hint="default"/>
        <w:b w:val="0"/>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9" w15:restartNumberingAfterBreak="0">
    <w:nsid w:val="71965508"/>
    <w:multiLevelType w:val="hybridMultilevel"/>
    <w:tmpl w:val="5A947C56"/>
    <w:lvl w:ilvl="0" w:tplc="59962E7C">
      <w:start w:val="1"/>
      <w:numFmt w:val="ideographLegalTraditional"/>
      <w:pStyle w:val="1"/>
      <w:lvlText w:val="%1、"/>
      <w:lvlJc w:val="left"/>
      <w:pPr>
        <w:ind w:left="480" w:hanging="480"/>
      </w:pPr>
      <w:rPr>
        <w:sz w:val="32"/>
        <w:lang w:val="en-US"/>
      </w:rPr>
    </w:lvl>
    <w:lvl w:ilvl="1" w:tplc="2F0E7874">
      <w:start w:val="1"/>
      <w:numFmt w:val="decimal"/>
      <w:lvlText w:val="%2."/>
      <w:lvlJc w:val="left"/>
      <w:pPr>
        <w:ind w:left="1260" w:hanging="7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0" w15:restartNumberingAfterBreak="0">
    <w:nsid w:val="71A216B2"/>
    <w:multiLevelType w:val="hybridMultilevel"/>
    <w:tmpl w:val="1A406C0C"/>
    <w:lvl w:ilvl="0" w:tplc="353A784A">
      <w:start w:val="1"/>
      <w:numFmt w:val="decimal"/>
      <w:lvlText w:val="%1."/>
      <w:lvlJc w:val="left"/>
      <w:pPr>
        <w:ind w:left="900" w:hanging="360"/>
      </w:pPr>
      <w:rPr>
        <w:rFonts w:hint="default"/>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351" w15:restartNumberingAfterBreak="0">
    <w:nsid w:val="71A50627"/>
    <w:multiLevelType w:val="hybridMultilevel"/>
    <w:tmpl w:val="A64E6E6A"/>
    <w:lvl w:ilvl="0" w:tplc="A204E7D6">
      <w:start w:val="1"/>
      <w:numFmt w:val="decimal"/>
      <w:lvlText w:val="%1."/>
      <w:lvlJc w:val="left"/>
      <w:pPr>
        <w:tabs>
          <w:tab w:val="num" w:pos="416"/>
        </w:tabs>
        <w:ind w:left="416" w:hanging="360"/>
      </w:pPr>
      <w:rPr>
        <w:rFonts w:cs="Times New Roman" w:hint="eastAsia"/>
      </w:rPr>
    </w:lvl>
    <w:lvl w:ilvl="1" w:tplc="04090019">
      <w:start w:val="1"/>
      <w:numFmt w:val="ideographTraditional"/>
      <w:lvlText w:val="%2、"/>
      <w:lvlJc w:val="left"/>
      <w:pPr>
        <w:tabs>
          <w:tab w:val="num" w:pos="1016"/>
        </w:tabs>
        <w:ind w:left="1016" w:hanging="480"/>
      </w:pPr>
      <w:rPr>
        <w:rFonts w:cs="Times New Roman"/>
      </w:rPr>
    </w:lvl>
    <w:lvl w:ilvl="2" w:tplc="0409001B">
      <w:start w:val="1"/>
      <w:numFmt w:val="lowerRoman"/>
      <w:lvlText w:val="%3."/>
      <w:lvlJc w:val="right"/>
      <w:pPr>
        <w:tabs>
          <w:tab w:val="num" w:pos="1496"/>
        </w:tabs>
        <w:ind w:left="1496" w:hanging="480"/>
      </w:pPr>
      <w:rPr>
        <w:rFonts w:cs="Times New Roman"/>
      </w:rPr>
    </w:lvl>
    <w:lvl w:ilvl="3" w:tplc="0409000F">
      <w:start w:val="1"/>
      <w:numFmt w:val="decimal"/>
      <w:lvlText w:val="%4."/>
      <w:lvlJc w:val="left"/>
      <w:pPr>
        <w:tabs>
          <w:tab w:val="num" w:pos="1976"/>
        </w:tabs>
        <w:ind w:left="1976" w:hanging="480"/>
      </w:pPr>
      <w:rPr>
        <w:rFonts w:cs="Times New Roman"/>
      </w:rPr>
    </w:lvl>
    <w:lvl w:ilvl="4" w:tplc="04090019">
      <w:start w:val="1"/>
      <w:numFmt w:val="ideographTraditional"/>
      <w:lvlText w:val="%5、"/>
      <w:lvlJc w:val="left"/>
      <w:pPr>
        <w:tabs>
          <w:tab w:val="num" w:pos="2456"/>
        </w:tabs>
        <w:ind w:left="2456" w:hanging="480"/>
      </w:pPr>
      <w:rPr>
        <w:rFonts w:cs="Times New Roman"/>
      </w:rPr>
    </w:lvl>
    <w:lvl w:ilvl="5" w:tplc="0409001B">
      <w:start w:val="1"/>
      <w:numFmt w:val="lowerRoman"/>
      <w:lvlText w:val="%6."/>
      <w:lvlJc w:val="right"/>
      <w:pPr>
        <w:tabs>
          <w:tab w:val="num" w:pos="2936"/>
        </w:tabs>
        <w:ind w:left="2936" w:hanging="480"/>
      </w:pPr>
      <w:rPr>
        <w:rFonts w:cs="Times New Roman"/>
      </w:rPr>
    </w:lvl>
    <w:lvl w:ilvl="6" w:tplc="0409000F">
      <w:start w:val="1"/>
      <w:numFmt w:val="decimal"/>
      <w:lvlText w:val="%7."/>
      <w:lvlJc w:val="left"/>
      <w:pPr>
        <w:tabs>
          <w:tab w:val="num" w:pos="3416"/>
        </w:tabs>
        <w:ind w:left="3416" w:hanging="480"/>
      </w:pPr>
      <w:rPr>
        <w:rFonts w:cs="Times New Roman"/>
      </w:rPr>
    </w:lvl>
    <w:lvl w:ilvl="7" w:tplc="04090019">
      <w:start w:val="1"/>
      <w:numFmt w:val="ideographTraditional"/>
      <w:lvlText w:val="%8、"/>
      <w:lvlJc w:val="left"/>
      <w:pPr>
        <w:tabs>
          <w:tab w:val="num" w:pos="3896"/>
        </w:tabs>
        <w:ind w:left="3896" w:hanging="480"/>
      </w:pPr>
      <w:rPr>
        <w:rFonts w:cs="Times New Roman"/>
      </w:rPr>
    </w:lvl>
    <w:lvl w:ilvl="8" w:tplc="0409001B">
      <w:start w:val="1"/>
      <w:numFmt w:val="lowerRoman"/>
      <w:lvlText w:val="%9."/>
      <w:lvlJc w:val="right"/>
      <w:pPr>
        <w:tabs>
          <w:tab w:val="num" w:pos="4376"/>
        </w:tabs>
        <w:ind w:left="4376" w:hanging="480"/>
      </w:pPr>
      <w:rPr>
        <w:rFonts w:cs="Times New Roman"/>
      </w:rPr>
    </w:lvl>
  </w:abstractNum>
  <w:abstractNum w:abstractNumId="352" w15:restartNumberingAfterBreak="0">
    <w:nsid w:val="71C72423"/>
    <w:multiLevelType w:val="hybridMultilevel"/>
    <w:tmpl w:val="A7CAA578"/>
    <w:lvl w:ilvl="0" w:tplc="367EE640">
      <w:start w:val="1"/>
      <w:numFmt w:val="taiwaneseCountingThousand"/>
      <w:lvlText w:val="(%1)"/>
      <w:lvlJc w:val="left"/>
      <w:pPr>
        <w:ind w:left="868" w:hanging="390"/>
      </w:pPr>
      <w:rPr>
        <w:rFonts w:hint="default"/>
      </w:rPr>
    </w:lvl>
    <w:lvl w:ilvl="1" w:tplc="04090019" w:tentative="1">
      <w:start w:val="1"/>
      <w:numFmt w:val="ideographTraditional"/>
      <w:lvlText w:val="%2、"/>
      <w:lvlJc w:val="left"/>
      <w:pPr>
        <w:ind w:left="1438" w:hanging="480"/>
      </w:pPr>
    </w:lvl>
    <w:lvl w:ilvl="2" w:tplc="0409001B" w:tentative="1">
      <w:start w:val="1"/>
      <w:numFmt w:val="lowerRoman"/>
      <w:lvlText w:val="%3."/>
      <w:lvlJc w:val="right"/>
      <w:pPr>
        <w:ind w:left="1918" w:hanging="480"/>
      </w:p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353" w15:restartNumberingAfterBreak="0">
    <w:nsid w:val="728352FE"/>
    <w:multiLevelType w:val="hybridMultilevel"/>
    <w:tmpl w:val="1C08A688"/>
    <w:lvl w:ilvl="0" w:tplc="2E4A24FA">
      <w:start w:val="1"/>
      <w:numFmt w:val="decimal"/>
      <w:lvlText w:val="%1."/>
      <w:lvlJc w:val="left"/>
      <w:pPr>
        <w:ind w:left="360" w:hanging="360"/>
      </w:pPr>
      <w:rPr>
        <w:rFonts w:ascii="Times New Roman" w:hAnsi="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4" w15:restartNumberingAfterBreak="0">
    <w:nsid w:val="72CF329D"/>
    <w:multiLevelType w:val="hybridMultilevel"/>
    <w:tmpl w:val="1F324A36"/>
    <w:lvl w:ilvl="0" w:tplc="6B1A64C6">
      <w:start w:val="1"/>
      <w:numFmt w:val="decimal"/>
      <w:lvlText w:val="%1."/>
      <w:lvlJc w:val="left"/>
      <w:pPr>
        <w:ind w:left="987" w:hanging="420"/>
      </w:pPr>
      <w:rPr>
        <w:rFonts w:ascii="標楷體" w:eastAsia="標楷體" w:hAnsi="標楷體" w:cs="Times New Roman"/>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55" w15:restartNumberingAfterBreak="0">
    <w:nsid w:val="73901E9B"/>
    <w:multiLevelType w:val="hybridMultilevel"/>
    <w:tmpl w:val="B81A4EBA"/>
    <w:lvl w:ilvl="0" w:tplc="56A43862">
      <w:start w:val="1"/>
      <w:numFmt w:val="taiwaneseCountingThousand"/>
      <w:lvlText w:val="(%1)"/>
      <w:lvlJc w:val="left"/>
      <w:pPr>
        <w:ind w:left="1800" w:hanging="36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6" w15:restartNumberingAfterBreak="0">
    <w:nsid w:val="73FA0FA2"/>
    <w:multiLevelType w:val="hybridMultilevel"/>
    <w:tmpl w:val="5EF8A74A"/>
    <w:lvl w:ilvl="0" w:tplc="ACDAA0E8">
      <w:start w:val="1"/>
      <w:numFmt w:val="decimal"/>
      <w:lvlText w:val="%1."/>
      <w:lvlJc w:val="left"/>
      <w:pPr>
        <w:ind w:left="644" w:hanging="36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57" w15:restartNumberingAfterBreak="0">
    <w:nsid w:val="74302B40"/>
    <w:multiLevelType w:val="hybridMultilevel"/>
    <w:tmpl w:val="104A627E"/>
    <w:lvl w:ilvl="0" w:tplc="6D9EA2E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8" w15:restartNumberingAfterBreak="0">
    <w:nsid w:val="758703EA"/>
    <w:multiLevelType w:val="hybridMultilevel"/>
    <w:tmpl w:val="9410A176"/>
    <w:lvl w:ilvl="0" w:tplc="067E939E">
      <w:start w:val="1"/>
      <w:numFmt w:val="taiwaneseCountingThousand"/>
      <w:lvlText w:val="%1、"/>
      <w:lvlJc w:val="left"/>
      <w:pPr>
        <w:ind w:left="144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9" w15:restartNumberingAfterBreak="0">
    <w:nsid w:val="75CB2E97"/>
    <w:multiLevelType w:val="hybridMultilevel"/>
    <w:tmpl w:val="2F52D10C"/>
    <w:lvl w:ilvl="0" w:tplc="35542C1A">
      <w:start w:val="1"/>
      <w:numFmt w:val="taiwaneseCountingThousand"/>
      <w:lvlText w:val="(%1)"/>
      <w:lvlJc w:val="left"/>
      <w:pPr>
        <w:ind w:left="674" w:hanging="390"/>
      </w:pPr>
      <w:rPr>
        <w:rFonts w:hint="default"/>
        <w:dstrike w:val="0"/>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60" w15:restartNumberingAfterBreak="0">
    <w:nsid w:val="766001E2"/>
    <w:multiLevelType w:val="hybridMultilevel"/>
    <w:tmpl w:val="654E0274"/>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361" w15:restartNumberingAfterBreak="0">
    <w:nsid w:val="766D01BB"/>
    <w:multiLevelType w:val="hybridMultilevel"/>
    <w:tmpl w:val="DF78B05E"/>
    <w:lvl w:ilvl="0" w:tplc="BAAE5382">
      <w:start w:val="1"/>
      <w:numFmt w:val="taiwaneseCountingThousand"/>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362" w15:restartNumberingAfterBreak="0">
    <w:nsid w:val="76A568C6"/>
    <w:multiLevelType w:val="hybridMultilevel"/>
    <w:tmpl w:val="7D3843FE"/>
    <w:lvl w:ilvl="0" w:tplc="F548551C">
      <w:start w:val="1"/>
      <w:numFmt w:val="decimal"/>
      <w:lvlText w:val="A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3" w15:restartNumberingAfterBreak="0">
    <w:nsid w:val="76E7440B"/>
    <w:multiLevelType w:val="hybridMultilevel"/>
    <w:tmpl w:val="0750E1D2"/>
    <w:lvl w:ilvl="0" w:tplc="FBC084D2">
      <w:start w:val="1"/>
      <w:numFmt w:val="decimal"/>
      <w:lvlText w:val="(%1)"/>
      <w:lvlJc w:val="left"/>
      <w:pPr>
        <w:ind w:left="1260" w:hanging="360"/>
      </w:pPr>
      <w:rPr>
        <w:rFonts w:hint="default"/>
        <w:color w:val="auto"/>
      </w:rPr>
    </w:lvl>
    <w:lvl w:ilvl="1" w:tplc="04090019" w:tentative="1">
      <w:start w:val="1"/>
      <w:numFmt w:val="ideographTraditional"/>
      <w:lvlText w:val="%2、"/>
      <w:lvlJc w:val="left"/>
      <w:pPr>
        <w:ind w:left="1860" w:hanging="480"/>
      </w:pPr>
    </w:lvl>
    <w:lvl w:ilvl="2" w:tplc="0409001B" w:tentative="1">
      <w:start w:val="1"/>
      <w:numFmt w:val="lowerRoman"/>
      <w:lvlText w:val="%3."/>
      <w:lvlJc w:val="right"/>
      <w:pPr>
        <w:ind w:left="2340" w:hanging="480"/>
      </w:pPr>
    </w:lvl>
    <w:lvl w:ilvl="3" w:tplc="0409000F" w:tentative="1">
      <w:start w:val="1"/>
      <w:numFmt w:val="decimal"/>
      <w:lvlText w:val="%4."/>
      <w:lvlJc w:val="left"/>
      <w:pPr>
        <w:ind w:left="2820" w:hanging="480"/>
      </w:pPr>
    </w:lvl>
    <w:lvl w:ilvl="4" w:tplc="04090019" w:tentative="1">
      <w:start w:val="1"/>
      <w:numFmt w:val="ideographTraditional"/>
      <w:lvlText w:val="%5、"/>
      <w:lvlJc w:val="left"/>
      <w:pPr>
        <w:ind w:left="3300" w:hanging="480"/>
      </w:pPr>
    </w:lvl>
    <w:lvl w:ilvl="5" w:tplc="0409001B" w:tentative="1">
      <w:start w:val="1"/>
      <w:numFmt w:val="lowerRoman"/>
      <w:lvlText w:val="%6."/>
      <w:lvlJc w:val="right"/>
      <w:pPr>
        <w:ind w:left="3780" w:hanging="480"/>
      </w:pPr>
    </w:lvl>
    <w:lvl w:ilvl="6" w:tplc="0409000F" w:tentative="1">
      <w:start w:val="1"/>
      <w:numFmt w:val="decimal"/>
      <w:lvlText w:val="%7."/>
      <w:lvlJc w:val="left"/>
      <w:pPr>
        <w:ind w:left="4260" w:hanging="480"/>
      </w:pPr>
    </w:lvl>
    <w:lvl w:ilvl="7" w:tplc="04090019" w:tentative="1">
      <w:start w:val="1"/>
      <w:numFmt w:val="ideographTraditional"/>
      <w:lvlText w:val="%8、"/>
      <w:lvlJc w:val="left"/>
      <w:pPr>
        <w:ind w:left="4740" w:hanging="480"/>
      </w:pPr>
    </w:lvl>
    <w:lvl w:ilvl="8" w:tplc="0409001B" w:tentative="1">
      <w:start w:val="1"/>
      <w:numFmt w:val="lowerRoman"/>
      <w:lvlText w:val="%9."/>
      <w:lvlJc w:val="right"/>
      <w:pPr>
        <w:ind w:left="5220" w:hanging="480"/>
      </w:pPr>
    </w:lvl>
  </w:abstractNum>
  <w:abstractNum w:abstractNumId="364" w15:restartNumberingAfterBreak="0">
    <w:nsid w:val="77635116"/>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365" w15:restartNumberingAfterBreak="0">
    <w:nsid w:val="77681DFA"/>
    <w:multiLevelType w:val="hybridMultilevel"/>
    <w:tmpl w:val="07E06CC8"/>
    <w:lvl w:ilvl="0" w:tplc="8622685C">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366" w15:restartNumberingAfterBreak="0">
    <w:nsid w:val="78423E35"/>
    <w:multiLevelType w:val="hybridMultilevel"/>
    <w:tmpl w:val="5FCC873E"/>
    <w:lvl w:ilvl="0" w:tplc="6A18955C">
      <w:start w:val="1"/>
      <w:numFmt w:val="taiwaneseCountingThousand"/>
      <w:lvlText w:val="%1、"/>
      <w:lvlJc w:val="left"/>
      <w:pPr>
        <w:ind w:left="1536" w:hanging="360"/>
      </w:pPr>
      <w:rPr>
        <w:rFonts w:hint="default"/>
      </w:rPr>
    </w:lvl>
    <w:lvl w:ilvl="1" w:tplc="04090019" w:tentative="1">
      <w:start w:val="1"/>
      <w:numFmt w:val="ideographTraditional"/>
      <w:lvlText w:val="%2、"/>
      <w:lvlJc w:val="left"/>
      <w:pPr>
        <w:ind w:left="2136" w:hanging="480"/>
      </w:pPr>
    </w:lvl>
    <w:lvl w:ilvl="2" w:tplc="0409001B" w:tentative="1">
      <w:start w:val="1"/>
      <w:numFmt w:val="lowerRoman"/>
      <w:lvlText w:val="%3."/>
      <w:lvlJc w:val="right"/>
      <w:pPr>
        <w:ind w:left="2616" w:hanging="480"/>
      </w:pPr>
    </w:lvl>
    <w:lvl w:ilvl="3" w:tplc="0409000F" w:tentative="1">
      <w:start w:val="1"/>
      <w:numFmt w:val="decimal"/>
      <w:lvlText w:val="%4."/>
      <w:lvlJc w:val="left"/>
      <w:pPr>
        <w:ind w:left="3096" w:hanging="480"/>
      </w:pPr>
    </w:lvl>
    <w:lvl w:ilvl="4" w:tplc="04090019" w:tentative="1">
      <w:start w:val="1"/>
      <w:numFmt w:val="ideographTraditional"/>
      <w:lvlText w:val="%5、"/>
      <w:lvlJc w:val="left"/>
      <w:pPr>
        <w:ind w:left="3576" w:hanging="480"/>
      </w:pPr>
    </w:lvl>
    <w:lvl w:ilvl="5" w:tplc="0409001B" w:tentative="1">
      <w:start w:val="1"/>
      <w:numFmt w:val="lowerRoman"/>
      <w:lvlText w:val="%6."/>
      <w:lvlJc w:val="right"/>
      <w:pPr>
        <w:ind w:left="4056" w:hanging="480"/>
      </w:pPr>
    </w:lvl>
    <w:lvl w:ilvl="6" w:tplc="0409000F" w:tentative="1">
      <w:start w:val="1"/>
      <w:numFmt w:val="decimal"/>
      <w:lvlText w:val="%7."/>
      <w:lvlJc w:val="left"/>
      <w:pPr>
        <w:ind w:left="4536" w:hanging="480"/>
      </w:pPr>
    </w:lvl>
    <w:lvl w:ilvl="7" w:tplc="04090019" w:tentative="1">
      <w:start w:val="1"/>
      <w:numFmt w:val="ideographTraditional"/>
      <w:lvlText w:val="%8、"/>
      <w:lvlJc w:val="left"/>
      <w:pPr>
        <w:ind w:left="5016" w:hanging="480"/>
      </w:pPr>
    </w:lvl>
    <w:lvl w:ilvl="8" w:tplc="0409001B" w:tentative="1">
      <w:start w:val="1"/>
      <w:numFmt w:val="lowerRoman"/>
      <w:lvlText w:val="%9."/>
      <w:lvlJc w:val="right"/>
      <w:pPr>
        <w:ind w:left="5496" w:hanging="480"/>
      </w:pPr>
    </w:lvl>
  </w:abstractNum>
  <w:abstractNum w:abstractNumId="367" w15:restartNumberingAfterBreak="0">
    <w:nsid w:val="79173280"/>
    <w:multiLevelType w:val="hybridMultilevel"/>
    <w:tmpl w:val="98CC6AF6"/>
    <w:lvl w:ilvl="0" w:tplc="811CB094">
      <w:start w:val="1"/>
      <w:numFmt w:val="taiwaneseCountingThousand"/>
      <w:lvlText w:val="%1、"/>
      <w:lvlJc w:val="left"/>
      <w:pPr>
        <w:ind w:left="1068" w:hanging="480"/>
      </w:pPr>
      <w:rPr>
        <w:rFonts w:hint="default"/>
      </w:rPr>
    </w:lvl>
    <w:lvl w:ilvl="1" w:tplc="04090019" w:tentative="1">
      <w:start w:val="1"/>
      <w:numFmt w:val="ideographTraditional"/>
      <w:lvlText w:val="%2、"/>
      <w:lvlJc w:val="left"/>
      <w:pPr>
        <w:ind w:left="1548" w:hanging="480"/>
      </w:pPr>
    </w:lvl>
    <w:lvl w:ilvl="2" w:tplc="0409001B" w:tentative="1">
      <w:start w:val="1"/>
      <w:numFmt w:val="lowerRoman"/>
      <w:lvlText w:val="%3."/>
      <w:lvlJc w:val="right"/>
      <w:pPr>
        <w:ind w:left="2028" w:hanging="480"/>
      </w:pPr>
    </w:lvl>
    <w:lvl w:ilvl="3" w:tplc="0409000F" w:tentative="1">
      <w:start w:val="1"/>
      <w:numFmt w:val="decimal"/>
      <w:lvlText w:val="%4."/>
      <w:lvlJc w:val="left"/>
      <w:pPr>
        <w:ind w:left="2508" w:hanging="480"/>
      </w:pPr>
    </w:lvl>
    <w:lvl w:ilvl="4" w:tplc="04090019" w:tentative="1">
      <w:start w:val="1"/>
      <w:numFmt w:val="ideographTraditional"/>
      <w:lvlText w:val="%5、"/>
      <w:lvlJc w:val="left"/>
      <w:pPr>
        <w:ind w:left="2988" w:hanging="480"/>
      </w:pPr>
    </w:lvl>
    <w:lvl w:ilvl="5" w:tplc="0409001B" w:tentative="1">
      <w:start w:val="1"/>
      <w:numFmt w:val="lowerRoman"/>
      <w:lvlText w:val="%6."/>
      <w:lvlJc w:val="right"/>
      <w:pPr>
        <w:ind w:left="3468" w:hanging="480"/>
      </w:pPr>
    </w:lvl>
    <w:lvl w:ilvl="6" w:tplc="0409000F" w:tentative="1">
      <w:start w:val="1"/>
      <w:numFmt w:val="decimal"/>
      <w:lvlText w:val="%7."/>
      <w:lvlJc w:val="left"/>
      <w:pPr>
        <w:ind w:left="3948" w:hanging="480"/>
      </w:pPr>
    </w:lvl>
    <w:lvl w:ilvl="7" w:tplc="04090019" w:tentative="1">
      <w:start w:val="1"/>
      <w:numFmt w:val="ideographTraditional"/>
      <w:lvlText w:val="%8、"/>
      <w:lvlJc w:val="left"/>
      <w:pPr>
        <w:ind w:left="4428" w:hanging="480"/>
      </w:pPr>
    </w:lvl>
    <w:lvl w:ilvl="8" w:tplc="0409001B" w:tentative="1">
      <w:start w:val="1"/>
      <w:numFmt w:val="lowerRoman"/>
      <w:lvlText w:val="%9."/>
      <w:lvlJc w:val="right"/>
      <w:pPr>
        <w:ind w:left="4908" w:hanging="480"/>
      </w:pPr>
    </w:lvl>
  </w:abstractNum>
  <w:abstractNum w:abstractNumId="368" w15:restartNumberingAfterBreak="0">
    <w:nsid w:val="79724DF8"/>
    <w:multiLevelType w:val="hybridMultilevel"/>
    <w:tmpl w:val="CB587A88"/>
    <w:lvl w:ilvl="0" w:tplc="DB34D878">
      <w:start w:val="1"/>
      <w:numFmt w:val="taiwaneseCountingThousand"/>
      <w:lvlText w:val="(%1)"/>
      <w:lvlJc w:val="left"/>
      <w:pPr>
        <w:ind w:left="1365" w:hanging="4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9" w15:restartNumberingAfterBreak="0">
    <w:nsid w:val="798528EE"/>
    <w:multiLevelType w:val="hybridMultilevel"/>
    <w:tmpl w:val="CCB83584"/>
    <w:lvl w:ilvl="0" w:tplc="56E03F4E">
      <w:start w:val="1"/>
      <w:numFmt w:val="decimal"/>
      <w:lvlText w:val="G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0" w15:restartNumberingAfterBreak="0">
    <w:nsid w:val="7ABE1CDE"/>
    <w:multiLevelType w:val="hybridMultilevel"/>
    <w:tmpl w:val="53FED160"/>
    <w:lvl w:ilvl="0" w:tplc="0F8E2AE2">
      <w:start w:val="1"/>
      <w:numFmt w:val="decimal"/>
      <w:lvlText w:val="%1."/>
      <w:lvlJc w:val="left"/>
      <w:pPr>
        <w:tabs>
          <w:tab w:val="num" w:pos="3360"/>
        </w:tabs>
        <w:ind w:left="336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1" w15:restartNumberingAfterBreak="0">
    <w:nsid w:val="7ACC246D"/>
    <w:multiLevelType w:val="hybridMultilevel"/>
    <w:tmpl w:val="100AC03C"/>
    <w:lvl w:ilvl="0" w:tplc="2302890C">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372" w15:restartNumberingAfterBreak="0">
    <w:nsid w:val="7B276146"/>
    <w:multiLevelType w:val="hybridMultilevel"/>
    <w:tmpl w:val="9B1866A0"/>
    <w:lvl w:ilvl="0" w:tplc="BAAE5382">
      <w:start w:val="1"/>
      <w:numFmt w:val="taiwaneseCountingThousand"/>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373" w15:restartNumberingAfterBreak="0">
    <w:nsid w:val="7B937838"/>
    <w:multiLevelType w:val="hybridMultilevel"/>
    <w:tmpl w:val="CA7CB080"/>
    <w:lvl w:ilvl="0" w:tplc="BF1C093C">
      <w:start w:val="1"/>
      <w:numFmt w:val="taiwaneseCountingThousand"/>
      <w:lvlText w:val="第%1條"/>
      <w:lvlJc w:val="left"/>
      <w:pPr>
        <w:ind w:left="1920" w:hanging="480"/>
      </w:pPr>
      <w:rPr>
        <w:rFonts w:ascii="標楷體" w:eastAsia="標楷體" w:hAnsi="標楷體" w:cs="Times New Roman" w:hint="eastAsia"/>
        <w:b w:val="0"/>
        <w:bCs w:val="0"/>
        <w:color w:val="auto"/>
        <w:sz w:val="24"/>
        <w:szCs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4" w15:restartNumberingAfterBreak="0">
    <w:nsid w:val="7BB3539E"/>
    <w:multiLevelType w:val="hybridMultilevel"/>
    <w:tmpl w:val="F912E59C"/>
    <w:lvl w:ilvl="0" w:tplc="F68E5F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5" w15:restartNumberingAfterBreak="0">
    <w:nsid w:val="7C8E14CF"/>
    <w:multiLevelType w:val="hybridMultilevel"/>
    <w:tmpl w:val="CD7ED972"/>
    <w:lvl w:ilvl="0" w:tplc="D7067EBE">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376" w15:restartNumberingAfterBreak="0">
    <w:nsid w:val="7CDA09C3"/>
    <w:multiLevelType w:val="hybridMultilevel"/>
    <w:tmpl w:val="AF9A1F2E"/>
    <w:lvl w:ilvl="0" w:tplc="15D0211C">
      <w:start w:val="1"/>
      <w:numFmt w:val="taiwaneseCountingThousand"/>
      <w:lvlText w:val="(%1)"/>
      <w:lvlJc w:val="left"/>
      <w:pPr>
        <w:ind w:left="1108" w:hanging="390"/>
      </w:pPr>
      <w:rPr>
        <w:rFonts w:hint="default"/>
      </w:rPr>
    </w:lvl>
    <w:lvl w:ilvl="1" w:tplc="04090019" w:tentative="1">
      <w:start w:val="1"/>
      <w:numFmt w:val="ideographTraditional"/>
      <w:lvlText w:val="%2、"/>
      <w:lvlJc w:val="left"/>
      <w:pPr>
        <w:ind w:left="1678" w:hanging="480"/>
      </w:pPr>
    </w:lvl>
    <w:lvl w:ilvl="2" w:tplc="0409001B" w:tentative="1">
      <w:start w:val="1"/>
      <w:numFmt w:val="lowerRoman"/>
      <w:lvlText w:val="%3."/>
      <w:lvlJc w:val="right"/>
      <w:pPr>
        <w:ind w:left="2158" w:hanging="480"/>
      </w:pPr>
    </w:lvl>
    <w:lvl w:ilvl="3" w:tplc="0409000F" w:tentative="1">
      <w:start w:val="1"/>
      <w:numFmt w:val="decimal"/>
      <w:lvlText w:val="%4."/>
      <w:lvlJc w:val="left"/>
      <w:pPr>
        <w:ind w:left="2638" w:hanging="480"/>
      </w:pPr>
    </w:lvl>
    <w:lvl w:ilvl="4" w:tplc="04090019" w:tentative="1">
      <w:start w:val="1"/>
      <w:numFmt w:val="ideographTraditional"/>
      <w:lvlText w:val="%5、"/>
      <w:lvlJc w:val="left"/>
      <w:pPr>
        <w:ind w:left="3118" w:hanging="480"/>
      </w:pPr>
    </w:lvl>
    <w:lvl w:ilvl="5" w:tplc="0409001B" w:tentative="1">
      <w:start w:val="1"/>
      <w:numFmt w:val="lowerRoman"/>
      <w:lvlText w:val="%6."/>
      <w:lvlJc w:val="right"/>
      <w:pPr>
        <w:ind w:left="3598" w:hanging="480"/>
      </w:pPr>
    </w:lvl>
    <w:lvl w:ilvl="6" w:tplc="0409000F" w:tentative="1">
      <w:start w:val="1"/>
      <w:numFmt w:val="decimal"/>
      <w:lvlText w:val="%7."/>
      <w:lvlJc w:val="left"/>
      <w:pPr>
        <w:ind w:left="4078" w:hanging="480"/>
      </w:pPr>
    </w:lvl>
    <w:lvl w:ilvl="7" w:tplc="04090019" w:tentative="1">
      <w:start w:val="1"/>
      <w:numFmt w:val="ideographTraditional"/>
      <w:lvlText w:val="%8、"/>
      <w:lvlJc w:val="left"/>
      <w:pPr>
        <w:ind w:left="4558" w:hanging="480"/>
      </w:pPr>
    </w:lvl>
    <w:lvl w:ilvl="8" w:tplc="0409001B" w:tentative="1">
      <w:start w:val="1"/>
      <w:numFmt w:val="lowerRoman"/>
      <w:lvlText w:val="%9."/>
      <w:lvlJc w:val="right"/>
      <w:pPr>
        <w:ind w:left="5038" w:hanging="480"/>
      </w:pPr>
    </w:lvl>
  </w:abstractNum>
  <w:abstractNum w:abstractNumId="377" w15:restartNumberingAfterBreak="0">
    <w:nsid w:val="7D1032EA"/>
    <w:multiLevelType w:val="hybridMultilevel"/>
    <w:tmpl w:val="0D1C37F8"/>
    <w:lvl w:ilvl="0" w:tplc="91E2206C">
      <w:start w:val="1"/>
      <w:numFmt w:val="taiwaneseCountingThousand"/>
      <w:lvlText w:val="%1、"/>
      <w:lvlJc w:val="left"/>
      <w:pPr>
        <w:tabs>
          <w:tab w:val="num" w:pos="1003"/>
        </w:tabs>
        <w:ind w:left="1003" w:hanging="720"/>
      </w:pPr>
      <w:rPr>
        <w:rFonts w:eastAsia="標楷體" w:hint="eastAsia"/>
        <w:b/>
        <w:i w:val="0"/>
        <w:sz w:val="24"/>
        <w:szCs w:val="24"/>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378" w15:restartNumberingAfterBreak="0">
    <w:nsid w:val="7D4A5FF3"/>
    <w:multiLevelType w:val="hybridMultilevel"/>
    <w:tmpl w:val="E4FE85A6"/>
    <w:lvl w:ilvl="0" w:tplc="8B10650C">
      <w:start w:val="1"/>
      <w:numFmt w:val="decimal"/>
      <w:lvlText w:val="%1."/>
      <w:lvlJc w:val="left"/>
      <w:pPr>
        <w:ind w:left="120" w:hanging="360"/>
      </w:pPr>
      <w:rPr>
        <w:rFonts w:hint="default"/>
      </w:rPr>
    </w:lvl>
    <w:lvl w:ilvl="1" w:tplc="BA84F7C0">
      <w:numFmt w:val="bullet"/>
      <w:lvlText w:val="★"/>
      <w:lvlJc w:val="left"/>
      <w:pPr>
        <w:ind w:left="600" w:hanging="360"/>
      </w:pPr>
      <w:rPr>
        <w:rFonts w:ascii="標楷體" w:eastAsia="標楷體" w:hAnsi="標楷體" w:cs="標楷體" w:hint="eastAsia"/>
      </w:rPr>
    </w:lvl>
    <w:lvl w:ilvl="2" w:tplc="0409001B" w:tentative="1">
      <w:start w:val="1"/>
      <w:numFmt w:val="lowerRoman"/>
      <w:lvlText w:val="%3."/>
      <w:lvlJc w:val="right"/>
      <w:pPr>
        <w:ind w:left="1200" w:hanging="480"/>
      </w:pPr>
    </w:lvl>
    <w:lvl w:ilvl="3" w:tplc="0409000F" w:tentative="1">
      <w:start w:val="1"/>
      <w:numFmt w:val="decimal"/>
      <w:lvlText w:val="%4."/>
      <w:lvlJc w:val="left"/>
      <w:pPr>
        <w:ind w:left="1680" w:hanging="480"/>
      </w:pPr>
    </w:lvl>
    <w:lvl w:ilvl="4" w:tplc="04090019" w:tentative="1">
      <w:start w:val="1"/>
      <w:numFmt w:val="ideographTraditional"/>
      <w:lvlText w:val="%5、"/>
      <w:lvlJc w:val="left"/>
      <w:pPr>
        <w:ind w:left="2160" w:hanging="480"/>
      </w:pPr>
    </w:lvl>
    <w:lvl w:ilvl="5" w:tplc="0409001B" w:tentative="1">
      <w:start w:val="1"/>
      <w:numFmt w:val="lowerRoman"/>
      <w:lvlText w:val="%6."/>
      <w:lvlJc w:val="right"/>
      <w:pPr>
        <w:ind w:left="2640" w:hanging="480"/>
      </w:pPr>
    </w:lvl>
    <w:lvl w:ilvl="6" w:tplc="0409000F" w:tentative="1">
      <w:start w:val="1"/>
      <w:numFmt w:val="decimal"/>
      <w:lvlText w:val="%7."/>
      <w:lvlJc w:val="left"/>
      <w:pPr>
        <w:ind w:left="3120" w:hanging="480"/>
      </w:pPr>
    </w:lvl>
    <w:lvl w:ilvl="7" w:tplc="04090019" w:tentative="1">
      <w:start w:val="1"/>
      <w:numFmt w:val="ideographTraditional"/>
      <w:lvlText w:val="%8、"/>
      <w:lvlJc w:val="left"/>
      <w:pPr>
        <w:ind w:left="3600" w:hanging="480"/>
      </w:pPr>
    </w:lvl>
    <w:lvl w:ilvl="8" w:tplc="0409001B" w:tentative="1">
      <w:start w:val="1"/>
      <w:numFmt w:val="lowerRoman"/>
      <w:lvlText w:val="%9."/>
      <w:lvlJc w:val="right"/>
      <w:pPr>
        <w:ind w:left="4080" w:hanging="480"/>
      </w:pPr>
    </w:lvl>
  </w:abstractNum>
  <w:abstractNum w:abstractNumId="379" w15:restartNumberingAfterBreak="0">
    <w:nsid w:val="7D4D440B"/>
    <w:multiLevelType w:val="hybridMultilevel"/>
    <w:tmpl w:val="362E0E24"/>
    <w:lvl w:ilvl="0" w:tplc="A81E0B22">
      <w:start w:val="1"/>
      <w:numFmt w:val="taiwaneseCountingThousand"/>
      <w:lvlText w:val="%1、"/>
      <w:lvlJc w:val="left"/>
      <w:pPr>
        <w:tabs>
          <w:tab w:val="num" w:pos="0"/>
        </w:tabs>
        <w:ind w:left="648" w:hanging="648"/>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80" w15:restartNumberingAfterBreak="0">
    <w:nsid w:val="7DD111D7"/>
    <w:multiLevelType w:val="hybridMultilevel"/>
    <w:tmpl w:val="EFF2E052"/>
    <w:lvl w:ilvl="0" w:tplc="2F761B2A">
      <w:start w:val="1"/>
      <w:numFmt w:val="taiwaneseCountingThousand"/>
      <w:lvlText w:val="(%1)"/>
      <w:lvlJc w:val="left"/>
      <w:pPr>
        <w:ind w:left="1365" w:hanging="405"/>
      </w:pPr>
      <w:rPr>
        <w:rFonts w:hint="default"/>
        <w:b w:val="0"/>
        <w:bdr w:val="none" w:sz="0" w:space="0" w:color="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1" w15:restartNumberingAfterBreak="0">
    <w:nsid w:val="7DD47168"/>
    <w:multiLevelType w:val="hybridMultilevel"/>
    <w:tmpl w:val="FBDCB360"/>
    <w:lvl w:ilvl="0" w:tplc="3FC0FCD2">
      <w:start w:val="1"/>
      <w:numFmt w:val="decimal"/>
      <w:lvlText w:val="(%1)"/>
      <w:lvlJc w:val="left"/>
      <w:pPr>
        <w:ind w:left="27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2" w15:restartNumberingAfterBreak="0">
    <w:nsid w:val="7DDD4BA3"/>
    <w:multiLevelType w:val="hybridMultilevel"/>
    <w:tmpl w:val="EF345600"/>
    <w:lvl w:ilvl="0" w:tplc="9B048426">
      <w:start w:val="1"/>
      <w:numFmt w:val="taiwaneseCountingThousand"/>
      <w:lvlText w:val="%1、"/>
      <w:lvlJc w:val="left"/>
      <w:pPr>
        <w:ind w:left="840" w:hanging="360"/>
      </w:pPr>
      <w:rPr>
        <w:rFonts w:cs="標楷體"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3" w15:restartNumberingAfterBreak="0">
    <w:nsid w:val="7E125D19"/>
    <w:multiLevelType w:val="hybridMultilevel"/>
    <w:tmpl w:val="CA329230"/>
    <w:lvl w:ilvl="0" w:tplc="92AC43A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4" w15:restartNumberingAfterBreak="0">
    <w:nsid w:val="7E695230"/>
    <w:multiLevelType w:val="hybridMultilevel"/>
    <w:tmpl w:val="770A44B4"/>
    <w:lvl w:ilvl="0" w:tplc="65CE0D08">
      <w:start w:val="1"/>
      <w:numFmt w:val="taiwaneseCountingThousand"/>
      <w:lvlText w:val="(%1)"/>
      <w:lvlJc w:val="left"/>
      <w:pPr>
        <w:tabs>
          <w:tab w:val="num" w:pos="1920"/>
        </w:tabs>
        <w:ind w:left="192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5" w15:restartNumberingAfterBreak="0">
    <w:nsid w:val="7F3F5E55"/>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6" w15:restartNumberingAfterBreak="0">
    <w:nsid w:val="7F6E6CEC"/>
    <w:multiLevelType w:val="hybridMultilevel"/>
    <w:tmpl w:val="401CD286"/>
    <w:lvl w:ilvl="0" w:tplc="E34A2192">
      <w:start w:val="1"/>
      <w:numFmt w:val="taiwaneseCountingThousand"/>
      <w:lvlText w:val="(%1)"/>
      <w:lvlJc w:val="left"/>
      <w:pPr>
        <w:ind w:left="644" w:hanging="36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87" w15:restartNumberingAfterBreak="0">
    <w:nsid w:val="7FEF474F"/>
    <w:multiLevelType w:val="hybridMultilevel"/>
    <w:tmpl w:val="E2F67368"/>
    <w:lvl w:ilvl="0" w:tplc="9F9CD4D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num w:numId="1">
    <w:abstractNumId w:val="141"/>
  </w:num>
  <w:num w:numId="2">
    <w:abstractNumId w:val="62"/>
  </w:num>
  <w:num w:numId="3">
    <w:abstractNumId w:val="339"/>
  </w:num>
  <w:num w:numId="4">
    <w:abstractNumId w:val="183"/>
  </w:num>
  <w:num w:numId="5">
    <w:abstractNumId w:val="349"/>
  </w:num>
  <w:num w:numId="6">
    <w:abstractNumId w:val="363"/>
  </w:num>
  <w:num w:numId="7">
    <w:abstractNumId w:val="64"/>
  </w:num>
  <w:num w:numId="8">
    <w:abstractNumId w:val="269"/>
  </w:num>
  <w:num w:numId="9">
    <w:abstractNumId w:val="236"/>
  </w:num>
  <w:num w:numId="10">
    <w:abstractNumId w:val="152"/>
  </w:num>
  <w:num w:numId="11">
    <w:abstractNumId w:val="95"/>
  </w:num>
  <w:num w:numId="12">
    <w:abstractNumId w:val="234"/>
  </w:num>
  <w:num w:numId="13">
    <w:abstractNumId w:val="235"/>
  </w:num>
  <w:num w:numId="14">
    <w:abstractNumId w:val="357"/>
  </w:num>
  <w:num w:numId="15">
    <w:abstractNumId w:val="65"/>
  </w:num>
  <w:num w:numId="16">
    <w:abstractNumId w:val="6"/>
  </w:num>
  <w:num w:numId="17">
    <w:abstractNumId w:val="121"/>
  </w:num>
  <w:num w:numId="18">
    <w:abstractNumId w:val="208"/>
  </w:num>
  <w:num w:numId="19">
    <w:abstractNumId w:val="116"/>
  </w:num>
  <w:num w:numId="20">
    <w:abstractNumId w:val="242"/>
  </w:num>
  <w:num w:numId="21">
    <w:abstractNumId w:val="162"/>
  </w:num>
  <w:num w:numId="22">
    <w:abstractNumId w:val="60"/>
  </w:num>
  <w:num w:numId="23">
    <w:abstractNumId w:val="248"/>
  </w:num>
  <w:num w:numId="24">
    <w:abstractNumId w:val="51"/>
  </w:num>
  <w:num w:numId="25">
    <w:abstractNumId w:val="304"/>
  </w:num>
  <w:num w:numId="26">
    <w:abstractNumId w:val="374"/>
  </w:num>
  <w:num w:numId="27">
    <w:abstractNumId w:val="219"/>
  </w:num>
  <w:num w:numId="28">
    <w:abstractNumId w:val="130"/>
  </w:num>
  <w:num w:numId="29">
    <w:abstractNumId w:val="351"/>
  </w:num>
  <w:num w:numId="30">
    <w:abstractNumId w:val="9"/>
  </w:num>
  <w:num w:numId="31">
    <w:abstractNumId w:val="318"/>
  </w:num>
  <w:num w:numId="32">
    <w:abstractNumId w:val="281"/>
  </w:num>
  <w:num w:numId="33">
    <w:abstractNumId w:val="120"/>
  </w:num>
  <w:num w:numId="34">
    <w:abstractNumId w:val="352"/>
  </w:num>
  <w:num w:numId="35">
    <w:abstractNumId w:val="376"/>
  </w:num>
  <w:num w:numId="36">
    <w:abstractNumId w:val="61"/>
  </w:num>
  <w:num w:numId="37">
    <w:abstractNumId w:val="54"/>
  </w:num>
  <w:num w:numId="38">
    <w:abstractNumId w:val="70"/>
  </w:num>
  <w:num w:numId="39">
    <w:abstractNumId w:val="137"/>
  </w:num>
  <w:num w:numId="40">
    <w:abstractNumId w:val="335"/>
  </w:num>
  <w:num w:numId="41">
    <w:abstractNumId w:val="63"/>
  </w:num>
  <w:num w:numId="42">
    <w:abstractNumId w:val="42"/>
  </w:num>
  <w:num w:numId="43">
    <w:abstractNumId w:val="282"/>
  </w:num>
  <w:num w:numId="44">
    <w:abstractNumId w:val="102"/>
  </w:num>
  <w:num w:numId="45">
    <w:abstractNumId w:val="260"/>
  </w:num>
  <w:num w:numId="46">
    <w:abstractNumId w:val="300"/>
  </w:num>
  <w:num w:numId="47">
    <w:abstractNumId w:val="348"/>
  </w:num>
  <w:num w:numId="48">
    <w:abstractNumId w:val="12"/>
  </w:num>
  <w:num w:numId="49">
    <w:abstractNumId w:val="201"/>
  </w:num>
  <w:num w:numId="50">
    <w:abstractNumId w:val="139"/>
  </w:num>
  <w:num w:numId="51">
    <w:abstractNumId w:val="204"/>
  </w:num>
  <w:num w:numId="52">
    <w:abstractNumId w:val="123"/>
  </w:num>
  <w:num w:numId="53">
    <w:abstractNumId w:val="74"/>
  </w:num>
  <w:num w:numId="54">
    <w:abstractNumId w:val="279"/>
  </w:num>
  <w:num w:numId="55">
    <w:abstractNumId w:val="49"/>
  </w:num>
  <w:num w:numId="56">
    <w:abstractNumId w:val="111"/>
  </w:num>
  <w:num w:numId="57">
    <w:abstractNumId w:val="8"/>
  </w:num>
  <w:num w:numId="58">
    <w:abstractNumId w:val="149"/>
  </w:num>
  <w:num w:numId="59">
    <w:abstractNumId w:val="299"/>
  </w:num>
  <w:num w:numId="60">
    <w:abstractNumId w:val="113"/>
  </w:num>
  <w:num w:numId="61">
    <w:abstractNumId w:val="271"/>
  </w:num>
  <w:num w:numId="62">
    <w:abstractNumId w:val="177"/>
  </w:num>
  <w:num w:numId="63">
    <w:abstractNumId w:val="161"/>
  </w:num>
  <w:num w:numId="64">
    <w:abstractNumId w:val="165"/>
  </w:num>
  <w:num w:numId="65">
    <w:abstractNumId w:val="358"/>
  </w:num>
  <w:num w:numId="66">
    <w:abstractNumId w:val="223"/>
  </w:num>
  <w:num w:numId="67">
    <w:abstractNumId w:val="345"/>
  </w:num>
  <w:num w:numId="68">
    <w:abstractNumId w:val="155"/>
  </w:num>
  <w:num w:numId="69">
    <w:abstractNumId w:val="228"/>
  </w:num>
  <w:num w:numId="70">
    <w:abstractNumId w:val="194"/>
  </w:num>
  <w:num w:numId="71">
    <w:abstractNumId w:val="122"/>
  </w:num>
  <w:num w:numId="72">
    <w:abstractNumId w:val="272"/>
  </w:num>
  <w:num w:numId="73">
    <w:abstractNumId w:val="172"/>
  </w:num>
  <w:num w:numId="74">
    <w:abstractNumId w:val="254"/>
  </w:num>
  <w:num w:numId="75">
    <w:abstractNumId w:val="46"/>
  </w:num>
  <w:num w:numId="76">
    <w:abstractNumId w:val="326"/>
  </w:num>
  <w:num w:numId="77">
    <w:abstractNumId w:val="285"/>
  </w:num>
  <w:num w:numId="78">
    <w:abstractNumId w:val="150"/>
  </w:num>
  <w:num w:numId="79">
    <w:abstractNumId w:val="255"/>
  </w:num>
  <w:num w:numId="80">
    <w:abstractNumId w:val="146"/>
  </w:num>
  <w:num w:numId="81">
    <w:abstractNumId w:val="148"/>
  </w:num>
  <w:num w:numId="82">
    <w:abstractNumId w:val="17"/>
  </w:num>
  <w:num w:numId="83">
    <w:abstractNumId w:val="32"/>
  </w:num>
  <w:num w:numId="84">
    <w:abstractNumId w:val="355"/>
  </w:num>
  <w:num w:numId="85">
    <w:abstractNumId w:val="343"/>
  </w:num>
  <w:num w:numId="86">
    <w:abstractNumId w:val="115"/>
  </w:num>
  <w:num w:numId="87">
    <w:abstractNumId w:val="173"/>
  </w:num>
  <w:num w:numId="88">
    <w:abstractNumId w:val="118"/>
  </w:num>
  <w:num w:numId="89">
    <w:abstractNumId w:val="108"/>
  </w:num>
  <w:num w:numId="90">
    <w:abstractNumId w:val="0"/>
  </w:num>
  <w:num w:numId="91">
    <w:abstractNumId w:val="50"/>
  </w:num>
  <w:num w:numId="92">
    <w:abstractNumId w:val="145"/>
  </w:num>
  <w:num w:numId="93">
    <w:abstractNumId w:val="383"/>
  </w:num>
  <w:num w:numId="94">
    <w:abstractNumId w:val="302"/>
  </w:num>
  <w:num w:numId="95">
    <w:abstractNumId w:val="185"/>
  </w:num>
  <w:num w:numId="96">
    <w:abstractNumId w:val="128"/>
  </w:num>
  <w:num w:numId="97">
    <w:abstractNumId w:val="293"/>
  </w:num>
  <w:num w:numId="98">
    <w:abstractNumId w:val="53"/>
  </w:num>
  <w:num w:numId="99">
    <w:abstractNumId w:val="244"/>
  </w:num>
  <w:num w:numId="100">
    <w:abstractNumId w:val="188"/>
  </w:num>
  <w:num w:numId="101">
    <w:abstractNumId w:val="200"/>
  </w:num>
  <w:num w:numId="102">
    <w:abstractNumId w:val="203"/>
  </w:num>
  <w:num w:numId="103">
    <w:abstractNumId w:val="193"/>
  </w:num>
  <w:num w:numId="104">
    <w:abstractNumId w:val="311"/>
  </w:num>
  <w:num w:numId="105">
    <w:abstractNumId w:val="30"/>
  </w:num>
  <w:num w:numId="106">
    <w:abstractNumId w:val="134"/>
  </w:num>
  <w:num w:numId="107">
    <w:abstractNumId w:val="313"/>
  </w:num>
  <w:num w:numId="108">
    <w:abstractNumId w:val="89"/>
  </w:num>
  <w:num w:numId="109">
    <w:abstractNumId w:val="20"/>
  </w:num>
  <w:num w:numId="110">
    <w:abstractNumId w:val="109"/>
  </w:num>
  <w:num w:numId="111">
    <w:abstractNumId w:val="288"/>
  </w:num>
  <w:num w:numId="112">
    <w:abstractNumId w:val="119"/>
  </w:num>
  <w:num w:numId="113">
    <w:abstractNumId w:val="274"/>
  </w:num>
  <w:num w:numId="114">
    <w:abstractNumId w:val="168"/>
  </w:num>
  <w:num w:numId="115">
    <w:abstractNumId w:val="154"/>
  </w:num>
  <w:num w:numId="116">
    <w:abstractNumId w:val="181"/>
  </w:num>
  <w:num w:numId="117">
    <w:abstractNumId w:val="10"/>
  </w:num>
  <w:num w:numId="118">
    <w:abstractNumId w:val="48"/>
  </w:num>
  <w:num w:numId="119">
    <w:abstractNumId w:val="25"/>
  </w:num>
  <w:num w:numId="120">
    <w:abstractNumId w:val="175"/>
  </w:num>
  <w:num w:numId="121">
    <w:abstractNumId w:val="227"/>
  </w:num>
  <w:num w:numId="122">
    <w:abstractNumId w:val="253"/>
  </w:num>
  <w:num w:numId="123">
    <w:abstractNumId w:val="347"/>
  </w:num>
  <w:num w:numId="124">
    <w:abstractNumId w:val="308"/>
  </w:num>
  <w:num w:numId="125">
    <w:abstractNumId w:val="295"/>
  </w:num>
  <w:num w:numId="126">
    <w:abstractNumId w:val="337"/>
  </w:num>
  <w:num w:numId="127">
    <w:abstractNumId w:val="324"/>
  </w:num>
  <w:num w:numId="128">
    <w:abstractNumId w:val="179"/>
  </w:num>
  <w:num w:numId="129">
    <w:abstractNumId w:val="273"/>
  </w:num>
  <w:num w:numId="130">
    <w:abstractNumId w:val="26"/>
  </w:num>
  <w:num w:numId="131">
    <w:abstractNumId w:val="367"/>
  </w:num>
  <w:num w:numId="132">
    <w:abstractNumId w:val="3"/>
  </w:num>
  <w:num w:numId="133">
    <w:abstractNumId w:val="290"/>
  </w:num>
  <w:num w:numId="134">
    <w:abstractNumId w:val="378"/>
  </w:num>
  <w:num w:numId="135">
    <w:abstractNumId w:val="230"/>
  </w:num>
  <w:num w:numId="136">
    <w:abstractNumId w:val="226"/>
  </w:num>
  <w:num w:numId="137">
    <w:abstractNumId w:val="342"/>
  </w:num>
  <w:num w:numId="138">
    <w:abstractNumId w:val="287"/>
  </w:num>
  <w:num w:numId="139">
    <w:abstractNumId w:val="97"/>
  </w:num>
  <w:num w:numId="140">
    <w:abstractNumId w:val="328"/>
  </w:num>
  <w:num w:numId="141">
    <w:abstractNumId w:val="210"/>
  </w:num>
  <w:num w:numId="142">
    <w:abstractNumId w:val="316"/>
  </w:num>
  <w:num w:numId="143">
    <w:abstractNumId w:val="160"/>
  </w:num>
  <w:num w:numId="144">
    <w:abstractNumId w:val="291"/>
  </w:num>
  <w:num w:numId="145">
    <w:abstractNumId w:val="131"/>
  </w:num>
  <w:num w:numId="146">
    <w:abstractNumId w:val="147"/>
  </w:num>
  <w:num w:numId="147">
    <w:abstractNumId w:val="198"/>
  </w:num>
  <w:num w:numId="148">
    <w:abstractNumId w:val="92"/>
  </w:num>
  <w:num w:numId="149">
    <w:abstractNumId w:val="93"/>
  </w:num>
  <w:num w:numId="150">
    <w:abstractNumId w:val="331"/>
  </w:num>
  <w:num w:numId="151">
    <w:abstractNumId w:val="346"/>
  </w:num>
  <w:num w:numId="152">
    <w:abstractNumId w:val="1"/>
  </w:num>
  <w:num w:numId="153">
    <w:abstractNumId w:val="81"/>
  </w:num>
  <w:num w:numId="154">
    <w:abstractNumId w:val="225"/>
  </w:num>
  <w:num w:numId="155">
    <w:abstractNumId w:val="325"/>
  </w:num>
  <w:num w:numId="156">
    <w:abstractNumId w:val="320"/>
  </w:num>
  <w:num w:numId="157">
    <w:abstractNumId w:val="157"/>
  </w:num>
  <w:num w:numId="158">
    <w:abstractNumId w:val="276"/>
  </w:num>
  <w:num w:numId="159">
    <w:abstractNumId w:val="232"/>
  </w:num>
  <w:num w:numId="160">
    <w:abstractNumId w:val="66"/>
  </w:num>
  <w:num w:numId="161">
    <w:abstractNumId w:val="387"/>
  </w:num>
  <w:num w:numId="162">
    <w:abstractNumId w:val="126"/>
  </w:num>
  <w:num w:numId="163">
    <w:abstractNumId w:val="258"/>
  </w:num>
  <w:num w:numId="164">
    <w:abstractNumId w:val="372"/>
  </w:num>
  <w:num w:numId="165">
    <w:abstractNumId w:val="249"/>
  </w:num>
  <w:num w:numId="166">
    <w:abstractNumId w:val="182"/>
  </w:num>
  <w:num w:numId="167">
    <w:abstractNumId w:val="156"/>
  </w:num>
  <w:num w:numId="168">
    <w:abstractNumId w:val="263"/>
  </w:num>
  <w:num w:numId="169">
    <w:abstractNumId w:val="110"/>
  </w:num>
  <w:num w:numId="170">
    <w:abstractNumId w:val="211"/>
  </w:num>
  <w:num w:numId="171">
    <w:abstractNumId w:val="21"/>
  </w:num>
  <w:num w:numId="172">
    <w:abstractNumId w:val="212"/>
  </w:num>
  <w:num w:numId="173">
    <w:abstractNumId w:val="361"/>
  </w:num>
  <w:num w:numId="174">
    <w:abstractNumId w:val="127"/>
  </w:num>
  <w:num w:numId="175">
    <w:abstractNumId w:val="213"/>
  </w:num>
  <w:num w:numId="176">
    <w:abstractNumId w:val="344"/>
  </w:num>
  <w:num w:numId="177">
    <w:abstractNumId w:val="13"/>
  </w:num>
  <w:num w:numId="178">
    <w:abstractNumId w:val="202"/>
  </w:num>
  <w:num w:numId="179">
    <w:abstractNumId w:val="292"/>
  </w:num>
  <w:num w:numId="180">
    <w:abstractNumId w:val="322"/>
  </w:num>
  <w:num w:numId="181">
    <w:abstractNumId w:val="85"/>
  </w:num>
  <w:num w:numId="182">
    <w:abstractNumId w:val="132"/>
  </w:num>
  <w:num w:numId="183">
    <w:abstractNumId w:val="71"/>
  </w:num>
  <w:num w:numId="184">
    <w:abstractNumId w:val="47"/>
  </w:num>
  <w:num w:numId="185">
    <w:abstractNumId w:val="209"/>
  </w:num>
  <w:num w:numId="186">
    <w:abstractNumId w:val="52"/>
  </w:num>
  <w:num w:numId="187">
    <w:abstractNumId w:val="40"/>
  </w:num>
  <w:num w:numId="188">
    <w:abstractNumId w:val="180"/>
  </w:num>
  <w:num w:numId="189">
    <w:abstractNumId w:val="184"/>
  </w:num>
  <w:num w:numId="190">
    <w:abstractNumId w:val="252"/>
  </w:num>
  <w:num w:numId="191">
    <w:abstractNumId w:val="99"/>
  </w:num>
  <w:num w:numId="192">
    <w:abstractNumId w:val="125"/>
  </w:num>
  <w:num w:numId="193">
    <w:abstractNumId w:val="366"/>
  </w:num>
  <w:num w:numId="194">
    <w:abstractNumId w:val="186"/>
  </w:num>
  <w:num w:numId="195">
    <w:abstractNumId w:val="83"/>
  </w:num>
  <w:num w:numId="196">
    <w:abstractNumId w:val="277"/>
  </w:num>
  <w:num w:numId="197">
    <w:abstractNumId w:val="28"/>
  </w:num>
  <w:num w:numId="198">
    <w:abstractNumId w:val="78"/>
  </w:num>
  <w:num w:numId="199">
    <w:abstractNumId w:val="266"/>
  </w:num>
  <w:num w:numId="200">
    <w:abstractNumId w:val="189"/>
  </w:num>
  <w:num w:numId="201">
    <w:abstractNumId w:val="362"/>
  </w:num>
  <w:num w:numId="202">
    <w:abstractNumId w:val="178"/>
  </w:num>
  <w:num w:numId="203">
    <w:abstractNumId w:val="84"/>
  </w:num>
  <w:num w:numId="204">
    <w:abstractNumId w:val="72"/>
  </w:num>
  <w:num w:numId="205">
    <w:abstractNumId w:val="135"/>
  </w:num>
  <w:num w:numId="206">
    <w:abstractNumId w:val="106"/>
  </w:num>
  <w:num w:numId="207">
    <w:abstractNumId w:val="369"/>
  </w:num>
  <w:num w:numId="208">
    <w:abstractNumId w:val="270"/>
  </w:num>
  <w:num w:numId="209">
    <w:abstractNumId w:val="151"/>
  </w:num>
  <w:num w:numId="210">
    <w:abstractNumId w:val="333"/>
  </w:num>
  <w:num w:numId="211">
    <w:abstractNumId w:val="283"/>
  </w:num>
  <w:num w:numId="212">
    <w:abstractNumId w:val="334"/>
  </w:num>
  <w:num w:numId="213">
    <w:abstractNumId w:val="41"/>
  </w:num>
  <w:num w:numId="214">
    <w:abstractNumId w:val="164"/>
  </w:num>
  <w:num w:numId="215">
    <w:abstractNumId w:val="215"/>
  </w:num>
  <w:num w:numId="216">
    <w:abstractNumId w:val="73"/>
  </w:num>
  <w:num w:numId="217">
    <w:abstractNumId w:val="69"/>
  </w:num>
  <w:num w:numId="218">
    <w:abstractNumId w:val="11"/>
  </w:num>
  <w:num w:numId="219">
    <w:abstractNumId w:val="368"/>
  </w:num>
  <w:num w:numId="220">
    <w:abstractNumId w:val="90"/>
  </w:num>
  <w:num w:numId="221">
    <w:abstractNumId w:val="251"/>
  </w:num>
  <w:num w:numId="222">
    <w:abstractNumId w:val="332"/>
  </w:num>
  <w:num w:numId="223">
    <w:abstractNumId w:val="5"/>
  </w:num>
  <w:num w:numId="224">
    <w:abstractNumId w:val="35"/>
  </w:num>
  <w:num w:numId="225">
    <w:abstractNumId w:val="241"/>
  </w:num>
  <w:num w:numId="226">
    <w:abstractNumId w:val="143"/>
  </w:num>
  <w:num w:numId="227">
    <w:abstractNumId w:val="100"/>
  </w:num>
  <w:num w:numId="228">
    <w:abstractNumId w:val="112"/>
  </w:num>
  <w:num w:numId="229">
    <w:abstractNumId w:val="370"/>
  </w:num>
  <w:num w:numId="230">
    <w:abstractNumId w:val="4"/>
  </w:num>
  <w:num w:numId="231">
    <w:abstractNumId w:val="37"/>
  </w:num>
  <w:num w:numId="232">
    <w:abstractNumId w:val="245"/>
  </w:num>
  <w:num w:numId="233">
    <w:abstractNumId w:val="310"/>
  </w:num>
  <w:num w:numId="234">
    <w:abstractNumId w:val="330"/>
  </w:num>
  <w:num w:numId="235">
    <w:abstractNumId w:val="309"/>
  </w:num>
  <w:num w:numId="236">
    <w:abstractNumId w:val="297"/>
  </w:num>
  <w:num w:numId="237">
    <w:abstractNumId w:val="153"/>
  </w:num>
  <w:num w:numId="238">
    <w:abstractNumId w:val="75"/>
  </w:num>
  <w:num w:numId="239">
    <w:abstractNumId w:val="217"/>
  </w:num>
  <w:num w:numId="240">
    <w:abstractNumId w:val="45"/>
  </w:num>
  <w:num w:numId="241">
    <w:abstractNumId w:val="76"/>
  </w:num>
  <w:num w:numId="242">
    <w:abstractNumId w:val="56"/>
  </w:num>
  <w:num w:numId="243">
    <w:abstractNumId w:val="206"/>
  </w:num>
  <w:num w:numId="244">
    <w:abstractNumId w:val="14"/>
  </w:num>
  <w:num w:numId="245">
    <w:abstractNumId w:val="246"/>
  </w:num>
  <w:num w:numId="246">
    <w:abstractNumId w:val="296"/>
  </w:num>
  <w:num w:numId="247">
    <w:abstractNumId w:val="142"/>
  </w:num>
  <w:num w:numId="248">
    <w:abstractNumId w:val="158"/>
  </w:num>
  <w:num w:numId="249">
    <w:abstractNumId w:val="312"/>
  </w:num>
  <w:num w:numId="250">
    <w:abstractNumId w:val="329"/>
  </w:num>
  <w:num w:numId="251">
    <w:abstractNumId w:val="88"/>
  </w:num>
  <w:num w:numId="252">
    <w:abstractNumId w:val="166"/>
  </w:num>
  <w:num w:numId="253">
    <w:abstractNumId w:val="314"/>
  </w:num>
  <w:num w:numId="254">
    <w:abstractNumId w:val="377"/>
  </w:num>
  <w:num w:numId="255">
    <w:abstractNumId w:val="354"/>
  </w:num>
  <w:num w:numId="256">
    <w:abstractNumId w:val="284"/>
  </w:num>
  <w:num w:numId="257">
    <w:abstractNumId w:val="82"/>
  </w:num>
  <w:num w:numId="258">
    <w:abstractNumId w:val="80"/>
  </w:num>
  <w:num w:numId="259">
    <w:abstractNumId w:val="33"/>
  </w:num>
  <w:num w:numId="260">
    <w:abstractNumId w:val="96"/>
  </w:num>
  <w:num w:numId="261">
    <w:abstractNumId w:val="256"/>
  </w:num>
  <w:num w:numId="262">
    <w:abstractNumId w:val="94"/>
  </w:num>
  <w:num w:numId="263">
    <w:abstractNumId w:val="385"/>
  </w:num>
  <w:num w:numId="264">
    <w:abstractNumId w:val="307"/>
  </w:num>
  <w:num w:numId="265">
    <w:abstractNumId w:val="218"/>
  </w:num>
  <w:num w:numId="266">
    <w:abstractNumId w:val="91"/>
  </w:num>
  <w:num w:numId="267">
    <w:abstractNumId w:val="298"/>
  </w:num>
  <w:num w:numId="268">
    <w:abstractNumId w:val="31"/>
  </w:num>
  <w:num w:numId="269">
    <w:abstractNumId w:val="187"/>
  </w:num>
  <w:num w:numId="270">
    <w:abstractNumId w:val="214"/>
  </w:num>
  <w:num w:numId="271">
    <w:abstractNumId w:val="323"/>
  </w:num>
  <w:num w:numId="272">
    <w:abstractNumId w:val="38"/>
  </w:num>
  <w:num w:numId="273">
    <w:abstractNumId w:val="167"/>
  </w:num>
  <w:num w:numId="274">
    <w:abstractNumId w:val="379"/>
  </w:num>
  <w:num w:numId="275">
    <w:abstractNumId w:val="195"/>
  </w:num>
  <w:num w:numId="276">
    <w:abstractNumId w:val="18"/>
  </w:num>
  <w:num w:numId="277">
    <w:abstractNumId w:val="196"/>
  </w:num>
  <w:num w:numId="278">
    <w:abstractNumId w:val="317"/>
  </w:num>
  <w:num w:numId="279">
    <w:abstractNumId w:val="380"/>
  </w:num>
  <w:num w:numId="280">
    <w:abstractNumId w:val="231"/>
  </w:num>
  <w:num w:numId="281">
    <w:abstractNumId w:val="191"/>
  </w:num>
  <w:num w:numId="282">
    <w:abstractNumId w:val="386"/>
  </w:num>
  <w:num w:numId="283">
    <w:abstractNumId w:val="101"/>
  </w:num>
  <w:num w:numId="284">
    <w:abstractNumId w:val="356"/>
  </w:num>
  <w:num w:numId="285">
    <w:abstractNumId w:val="207"/>
  </w:num>
  <w:num w:numId="286">
    <w:abstractNumId w:val="319"/>
  </w:num>
  <w:num w:numId="287">
    <w:abstractNumId w:val="192"/>
  </w:num>
  <w:num w:numId="288">
    <w:abstractNumId w:val="303"/>
  </w:num>
  <w:num w:numId="289">
    <w:abstractNumId w:val="16"/>
  </w:num>
  <w:num w:numId="290">
    <w:abstractNumId w:val="221"/>
  </w:num>
  <w:num w:numId="291">
    <w:abstractNumId w:val="15"/>
  </w:num>
  <w:num w:numId="292">
    <w:abstractNumId w:val="240"/>
  </w:num>
  <w:num w:numId="293">
    <w:abstractNumId w:val="237"/>
  </w:num>
  <w:num w:numId="294">
    <w:abstractNumId w:val="27"/>
  </w:num>
  <w:num w:numId="295">
    <w:abstractNumId w:val="338"/>
  </w:num>
  <w:num w:numId="296">
    <w:abstractNumId w:val="359"/>
  </w:num>
  <w:num w:numId="297">
    <w:abstractNumId w:val="22"/>
  </w:num>
  <w:num w:numId="298">
    <w:abstractNumId w:val="107"/>
  </w:num>
  <w:num w:numId="299">
    <w:abstractNumId w:val="163"/>
  </w:num>
  <w:num w:numId="300">
    <w:abstractNumId w:val="105"/>
  </w:num>
  <w:num w:numId="301">
    <w:abstractNumId w:val="43"/>
  </w:num>
  <w:num w:numId="302">
    <w:abstractNumId w:val="247"/>
  </w:num>
  <w:num w:numId="303">
    <w:abstractNumId w:val="341"/>
  </w:num>
  <w:num w:numId="304">
    <w:abstractNumId w:val="350"/>
  </w:num>
  <w:num w:numId="305">
    <w:abstractNumId w:val="262"/>
  </w:num>
  <w:num w:numId="306">
    <w:abstractNumId w:val="360"/>
  </w:num>
  <w:num w:numId="307">
    <w:abstractNumId w:val="138"/>
  </w:num>
  <w:num w:numId="308">
    <w:abstractNumId w:val="371"/>
  </w:num>
  <w:num w:numId="309">
    <w:abstractNumId w:val="336"/>
  </w:num>
  <w:num w:numId="310">
    <w:abstractNumId w:val="365"/>
  </w:num>
  <w:num w:numId="311">
    <w:abstractNumId w:val="59"/>
  </w:num>
  <w:num w:numId="312">
    <w:abstractNumId w:val="129"/>
  </w:num>
  <w:num w:numId="313">
    <w:abstractNumId w:val="44"/>
  </w:num>
  <w:num w:numId="314">
    <w:abstractNumId w:val="34"/>
  </w:num>
  <w:num w:numId="315">
    <w:abstractNumId w:val="301"/>
  </w:num>
  <w:num w:numId="316">
    <w:abstractNumId w:val="190"/>
  </w:num>
  <w:num w:numId="317">
    <w:abstractNumId w:val="174"/>
  </w:num>
  <w:num w:numId="318">
    <w:abstractNumId w:val="315"/>
  </w:num>
  <w:num w:numId="319">
    <w:abstractNumId w:val="140"/>
  </w:num>
  <w:num w:numId="320">
    <w:abstractNumId w:val="265"/>
  </w:num>
  <w:num w:numId="321">
    <w:abstractNumId w:val="39"/>
  </w:num>
  <w:num w:numId="322">
    <w:abstractNumId w:val="305"/>
  </w:num>
  <w:num w:numId="323">
    <w:abstractNumId w:val="259"/>
  </w:num>
  <w:num w:numId="324">
    <w:abstractNumId w:val="197"/>
  </w:num>
  <w:num w:numId="325">
    <w:abstractNumId w:val="229"/>
  </w:num>
  <w:num w:numId="326">
    <w:abstractNumId w:val="257"/>
  </w:num>
  <w:num w:numId="327">
    <w:abstractNumId w:val="117"/>
  </w:num>
  <w:num w:numId="328">
    <w:abstractNumId w:val="250"/>
  </w:num>
  <w:num w:numId="329">
    <w:abstractNumId w:val="243"/>
  </w:num>
  <w:num w:numId="330">
    <w:abstractNumId w:val="124"/>
  </w:num>
  <w:num w:numId="331">
    <w:abstractNumId w:val="239"/>
  </w:num>
  <w:num w:numId="332">
    <w:abstractNumId w:val="67"/>
  </w:num>
  <w:num w:numId="333">
    <w:abstractNumId w:val="340"/>
  </w:num>
  <w:num w:numId="334">
    <w:abstractNumId w:val="98"/>
  </w:num>
  <w:num w:numId="335">
    <w:abstractNumId w:val="176"/>
  </w:num>
  <w:num w:numId="336">
    <w:abstractNumId w:val="278"/>
  </w:num>
  <w:num w:numId="337">
    <w:abstractNumId w:val="144"/>
  </w:num>
  <w:num w:numId="338">
    <w:abstractNumId w:val="224"/>
  </w:num>
  <w:num w:numId="339">
    <w:abstractNumId w:val="199"/>
  </w:num>
  <w:num w:numId="340">
    <w:abstractNumId w:val="238"/>
  </w:num>
  <w:num w:numId="341">
    <w:abstractNumId w:val="171"/>
  </w:num>
  <w:num w:numId="342">
    <w:abstractNumId w:val="7"/>
  </w:num>
  <w:num w:numId="343">
    <w:abstractNumId w:val="104"/>
  </w:num>
  <w:num w:numId="344">
    <w:abstractNumId w:val="24"/>
  </w:num>
  <w:num w:numId="345">
    <w:abstractNumId w:val="136"/>
  </w:num>
  <w:num w:numId="346">
    <w:abstractNumId w:val="264"/>
  </w:num>
  <w:num w:numId="347">
    <w:abstractNumId w:val="23"/>
  </w:num>
  <w:num w:numId="348">
    <w:abstractNumId w:val="86"/>
  </w:num>
  <w:num w:numId="349">
    <w:abstractNumId w:val="233"/>
  </w:num>
  <w:num w:numId="350">
    <w:abstractNumId w:val="159"/>
  </w:num>
  <w:num w:numId="351">
    <w:abstractNumId w:val="222"/>
  </w:num>
  <w:num w:numId="352">
    <w:abstractNumId w:val="57"/>
  </w:num>
  <w:num w:numId="353">
    <w:abstractNumId w:val="133"/>
  </w:num>
  <w:num w:numId="354">
    <w:abstractNumId w:val="77"/>
  </w:num>
  <w:num w:numId="355">
    <w:abstractNumId w:val="286"/>
  </w:num>
  <w:num w:numId="356">
    <w:abstractNumId w:val="19"/>
  </w:num>
  <w:num w:numId="357">
    <w:abstractNumId w:val="373"/>
  </w:num>
  <w:num w:numId="358">
    <w:abstractNumId w:val="384"/>
  </w:num>
  <w:num w:numId="359">
    <w:abstractNumId w:val="29"/>
  </w:num>
  <w:num w:numId="360">
    <w:abstractNumId w:val="205"/>
  </w:num>
  <w:num w:numId="361">
    <w:abstractNumId w:val="364"/>
  </w:num>
  <w:num w:numId="362">
    <w:abstractNumId w:val="68"/>
  </w:num>
  <w:num w:numId="363">
    <w:abstractNumId w:val="280"/>
  </w:num>
  <w:num w:numId="364">
    <w:abstractNumId w:val="36"/>
  </w:num>
  <w:num w:numId="365">
    <w:abstractNumId w:val="114"/>
  </w:num>
  <w:num w:numId="366">
    <w:abstractNumId w:val="294"/>
  </w:num>
  <w:num w:numId="367">
    <w:abstractNumId w:val="321"/>
  </w:num>
  <w:num w:numId="368">
    <w:abstractNumId w:val="381"/>
  </w:num>
  <w:num w:numId="369">
    <w:abstractNumId w:val="289"/>
  </w:num>
  <w:num w:numId="370">
    <w:abstractNumId w:val="306"/>
  </w:num>
  <w:num w:numId="371">
    <w:abstractNumId w:val="275"/>
  </w:num>
  <w:num w:numId="372">
    <w:abstractNumId w:val="55"/>
  </w:num>
  <w:num w:numId="373">
    <w:abstractNumId w:val="79"/>
  </w:num>
  <w:num w:numId="374">
    <w:abstractNumId w:val="268"/>
  </w:num>
  <w:num w:numId="375">
    <w:abstractNumId w:val="382"/>
  </w:num>
  <w:num w:numId="376">
    <w:abstractNumId w:val="87"/>
  </w:num>
  <w:num w:numId="377">
    <w:abstractNumId w:val="170"/>
  </w:num>
  <w:num w:numId="378">
    <w:abstractNumId w:val="141"/>
  </w:num>
  <w:num w:numId="379">
    <w:abstractNumId w:val="58"/>
  </w:num>
  <w:num w:numId="380">
    <w:abstractNumId w:val="141"/>
    <w:lvlOverride w:ilvl="0">
      <w:startOverride w:val="1"/>
    </w:lvlOverride>
  </w:num>
  <w:num w:numId="381">
    <w:abstractNumId w:val="141"/>
    <w:lvlOverride w:ilvl="0">
      <w:startOverride w:val="1"/>
    </w:lvlOverride>
  </w:num>
  <w:num w:numId="382">
    <w:abstractNumId w:val="169"/>
  </w:num>
  <w:num w:numId="383">
    <w:abstractNumId w:val="216"/>
  </w:num>
  <w:num w:numId="384">
    <w:abstractNumId w:val="353"/>
  </w:num>
  <w:num w:numId="385">
    <w:abstractNumId w:val="327"/>
  </w:num>
  <w:num w:numId="386">
    <w:abstractNumId w:val="2"/>
  </w:num>
  <w:num w:numId="387">
    <w:abstractNumId w:val="261"/>
  </w:num>
  <w:num w:numId="388">
    <w:abstractNumId w:val="141"/>
    <w:lvlOverride w:ilvl="0">
      <w:startOverride w:val="1"/>
    </w:lvlOverride>
  </w:num>
  <w:num w:numId="389">
    <w:abstractNumId w:val="375"/>
  </w:num>
  <w:num w:numId="390">
    <w:abstractNumId w:val="103"/>
  </w:num>
  <w:num w:numId="391">
    <w:abstractNumId w:val="141"/>
    <w:lvlOverride w:ilvl="0">
      <w:startOverride w:val="1"/>
    </w:lvlOverride>
  </w:num>
  <w:num w:numId="392">
    <w:abstractNumId w:val="220"/>
  </w:num>
  <w:num w:numId="393">
    <w:abstractNumId w:val="267"/>
  </w:num>
  <w:numIdMacAtCleanup w:val="3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822"/>
    <w:rsid w:val="000006B8"/>
    <w:rsid w:val="00004709"/>
    <w:rsid w:val="00005AD6"/>
    <w:rsid w:val="000060AD"/>
    <w:rsid w:val="000070E5"/>
    <w:rsid w:val="0001148C"/>
    <w:rsid w:val="00016C3C"/>
    <w:rsid w:val="00020BDC"/>
    <w:rsid w:val="000223A0"/>
    <w:rsid w:val="00023CD5"/>
    <w:rsid w:val="00027A9F"/>
    <w:rsid w:val="000305F3"/>
    <w:rsid w:val="0003176A"/>
    <w:rsid w:val="0003215A"/>
    <w:rsid w:val="00032920"/>
    <w:rsid w:val="00032A01"/>
    <w:rsid w:val="0003416E"/>
    <w:rsid w:val="000347A7"/>
    <w:rsid w:val="0003484B"/>
    <w:rsid w:val="000363A6"/>
    <w:rsid w:val="00037EF1"/>
    <w:rsid w:val="0004198C"/>
    <w:rsid w:val="000422AC"/>
    <w:rsid w:val="0004384D"/>
    <w:rsid w:val="000440D2"/>
    <w:rsid w:val="00044AE4"/>
    <w:rsid w:val="00044D86"/>
    <w:rsid w:val="0005240E"/>
    <w:rsid w:val="00054A6B"/>
    <w:rsid w:val="00055B04"/>
    <w:rsid w:val="0005743B"/>
    <w:rsid w:val="00063C9E"/>
    <w:rsid w:val="00075273"/>
    <w:rsid w:val="00075436"/>
    <w:rsid w:val="00077477"/>
    <w:rsid w:val="000811D4"/>
    <w:rsid w:val="000812CF"/>
    <w:rsid w:val="0008546F"/>
    <w:rsid w:val="00087CF3"/>
    <w:rsid w:val="00093C04"/>
    <w:rsid w:val="00095B8D"/>
    <w:rsid w:val="000A5070"/>
    <w:rsid w:val="000A6D9F"/>
    <w:rsid w:val="000B26D2"/>
    <w:rsid w:val="000B2FDE"/>
    <w:rsid w:val="000B3A0A"/>
    <w:rsid w:val="000B3C84"/>
    <w:rsid w:val="000B5D8A"/>
    <w:rsid w:val="000B6C5C"/>
    <w:rsid w:val="000C0EC8"/>
    <w:rsid w:val="000C162A"/>
    <w:rsid w:val="000C2141"/>
    <w:rsid w:val="000C257B"/>
    <w:rsid w:val="000C6FFC"/>
    <w:rsid w:val="000D005F"/>
    <w:rsid w:val="000D00B8"/>
    <w:rsid w:val="000D1E1D"/>
    <w:rsid w:val="000D44D9"/>
    <w:rsid w:val="000D46A9"/>
    <w:rsid w:val="000E225D"/>
    <w:rsid w:val="000E32BF"/>
    <w:rsid w:val="000E6372"/>
    <w:rsid w:val="000E67AF"/>
    <w:rsid w:val="000E7019"/>
    <w:rsid w:val="000F5450"/>
    <w:rsid w:val="000F5C01"/>
    <w:rsid w:val="000F7C21"/>
    <w:rsid w:val="00101B04"/>
    <w:rsid w:val="00107697"/>
    <w:rsid w:val="00107F52"/>
    <w:rsid w:val="0011408E"/>
    <w:rsid w:val="0011727B"/>
    <w:rsid w:val="00117704"/>
    <w:rsid w:val="0012318B"/>
    <w:rsid w:val="00131C48"/>
    <w:rsid w:val="00132EA7"/>
    <w:rsid w:val="00134000"/>
    <w:rsid w:val="00136110"/>
    <w:rsid w:val="0013739D"/>
    <w:rsid w:val="00137DBB"/>
    <w:rsid w:val="00144E79"/>
    <w:rsid w:val="001469BE"/>
    <w:rsid w:val="0014784A"/>
    <w:rsid w:val="00150A00"/>
    <w:rsid w:val="00151ED9"/>
    <w:rsid w:val="001611B2"/>
    <w:rsid w:val="001668CD"/>
    <w:rsid w:val="00170EE3"/>
    <w:rsid w:val="001713B1"/>
    <w:rsid w:val="00173AF5"/>
    <w:rsid w:val="00174117"/>
    <w:rsid w:val="00176A4A"/>
    <w:rsid w:val="00183DEC"/>
    <w:rsid w:val="00184249"/>
    <w:rsid w:val="001842E4"/>
    <w:rsid w:val="0018442A"/>
    <w:rsid w:val="00184BB4"/>
    <w:rsid w:val="001907C1"/>
    <w:rsid w:val="00192013"/>
    <w:rsid w:val="001A0EB1"/>
    <w:rsid w:val="001A4BE6"/>
    <w:rsid w:val="001A5E07"/>
    <w:rsid w:val="001A5EFA"/>
    <w:rsid w:val="001A71B2"/>
    <w:rsid w:val="001B611A"/>
    <w:rsid w:val="001C0D43"/>
    <w:rsid w:val="001C42D1"/>
    <w:rsid w:val="001C4B66"/>
    <w:rsid w:val="001C685B"/>
    <w:rsid w:val="001C7822"/>
    <w:rsid w:val="001C7D70"/>
    <w:rsid w:val="001D18BB"/>
    <w:rsid w:val="001D2E59"/>
    <w:rsid w:val="001D5AFD"/>
    <w:rsid w:val="001D5E29"/>
    <w:rsid w:val="001E0C42"/>
    <w:rsid w:val="001E1D5F"/>
    <w:rsid w:val="001E1D89"/>
    <w:rsid w:val="001E59B0"/>
    <w:rsid w:val="001F280B"/>
    <w:rsid w:val="001F317E"/>
    <w:rsid w:val="001F60BF"/>
    <w:rsid w:val="002013F3"/>
    <w:rsid w:val="00202E4A"/>
    <w:rsid w:val="002046C9"/>
    <w:rsid w:val="00205439"/>
    <w:rsid w:val="00211083"/>
    <w:rsid w:val="00212A2E"/>
    <w:rsid w:val="00220F24"/>
    <w:rsid w:val="00221D67"/>
    <w:rsid w:val="00222289"/>
    <w:rsid w:val="00227994"/>
    <w:rsid w:val="00230402"/>
    <w:rsid w:val="002317C9"/>
    <w:rsid w:val="00234C6A"/>
    <w:rsid w:val="002402EB"/>
    <w:rsid w:val="00243040"/>
    <w:rsid w:val="00243DAD"/>
    <w:rsid w:val="002443F7"/>
    <w:rsid w:val="00253553"/>
    <w:rsid w:val="0025594B"/>
    <w:rsid w:val="002575E5"/>
    <w:rsid w:val="002614C7"/>
    <w:rsid w:val="00261C6E"/>
    <w:rsid w:val="00262926"/>
    <w:rsid w:val="00262E6F"/>
    <w:rsid w:val="00263A41"/>
    <w:rsid w:val="00263C8F"/>
    <w:rsid w:val="0026629A"/>
    <w:rsid w:val="002713A9"/>
    <w:rsid w:val="00271985"/>
    <w:rsid w:val="00272021"/>
    <w:rsid w:val="00273400"/>
    <w:rsid w:val="00281703"/>
    <w:rsid w:val="00281D82"/>
    <w:rsid w:val="0029161E"/>
    <w:rsid w:val="00292E9C"/>
    <w:rsid w:val="00292EBC"/>
    <w:rsid w:val="00294D26"/>
    <w:rsid w:val="002B03DA"/>
    <w:rsid w:val="002B064B"/>
    <w:rsid w:val="002B0F75"/>
    <w:rsid w:val="002B1831"/>
    <w:rsid w:val="002B380D"/>
    <w:rsid w:val="002B58E9"/>
    <w:rsid w:val="002B5CAA"/>
    <w:rsid w:val="002D0108"/>
    <w:rsid w:val="002D0516"/>
    <w:rsid w:val="002D3CDF"/>
    <w:rsid w:val="002D51CE"/>
    <w:rsid w:val="002D64C5"/>
    <w:rsid w:val="002E0BB2"/>
    <w:rsid w:val="002E3179"/>
    <w:rsid w:val="002E39D9"/>
    <w:rsid w:val="002E6A68"/>
    <w:rsid w:val="002F1F9C"/>
    <w:rsid w:val="002F2EA5"/>
    <w:rsid w:val="002F6B36"/>
    <w:rsid w:val="00302BC1"/>
    <w:rsid w:val="003046B4"/>
    <w:rsid w:val="003048F1"/>
    <w:rsid w:val="0031163D"/>
    <w:rsid w:val="003142EB"/>
    <w:rsid w:val="00314AAF"/>
    <w:rsid w:val="00315499"/>
    <w:rsid w:val="0031644A"/>
    <w:rsid w:val="0032146B"/>
    <w:rsid w:val="00322BD8"/>
    <w:rsid w:val="00325534"/>
    <w:rsid w:val="00325C0A"/>
    <w:rsid w:val="00326686"/>
    <w:rsid w:val="00326776"/>
    <w:rsid w:val="00333ED7"/>
    <w:rsid w:val="0033504A"/>
    <w:rsid w:val="00343390"/>
    <w:rsid w:val="0034496E"/>
    <w:rsid w:val="00344A10"/>
    <w:rsid w:val="003456EF"/>
    <w:rsid w:val="003503EC"/>
    <w:rsid w:val="00351BD8"/>
    <w:rsid w:val="00352271"/>
    <w:rsid w:val="00355D7E"/>
    <w:rsid w:val="00356384"/>
    <w:rsid w:val="00360E6F"/>
    <w:rsid w:val="00361B17"/>
    <w:rsid w:val="00362C93"/>
    <w:rsid w:val="003645FE"/>
    <w:rsid w:val="003664F2"/>
    <w:rsid w:val="003706D4"/>
    <w:rsid w:val="00370CAA"/>
    <w:rsid w:val="00372041"/>
    <w:rsid w:val="00374CCE"/>
    <w:rsid w:val="00377216"/>
    <w:rsid w:val="003774DC"/>
    <w:rsid w:val="00380287"/>
    <w:rsid w:val="00381248"/>
    <w:rsid w:val="00382CCC"/>
    <w:rsid w:val="00385D70"/>
    <w:rsid w:val="00387809"/>
    <w:rsid w:val="003930B3"/>
    <w:rsid w:val="00394AB7"/>
    <w:rsid w:val="00394E2A"/>
    <w:rsid w:val="003A0A46"/>
    <w:rsid w:val="003A5E52"/>
    <w:rsid w:val="003B5A58"/>
    <w:rsid w:val="003B668E"/>
    <w:rsid w:val="003C1C16"/>
    <w:rsid w:val="003C21B7"/>
    <w:rsid w:val="003C2735"/>
    <w:rsid w:val="003C50B2"/>
    <w:rsid w:val="003D0228"/>
    <w:rsid w:val="003D050B"/>
    <w:rsid w:val="003D0572"/>
    <w:rsid w:val="003D0CDC"/>
    <w:rsid w:val="003D1802"/>
    <w:rsid w:val="003D3175"/>
    <w:rsid w:val="003D36CD"/>
    <w:rsid w:val="003D37D7"/>
    <w:rsid w:val="003D3928"/>
    <w:rsid w:val="003D7FA8"/>
    <w:rsid w:val="003E06A8"/>
    <w:rsid w:val="003E61F4"/>
    <w:rsid w:val="003F425D"/>
    <w:rsid w:val="003F634F"/>
    <w:rsid w:val="003F7D00"/>
    <w:rsid w:val="00400CA6"/>
    <w:rsid w:val="004011F0"/>
    <w:rsid w:val="004017F3"/>
    <w:rsid w:val="00402905"/>
    <w:rsid w:val="00403FAB"/>
    <w:rsid w:val="00410F53"/>
    <w:rsid w:val="00411A8C"/>
    <w:rsid w:val="00421420"/>
    <w:rsid w:val="00422E2B"/>
    <w:rsid w:val="00423A95"/>
    <w:rsid w:val="00424222"/>
    <w:rsid w:val="00425925"/>
    <w:rsid w:val="004264A6"/>
    <w:rsid w:val="00427213"/>
    <w:rsid w:val="00430C57"/>
    <w:rsid w:val="00431F7A"/>
    <w:rsid w:val="00432A31"/>
    <w:rsid w:val="00434106"/>
    <w:rsid w:val="0043430F"/>
    <w:rsid w:val="00435B30"/>
    <w:rsid w:val="00435CC5"/>
    <w:rsid w:val="00436FD1"/>
    <w:rsid w:val="00445E1C"/>
    <w:rsid w:val="0044786F"/>
    <w:rsid w:val="004543F6"/>
    <w:rsid w:val="00454949"/>
    <w:rsid w:val="0045520A"/>
    <w:rsid w:val="00456559"/>
    <w:rsid w:val="0045749E"/>
    <w:rsid w:val="004603B3"/>
    <w:rsid w:val="004618A0"/>
    <w:rsid w:val="00461AE7"/>
    <w:rsid w:val="00461D6F"/>
    <w:rsid w:val="00463328"/>
    <w:rsid w:val="004634D8"/>
    <w:rsid w:val="0046681B"/>
    <w:rsid w:val="00467994"/>
    <w:rsid w:val="00475F50"/>
    <w:rsid w:val="00481ACA"/>
    <w:rsid w:val="00483E19"/>
    <w:rsid w:val="00484FCE"/>
    <w:rsid w:val="0048504D"/>
    <w:rsid w:val="004874B8"/>
    <w:rsid w:val="00490187"/>
    <w:rsid w:val="00495DC1"/>
    <w:rsid w:val="00496EBF"/>
    <w:rsid w:val="00497EFD"/>
    <w:rsid w:val="004A0DC8"/>
    <w:rsid w:val="004A2E4D"/>
    <w:rsid w:val="004A36B1"/>
    <w:rsid w:val="004A752A"/>
    <w:rsid w:val="004B22E5"/>
    <w:rsid w:val="004B5E8E"/>
    <w:rsid w:val="004B67EC"/>
    <w:rsid w:val="004C4AA2"/>
    <w:rsid w:val="004C6D89"/>
    <w:rsid w:val="004D34EE"/>
    <w:rsid w:val="004D3A09"/>
    <w:rsid w:val="004D556B"/>
    <w:rsid w:val="004D5824"/>
    <w:rsid w:val="004E2899"/>
    <w:rsid w:val="004F30A9"/>
    <w:rsid w:val="004F40C7"/>
    <w:rsid w:val="004F7844"/>
    <w:rsid w:val="005034C9"/>
    <w:rsid w:val="005051FF"/>
    <w:rsid w:val="0050636A"/>
    <w:rsid w:val="00510174"/>
    <w:rsid w:val="00510FCC"/>
    <w:rsid w:val="00511270"/>
    <w:rsid w:val="00511839"/>
    <w:rsid w:val="00515747"/>
    <w:rsid w:val="00526953"/>
    <w:rsid w:val="00533AB0"/>
    <w:rsid w:val="005370C5"/>
    <w:rsid w:val="00537981"/>
    <w:rsid w:val="00540875"/>
    <w:rsid w:val="00543EFA"/>
    <w:rsid w:val="005461B7"/>
    <w:rsid w:val="005519C6"/>
    <w:rsid w:val="00551D18"/>
    <w:rsid w:val="00554130"/>
    <w:rsid w:val="00556666"/>
    <w:rsid w:val="00557EEF"/>
    <w:rsid w:val="00564AD0"/>
    <w:rsid w:val="00566078"/>
    <w:rsid w:val="00576665"/>
    <w:rsid w:val="005767B5"/>
    <w:rsid w:val="00581DAC"/>
    <w:rsid w:val="00581DF8"/>
    <w:rsid w:val="005839ED"/>
    <w:rsid w:val="00583E49"/>
    <w:rsid w:val="00584027"/>
    <w:rsid w:val="005842A6"/>
    <w:rsid w:val="005843B9"/>
    <w:rsid w:val="00584B12"/>
    <w:rsid w:val="005864E8"/>
    <w:rsid w:val="00591CB1"/>
    <w:rsid w:val="00592AB7"/>
    <w:rsid w:val="0059328B"/>
    <w:rsid w:val="00595663"/>
    <w:rsid w:val="00595CE0"/>
    <w:rsid w:val="005A489F"/>
    <w:rsid w:val="005A70CE"/>
    <w:rsid w:val="005A70D4"/>
    <w:rsid w:val="005B6464"/>
    <w:rsid w:val="005B7552"/>
    <w:rsid w:val="005B77B0"/>
    <w:rsid w:val="005B7B03"/>
    <w:rsid w:val="005B7DB0"/>
    <w:rsid w:val="005C2109"/>
    <w:rsid w:val="005D1C5C"/>
    <w:rsid w:val="005D243F"/>
    <w:rsid w:val="005D4DC4"/>
    <w:rsid w:val="005E0FB3"/>
    <w:rsid w:val="005E2343"/>
    <w:rsid w:val="005E2A51"/>
    <w:rsid w:val="005E3D1E"/>
    <w:rsid w:val="005E468D"/>
    <w:rsid w:val="005E4CAD"/>
    <w:rsid w:val="005E4E3C"/>
    <w:rsid w:val="005E687F"/>
    <w:rsid w:val="005F0377"/>
    <w:rsid w:val="005F0AEB"/>
    <w:rsid w:val="005F18E3"/>
    <w:rsid w:val="005F477A"/>
    <w:rsid w:val="005F6724"/>
    <w:rsid w:val="005F7B2B"/>
    <w:rsid w:val="00601650"/>
    <w:rsid w:val="00602D3D"/>
    <w:rsid w:val="00603E72"/>
    <w:rsid w:val="00612626"/>
    <w:rsid w:val="00614D4D"/>
    <w:rsid w:val="00615A0E"/>
    <w:rsid w:val="006215A5"/>
    <w:rsid w:val="00622A0F"/>
    <w:rsid w:val="0062497E"/>
    <w:rsid w:val="00630406"/>
    <w:rsid w:val="006324FD"/>
    <w:rsid w:val="00634B7E"/>
    <w:rsid w:val="006416FB"/>
    <w:rsid w:val="00641D84"/>
    <w:rsid w:val="006474BF"/>
    <w:rsid w:val="0064761F"/>
    <w:rsid w:val="00656846"/>
    <w:rsid w:val="00657990"/>
    <w:rsid w:val="00662D3D"/>
    <w:rsid w:val="006669F9"/>
    <w:rsid w:val="00666E65"/>
    <w:rsid w:val="00672FC4"/>
    <w:rsid w:val="00674DA7"/>
    <w:rsid w:val="006769AA"/>
    <w:rsid w:val="00683B84"/>
    <w:rsid w:val="00687B62"/>
    <w:rsid w:val="00690B7F"/>
    <w:rsid w:val="00692BDE"/>
    <w:rsid w:val="006A09E0"/>
    <w:rsid w:val="006A0B46"/>
    <w:rsid w:val="006A2A17"/>
    <w:rsid w:val="006A5463"/>
    <w:rsid w:val="006B2985"/>
    <w:rsid w:val="006B7F4A"/>
    <w:rsid w:val="006C0520"/>
    <w:rsid w:val="006C20D8"/>
    <w:rsid w:val="006C4738"/>
    <w:rsid w:val="006C71F2"/>
    <w:rsid w:val="006D0410"/>
    <w:rsid w:val="006D43CE"/>
    <w:rsid w:val="006D4E45"/>
    <w:rsid w:val="006D6E09"/>
    <w:rsid w:val="006D7A82"/>
    <w:rsid w:val="006E1413"/>
    <w:rsid w:val="006E1B2E"/>
    <w:rsid w:val="006E20A7"/>
    <w:rsid w:val="006E24D4"/>
    <w:rsid w:val="006E2931"/>
    <w:rsid w:val="006E4F1A"/>
    <w:rsid w:val="006E52F5"/>
    <w:rsid w:val="006E74B8"/>
    <w:rsid w:val="006E755D"/>
    <w:rsid w:val="006F3EDA"/>
    <w:rsid w:val="00702EEC"/>
    <w:rsid w:val="00703AF0"/>
    <w:rsid w:val="00705AC1"/>
    <w:rsid w:val="00706E08"/>
    <w:rsid w:val="00710FCE"/>
    <w:rsid w:val="007148F1"/>
    <w:rsid w:val="00714F03"/>
    <w:rsid w:val="00715EAE"/>
    <w:rsid w:val="00716305"/>
    <w:rsid w:val="007214B3"/>
    <w:rsid w:val="0072334D"/>
    <w:rsid w:val="00723EDA"/>
    <w:rsid w:val="007240DC"/>
    <w:rsid w:val="00730B7E"/>
    <w:rsid w:val="007327CC"/>
    <w:rsid w:val="00732DDB"/>
    <w:rsid w:val="007333A1"/>
    <w:rsid w:val="007341E4"/>
    <w:rsid w:val="00735913"/>
    <w:rsid w:val="00736491"/>
    <w:rsid w:val="00737C69"/>
    <w:rsid w:val="00737E07"/>
    <w:rsid w:val="0074055A"/>
    <w:rsid w:val="007416F7"/>
    <w:rsid w:val="00747E4C"/>
    <w:rsid w:val="0075082F"/>
    <w:rsid w:val="0075458D"/>
    <w:rsid w:val="007551F3"/>
    <w:rsid w:val="00755BA1"/>
    <w:rsid w:val="007572E6"/>
    <w:rsid w:val="00757E4D"/>
    <w:rsid w:val="00761D41"/>
    <w:rsid w:val="00774545"/>
    <w:rsid w:val="00774DCB"/>
    <w:rsid w:val="00774E88"/>
    <w:rsid w:val="007757FD"/>
    <w:rsid w:val="00775DC3"/>
    <w:rsid w:val="00775E8A"/>
    <w:rsid w:val="00781358"/>
    <w:rsid w:val="00781CED"/>
    <w:rsid w:val="0078396A"/>
    <w:rsid w:val="007855BC"/>
    <w:rsid w:val="007855DD"/>
    <w:rsid w:val="00787739"/>
    <w:rsid w:val="007944D1"/>
    <w:rsid w:val="00794CB1"/>
    <w:rsid w:val="007951EF"/>
    <w:rsid w:val="007A222A"/>
    <w:rsid w:val="007A5048"/>
    <w:rsid w:val="007A578A"/>
    <w:rsid w:val="007B0295"/>
    <w:rsid w:val="007B1A73"/>
    <w:rsid w:val="007B49EF"/>
    <w:rsid w:val="007B7B53"/>
    <w:rsid w:val="007B7EEF"/>
    <w:rsid w:val="007C27CC"/>
    <w:rsid w:val="007C321E"/>
    <w:rsid w:val="007D0206"/>
    <w:rsid w:val="007D41FC"/>
    <w:rsid w:val="007D50E6"/>
    <w:rsid w:val="007D5CF0"/>
    <w:rsid w:val="007D6CEF"/>
    <w:rsid w:val="007E1EFA"/>
    <w:rsid w:val="007E77A6"/>
    <w:rsid w:val="007E7F52"/>
    <w:rsid w:val="007F0962"/>
    <w:rsid w:val="007F32FF"/>
    <w:rsid w:val="007F794B"/>
    <w:rsid w:val="00802EF5"/>
    <w:rsid w:val="0080746F"/>
    <w:rsid w:val="008104C5"/>
    <w:rsid w:val="00811A39"/>
    <w:rsid w:val="00811E64"/>
    <w:rsid w:val="00812270"/>
    <w:rsid w:val="00812CE6"/>
    <w:rsid w:val="008239D8"/>
    <w:rsid w:val="008252D6"/>
    <w:rsid w:val="00825DCF"/>
    <w:rsid w:val="0083139F"/>
    <w:rsid w:val="008339C6"/>
    <w:rsid w:val="0083597E"/>
    <w:rsid w:val="00836C5B"/>
    <w:rsid w:val="008378A4"/>
    <w:rsid w:val="008453C4"/>
    <w:rsid w:val="0084601A"/>
    <w:rsid w:val="00846800"/>
    <w:rsid w:val="00846FC5"/>
    <w:rsid w:val="00847994"/>
    <w:rsid w:val="00847F45"/>
    <w:rsid w:val="008538CE"/>
    <w:rsid w:val="00856379"/>
    <w:rsid w:val="00856A4D"/>
    <w:rsid w:val="00865AFB"/>
    <w:rsid w:val="008704FD"/>
    <w:rsid w:val="008711B9"/>
    <w:rsid w:val="00871DAC"/>
    <w:rsid w:val="0087282F"/>
    <w:rsid w:val="00874210"/>
    <w:rsid w:val="00875663"/>
    <w:rsid w:val="008768A3"/>
    <w:rsid w:val="00884B12"/>
    <w:rsid w:val="00885610"/>
    <w:rsid w:val="008868A6"/>
    <w:rsid w:val="00887B13"/>
    <w:rsid w:val="00887B23"/>
    <w:rsid w:val="00891540"/>
    <w:rsid w:val="00892FE0"/>
    <w:rsid w:val="00893579"/>
    <w:rsid w:val="00894999"/>
    <w:rsid w:val="00896ABC"/>
    <w:rsid w:val="008A1A6E"/>
    <w:rsid w:val="008A278F"/>
    <w:rsid w:val="008A570A"/>
    <w:rsid w:val="008A6C59"/>
    <w:rsid w:val="008B25FA"/>
    <w:rsid w:val="008B669F"/>
    <w:rsid w:val="008B7DCF"/>
    <w:rsid w:val="008C104B"/>
    <w:rsid w:val="008C27A7"/>
    <w:rsid w:val="008C331C"/>
    <w:rsid w:val="008C70FF"/>
    <w:rsid w:val="008D1371"/>
    <w:rsid w:val="008D43CA"/>
    <w:rsid w:val="008D4929"/>
    <w:rsid w:val="008D7163"/>
    <w:rsid w:val="008E683F"/>
    <w:rsid w:val="008F6413"/>
    <w:rsid w:val="008F7D03"/>
    <w:rsid w:val="008F7EB4"/>
    <w:rsid w:val="00903CAD"/>
    <w:rsid w:val="00904C1A"/>
    <w:rsid w:val="0090541D"/>
    <w:rsid w:val="00907523"/>
    <w:rsid w:val="00911D09"/>
    <w:rsid w:val="009125C6"/>
    <w:rsid w:val="00913098"/>
    <w:rsid w:val="00915114"/>
    <w:rsid w:val="00916101"/>
    <w:rsid w:val="00920C4C"/>
    <w:rsid w:val="00921918"/>
    <w:rsid w:val="00921EBB"/>
    <w:rsid w:val="00922667"/>
    <w:rsid w:val="009230E6"/>
    <w:rsid w:val="00923ACA"/>
    <w:rsid w:val="0092406F"/>
    <w:rsid w:val="00926B4A"/>
    <w:rsid w:val="0093072A"/>
    <w:rsid w:val="0093483B"/>
    <w:rsid w:val="0093491F"/>
    <w:rsid w:val="00934C14"/>
    <w:rsid w:val="00935047"/>
    <w:rsid w:val="009405E8"/>
    <w:rsid w:val="00940C9C"/>
    <w:rsid w:val="00941D9A"/>
    <w:rsid w:val="0094229E"/>
    <w:rsid w:val="00942964"/>
    <w:rsid w:val="00943555"/>
    <w:rsid w:val="00943DBD"/>
    <w:rsid w:val="009443DE"/>
    <w:rsid w:val="00944E57"/>
    <w:rsid w:val="00945975"/>
    <w:rsid w:val="00945E68"/>
    <w:rsid w:val="00950907"/>
    <w:rsid w:val="009513C3"/>
    <w:rsid w:val="00957508"/>
    <w:rsid w:val="009576A5"/>
    <w:rsid w:val="009604F9"/>
    <w:rsid w:val="0096125D"/>
    <w:rsid w:val="00962A0D"/>
    <w:rsid w:val="00962E6F"/>
    <w:rsid w:val="00963EB4"/>
    <w:rsid w:val="00964A4F"/>
    <w:rsid w:val="0096520E"/>
    <w:rsid w:val="00965691"/>
    <w:rsid w:val="00965DBB"/>
    <w:rsid w:val="00971165"/>
    <w:rsid w:val="00971A84"/>
    <w:rsid w:val="00971FC0"/>
    <w:rsid w:val="00973CA8"/>
    <w:rsid w:val="00975DFC"/>
    <w:rsid w:val="00977AD0"/>
    <w:rsid w:val="0098142D"/>
    <w:rsid w:val="009845BA"/>
    <w:rsid w:val="009853E9"/>
    <w:rsid w:val="0098624B"/>
    <w:rsid w:val="00986BA5"/>
    <w:rsid w:val="00986CB8"/>
    <w:rsid w:val="0099101A"/>
    <w:rsid w:val="00992592"/>
    <w:rsid w:val="00992ECF"/>
    <w:rsid w:val="00994DC7"/>
    <w:rsid w:val="00997239"/>
    <w:rsid w:val="009A1484"/>
    <w:rsid w:val="009A57E0"/>
    <w:rsid w:val="009A5F55"/>
    <w:rsid w:val="009A6D58"/>
    <w:rsid w:val="009B0C1D"/>
    <w:rsid w:val="009B171F"/>
    <w:rsid w:val="009B1965"/>
    <w:rsid w:val="009B1D1A"/>
    <w:rsid w:val="009B2A9A"/>
    <w:rsid w:val="009B38A5"/>
    <w:rsid w:val="009B4C23"/>
    <w:rsid w:val="009B66C5"/>
    <w:rsid w:val="009B6B4F"/>
    <w:rsid w:val="009B7D30"/>
    <w:rsid w:val="009C1B02"/>
    <w:rsid w:val="009C466B"/>
    <w:rsid w:val="009C6D58"/>
    <w:rsid w:val="009C70E8"/>
    <w:rsid w:val="009C7251"/>
    <w:rsid w:val="009C7DA2"/>
    <w:rsid w:val="009C7F9D"/>
    <w:rsid w:val="009D127F"/>
    <w:rsid w:val="009D19AC"/>
    <w:rsid w:val="009D21E1"/>
    <w:rsid w:val="009D392D"/>
    <w:rsid w:val="009D4603"/>
    <w:rsid w:val="009D6AFD"/>
    <w:rsid w:val="009D7B3E"/>
    <w:rsid w:val="009E0A4D"/>
    <w:rsid w:val="009E2557"/>
    <w:rsid w:val="009E58FF"/>
    <w:rsid w:val="009F47A7"/>
    <w:rsid w:val="00A00E3A"/>
    <w:rsid w:val="00A0319C"/>
    <w:rsid w:val="00A07270"/>
    <w:rsid w:val="00A11D0C"/>
    <w:rsid w:val="00A122CA"/>
    <w:rsid w:val="00A12E76"/>
    <w:rsid w:val="00A14510"/>
    <w:rsid w:val="00A15134"/>
    <w:rsid w:val="00A15A4B"/>
    <w:rsid w:val="00A20083"/>
    <w:rsid w:val="00A206C0"/>
    <w:rsid w:val="00A21CF1"/>
    <w:rsid w:val="00A22965"/>
    <w:rsid w:val="00A2334A"/>
    <w:rsid w:val="00A257A5"/>
    <w:rsid w:val="00A27017"/>
    <w:rsid w:val="00A31E59"/>
    <w:rsid w:val="00A32AE8"/>
    <w:rsid w:val="00A37583"/>
    <w:rsid w:val="00A40D85"/>
    <w:rsid w:val="00A418AA"/>
    <w:rsid w:val="00A419E4"/>
    <w:rsid w:val="00A423EC"/>
    <w:rsid w:val="00A439C3"/>
    <w:rsid w:val="00A45B7D"/>
    <w:rsid w:val="00A463D5"/>
    <w:rsid w:val="00A502CB"/>
    <w:rsid w:val="00A516DB"/>
    <w:rsid w:val="00A53B47"/>
    <w:rsid w:val="00A60DAD"/>
    <w:rsid w:val="00A61047"/>
    <w:rsid w:val="00A61605"/>
    <w:rsid w:val="00A64C0E"/>
    <w:rsid w:val="00A65387"/>
    <w:rsid w:val="00A65F6E"/>
    <w:rsid w:val="00A66046"/>
    <w:rsid w:val="00A762CB"/>
    <w:rsid w:val="00A775B4"/>
    <w:rsid w:val="00A81CF2"/>
    <w:rsid w:val="00A831E7"/>
    <w:rsid w:val="00A83AF3"/>
    <w:rsid w:val="00A84DA6"/>
    <w:rsid w:val="00A85060"/>
    <w:rsid w:val="00A90BA3"/>
    <w:rsid w:val="00A92609"/>
    <w:rsid w:val="00A93C59"/>
    <w:rsid w:val="00AA117E"/>
    <w:rsid w:val="00AA2D0C"/>
    <w:rsid w:val="00AB153C"/>
    <w:rsid w:val="00AC457F"/>
    <w:rsid w:val="00AC4DC4"/>
    <w:rsid w:val="00AC4EC1"/>
    <w:rsid w:val="00AC75B7"/>
    <w:rsid w:val="00AD19A3"/>
    <w:rsid w:val="00AD4F5E"/>
    <w:rsid w:val="00AD6E84"/>
    <w:rsid w:val="00AE21B2"/>
    <w:rsid w:val="00AF0465"/>
    <w:rsid w:val="00AF2717"/>
    <w:rsid w:val="00B019FA"/>
    <w:rsid w:val="00B02D3E"/>
    <w:rsid w:val="00B114F8"/>
    <w:rsid w:val="00B12248"/>
    <w:rsid w:val="00B13BE5"/>
    <w:rsid w:val="00B175E9"/>
    <w:rsid w:val="00B20F51"/>
    <w:rsid w:val="00B21935"/>
    <w:rsid w:val="00B26BE2"/>
    <w:rsid w:val="00B32142"/>
    <w:rsid w:val="00B338E3"/>
    <w:rsid w:val="00B3651A"/>
    <w:rsid w:val="00B3688D"/>
    <w:rsid w:val="00B36C45"/>
    <w:rsid w:val="00B374D8"/>
    <w:rsid w:val="00B41D0B"/>
    <w:rsid w:val="00B42F78"/>
    <w:rsid w:val="00B43751"/>
    <w:rsid w:val="00B47EFC"/>
    <w:rsid w:val="00B50A4B"/>
    <w:rsid w:val="00B564C2"/>
    <w:rsid w:val="00B57F87"/>
    <w:rsid w:val="00B60552"/>
    <w:rsid w:val="00B630E1"/>
    <w:rsid w:val="00B6359B"/>
    <w:rsid w:val="00B66E33"/>
    <w:rsid w:val="00B6771D"/>
    <w:rsid w:val="00B70DE1"/>
    <w:rsid w:val="00B72953"/>
    <w:rsid w:val="00B72956"/>
    <w:rsid w:val="00B729E5"/>
    <w:rsid w:val="00B75D43"/>
    <w:rsid w:val="00B90E7E"/>
    <w:rsid w:val="00B91EE6"/>
    <w:rsid w:val="00B93803"/>
    <w:rsid w:val="00BA0AC9"/>
    <w:rsid w:val="00BA4D73"/>
    <w:rsid w:val="00BA6AF4"/>
    <w:rsid w:val="00BA7300"/>
    <w:rsid w:val="00BB07C6"/>
    <w:rsid w:val="00BB1AFA"/>
    <w:rsid w:val="00BB2330"/>
    <w:rsid w:val="00BB321D"/>
    <w:rsid w:val="00BB351E"/>
    <w:rsid w:val="00BB4891"/>
    <w:rsid w:val="00BB5473"/>
    <w:rsid w:val="00BD2328"/>
    <w:rsid w:val="00BD3D7A"/>
    <w:rsid w:val="00BD4017"/>
    <w:rsid w:val="00BD487A"/>
    <w:rsid w:val="00BE5CD9"/>
    <w:rsid w:val="00BE74AB"/>
    <w:rsid w:val="00BE7DE7"/>
    <w:rsid w:val="00BF1A99"/>
    <w:rsid w:val="00BF3F33"/>
    <w:rsid w:val="00BF4CD2"/>
    <w:rsid w:val="00BF61EE"/>
    <w:rsid w:val="00C03081"/>
    <w:rsid w:val="00C047DE"/>
    <w:rsid w:val="00C11BE5"/>
    <w:rsid w:val="00C12FB7"/>
    <w:rsid w:val="00C13319"/>
    <w:rsid w:val="00C1482D"/>
    <w:rsid w:val="00C15CFE"/>
    <w:rsid w:val="00C160DC"/>
    <w:rsid w:val="00C170C2"/>
    <w:rsid w:val="00C22EB3"/>
    <w:rsid w:val="00C25492"/>
    <w:rsid w:val="00C35217"/>
    <w:rsid w:val="00C3774B"/>
    <w:rsid w:val="00C42DC2"/>
    <w:rsid w:val="00C45D9D"/>
    <w:rsid w:val="00C52D14"/>
    <w:rsid w:val="00C53B2F"/>
    <w:rsid w:val="00C543B2"/>
    <w:rsid w:val="00C54614"/>
    <w:rsid w:val="00C56B36"/>
    <w:rsid w:val="00C62FE3"/>
    <w:rsid w:val="00C64DA9"/>
    <w:rsid w:val="00C662A6"/>
    <w:rsid w:val="00C665A7"/>
    <w:rsid w:val="00C67988"/>
    <w:rsid w:val="00C67C83"/>
    <w:rsid w:val="00C70155"/>
    <w:rsid w:val="00C8132E"/>
    <w:rsid w:val="00C8242C"/>
    <w:rsid w:val="00C8344D"/>
    <w:rsid w:val="00C86B16"/>
    <w:rsid w:val="00C87D7D"/>
    <w:rsid w:val="00C97CA1"/>
    <w:rsid w:val="00CA324F"/>
    <w:rsid w:val="00CA50A9"/>
    <w:rsid w:val="00CB2D18"/>
    <w:rsid w:val="00CB3E76"/>
    <w:rsid w:val="00CB67AD"/>
    <w:rsid w:val="00CC5E83"/>
    <w:rsid w:val="00CC7082"/>
    <w:rsid w:val="00CD47A4"/>
    <w:rsid w:val="00CD64B8"/>
    <w:rsid w:val="00CD784D"/>
    <w:rsid w:val="00CE078E"/>
    <w:rsid w:val="00CE5C20"/>
    <w:rsid w:val="00CE7143"/>
    <w:rsid w:val="00CF4CF6"/>
    <w:rsid w:val="00CF591C"/>
    <w:rsid w:val="00CF61B3"/>
    <w:rsid w:val="00CF6951"/>
    <w:rsid w:val="00D02117"/>
    <w:rsid w:val="00D12FD1"/>
    <w:rsid w:val="00D14061"/>
    <w:rsid w:val="00D166D1"/>
    <w:rsid w:val="00D222DF"/>
    <w:rsid w:val="00D23697"/>
    <w:rsid w:val="00D30D2F"/>
    <w:rsid w:val="00D311F0"/>
    <w:rsid w:val="00D352DB"/>
    <w:rsid w:val="00D35548"/>
    <w:rsid w:val="00D37484"/>
    <w:rsid w:val="00D37BC7"/>
    <w:rsid w:val="00D4036D"/>
    <w:rsid w:val="00D42A11"/>
    <w:rsid w:val="00D44D0F"/>
    <w:rsid w:val="00D46146"/>
    <w:rsid w:val="00D530C9"/>
    <w:rsid w:val="00D56069"/>
    <w:rsid w:val="00D56A87"/>
    <w:rsid w:val="00D641FA"/>
    <w:rsid w:val="00D65EEB"/>
    <w:rsid w:val="00D6617A"/>
    <w:rsid w:val="00D66D5D"/>
    <w:rsid w:val="00D73140"/>
    <w:rsid w:val="00D74BD1"/>
    <w:rsid w:val="00D76DC3"/>
    <w:rsid w:val="00D8077F"/>
    <w:rsid w:val="00D810A2"/>
    <w:rsid w:val="00D819CE"/>
    <w:rsid w:val="00D81E08"/>
    <w:rsid w:val="00D907D3"/>
    <w:rsid w:val="00D91421"/>
    <w:rsid w:val="00D91666"/>
    <w:rsid w:val="00D92492"/>
    <w:rsid w:val="00D97976"/>
    <w:rsid w:val="00DA0409"/>
    <w:rsid w:val="00DA3BE4"/>
    <w:rsid w:val="00DA3FCF"/>
    <w:rsid w:val="00DA5685"/>
    <w:rsid w:val="00DA68D0"/>
    <w:rsid w:val="00DB35D2"/>
    <w:rsid w:val="00DB59E2"/>
    <w:rsid w:val="00DB7914"/>
    <w:rsid w:val="00DB7972"/>
    <w:rsid w:val="00DC2449"/>
    <w:rsid w:val="00DC2BB2"/>
    <w:rsid w:val="00DC304D"/>
    <w:rsid w:val="00DC61E0"/>
    <w:rsid w:val="00DD2A6C"/>
    <w:rsid w:val="00DD2B22"/>
    <w:rsid w:val="00DD3CDD"/>
    <w:rsid w:val="00DD4B78"/>
    <w:rsid w:val="00DD5EB5"/>
    <w:rsid w:val="00DD669D"/>
    <w:rsid w:val="00DE0E48"/>
    <w:rsid w:val="00DE1F42"/>
    <w:rsid w:val="00DE261A"/>
    <w:rsid w:val="00DE7008"/>
    <w:rsid w:val="00DE7B5E"/>
    <w:rsid w:val="00DF0583"/>
    <w:rsid w:val="00DF1A37"/>
    <w:rsid w:val="00DF33AE"/>
    <w:rsid w:val="00DF3720"/>
    <w:rsid w:val="00DF463E"/>
    <w:rsid w:val="00DF5900"/>
    <w:rsid w:val="00DF6D63"/>
    <w:rsid w:val="00DF7ED9"/>
    <w:rsid w:val="00E00492"/>
    <w:rsid w:val="00E004C1"/>
    <w:rsid w:val="00E0175B"/>
    <w:rsid w:val="00E05413"/>
    <w:rsid w:val="00E14CA1"/>
    <w:rsid w:val="00E17D7C"/>
    <w:rsid w:val="00E213F7"/>
    <w:rsid w:val="00E23A49"/>
    <w:rsid w:val="00E2662C"/>
    <w:rsid w:val="00E31186"/>
    <w:rsid w:val="00E3420D"/>
    <w:rsid w:val="00E36215"/>
    <w:rsid w:val="00E37405"/>
    <w:rsid w:val="00E40346"/>
    <w:rsid w:val="00E43725"/>
    <w:rsid w:val="00E43841"/>
    <w:rsid w:val="00E4478A"/>
    <w:rsid w:val="00E50058"/>
    <w:rsid w:val="00E50E98"/>
    <w:rsid w:val="00E55F2B"/>
    <w:rsid w:val="00E56A5B"/>
    <w:rsid w:val="00E60049"/>
    <w:rsid w:val="00E62560"/>
    <w:rsid w:val="00E63F33"/>
    <w:rsid w:val="00E651AF"/>
    <w:rsid w:val="00E65B81"/>
    <w:rsid w:val="00E67A5E"/>
    <w:rsid w:val="00E7394E"/>
    <w:rsid w:val="00E74A39"/>
    <w:rsid w:val="00E80152"/>
    <w:rsid w:val="00E8158B"/>
    <w:rsid w:val="00E85278"/>
    <w:rsid w:val="00E90190"/>
    <w:rsid w:val="00E93BF6"/>
    <w:rsid w:val="00E955C6"/>
    <w:rsid w:val="00E97AD0"/>
    <w:rsid w:val="00EA3B3A"/>
    <w:rsid w:val="00EA5498"/>
    <w:rsid w:val="00EA7F00"/>
    <w:rsid w:val="00EB2A94"/>
    <w:rsid w:val="00EB3E1F"/>
    <w:rsid w:val="00EB4480"/>
    <w:rsid w:val="00EB5994"/>
    <w:rsid w:val="00EB6038"/>
    <w:rsid w:val="00EB74B8"/>
    <w:rsid w:val="00EC0C9C"/>
    <w:rsid w:val="00EC133B"/>
    <w:rsid w:val="00EC24EF"/>
    <w:rsid w:val="00EC2DB9"/>
    <w:rsid w:val="00EC4906"/>
    <w:rsid w:val="00ED221F"/>
    <w:rsid w:val="00ED424C"/>
    <w:rsid w:val="00ED4C5A"/>
    <w:rsid w:val="00ED5D3F"/>
    <w:rsid w:val="00EE134F"/>
    <w:rsid w:val="00EE4932"/>
    <w:rsid w:val="00EF0CC1"/>
    <w:rsid w:val="00EF7E04"/>
    <w:rsid w:val="00F0105B"/>
    <w:rsid w:val="00F10097"/>
    <w:rsid w:val="00F10BAB"/>
    <w:rsid w:val="00F125D0"/>
    <w:rsid w:val="00F13011"/>
    <w:rsid w:val="00F15B21"/>
    <w:rsid w:val="00F17863"/>
    <w:rsid w:val="00F20BD1"/>
    <w:rsid w:val="00F22CF2"/>
    <w:rsid w:val="00F23C06"/>
    <w:rsid w:val="00F24312"/>
    <w:rsid w:val="00F2437C"/>
    <w:rsid w:val="00F24BD9"/>
    <w:rsid w:val="00F2729F"/>
    <w:rsid w:val="00F30393"/>
    <w:rsid w:val="00F34268"/>
    <w:rsid w:val="00F34F3F"/>
    <w:rsid w:val="00F36C14"/>
    <w:rsid w:val="00F37D77"/>
    <w:rsid w:val="00F413D4"/>
    <w:rsid w:val="00F41C09"/>
    <w:rsid w:val="00F41DF4"/>
    <w:rsid w:val="00F4231D"/>
    <w:rsid w:val="00F43A7C"/>
    <w:rsid w:val="00F4612C"/>
    <w:rsid w:val="00F5013F"/>
    <w:rsid w:val="00F53BEC"/>
    <w:rsid w:val="00F55AFB"/>
    <w:rsid w:val="00F56D85"/>
    <w:rsid w:val="00F6052E"/>
    <w:rsid w:val="00F61348"/>
    <w:rsid w:val="00F62A94"/>
    <w:rsid w:val="00F65780"/>
    <w:rsid w:val="00F72446"/>
    <w:rsid w:val="00F83388"/>
    <w:rsid w:val="00F84551"/>
    <w:rsid w:val="00F8522B"/>
    <w:rsid w:val="00F878CB"/>
    <w:rsid w:val="00F94BAD"/>
    <w:rsid w:val="00F95339"/>
    <w:rsid w:val="00FA037E"/>
    <w:rsid w:val="00FA12EE"/>
    <w:rsid w:val="00FA14E9"/>
    <w:rsid w:val="00FA3DE6"/>
    <w:rsid w:val="00FA60B3"/>
    <w:rsid w:val="00FB2A47"/>
    <w:rsid w:val="00FB640B"/>
    <w:rsid w:val="00FB679F"/>
    <w:rsid w:val="00FC0985"/>
    <w:rsid w:val="00FC0C51"/>
    <w:rsid w:val="00FC0FE1"/>
    <w:rsid w:val="00FE3154"/>
    <w:rsid w:val="00FE4791"/>
    <w:rsid w:val="00FE6F03"/>
    <w:rsid w:val="00FE7F5E"/>
    <w:rsid w:val="00FF127F"/>
    <w:rsid w:val="00FF2673"/>
    <w:rsid w:val="00FF42B7"/>
    <w:rsid w:val="00FF6BA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B837A5"/>
  <w15:chartTrackingRefBased/>
  <w15:docId w15:val="{1DEDAA9E-2C3B-476B-A13D-50B3533C2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0" w:unhideWhenUsed="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5520A"/>
    <w:pPr>
      <w:widowControl w:val="0"/>
    </w:pPr>
    <w:rPr>
      <w:kern w:val="2"/>
      <w:sz w:val="24"/>
      <w:szCs w:val="24"/>
    </w:rPr>
  </w:style>
  <w:style w:type="paragraph" w:styleId="1">
    <w:name w:val="heading 1"/>
    <w:basedOn w:val="a0"/>
    <w:next w:val="a0"/>
    <w:link w:val="10"/>
    <w:uiPriority w:val="99"/>
    <w:qFormat/>
    <w:rsid w:val="008D43CA"/>
    <w:pPr>
      <w:keepNext/>
      <w:numPr>
        <w:numId w:val="5"/>
      </w:numPr>
      <w:spacing w:line="500" w:lineRule="exact"/>
      <w:ind w:rightChars="100"/>
      <w:jc w:val="both"/>
      <w:outlineLvl w:val="0"/>
    </w:pPr>
    <w:rPr>
      <w:rFonts w:eastAsia="標楷體"/>
      <w:bCs/>
      <w:kern w:val="52"/>
      <w:sz w:val="28"/>
      <w:szCs w:val="52"/>
    </w:rPr>
  </w:style>
  <w:style w:type="paragraph" w:styleId="2">
    <w:name w:val="heading 2"/>
    <w:basedOn w:val="a0"/>
    <w:next w:val="a0"/>
    <w:link w:val="20"/>
    <w:uiPriority w:val="99"/>
    <w:unhideWhenUsed/>
    <w:qFormat/>
    <w:rsid w:val="00A61605"/>
    <w:pPr>
      <w:keepNext/>
      <w:numPr>
        <w:numId w:val="4"/>
      </w:numPr>
      <w:spacing w:beforeLines="50" w:before="50" w:afterLines="50" w:after="50" w:line="500" w:lineRule="exact"/>
      <w:ind w:rightChars="100" w:right="100"/>
      <w:jc w:val="both"/>
      <w:outlineLvl w:val="1"/>
    </w:pPr>
    <w:rPr>
      <w:rFonts w:eastAsia="標楷體"/>
      <w:bCs/>
      <w:sz w:val="28"/>
      <w:szCs w:val="48"/>
    </w:rPr>
  </w:style>
  <w:style w:type="paragraph" w:styleId="3">
    <w:name w:val="heading 3"/>
    <w:basedOn w:val="a0"/>
    <w:link w:val="30"/>
    <w:uiPriority w:val="9"/>
    <w:qFormat/>
    <w:rsid w:val="00A66046"/>
    <w:pPr>
      <w:widowControl/>
      <w:spacing w:before="100" w:beforeAutospacing="1" w:after="100" w:afterAutospacing="1"/>
      <w:outlineLvl w:val="2"/>
    </w:pPr>
    <w:rPr>
      <w:rFonts w:eastAsia="標楷體" w:cs="新細明體"/>
      <w:b/>
      <w:bCs/>
      <w:kern w:val="0"/>
      <w:sz w:val="28"/>
      <w:szCs w:val="27"/>
    </w:rPr>
  </w:style>
  <w:style w:type="paragraph" w:styleId="4">
    <w:name w:val="heading 4"/>
    <w:basedOn w:val="a0"/>
    <w:next w:val="a0"/>
    <w:link w:val="40"/>
    <w:unhideWhenUsed/>
    <w:rsid w:val="007F794B"/>
    <w:pPr>
      <w:keepNext/>
      <w:spacing w:line="720" w:lineRule="auto"/>
      <w:outlineLvl w:val="3"/>
    </w:pPr>
    <w:rPr>
      <w:rFonts w:ascii="Cambria" w:hAnsi="Cambria"/>
      <w:sz w:val="36"/>
      <w:szCs w:val="36"/>
    </w:rPr>
  </w:style>
  <w:style w:type="paragraph" w:styleId="5">
    <w:name w:val="heading 5"/>
    <w:basedOn w:val="a0"/>
    <w:next w:val="a0"/>
    <w:link w:val="50"/>
    <w:semiHidden/>
    <w:unhideWhenUsed/>
    <w:rsid w:val="00884B12"/>
    <w:pPr>
      <w:keepNext/>
      <w:spacing w:line="720" w:lineRule="auto"/>
      <w:ind w:leftChars="200" w:left="200"/>
      <w:outlineLvl w:val="4"/>
    </w:pPr>
    <w:rPr>
      <w:rFonts w:ascii="Cambria" w:hAnsi="Cambria"/>
      <w:b/>
      <w:bCs/>
      <w:sz w:val="36"/>
      <w:szCs w:val="36"/>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11">
    <w:name w:val="toc 1"/>
    <w:basedOn w:val="a0"/>
    <w:next w:val="a0"/>
    <w:uiPriority w:val="39"/>
    <w:unhideWhenUsed/>
    <w:rsid w:val="00107F52"/>
    <w:pPr>
      <w:spacing w:line="400" w:lineRule="exact"/>
    </w:pPr>
    <w:rPr>
      <w:rFonts w:eastAsia="標楷體" w:cs="Calibri"/>
      <w:b/>
      <w:bCs/>
      <w:caps/>
      <w:szCs w:val="20"/>
    </w:rPr>
  </w:style>
  <w:style w:type="character" w:customStyle="1" w:styleId="10">
    <w:name w:val="標題 1 字元"/>
    <w:link w:val="1"/>
    <w:uiPriority w:val="99"/>
    <w:rsid w:val="008D43CA"/>
    <w:rPr>
      <w:rFonts w:eastAsia="標楷體"/>
      <w:bCs/>
      <w:kern w:val="52"/>
      <w:sz w:val="28"/>
      <w:szCs w:val="52"/>
    </w:rPr>
  </w:style>
  <w:style w:type="character" w:customStyle="1" w:styleId="30">
    <w:name w:val="標題 3 字元"/>
    <w:link w:val="3"/>
    <w:uiPriority w:val="9"/>
    <w:rsid w:val="00A66046"/>
    <w:rPr>
      <w:rFonts w:eastAsia="標楷體" w:cs="新細明體"/>
      <w:b/>
      <w:bCs/>
      <w:sz w:val="28"/>
      <w:szCs w:val="27"/>
    </w:rPr>
  </w:style>
  <w:style w:type="paragraph" w:styleId="a">
    <w:name w:val="Title"/>
    <w:basedOn w:val="a0"/>
    <w:next w:val="a0"/>
    <w:link w:val="a4"/>
    <w:qFormat/>
    <w:rsid w:val="001C0D43"/>
    <w:pPr>
      <w:numPr>
        <w:numId w:val="378"/>
      </w:numPr>
      <w:spacing w:line="500" w:lineRule="exact"/>
      <w:jc w:val="both"/>
      <w:outlineLvl w:val="0"/>
    </w:pPr>
    <w:rPr>
      <w:rFonts w:eastAsia="標楷體"/>
      <w:b/>
      <w:bCs/>
      <w:sz w:val="28"/>
      <w:szCs w:val="32"/>
    </w:rPr>
  </w:style>
  <w:style w:type="character" w:customStyle="1" w:styleId="a4">
    <w:name w:val="標題 字元"/>
    <w:link w:val="a"/>
    <w:rsid w:val="001C0D43"/>
    <w:rPr>
      <w:rFonts w:eastAsia="標楷體"/>
      <w:b/>
      <w:bCs/>
      <w:kern w:val="2"/>
      <w:sz w:val="28"/>
      <w:szCs w:val="32"/>
    </w:rPr>
  </w:style>
  <w:style w:type="paragraph" w:styleId="a5">
    <w:name w:val="List Paragraph"/>
    <w:basedOn w:val="a0"/>
    <w:uiPriority w:val="99"/>
    <w:qFormat/>
    <w:rsid w:val="009D6AFD"/>
    <w:pPr>
      <w:ind w:leftChars="200" w:left="480"/>
    </w:pPr>
  </w:style>
  <w:style w:type="character" w:styleId="a6">
    <w:name w:val="Hyperlink"/>
    <w:uiPriority w:val="99"/>
    <w:unhideWhenUsed/>
    <w:rsid w:val="009D127F"/>
    <w:rPr>
      <w:color w:val="0000FF"/>
      <w:u w:val="single"/>
    </w:rPr>
  </w:style>
  <w:style w:type="paragraph" w:styleId="a7">
    <w:name w:val="header"/>
    <w:basedOn w:val="a0"/>
    <w:link w:val="a8"/>
    <w:uiPriority w:val="99"/>
    <w:unhideWhenUsed/>
    <w:rsid w:val="000D005F"/>
    <w:pPr>
      <w:tabs>
        <w:tab w:val="center" w:pos="4153"/>
        <w:tab w:val="right" w:pos="8306"/>
      </w:tabs>
      <w:snapToGrid w:val="0"/>
    </w:pPr>
    <w:rPr>
      <w:sz w:val="20"/>
      <w:szCs w:val="20"/>
    </w:rPr>
  </w:style>
  <w:style w:type="character" w:customStyle="1" w:styleId="a8">
    <w:name w:val="頁首 字元"/>
    <w:link w:val="a7"/>
    <w:uiPriority w:val="99"/>
    <w:rsid w:val="000D005F"/>
    <w:rPr>
      <w:kern w:val="2"/>
    </w:rPr>
  </w:style>
  <w:style w:type="paragraph" w:styleId="a9">
    <w:name w:val="footer"/>
    <w:basedOn w:val="a0"/>
    <w:link w:val="aa"/>
    <w:uiPriority w:val="99"/>
    <w:unhideWhenUsed/>
    <w:rsid w:val="000D005F"/>
    <w:pPr>
      <w:tabs>
        <w:tab w:val="center" w:pos="4153"/>
        <w:tab w:val="right" w:pos="8306"/>
      </w:tabs>
      <w:snapToGrid w:val="0"/>
    </w:pPr>
    <w:rPr>
      <w:sz w:val="20"/>
      <w:szCs w:val="20"/>
    </w:rPr>
  </w:style>
  <w:style w:type="character" w:customStyle="1" w:styleId="aa">
    <w:name w:val="頁尾 字元"/>
    <w:link w:val="a9"/>
    <w:uiPriority w:val="99"/>
    <w:rsid w:val="000D005F"/>
    <w:rPr>
      <w:kern w:val="2"/>
    </w:rPr>
  </w:style>
  <w:style w:type="character" w:customStyle="1" w:styleId="20">
    <w:name w:val="標題 2 字元"/>
    <w:link w:val="2"/>
    <w:uiPriority w:val="99"/>
    <w:rsid w:val="00A61605"/>
    <w:rPr>
      <w:rFonts w:eastAsia="標楷體"/>
      <w:bCs/>
      <w:kern w:val="2"/>
      <w:sz w:val="28"/>
      <w:szCs w:val="48"/>
    </w:rPr>
  </w:style>
  <w:style w:type="table" w:styleId="ab">
    <w:name w:val="Table Grid"/>
    <w:basedOn w:val="a2"/>
    <w:uiPriority w:val="59"/>
    <w:rsid w:val="00FA14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0"/>
    <w:link w:val="ad"/>
    <w:uiPriority w:val="99"/>
    <w:semiHidden/>
    <w:unhideWhenUsed/>
    <w:rsid w:val="00591CB1"/>
    <w:rPr>
      <w:rFonts w:ascii="Cambria" w:hAnsi="Cambria"/>
      <w:sz w:val="18"/>
      <w:szCs w:val="18"/>
    </w:rPr>
  </w:style>
  <w:style w:type="character" w:customStyle="1" w:styleId="ad">
    <w:name w:val="註解方塊文字 字元"/>
    <w:link w:val="ac"/>
    <w:uiPriority w:val="99"/>
    <w:semiHidden/>
    <w:rsid w:val="00591CB1"/>
    <w:rPr>
      <w:rFonts w:ascii="Cambria" w:eastAsia="新細明體" w:hAnsi="Cambria" w:cs="Times New Roman"/>
      <w:kern w:val="2"/>
      <w:sz w:val="18"/>
      <w:szCs w:val="18"/>
    </w:rPr>
  </w:style>
  <w:style w:type="paragraph" w:styleId="21">
    <w:name w:val="toc 2"/>
    <w:basedOn w:val="a0"/>
    <w:next w:val="a0"/>
    <w:autoRedefine/>
    <w:uiPriority w:val="39"/>
    <w:unhideWhenUsed/>
    <w:rsid w:val="00787739"/>
    <w:pPr>
      <w:tabs>
        <w:tab w:val="left" w:pos="1134"/>
        <w:tab w:val="right" w:leader="dot" w:pos="9060"/>
      </w:tabs>
      <w:spacing w:line="500" w:lineRule="exact"/>
      <w:ind w:leftChars="200" w:left="1242" w:hangingChars="272" w:hanging="762"/>
    </w:pPr>
    <w:rPr>
      <w:rFonts w:eastAsia="標楷體"/>
      <w:noProof/>
      <w:sz w:val="28"/>
      <w:szCs w:val="28"/>
    </w:rPr>
  </w:style>
  <w:style w:type="paragraph" w:styleId="Web">
    <w:name w:val="Normal (Web)"/>
    <w:basedOn w:val="a0"/>
    <w:rsid w:val="008E683F"/>
    <w:pPr>
      <w:widowControl/>
      <w:spacing w:before="100" w:beforeAutospacing="1" w:after="100" w:afterAutospacing="1"/>
    </w:pPr>
    <w:rPr>
      <w:rFonts w:ascii="新細明體" w:hAnsi="新細明體" w:cs="新細明體"/>
      <w:kern w:val="0"/>
    </w:rPr>
  </w:style>
  <w:style w:type="character" w:styleId="ae">
    <w:name w:val="Strong"/>
    <w:uiPriority w:val="99"/>
    <w:qFormat/>
    <w:rsid w:val="00CE078E"/>
    <w:rPr>
      <w:b/>
      <w:bCs/>
    </w:rPr>
  </w:style>
  <w:style w:type="character" w:customStyle="1" w:styleId="word1">
    <w:name w:val="word1"/>
    <w:uiPriority w:val="99"/>
    <w:rsid w:val="00CE078E"/>
    <w:rPr>
      <w:rFonts w:ascii="Verdana" w:hAnsi="Verdana"/>
      <w:color w:val="000000"/>
      <w:spacing w:val="20"/>
      <w:sz w:val="24"/>
      <w:u w:val="none"/>
      <w:effect w:val="none"/>
    </w:rPr>
  </w:style>
  <w:style w:type="character" w:customStyle="1" w:styleId="40">
    <w:name w:val="標題 4 字元"/>
    <w:link w:val="4"/>
    <w:rsid w:val="007F794B"/>
    <w:rPr>
      <w:rFonts w:ascii="Cambria" w:hAnsi="Cambria"/>
      <w:kern w:val="2"/>
      <w:sz w:val="36"/>
      <w:szCs w:val="36"/>
    </w:rPr>
  </w:style>
  <w:style w:type="paragraph" w:styleId="af">
    <w:name w:val="Plain Text"/>
    <w:basedOn w:val="a0"/>
    <w:link w:val="af0"/>
    <w:rsid w:val="007F794B"/>
    <w:pPr>
      <w:adjustRightInd w:val="0"/>
      <w:spacing w:line="360" w:lineRule="atLeast"/>
      <w:textAlignment w:val="baseline"/>
    </w:pPr>
    <w:rPr>
      <w:rFonts w:ascii="細明體" w:eastAsia="細明體" w:hAnsi="Courier New" w:cs="細明體"/>
      <w:kern w:val="0"/>
    </w:rPr>
  </w:style>
  <w:style w:type="character" w:customStyle="1" w:styleId="af0">
    <w:name w:val="純文字 字元"/>
    <w:link w:val="af"/>
    <w:rsid w:val="007F794B"/>
    <w:rPr>
      <w:rFonts w:ascii="細明體" w:eastAsia="細明體" w:hAnsi="Courier New" w:cs="細明體"/>
      <w:sz w:val="24"/>
      <w:szCs w:val="24"/>
    </w:rPr>
  </w:style>
  <w:style w:type="paragraph" w:styleId="22">
    <w:name w:val="Body Text Indent 2"/>
    <w:basedOn w:val="a0"/>
    <w:link w:val="23"/>
    <w:uiPriority w:val="99"/>
    <w:rsid w:val="007F794B"/>
    <w:pPr>
      <w:spacing w:after="120" w:line="480" w:lineRule="auto"/>
      <w:ind w:leftChars="200" w:left="480"/>
    </w:pPr>
  </w:style>
  <w:style w:type="character" w:customStyle="1" w:styleId="23">
    <w:name w:val="本文縮排 2 字元"/>
    <w:link w:val="22"/>
    <w:uiPriority w:val="99"/>
    <w:rsid w:val="007F794B"/>
    <w:rPr>
      <w:kern w:val="2"/>
      <w:sz w:val="24"/>
      <w:szCs w:val="24"/>
    </w:rPr>
  </w:style>
  <w:style w:type="paragraph" w:customStyle="1" w:styleId="af1">
    <w:name w:val="附件"/>
    <w:basedOn w:val="af"/>
    <w:uiPriority w:val="99"/>
    <w:rsid w:val="007F794B"/>
    <w:pPr>
      <w:spacing w:before="120"/>
      <w:ind w:hanging="601"/>
      <w:jc w:val="both"/>
    </w:pPr>
    <w:rPr>
      <w:rFonts w:ascii="標楷體" w:eastAsia="標楷體" w:cs="標楷體"/>
      <w:spacing w:val="20"/>
      <w:sz w:val="28"/>
      <w:szCs w:val="28"/>
    </w:rPr>
  </w:style>
  <w:style w:type="paragraph" w:styleId="af2">
    <w:name w:val="Body Text Indent"/>
    <w:basedOn w:val="a0"/>
    <w:link w:val="af3"/>
    <w:uiPriority w:val="99"/>
    <w:unhideWhenUsed/>
    <w:rsid w:val="007F794B"/>
    <w:pPr>
      <w:spacing w:after="120"/>
      <w:ind w:leftChars="200" w:left="480"/>
    </w:pPr>
  </w:style>
  <w:style w:type="character" w:customStyle="1" w:styleId="af3">
    <w:name w:val="本文縮排 字元"/>
    <w:link w:val="af2"/>
    <w:uiPriority w:val="99"/>
    <w:rsid w:val="007F794B"/>
    <w:rPr>
      <w:kern w:val="2"/>
      <w:sz w:val="24"/>
      <w:szCs w:val="24"/>
    </w:rPr>
  </w:style>
  <w:style w:type="paragraph" w:styleId="af4">
    <w:name w:val="Date"/>
    <w:basedOn w:val="a0"/>
    <w:next w:val="a0"/>
    <w:link w:val="af5"/>
    <w:uiPriority w:val="99"/>
    <w:rsid w:val="007F794B"/>
    <w:pPr>
      <w:adjustRightInd w:val="0"/>
      <w:spacing w:line="360" w:lineRule="atLeast"/>
      <w:jc w:val="right"/>
      <w:textAlignment w:val="baseline"/>
    </w:pPr>
    <w:rPr>
      <w:rFonts w:eastAsia="華康儷楷書"/>
      <w:kern w:val="0"/>
      <w:sz w:val="32"/>
      <w:szCs w:val="32"/>
    </w:rPr>
  </w:style>
  <w:style w:type="character" w:customStyle="1" w:styleId="af5">
    <w:name w:val="日期 字元"/>
    <w:link w:val="af4"/>
    <w:uiPriority w:val="99"/>
    <w:rsid w:val="007F794B"/>
    <w:rPr>
      <w:rFonts w:eastAsia="華康儷楷書"/>
      <w:sz w:val="32"/>
      <w:szCs w:val="32"/>
    </w:rPr>
  </w:style>
  <w:style w:type="paragraph" w:customStyle="1" w:styleId="7">
    <w:name w:val="樣式7"/>
    <w:basedOn w:val="a0"/>
    <w:uiPriority w:val="99"/>
    <w:rsid w:val="007F794B"/>
    <w:pPr>
      <w:kinsoku w:val="0"/>
      <w:adjustRightInd w:val="0"/>
      <w:spacing w:line="360" w:lineRule="exact"/>
      <w:ind w:left="1361" w:hanging="1361"/>
      <w:textAlignment w:val="baseline"/>
    </w:pPr>
    <w:rPr>
      <w:rFonts w:eastAsia="全真楷書"/>
      <w:spacing w:val="14"/>
      <w:kern w:val="0"/>
    </w:rPr>
  </w:style>
  <w:style w:type="paragraph" w:styleId="31">
    <w:name w:val="Body Text Indent 3"/>
    <w:basedOn w:val="a0"/>
    <w:link w:val="32"/>
    <w:uiPriority w:val="99"/>
    <w:unhideWhenUsed/>
    <w:rsid w:val="007F794B"/>
    <w:pPr>
      <w:spacing w:after="120"/>
      <w:ind w:leftChars="200" w:left="480"/>
    </w:pPr>
    <w:rPr>
      <w:sz w:val="16"/>
      <w:szCs w:val="16"/>
    </w:rPr>
  </w:style>
  <w:style w:type="character" w:customStyle="1" w:styleId="32">
    <w:name w:val="本文縮排 3 字元"/>
    <w:link w:val="31"/>
    <w:uiPriority w:val="99"/>
    <w:rsid w:val="007F794B"/>
    <w:rPr>
      <w:kern w:val="2"/>
      <w:sz w:val="16"/>
      <w:szCs w:val="16"/>
    </w:rPr>
  </w:style>
  <w:style w:type="paragraph" w:styleId="af6">
    <w:name w:val="Normal Indent"/>
    <w:basedOn w:val="a0"/>
    <w:uiPriority w:val="99"/>
    <w:rsid w:val="007F794B"/>
    <w:pPr>
      <w:ind w:left="480"/>
    </w:pPr>
    <w:rPr>
      <w:rFonts w:eastAsia="標楷體"/>
      <w:sz w:val="28"/>
      <w:szCs w:val="28"/>
    </w:rPr>
  </w:style>
  <w:style w:type="character" w:styleId="af7">
    <w:name w:val="page number"/>
    <w:uiPriority w:val="99"/>
    <w:rsid w:val="007F794B"/>
    <w:rPr>
      <w:rFonts w:cs="Times New Roman"/>
    </w:rPr>
  </w:style>
  <w:style w:type="paragraph" w:styleId="af8">
    <w:name w:val="Body Text"/>
    <w:basedOn w:val="a0"/>
    <w:link w:val="af9"/>
    <w:uiPriority w:val="99"/>
    <w:rsid w:val="007F794B"/>
    <w:pPr>
      <w:adjustRightInd w:val="0"/>
      <w:spacing w:line="360" w:lineRule="atLeast"/>
      <w:textAlignment w:val="baseline"/>
    </w:pPr>
    <w:rPr>
      <w:rFonts w:eastAsia="華康儷楷書"/>
      <w:kern w:val="0"/>
      <w:sz w:val="48"/>
      <w:szCs w:val="48"/>
    </w:rPr>
  </w:style>
  <w:style w:type="character" w:customStyle="1" w:styleId="af9">
    <w:name w:val="本文 字元"/>
    <w:link w:val="af8"/>
    <w:uiPriority w:val="99"/>
    <w:rsid w:val="007F794B"/>
    <w:rPr>
      <w:rFonts w:eastAsia="華康儷楷書"/>
      <w:sz w:val="48"/>
      <w:szCs w:val="48"/>
    </w:rPr>
  </w:style>
  <w:style w:type="paragraph" w:styleId="33">
    <w:name w:val="Body Text 3"/>
    <w:basedOn w:val="a0"/>
    <w:link w:val="34"/>
    <w:uiPriority w:val="99"/>
    <w:rsid w:val="007F794B"/>
    <w:pPr>
      <w:adjustRightInd w:val="0"/>
      <w:spacing w:line="360" w:lineRule="atLeast"/>
      <w:jc w:val="center"/>
      <w:textAlignment w:val="baseline"/>
    </w:pPr>
    <w:rPr>
      <w:rFonts w:ascii="標楷體" w:eastAsia="標楷體" w:cs="標楷體"/>
      <w:kern w:val="0"/>
      <w:sz w:val="28"/>
      <w:szCs w:val="28"/>
    </w:rPr>
  </w:style>
  <w:style w:type="character" w:customStyle="1" w:styleId="34">
    <w:name w:val="本文 3 字元"/>
    <w:link w:val="33"/>
    <w:uiPriority w:val="99"/>
    <w:rsid w:val="007F794B"/>
    <w:rPr>
      <w:rFonts w:ascii="標楷體" w:eastAsia="標楷體" w:cs="標楷體"/>
      <w:sz w:val="28"/>
      <w:szCs w:val="28"/>
    </w:rPr>
  </w:style>
  <w:style w:type="paragraph" w:styleId="afa">
    <w:name w:val="Block Text"/>
    <w:basedOn w:val="a0"/>
    <w:uiPriority w:val="99"/>
    <w:rsid w:val="007F794B"/>
    <w:pPr>
      <w:adjustRightInd w:val="0"/>
      <w:spacing w:before="120" w:line="440" w:lineRule="atLeast"/>
      <w:ind w:left="840" w:right="160" w:firstLine="600"/>
      <w:jc w:val="both"/>
      <w:textAlignment w:val="baseline"/>
    </w:pPr>
    <w:rPr>
      <w:rFonts w:ascii="標楷體" w:eastAsia="標楷體" w:hAnsi="Courier New" w:cs="標楷體"/>
      <w:kern w:val="0"/>
      <w:sz w:val="28"/>
      <w:szCs w:val="28"/>
    </w:rPr>
  </w:style>
  <w:style w:type="paragraph" w:styleId="afb">
    <w:name w:val="Note Heading"/>
    <w:basedOn w:val="a0"/>
    <w:next w:val="a0"/>
    <w:link w:val="afc"/>
    <w:uiPriority w:val="99"/>
    <w:rsid w:val="007F794B"/>
    <w:pPr>
      <w:adjustRightInd w:val="0"/>
      <w:jc w:val="center"/>
      <w:textAlignment w:val="baseline"/>
    </w:pPr>
    <w:rPr>
      <w:rFonts w:ascii="華康儷楷書" w:eastAsia="華康儷楷書" w:cs="華康儷楷書"/>
      <w:b/>
      <w:bCs/>
      <w:spacing w:val="-20"/>
      <w:sz w:val="28"/>
      <w:szCs w:val="28"/>
    </w:rPr>
  </w:style>
  <w:style w:type="character" w:customStyle="1" w:styleId="afc">
    <w:name w:val="註釋標題 字元"/>
    <w:link w:val="afb"/>
    <w:uiPriority w:val="99"/>
    <w:rsid w:val="007F794B"/>
    <w:rPr>
      <w:rFonts w:ascii="華康儷楷書" w:eastAsia="華康儷楷書" w:cs="華康儷楷書"/>
      <w:b/>
      <w:bCs/>
      <w:spacing w:val="-20"/>
      <w:kern w:val="2"/>
      <w:sz w:val="28"/>
      <w:szCs w:val="28"/>
    </w:rPr>
  </w:style>
  <w:style w:type="paragraph" w:customStyle="1" w:styleId="Head1">
    <w:name w:val="Head1"/>
    <w:basedOn w:val="a0"/>
    <w:uiPriority w:val="99"/>
    <w:rsid w:val="007F794B"/>
    <w:pPr>
      <w:adjustRightInd w:val="0"/>
      <w:spacing w:line="360" w:lineRule="atLeast"/>
      <w:textAlignment w:val="baseline"/>
    </w:pPr>
    <w:rPr>
      <w:rFonts w:ascii="標楷體" w:eastAsia="標楷體" w:cs="標楷體"/>
      <w:kern w:val="0"/>
      <w:sz w:val="28"/>
      <w:szCs w:val="28"/>
    </w:rPr>
  </w:style>
  <w:style w:type="paragraph" w:customStyle="1" w:styleId="afd">
    <w:name w:val="壹"/>
    <w:basedOn w:val="af"/>
    <w:uiPriority w:val="99"/>
    <w:rsid w:val="007F794B"/>
    <w:pPr>
      <w:spacing w:before="120" w:line="440" w:lineRule="atLeast"/>
      <w:ind w:right="160"/>
      <w:jc w:val="both"/>
    </w:pPr>
    <w:rPr>
      <w:rFonts w:ascii="標楷體" w:eastAsia="標楷體" w:cs="標楷體"/>
      <w:b/>
      <w:bCs/>
      <w:sz w:val="28"/>
      <w:szCs w:val="28"/>
    </w:rPr>
  </w:style>
  <w:style w:type="paragraph" w:customStyle="1" w:styleId="afe">
    <w:name w:val="一"/>
    <w:basedOn w:val="af"/>
    <w:uiPriority w:val="99"/>
    <w:rsid w:val="007F794B"/>
    <w:pPr>
      <w:spacing w:before="120" w:line="440" w:lineRule="atLeast"/>
      <w:ind w:left="840" w:right="160" w:hanging="240"/>
      <w:jc w:val="both"/>
    </w:pPr>
    <w:rPr>
      <w:rFonts w:ascii="標楷體" w:eastAsia="標楷體" w:cs="標楷體"/>
      <w:sz w:val="28"/>
      <w:szCs w:val="28"/>
    </w:rPr>
  </w:style>
  <w:style w:type="paragraph" w:customStyle="1" w:styleId="aff">
    <w:name w:val=""/>
    <w:basedOn w:val="afe"/>
    <w:uiPriority w:val="99"/>
    <w:rsid w:val="007F794B"/>
    <w:pPr>
      <w:ind w:left="1080"/>
    </w:pPr>
  </w:style>
  <w:style w:type="paragraph" w:customStyle="1" w:styleId="12">
    <w:name w:val="1."/>
    <w:basedOn w:val="af"/>
    <w:uiPriority w:val="99"/>
    <w:rsid w:val="007F794B"/>
    <w:pPr>
      <w:spacing w:before="120" w:line="440" w:lineRule="atLeast"/>
      <w:ind w:left="1440" w:right="160" w:hanging="360"/>
      <w:jc w:val="both"/>
    </w:pPr>
    <w:rPr>
      <w:rFonts w:ascii="標楷體" w:eastAsia="標楷體" w:cs="標楷體"/>
      <w:sz w:val="28"/>
      <w:szCs w:val="28"/>
    </w:rPr>
  </w:style>
  <w:style w:type="paragraph" w:customStyle="1" w:styleId="aff0">
    <w:name w:val=""/>
    <w:basedOn w:val="a0"/>
    <w:uiPriority w:val="99"/>
    <w:rsid w:val="007F794B"/>
    <w:pPr>
      <w:autoSpaceDE w:val="0"/>
      <w:autoSpaceDN w:val="0"/>
      <w:adjustRightInd w:val="0"/>
      <w:spacing w:line="480" w:lineRule="exact"/>
      <w:ind w:left="1560" w:hanging="240"/>
      <w:jc w:val="both"/>
    </w:pPr>
    <w:rPr>
      <w:rFonts w:ascii="標楷體" w:eastAsia="標楷體" w:cs="標楷體"/>
      <w:kern w:val="0"/>
      <w:sz w:val="28"/>
      <w:szCs w:val="28"/>
    </w:rPr>
  </w:style>
  <w:style w:type="paragraph" w:customStyle="1" w:styleId="Print-FromToSubjectDate">
    <w:name w:val="Print- From: To: Subject: Date:"/>
    <w:basedOn w:val="a0"/>
    <w:uiPriority w:val="99"/>
    <w:rsid w:val="007F794B"/>
    <w:pPr>
      <w:pBdr>
        <w:left w:val="single" w:sz="18" w:space="1" w:color="auto"/>
      </w:pBdr>
      <w:adjustRightInd w:val="0"/>
      <w:spacing w:line="360" w:lineRule="atLeast"/>
      <w:textAlignment w:val="baseline"/>
    </w:pPr>
    <w:rPr>
      <w:kern w:val="0"/>
    </w:rPr>
  </w:style>
  <w:style w:type="paragraph" w:customStyle="1" w:styleId="Print-ReverseHeader">
    <w:name w:val="Print- Reverse Header"/>
    <w:basedOn w:val="a0"/>
    <w:next w:val="Print-FromToSubjectDate"/>
    <w:uiPriority w:val="99"/>
    <w:rsid w:val="007F794B"/>
    <w:pPr>
      <w:pBdr>
        <w:left w:val="single" w:sz="18" w:space="1" w:color="auto"/>
      </w:pBdr>
      <w:shd w:val="pct12" w:color="auto" w:fill="auto"/>
      <w:adjustRightInd w:val="0"/>
      <w:spacing w:line="360" w:lineRule="atLeast"/>
      <w:textAlignment w:val="baseline"/>
    </w:pPr>
    <w:rPr>
      <w:b/>
      <w:bCs/>
      <w:kern w:val="0"/>
      <w:sz w:val="22"/>
      <w:szCs w:val="22"/>
    </w:rPr>
  </w:style>
  <w:style w:type="paragraph" w:customStyle="1" w:styleId="ReplyForwardHeaders">
    <w:name w:val="Reply/Forward Headers"/>
    <w:basedOn w:val="a0"/>
    <w:next w:val="ReplyForwardToFromDate"/>
    <w:uiPriority w:val="99"/>
    <w:rsid w:val="007F794B"/>
    <w:pPr>
      <w:pBdr>
        <w:left w:val="single" w:sz="18" w:space="1" w:color="auto"/>
      </w:pBdr>
      <w:shd w:val="pct10" w:color="auto" w:fill="auto"/>
      <w:adjustRightInd w:val="0"/>
      <w:spacing w:line="360" w:lineRule="atLeast"/>
      <w:textAlignment w:val="baseline"/>
    </w:pPr>
    <w:rPr>
      <w:b/>
      <w:bCs/>
      <w:noProof/>
      <w:kern w:val="0"/>
    </w:rPr>
  </w:style>
  <w:style w:type="paragraph" w:customStyle="1" w:styleId="ReplyForwardToFromDate">
    <w:name w:val="Reply/Forward To: From: Date:"/>
    <w:basedOn w:val="a0"/>
    <w:uiPriority w:val="99"/>
    <w:rsid w:val="007F794B"/>
    <w:pPr>
      <w:pBdr>
        <w:left w:val="single" w:sz="18" w:space="1" w:color="auto"/>
      </w:pBdr>
      <w:adjustRightInd w:val="0"/>
      <w:spacing w:line="360" w:lineRule="atLeast"/>
      <w:textAlignment w:val="baseline"/>
    </w:pPr>
    <w:rPr>
      <w:kern w:val="0"/>
    </w:rPr>
  </w:style>
  <w:style w:type="paragraph" w:styleId="24">
    <w:name w:val="Body Text 2"/>
    <w:basedOn w:val="a0"/>
    <w:link w:val="25"/>
    <w:uiPriority w:val="99"/>
    <w:rsid w:val="007F794B"/>
    <w:pPr>
      <w:adjustRightInd w:val="0"/>
      <w:spacing w:before="120"/>
      <w:jc w:val="center"/>
      <w:textAlignment w:val="baseline"/>
    </w:pPr>
    <w:rPr>
      <w:rFonts w:eastAsia="標楷體"/>
      <w:b/>
      <w:bCs/>
      <w:kern w:val="0"/>
      <w:sz w:val="38"/>
      <w:szCs w:val="38"/>
    </w:rPr>
  </w:style>
  <w:style w:type="character" w:customStyle="1" w:styleId="25">
    <w:name w:val="本文 2 字元"/>
    <w:link w:val="24"/>
    <w:uiPriority w:val="99"/>
    <w:rsid w:val="007F794B"/>
    <w:rPr>
      <w:rFonts w:eastAsia="標楷體"/>
      <w:b/>
      <w:bCs/>
      <w:sz w:val="38"/>
      <w:szCs w:val="38"/>
    </w:rPr>
  </w:style>
  <w:style w:type="paragraph" w:customStyle="1" w:styleId="13">
    <w:name w:val="1"/>
    <w:basedOn w:val="a0"/>
    <w:uiPriority w:val="99"/>
    <w:rsid w:val="007F794B"/>
    <w:pPr>
      <w:adjustRightInd w:val="0"/>
      <w:spacing w:line="360" w:lineRule="atLeast"/>
      <w:ind w:firstLine="480"/>
      <w:jc w:val="both"/>
      <w:textAlignment w:val="baseline"/>
    </w:pPr>
    <w:rPr>
      <w:rFonts w:ascii="華康儷楷書" w:eastAsia="華康儷楷書" w:cs="華康儷楷書"/>
      <w:kern w:val="0"/>
    </w:rPr>
  </w:style>
  <w:style w:type="paragraph" w:customStyle="1" w:styleId="Head2">
    <w:name w:val="Head2"/>
    <w:basedOn w:val="a0"/>
    <w:uiPriority w:val="99"/>
    <w:rsid w:val="007F794B"/>
    <w:pPr>
      <w:adjustRightInd w:val="0"/>
      <w:spacing w:line="360" w:lineRule="atLeast"/>
      <w:ind w:left="540"/>
      <w:textAlignment w:val="baseline"/>
    </w:pPr>
    <w:rPr>
      <w:rFonts w:ascii="標楷體" w:eastAsia="標楷體" w:cs="標楷體"/>
      <w:kern w:val="0"/>
    </w:rPr>
  </w:style>
  <w:style w:type="paragraph" w:customStyle="1" w:styleId="Head3">
    <w:name w:val="Head3"/>
    <w:basedOn w:val="a0"/>
    <w:uiPriority w:val="99"/>
    <w:rsid w:val="007F794B"/>
    <w:pPr>
      <w:adjustRightInd w:val="0"/>
      <w:spacing w:line="360" w:lineRule="atLeast"/>
      <w:ind w:left="1080"/>
      <w:textAlignment w:val="baseline"/>
    </w:pPr>
    <w:rPr>
      <w:rFonts w:ascii="標楷體" w:eastAsia="標楷體" w:cs="標楷體"/>
      <w:kern w:val="0"/>
    </w:rPr>
  </w:style>
  <w:style w:type="paragraph" w:customStyle="1" w:styleId="aff1">
    <w:name w:val="(一)"/>
    <w:basedOn w:val="afe"/>
    <w:uiPriority w:val="99"/>
    <w:rsid w:val="007F794B"/>
    <w:pPr>
      <w:spacing w:before="0" w:line="580" w:lineRule="exact"/>
      <w:ind w:left="714" w:right="57" w:hanging="357"/>
      <w:textDirection w:val="lrTbV"/>
    </w:pPr>
    <w:rPr>
      <w:rFonts w:ascii="Times New Roman" w:eastAsia="華康儷楷書" w:hAnsi="Times New Roman" w:cs="Times New Roman"/>
      <w:sz w:val="32"/>
      <w:szCs w:val="32"/>
    </w:rPr>
  </w:style>
  <w:style w:type="paragraph" w:customStyle="1" w:styleId="-">
    <w:name w:val="文-(一)"/>
    <w:basedOn w:val="a0"/>
    <w:uiPriority w:val="99"/>
    <w:rsid w:val="007F794B"/>
    <w:pPr>
      <w:adjustRightInd w:val="0"/>
      <w:spacing w:line="480" w:lineRule="exact"/>
      <w:ind w:left="1620" w:right="57" w:hanging="1263"/>
      <w:jc w:val="both"/>
      <w:textDirection w:val="lrTbV"/>
      <w:textAlignment w:val="baseline"/>
    </w:pPr>
    <w:rPr>
      <w:rFonts w:eastAsia="華康儷楷書"/>
      <w:kern w:val="0"/>
      <w:sz w:val="32"/>
      <w:szCs w:val="32"/>
    </w:rPr>
  </w:style>
  <w:style w:type="paragraph" w:customStyle="1" w:styleId="aff2">
    <w:name w:val="(一)文"/>
    <w:basedOn w:val="af"/>
    <w:uiPriority w:val="99"/>
    <w:rsid w:val="007F794B"/>
    <w:pPr>
      <w:ind w:firstLine="960"/>
    </w:pPr>
  </w:style>
  <w:style w:type="paragraph" w:styleId="aff3">
    <w:name w:val="annotation text"/>
    <w:basedOn w:val="a0"/>
    <w:link w:val="aff4"/>
    <w:uiPriority w:val="99"/>
    <w:semiHidden/>
    <w:rsid w:val="007F794B"/>
  </w:style>
  <w:style w:type="character" w:customStyle="1" w:styleId="aff4">
    <w:name w:val="註解文字 字元"/>
    <w:link w:val="aff3"/>
    <w:uiPriority w:val="99"/>
    <w:semiHidden/>
    <w:rsid w:val="007F794B"/>
    <w:rPr>
      <w:kern w:val="2"/>
      <w:sz w:val="24"/>
      <w:szCs w:val="24"/>
    </w:rPr>
  </w:style>
  <w:style w:type="paragraph" w:customStyle="1" w:styleId="35">
    <w:name w:val="3"/>
    <w:basedOn w:val="a0"/>
    <w:uiPriority w:val="99"/>
    <w:rsid w:val="007F794B"/>
    <w:pPr>
      <w:autoSpaceDE w:val="0"/>
      <w:autoSpaceDN w:val="0"/>
      <w:adjustRightInd w:val="0"/>
      <w:spacing w:before="60" w:after="60" w:line="400" w:lineRule="exact"/>
      <w:ind w:left="600" w:right="92" w:hanging="360"/>
      <w:jc w:val="both"/>
    </w:pPr>
    <w:rPr>
      <w:rFonts w:eastAsia="標楷體"/>
      <w:color w:val="000000"/>
      <w:sz w:val="28"/>
      <w:szCs w:val="28"/>
    </w:rPr>
  </w:style>
  <w:style w:type="paragraph" w:customStyle="1" w:styleId="14">
    <w:name w:val="(1)"/>
    <w:basedOn w:val="a0"/>
    <w:uiPriority w:val="99"/>
    <w:rsid w:val="007F794B"/>
    <w:pPr>
      <w:autoSpaceDE w:val="0"/>
      <w:autoSpaceDN w:val="0"/>
      <w:adjustRightInd w:val="0"/>
      <w:spacing w:line="280" w:lineRule="exact"/>
      <w:ind w:left="330" w:hanging="360"/>
      <w:jc w:val="both"/>
    </w:pPr>
    <w:rPr>
      <w:rFonts w:ascii="標楷體" w:eastAsia="標楷體" w:cs="標楷體"/>
      <w:color w:val="000000"/>
    </w:rPr>
  </w:style>
  <w:style w:type="paragraph" w:customStyle="1" w:styleId="aff5">
    <w:name w:val="條文二"/>
    <w:basedOn w:val="a0"/>
    <w:uiPriority w:val="99"/>
    <w:rsid w:val="007F794B"/>
    <w:pPr>
      <w:adjustRightInd w:val="0"/>
      <w:ind w:left="512" w:right="57"/>
      <w:jc w:val="both"/>
      <w:textAlignment w:val="baseline"/>
    </w:pPr>
    <w:rPr>
      <w:rFonts w:ascii="全真楷書" w:eastAsia="全真楷書" w:cs="全真楷書"/>
      <w:sz w:val="28"/>
      <w:szCs w:val="28"/>
    </w:rPr>
  </w:style>
  <w:style w:type="paragraph" w:customStyle="1" w:styleId="aff6">
    <w:name w:val="(一)內文分段"/>
    <w:basedOn w:val="a0"/>
    <w:uiPriority w:val="99"/>
    <w:rsid w:val="007F794B"/>
    <w:pPr>
      <w:adjustRightInd w:val="0"/>
      <w:spacing w:line="540" w:lineRule="exact"/>
      <w:ind w:left="1092" w:right="-16" w:firstLine="756"/>
      <w:jc w:val="both"/>
      <w:textAlignment w:val="baseline"/>
    </w:pPr>
    <w:rPr>
      <w:rFonts w:ascii="標楷體" w:eastAsia="標楷體" w:cs="標楷體"/>
      <w:sz w:val="36"/>
      <w:szCs w:val="36"/>
    </w:rPr>
  </w:style>
  <w:style w:type="paragraph" w:customStyle="1" w:styleId="aff7">
    <w:name w:val="分段式"/>
    <w:basedOn w:val="a0"/>
    <w:uiPriority w:val="99"/>
    <w:rsid w:val="007F794B"/>
    <w:pPr>
      <w:adjustRightInd w:val="0"/>
      <w:spacing w:line="440" w:lineRule="exact"/>
      <w:ind w:left="57" w:right="57" w:firstLine="516"/>
      <w:jc w:val="both"/>
      <w:textAlignment w:val="baseline"/>
    </w:pPr>
    <w:rPr>
      <w:rFonts w:eastAsia="細明體"/>
      <w:spacing w:val="12"/>
      <w:kern w:val="0"/>
    </w:rPr>
  </w:style>
  <w:style w:type="paragraph" w:customStyle="1" w:styleId="aff8">
    <w:name w:val="內文"/>
    <w:basedOn w:val="a0"/>
    <w:uiPriority w:val="99"/>
    <w:rsid w:val="007F794B"/>
    <w:pPr>
      <w:spacing w:line="500" w:lineRule="exact"/>
      <w:ind w:left="1326" w:hanging="320"/>
      <w:jc w:val="both"/>
    </w:pPr>
    <w:rPr>
      <w:rFonts w:ascii="標楷體" w:eastAsia="標楷體" w:cs="標楷體"/>
      <w:sz w:val="32"/>
      <w:szCs w:val="32"/>
    </w:rPr>
  </w:style>
  <w:style w:type="paragraph" w:customStyle="1" w:styleId="aff9">
    <w:name w:val="壹.內文分段"/>
    <w:basedOn w:val="a0"/>
    <w:uiPriority w:val="99"/>
    <w:rsid w:val="007F794B"/>
    <w:pPr>
      <w:adjustRightInd w:val="0"/>
      <w:snapToGrid w:val="0"/>
      <w:spacing w:line="500" w:lineRule="exact"/>
      <w:ind w:left="646" w:firstLine="641"/>
      <w:jc w:val="both"/>
    </w:pPr>
    <w:rPr>
      <w:rFonts w:ascii="標楷體" w:eastAsia="標楷體" w:cs="標楷體"/>
      <w:sz w:val="32"/>
      <w:szCs w:val="32"/>
    </w:rPr>
  </w:style>
  <w:style w:type="paragraph" w:customStyle="1" w:styleId="affa">
    <w:name w:val="內文"/>
    <w:basedOn w:val="a0"/>
    <w:uiPriority w:val="99"/>
    <w:rsid w:val="007F794B"/>
    <w:pPr>
      <w:spacing w:line="500" w:lineRule="exact"/>
      <w:ind w:left="627" w:hanging="310"/>
      <w:jc w:val="both"/>
    </w:pPr>
    <w:rPr>
      <w:rFonts w:eastAsia="標楷體" w:hAnsi="MS Sans Serif"/>
      <w:b/>
      <w:bCs/>
      <w:sz w:val="32"/>
      <w:szCs w:val="32"/>
    </w:rPr>
  </w:style>
  <w:style w:type="paragraph" w:customStyle="1" w:styleId="affb">
    <w:name w:val="內文"/>
    <w:basedOn w:val="a0"/>
    <w:uiPriority w:val="99"/>
    <w:rsid w:val="007F794B"/>
    <w:pPr>
      <w:snapToGrid w:val="0"/>
      <w:spacing w:line="500" w:lineRule="exact"/>
      <w:ind w:left="1005" w:hanging="347"/>
      <w:jc w:val="both"/>
    </w:pPr>
    <w:rPr>
      <w:rFonts w:ascii="標楷體" w:eastAsia="標楷體" w:cs="標楷體"/>
      <w:spacing w:val="10"/>
      <w:sz w:val="32"/>
      <w:szCs w:val="32"/>
    </w:rPr>
  </w:style>
  <w:style w:type="paragraph" w:customStyle="1" w:styleId="affc">
    <w:name w:val="第一項"/>
    <w:basedOn w:val="a0"/>
    <w:uiPriority w:val="99"/>
    <w:rsid w:val="007F794B"/>
    <w:pPr>
      <w:widowControl/>
      <w:autoSpaceDE w:val="0"/>
      <w:autoSpaceDN w:val="0"/>
      <w:adjustRightInd w:val="0"/>
      <w:spacing w:line="400" w:lineRule="exact"/>
      <w:ind w:left="900" w:hanging="540"/>
      <w:jc w:val="both"/>
      <w:textAlignment w:val="baseline"/>
    </w:pPr>
    <w:rPr>
      <w:rFonts w:ascii="標楷體" w:eastAsia="標楷體" w:cs="標楷體"/>
      <w:color w:val="000000"/>
      <w:kern w:val="0"/>
      <w:sz w:val="28"/>
      <w:szCs w:val="28"/>
    </w:rPr>
  </w:style>
  <w:style w:type="paragraph" w:customStyle="1" w:styleId="affd">
    <w:name w:val="條文"/>
    <w:basedOn w:val="a0"/>
    <w:uiPriority w:val="99"/>
    <w:rsid w:val="007F794B"/>
    <w:pPr>
      <w:adjustRightInd w:val="0"/>
      <w:spacing w:line="400" w:lineRule="atLeast"/>
      <w:textDirection w:val="lrTbV"/>
      <w:textAlignment w:val="baseline"/>
    </w:pPr>
    <w:rPr>
      <w:rFonts w:ascii="標楷體" w:eastAsia="標楷體" w:cs="標楷體"/>
      <w:kern w:val="0"/>
      <w:sz w:val="30"/>
      <w:szCs w:val="30"/>
    </w:rPr>
  </w:style>
  <w:style w:type="paragraph" w:customStyle="1" w:styleId="191">
    <w:name w:val="19.內文首行凸1(表格)"/>
    <w:basedOn w:val="af"/>
    <w:uiPriority w:val="99"/>
    <w:rsid w:val="007F794B"/>
    <w:pPr>
      <w:widowControl/>
      <w:adjustRightInd/>
      <w:spacing w:line="332" w:lineRule="exact"/>
      <w:ind w:left="182" w:hangingChars="100" w:hanging="182"/>
      <w:jc w:val="both"/>
      <w:textAlignment w:val="auto"/>
    </w:pPr>
    <w:rPr>
      <w:rFonts w:ascii="Times New Roman" w:eastAsia="華康中明體" w:hAnsi="Times New Roman" w:cs="Times New Roman"/>
      <w:spacing w:val="-4"/>
      <w:sz w:val="19"/>
      <w:szCs w:val="19"/>
    </w:rPr>
  </w:style>
  <w:style w:type="paragraph" w:styleId="HTML">
    <w:name w:val="HTML Preformatted"/>
    <w:basedOn w:val="a0"/>
    <w:link w:val="HTML0"/>
    <w:uiPriority w:val="99"/>
    <w:rsid w:val="007F79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Times New Roman" w:cs="Arial Unicode MS"/>
      <w:spacing w:val="-4"/>
      <w:kern w:val="0"/>
      <w:sz w:val="20"/>
      <w:szCs w:val="20"/>
    </w:rPr>
  </w:style>
  <w:style w:type="character" w:customStyle="1" w:styleId="HTML0">
    <w:name w:val="HTML 預設格式 字元"/>
    <w:link w:val="HTML"/>
    <w:uiPriority w:val="99"/>
    <w:rsid w:val="007F794B"/>
    <w:rPr>
      <w:rFonts w:ascii="Arial Unicode MS" w:eastAsia="Times New Roman" w:cs="Arial Unicode MS"/>
      <w:spacing w:val="-4"/>
    </w:rPr>
  </w:style>
  <w:style w:type="paragraph" w:customStyle="1" w:styleId="mbody">
    <w:name w:val="mbody"/>
    <w:basedOn w:val="a0"/>
    <w:uiPriority w:val="99"/>
    <w:rsid w:val="007F794B"/>
    <w:pPr>
      <w:widowControl/>
      <w:spacing w:before="100" w:beforeAutospacing="1" w:after="100" w:afterAutospacing="1" w:line="360" w:lineRule="auto"/>
    </w:pPr>
    <w:rPr>
      <w:rFonts w:ascii="s?, mingliu, taipei" w:hAnsi="s?, mingliu, taipei" w:cs="s?, mingliu, taipei"/>
      <w:kern w:val="0"/>
      <w:sz w:val="27"/>
      <w:szCs w:val="27"/>
    </w:rPr>
  </w:style>
  <w:style w:type="paragraph" w:styleId="affe">
    <w:name w:val="caption"/>
    <w:basedOn w:val="a0"/>
    <w:next w:val="a0"/>
    <w:uiPriority w:val="99"/>
    <w:qFormat/>
    <w:rsid w:val="007F794B"/>
    <w:pPr>
      <w:framePr w:w="8817" w:h="1596" w:hSpace="180" w:wrap="auto" w:vAnchor="page" w:hAnchor="text" w:x="-7224" w:y="1147"/>
      <w:jc w:val="center"/>
    </w:pPr>
    <w:rPr>
      <w:sz w:val="32"/>
      <w:szCs w:val="32"/>
    </w:rPr>
  </w:style>
  <w:style w:type="paragraph" w:customStyle="1" w:styleId="afff">
    <w:name w:val="條文三"/>
    <w:basedOn w:val="a0"/>
    <w:uiPriority w:val="99"/>
    <w:rsid w:val="007F794B"/>
    <w:pPr>
      <w:tabs>
        <w:tab w:val="num" w:pos="360"/>
      </w:tabs>
      <w:adjustRightInd w:val="0"/>
      <w:ind w:left="360" w:right="57" w:hanging="360"/>
      <w:jc w:val="both"/>
      <w:textAlignment w:val="baseline"/>
    </w:pPr>
    <w:rPr>
      <w:rFonts w:ascii="全真楷書" w:eastAsia="全真楷書" w:cs="全真楷書"/>
      <w:sz w:val="28"/>
      <w:szCs w:val="28"/>
    </w:rPr>
  </w:style>
  <w:style w:type="paragraph" w:customStyle="1" w:styleId="17">
    <w:name w:val="樣式17"/>
    <w:basedOn w:val="a0"/>
    <w:uiPriority w:val="99"/>
    <w:rsid w:val="007F794B"/>
    <w:pPr>
      <w:adjustRightInd w:val="0"/>
      <w:spacing w:before="120" w:line="360" w:lineRule="atLeast"/>
      <w:ind w:left="1418" w:hanging="1418"/>
      <w:jc w:val="both"/>
      <w:textAlignment w:val="baseline"/>
    </w:pPr>
    <w:rPr>
      <w:rFonts w:ascii="全真楷書" w:eastAsia="全真楷書" w:cs="全真楷書"/>
      <w:kern w:val="0"/>
      <w:sz w:val="28"/>
      <w:szCs w:val="28"/>
    </w:rPr>
  </w:style>
  <w:style w:type="paragraph" w:customStyle="1" w:styleId="19">
    <w:name w:val="樣式19"/>
    <w:basedOn w:val="a0"/>
    <w:uiPriority w:val="99"/>
    <w:rsid w:val="007F794B"/>
    <w:pPr>
      <w:adjustRightInd w:val="0"/>
      <w:spacing w:line="240" w:lineRule="atLeast"/>
      <w:ind w:left="2552" w:hanging="567"/>
      <w:jc w:val="both"/>
      <w:textDirection w:val="lrTbV"/>
      <w:textAlignment w:val="baseline"/>
    </w:pPr>
    <w:rPr>
      <w:rFonts w:ascii="全真楷書" w:eastAsia="全真楷書" w:cs="全真楷書"/>
      <w:kern w:val="0"/>
      <w:sz w:val="28"/>
      <w:szCs w:val="28"/>
    </w:rPr>
  </w:style>
  <w:style w:type="paragraph" w:customStyle="1" w:styleId="27">
    <w:name w:val="樣式27"/>
    <w:basedOn w:val="a0"/>
    <w:uiPriority w:val="99"/>
    <w:rsid w:val="007F794B"/>
    <w:pPr>
      <w:adjustRightInd w:val="0"/>
      <w:spacing w:line="360" w:lineRule="atLeast"/>
      <w:ind w:left="1418" w:firstLine="567"/>
      <w:jc w:val="both"/>
      <w:textAlignment w:val="baseline"/>
    </w:pPr>
    <w:rPr>
      <w:rFonts w:ascii="全真楷書" w:eastAsia="全真楷書" w:cs="全真楷書"/>
      <w:kern w:val="0"/>
      <w:sz w:val="28"/>
      <w:szCs w:val="28"/>
    </w:rPr>
  </w:style>
  <w:style w:type="paragraph" w:customStyle="1" w:styleId="PlainText1">
    <w:name w:val="Plain Text1"/>
    <w:basedOn w:val="a0"/>
    <w:uiPriority w:val="99"/>
    <w:rsid w:val="007F794B"/>
    <w:pPr>
      <w:adjustRightInd w:val="0"/>
      <w:textAlignment w:val="baseline"/>
    </w:pPr>
    <w:rPr>
      <w:rFonts w:ascii="細明體" w:eastAsia="細明體" w:hAnsi="Courier New" w:cs="細明體"/>
    </w:rPr>
  </w:style>
  <w:style w:type="paragraph" w:customStyle="1" w:styleId="BodyText21">
    <w:name w:val="Body Text 21"/>
    <w:basedOn w:val="a0"/>
    <w:uiPriority w:val="99"/>
    <w:rsid w:val="007F794B"/>
    <w:pPr>
      <w:adjustRightInd w:val="0"/>
      <w:ind w:left="720"/>
      <w:textAlignment w:val="baseline"/>
    </w:pPr>
  </w:style>
  <w:style w:type="paragraph" w:customStyle="1" w:styleId="BodyTextIndent21">
    <w:name w:val="Body Text Indent 21"/>
    <w:basedOn w:val="a0"/>
    <w:uiPriority w:val="99"/>
    <w:rsid w:val="007F794B"/>
    <w:pPr>
      <w:adjustRightInd w:val="0"/>
      <w:ind w:left="1260"/>
      <w:textAlignment w:val="baseline"/>
    </w:pPr>
  </w:style>
  <w:style w:type="paragraph" w:customStyle="1" w:styleId="0">
    <w:name w:val="樣式0"/>
    <w:basedOn w:val="a0"/>
    <w:uiPriority w:val="99"/>
    <w:rsid w:val="007F794B"/>
    <w:pPr>
      <w:adjustRightInd w:val="0"/>
      <w:spacing w:before="120" w:line="240" w:lineRule="atLeast"/>
      <w:ind w:left="567" w:hanging="567"/>
      <w:jc w:val="both"/>
      <w:textAlignment w:val="baseline"/>
    </w:pPr>
    <w:rPr>
      <w:rFonts w:eastAsia="全真楷書"/>
      <w:kern w:val="0"/>
      <w:sz w:val="28"/>
      <w:szCs w:val="28"/>
    </w:rPr>
  </w:style>
  <w:style w:type="paragraph" w:customStyle="1" w:styleId="210">
    <w:name w:val="樣式21"/>
    <w:basedOn w:val="17"/>
    <w:uiPriority w:val="99"/>
    <w:rsid w:val="007F794B"/>
    <w:pPr>
      <w:ind w:left="1701" w:hanging="1701"/>
    </w:pPr>
  </w:style>
  <w:style w:type="paragraph" w:customStyle="1" w:styleId="220">
    <w:name w:val="樣式22"/>
    <w:basedOn w:val="19"/>
    <w:uiPriority w:val="99"/>
    <w:rsid w:val="007F794B"/>
    <w:pPr>
      <w:ind w:left="2835"/>
    </w:pPr>
  </w:style>
  <w:style w:type="paragraph" w:customStyle="1" w:styleId="BodyTextIndent31">
    <w:name w:val="Body Text Indent 31"/>
    <w:basedOn w:val="a0"/>
    <w:uiPriority w:val="99"/>
    <w:rsid w:val="007F794B"/>
    <w:pPr>
      <w:adjustRightInd w:val="0"/>
      <w:ind w:left="720" w:hanging="720"/>
      <w:textAlignment w:val="baseline"/>
    </w:pPr>
  </w:style>
  <w:style w:type="paragraph" w:customStyle="1" w:styleId="71">
    <w:name w:val="樣式71"/>
    <w:basedOn w:val="a0"/>
    <w:uiPriority w:val="99"/>
    <w:rsid w:val="007F794B"/>
    <w:pPr>
      <w:kinsoku w:val="0"/>
      <w:adjustRightInd w:val="0"/>
      <w:spacing w:line="360" w:lineRule="exact"/>
      <w:ind w:left="1599" w:hanging="1599"/>
      <w:textAlignment w:val="baseline"/>
    </w:pPr>
    <w:rPr>
      <w:rFonts w:eastAsia="全真楷書"/>
      <w:spacing w:val="14"/>
      <w:kern w:val="0"/>
    </w:rPr>
  </w:style>
  <w:style w:type="paragraph" w:customStyle="1" w:styleId="51">
    <w:name w:val="樣式5"/>
    <w:basedOn w:val="a0"/>
    <w:uiPriority w:val="99"/>
    <w:rsid w:val="007F794B"/>
    <w:pPr>
      <w:kinsoku w:val="0"/>
      <w:adjustRightInd w:val="0"/>
      <w:spacing w:line="360" w:lineRule="exact"/>
      <w:ind w:left="794"/>
      <w:textAlignment w:val="baseline"/>
    </w:pPr>
    <w:rPr>
      <w:rFonts w:eastAsia="全真楷書"/>
      <w:spacing w:val="14"/>
      <w:kern w:val="0"/>
    </w:rPr>
  </w:style>
  <w:style w:type="paragraph" w:customStyle="1" w:styleId="26">
    <w:name w:val="樣式2"/>
    <w:basedOn w:val="a0"/>
    <w:uiPriority w:val="99"/>
    <w:rsid w:val="007F794B"/>
    <w:pPr>
      <w:kinsoku w:val="0"/>
      <w:adjustRightInd w:val="0"/>
      <w:spacing w:line="360" w:lineRule="exact"/>
      <w:ind w:left="1077" w:hanging="1077"/>
      <w:textAlignment w:val="baseline"/>
    </w:pPr>
    <w:rPr>
      <w:rFonts w:eastAsia="全真楷書"/>
      <w:spacing w:val="14"/>
      <w:kern w:val="0"/>
    </w:rPr>
  </w:style>
  <w:style w:type="paragraph" w:customStyle="1" w:styleId="BlockText1">
    <w:name w:val="Block Text1"/>
    <w:basedOn w:val="a0"/>
    <w:uiPriority w:val="99"/>
    <w:rsid w:val="007F794B"/>
    <w:pPr>
      <w:adjustRightInd w:val="0"/>
      <w:spacing w:line="300" w:lineRule="atLeast"/>
      <w:ind w:left="567" w:right="-17" w:hanging="567"/>
      <w:jc w:val="both"/>
      <w:textDirection w:val="lrTbV"/>
      <w:textAlignment w:val="baseline"/>
    </w:pPr>
    <w:rPr>
      <w:rFonts w:ascii="新細明體" w:cs="新細明體"/>
    </w:rPr>
  </w:style>
  <w:style w:type="paragraph" w:customStyle="1" w:styleId="6">
    <w:name w:val="樣式6"/>
    <w:basedOn w:val="26"/>
    <w:uiPriority w:val="99"/>
    <w:rsid w:val="007F794B"/>
  </w:style>
  <w:style w:type="paragraph" w:customStyle="1" w:styleId="afff0">
    <w:name w:val="內縮"/>
    <w:basedOn w:val="a0"/>
    <w:uiPriority w:val="99"/>
    <w:rsid w:val="007F794B"/>
    <w:pPr>
      <w:widowControl/>
      <w:autoSpaceDE w:val="0"/>
      <w:autoSpaceDN w:val="0"/>
      <w:adjustRightInd w:val="0"/>
      <w:spacing w:line="560" w:lineRule="atLeast"/>
      <w:ind w:left="600" w:right="-726" w:hanging="600"/>
      <w:jc w:val="both"/>
      <w:textAlignment w:val="center"/>
    </w:pPr>
    <w:rPr>
      <w:rFonts w:ascii="全真楷書" w:eastAsia="全真楷書" w:cs="全真楷書"/>
      <w:kern w:val="0"/>
      <w:sz w:val="32"/>
      <w:szCs w:val="32"/>
    </w:rPr>
  </w:style>
  <w:style w:type="paragraph" w:customStyle="1" w:styleId="afff1">
    <w:name w:val="第一條"/>
    <w:basedOn w:val="a0"/>
    <w:uiPriority w:val="99"/>
    <w:rsid w:val="007F794B"/>
    <w:pPr>
      <w:kinsoku w:val="0"/>
      <w:wordWrap w:val="0"/>
      <w:overflowPunct w:val="0"/>
      <w:autoSpaceDE w:val="0"/>
      <w:autoSpaceDN w:val="0"/>
      <w:adjustRightInd w:val="0"/>
      <w:ind w:left="1134" w:hanging="1134"/>
      <w:textDirection w:val="lrTbV"/>
      <w:textAlignment w:val="baseline"/>
    </w:pPr>
    <w:rPr>
      <w:rFonts w:eastAsia="華康楷書體W5"/>
      <w:kern w:val="0"/>
      <w:sz w:val="28"/>
      <w:szCs w:val="28"/>
    </w:rPr>
  </w:style>
  <w:style w:type="paragraph" w:customStyle="1" w:styleId="afff2">
    <w:name w:val="第十一條"/>
    <w:basedOn w:val="afff1"/>
    <w:uiPriority w:val="99"/>
    <w:rsid w:val="007F794B"/>
    <w:pPr>
      <w:ind w:left="1418" w:hanging="1418"/>
    </w:pPr>
    <w:rPr>
      <w:rFonts w:ascii="全真楷書" w:cs="全真楷書"/>
    </w:rPr>
  </w:style>
  <w:style w:type="paragraph" w:customStyle="1" w:styleId="afff3">
    <w:name w:val="第十一條內文"/>
    <w:basedOn w:val="a0"/>
    <w:uiPriority w:val="99"/>
    <w:rsid w:val="007F794B"/>
    <w:pPr>
      <w:kinsoku w:val="0"/>
      <w:wordWrap w:val="0"/>
      <w:overflowPunct w:val="0"/>
      <w:autoSpaceDE w:val="0"/>
      <w:autoSpaceDN w:val="0"/>
      <w:adjustRightInd w:val="0"/>
      <w:ind w:left="823"/>
      <w:textDirection w:val="lrTbV"/>
      <w:textAlignment w:val="baseline"/>
    </w:pPr>
    <w:rPr>
      <w:rFonts w:ascii="全真楷書" w:eastAsia="華康楷書體W5" w:cs="全真楷書"/>
      <w:kern w:val="0"/>
      <w:sz w:val="28"/>
      <w:szCs w:val="28"/>
    </w:rPr>
  </w:style>
  <w:style w:type="paragraph" w:customStyle="1" w:styleId="afff4">
    <w:name w:val="條文一"/>
    <w:basedOn w:val="a0"/>
    <w:uiPriority w:val="99"/>
    <w:rsid w:val="007F794B"/>
    <w:pPr>
      <w:adjustRightInd w:val="0"/>
      <w:ind w:left="512" w:right="57" w:hanging="540"/>
      <w:jc w:val="both"/>
      <w:textAlignment w:val="baseline"/>
    </w:pPr>
    <w:rPr>
      <w:rFonts w:ascii="全真楷書" w:eastAsia="全真楷書" w:cs="全真楷書"/>
      <w:sz w:val="28"/>
      <w:szCs w:val="28"/>
    </w:rPr>
  </w:style>
  <w:style w:type="paragraph" w:customStyle="1" w:styleId="afff5">
    <w:name w:val="第一條內文"/>
    <w:basedOn w:val="a0"/>
    <w:uiPriority w:val="99"/>
    <w:rsid w:val="007F794B"/>
    <w:pPr>
      <w:kinsoku w:val="0"/>
      <w:wordWrap w:val="0"/>
      <w:overflowPunct w:val="0"/>
      <w:autoSpaceDE w:val="0"/>
      <w:autoSpaceDN w:val="0"/>
      <w:adjustRightInd w:val="0"/>
      <w:ind w:left="567"/>
      <w:textDirection w:val="lrTbV"/>
      <w:textAlignment w:val="baseline"/>
    </w:pPr>
    <w:rPr>
      <w:rFonts w:ascii="全真楷書" w:eastAsia="華康楷書體W5" w:cs="全真楷書"/>
      <w:kern w:val="0"/>
      <w:sz w:val="28"/>
      <w:szCs w:val="28"/>
    </w:rPr>
  </w:style>
  <w:style w:type="paragraph" w:customStyle="1" w:styleId="afff6">
    <w:name w:val="第二十一條"/>
    <w:basedOn w:val="afff1"/>
    <w:uiPriority w:val="99"/>
    <w:rsid w:val="007F794B"/>
  </w:style>
  <w:style w:type="paragraph" w:styleId="afff7">
    <w:name w:val="Salutation"/>
    <w:basedOn w:val="a0"/>
    <w:next w:val="a0"/>
    <w:link w:val="afff8"/>
    <w:uiPriority w:val="99"/>
    <w:rsid w:val="007F794B"/>
    <w:pPr>
      <w:adjustRightInd w:val="0"/>
      <w:textAlignment w:val="baseline"/>
    </w:pPr>
    <w:rPr>
      <w:rFonts w:ascii="標楷體" w:eastAsia="標楷體" w:cs="標楷體"/>
      <w:color w:val="000000"/>
      <w:sz w:val="28"/>
      <w:szCs w:val="28"/>
    </w:rPr>
  </w:style>
  <w:style w:type="character" w:customStyle="1" w:styleId="afff8">
    <w:name w:val="問候 字元"/>
    <w:link w:val="afff7"/>
    <w:uiPriority w:val="99"/>
    <w:rsid w:val="007F794B"/>
    <w:rPr>
      <w:rFonts w:ascii="標楷體" w:eastAsia="標楷體" w:cs="標楷體"/>
      <w:color w:val="000000"/>
      <w:kern w:val="2"/>
      <w:sz w:val="28"/>
      <w:szCs w:val="28"/>
    </w:rPr>
  </w:style>
  <w:style w:type="paragraph" w:styleId="afff9">
    <w:name w:val="Closing"/>
    <w:basedOn w:val="a0"/>
    <w:link w:val="afffa"/>
    <w:uiPriority w:val="99"/>
    <w:rsid w:val="007F794B"/>
    <w:pPr>
      <w:adjustRightInd w:val="0"/>
      <w:ind w:leftChars="1800" w:left="100"/>
      <w:textAlignment w:val="baseline"/>
    </w:pPr>
    <w:rPr>
      <w:rFonts w:ascii="標楷體" w:eastAsia="標楷體" w:cs="標楷體"/>
      <w:color w:val="000000"/>
      <w:sz w:val="28"/>
      <w:szCs w:val="28"/>
    </w:rPr>
  </w:style>
  <w:style w:type="character" w:customStyle="1" w:styleId="afffa">
    <w:name w:val="結語 字元"/>
    <w:link w:val="afff9"/>
    <w:uiPriority w:val="99"/>
    <w:rsid w:val="007F794B"/>
    <w:rPr>
      <w:rFonts w:ascii="標楷體" w:eastAsia="標楷體" w:cs="標楷體"/>
      <w:color w:val="000000"/>
      <w:kern w:val="2"/>
      <w:sz w:val="28"/>
      <w:szCs w:val="28"/>
    </w:rPr>
  </w:style>
  <w:style w:type="paragraph" w:styleId="afffb">
    <w:name w:val="footnote text"/>
    <w:basedOn w:val="a0"/>
    <w:link w:val="afffc"/>
    <w:uiPriority w:val="99"/>
    <w:semiHidden/>
    <w:rsid w:val="007F794B"/>
    <w:pPr>
      <w:snapToGrid w:val="0"/>
    </w:pPr>
    <w:rPr>
      <w:sz w:val="20"/>
      <w:szCs w:val="20"/>
    </w:rPr>
  </w:style>
  <w:style w:type="character" w:customStyle="1" w:styleId="afffc">
    <w:name w:val="註腳文字 字元"/>
    <w:link w:val="afffb"/>
    <w:uiPriority w:val="99"/>
    <w:semiHidden/>
    <w:rsid w:val="007F794B"/>
    <w:rPr>
      <w:kern w:val="2"/>
    </w:rPr>
  </w:style>
  <w:style w:type="paragraph" w:customStyle="1" w:styleId="110">
    <w:name w:val="字元1 字元 字元 字元 字元 字元1 字元 字元 字元 字元 字元 字元 字元 字元 字元"/>
    <w:basedOn w:val="a0"/>
    <w:uiPriority w:val="99"/>
    <w:rsid w:val="007F794B"/>
    <w:pPr>
      <w:jc w:val="both"/>
    </w:pPr>
    <w:rPr>
      <w:rFonts w:eastAsia="標楷體"/>
      <w:sz w:val="28"/>
      <w:szCs w:val="28"/>
    </w:rPr>
  </w:style>
  <w:style w:type="paragraph" w:customStyle="1" w:styleId="15">
    <w:name w:val="表格內文 1"/>
    <w:basedOn w:val="a0"/>
    <w:uiPriority w:val="99"/>
    <w:rsid w:val="007F794B"/>
    <w:pPr>
      <w:spacing w:line="400" w:lineRule="exact"/>
    </w:pPr>
    <w:rPr>
      <w:rFonts w:ascii="Arial" w:eastAsia="標楷體" w:hAnsi="Arial" w:cs="Arial"/>
      <w:sz w:val="28"/>
      <w:szCs w:val="28"/>
    </w:rPr>
  </w:style>
  <w:style w:type="paragraph" w:customStyle="1" w:styleId="afffd">
    <w:name w:val="報告內文"/>
    <w:basedOn w:val="a0"/>
    <w:rsid w:val="007F794B"/>
    <w:pPr>
      <w:spacing w:before="240" w:line="440" w:lineRule="atLeast"/>
    </w:pPr>
    <w:rPr>
      <w:rFonts w:eastAsia="標楷體"/>
    </w:rPr>
  </w:style>
  <w:style w:type="character" w:styleId="afffe">
    <w:name w:val="annotation reference"/>
    <w:uiPriority w:val="99"/>
    <w:semiHidden/>
    <w:rsid w:val="007F794B"/>
    <w:rPr>
      <w:rFonts w:cs="Times New Roman"/>
      <w:sz w:val="18"/>
      <w:szCs w:val="18"/>
    </w:rPr>
  </w:style>
  <w:style w:type="character" w:customStyle="1" w:styleId="EmailStyle121">
    <w:name w:val="EmailStyle121"/>
    <w:uiPriority w:val="99"/>
    <w:semiHidden/>
    <w:rsid w:val="007F794B"/>
    <w:rPr>
      <w:rFonts w:ascii="Arial" w:eastAsia="新細明體" w:hAnsi="Arial"/>
      <w:color w:val="auto"/>
      <w:sz w:val="20"/>
    </w:rPr>
  </w:style>
  <w:style w:type="paragraph" w:customStyle="1" w:styleId="affff">
    <w:name w:val="字元 字元 字元"/>
    <w:basedOn w:val="a0"/>
    <w:autoRedefine/>
    <w:rsid w:val="007F794B"/>
    <w:pPr>
      <w:snapToGrid w:val="0"/>
      <w:spacing w:line="280" w:lineRule="exact"/>
      <w:ind w:left="504" w:hangingChars="200" w:hanging="504"/>
      <w:jc w:val="both"/>
    </w:pPr>
    <w:rPr>
      <w:rFonts w:eastAsia="標楷體" w:hAnsi="標楷體"/>
      <w:spacing w:val="6"/>
    </w:rPr>
  </w:style>
  <w:style w:type="paragraph" w:customStyle="1" w:styleId="-1">
    <w:name w:val="標題-1"/>
    <w:basedOn w:val="a0"/>
    <w:uiPriority w:val="99"/>
    <w:rsid w:val="007F794B"/>
    <w:pPr>
      <w:spacing w:after="120" w:line="240" w:lineRule="atLeast"/>
    </w:pPr>
    <w:rPr>
      <w:rFonts w:ascii="Arial" w:eastAsia="標楷體" w:hAnsi="Arial" w:cs="Arial"/>
      <w:sz w:val="40"/>
      <w:szCs w:val="40"/>
    </w:rPr>
  </w:style>
  <w:style w:type="paragraph" w:customStyle="1" w:styleId="affff0">
    <w:name w:val="二"/>
    <w:basedOn w:val="a0"/>
    <w:uiPriority w:val="99"/>
    <w:rsid w:val="007F794B"/>
    <w:pPr>
      <w:spacing w:before="60" w:after="60" w:line="400" w:lineRule="exact"/>
      <w:ind w:left="960" w:hanging="480"/>
      <w:jc w:val="both"/>
    </w:pPr>
    <w:rPr>
      <w:rFonts w:eastAsia="標楷體"/>
      <w:sz w:val="28"/>
      <w:szCs w:val="28"/>
    </w:rPr>
  </w:style>
  <w:style w:type="character" w:styleId="affff1">
    <w:name w:val="FollowedHyperlink"/>
    <w:uiPriority w:val="99"/>
    <w:rsid w:val="007F794B"/>
    <w:rPr>
      <w:rFonts w:cs="Times New Roman"/>
      <w:color w:val="800080"/>
      <w:u w:val="single"/>
    </w:rPr>
  </w:style>
  <w:style w:type="character" w:styleId="affff2">
    <w:name w:val="line number"/>
    <w:uiPriority w:val="99"/>
    <w:rsid w:val="007F794B"/>
    <w:rPr>
      <w:rFonts w:cs="Times New Roman"/>
    </w:rPr>
  </w:style>
  <w:style w:type="character" w:customStyle="1" w:styleId="190">
    <w:name w:val="字元 字元19"/>
    <w:uiPriority w:val="99"/>
    <w:semiHidden/>
    <w:rsid w:val="007F794B"/>
    <w:rPr>
      <w:rFonts w:eastAsia="細明體"/>
      <w:lang w:val="en-US" w:eastAsia="zh-TW"/>
    </w:rPr>
  </w:style>
  <w:style w:type="paragraph" w:customStyle="1" w:styleId="affff3">
    <w:name w:val="一、"/>
    <w:basedOn w:val="a0"/>
    <w:uiPriority w:val="99"/>
    <w:rsid w:val="007F794B"/>
    <w:pPr>
      <w:spacing w:line="400" w:lineRule="exact"/>
      <w:ind w:left="482" w:right="-6" w:hanging="488"/>
      <w:jc w:val="both"/>
    </w:pPr>
    <w:rPr>
      <w:rFonts w:ascii="標楷體" w:eastAsia="標楷體" w:cs="標楷體"/>
      <w:sz w:val="22"/>
      <w:szCs w:val="22"/>
    </w:rPr>
  </w:style>
  <w:style w:type="character" w:customStyle="1" w:styleId="Heading1Char">
    <w:name w:val="Heading 1 Char"/>
    <w:uiPriority w:val="99"/>
    <w:locked/>
    <w:rsid w:val="007F794B"/>
    <w:rPr>
      <w:rFonts w:ascii="Cambria" w:eastAsia="新細明體" w:hAnsi="Cambria" w:cs="Cambria"/>
      <w:b/>
      <w:bCs/>
      <w:kern w:val="52"/>
      <w:sz w:val="52"/>
      <w:szCs w:val="52"/>
    </w:rPr>
  </w:style>
  <w:style w:type="character" w:customStyle="1" w:styleId="BodyTextChar">
    <w:name w:val="Body Text Char"/>
    <w:uiPriority w:val="99"/>
    <w:locked/>
    <w:rsid w:val="007F794B"/>
    <w:rPr>
      <w:rFonts w:eastAsia="華康儷楷書" w:cs="Times New Roman"/>
      <w:sz w:val="48"/>
      <w:szCs w:val="48"/>
      <w:lang w:val="en-US" w:eastAsia="zh-TW"/>
    </w:rPr>
  </w:style>
  <w:style w:type="character" w:customStyle="1" w:styleId="HeaderChar">
    <w:name w:val="Header Char"/>
    <w:uiPriority w:val="99"/>
    <w:locked/>
    <w:rsid w:val="007F794B"/>
    <w:rPr>
      <w:rFonts w:eastAsia="細明體" w:cs="Times New Roman"/>
      <w:lang w:val="en-US" w:eastAsia="zh-TW"/>
    </w:rPr>
  </w:style>
  <w:style w:type="character" w:customStyle="1" w:styleId="BodyTextIndent2Char">
    <w:name w:val="Body Text Indent 2 Char"/>
    <w:uiPriority w:val="99"/>
    <w:locked/>
    <w:rsid w:val="007F794B"/>
    <w:rPr>
      <w:rFonts w:eastAsia="新細明體" w:cs="Times New Roman"/>
      <w:kern w:val="2"/>
      <w:sz w:val="24"/>
      <w:szCs w:val="24"/>
      <w:lang w:val="en-US" w:eastAsia="zh-TW"/>
    </w:rPr>
  </w:style>
  <w:style w:type="character" w:customStyle="1" w:styleId="PlainTextChar">
    <w:name w:val="Plain Text Char"/>
    <w:uiPriority w:val="99"/>
    <w:semiHidden/>
    <w:locked/>
    <w:rsid w:val="007F794B"/>
    <w:rPr>
      <w:rFonts w:ascii="細明體" w:eastAsia="細明體" w:hAnsi="Courier New" w:cs="細明體"/>
      <w:kern w:val="2"/>
      <w:sz w:val="24"/>
      <w:szCs w:val="24"/>
    </w:rPr>
  </w:style>
  <w:style w:type="character" w:customStyle="1" w:styleId="181">
    <w:name w:val="字元 字元181"/>
    <w:uiPriority w:val="99"/>
    <w:locked/>
    <w:rsid w:val="007F794B"/>
    <w:rPr>
      <w:rFonts w:ascii="Cambria" w:eastAsia="新細明體" w:hAnsi="Cambria"/>
      <w:b/>
      <w:kern w:val="52"/>
      <w:sz w:val="52"/>
      <w:lang w:val="x-none" w:eastAsia="x-none"/>
    </w:rPr>
  </w:style>
  <w:style w:type="character" w:customStyle="1" w:styleId="171">
    <w:name w:val="字元 字元171"/>
    <w:uiPriority w:val="99"/>
    <w:semiHidden/>
    <w:locked/>
    <w:rsid w:val="007F794B"/>
    <w:rPr>
      <w:rFonts w:ascii="Cambria" w:eastAsia="新細明體" w:hAnsi="Cambria"/>
      <w:b/>
      <w:kern w:val="2"/>
      <w:sz w:val="48"/>
      <w:lang w:val="x-none" w:eastAsia="x-none"/>
    </w:rPr>
  </w:style>
  <w:style w:type="character" w:customStyle="1" w:styleId="161">
    <w:name w:val="字元 字元161"/>
    <w:uiPriority w:val="99"/>
    <w:semiHidden/>
    <w:locked/>
    <w:rsid w:val="007F794B"/>
    <w:rPr>
      <w:rFonts w:eastAsia="細明體"/>
      <w:lang w:val="en-US" w:eastAsia="zh-TW"/>
    </w:rPr>
  </w:style>
  <w:style w:type="character" w:customStyle="1" w:styleId="151">
    <w:name w:val="字元 字元151"/>
    <w:uiPriority w:val="99"/>
    <w:locked/>
    <w:rsid w:val="007F794B"/>
    <w:rPr>
      <w:rFonts w:eastAsia="華康儷楷書"/>
      <w:sz w:val="48"/>
      <w:lang w:val="en-US" w:eastAsia="zh-TW"/>
    </w:rPr>
  </w:style>
  <w:style w:type="character" w:customStyle="1" w:styleId="141">
    <w:name w:val="字元 字元141"/>
    <w:uiPriority w:val="99"/>
    <w:semiHidden/>
    <w:locked/>
    <w:rsid w:val="007F794B"/>
    <w:rPr>
      <w:rFonts w:eastAsia="新細明體"/>
      <w:kern w:val="2"/>
      <w:sz w:val="16"/>
      <w:lang w:val="x-none" w:eastAsia="x-none"/>
    </w:rPr>
  </w:style>
  <w:style w:type="character" w:customStyle="1" w:styleId="131">
    <w:name w:val="字元 字元131"/>
    <w:uiPriority w:val="99"/>
    <w:locked/>
    <w:rsid w:val="007F794B"/>
    <w:rPr>
      <w:rFonts w:ascii="細明體" w:eastAsia="細明體" w:hAnsi="Courier New"/>
      <w:kern w:val="2"/>
      <w:sz w:val="24"/>
      <w:lang w:val="x-none" w:eastAsia="x-none"/>
    </w:rPr>
  </w:style>
  <w:style w:type="character" w:customStyle="1" w:styleId="121">
    <w:name w:val="字元 字元121"/>
    <w:uiPriority w:val="99"/>
    <w:semiHidden/>
    <w:locked/>
    <w:rsid w:val="007F794B"/>
    <w:rPr>
      <w:rFonts w:eastAsia="新細明體"/>
      <w:kern w:val="2"/>
      <w:sz w:val="24"/>
      <w:lang w:val="x-none" w:eastAsia="x-none"/>
    </w:rPr>
  </w:style>
  <w:style w:type="character" w:customStyle="1" w:styleId="111">
    <w:name w:val="字元 字元111"/>
    <w:uiPriority w:val="99"/>
    <w:semiHidden/>
    <w:locked/>
    <w:rsid w:val="007F794B"/>
    <w:rPr>
      <w:rFonts w:eastAsia="新細明體"/>
      <w:kern w:val="2"/>
      <w:sz w:val="24"/>
      <w:lang w:val="x-none" w:eastAsia="x-none"/>
    </w:rPr>
  </w:style>
  <w:style w:type="character" w:customStyle="1" w:styleId="101">
    <w:name w:val="字元 字元101"/>
    <w:uiPriority w:val="99"/>
    <w:locked/>
    <w:rsid w:val="007F794B"/>
    <w:rPr>
      <w:rFonts w:eastAsia="細明體"/>
      <w:lang w:val="en-US" w:eastAsia="zh-TW"/>
    </w:rPr>
  </w:style>
  <w:style w:type="character" w:customStyle="1" w:styleId="91">
    <w:name w:val="字元 字元91"/>
    <w:uiPriority w:val="99"/>
    <w:locked/>
    <w:rsid w:val="007F794B"/>
    <w:rPr>
      <w:rFonts w:eastAsia="新細明體"/>
      <w:kern w:val="2"/>
      <w:sz w:val="24"/>
      <w:lang w:val="en-US" w:eastAsia="zh-TW"/>
    </w:rPr>
  </w:style>
  <w:style w:type="character" w:customStyle="1" w:styleId="81">
    <w:name w:val="字元 字元81"/>
    <w:uiPriority w:val="99"/>
    <w:semiHidden/>
    <w:locked/>
    <w:rsid w:val="007F794B"/>
    <w:rPr>
      <w:rFonts w:eastAsia="新細明體"/>
      <w:kern w:val="2"/>
      <w:sz w:val="24"/>
      <w:lang w:val="x-none" w:eastAsia="x-none"/>
    </w:rPr>
  </w:style>
  <w:style w:type="character" w:customStyle="1" w:styleId="710">
    <w:name w:val="字元 字元71"/>
    <w:uiPriority w:val="99"/>
    <w:semiHidden/>
    <w:locked/>
    <w:rsid w:val="007F794B"/>
    <w:rPr>
      <w:rFonts w:eastAsia="新細明體"/>
      <w:kern w:val="2"/>
      <w:sz w:val="16"/>
      <w:lang w:val="x-none" w:eastAsia="x-none"/>
    </w:rPr>
  </w:style>
  <w:style w:type="character" w:customStyle="1" w:styleId="61">
    <w:name w:val="字元 字元61"/>
    <w:uiPriority w:val="99"/>
    <w:semiHidden/>
    <w:locked/>
    <w:rsid w:val="007F794B"/>
    <w:rPr>
      <w:rFonts w:eastAsia="新細明體"/>
      <w:kern w:val="2"/>
      <w:sz w:val="24"/>
      <w:lang w:val="x-none" w:eastAsia="x-none"/>
    </w:rPr>
  </w:style>
  <w:style w:type="character" w:customStyle="1" w:styleId="510">
    <w:name w:val="字元 字元51"/>
    <w:uiPriority w:val="99"/>
    <w:semiHidden/>
    <w:locked/>
    <w:rsid w:val="007F794B"/>
    <w:rPr>
      <w:rFonts w:eastAsia="新細明體"/>
      <w:kern w:val="2"/>
      <w:sz w:val="24"/>
      <w:lang w:val="x-none" w:eastAsia="x-none"/>
    </w:rPr>
  </w:style>
  <w:style w:type="character" w:customStyle="1" w:styleId="41">
    <w:name w:val="字元 字元41"/>
    <w:uiPriority w:val="99"/>
    <w:semiHidden/>
    <w:locked/>
    <w:rsid w:val="007F794B"/>
    <w:rPr>
      <w:rFonts w:ascii="Courier New" w:eastAsia="新細明體" w:hAnsi="Courier New"/>
      <w:kern w:val="2"/>
      <w:lang w:val="x-none" w:eastAsia="x-none"/>
    </w:rPr>
  </w:style>
  <w:style w:type="character" w:customStyle="1" w:styleId="310">
    <w:name w:val="字元 字元31"/>
    <w:uiPriority w:val="99"/>
    <w:semiHidden/>
    <w:locked/>
    <w:rsid w:val="007F794B"/>
    <w:rPr>
      <w:rFonts w:ascii="Cambria" w:eastAsia="新細明體" w:hAnsi="Cambria"/>
      <w:kern w:val="2"/>
      <w:sz w:val="2"/>
      <w:lang w:val="x-none" w:eastAsia="x-none"/>
    </w:rPr>
  </w:style>
  <w:style w:type="character" w:customStyle="1" w:styleId="211">
    <w:name w:val="字元 字元21"/>
    <w:uiPriority w:val="99"/>
    <w:semiHidden/>
    <w:locked/>
    <w:rsid w:val="007F794B"/>
    <w:rPr>
      <w:rFonts w:eastAsia="新細明體"/>
      <w:kern w:val="2"/>
      <w:sz w:val="24"/>
      <w:lang w:val="x-none" w:eastAsia="x-none"/>
    </w:rPr>
  </w:style>
  <w:style w:type="character" w:customStyle="1" w:styleId="1100">
    <w:name w:val="字元 字元110"/>
    <w:uiPriority w:val="99"/>
    <w:semiHidden/>
    <w:locked/>
    <w:rsid w:val="007F794B"/>
    <w:rPr>
      <w:rFonts w:eastAsia="新細明體"/>
      <w:kern w:val="2"/>
      <w:sz w:val="24"/>
      <w:lang w:val="x-none" w:eastAsia="x-none"/>
    </w:rPr>
  </w:style>
  <w:style w:type="character" w:customStyle="1" w:styleId="200">
    <w:name w:val="字元 字元20"/>
    <w:uiPriority w:val="99"/>
    <w:semiHidden/>
    <w:locked/>
    <w:rsid w:val="007F794B"/>
    <w:rPr>
      <w:rFonts w:eastAsia="新細明體"/>
      <w:kern w:val="2"/>
      <w:lang w:val="x-none" w:eastAsia="x-none"/>
    </w:rPr>
  </w:style>
  <w:style w:type="paragraph" w:styleId="36">
    <w:name w:val="toc 3"/>
    <w:basedOn w:val="a0"/>
    <w:next w:val="a0"/>
    <w:autoRedefine/>
    <w:uiPriority w:val="39"/>
    <w:unhideWhenUsed/>
    <w:rsid w:val="002F6B36"/>
    <w:pPr>
      <w:tabs>
        <w:tab w:val="left" w:pos="2400"/>
        <w:tab w:val="right" w:leader="dot" w:pos="9639"/>
      </w:tabs>
      <w:spacing w:line="500" w:lineRule="exact"/>
      <w:ind w:leftChars="295" w:left="1072" w:hangingChars="130" w:hanging="364"/>
    </w:pPr>
  </w:style>
  <w:style w:type="paragraph" w:styleId="42">
    <w:name w:val="toc 4"/>
    <w:basedOn w:val="a0"/>
    <w:next w:val="a0"/>
    <w:autoRedefine/>
    <w:uiPriority w:val="39"/>
    <w:unhideWhenUsed/>
    <w:rsid w:val="007F794B"/>
    <w:pPr>
      <w:ind w:leftChars="600" w:left="1440"/>
    </w:pPr>
    <w:rPr>
      <w:rFonts w:ascii="Calibri" w:hAnsi="Calibri"/>
      <w:szCs w:val="22"/>
    </w:rPr>
  </w:style>
  <w:style w:type="paragraph" w:styleId="52">
    <w:name w:val="toc 5"/>
    <w:basedOn w:val="a0"/>
    <w:next w:val="a0"/>
    <w:autoRedefine/>
    <w:uiPriority w:val="39"/>
    <w:unhideWhenUsed/>
    <w:rsid w:val="007F794B"/>
    <w:pPr>
      <w:ind w:leftChars="800" w:left="1920"/>
    </w:pPr>
    <w:rPr>
      <w:rFonts w:ascii="Calibri" w:hAnsi="Calibri"/>
      <w:szCs w:val="22"/>
    </w:rPr>
  </w:style>
  <w:style w:type="paragraph" w:styleId="60">
    <w:name w:val="toc 6"/>
    <w:basedOn w:val="a0"/>
    <w:next w:val="a0"/>
    <w:autoRedefine/>
    <w:uiPriority w:val="39"/>
    <w:unhideWhenUsed/>
    <w:rsid w:val="007F794B"/>
    <w:pPr>
      <w:ind w:leftChars="1000" w:left="2400"/>
    </w:pPr>
    <w:rPr>
      <w:rFonts w:ascii="Calibri" w:hAnsi="Calibri"/>
      <w:szCs w:val="22"/>
    </w:rPr>
  </w:style>
  <w:style w:type="paragraph" w:styleId="70">
    <w:name w:val="toc 7"/>
    <w:basedOn w:val="a0"/>
    <w:next w:val="a0"/>
    <w:autoRedefine/>
    <w:uiPriority w:val="39"/>
    <w:unhideWhenUsed/>
    <w:rsid w:val="007F794B"/>
    <w:pPr>
      <w:ind w:leftChars="1200" w:left="2880"/>
    </w:pPr>
    <w:rPr>
      <w:rFonts w:ascii="Calibri" w:hAnsi="Calibri"/>
      <w:szCs w:val="22"/>
    </w:rPr>
  </w:style>
  <w:style w:type="paragraph" w:styleId="8">
    <w:name w:val="toc 8"/>
    <w:basedOn w:val="a0"/>
    <w:next w:val="a0"/>
    <w:autoRedefine/>
    <w:uiPriority w:val="39"/>
    <w:unhideWhenUsed/>
    <w:rsid w:val="007F794B"/>
    <w:pPr>
      <w:ind w:leftChars="1400" w:left="3360"/>
    </w:pPr>
    <w:rPr>
      <w:rFonts w:ascii="Calibri" w:hAnsi="Calibri"/>
      <w:szCs w:val="22"/>
    </w:rPr>
  </w:style>
  <w:style w:type="paragraph" w:styleId="9">
    <w:name w:val="toc 9"/>
    <w:basedOn w:val="a0"/>
    <w:next w:val="a0"/>
    <w:autoRedefine/>
    <w:uiPriority w:val="39"/>
    <w:unhideWhenUsed/>
    <w:rsid w:val="007F794B"/>
    <w:pPr>
      <w:ind w:leftChars="1600" w:left="3840"/>
    </w:pPr>
    <w:rPr>
      <w:rFonts w:ascii="Calibri" w:hAnsi="Calibri"/>
      <w:szCs w:val="22"/>
    </w:rPr>
  </w:style>
  <w:style w:type="paragraph" w:customStyle="1" w:styleId="affff4">
    <w:name w:val="說明"/>
    <w:basedOn w:val="a0"/>
    <w:rsid w:val="007F794B"/>
    <w:pPr>
      <w:tabs>
        <w:tab w:val="left" w:pos="1650"/>
      </w:tabs>
      <w:spacing w:line="340" w:lineRule="exact"/>
      <w:ind w:left="400" w:hangingChars="400" w:hanging="400"/>
      <w:jc w:val="both"/>
    </w:pPr>
    <w:rPr>
      <w:sz w:val="22"/>
    </w:rPr>
  </w:style>
  <w:style w:type="numbering" w:customStyle="1" w:styleId="16">
    <w:name w:val="無清單1"/>
    <w:next w:val="a3"/>
    <w:uiPriority w:val="99"/>
    <w:semiHidden/>
    <w:unhideWhenUsed/>
    <w:rsid w:val="007F794B"/>
  </w:style>
  <w:style w:type="table" w:customStyle="1" w:styleId="18">
    <w:name w:val="表格格線1"/>
    <w:basedOn w:val="a2"/>
    <w:next w:val="ab"/>
    <w:uiPriority w:val="59"/>
    <w:rsid w:val="007F794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表格格線2"/>
    <w:basedOn w:val="a2"/>
    <w:next w:val="ab"/>
    <w:uiPriority w:val="59"/>
    <w:rsid w:val="007F794B"/>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表格格線3"/>
    <w:basedOn w:val="a2"/>
    <w:next w:val="ab"/>
    <w:uiPriority w:val="59"/>
    <w:rsid w:val="007F794B"/>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表格格線4"/>
    <w:basedOn w:val="a2"/>
    <w:next w:val="ab"/>
    <w:uiPriority w:val="59"/>
    <w:rsid w:val="007F794B"/>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F794B"/>
    <w:pPr>
      <w:widowControl w:val="0"/>
      <w:autoSpaceDE w:val="0"/>
      <w:autoSpaceDN w:val="0"/>
      <w:adjustRightInd w:val="0"/>
    </w:pPr>
    <w:rPr>
      <w:rFonts w:ascii="Calibri" w:hAnsi="Calibri" w:cs="Calibri"/>
      <w:color w:val="000000"/>
      <w:sz w:val="24"/>
      <w:szCs w:val="24"/>
    </w:rPr>
  </w:style>
  <w:style w:type="character" w:customStyle="1" w:styleId="50">
    <w:name w:val="標題 5 字元"/>
    <w:link w:val="5"/>
    <w:semiHidden/>
    <w:rsid w:val="00884B12"/>
    <w:rPr>
      <w:rFonts w:ascii="Cambria" w:eastAsia="新細明體" w:hAnsi="Cambria" w:cs="Times New Roman"/>
      <w:b/>
      <w:bCs/>
      <w:kern w:val="2"/>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oject.coa.gov.tw" TargetMode="External"/><Relationship Id="rId13"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roject.coa.gov.tw"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oject.coa.gov.tw"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project.coa.gov.tw"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789A76-98A7-4E87-8D93-AF1E1CF16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18409</Words>
  <Characters>104933</Characters>
  <Application>Microsoft Office Word</Application>
  <DocSecurity>0</DocSecurity>
  <Lines>874</Lines>
  <Paragraphs>246</Paragraphs>
  <ScaleCrop>false</ScaleCrop>
  <Company>Hewlett-Packard Company</Company>
  <LinksUpToDate>false</LinksUpToDate>
  <CharactersWithSpaces>123096</CharactersWithSpaces>
  <SharedDoc>false</SharedDoc>
  <HLinks>
    <vt:vector size="18" baseType="variant">
      <vt:variant>
        <vt:i4>7143467</vt:i4>
      </vt:variant>
      <vt:variant>
        <vt:i4>3</vt:i4>
      </vt:variant>
      <vt:variant>
        <vt:i4>0</vt:i4>
      </vt:variant>
      <vt:variant>
        <vt:i4>5</vt:i4>
      </vt:variant>
      <vt:variant>
        <vt:lpwstr>http://project.coa.gov.tw/</vt:lpwstr>
      </vt:variant>
      <vt:variant>
        <vt:lpwstr/>
      </vt:variant>
      <vt:variant>
        <vt:i4>7143467</vt:i4>
      </vt:variant>
      <vt:variant>
        <vt:i4>0</vt:i4>
      </vt:variant>
      <vt:variant>
        <vt:i4>0</vt:i4>
      </vt:variant>
      <vt:variant>
        <vt:i4>5</vt:i4>
      </vt:variant>
      <vt:variant>
        <vt:lpwstr>http://project.coa.gov.tw/</vt:lpwstr>
      </vt:variant>
      <vt:variant>
        <vt:lpwstr/>
      </vt:variant>
      <vt:variant>
        <vt:i4>7143467</vt:i4>
      </vt:variant>
      <vt:variant>
        <vt:i4>0</vt:i4>
      </vt:variant>
      <vt:variant>
        <vt:i4>0</vt:i4>
      </vt:variant>
      <vt:variant>
        <vt:i4>5</vt:i4>
      </vt:variant>
      <vt:variant>
        <vt:lpwstr>http://project.coa.gov.tw/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dc:creator>
  <cp:keywords/>
  <cp:lastModifiedBy>Emma</cp:lastModifiedBy>
  <cp:revision>3</cp:revision>
  <cp:lastPrinted>2017-03-24T02:50:00Z</cp:lastPrinted>
  <dcterms:created xsi:type="dcterms:W3CDTF">2021-06-12T14:04:00Z</dcterms:created>
  <dcterms:modified xsi:type="dcterms:W3CDTF">2021-06-12T14:04:00Z</dcterms:modified>
</cp:coreProperties>
</file>