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0DDDD" w14:textId="77777777" w:rsidR="000A1C84" w:rsidRDefault="00024360">
      <w:pPr>
        <w:rPr>
          <w:rFonts w:eastAsia="標楷體" w:hint="eastAsia"/>
          <w:b/>
          <w:color w:val="000000"/>
          <w:sz w:val="32"/>
          <w:szCs w:val="32"/>
          <w:shd w:val="pct15" w:color="auto" w:fill="FFFFFF"/>
        </w:rPr>
      </w:pPr>
      <w:r>
        <w:rPr>
          <w:rFonts w:eastAsia="標楷體" w:hint="eastAsia"/>
          <w:b/>
          <w:color w:val="000000"/>
          <w:sz w:val="32"/>
          <w:szCs w:val="32"/>
        </w:rPr>
        <w:t>附件一：</w:t>
      </w:r>
      <w:r w:rsidR="000A1C84">
        <w:rPr>
          <w:rFonts w:eastAsia="標楷體" w:hint="eastAsia"/>
          <w:b/>
          <w:color w:val="000000"/>
          <w:sz w:val="32"/>
          <w:szCs w:val="32"/>
        </w:rPr>
        <w:t>「森情滿台灣」標語說明</w:t>
      </w:r>
    </w:p>
    <w:p w14:paraId="029C5522" w14:textId="77777777" w:rsidR="000A1C84" w:rsidRDefault="000A1C84">
      <w:pPr>
        <w:widowControl/>
        <w:spacing w:line="520" w:lineRule="exact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  <w:szCs w:val="18"/>
        </w:rPr>
        <w:t>◎</w:t>
      </w:r>
      <w:r>
        <w:rPr>
          <w:rFonts w:eastAsia="標楷體" w:hint="eastAsia"/>
          <w:color w:val="000000"/>
          <w:sz w:val="28"/>
          <w:szCs w:val="18"/>
        </w:rPr>
        <w:t xml:space="preserve">  </w:t>
      </w:r>
      <w:r>
        <w:rPr>
          <w:rFonts w:eastAsia="標楷體" w:hint="eastAsia"/>
          <w:color w:val="000000"/>
          <w:sz w:val="28"/>
        </w:rPr>
        <w:t>森情滿台灣</w:t>
      </w:r>
      <w:r>
        <w:rPr>
          <w:rFonts w:eastAsia="標楷體" w:hint="eastAsia"/>
          <w:color w:val="000000"/>
          <w:sz w:val="28"/>
        </w:rPr>
        <w:t xml:space="preserve"> </w:t>
      </w:r>
    </w:p>
    <w:p w14:paraId="427AB7C4" w14:textId="77777777" w:rsidR="000A1C84" w:rsidRDefault="000A1C84">
      <w:pPr>
        <w:widowControl/>
        <w:spacing w:line="520" w:lineRule="exact"/>
        <w:ind w:firstLineChars="200" w:firstLine="560"/>
        <w:jc w:val="both"/>
        <w:rPr>
          <w:rFonts w:hint="eastAsia"/>
        </w:rPr>
      </w:pPr>
      <w:r>
        <w:rPr>
          <w:rFonts w:eastAsia="標楷體" w:hint="eastAsia"/>
          <w:sz w:val="28"/>
          <w:szCs w:val="18"/>
        </w:rPr>
        <w:t>行政院農委會多年持續推動植樹月活動，</w:t>
      </w:r>
      <w:r>
        <w:rPr>
          <w:rFonts w:ascii="標楷體" w:eastAsia="標楷體" w:hAnsi="標楷體" w:hint="eastAsia"/>
          <w:sz w:val="28"/>
        </w:rPr>
        <w:t>號召各界響應造林植樹行動，</w:t>
      </w:r>
      <w:r>
        <w:rPr>
          <w:rFonts w:eastAsia="標楷體" w:hint="eastAsia"/>
          <w:sz w:val="28"/>
          <w:szCs w:val="18"/>
        </w:rPr>
        <w:t>以打造綠色家園，今年將一人一生都能至少種一棵樹的目標更加發揚擴大，由「推己」進而延伸至「及人」，</w:t>
      </w:r>
      <w:r>
        <w:rPr>
          <w:rFonts w:eastAsia="標楷體" w:hint="eastAsia"/>
          <w:sz w:val="28"/>
        </w:rPr>
        <w:t>讓種樹不再是單一行為，透過人我之間各種關係的提醒與連結，去達成並擴大種樹的連鎖效應，為「種樹」重新賦予更能夠貼近生活的新價值，請你我都為所愛的人種下一棵希望樹，讓深情遍佈這塊孕育生命的大地。</w:t>
      </w:r>
    </w:p>
    <w:p w14:paraId="78E8BFCE" w14:textId="77777777" w:rsidR="000A1C84" w:rsidRDefault="000A1C84">
      <w:pPr>
        <w:pStyle w:val="20"/>
      </w:pPr>
      <w:r>
        <w:rPr>
          <w:rFonts w:hint="eastAsia"/>
        </w:rPr>
        <w:t>以綠色線條與色塊來描繪並填滿台灣輪廓，意涵只要台灣民眾一生一樹、即能打造綠色家園，並讓森情佈滿台灣。「滿」字上猶有新生的樹苗，象徵著生生不息、有樹斯有希望。整體設計在充分展現台灣蓬勃茂盛的自然生命力之餘，更鼓勵民眾將種樹行動從個人開始推展到群我、綠化環境、愛護大地；同時亦投入台灣期許自我成為地球村綠化種子、響應世界節能減碳議題的宏觀願景。</w:t>
      </w:r>
    </w:p>
    <w:p w14:paraId="14133E5F" w14:textId="3C5C0CBA" w:rsidR="000A1C84" w:rsidRDefault="006A16BE">
      <w:pPr>
        <w:pStyle w:val="a3"/>
        <w:spacing w:line="520" w:lineRule="exact"/>
        <w:jc w:val="both"/>
        <w:rPr>
          <w:rFonts w:ascii="Times New Roman" w:hAnsi="Times New Roman" w:hint="eastAsia"/>
          <w:color w:val="000000"/>
        </w:rPr>
      </w:pPr>
      <w:r>
        <w:rPr>
          <w:rFonts w:ascii="Times New Roman" w:hAnsi="Times New Roman"/>
          <w:noProof/>
          <w:color w:val="000000"/>
        </w:rPr>
        <w:drawing>
          <wp:anchor distT="0" distB="0" distL="114300" distR="114300" simplePos="0" relativeHeight="251655680" behindDoc="1" locked="0" layoutInCell="1" allowOverlap="1" wp14:anchorId="666513F0" wp14:editId="0183E7B0">
            <wp:simplePos x="0" y="0"/>
            <wp:positionH relativeFrom="column">
              <wp:posOffset>914400</wp:posOffset>
            </wp:positionH>
            <wp:positionV relativeFrom="paragraph">
              <wp:posOffset>88900</wp:posOffset>
            </wp:positionV>
            <wp:extent cx="3902075" cy="3902075"/>
            <wp:effectExtent l="0" t="0" r="0" b="0"/>
            <wp:wrapTight wrapText="bothSides">
              <wp:wrapPolygon edited="0">
                <wp:start x="0" y="0"/>
                <wp:lineTo x="0" y="21512"/>
                <wp:lineTo x="21512" y="21512"/>
                <wp:lineTo x="21512" y="0"/>
                <wp:lineTo x="0" y="0"/>
              </wp:wrapPolygon>
            </wp:wrapTight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075" cy="390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4C71CB" w14:textId="77777777" w:rsidR="000A1C84" w:rsidRDefault="000A1C84">
      <w:pPr>
        <w:pStyle w:val="a3"/>
        <w:spacing w:line="520" w:lineRule="exact"/>
        <w:jc w:val="both"/>
        <w:rPr>
          <w:rFonts w:ascii="Times New Roman" w:hAnsi="Times New Roman" w:hint="eastAsia"/>
          <w:color w:val="000000"/>
        </w:rPr>
      </w:pPr>
    </w:p>
    <w:p w14:paraId="2CB643D3" w14:textId="77777777" w:rsidR="000A1C84" w:rsidRDefault="000A1C84">
      <w:pPr>
        <w:pStyle w:val="a3"/>
        <w:spacing w:line="520" w:lineRule="exact"/>
        <w:jc w:val="both"/>
        <w:rPr>
          <w:rFonts w:ascii="Times New Roman" w:hAnsi="Times New Roman" w:hint="eastAsia"/>
          <w:color w:val="000000"/>
        </w:rPr>
      </w:pPr>
    </w:p>
    <w:p w14:paraId="6754CFA4" w14:textId="77777777" w:rsidR="000A1C84" w:rsidRDefault="000A1C84">
      <w:pPr>
        <w:pStyle w:val="a3"/>
        <w:spacing w:line="520" w:lineRule="exact"/>
        <w:jc w:val="both"/>
        <w:rPr>
          <w:rFonts w:ascii="Times New Roman" w:hAnsi="Times New Roman" w:hint="eastAsia"/>
          <w:color w:val="000000"/>
        </w:rPr>
      </w:pPr>
    </w:p>
    <w:p w14:paraId="3BAEA630" w14:textId="77777777" w:rsidR="000A1C84" w:rsidRDefault="000A1C84">
      <w:pPr>
        <w:pStyle w:val="a3"/>
        <w:spacing w:line="520" w:lineRule="exact"/>
        <w:jc w:val="both"/>
        <w:rPr>
          <w:rFonts w:ascii="Times New Roman" w:hAnsi="Times New Roman" w:hint="eastAsia"/>
          <w:color w:val="000000"/>
          <w:sz w:val="18"/>
          <w:szCs w:val="18"/>
        </w:rPr>
      </w:pPr>
    </w:p>
    <w:p w14:paraId="362A5096" w14:textId="77777777" w:rsidR="000A1C84" w:rsidRDefault="000A1C84">
      <w:pPr>
        <w:widowControl/>
        <w:spacing w:line="520" w:lineRule="exact"/>
        <w:jc w:val="both"/>
        <w:rPr>
          <w:rFonts w:eastAsia="標楷體" w:hint="eastAsia"/>
          <w:color w:val="000000"/>
          <w:sz w:val="18"/>
          <w:szCs w:val="18"/>
        </w:rPr>
      </w:pPr>
    </w:p>
    <w:p w14:paraId="10625978" w14:textId="77777777" w:rsidR="000A1C84" w:rsidRDefault="000A1C84">
      <w:pPr>
        <w:widowControl/>
        <w:spacing w:line="520" w:lineRule="exact"/>
        <w:jc w:val="both"/>
        <w:rPr>
          <w:rFonts w:eastAsia="標楷體" w:hint="eastAsia"/>
          <w:color w:val="000000"/>
          <w:sz w:val="18"/>
          <w:szCs w:val="18"/>
        </w:rPr>
      </w:pPr>
    </w:p>
    <w:p w14:paraId="280F154E" w14:textId="77777777" w:rsidR="000A1C84" w:rsidRDefault="000A1C84">
      <w:pPr>
        <w:widowControl/>
        <w:spacing w:line="520" w:lineRule="exact"/>
        <w:jc w:val="both"/>
        <w:rPr>
          <w:rFonts w:eastAsia="標楷體" w:hint="eastAsia"/>
          <w:color w:val="000000"/>
          <w:sz w:val="18"/>
          <w:szCs w:val="18"/>
        </w:rPr>
      </w:pPr>
    </w:p>
    <w:p w14:paraId="65B11A77" w14:textId="77777777" w:rsidR="000A1C84" w:rsidRDefault="000A1C84">
      <w:pPr>
        <w:widowControl/>
        <w:spacing w:line="520" w:lineRule="exact"/>
        <w:jc w:val="both"/>
        <w:rPr>
          <w:rFonts w:eastAsia="標楷體" w:hint="eastAsia"/>
          <w:color w:val="000000"/>
          <w:sz w:val="18"/>
          <w:szCs w:val="18"/>
        </w:rPr>
      </w:pPr>
    </w:p>
    <w:p w14:paraId="56512BDC" w14:textId="77777777" w:rsidR="000A1C84" w:rsidRDefault="000A1C84">
      <w:pPr>
        <w:widowControl/>
        <w:spacing w:line="520" w:lineRule="exact"/>
        <w:jc w:val="both"/>
        <w:rPr>
          <w:rFonts w:eastAsia="標楷體" w:hint="eastAsia"/>
          <w:color w:val="000000"/>
          <w:sz w:val="18"/>
          <w:szCs w:val="18"/>
        </w:rPr>
      </w:pPr>
    </w:p>
    <w:p w14:paraId="030C6E98" w14:textId="77777777" w:rsidR="000A1C84" w:rsidRDefault="000A1C84">
      <w:pPr>
        <w:spacing w:line="520" w:lineRule="exact"/>
        <w:jc w:val="both"/>
        <w:rPr>
          <w:rFonts w:eastAsia="標楷體" w:hint="eastAsia"/>
          <w:b/>
          <w:color w:val="000000"/>
          <w:sz w:val="32"/>
          <w:szCs w:val="32"/>
        </w:rPr>
      </w:pPr>
      <w:r>
        <w:rPr>
          <w:rFonts w:eastAsia="標楷體"/>
          <w:b/>
          <w:color w:val="000000"/>
          <w:sz w:val="32"/>
          <w:szCs w:val="32"/>
        </w:rPr>
        <w:br w:type="page"/>
      </w:r>
      <w:r w:rsidR="00024360">
        <w:rPr>
          <w:rFonts w:eastAsia="標楷體" w:hint="eastAsia"/>
          <w:b/>
          <w:color w:val="000000"/>
          <w:sz w:val="32"/>
          <w:szCs w:val="32"/>
        </w:rPr>
        <w:lastRenderedPageBreak/>
        <w:t>附件二：</w:t>
      </w:r>
      <w:r>
        <w:rPr>
          <w:rFonts w:eastAsia="標楷體" w:hint="eastAsia"/>
          <w:b/>
          <w:color w:val="000000"/>
          <w:sz w:val="32"/>
          <w:szCs w:val="32"/>
        </w:rPr>
        <w:t>「森情滿台灣」</w:t>
      </w:r>
      <w:r>
        <w:rPr>
          <w:rFonts w:eastAsia="標楷體" w:hint="eastAsia"/>
          <w:b/>
          <w:color w:val="000000"/>
          <w:sz w:val="32"/>
          <w:szCs w:val="32"/>
        </w:rPr>
        <w:t>98</w:t>
      </w:r>
      <w:r>
        <w:rPr>
          <w:rFonts w:eastAsia="標楷體" w:hint="eastAsia"/>
          <w:b/>
          <w:color w:val="000000"/>
          <w:sz w:val="32"/>
          <w:szCs w:val="32"/>
        </w:rPr>
        <w:t>年植樹月系列活動暨網站介紹</w:t>
      </w:r>
    </w:p>
    <w:p w14:paraId="0EFB5E44" w14:textId="77777777" w:rsidR="000A1C84" w:rsidRDefault="000A1C84">
      <w:pPr>
        <w:spacing w:line="520" w:lineRule="exact"/>
        <w:ind w:firstLineChars="100" w:firstLine="320"/>
        <w:jc w:val="both"/>
        <w:rPr>
          <w:rFonts w:eastAsia="標楷體" w:hint="eastAsia"/>
          <w:b/>
          <w:color w:val="000000"/>
          <w:sz w:val="32"/>
          <w:szCs w:val="32"/>
        </w:rPr>
      </w:pPr>
      <w:r>
        <w:rPr>
          <w:rFonts w:eastAsia="標楷體" w:hint="eastAsia"/>
          <w:b/>
          <w:color w:val="000000"/>
          <w:sz w:val="32"/>
          <w:szCs w:val="32"/>
        </w:rPr>
        <w:t>（一）植樹月系列活動</w:t>
      </w:r>
    </w:p>
    <w:p w14:paraId="5C5C0E27" w14:textId="77777777" w:rsidR="000A1C84" w:rsidRDefault="000A1C84">
      <w:pPr>
        <w:spacing w:line="520" w:lineRule="exact"/>
        <w:jc w:val="both"/>
        <w:rPr>
          <w:rFonts w:eastAsia="標楷體" w:hint="eastAsia"/>
          <w:b/>
          <w:color w:val="000000"/>
          <w:sz w:val="32"/>
          <w:szCs w:val="32"/>
        </w:rPr>
      </w:pPr>
    </w:p>
    <w:p w14:paraId="5297C888" w14:textId="77777777" w:rsidR="000A1C84" w:rsidRDefault="000A1C84">
      <w:pPr>
        <w:numPr>
          <w:ilvl w:val="0"/>
          <w:numId w:val="1"/>
        </w:numPr>
        <w:snapToGrid w:val="0"/>
        <w:spacing w:line="520" w:lineRule="exact"/>
        <w:ind w:left="482" w:hanging="482"/>
        <w:jc w:val="both"/>
        <w:rPr>
          <w:rFonts w:eastAsia="標楷體" w:hint="eastAsia"/>
          <w:color w:val="000000"/>
          <w:sz w:val="36"/>
        </w:rPr>
      </w:pPr>
      <w:r>
        <w:rPr>
          <w:rFonts w:eastAsia="標楷體" w:hint="eastAsia"/>
          <w:b/>
          <w:bCs/>
          <w:color w:val="000000"/>
          <w:sz w:val="28"/>
        </w:rPr>
        <w:t>「</w:t>
      </w:r>
      <w:r>
        <w:rPr>
          <w:rFonts w:eastAsia="標楷體" w:hint="eastAsia"/>
          <w:b/>
          <w:bCs/>
          <w:color w:val="000000"/>
          <w:sz w:val="28"/>
          <w:szCs w:val="27"/>
        </w:rPr>
        <w:t>森情滿台灣</w:t>
      </w:r>
      <w:r>
        <w:rPr>
          <w:rFonts w:eastAsia="標楷體"/>
          <w:b/>
          <w:bCs/>
          <w:color w:val="000000"/>
          <w:sz w:val="28"/>
          <w:szCs w:val="27"/>
        </w:rPr>
        <w:t>--</w:t>
      </w:r>
      <w:r>
        <w:rPr>
          <w:rFonts w:eastAsia="標楷體"/>
          <w:b/>
          <w:bCs/>
          <w:color w:val="000000"/>
          <w:sz w:val="28"/>
          <w:szCs w:val="27"/>
        </w:rPr>
        <w:t>主題活動</w:t>
      </w:r>
      <w:r>
        <w:rPr>
          <w:rFonts w:eastAsia="標楷體" w:hint="eastAsia"/>
          <w:b/>
          <w:bCs/>
          <w:color w:val="000000"/>
          <w:sz w:val="28"/>
        </w:rPr>
        <w:t>」</w:t>
      </w:r>
      <w:r>
        <w:rPr>
          <w:rFonts w:eastAsia="標楷體" w:hint="eastAsia"/>
          <w:color w:val="000000"/>
          <w:sz w:val="28"/>
        </w:rPr>
        <w:t>：</w:t>
      </w:r>
    </w:p>
    <w:p w14:paraId="23F4E57F" w14:textId="77777777" w:rsidR="000A1C84" w:rsidRDefault="000A1C84">
      <w:pPr>
        <w:snapToGrid w:val="0"/>
        <w:spacing w:line="520" w:lineRule="exact"/>
        <w:ind w:left="482"/>
        <w:jc w:val="both"/>
        <w:rPr>
          <w:rFonts w:eastAsia="標楷體" w:hint="eastAsia"/>
          <w:color w:val="000000"/>
          <w:sz w:val="36"/>
        </w:rPr>
      </w:pPr>
      <w:r>
        <w:rPr>
          <w:rFonts w:eastAsia="標楷體" w:hint="eastAsia"/>
          <w:color w:val="000000"/>
          <w:sz w:val="28"/>
        </w:rPr>
        <w:t>為每年植樹月民眾最熱烈參與的活動之一，今</w:t>
      </w:r>
      <w:r>
        <w:rPr>
          <w:rFonts w:eastAsia="標楷體" w:hint="eastAsia"/>
          <w:color w:val="000000"/>
          <w:sz w:val="28"/>
        </w:rPr>
        <w:t>(98)</w:t>
      </w:r>
      <w:r>
        <w:rPr>
          <w:rFonts w:eastAsia="標楷體" w:hint="eastAsia"/>
          <w:color w:val="000000"/>
          <w:sz w:val="28"/>
        </w:rPr>
        <w:t>年訂於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4"/>
          <w:attr w:name="Month" w:val="2"/>
          <w:attr w:name="Year" w:val="2009"/>
        </w:smartTagPr>
        <w:r>
          <w:rPr>
            <w:rFonts w:eastAsia="標楷體" w:hint="eastAsia"/>
            <w:color w:val="000000"/>
            <w:sz w:val="28"/>
          </w:rPr>
          <w:t>2</w:t>
        </w:r>
        <w:r>
          <w:rPr>
            <w:rFonts w:eastAsia="標楷體" w:hint="eastAsia"/>
            <w:color w:val="000000"/>
            <w:sz w:val="28"/>
          </w:rPr>
          <w:t>月</w:t>
        </w:r>
        <w:r>
          <w:rPr>
            <w:rFonts w:eastAsia="標楷體" w:hint="eastAsia"/>
            <w:color w:val="000000"/>
            <w:sz w:val="28"/>
          </w:rPr>
          <w:t>14</w:t>
        </w:r>
        <w:r>
          <w:rPr>
            <w:rFonts w:eastAsia="標楷體" w:hint="eastAsia"/>
            <w:color w:val="000000"/>
            <w:sz w:val="28"/>
          </w:rPr>
          <w:t>日</w:t>
        </w:r>
      </w:smartTag>
      <w:r>
        <w:rPr>
          <w:rFonts w:eastAsia="標楷體" w:hint="eastAsia"/>
          <w:color w:val="000000"/>
          <w:sz w:val="28"/>
        </w:rPr>
        <w:t>上午，於南投縣竹山鎮消防署訓練中心（紫南宮旁）舉行，預計將有</w:t>
      </w:r>
      <w:r>
        <w:rPr>
          <w:rFonts w:eastAsia="標楷體" w:hint="eastAsia"/>
          <w:color w:val="000000"/>
          <w:sz w:val="28"/>
        </w:rPr>
        <w:t>2000</w:t>
      </w:r>
      <w:r>
        <w:rPr>
          <w:rFonts w:eastAsia="標楷體" w:hint="eastAsia"/>
          <w:color w:val="000000"/>
          <w:sz w:val="28"/>
        </w:rPr>
        <w:t>人以上之民眾參加，當日除了贈送苗木、千人植樹之外，現場還有精彩表演、闖關遊戲等其他活動進行，讓民眾透過親身參與，對植樹相關知識有更多了解。</w:t>
      </w:r>
    </w:p>
    <w:p w14:paraId="0514F5AF" w14:textId="77777777" w:rsidR="000A1C84" w:rsidRDefault="000A1C84">
      <w:pPr>
        <w:numPr>
          <w:ilvl w:val="0"/>
          <w:numId w:val="1"/>
        </w:numPr>
        <w:snapToGrid w:val="0"/>
        <w:spacing w:line="520" w:lineRule="exact"/>
        <w:ind w:left="482" w:hanging="482"/>
        <w:jc w:val="both"/>
        <w:rPr>
          <w:rFonts w:eastAsia="標楷體" w:hint="eastAsia"/>
          <w:color w:val="000000"/>
          <w:sz w:val="36"/>
        </w:rPr>
      </w:pPr>
      <w:r>
        <w:rPr>
          <w:rFonts w:eastAsia="標楷體" w:hint="eastAsia"/>
          <w:b/>
          <w:bCs/>
          <w:color w:val="000000"/>
          <w:kern w:val="0"/>
          <w:sz w:val="28"/>
        </w:rPr>
        <w:t>社區親子植樹活動</w:t>
      </w:r>
      <w:r>
        <w:rPr>
          <w:rFonts w:eastAsia="標楷體" w:hint="eastAsia"/>
          <w:color w:val="000000"/>
          <w:kern w:val="0"/>
          <w:sz w:val="28"/>
        </w:rPr>
        <w:t>：</w:t>
      </w:r>
    </w:p>
    <w:p w14:paraId="1021E510" w14:textId="77777777" w:rsidR="000A1C84" w:rsidRDefault="000A1C84">
      <w:pPr>
        <w:snapToGrid w:val="0"/>
        <w:spacing w:line="520" w:lineRule="exact"/>
        <w:ind w:left="482"/>
        <w:jc w:val="both"/>
        <w:rPr>
          <w:rFonts w:eastAsia="標楷體" w:hint="eastAsia"/>
          <w:color w:val="000000"/>
          <w:sz w:val="36"/>
        </w:rPr>
      </w:pPr>
      <w:r>
        <w:rPr>
          <w:rFonts w:eastAsia="標楷體" w:hint="eastAsia"/>
          <w:color w:val="000000"/>
          <w:kern w:val="0"/>
          <w:sz w:val="28"/>
        </w:rPr>
        <w:t>辦理社區綠美化植樹活動，以「社區」為中心，透過社區居民的自發性行為</w:t>
      </w:r>
      <w:r>
        <w:rPr>
          <w:rFonts w:eastAsia="標楷體" w:hint="eastAsia"/>
          <w:color w:val="000000"/>
          <w:sz w:val="36"/>
        </w:rPr>
        <w:t>，</w:t>
      </w:r>
      <w:r>
        <w:rPr>
          <w:rFonts w:eastAsia="標楷體" w:hint="eastAsia"/>
          <w:color w:val="000000"/>
          <w:kern w:val="0"/>
          <w:sz w:val="28"/>
        </w:rPr>
        <w:t>並由林務局各林區管理處（或工作站）協助申請經費補助，預計</w:t>
      </w:r>
      <w:r>
        <w:rPr>
          <w:rFonts w:eastAsia="標楷體" w:hint="eastAsia"/>
          <w:color w:val="000000"/>
          <w:kern w:val="0"/>
          <w:sz w:val="28"/>
        </w:rPr>
        <w:t>98</w:t>
      </w:r>
      <w:r>
        <w:rPr>
          <w:rFonts w:eastAsia="標楷體" w:hint="eastAsia"/>
          <w:color w:val="000000"/>
          <w:kern w:val="0"/>
          <w:sz w:val="28"/>
        </w:rPr>
        <w:t>年將有</w:t>
      </w:r>
      <w:r>
        <w:rPr>
          <w:rFonts w:eastAsia="標楷體" w:hint="eastAsia"/>
          <w:color w:val="000000"/>
          <w:kern w:val="0"/>
          <w:sz w:val="28"/>
        </w:rPr>
        <w:t>400</w:t>
      </w:r>
      <w:r>
        <w:rPr>
          <w:rFonts w:eastAsia="標楷體" w:hint="eastAsia"/>
          <w:color w:val="000000"/>
          <w:kern w:val="0"/>
          <w:sz w:val="28"/>
        </w:rPr>
        <w:t>個社區參加。</w:t>
      </w:r>
    </w:p>
    <w:p w14:paraId="7F5D49E9" w14:textId="77777777" w:rsidR="000A1C84" w:rsidRDefault="000A1C84">
      <w:pPr>
        <w:numPr>
          <w:ilvl w:val="0"/>
          <w:numId w:val="1"/>
        </w:numPr>
        <w:snapToGrid w:val="0"/>
        <w:spacing w:line="520" w:lineRule="exact"/>
        <w:ind w:left="482" w:hanging="482"/>
        <w:jc w:val="both"/>
        <w:rPr>
          <w:rFonts w:eastAsia="標楷體" w:hint="eastAsia"/>
          <w:color w:val="000000"/>
          <w:sz w:val="36"/>
        </w:rPr>
      </w:pPr>
      <w:r>
        <w:rPr>
          <w:rFonts w:eastAsia="標楷體" w:hint="eastAsia"/>
          <w:b/>
          <w:bCs/>
          <w:color w:val="000000"/>
          <w:kern w:val="0"/>
          <w:sz w:val="28"/>
        </w:rPr>
        <w:t>區域植樹活動</w:t>
      </w:r>
      <w:r>
        <w:rPr>
          <w:rFonts w:eastAsia="標楷體" w:hint="eastAsia"/>
          <w:color w:val="000000"/>
          <w:kern w:val="0"/>
          <w:sz w:val="28"/>
        </w:rPr>
        <w:t>：</w:t>
      </w:r>
    </w:p>
    <w:p w14:paraId="38E96B34" w14:textId="77777777" w:rsidR="000A1C84" w:rsidRDefault="000A1C84">
      <w:pPr>
        <w:snapToGrid w:val="0"/>
        <w:spacing w:line="520" w:lineRule="exact"/>
        <w:ind w:left="482"/>
        <w:jc w:val="both"/>
        <w:rPr>
          <w:rFonts w:eastAsia="標楷體" w:hint="eastAsia"/>
          <w:color w:val="000000"/>
          <w:sz w:val="36"/>
        </w:rPr>
      </w:pPr>
      <w:r>
        <w:rPr>
          <w:rFonts w:eastAsia="標楷體" w:hint="eastAsia"/>
          <w:color w:val="000000"/>
          <w:kern w:val="0"/>
          <w:sz w:val="28"/>
        </w:rPr>
        <w:t>由林務局各林區管理處透過地方政府協助尋找適宜之國公有土地、農地、濱海地區、機關學校等閒置空地，並邀請當地居民及企業團體共同辦理植樹活動，預計</w:t>
      </w:r>
      <w:r>
        <w:rPr>
          <w:rFonts w:eastAsia="標楷體" w:hint="eastAsia"/>
          <w:color w:val="000000"/>
          <w:kern w:val="0"/>
          <w:sz w:val="28"/>
        </w:rPr>
        <w:t>98</w:t>
      </w:r>
      <w:r>
        <w:rPr>
          <w:rFonts w:eastAsia="標楷體" w:hint="eastAsia"/>
          <w:color w:val="000000"/>
          <w:kern w:val="0"/>
          <w:sz w:val="28"/>
        </w:rPr>
        <w:t>年區域植樹活動將超過</w:t>
      </w:r>
      <w:r>
        <w:rPr>
          <w:rFonts w:eastAsia="標楷體" w:hint="eastAsia"/>
          <w:color w:val="000000"/>
          <w:kern w:val="0"/>
          <w:sz w:val="28"/>
        </w:rPr>
        <w:t>20</w:t>
      </w:r>
      <w:r>
        <w:rPr>
          <w:rFonts w:eastAsia="標楷體" w:hint="eastAsia"/>
          <w:color w:val="000000"/>
          <w:kern w:val="0"/>
          <w:sz w:val="28"/>
        </w:rPr>
        <w:t>場。</w:t>
      </w:r>
    </w:p>
    <w:p w14:paraId="6DC27198" w14:textId="77777777" w:rsidR="000A1C84" w:rsidRDefault="000A1C84">
      <w:pPr>
        <w:numPr>
          <w:ilvl w:val="0"/>
          <w:numId w:val="1"/>
        </w:numPr>
        <w:snapToGrid w:val="0"/>
        <w:spacing w:line="520" w:lineRule="exact"/>
        <w:ind w:left="482" w:hanging="482"/>
        <w:jc w:val="both"/>
        <w:rPr>
          <w:rFonts w:eastAsia="標楷體" w:hint="eastAsia"/>
          <w:color w:val="000000"/>
          <w:kern w:val="0"/>
          <w:sz w:val="28"/>
        </w:rPr>
      </w:pPr>
      <w:r>
        <w:rPr>
          <w:rFonts w:eastAsia="標楷體" w:hint="eastAsia"/>
          <w:b/>
          <w:bCs/>
          <w:color w:val="000000"/>
          <w:kern w:val="0"/>
          <w:sz w:val="28"/>
        </w:rPr>
        <w:t>中樞紀念植樹活動</w:t>
      </w:r>
      <w:r>
        <w:rPr>
          <w:rFonts w:eastAsia="標楷體" w:hint="eastAsia"/>
          <w:color w:val="000000"/>
          <w:kern w:val="0"/>
          <w:sz w:val="28"/>
        </w:rPr>
        <w:t>：</w:t>
      </w:r>
    </w:p>
    <w:p w14:paraId="578CCDE7" w14:textId="77777777" w:rsidR="000A1C84" w:rsidRDefault="000A1C84">
      <w:pPr>
        <w:snapToGrid w:val="0"/>
        <w:spacing w:line="520" w:lineRule="exact"/>
        <w:ind w:left="482"/>
        <w:jc w:val="both"/>
        <w:rPr>
          <w:rFonts w:eastAsia="標楷體" w:hint="eastAsia"/>
          <w:color w:val="000000"/>
          <w:kern w:val="0"/>
          <w:sz w:val="28"/>
        </w:rPr>
      </w:pPr>
      <w:r>
        <w:rPr>
          <w:rFonts w:eastAsia="標楷體" w:hint="eastAsia"/>
          <w:color w:val="000000"/>
          <w:kern w:val="0"/>
          <w:sz w:val="28"/>
        </w:rPr>
        <w:t>今（</w:t>
      </w:r>
      <w:r>
        <w:rPr>
          <w:rFonts w:eastAsia="標楷體" w:hint="eastAsia"/>
          <w:color w:val="000000"/>
          <w:kern w:val="0"/>
          <w:sz w:val="28"/>
        </w:rPr>
        <w:t>98</w:t>
      </w:r>
      <w:r>
        <w:rPr>
          <w:rFonts w:eastAsia="標楷體" w:hint="eastAsia"/>
          <w:color w:val="000000"/>
          <w:kern w:val="0"/>
          <w:sz w:val="28"/>
        </w:rPr>
        <w:t>）年在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2"/>
          <w:attr w:name="Month" w:val="3"/>
          <w:attr w:name="Year" w:val="2009"/>
        </w:smartTagPr>
        <w:r>
          <w:rPr>
            <w:rFonts w:eastAsia="標楷體" w:hint="eastAsia"/>
            <w:color w:val="000000"/>
            <w:kern w:val="0"/>
            <w:sz w:val="28"/>
          </w:rPr>
          <w:t>3</w:t>
        </w:r>
        <w:r>
          <w:rPr>
            <w:rFonts w:eastAsia="標楷體" w:hint="eastAsia"/>
            <w:color w:val="000000"/>
            <w:kern w:val="0"/>
            <w:sz w:val="28"/>
          </w:rPr>
          <w:t>月</w:t>
        </w:r>
        <w:r>
          <w:rPr>
            <w:rFonts w:eastAsia="標楷體" w:hint="eastAsia"/>
            <w:color w:val="000000"/>
            <w:kern w:val="0"/>
            <w:sz w:val="28"/>
          </w:rPr>
          <w:t>12</w:t>
        </w:r>
        <w:r>
          <w:rPr>
            <w:rFonts w:eastAsia="標楷體" w:hint="eastAsia"/>
            <w:color w:val="000000"/>
            <w:kern w:val="0"/>
            <w:sz w:val="28"/>
          </w:rPr>
          <w:t>日</w:t>
        </w:r>
      </w:smartTag>
      <w:r>
        <w:rPr>
          <w:rFonts w:eastAsia="標楷體" w:hint="eastAsia"/>
          <w:color w:val="000000"/>
          <w:kern w:val="0"/>
          <w:sz w:val="28"/>
        </w:rPr>
        <w:t>植樹節當天上午，於忠孝東路七段</w:t>
      </w:r>
      <w:r>
        <w:rPr>
          <w:rFonts w:eastAsia="標楷體"/>
          <w:color w:val="000000"/>
          <w:kern w:val="0"/>
          <w:sz w:val="28"/>
        </w:rPr>
        <w:t>576</w:t>
      </w:r>
      <w:r>
        <w:rPr>
          <w:rFonts w:eastAsia="標楷體"/>
          <w:color w:val="000000"/>
          <w:kern w:val="0"/>
          <w:sz w:val="28"/>
        </w:rPr>
        <w:t>號</w:t>
      </w:r>
      <w:r>
        <w:rPr>
          <w:rFonts w:eastAsia="標楷體" w:hint="eastAsia"/>
          <w:color w:val="000000"/>
          <w:kern w:val="0"/>
          <w:sz w:val="28"/>
        </w:rPr>
        <w:t>國家文官培訓所，由</w:t>
      </w:r>
      <w:r>
        <w:rPr>
          <w:rFonts w:eastAsia="標楷體" w:hint="eastAsia"/>
          <w:color w:val="000000"/>
          <w:kern w:val="0"/>
          <w:sz w:val="28"/>
        </w:rPr>
        <w:t xml:space="preserve">  </w:t>
      </w:r>
      <w:r>
        <w:rPr>
          <w:rFonts w:eastAsia="標楷體" w:hint="eastAsia"/>
          <w:color w:val="000000"/>
          <w:kern w:val="0"/>
          <w:sz w:val="28"/>
        </w:rPr>
        <w:t>總統率領副總統及五院院長一同進行紀念植樹活動。</w:t>
      </w:r>
    </w:p>
    <w:p w14:paraId="4FC3F028" w14:textId="77777777" w:rsidR="000A1C84" w:rsidRDefault="000A1C84">
      <w:pPr>
        <w:numPr>
          <w:ilvl w:val="0"/>
          <w:numId w:val="1"/>
        </w:numPr>
        <w:snapToGrid w:val="0"/>
        <w:spacing w:line="520" w:lineRule="exact"/>
        <w:ind w:left="482" w:hanging="482"/>
        <w:jc w:val="both"/>
        <w:rPr>
          <w:rFonts w:eastAsia="標楷體" w:hint="eastAsia"/>
          <w:color w:val="000000"/>
          <w:sz w:val="36"/>
        </w:rPr>
      </w:pPr>
      <w:r>
        <w:rPr>
          <w:rFonts w:eastAsia="標楷體" w:hint="eastAsia"/>
          <w:b/>
          <w:bCs/>
          <w:color w:val="000000"/>
          <w:sz w:val="28"/>
        </w:rPr>
        <w:t>植樹節大會</w:t>
      </w:r>
      <w:r>
        <w:rPr>
          <w:rFonts w:eastAsia="標楷體" w:hint="eastAsia"/>
          <w:color w:val="000000"/>
          <w:sz w:val="28"/>
        </w:rPr>
        <w:t>：</w:t>
      </w:r>
    </w:p>
    <w:p w14:paraId="2AE1152F" w14:textId="77777777" w:rsidR="000A1C84" w:rsidRDefault="000A1C84">
      <w:pPr>
        <w:snapToGrid w:val="0"/>
        <w:spacing w:line="520" w:lineRule="exact"/>
        <w:ind w:left="482"/>
        <w:jc w:val="both"/>
        <w:rPr>
          <w:rFonts w:eastAsia="標楷體" w:hint="eastAsia"/>
          <w:color w:val="000000"/>
          <w:sz w:val="36"/>
        </w:rPr>
      </w:pPr>
      <w:r>
        <w:rPr>
          <w:rFonts w:eastAsia="標楷體" w:hint="eastAsia"/>
          <w:color w:val="000000"/>
          <w:sz w:val="28"/>
        </w:rPr>
        <w:t>為鼓勵基層同仁及表揚國家森林志工為林業的付出與貢獻，由林務局在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2"/>
          <w:attr w:name="Month" w:val="3"/>
          <w:attr w:name="Year" w:val="2009"/>
        </w:smartTagPr>
        <w:r>
          <w:rPr>
            <w:rFonts w:eastAsia="標楷體" w:hint="eastAsia"/>
            <w:color w:val="000000"/>
            <w:sz w:val="28"/>
          </w:rPr>
          <w:t>3</w:t>
        </w:r>
        <w:r>
          <w:rPr>
            <w:rFonts w:eastAsia="標楷體" w:hint="eastAsia"/>
            <w:color w:val="000000"/>
            <w:sz w:val="28"/>
          </w:rPr>
          <w:t>月</w:t>
        </w:r>
        <w:r>
          <w:rPr>
            <w:rFonts w:eastAsia="標楷體" w:hint="eastAsia"/>
            <w:color w:val="000000"/>
            <w:sz w:val="28"/>
          </w:rPr>
          <w:t>12</w:t>
        </w:r>
        <w:r>
          <w:rPr>
            <w:rFonts w:eastAsia="標楷體" w:hint="eastAsia"/>
            <w:color w:val="000000"/>
            <w:sz w:val="28"/>
          </w:rPr>
          <w:t>日</w:t>
        </w:r>
      </w:smartTag>
      <w:r>
        <w:rPr>
          <w:rFonts w:eastAsia="標楷體" w:hint="eastAsia"/>
          <w:color w:val="000000"/>
          <w:sz w:val="28"/>
        </w:rPr>
        <w:t>植樹節當天舉辦表揚大會，會中除舉行紀念　國父逝世週年紀念儀式外，並頒發林業及自然保育有功人士、造林保林特優單位、植樹綠美化全國模範社區、績優國家森林志工及志願服務團隊等獎項。</w:t>
      </w:r>
    </w:p>
    <w:p w14:paraId="17F68012" w14:textId="77777777" w:rsidR="000A1C84" w:rsidRDefault="000A1C84">
      <w:pPr>
        <w:snapToGrid w:val="0"/>
        <w:spacing w:line="520" w:lineRule="exact"/>
        <w:ind w:left="482"/>
        <w:jc w:val="both"/>
        <w:rPr>
          <w:rFonts w:eastAsia="標楷體" w:hint="eastAsia"/>
          <w:color w:val="000000"/>
          <w:sz w:val="36"/>
        </w:rPr>
      </w:pPr>
    </w:p>
    <w:p w14:paraId="669BFDC4" w14:textId="77777777" w:rsidR="000A1C84" w:rsidRDefault="000A1C84">
      <w:pPr>
        <w:snapToGrid w:val="0"/>
        <w:spacing w:line="480" w:lineRule="exact"/>
        <w:ind w:firstLineChars="100" w:firstLine="360"/>
        <w:jc w:val="both"/>
        <w:rPr>
          <w:rFonts w:eastAsia="標楷體" w:hint="eastAsia"/>
          <w:color w:val="000000"/>
          <w:sz w:val="36"/>
        </w:rPr>
      </w:pPr>
      <w:r>
        <w:rPr>
          <w:rFonts w:eastAsia="標楷體"/>
          <w:color w:val="000000"/>
          <w:sz w:val="36"/>
        </w:rPr>
        <w:br w:type="page"/>
      </w:r>
      <w:r>
        <w:rPr>
          <w:rFonts w:eastAsia="標楷體" w:hint="eastAsia"/>
          <w:b/>
          <w:color w:val="000000"/>
          <w:sz w:val="32"/>
          <w:szCs w:val="32"/>
        </w:rPr>
        <w:lastRenderedPageBreak/>
        <w:t>（二）植樹月主題網站</w:t>
      </w:r>
    </w:p>
    <w:p w14:paraId="09633022" w14:textId="77777777" w:rsidR="000A1C84" w:rsidRDefault="000A1C84">
      <w:pPr>
        <w:spacing w:line="480" w:lineRule="exact"/>
        <w:ind w:firstLineChars="200" w:firstLine="56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在活動網站規劃上，除了提供今</w:t>
      </w:r>
      <w:r>
        <w:rPr>
          <w:rFonts w:eastAsia="標楷體" w:hint="eastAsia"/>
          <w:color w:val="000000"/>
          <w:sz w:val="28"/>
        </w:rPr>
        <w:t>(98)</w:t>
      </w:r>
      <w:r>
        <w:rPr>
          <w:rFonts w:eastAsia="標楷體" w:hint="eastAsia"/>
          <w:color w:val="000000"/>
          <w:sz w:val="28"/>
        </w:rPr>
        <w:t>年度全台各地植樹活動、贈苗訊息以及相關植樹教學知識外，還設計了「森情小卡傳情」趣味活動及「森愛宣言」徵文、「植樹月快樂」徵卡等比賽活動，讓民眾在瞭解植樹月內容之外更有機會獲得大獎。</w:t>
      </w:r>
    </w:p>
    <w:p w14:paraId="3D3A395B" w14:textId="77777777" w:rsidR="002E71C7" w:rsidRDefault="002E71C7">
      <w:pPr>
        <w:spacing w:line="480" w:lineRule="exact"/>
        <w:ind w:firstLineChars="200" w:firstLine="560"/>
        <w:jc w:val="both"/>
        <w:rPr>
          <w:rFonts w:eastAsia="標楷體" w:hint="eastAsia"/>
          <w:color w:val="000000"/>
          <w:sz w:val="28"/>
        </w:rPr>
      </w:pPr>
    </w:p>
    <w:p w14:paraId="7DB729F4" w14:textId="77777777" w:rsidR="000A1C84" w:rsidRDefault="000A1C84">
      <w:pPr>
        <w:spacing w:line="480" w:lineRule="exact"/>
        <w:ind w:left="1401" w:hangingChars="500" w:hanging="1401"/>
        <w:jc w:val="both"/>
        <w:rPr>
          <w:rFonts w:eastAsia="標楷體" w:hint="eastAsia"/>
          <w:b/>
          <w:color w:val="000000"/>
          <w:sz w:val="28"/>
        </w:rPr>
      </w:pPr>
      <w:r>
        <w:rPr>
          <w:rFonts w:eastAsia="標楷體" w:hint="eastAsia"/>
          <w:b/>
          <w:color w:val="000000"/>
          <w:sz w:val="28"/>
        </w:rPr>
        <w:t>活動網址：</w:t>
      </w:r>
    </w:p>
    <w:p w14:paraId="76D163EF" w14:textId="77777777" w:rsidR="000A1C84" w:rsidRDefault="000A1C84">
      <w:pPr>
        <w:spacing w:line="480" w:lineRule="exact"/>
        <w:ind w:left="1401" w:hangingChars="500" w:hanging="1401"/>
        <w:jc w:val="both"/>
        <w:rPr>
          <w:rFonts w:eastAsia="標楷體" w:hint="eastAsia"/>
          <w:b/>
          <w:color w:val="000000"/>
          <w:sz w:val="28"/>
        </w:rPr>
      </w:pPr>
      <w:r>
        <w:rPr>
          <w:rFonts w:eastAsia="標楷體" w:hint="eastAsia"/>
          <w:b/>
          <w:color w:val="000000"/>
          <w:sz w:val="28"/>
        </w:rPr>
        <w:t>林務局全球資訊網</w:t>
      </w:r>
      <w:r>
        <w:rPr>
          <w:rFonts w:eastAsia="標楷體" w:hint="eastAsia"/>
          <w:b/>
          <w:color w:val="000000"/>
        </w:rPr>
        <w:t>http://www.forest.gov.tw</w:t>
      </w:r>
      <w:r>
        <w:rPr>
          <w:rFonts w:eastAsia="標楷體" w:hint="eastAsia"/>
          <w:b/>
          <w:color w:val="000000"/>
          <w:sz w:val="28"/>
        </w:rPr>
        <w:t xml:space="preserve"> </w:t>
      </w:r>
      <w:r>
        <w:rPr>
          <w:rFonts w:eastAsia="標楷體" w:hint="eastAsia"/>
          <w:b/>
          <w:color w:val="000000"/>
          <w:sz w:val="28"/>
        </w:rPr>
        <w:t>點選「森情滿台灣」活動連結</w:t>
      </w:r>
    </w:p>
    <w:p w14:paraId="59F3B00C" w14:textId="77777777" w:rsidR="000A1C84" w:rsidRDefault="000A1C84">
      <w:pPr>
        <w:spacing w:line="480" w:lineRule="exact"/>
        <w:ind w:left="140" w:hangingChars="50" w:hanging="14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網站架構介紹：</w:t>
      </w:r>
    </w:p>
    <w:p w14:paraId="74B5AFAC" w14:textId="77777777" w:rsidR="000A1C84" w:rsidRDefault="000A1C84">
      <w:pPr>
        <w:numPr>
          <w:ilvl w:val="0"/>
          <w:numId w:val="2"/>
        </w:numPr>
        <w:spacing w:line="480" w:lineRule="exact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4"/>
        </w:rPr>
        <w:t>【首頁】</w:t>
      </w:r>
    </w:p>
    <w:p w14:paraId="7921483A" w14:textId="77777777" w:rsidR="000A1C84" w:rsidRDefault="000A1C84">
      <w:pPr>
        <w:spacing w:line="480" w:lineRule="exact"/>
        <w:ind w:leftChars="117" w:left="2941" w:hangingChars="950" w:hanging="2660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</w:rPr>
        <w:t>「森情小卡傳情活動」</w:t>
      </w:r>
      <w:r>
        <w:rPr>
          <w:rFonts w:eastAsia="標楷體" w:hint="eastAsia"/>
          <w:color w:val="000000"/>
          <w:sz w:val="28"/>
          <w:szCs w:val="10"/>
        </w:rPr>
        <w:t>~</w:t>
      </w:r>
      <w:r>
        <w:rPr>
          <w:rFonts w:eastAsia="標楷體" w:hint="eastAsia"/>
          <w:color w:val="000000"/>
          <w:sz w:val="28"/>
          <w:szCs w:val="10"/>
        </w:rPr>
        <w:t>提供代表親情、友情、愛情、恩情與鄉情的</w:t>
      </w:r>
      <w:r>
        <w:rPr>
          <w:rFonts w:eastAsia="標楷體" w:hint="eastAsia"/>
          <w:color w:val="000000"/>
          <w:sz w:val="28"/>
          <w:szCs w:val="10"/>
        </w:rPr>
        <w:t>5</w:t>
      </w:r>
      <w:r>
        <w:rPr>
          <w:rFonts w:eastAsia="標楷體" w:hint="eastAsia"/>
          <w:color w:val="000000"/>
          <w:sz w:val="28"/>
          <w:szCs w:val="10"/>
        </w:rPr>
        <w:t>款</w:t>
      </w:r>
    </w:p>
    <w:p w14:paraId="0CDCC4E5" w14:textId="77777777" w:rsidR="000A1C84" w:rsidRDefault="000A1C84">
      <w:pPr>
        <w:spacing w:line="480" w:lineRule="exact"/>
        <w:ind w:firstLineChars="1000" w:firstLine="280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  <w:szCs w:val="10"/>
        </w:rPr>
        <w:t>森情小卡供民眾轉寄，只要參加就有機會獲得大獎。</w:t>
      </w:r>
    </w:p>
    <w:p w14:paraId="0C7A475B" w14:textId="77777777" w:rsidR="000A1C84" w:rsidRDefault="000A1C84">
      <w:pPr>
        <w:numPr>
          <w:ilvl w:val="0"/>
          <w:numId w:val="2"/>
        </w:numPr>
        <w:spacing w:line="480" w:lineRule="exact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4"/>
        </w:rPr>
        <w:t>【植樹節與植樹月的由來】</w:t>
      </w:r>
    </w:p>
    <w:p w14:paraId="4A103072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介紹植樹節的由來與歷史，以及林務局所舉辦的植樹月相關活動</w:t>
      </w:r>
    </w:p>
    <w:p w14:paraId="6A1F5CB4" w14:textId="77777777" w:rsidR="000A1C84" w:rsidRDefault="000A1C84">
      <w:pPr>
        <w:numPr>
          <w:ilvl w:val="0"/>
          <w:numId w:val="2"/>
        </w:numPr>
        <w:spacing w:line="480" w:lineRule="exact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4"/>
        </w:rPr>
        <w:t>【最新消息】</w:t>
      </w:r>
    </w:p>
    <w:p w14:paraId="503456AE" w14:textId="77777777" w:rsidR="000A1C84" w:rsidRDefault="000A1C84">
      <w:pPr>
        <w:spacing w:line="480" w:lineRule="exact"/>
        <w:ind w:leftChars="117" w:left="2801" w:hangingChars="900" w:hanging="2520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0"/>
        </w:rPr>
        <w:t>「植樹月系列活動」</w:t>
      </w:r>
      <w:r>
        <w:rPr>
          <w:rFonts w:eastAsia="標楷體" w:hint="eastAsia"/>
          <w:color w:val="000000"/>
          <w:sz w:val="28"/>
          <w:szCs w:val="10"/>
        </w:rPr>
        <w:t>~</w:t>
      </w:r>
      <w:r>
        <w:rPr>
          <w:rFonts w:eastAsia="標楷體" w:hint="eastAsia"/>
          <w:color w:val="000000"/>
          <w:sz w:val="28"/>
          <w:szCs w:val="10"/>
        </w:rPr>
        <w:t>除林務局辦理的植樹系列活動訊息預告之外，還有各林區管理處的植樹及贈苗訊息。</w:t>
      </w:r>
    </w:p>
    <w:p w14:paraId="02EE43A1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0"/>
        </w:rPr>
        <w:t>「植樹月相關新聞」</w:t>
      </w:r>
      <w:r>
        <w:rPr>
          <w:rFonts w:eastAsia="標楷體" w:hint="eastAsia"/>
          <w:color w:val="000000"/>
          <w:sz w:val="28"/>
          <w:szCs w:val="10"/>
        </w:rPr>
        <w:t>~</w:t>
      </w:r>
      <w:r>
        <w:rPr>
          <w:rFonts w:eastAsia="標楷體" w:hint="eastAsia"/>
          <w:color w:val="000000"/>
          <w:sz w:val="28"/>
          <w:szCs w:val="10"/>
        </w:rPr>
        <w:t>每日林務局相關新聞連結。</w:t>
      </w:r>
    </w:p>
    <w:p w14:paraId="09A538FB" w14:textId="77777777" w:rsidR="000A1C84" w:rsidRDefault="000A1C84">
      <w:pPr>
        <w:numPr>
          <w:ilvl w:val="0"/>
          <w:numId w:val="2"/>
        </w:numPr>
        <w:spacing w:line="480" w:lineRule="exact"/>
        <w:jc w:val="both"/>
        <w:rPr>
          <w:rFonts w:eastAsia="標楷體" w:hint="eastAsia"/>
          <w:color w:val="000000"/>
          <w:sz w:val="28"/>
          <w:szCs w:val="14"/>
        </w:rPr>
      </w:pPr>
      <w:r>
        <w:rPr>
          <w:rFonts w:eastAsia="標楷體" w:hint="eastAsia"/>
          <w:color w:val="000000"/>
          <w:kern w:val="0"/>
          <w:sz w:val="28"/>
        </w:rPr>
        <w:t>【「</w:t>
      </w:r>
      <w:r>
        <w:rPr>
          <w:rFonts w:eastAsia="標楷體" w:hint="eastAsia"/>
          <w:color w:val="000000"/>
          <w:sz w:val="28"/>
          <w:szCs w:val="14"/>
        </w:rPr>
        <w:t>森愛宣言</w:t>
      </w:r>
      <w:r>
        <w:rPr>
          <w:rFonts w:eastAsia="標楷體" w:hint="eastAsia"/>
          <w:color w:val="000000"/>
          <w:kern w:val="0"/>
          <w:sz w:val="28"/>
        </w:rPr>
        <w:t>」</w:t>
      </w:r>
      <w:r>
        <w:rPr>
          <w:rFonts w:eastAsia="標楷體" w:hint="eastAsia"/>
          <w:color w:val="000000"/>
          <w:sz w:val="28"/>
          <w:szCs w:val="14"/>
        </w:rPr>
        <w:t>新詩創作徵文活動】</w:t>
      </w:r>
    </w:p>
    <w:p w14:paraId="22879F39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0"/>
        </w:rPr>
        <w:t>徵文比賽活動辦法、報名表下載、提供作品轉寄及得獎名單</w:t>
      </w:r>
    </w:p>
    <w:p w14:paraId="47F4145B" w14:textId="77777777" w:rsidR="000A1C84" w:rsidRDefault="000A1C84">
      <w:pPr>
        <w:widowControl/>
        <w:spacing w:line="480" w:lineRule="exact"/>
        <w:ind w:left="482" w:hanging="482"/>
        <w:jc w:val="both"/>
        <w:rPr>
          <w:rFonts w:eastAsia="標楷體" w:hint="eastAsia"/>
          <w:color w:val="000000"/>
          <w:sz w:val="28"/>
          <w:szCs w:val="14"/>
        </w:rPr>
      </w:pPr>
      <w:r>
        <w:rPr>
          <w:rFonts w:eastAsia="標楷體" w:hint="eastAsia"/>
          <w:color w:val="000000"/>
          <w:sz w:val="28"/>
        </w:rPr>
        <w:t>◎【</w:t>
      </w:r>
      <w:r>
        <w:rPr>
          <w:rFonts w:eastAsia="標楷體" w:hint="eastAsia"/>
          <w:color w:val="000000"/>
          <w:sz w:val="28"/>
          <w:szCs w:val="14"/>
        </w:rPr>
        <w:t>森情賞析】</w:t>
      </w:r>
    </w:p>
    <w:p w14:paraId="79BDBCA9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0"/>
        </w:rPr>
        <w:t>「影片欣賞」</w:t>
      </w:r>
      <w:r>
        <w:rPr>
          <w:rFonts w:eastAsia="標楷體" w:hint="eastAsia"/>
          <w:color w:val="000000"/>
          <w:sz w:val="28"/>
          <w:szCs w:val="10"/>
        </w:rPr>
        <w:t>~</w:t>
      </w:r>
      <w:r>
        <w:rPr>
          <w:rFonts w:eastAsia="標楷體" w:hint="eastAsia"/>
          <w:color w:val="000000"/>
          <w:sz w:val="28"/>
          <w:szCs w:val="10"/>
        </w:rPr>
        <w:t>本年度最新的植樹月</w:t>
      </w:r>
      <w:r>
        <w:rPr>
          <w:rFonts w:eastAsia="標楷體" w:hint="eastAsia"/>
          <w:color w:val="000000"/>
          <w:sz w:val="28"/>
          <w:szCs w:val="10"/>
        </w:rPr>
        <w:t>CF</w:t>
      </w:r>
      <w:r>
        <w:rPr>
          <w:rFonts w:eastAsia="標楷體" w:hint="eastAsia"/>
          <w:color w:val="000000"/>
          <w:sz w:val="28"/>
          <w:szCs w:val="10"/>
        </w:rPr>
        <w:t>與歷年的相關影片</w:t>
      </w:r>
    </w:p>
    <w:p w14:paraId="7EFBA091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0"/>
        </w:rPr>
        <w:t>「植樹小秘笈」</w:t>
      </w:r>
      <w:r>
        <w:rPr>
          <w:rFonts w:eastAsia="標楷體" w:hint="eastAsia"/>
          <w:color w:val="000000"/>
          <w:sz w:val="28"/>
          <w:szCs w:val="10"/>
        </w:rPr>
        <w:t>~</w:t>
      </w:r>
      <w:r>
        <w:rPr>
          <w:rFonts w:eastAsia="標楷體" w:hint="eastAsia"/>
          <w:color w:val="000000"/>
          <w:sz w:val="28"/>
          <w:szCs w:val="10"/>
        </w:rPr>
        <w:t>教導民眾在植樹時的小常識與注意事項</w:t>
      </w:r>
    </w:p>
    <w:p w14:paraId="164BE093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0"/>
        </w:rPr>
        <w:t>「台灣原生樹」</w:t>
      </w:r>
      <w:r>
        <w:rPr>
          <w:rFonts w:eastAsia="標楷體" w:hint="eastAsia"/>
          <w:color w:val="000000"/>
          <w:sz w:val="28"/>
          <w:szCs w:val="10"/>
        </w:rPr>
        <w:t>~</w:t>
      </w:r>
      <w:r>
        <w:rPr>
          <w:rFonts w:eastAsia="標楷體" w:hint="eastAsia"/>
          <w:color w:val="000000"/>
          <w:sz w:val="28"/>
          <w:szCs w:val="10"/>
        </w:rPr>
        <w:t>介紹台灣許多原生樹種的相關知識</w:t>
      </w:r>
    </w:p>
    <w:p w14:paraId="77F331A7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0"/>
        </w:rPr>
        <w:t>「居家綠美化」</w:t>
      </w:r>
      <w:r>
        <w:rPr>
          <w:rFonts w:eastAsia="標楷體" w:hint="eastAsia"/>
          <w:color w:val="000000"/>
          <w:sz w:val="28"/>
          <w:szCs w:val="10"/>
        </w:rPr>
        <w:t>~</w:t>
      </w:r>
      <w:r>
        <w:rPr>
          <w:rFonts w:eastAsia="標楷體" w:hint="eastAsia"/>
          <w:color w:val="000000"/>
          <w:sz w:val="28"/>
          <w:szCs w:val="10"/>
        </w:rPr>
        <w:t>提供許多居家綠美化的方法與實用小撇步</w:t>
      </w:r>
    </w:p>
    <w:p w14:paraId="47C4D418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0"/>
        </w:rPr>
        <w:t>「各國植樹妙聞」</w:t>
      </w:r>
      <w:r>
        <w:rPr>
          <w:rFonts w:eastAsia="標楷體" w:hint="eastAsia"/>
          <w:color w:val="000000"/>
          <w:sz w:val="28"/>
          <w:szCs w:val="10"/>
        </w:rPr>
        <w:t>~</w:t>
      </w:r>
      <w:r>
        <w:rPr>
          <w:rFonts w:eastAsia="標楷體" w:hint="eastAsia"/>
          <w:color w:val="000000"/>
          <w:sz w:val="28"/>
          <w:szCs w:val="10"/>
        </w:rPr>
        <w:t>世界各地有趣的植樹軼聞</w:t>
      </w:r>
    </w:p>
    <w:p w14:paraId="65098372" w14:textId="77777777" w:rsidR="000A1C84" w:rsidRDefault="000A1C84">
      <w:pPr>
        <w:numPr>
          <w:ilvl w:val="0"/>
          <w:numId w:val="2"/>
        </w:numPr>
        <w:spacing w:line="480" w:lineRule="exact"/>
        <w:jc w:val="both"/>
        <w:rPr>
          <w:rFonts w:eastAsia="標楷體" w:hint="eastAsia"/>
          <w:color w:val="000000"/>
          <w:sz w:val="28"/>
          <w:szCs w:val="14"/>
        </w:rPr>
      </w:pPr>
      <w:r>
        <w:rPr>
          <w:rFonts w:eastAsia="標楷體" w:hint="eastAsia"/>
          <w:color w:val="000000"/>
          <w:sz w:val="28"/>
          <w:szCs w:val="14"/>
        </w:rPr>
        <w:t>【森情連結】</w:t>
      </w:r>
    </w:p>
    <w:p w14:paraId="39048761" w14:textId="77777777" w:rsidR="000A1C84" w:rsidRDefault="000A1C84">
      <w:pPr>
        <w:spacing w:line="480" w:lineRule="exact"/>
        <w:ind w:leftChars="117" w:left="281"/>
        <w:jc w:val="both"/>
        <w:rPr>
          <w:rFonts w:eastAsia="標楷體"/>
          <w:color w:val="000000"/>
          <w:sz w:val="28"/>
          <w:szCs w:val="10"/>
        </w:rPr>
      </w:pPr>
      <w:r>
        <w:rPr>
          <w:rFonts w:eastAsia="標楷體" w:hint="eastAsia"/>
          <w:color w:val="000000"/>
          <w:sz w:val="28"/>
          <w:szCs w:val="10"/>
        </w:rPr>
        <w:t>透過連結可以參加「植樹月快樂」創意徵卡大賽得獎金，並且提供</w:t>
      </w:r>
      <w:r>
        <w:rPr>
          <w:rFonts w:eastAsia="標楷體" w:hint="eastAsia"/>
          <w:color w:val="000000"/>
          <w:sz w:val="28"/>
          <w:szCs w:val="10"/>
        </w:rPr>
        <w:t>97</w:t>
      </w:r>
      <w:r>
        <w:rPr>
          <w:rFonts w:eastAsia="標楷體" w:hint="eastAsia"/>
          <w:color w:val="000000"/>
          <w:sz w:val="28"/>
          <w:szCs w:val="10"/>
        </w:rPr>
        <w:t>年植樹月電子賀卡設計比賽的得獎作品，供民眾下載轉寄。</w:t>
      </w:r>
    </w:p>
    <w:p w14:paraId="7DCA5B57" w14:textId="77777777" w:rsidR="000A1C84" w:rsidRDefault="000A1C84">
      <w:pPr>
        <w:snapToGrid w:val="0"/>
        <w:spacing w:line="480" w:lineRule="exact"/>
        <w:ind w:firstLineChars="100" w:firstLine="280"/>
        <w:jc w:val="both"/>
        <w:rPr>
          <w:rFonts w:eastAsia="標楷體" w:hint="eastAsia"/>
          <w:b/>
          <w:color w:val="000000"/>
          <w:sz w:val="32"/>
          <w:szCs w:val="32"/>
        </w:rPr>
      </w:pPr>
      <w:r>
        <w:rPr>
          <w:rFonts w:eastAsia="標楷體"/>
          <w:color w:val="000000"/>
          <w:sz w:val="28"/>
          <w:szCs w:val="10"/>
        </w:rPr>
        <w:br w:type="page"/>
      </w:r>
      <w:r>
        <w:rPr>
          <w:rFonts w:eastAsia="標楷體" w:hint="eastAsia"/>
          <w:b/>
          <w:color w:val="000000"/>
          <w:sz w:val="32"/>
          <w:szCs w:val="32"/>
        </w:rPr>
        <w:lastRenderedPageBreak/>
        <w:t>（三）網站架構</w:t>
      </w:r>
    </w:p>
    <w:p w14:paraId="571F2745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613255E9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6316AF4C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784FE6C6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2C5536E9" w14:textId="291CD55C" w:rsidR="000A1C84" w:rsidRDefault="006A16BE">
      <w:pPr>
        <w:snapToGrid w:val="0"/>
        <w:rPr>
          <w:rFonts w:eastAsia="標楷體" w:hint="eastAsia"/>
          <w:color w:val="000000"/>
          <w:sz w:val="28"/>
          <w:szCs w:val="10"/>
        </w:rPr>
      </w:pPr>
      <w:r>
        <w:rPr>
          <w:rFonts w:eastAsia="標楷體"/>
          <w:noProof/>
          <w:color w:val="000000"/>
        </w:rPr>
        <mc:AlternateContent>
          <mc:Choice Requires="wpg">
            <w:drawing>
              <wp:inline distT="0" distB="0" distL="0" distR="0" wp14:anchorId="57AE99B3" wp14:editId="06BD5970">
                <wp:extent cx="6254115" cy="5334000"/>
                <wp:effectExtent l="0" t="38100" r="0" b="0"/>
                <wp:docPr id="79" name="群組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4115" cy="5334000"/>
                          <a:chOff x="104775" y="1381100"/>
                          <a:chExt cx="6796088" cy="5707074"/>
                        </a:xfrm>
                      </wpg:grpSpPr>
                      <wps:wsp>
                        <wps:cNvPr id="8" name="直線接點 8"/>
                        <wps:cNvCnPr>
                          <a:stCxn id="28" idx="2"/>
                          <a:endCxn id="31" idx="0"/>
                        </wps:cNvCnPr>
                        <wps:spPr>
                          <a:xfrm rot="16200000" flipH="1">
                            <a:off x="2517555" y="2960453"/>
                            <a:ext cx="1917686" cy="45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直線接點 9"/>
                        <wps:cNvCnPr>
                          <a:stCxn id="46" idx="2"/>
                        </wps:cNvCnPr>
                        <wps:spPr>
                          <a:xfrm rot="5400000" flipH="1">
                            <a:off x="385746" y="3444846"/>
                            <a:ext cx="658827" cy="16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直線接點 10"/>
                        <wps:cNvCnPr>
                          <a:endCxn id="17" idx="2"/>
                        </wps:cNvCnPr>
                        <wps:spPr>
                          <a:xfrm rot="5400000">
                            <a:off x="5859863" y="3464292"/>
                            <a:ext cx="703277" cy="716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線接點 11"/>
                        <wps:cNvCnPr/>
                        <wps:spPr>
                          <a:xfrm rot="5400000">
                            <a:off x="6061869" y="3982227"/>
                            <a:ext cx="309563" cy="317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線接點 12"/>
                        <wps:cNvCnPr>
                          <a:stCxn id="31" idx="2"/>
                          <a:endCxn id="49" idx="0"/>
                        </wps:cNvCnPr>
                        <wps:spPr>
                          <a:xfrm rot="16200000" flipH="1">
                            <a:off x="3038475" y="4865674"/>
                            <a:ext cx="889000" cy="1270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Line 69"/>
                        <wps:cNvSpPr>
                          <a:spLocks noChangeShapeType="1"/>
                        </wps:cNvSpPr>
                        <wps:spPr bwMode="auto">
                          <a:xfrm>
                            <a:off x="4848225" y="3095612"/>
                            <a:ext cx="44450" cy="3919537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lIns="86731" tIns="43365" rIns="86731" bIns="43365"/>
                      </wps:wsp>
                      <wps:wsp>
                        <wps:cNvPr id="14" name="直線接點 14"/>
                        <wps:cNvCnPr>
                          <a:endCxn id="34" idx="0"/>
                        </wps:cNvCnPr>
                        <wps:spPr>
                          <a:xfrm rot="16200000" flipH="1">
                            <a:off x="1345407" y="3823480"/>
                            <a:ext cx="1487488" cy="34925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圓角矩形 9"/>
                        <wps:cNvSpPr/>
                        <wps:spPr>
                          <a:xfrm>
                            <a:off x="2895600" y="3951274"/>
                            <a:ext cx="1222375" cy="508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16" name="圓角矩形 10"/>
                        <wps:cNvSpPr/>
                        <wps:spPr>
                          <a:xfrm>
                            <a:off x="4262438" y="3956037"/>
                            <a:ext cx="1222375" cy="508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17" name="圓角矩形 11"/>
                        <wps:cNvSpPr/>
                        <wps:spPr>
                          <a:xfrm>
                            <a:off x="5597525" y="3311512"/>
                            <a:ext cx="1220788" cy="508000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990099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990099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990099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19050">
                            <a:solidFill>
                              <a:srgbClr val="990099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18" name="圓角矩形 12"/>
                        <wps:cNvSpPr/>
                        <wps:spPr>
                          <a:xfrm>
                            <a:off x="4232275" y="3311512"/>
                            <a:ext cx="1220788" cy="508000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7E200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E7E200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E7E200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19050">
                            <a:solidFill>
                              <a:srgbClr val="FF99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19" name="圓角矩形 13"/>
                        <wps:cNvSpPr/>
                        <wps:spPr>
                          <a:xfrm>
                            <a:off x="2865438" y="3311512"/>
                            <a:ext cx="1222375" cy="508000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70C0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0070C0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0070C0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19050">
                            <a:solidFill>
                              <a:srgbClr val="0070C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20" name="圓角矩形 35"/>
                        <wps:cNvSpPr>
                          <a:spLocks noChangeArrowheads="1"/>
                        </wps:cNvSpPr>
                        <wps:spPr bwMode="auto">
                          <a:xfrm>
                            <a:off x="1481138" y="4548174"/>
                            <a:ext cx="1222375" cy="52228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12700" algn="ctr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lIns="86731" tIns="43365" rIns="86731" bIns="43365" anchor="ctr"/>
                      </wps:wsp>
                      <wps:wsp>
                        <wps:cNvPr id="21" name="圓角矩形 15"/>
                        <wps:cNvSpPr/>
                        <wps:spPr>
                          <a:xfrm>
                            <a:off x="1481138" y="3311512"/>
                            <a:ext cx="1222375" cy="508000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FF0000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FF0000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FF0000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19050">
                            <a:solidFill>
                              <a:srgbClr val="C000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2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481138" y="3455974"/>
                            <a:ext cx="1222375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C1A69E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最新消息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2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433888" y="3455974"/>
                            <a:ext cx="1139825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33158E" w14:textId="77777777" w:rsidR="006A16BE" w:rsidRDefault="006A16BE" w:rsidP="006A16BE">
                              <w:pPr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森情賞析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2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865438" y="3348024"/>
                            <a:ext cx="1184275" cy="44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826679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「森愛宣言」新詩創作甄選活動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2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5813425" y="3455974"/>
                            <a:ext cx="1004888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3C5A13" w14:textId="77777777" w:rsidR="006A16BE" w:rsidRDefault="006A16BE" w:rsidP="006A16BE">
                              <w:pPr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森情連結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2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303713" y="4075099"/>
                            <a:ext cx="1119187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AD2C2E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影片賞析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27" name="圓角矩形 21"/>
                        <wps:cNvSpPr/>
                        <wps:spPr>
                          <a:xfrm>
                            <a:off x="1571612" y="1381100"/>
                            <a:ext cx="3809334" cy="653043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787071" y="1382713"/>
                            <a:ext cx="33782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75B4D5" w14:textId="77777777" w:rsidR="006A16BE" w:rsidRDefault="006A16BE" w:rsidP="006A16BE">
                              <w:pPr>
                                <w:spacing w:line="360" w:lineRule="auto"/>
                                <w:jc w:val="center"/>
                                <w:textAlignment w:val="baseline"/>
                                <w:rPr>
                                  <w:rFonts w:ascii="Verdana" w:eastAsia="文鼎中黑" w:hAnsi="Verdana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hyperlink r:id="rId8" w:history="1">
                                <w:r>
                                  <w:rPr>
                                    <w:rStyle w:val="a4"/>
                                    <w:rFonts w:ascii="Verdana" w:eastAsia="文鼎中黑" w:hAnsi="Verdana" w:cstheme="minorBid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  <w:t>http://www.tree-love.com.tw</w:t>
                                </w:r>
                              </w:hyperlink>
                            </w:p>
                            <w:p w14:paraId="11A730F0" w14:textId="77777777" w:rsidR="006A16BE" w:rsidRDefault="006A16BE" w:rsidP="006A16BE">
                              <w:pPr>
                                <w:spacing w:line="360" w:lineRule="auto"/>
                                <w:jc w:val="center"/>
                                <w:textAlignment w:val="baseline"/>
                                <w:rPr>
                                  <w:rFonts w:ascii="Verdana" w:eastAsia="文鼎中黑" w:hAnsi="新細明體" w:cstheme="minorBidi"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Verdana" w:eastAsia="文鼎中黑" w:cstheme="minorBidi" w:hint="eastAsia"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>「森情滿台灣」活動首頁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29" name="圓角矩形 23"/>
                        <wps:cNvSpPr/>
                        <wps:spPr>
                          <a:xfrm>
                            <a:off x="2355850" y="2279650"/>
                            <a:ext cx="2155825" cy="508000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B050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00B050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00B050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3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571750" y="2452688"/>
                            <a:ext cx="1835150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B1C4D3" w14:textId="77777777" w:rsidR="006A16BE" w:rsidRDefault="006A16BE" w:rsidP="006A16BE">
                              <w:pPr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首頁</w:t>
                              </w: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─</w:t>
                              </w: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森情小卡傳情活動</w:t>
                              </w:r>
                            </w:p>
                          </w:txbxContent>
                        </wps:txbx>
                        <wps:bodyPr wrap="none" lIns="86731" tIns="43365" rIns="86731" bIns="43365">
                          <a:spAutoFit/>
                        </wps:bodyPr>
                      </wps:wsp>
                      <wps:wsp>
                        <wps:cNvPr id="31" name="圓角矩形 25"/>
                        <wps:cNvSpPr/>
                        <wps:spPr>
                          <a:xfrm>
                            <a:off x="2865438" y="3919524"/>
                            <a:ext cx="1222375" cy="508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3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084513" y="3963974"/>
                            <a:ext cx="973137" cy="44291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31298F" w14:textId="77777777" w:rsidR="006A16BE" w:rsidRDefault="006A16BE" w:rsidP="006A16BE">
                              <w:pPr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活動辦法、</w:t>
                              </w:r>
                            </w:p>
                            <w:p w14:paraId="561415C9" w14:textId="77777777" w:rsidR="006A16BE" w:rsidRDefault="006A16BE" w:rsidP="006A16BE">
                              <w:pPr>
                                <w:textAlignment w:val="baseline"/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創作頁面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34" name="圓角矩形 47"/>
                        <wps:cNvSpPr>
                          <a:spLocks noChangeArrowheads="1"/>
                        </wps:cNvSpPr>
                        <wps:spPr bwMode="auto">
                          <a:xfrm>
                            <a:off x="1495425" y="4584687"/>
                            <a:ext cx="1222375" cy="52228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2700" algn="ctr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lIns="86731" tIns="43365" rIns="86731" bIns="43365" anchor="ctr"/>
                      </wps:wsp>
                      <wps:wsp>
                        <wps:cNvPr id="35" name="圓角矩形 51"/>
                        <wps:cNvSpPr>
                          <a:spLocks noChangeArrowheads="1"/>
                        </wps:cNvSpPr>
                        <wps:spPr bwMode="auto">
                          <a:xfrm>
                            <a:off x="2895600" y="4643424"/>
                            <a:ext cx="1222375" cy="5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/>
                          </a:solidFill>
                          <a:ln w="12700" algn="ctr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bodyPr lIns="86731" tIns="43365" rIns="86731" bIns="43365" anchor="ctr"/>
                      </wps:wsp>
                      <wps:wsp>
                        <wps:cNvPr id="36" name="圓角矩形 29"/>
                        <wps:cNvSpPr/>
                        <wps:spPr>
                          <a:xfrm>
                            <a:off x="5913438" y="2300288"/>
                            <a:ext cx="854075" cy="508000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9900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009900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009900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19050">
                            <a:solidFill>
                              <a:srgbClr val="0082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3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967413" y="2436813"/>
                            <a:ext cx="933450" cy="261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4528C0" w14:textId="77777777" w:rsidR="006A16BE" w:rsidRDefault="006A16BE" w:rsidP="006A16BE">
                              <w:pPr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中獎名單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38" name="AutoShape 35"/>
                        <wps:cNvCnPr>
                          <a:cxnSpLocks noChangeShapeType="1"/>
                          <a:endCxn id="36" idx="1"/>
                        </wps:cNvCnPr>
                        <wps:spPr bwMode="auto">
                          <a:xfrm>
                            <a:off x="5562600" y="2554288"/>
                            <a:ext cx="350838" cy="158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2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  <a:headEnd/>
                            <a:tailEnd type="triangle" w="lg" len="lg"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圓角矩形 32"/>
                        <wps:cNvSpPr/>
                        <wps:spPr>
                          <a:xfrm>
                            <a:off x="1497013" y="3929049"/>
                            <a:ext cx="1222375" cy="531813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40" name="圓角矩形 34"/>
                        <wps:cNvSpPr/>
                        <wps:spPr>
                          <a:xfrm>
                            <a:off x="1481138" y="3895712"/>
                            <a:ext cx="1222375" cy="531812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41" name="圓角矩形 35"/>
                        <wps:cNvSpPr/>
                        <wps:spPr>
                          <a:xfrm>
                            <a:off x="4232275" y="3919524"/>
                            <a:ext cx="1220788" cy="508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42" name="圓角矩形 59"/>
                        <wps:cNvSpPr/>
                        <wps:spPr>
                          <a:xfrm>
                            <a:off x="4781550" y="2279650"/>
                            <a:ext cx="849313" cy="508000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9900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009900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009900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19050">
                            <a:solidFill>
                              <a:srgbClr val="008200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43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4440238" y="2533650"/>
                            <a:ext cx="33178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 type="triangle" w="lg" len="lg"/>
                          </a:ln>
                        </wps:spPr>
                        <wps:bodyPr/>
                      </wps:wsp>
                      <wps:wsp>
                        <wps:cNvPr id="44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4821238" y="2425700"/>
                            <a:ext cx="935037" cy="2619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0051E7" w14:textId="77777777" w:rsidR="006A16BE" w:rsidRDefault="006A16BE" w:rsidP="006A16BE">
                              <w:pPr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五卡頁面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45" name="圓角矩形 33"/>
                        <wps:cNvSpPr>
                          <a:spLocks noChangeArrowheads="1"/>
                        </wps:cNvSpPr>
                        <wps:spPr bwMode="auto">
                          <a:xfrm>
                            <a:off x="104775" y="3311512"/>
                            <a:ext cx="1222375" cy="5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EAEAEA"/>
                              </a:gs>
                              <a:gs pos="100000">
                                <a:srgbClr val="969696"/>
                              </a:gs>
                            </a:gsLst>
                            <a:lin ang="5400000" scaled="1"/>
                          </a:gradFill>
                          <a:ln w="19050" algn="ctr">
                            <a:solidFill>
                              <a:srgbClr val="333333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 lIns="86731" tIns="43365" rIns="86731" bIns="43365" anchor="ctr"/>
                      </wps:wsp>
                      <wps:wsp>
                        <wps:cNvPr id="4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04775" y="3333737"/>
                            <a:ext cx="1222375" cy="44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87717E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植樹節與</w:t>
                              </w:r>
                            </w:p>
                            <w:p w14:paraId="0819B43C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植樹月的由來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47" name="圓角矩形 41"/>
                        <wps:cNvSpPr/>
                        <wps:spPr>
                          <a:xfrm>
                            <a:off x="4241800" y="4584687"/>
                            <a:ext cx="1222375" cy="508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48" name="圓角矩形 42"/>
                        <wps:cNvSpPr/>
                        <wps:spPr>
                          <a:xfrm>
                            <a:off x="4273550" y="4621199"/>
                            <a:ext cx="1222375" cy="508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49" name="圓角矩形 43"/>
                        <wps:cNvSpPr/>
                        <wps:spPr>
                          <a:xfrm>
                            <a:off x="2878138" y="5316524"/>
                            <a:ext cx="1222375" cy="508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50" name="圓角矩形 51"/>
                        <wps:cNvSpPr/>
                        <wps:spPr>
                          <a:xfrm>
                            <a:off x="2908300" y="5346687"/>
                            <a:ext cx="1220788" cy="508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51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908300" y="4757724"/>
                            <a:ext cx="1220788" cy="2619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536D82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得獎名單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52" name="圓角矩形 49"/>
                        <wps:cNvSpPr>
                          <a:spLocks noChangeArrowheads="1"/>
                        </wps:cNvSpPr>
                        <wps:spPr bwMode="auto">
                          <a:xfrm>
                            <a:off x="2865438" y="4613262"/>
                            <a:ext cx="1222375" cy="5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2700" algn="ctr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bodyPr lIns="86731" tIns="43365" rIns="86731" bIns="43365" anchor="ctr"/>
                      </wps:wsp>
                      <wps:wsp>
                        <wps:cNvPr id="53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474788" y="4716449"/>
                            <a:ext cx="1222375" cy="2619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673E28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植樹月相關新聞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54" name="圓角矩形 50"/>
                        <wps:cNvSpPr/>
                        <wps:spPr>
                          <a:xfrm>
                            <a:off x="4241800" y="5237149"/>
                            <a:ext cx="1222375" cy="508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55" name="圓角矩形 51"/>
                        <wps:cNvSpPr/>
                        <wps:spPr>
                          <a:xfrm>
                            <a:off x="4273550" y="5273662"/>
                            <a:ext cx="1222375" cy="508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56" name="圓角矩形 52"/>
                        <wps:cNvSpPr/>
                        <wps:spPr>
                          <a:xfrm>
                            <a:off x="4241800" y="5889612"/>
                            <a:ext cx="1222375" cy="508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57" name="圓角矩形 53"/>
                        <wps:cNvSpPr/>
                        <wps:spPr>
                          <a:xfrm>
                            <a:off x="4273550" y="5924537"/>
                            <a:ext cx="1222375" cy="508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62" name="圓角矩形 54"/>
                        <wps:cNvSpPr/>
                        <wps:spPr>
                          <a:xfrm>
                            <a:off x="4273550" y="6542074"/>
                            <a:ext cx="1222375" cy="508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63" name="圓角矩形 55"/>
                        <wps:cNvSpPr/>
                        <wps:spPr>
                          <a:xfrm>
                            <a:off x="4305300" y="6580174"/>
                            <a:ext cx="1220788" cy="508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rgbClr val="FFCC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86731" tIns="43365" rIns="86731" bIns="43365" anchor="ctr"/>
                      </wps:wsp>
                      <wps:wsp>
                        <wps:cNvPr id="64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908300" y="5460987"/>
                            <a:ext cx="1220788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636956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作品欣賞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6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273550" y="4721212"/>
                            <a:ext cx="1184275" cy="261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358A36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Calibr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植樹小祕笈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6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273550" y="5375262"/>
                            <a:ext cx="118427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78F17E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文鼎中黑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文鼎中黑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台灣原生植樹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6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273550" y="6026137"/>
                            <a:ext cx="118427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3F7C2A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文鼎中黑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文鼎中黑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居家綠美化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6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305300" y="6686537"/>
                            <a:ext cx="118427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B29B4C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文鼎中黑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文鼎中黑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各國植樹妙聞</w:t>
                              </w:r>
                            </w:p>
                          </w:txbxContent>
                        </wps:txbx>
                        <wps:bodyPr lIns="86731" tIns="43365" rIns="86731" bIns="43365">
                          <a:spAutoFit/>
                        </wps:bodyPr>
                      </wps:wsp>
                      <wps:wsp>
                        <wps:cNvPr id="69" name="圓角矩形 63"/>
                        <wps:cNvSpPr/>
                        <wps:spPr>
                          <a:xfrm>
                            <a:off x="5529263" y="4043346"/>
                            <a:ext cx="1295400" cy="5334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7030A0"/>
                            </a:solidFill>
                            <a:prstDash val="dash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70" name="圓角矩形 65"/>
                        <wps:cNvSpPr/>
                        <wps:spPr>
                          <a:xfrm>
                            <a:off x="5562600" y="4083033"/>
                            <a:ext cx="1295400" cy="5334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rgbClr val="7030A0"/>
                            </a:solidFill>
                            <a:prstDash val="dash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7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602288" y="4186221"/>
                            <a:ext cx="1255712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3AE2B4" w14:textId="77777777" w:rsidR="006A16BE" w:rsidRDefault="006A16BE" w:rsidP="006A16BE">
                              <w:pPr>
                                <w:jc w:val="center"/>
                                <w:textAlignment w:val="baseline"/>
                                <w:rPr>
                                  <w:rFonts w:ascii="文鼎中黑" w:eastAsia="文鼎中黑" w:cstheme="minorBidi"/>
                                  <w:color w:val="000000" w:themeColor="text1"/>
                                  <w:kern w:val="24"/>
                                  <w:eastAsianLayout w:id="-1767664640"/>
                                </w:rPr>
                              </w:pPr>
                              <w:r>
                                <w:rPr>
                                  <w:rFonts w:ascii="文鼎中黑" w:eastAsia="文鼎中黑" w:cstheme="minorBidi" w:hint="eastAsia"/>
                                  <w:color w:val="000000" w:themeColor="text1"/>
                                  <w:kern w:val="24"/>
                                  <w:eastAsianLayout w:id="-1767664639"/>
                                </w:rPr>
                                <w:t>植樹節賀卡下載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72" name="矩形 72"/>
                        <wps:cNvSpPr/>
                        <wps:spPr>
                          <a:xfrm>
                            <a:off x="1500188" y="4044937"/>
                            <a:ext cx="1214437" cy="2619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951552" w14:textId="77777777" w:rsidR="006A16BE" w:rsidRDefault="006A16BE" w:rsidP="006A16BE">
                              <w:pPr>
                                <w:textAlignment w:val="baseline"/>
                                <w:rPr>
                                  <w:rFonts w:asciiTheme="minorHAnsi" w:eastAsia="文鼎中黑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eastAsianLayout w:id="-1767664638"/>
                                </w:rPr>
                              </w:pPr>
                              <w:r>
                                <w:rPr>
                                  <w:rFonts w:asciiTheme="minorHAnsi" w:eastAsia="文鼎中黑" w:cstheme="minorBidi" w:hint="eastAsi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eastAsianLayout w:id="-1767664637"/>
                                </w:rPr>
                                <w:t>植樹月系列活動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73" name="直線接點 73"/>
                        <wps:cNvCnPr/>
                        <wps:spPr>
                          <a:xfrm>
                            <a:off x="714356" y="3114647"/>
                            <a:ext cx="5500726" cy="158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AE99B3" id="群組 78" o:spid="_x0000_s1026" style="width:492.45pt;height:420pt;mso-position-horizontal-relative:char;mso-position-vertical-relative:line" coordorigin="1047,13811" coordsize="67960,57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Zm8wxEAAHmvAAAOAAAAZHJzL2Uyb0RvYy54bWzsXUuPI9UV3kfKfyh5n+l6P1r0oKFnmkQi&#10;ATFEWVfb5Uewq6yqmumefdYskh1EIKGgiD0RC0T+DUz4F/nOfdXD127b3XbbpmhpcNn1vHXueXzn&#10;O+e+8+7tbGq8TvJikqUXPeuJ2TOStJ8NJunoovfnT65+F/aMoozTQTzN0uSi9yYpeu8+/e1v3rmZ&#10;nyd2Ns6mgyQ3cJK0OL+ZX/TGZTk/Pzsr+uNkFhdPsnmS4sdhls/iEpv56GyQxzc4+2x6Zpumf3aT&#10;5YN5nvWTosC3z/mPvafs/MNh0i8/HA6LpDSmFz3cW8n+zdm/1/Tv2dN34vNRHs/Hk764jXiLu5jF&#10;kxQXVad6Hpex8SqfLJxqNunnWZENyyf9bHaWDYeTfsKeAU9jma2neT/PXs3Zs4zOb0ZzNUwY2tY4&#10;bX3a/p9ef5Qbk8FFL4h6RhrP8I7e/vdfb//zNyMIaXRu5qNz7PR+Pn85/ygXX4z4Fj3w7TCf0f/x&#10;KMYtG9c3alyT29Lo40vf9lzL8npGH795juOaphj5/hivh46zTDcIsAd2sJzQsqodXsiTBJFvhhAn&#10;dpLAxJ9LN3gm7+GMblXd2c0cAlVUY1bcb8xejuN5wl5FQcMhxgx3I4bsi+/efv/5z59988sPXxpi&#10;3NiOl+lHOQ1PUV7epmycbRw0GeCRbS58STqQPzmW+ImNDp6ndgraKPAG5JgbeQZhtnxMAhpNYzid&#10;zH+PL3CP6mXYnhV4Hh9VG6Pneo64phhTK7ICP/T5mLrYsz6e8fk8L8r3k2xm0IeL3nSS0hDE5/Hr&#10;D4qS7yp3wXuo7pB9Kt9ME9p5mn6cDPkT85tjczu5nObG6xizcvCpJS7L9qRDhpPpVB1ksksuPUjs&#10;S4clbL6ve6Dam10xS0t14GySZrnuquWtvNUh318+NX9WeuzrbPCGTRM2HBBAmkF7kMRq8tYlMaKR&#10;petDZBcl0cWLryRxHXHzaOYukzYn9AI6Jaaw47puiM+4Ol6LnMBeGNoBlzXLN4NO2EgLHKOwWdA3&#10;Gr2HrxfFrabeLLz87eSNxEgYGC/0otB3hJj5rh1JPSrELDAdOxBiFljYkysqaaekwup0Gle/B6zT&#10;LJhDnZgxJVzTakLoFq2jVFc18fFN3wp9aEvSUlFo29BIDS3lmJFH4kVehgPzeR/xIeNH1yaZex4X&#10;Y2Hw8EmclX7u7OZj2k3L1ssYUyo1GaPXWPlwylGTuqfy4VzIFlNyD+TDOaYTusIzdkPf87nXW5nV&#10;MIyYSSaBteyAO87KKd7Qiesk9vC1IpQT14ofwB83oMsqo0shGpPU+QdZ/9PCSLPLcZyOEha9fPJm&#10;juCOe7BCsvn+tEHK07i++WM2wD7xqzJj/q80msL2wqeDxuTxBNOTmD0N5Qm3z4NvwHRnZEWecy8n&#10;TwrjOIkHL9IBu1IZT6b8M0S8U58UYlXq05j+IUWcG/oBKaiSbbiO4+ON5fVfrmu/YFT3HKpYrhTg&#10;t/VYBV9XgiyDlZr36OCwh1SsluPCP4CjSIY+tB03FJiEjFcsNwxcCTg4bgTBp8GScMMWmlWONfdU&#10;2LTromQWHO8pSiYMiuvOn/75j//9++9vv/r2px+/NtoqVMghf03V+xZa0A7hIVIQzFxIDzaXSW5l&#10;kS14lQ6ZbIZUmSGZ55WSA5gvHXwMrJIpXS26Au8jm04GV0BGmIInfLTCUK5HEpho7DVNjRvpFLCj&#10;GqfIR9cKhDEBp13Ku6ydY30la+sAk7jfT9JSwD7jeJBw6+oxEIEPiQJ22NTSQ0Ba3Eiem59mQxio&#10;efAWUNAUTyWuvBoK2kYnG3HaH2dAqftlzq5CqmJ/WJIFEEczSxrhPXkOeH7pOpB0tZ0F27ddB2An&#10;nya+yZ2Bo54mV1eXl2oyd9PkbsT0pKcJfAfdNKnDE3dPE8+LAk/61A6yJG2fGtbEDKQb4j2UNUHK&#10;ixkTlje46KVIzsFJzMq/TMoxixZkKmFUAOun6T0qjHkG71Lg8XXrESECjSJmAMpJWnIl78NGCo+q&#10;iEsEFvxrIL+VPSz4WZjqHxX1q3ATwYzWnVeioGP7KyHVRDe03qVsZ/NLwYaqQUQKBcod+bsqcVP0&#10;42mC/BsTm/i8nEwTcgW4cZGvie5OWPPIRIjF7napNRfvg5+ipqbuj0R1Vp7Dde2EzzFaeZW8bPjC&#10;XP2QXUfO6G715doOIFT4umTlj1R9vQheIIu6D/WlvdJu1Jf2Usehvq6uSIEJ97pTX2IguiCF6yRB&#10;vbBUxrupvli+b231ZQNRV0HKEvW1g1hemvUH8b5E7E4uwY69L+2VdqO+tJc6DvW1DEvpvK8+cWxI&#10;TgV9huO5SxkQpxw82opC0VBfDsOYa+qLOfqtbM6zPM9uKCmCaIyjUI0DaIOgyzvTOQC4LZDtmO8G&#10;LDy0VgOZQDURhvKgQmI9LTaFBsikBxgNRKAcD/4KptpsCooluF+G5fu+zBAx1JMFgvKc7NEbMc7G&#10;oKcRT0egpRKMtni2elx5dcWCQE3ExB4J38fnm6ShOA3sCKMCW3EuGnIJ4BxjUBMzsUVyRmMj5UFA&#10;5HXJWhYVHLpZFSJBT7djs6q90m7MqvZSx2FWAbwSTqOZovel13SgxsmAGrai83xCadz3slvDZjTU&#10;muoyylt8L/HNYg/GFZlmoLyrsoQ20iOA9bhwS2UqDaGgKuZ3JAjTjLKDOIWECiPClWmz9stsUqLe&#10;YjqZgSagJtRmtq28vb4V6n97M0e3VcyfgWhyNWFYJ70gfjo4AbSxv3yXrRg1ldAwt2TvQuOCrRES&#10;1k9omlZoLCItitTysQkN3H3hsFYvexsX6aBkR5FZCLQHtD9NDFR4iPkhIFR+w01K1kM58U0EAyQW&#10;u61nrNBlCC2xEVzXcu7isRySnmEio7iYJ6JuMH153rBSN20Gyn5slBeCBCVzj1p1Y5pgQEEfkewc&#10;pbpRcOCJyI6iZijZcR7Hv3FBTA4sXocBGp1HCWDmeyj6nIXqslAUYti+Q84IdljOnzs4vaMIiSci&#10;O3q+AiL+prUSW8tCew9FNcSah0ZoVGrK9+6EZoQST64zfM8x3TtKcDSgEZcT6f8Kh5DfELkOhYY1&#10;KXLiTYioSfPSk8scDg2tOnA5uWyNg7u8Dd5YVTJL5a9t69cGl/Zj/awgRA0x8C4uyTZpMwheRVBz&#10;nCCkxDCzfj602dFpMDWwJ6LB9Dk/xG+baDDAXSgi5PxdcBcinwfe1Xu3LexAbtGD8ncfOOf3nqQB&#10;7RicNE3NlXYDTmov9XjgJAfFGMC9zOho1X+VttIbnBVsZukhLTc4axzcGZyGwXFUpq2K0B0VUu4j&#10;QofHBP+Y2Rnb9WyfZ9EqfWOFjmfRDjzKOkJPWYUgws7coKGKJJVuUZN0SAAPVVJpWL7cFagBhKu9&#10;5gZKQ5VxCyjNTmpGasBvVwsCyH+NIKHTnk3tuZhQwYxoulv7cdcdM3Q9ATg4ke8sJFQiVD2ixoRp&#10;URd9Ibg7vz3e0GAeqjIlzmJfWXC1w7wLw0NVbuI0vHrCCjQa1lWPuQcbbbmRJ5FQ10PrGgBXjViw&#10;WdNHVBi2wwrpWqzpI7O2PRVmiS7vKC7L+6fpm3aBY6WTN6+t1nabtalqSF3fBQrfzto8gD9wP3nb&#10;Wv3xJhRry+VyuuSvjHoFIF8nl3Y7N7Ta0/Rg9ySj2XZMU3D2qmgjpKr3Awc3GP+fxHfn4IbmSrsC&#10;NzSXejxwQ3JErDXKyUyTwaCQO5i7hlromFcdoVnUY5Dn3cL14dg9RqDgReiRJAIFVKD7SHI3fTlK&#10;T1VwixXd1aXm4BKTil9yIgGASgkRH4w5bUaDCC+7wfRv05ctul67sxHsXNWLiywqaxnTYMnzszFI&#10;dx2WvOf5YD4I+M5DlNCG70DcC4lFT+id5d0VFxRlHk9G4/IyS1MwhrKcI7pLmn7w/nENnduKRMtb&#10;Tl+dvpqpGmvVXwNa/tXsQ3TYZZ1W1dekxmW+c12lruUIGiXrKVXmE8Z86lG7kemoZ0wTsO7xgZuM&#10;+7Rp4hlcpkhw13pAfQWqIw9cDqivcfAWkNABd1V09Em0BUh8tZuJgDkwFRpjRyb63uGIys1sBsyO&#10;JbTwRgEzF5+KBtDyPpQMr4HJ8KCEhXSNkpJ1ikCY4K1FQuiY5CfDJHdV2qhRCLPg09w1TaoSKwd9&#10;owJNd49aIQxNE5aauuc0WYIVdeJfb5rVJAdtoeSrRO8d7cC3ITk/cg8oV5/2arhlL+E+rRb/RneI&#10;JWmvHTS32VL8u95OXTQrollXpb0a2t/bDItzgxBUIhE66JhGoRshZ3XYRCMNbLWT1k7UQgphVhP1&#10;67A4+Lx1H7XD4riz3xlvtt6RPsMFxrXA4ipApZFO3QBQYQ49MrAboiboBG3aoreAjSV/FkiWKAsH&#10;/5arvjsKHzeDTBaMv0rHN2GU+qwK0VaPt/+F493YbWUOamv4g+N2FN4SDLW/SkdXpdqr8pHHAWnR&#10;SNxS8oHMu+hbX+EHEWA1yeawQb6GLHE44AiqYxlLQ7kKpwHSuvqsudPmXrMYswXSPlStY22RsJ11&#10;laD7356koUje27bSfPGM/oSoN1tiLm1U6Uf4qx0CHbbYcFKuhWI0+k3SrqITKD14vcXk2gl8h/0n&#10;rt9Qnvr0YHy+UqnyWa7BjLefR48dS6vEvtK6j9WUoFplj15awDNfldJtgLZHWStcNaneXly4CjuM&#10;3gRw23SkEMAzAnkR5DixtaRoD/QiC+0eGAV9DXrbQzUZbiiDh0frO7ymw2skXqNSyA28BjDOZtMk&#10;QG2YmCa+jQLmlUmth5omCxHLesmqTvw78Zfir8/p8srrDYpUgFeKmN1zLH9PRSo7tRLL2KVwfDUu&#10;pq6wvMvpnkxOl1S7ptJggfm92pkC2SEEsZY5U57j+rpagUNJanXi3/WcVauVQ84XKJpt+GY/tVz1&#10;KYTFLYNAU/5QTaGjhP+weK1QI6cRiHr6jCinfdVcjF3if/UqWtdHJzOf+fdL8Ist18q5HwC4xJdf&#10;G0xbprB/daCZp3JYCjRbcGf3o6wsN0AiHwEm+L0umh+5K6mOx6msVJx8IspK5bkacAD8v83ggAo1&#10;88DSA+eVjn9YdYMTIhbZI8e1gw062EDABp4+p7dhPITuogo18/DZ34VVXpwmSywt8z9WULw78e/E&#10;X4q/yss1rYQyhhvnVrwwjKg5YmclOtTsdFAzfQoSDjrEvBb5ia2lKcialYjQB2tl7nnL2K2zEnwE&#10;tip340WS8G6HQxQmdlZCWAl4M1rQuM2bW1/8seQclvRlx3exBMKpFjNAUnuZJ9ctGt8zyj+kWOkL&#10;S0P48NdzthH6aHbVM67rvzzuovG+wmuazpRqQbueM+WY6BjNcyu+F5q6JckqYLizEoQd6IuiVzQK&#10;lYq+sxJUBB8XT2aTfp4V2bB80s9mZ1jDbNLftKmUrxAnBVcuUGP3A1fWcyue65uRppVZNYWOsjE/&#10;b+hBrudpwJWk13leumpRu9dFZOoQjhuAmb8Qw9YXkWEQ913t7w5osSpGx7eUv3YiMqPAiwOQGQRz&#10;6Gvcxj2aMnOEbY2rVS9PRGZUJH8AMuOb0CMLIMDxy0y7F/aR97/2FbP2sWSmHhL4WK/9BGWGGdMT&#10;8mf0dFSEiAIkWSsW9Dw7gnvK8+5YRQhUuzawjqa9FCyydTrwOz5z/GtZjeBiT16+/97Sr4HpmM/k&#10;XTaIr4u1Us+zUjxOx1TVrdG0fvuVx0VGAj3rFE7/ZrOhakPnEgGVh5d1AHEXs2GrLGsn5ZfTfO99&#10;Ch5ZyhW59JH8BA8OJfVmZDQtK/RtvrBdfYJ4rP8WX2YlwA5yuZ1l5uLgYthW40+GkB/IIsqBSpO8&#10;/erbn3782sAXm+g3LIBjWvL1meDYLbh5toXlkUXHiAeFIHimVi30ROtbc8igVcJ/UMOt4Pa3X3z3&#10;9vvPf/7sm19++NII6i4WtewQr2BJUhaUNscDkABmo2NZaETPHNFqyqAYzgxQqyx7m97Rg2E6SRNm&#10;qbXdTFvDrKu10YLWg08lYK1HurUdPKuDNkS5qwO3yINu1/YTAzM6vxnNGRMQ5fjz8aT/PC7j+jZr&#10;FXKe2Nk4mw6S/On/AQAA//8DAFBLAwQUAAYACAAAACEAD8d7hN0AAAAFAQAADwAAAGRycy9kb3du&#10;cmV2LnhtbEyPQUvDQBCF74L/YRnBm92NVkljNqUU9VSEtoJ4m2anSWh2NmS3SfrvXb3oZeDxHu99&#10;ky8n24qBet841pDMFAji0pmGKw0f+9e7FIQPyAZbx6ThQh6WxfVVjplxI29p2IVKxBL2GWqoQ+gy&#10;KX1Zk0U/cx1x9I6utxii7CtpehxjuW3lvVJP0mLDcaHGjtY1lafd2Wp4G3FcPSQvw+Z0XF++9o/v&#10;n5uEtL69mVbPIAJN4S8MP/gRHYrIdHBnNl60GuIj4fdGb5HOFyAOGtK5UiCLXP6nL74BAAD//wMA&#10;UEsBAi0AFAAGAAgAAAAhALaDOJL+AAAA4QEAABMAAAAAAAAAAAAAAAAAAAAAAFtDb250ZW50X1R5&#10;cGVzXS54bWxQSwECLQAUAAYACAAAACEAOP0h/9YAAACUAQAACwAAAAAAAAAAAAAAAAAvAQAAX3Jl&#10;bHMvLnJlbHNQSwECLQAUAAYACAAAACEARhmZvMMRAAB5rwAADgAAAAAAAAAAAAAAAAAuAgAAZHJz&#10;L2Uyb0RvYy54bWxQSwECLQAUAAYACAAAACEAD8d7hN0AAAAFAQAADwAAAAAAAAAAAAAAAAAdFAAA&#10;ZHJzL2Rvd25yZXYueG1sUEsFBgAAAAAEAAQA8wAAACcVAAAAAA==&#10;">
                <v:line id="直線接點 8" o:spid="_x0000_s1027" style="position:absolute;rotation:90;flip:x;visibility:visible;mso-wrap-style:square" from="25175,29604" to="44352,29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qvPvQAAANoAAAAPAAAAZHJzL2Rvd25yZXYueG1sRE9Ni8Iw&#10;EL0v+B/CCN7WVA+i1ShSEBW8tPXibWjGtthMShK1/ntzWNjj431vdoPpxIucby0rmE0TEMSV1S3X&#10;Cq7l4XcJwgdkjZ1lUvAhD7vt6GeDqbZvzulVhFrEEPYpKmhC6FMpfdWQQT+1PXHk7tYZDBG6WmqH&#10;7xhuOjlPkoU02HJsaLCnrKHqUTyNgvycXfyqnvX8cYe8OpbZ7VkWSk3Gw34NItAQ/sV/7pNWELfG&#10;K/EGyO0XAAD//wMAUEsBAi0AFAAGAAgAAAAhANvh9svuAAAAhQEAABMAAAAAAAAAAAAAAAAAAAAA&#10;AFtDb250ZW50X1R5cGVzXS54bWxQSwECLQAUAAYACAAAACEAWvQsW78AAAAVAQAACwAAAAAAAAAA&#10;AAAAAAAfAQAAX3JlbHMvLnJlbHNQSwECLQAUAAYACAAAACEAHd6rz70AAADaAAAADwAAAAAAAAAA&#10;AAAAAAAHAgAAZHJzL2Rvd25yZXYueG1sUEsFBgAAAAADAAMAtwAAAPECAAAAAA==&#10;" strokecolor="black [3200]" strokeweight=".5pt">
                  <v:stroke joinstyle="miter"/>
                </v:line>
                <v:line id="直線接點 9" o:spid="_x0000_s1028" style="position:absolute;rotation:-90;flip:x;visibility:visible;mso-wrap-style:square" from="3857,34448" to="10445,34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bOpwQAAANoAAAAPAAAAZHJzL2Rvd25yZXYueG1sRI/disIw&#10;FITvF3yHcATv1lSRXVuNIv7AXgmrPsCxObbV5qQ2sda3N4Lg5TAz3zDTeWtK0VDtCssKBv0IBHFq&#10;dcGZgsN+8z0G4TyyxtIyKXiQg/ms8zXFRNs7/1Oz85kIEHYJKsi9rxIpXZqTQde3FXHwTrY26IOs&#10;M6lrvAe4KeUwin6kwYLDQo4VLXNKL7ubUeBPo3gV0+j6e5S3ozw3elusY6V63XYxAeGp9Z/wu/2n&#10;FcTwuhJugJw9AQAA//8DAFBLAQItABQABgAIAAAAIQDb4fbL7gAAAIUBAAATAAAAAAAAAAAAAAAA&#10;AAAAAABbQ29udGVudF9UeXBlc10ueG1sUEsBAi0AFAAGAAgAAAAhAFr0LFu/AAAAFQEAAAsAAAAA&#10;AAAAAAAAAAAAHwEAAF9yZWxzLy5yZWxzUEsBAi0AFAAGAAgAAAAhAEpRs6nBAAAA2gAAAA8AAAAA&#10;AAAAAAAAAAAABwIAAGRycy9kb3ducmV2LnhtbFBLBQYAAAAAAwADALcAAAD1AgAAAAA=&#10;" strokecolor="black [3200]" strokeweight=".5pt">
                  <v:stroke joinstyle="miter"/>
                </v:line>
                <v:line id="直線接點 10" o:spid="_x0000_s1029" style="position:absolute;rotation:90;visibility:visible;mso-wrap-style:square" from="58598,34643" to="65631,34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1MBxQAAANsAAAAPAAAAZHJzL2Rvd25yZXYueG1sRI8xb8JA&#10;DIV3JP7DyUjd4FLahijlQBAJqUuHBoZ2c3NuEpHzRbkDwr+vh0rdbL3n9z6vt6Pr1JWG0Ho28LhI&#10;QBFX3rZcGzgdD/MMVIjIFjvPZOBOAbab6WSNufU3/qBrGWslIRxyNNDE2Odah6ohh2Hhe2LRfvzg&#10;MMo61NoOeJNw1+llkqTaYcvS0GBPRUPVubw4A8/fVVqcVvusyJ7Sr8+X1fuZdDTmYTbuXkFFGuO/&#10;+e/6zQq+0MsvMoDe/AIAAP//AwBQSwECLQAUAAYACAAAACEA2+H2y+4AAACFAQAAEwAAAAAAAAAA&#10;AAAAAAAAAAAAW0NvbnRlbnRfVHlwZXNdLnhtbFBLAQItABQABgAIAAAAIQBa9CxbvwAAABUBAAAL&#10;AAAAAAAAAAAAAAAAAB8BAABfcmVscy8ucmVsc1BLAQItABQABgAIAAAAIQCsN1MBxQAAANsAAAAP&#10;AAAAAAAAAAAAAAAAAAcCAABkcnMvZG93bnJldi54bWxQSwUGAAAAAAMAAwC3AAAA+QIAAAAA&#10;" strokecolor="black [3200]" strokeweight=".5pt">
                  <v:stroke joinstyle="miter"/>
                </v:line>
                <v:line id="直線接點 11" o:spid="_x0000_s1030" style="position:absolute;rotation:90;visibility:visible;mso-wrap-style:square" from="60618,39822" to="63713,39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BVGvgAAANsAAAAPAAAAZHJzL2Rvd25yZXYueG1sRE9Li8Iw&#10;EL4L+x/CCN5sqoJK1yii7LJHn/ehmT7YZtJNoq3/fiMI3ubje85q05tG3Mn52rKCSZKCIM6trrlU&#10;cDl/jZcgfEDW2FgmBQ/ysFl/DFaYadvxke6nUIoYwj5DBVUIbSalzysy6BPbEkeusM5giNCVUjvs&#10;Yrhp5DRN59JgzbGhwpZ2FeW/p5tR0O2vc1PszfXb/7nd4rCcFWU3U2o07LefIAL14S1+uX90nD+B&#10;5y/xALn+BwAA//8DAFBLAQItABQABgAIAAAAIQDb4fbL7gAAAIUBAAATAAAAAAAAAAAAAAAAAAAA&#10;AABbQ29udGVudF9UeXBlc10ueG1sUEsBAi0AFAAGAAgAAAAhAFr0LFu/AAAAFQEAAAsAAAAAAAAA&#10;AAAAAAAAHwEAAF9yZWxzLy5yZWxzUEsBAi0AFAAGAAgAAAAhADWAFUa+AAAA2wAAAA8AAAAAAAAA&#10;AAAAAAAABwIAAGRycy9kb3ducmV2LnhtbFBLBQYAAAAAAwADALcAAADyAgAAAAA=&#10;" strokecolor="black [3200]" strokeweight=".5pt">
                  <v:stroke dashstyle="dash" joinstyle="miter"/>
                </v:line>
                <v:line id="直線接點 12" o:spid="_x0000_s1031" style="position:absolute;rotation:90;flip:x;visibility:visible;mso-wrap-style:square" from="30385,48656" to="39275,48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2Q5vwAAANsAAAAPAAAAZHJzL2Rvd25yZXYueG1sRE/LqsIw&#10;EN0L/kMYwZ0mCl6kGkUEpa7Ex0J3QzO2xWZSmlR7//5GuOBuDuc5y3VnK/GixpeONUzGCgRx5kzJ&#10;uYbrZTeag/AB2WDlmDT8kof1qt9bYmLcm0/0OodcxBD2CWooQqgTKX1WkEU/djVx5B6usRgibHJp&#10;GnzHcFvJqVI/0mLJsaHAmrYFZc9zazVUrdqrlI7p5FTL/eE5v7e3bKb1cNBtFiACdeEr/nenJs6f&#10;wueXeIBc/QEAAP//AwBQSwECLQAUAAYACAAAACEA2+H2y+4AAACFAQAAEwAAAAAAAAAAAAAAAAAA&#10;AAAAW0NvbnRlbnRfVHlwZXNdLnhtbFBLAQItABQABgAIAAAAIQBa9CxbvwAAABUBAAALAAAAAAAA&#10;AAAAAAAAAB8BAABfcmVscy8ucmVsc1BLAQItABQABgAIAAAAIQBqr2Q5vwAAANsAAAAPAAAAAAAA&#10;AAAAAAAAAAcCAABkcnMvZG93bnJldi54bWxQSwUGAAAAAAMAAwC3AAAA8wIAAAAA&#10;" strokecolor="black [3200]" strokeweight=".5pt">
                  <v:stroke dashstyle="dash" joinstyle="miter"/>
                </v:line>
                <v:line id="Line 69" o:spid="_x0000_s1032" style="position:absolute;visibility:visible;mso-wrap-style:square;v-text-anchor:top" from="48482,30956" to="48926,70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Ad2wQAAANsAAAAPAAAAZHJzL2Rvd25yZXYueG1sRE9La8JA&#10;EL4L/Q/LCL3pRisi0VVsMRC81Ra8DtkxWc3OptnNo/++Wyj0Nh/fc3aH0daip9YbxwoW8wQEceG0&#10;4VLB50c224DwAVlj7ZgUfJOHw/5pssNUu4Hfqb+EUsQQ9ikqqEJoUil9UZFFP3cNceRurrUYImxL&#10;qVscYrit5TJJ1tKi4dhQYUNvFRWPS2cVnO/9yrzybdldMS/c6fRVZmat1PN0PG5BBBrDv/jPnes4&#10;/wV+f4kHyP0PAAAA//8DAFBLAQItABQABgAIAAAAIQDb4fbL7gAAAIUBAAATAAAAAAAAAAAAAAAA&#10;AAAAAABbQ29udGVudF9UeXBlc10ueG1sUEsBAi0AFAAGAAgAAAAhAFr0LFu/AAAAFQEAAAsAAAAA&#10;AAAAAAAAAAAAHwEAAF9yZWxzLy5yZWxzUEsBAi0AFAAGAAgAAAAhAL1oB3bBAAAA2wAAAA8AAAAA&#10;AAAAAAAAAAAABwIAAGRycy9kb3ducmV2LnhtbFBLBQYAAAAAAwADALcAAAD1AgAAAAA=&#10;" strokecolor="black [3200]" strokeweight=".5pt">
                  <v:stroke joinstyle="miter"/>
                </v:line>
                <v:line id="直線接點 14" o:spid="_x0000_s1033" style="position:absolute;rotation:90;flip:x;visibility:visible;mso-wrap-style:square" from="13453,38234" to="28328,3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mFlwAAAANsAAAAPAAAAZHJzL2Rvd25yZXYueG1sRE9Ni8Iw&#10;EL0L+x/CCHvT1GUR7RpFCqILXtp62dvQjG2xmZQkav33G0HwNo/3OavNYDpxI+dbywpm0wQEcWV1&#10;y7WCU7mbLED4gKyxs0wKHuRhs/4YrTDV9s453YpQixjCPkUFTQh9KqWvGjLop7YnjtzZOoMhQldL&#10;7fAew00nv5JkLg22HBsa7ClrqLoUV6Mg/82OflnPen64XV7ty+zvWhZKfY6H7Q+IQEN4i1/ug47z&#10;v+H5SzxArv8BAAD//wMAUEsBAi0AFAAGAAgAAAAhANvh9svuAAAAhQEAABMAAAAAAAAAAAAAAAAA&#10;AAAAAFtDb250ZW50X1R5cGVzXS54bWxQSwECLQAUAAYACAAAACEAWvQsW78AAAAVAQAACwAAAAAA&#10;AAAAAAAAAAAfAQAAX3JlbHMvLnJlbHNQSwECLQAUAAYACAAAACEAI25hZcAAAADbAAAADwAAAAAA&#10;AAAAAAAAAAAHAgAAZHJzL2Rvd25yZXYueG1sUEsFBgAAAAADAAMAtwAAAPQCAAAAAA==&#10;" strokecolor="black [3200]" strokeweight=".5pt">
                  <v:stroke joinstyle="miter"/>
                </v:line>
                <v:roundrect id="圓角矩形 9" o:spid="_x0000_s1034" style="position:absolute;left:28956;top:39512;width:12223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c6ZwQAAANsAAAAPAAAAZHJzL2Rvd25yZXYueG1sRE9LawIx&#10;EL4L/ocwgjdNFLRla1ykUOilBXUpPQ6bcZ+ZLJu4u/77plDobT6+5xzSybZioN5XjjVs1goEce5M&#10;xYWG7Pq2egbhA7LB1jFpeJCH9DifHTAxbuQzDZdQiBjCPkENZQhdIqXPS7Lo164jjtzN9RZDhH0h&#10;TY9jDLet3Cq1lxYrjg0ldvRaUt5c7laDr3e1UsNY19enj69s85mF77zRermYTi8gAk3hX/znfjdx&#10;/g5+f4kHyOMPAAAA//8DAFBLAQItABQABgAIAAAAIQDb4fbL7gAAAIUBAAATAAAAAAAAAAAAAAAA&#10;AAAAAABbQ29udGVudF9UeXBlc10ueG1sUEsBAi0AFAAGAAgAAAAhAFr0LFu/AAAAFQEAAAsAAAAA&#10;AAAAAAAAAAAAHwEAAF9yZWxzLy5yZWxzUEsBAi0AFAAGAAgAAAAhADbhzpnBAAAA2wAAAA8AAAAA&#10;AAAAAAAAAAAABwIAAGRycy9kb3ducmV2LnhtbFBLBQYAAAAAAwADALcAAAD1AgAAAAA=&#10;" fillcolor="white [3212]" strokecolor="#0070c0" strokeweight="1pt">
                  <v:stroke joinstyle="miter"/>
                  <v:textbox inset="2.40919mm,1.2046mm,2.40919mm,1.2046mm"/>
                </v:roundrect>
                <v:roundrect id="圓角矩形 10" o:spid="_x0000_s1035" style="position:absolute;left:42624;top:39560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aLLwAAAANsAAAAPAAAAZHJzL2Rvd25yZXYueG1sRE/basJA&#10;EH0v+A/LCL4U3VSoSHQV7QUi9MXLBwzZMQlmZ0NmTeLfdwtC3+ZwrrPeDq5WHbVSeTbwNktAEefe&#10;VlwYuJy/p0tQEpAt1p7JwIMEtpvRyxpT63s+UncKhYohLCkaKENoUq0lL8mhzHxDHLmrbx2GCNtC&#10;2xb7GO5qPU+ShXZYcWwosaGPkvLb6e4MHGQeZC/ZV/eOO3377F9/suFuzGQ87FagAg3hX/x0ZzbO&#10;X8DfL/EAvfkFAAD//wMAUEsBAi0AFAAGAAgAAAAhANvh9svuAAAAhQEAABMAAAAAAAAAAAAAAAAA&#10;AAAAAFtDb250ZW50X1R5cGVzXS54bWxQSwECLQAUAAYACAAAACEAWvQsW78AAAAVAQAACwAAAAAA&#10;AAAAAAAAAAAfAQAAX3JlbHMvLnJlbHNQSwECLQAUAAYACAAAACEA0sGiy8AAAADbAAAADwAAAAAA&#10;AAAAAAAAAAAHAgAAZHJzL2Rvd25yZXYueG1sUEsFBgAAAAADAAMAtwAAAPQCAAAAAA==&#10;" fillcolor="white [3212]" strokecolor="#fc0" strokeweight="1pt">
                  <v:stroke joinstyle="miter"/>
                  <v:textbox inset="2.40919mm,1.2046mm,2.40919mm,1.2046mm"/>
                </v:roundrect>
                <v:roundrect id="圓角矩形 11" o:spid="_x0000_s1036" style="position:absolute;left:55975;top:33115;width:12208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+ytwgAAANsAAAAPAAAAZHJzL2Rvd25yZXYueG1sRE9La8JA&#10;EL4X/A/LCN7qRrGxRNcQ+xDBXrS99DZkx2wwOxuyq0n/vVso9DYf33PW+WAbcaPO144VzKYJCOLS&#10;6ZorBV+f74/PIHxA1tg4JgU/5CHfjB7WmGnX85Fup1CJGMI+QwUmhDaT0peGLPqpa4kjd3adxRBh&#10;V0ndYR/DbSPnSZJKizXHBoMtvRgqL6erVfBxuBwCvj7te3y7ns1im+6K71SpyXgoViACDeFf/Ofe&#10;6zh/Cb+/xAPk5g4AAP//AwBQSwECLQAUAAYACAAAACEA2+H2y+4AAACFAQAAEwAAAAAAAAAAAAAA&#10;AAAAAAAAW0NvbnRlbnRfVHlwZXNdLnhtbFBLAQItABQABgAIAAAAIQBa9CxbvwAAABUBAAALAAAA&#10;AAAAAAAAAAAAAB8BAABfcmVscy8ucmVsc1BLAQItABQABgAIAAAAIQCgx+ytwgAAANsAAAAPAAAA&#10;AAAAAAAAAAAAAAcCAABkcnMvZG93bnJldi54bWxQSwUGAAAAAAMAAwC3AAAA9gIAAAAA&#10;" fillcolor="#cf92cf" strokecolor="#909" strokeweight="1.5pt">
                  <v:fill color2="#efe0ef" rotate="t" angle="180" colors="0 #cf92cf;.5 #e0bee0;1 #efe0ef" focus="100%" type="gradient"/>
                  <v:stroke dashstyle="dash" joinstyle="miter"/>
                  <v:textbox inset="2.40919mm,1.2046mm,2.40919mm,1.2046mm"/>
                </v:roundrect>
                <v:roundrect id="圓角矩形 12" o:spid="_x0000_s1037" style="position:absolute;left:42322;top:33115;width:12208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kKvwwAAANsAAAAPAAAAZHJzL2Rvd25yZXYueG1sRI9NS8NA&#10;EIbvQv/DMoIXaTdRKyV2W2pR7K00FnodsmOymJ0N2U0b/70jFLzNMO/HM8v16Ft1pj66wAbyWQaK&#10;uArWcW3g+Pk+XYCKCdliG5gM/FCE9Wpys8TChgsf6FymWkkIxwINNCl1hdaxashjnIWOWG5fofeY&#10;ZO1rbXu8SLhv9UOWPWuPjqWhwY62DVXf5eD/evO3ff16P+RPjuaD3p5c9vFozN3tuHkBlWhM/+Kr&#10;e2cFX2DlFxlAr34BAAD//wMAUEsBAi0AFAAGAAgAAAAhANvh9svuAAAAhQEAABMAAAAAAAAAAAAA&#10;AAAAAAAAAFtDb250ZW50X1R5cGVzXS54bWxQSwECLQAUAAYACAAAACEAWvQsW78AAAAVAQAACwAA&#10;AAAAAAAAAAAAAAAfAQAAX3JlbHMvLnJlbHNQSwECLQAUAAYACAAAACEA3yZCr8MAAADbAAAADwAA&#10;AAAAAAAAAAAAAAAHAgAAZHJzL2Rvd25yZXYueG1sUEsFBgAAAAADAAMAtwAAAPcCAAAAAA==&#10;" fillcolor="#ffff85" strokecolor="#f90" strokeweight="1.5pt">
                  <v:fill color2="#ffffdc" rotate="t" angle="180" colors="0 #ffff85;.5 #ffffb6;1 #ffffdc" focus="100%" type="gradient"/>
                  <v:stroke dashstyle="dash" joinstyle="miter"/>
                  <v:textbox inset="2.40919mm,1.2046mm,2.40919mm,1.2046mm"/>
                </v:roundrect>
                <v:roundrect id="圓角矩形 13" o:spid="_x0000_s1038" style="position:absolute;left:28654;top:33115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VbVwQAAANsAAAAPAAAAZHJzL2Rvd25yZXYueG1sRE/bagIx&#10;EH0v+A9hBN80q9Jqt0aRRan45O0DppvZC91M1k3U1a83BaFvczjXmS1aU4krNa60rGA4iEAQp1aX&#10;nCs4Hdf9KQjnkTVWlknBnRws5p23Gcba3nhP14PPRQhhF6OCwvs6ltKlBRl0A1sTBy6zjUEfYJNL&#10;3eAthJtKjqLoQxosOTQUWFNSUPp7uBgF/MNJtnssq+/3bDsx4+RxWp2PSvW67fILhKfW/4tf7o0O&#10;8z/h75dwgJw/AQAA//8DAFBLAQItABQABgAIAAAAIQDb4fbL7gAAAIUBAAATAAAAAAAAAAAAAAAA&#10;AAAAAABbQ29udGVudF9UeXBlc10ueG1sUEsBAi0AFAAGAAgAAAAhAFr0LFu/AAAAFQEAAAsAAAAA&#10;AAAAAAAAAAAAHwEAAF9yZWxzLy5yZWxzUEsBAi0AFAAGAAgAAAAhAPghVtXBAAAA2wAAAA8AAAAA&#10;AAAAAAAAAAAABwIAAGRycy9kb3ducmV2LnhtbFBLBQYAAAAAAwADALcAAAD1AgAAAAA=&#10;" fillcolor="#8cadea" strokecolor="#0070c0" strokeweight="1.5pt">
                  <v:fill color2="#dee6f7" rotate="t" angle="180" colors="0 #8cadea;.5 #baccf0;1 #dee6f7" focus="100%" type="gradient"/>
                  <v:stroke dashstyle="dash" joinstyle="miter"/>
                  <v:textbox inset="2.40919mm,1.2046mm,2.40919mm,1.2046mm"/>
                </v:roundrect>
                <v:roundrect id="圓角矩形 35" o:spid="_x0000_s1039" style="position:absolute;left:14811;top:45481;width:12224;height:52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yigwAAAANsAAAAPAAAAZHJzL2Rvd25yZXYueG1sRE87b8Iw&#10;EN4r9T9YV6lbccpQVQGDEOLRMpXAwnayjzgiPqexC+Hf94ZKHT997+l8CK26Up+ayAZeRwUoYhtd&#10;w7WB42H98g4qZWSHbWQycKcE89njwxRLF2+8p2uVayUhnEo04HPuSq2T9RQwjWJHLNw59gGzwL7W&#10;rsebhIdWj4viTQdsWBo8drT0ZC/VTzAw9tvTZs3V/gvtfXUa7PfnjnbGPD8NiwmoTEP+F/+5P5z4&#10;ZL18kR+gZ78AAAD//wMAUEsBAi0AFAAGAAgAAAAhANvh9svuAAAAhQEAABMAAAAAAAAAAAAAAAAA&#10;AAAAAFtDb250ZW50X1R5cGVzXS54bWxQSwECLQAUAAYACAAAACEAWvQsW78AAAAVAQAACwAAAAAA&#10;AAAAAAAAAAAfAQAAX3JlbHMvLnJlbHNQSwECLQAUAAYACAAAACEA8sMooMAAAADbAAAADwAAAAAA&#10;AAAAAAAAAAAHAgAAZHJzL2Rvd25yZXYueG1sUEsFBgAAAAADAAMAtwAAAPQCAAAAAA==&#10;" fillcolor="white [3212]" strokecolor="red" strokeweight="1pt">
                  <v:textbox inset="2.40919mm,1.2046mm,2.40919mm,1.2046mm"/>
                </v:roundrect>
                <v:roundrect id="圓角矩形 15" o:spid="_x0000_s1040" style="position:absolute;left:14811;top:33115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CalwwAAANsAAAAPAAAAZHJzL2Rvd25yZXYueG1sRI9BawIx&#10;FITvhf6H8AQvpWZdsJStUdyK2KvWHnp7bF43SzcvIYm6+usbQehxmJlvmPlysL04UYidYwXTSQGC&#10;uHG641bB4XPz/AoiJmSNvWNScKEIy8Xjwxwr7c68o9M+tSJDOFaowKTkKyljY8hinDhPnL0fFyym&#10;LEMrdcBzhttelkXxIi12nBcMeno31Pzuj1ZBKK/ePB1m36He1my/6msf/Vqp8WhYvYFINKT/8L39&#10;oRWUU7h9yT9ALv4AAAD//wMAUEsBAi0AFAAGAAgAAAAhANvh9svuAAAAhQEAABMAAAAAAAAAAAAA&#10;AAAAAAAAAFtDb250ZW50X1R5cGVzXS54bWxQSwECLQAUAAYACAAAACEAWvQsW78AAAAVAQAACwAA&#10;AAAAAAAAAAAAAAAfAQAAX3JlbHMvLnJlbHNQSwECLQAUAAYACAAAACEA4+QmpcMAAADbAAAADwAA&#10;AAAAAAAAAAAAAAAHAgAAZHJzL2Rvd25yZXYueG1sUEsFBgAAAAADAAMAtwAAAPcCAAAAAA==&#10;" fillcolor="#ff8080" strokecolor="#c00000" strokeweight="1.5pt">
                  <v:fill color2="#ffdada" rotate="t" angle="180" colors="0 #ff8080;.5 #ffb3b3;1 #ffdada" focus="100%" type="gradient"/>
                  <v:stroke dashstyle="dash" joinstyle="miter"/>
                  <v:textbox inset="2.40919mm,1.2046mm,2.40919mm,1.2046mm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41" type="#_x0000_t202" style="position:absolute;left:14811;top:34559;width:12224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T3HwwAAANsAAAAPAAAAZHJzL2Rvd25yZXYueG1sRI/RagIx&#10;FETfC/5DuIIvRbOuUHQ1iijSPtlW/YDL5rq7mtysm6irX98UCn0cZuYMM1u01ogbNb5yrGA4SEAQ&#10;505XXCg47Df9MQgfkDUax6TgQR4W887LDDPt7vxNt10oRISwz1BBGUKdSenzkiz6gauJo3d0jcUQ&#10;ZVNI3eA9wq2RaZK8SYsVx4USa1qVlJ93V6vg9OU2/iLXdfJp3s3E4utzOyKlet12OQURqA3/4b/2&#10;h1aQpvD7Jf4AOf8BAAD//wMAUEsBAi0AFAAGAAgAAAAhANvh9svuAAAAhQEAABMAAAAAAAAAAAAA&#10;AAAAAAAAAFtDb250ZW50X1R5cGVzXS54bWxQSwECLQAUAAYACAAAACEAWvQsW78AAAAVAQAACwAA&#10;AAAAAAAAAAAAAAAfAQAAX3JlbHMvLnJlbHNQSwECLQAUAAYACAAAACEA7aE9x8MAAADbAAAADwAA&#10;AAAAAAAAAAAAAAAHAgAAZHJzL2Rvd25yZXYueG1sUEsFBgAAAAADAAMAtwAAAPcCAAAAAA==&#10;" filled="f" stroked="f">
                  <v:textbox style="mso-fit-shape-to-text:t" inset="2.40919mm,1.2046mm,2.40919mm,1.2046mm">
                    <w:txbxContent>
                      <w:p w14:paraId="03C1A69E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最新消息</w:t>
                        </w:r>
                      </w:p>
                    </w:txbxContent>
                  </v:textbox>
                </v:shape>
                <v:shape id="Text Box 27" o:spid="_x0000_s1042" type="#_x0000_t202" style="position:absolute;left:44338;top:34559;width:11399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ZhcwwAAANsAAAAPAAAAZHJzL2Rvd25yZXYueG1sRI/dagIx&#10;FITvC75DOII3RbNVEF2NIorUK+vfAxw2x93V5GS7SXX16Ruh0MthZr5hpvPGGnGj2peOFXz0EhDE&#10;mdMl5wpOx3V3BMIHZI3GMSl4kIf5rPU2xVS7O+/pdgi5iBD2KSooQqhSKX1WkEXfcxVx9M6uthii&#10;rHOpa7xHuDWynyRDabHkuFBgRcuCsuvhxyq47Nzaf8tVlXyZTzO2+P7cDkipTrtZTEAEasJ/+K+9&#10;0Qr6A3h9iT9Azn4BAAD//wMAUEsBAi0AFAAGAAgAAAAhANvh9svuAAAAhQEAABMAAAAAAAAAAAAA&#10;AAAAAAAAAFtDb250ZW50X1R5cGVzXS54bWxQSwECLQAUAAYACAAAACEAWvQsW78AAAAVAQAACwAA&#10;AAAAAAAAAAAAAAAfAQAAX3JlbHMvLnJlbHNQSwECLQAUAAYACAAAACEAgu2YXMMAAADbAAAADwAA&#10;AAAAAAAAAAAAAAAHAgAAZHJzL2Rvd25yZXYueG1sUEsFBgAAAAADAAMAtwAAAPcCAAAAAA==&#10;" filled="f" stroked="f">
                  <v:textbox style="mso-fit-shape-to-text:t" inset="2.40919mm,1.2046mm,2.40919mm,1.2046mm">
                    <w:txbxContent>
                      <w:p w14:paraId="3F33158E" w14:textId="77777777" w:rsidR="006A16BE" w:rsidRDefault="006A16BE" w:rsidP="006A16BE">
                        <w:pPr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森情賞析</w:t>
                        </w:r>
                      </w:p>
                    </w:txbxContent>
                  </v:textbox>
                </v:shape>
                <v:rect id="Rectangle 28" o:spid="_x0000_s1043" style="position:absolute;left:28654;top:33480;width:11843;height:4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qU/xAAAANsAAAAPAAAAZHJzL2Rvd25yZXYueG1sRI9Ba8JA&#10;FITvQv/D8gredLcaxKauUoSKXgSjIL09sq9JaPZtyK4m7a93BcHjMDPfMItVb2txpdZXjjW8jRUI&#10;4tyZigsNp+PXaA7CB2SDtWPS8EceVsuXwQJT4zo+0DULhYgQ9ilqKENoUil9XpJFP3YNcfR+XGsx&#10;RNkW0rTYRbit5USpmbRYcVwosaF1SflvdrEaOnVI/ruTek92xXST0bo5X/bfWg9f+88PEIH68Aw/&#10;2lujYZLA/Uv8AXJ5AwAA//8DAFBLAQItABQABgAIAAAAIQDb4fbL7gAAAIUBAAATAAAAAAAAAAAA&#10;AAAAAAAAAABbQ29udGVudF9UeXBlc10ueG1sUEsBAi0AFAAGAAgAAAAhAFr0LFu/AAAAFQEAAAsA&#10;AAAAAAAAAAAAAAAAHwEAAF9yZWxzLy5yZWxzUEsBAi0AFAAGAAgAAAAhAFwypT/EAAAA2wAAAA8A&#10;AAAAAAAAAAAAAAAABwIAAGRycy9kb3ducmV2LnhtbFBLBQYAAAAAAwADALcAAAD4AgAAAAA=&#10;" filled="f" stroked="f">
                  <v:textbox style="mso-fit-shape-to-text:t" inset="2.40919mm,1.2046mm,2.40919mm,1.2046mm">
                    <w:txbxContent>
                      <w:p w14:paraId="3B826679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「森愛宣言」新詩創作甄選活動</w:t>
                        </w:r>
                      </w:p>
                    </w:txbxContent>
                  </v:textbox>
                </v:rect>
                <v:shape id="Text Box 29" o:spid="_x0000_s1044" type="#_x0000_t202" style="position:absolute;left:58134;top:34559;width:10049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KWzxAAAANsAAAAPAAAAZHJzL2Rvd25yZXYueG1sRI/dagIx&#10;FITvC32HcAreiGarWHRrlFIRvdL68wCHzenuanKy3URdfXojCL0cZuYbZjxtrBFnqn3pWMF7NwFB&#10;nDldcq5gv5t3hiB8QNZoHJOCK3mYTl5fxphqd+ENnbchFxHCPkUFRQhVKqXPCrLou64ijt6vqy2G&#10;KOtc6hovEW6N7CXJh7RYclwosKLvgrLj9mQVHH7c3P/JWZWszcKMLLZvqz4p1Xprvj5BBGrCf/jZ&#10;XmoFvQE8vsQfICd3AAAA//8DAFBLAQItABQABgAIAAAAIQDb4fbL7gAAAIUBAAATAAAAAAAAAAAA&#10;AAAAAAAAAABbQ29udGVudF9UeXBlc10ueG1sUEsBAi0AFAAGAAgAAAAhAFr0LFu/AAAAFQEAAAsA&#10;AAAAAAAAAAAAAAAAHwEAAF9yZWxzLy5yZWxzUEsBAi0AFAAGAAgAAAAhAGJIpbPEAAAA2wAAAA8A&#10;AAAAAAAAAAAAAAAABwIAAGRycy9kb3ducmV2LnhtbFBLBQYAAAAAAwADALcAAAD4AgAAAAA=&#10;" filled="f" stroked="f">
                  <v:textbox style="mso-fit-shape-to-text:t" inset="2.40919mm,1.2046mm,2.40919mm,1.2046mm">
                    <w:txbxContent>
                      <w:p w14:paraId="133C5A13" w14:textId="77777777" w:rsidR="006A16BE" w:rsidRDefault="006A16BE" w:rsidP="006A16BE">
                        <w:pPr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森情連結</w:t>
                        </w:r>
                      </w:p>
                    </w:txbxContent>
                  </v:textbox>
                </v:shape>
                <v:shape id="Text Box 36" o:spid="_x0000_s1045" type="#_x0000_t202" style="position:absolute;left:43037;top:40750;width:11192;height: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jvExAAAANsAAAAPAAAAZHJzL2Rvd25yZXYueG1sRI/RasJA&#10;FETfBf9huUJfim5UkDZ1E8Qi9Ult6gdcsrdJ2t27MbvVtF/vCgUfh5k5wyzz3hpxps43jhVMJwkI&#10;4tLphisFx4/N+AmED8gajWNS8Ese8mw4WGKq3YXf6VyESkQI+xQV1CG0qZS+rMmin7iWOHqfrrMY&#10;ouwqqTu8RLg1cpYkC2mx4bhQY0vrmsrv4scq+Dq4jT/J1zbZmzfzbPHxbzcnpR5G/eoFRKA+3MP/&#10;7a1WMFvA7Uv8ATK7AgAA//8DAFBLAQItABQABgAIAAAAIQDb4fbL7gAAAIUBAAATAAAAAAAAAAAA&#10;AAAAAAAAAABbQ29udGVudF9UeXBlc10ueG1sUEsBAi0AFAAGAAgAAAAhAFr0LFu/AAAAFQEAAAsA&#10;AAAAAAAAAAAAAAAAHwEAAF9yZWxzLy5yZWxzUEsBAi0AFAAGAAgAAAAhAJKaO8TEAAAA2wAAAA8A&#10;AAAAAAAAAAAAAAAABwIAAGRycy9kb3ducmV2LnhtbFBLBQYAAAAAAwADALcAAAD4AgAAAAA=&#10;" filled="f" stroked="f">
                  <v:textbox style="mso-fit-shape-to-text:t" inset="2.40919mm,1.2046mm,2.40919mm,1.2046mm">
                    <w:txbxContent>
                      <w:p w14:paraId="1BAD2C2E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影片賞析</w:t>
                        </w:r>
                      </w:p>
                    </w:txbxContent>
                  </v:textbox>
                </v:shape>
                <v:roundrect id="圓角矩形 21" o:spid="_x0000_s1046" style="position:absolute;left:15716;top:13811;width:38093;height:65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U1JwgAAANsAAAAPAAAAZHJzL2Rvd25yZXYueG1sRI/NagJB&#10;EITvAd9haMFL0Nl48Gd1FFEETyHZ5AHanXZ3cadnmZ7o+vZOIJBjUfVVUett71p1oyCNZwNvkwwU&#10;celtw5WB76/jeAFKIrLF1jMZeJDAdjN4WWNu/Z0/6VbESqUSlhwN1DF2udZS1uRQJr4jTt7FB4cx&#10;yVBpG/Ceyl2rp1k20w4bTgs1drSvqbwWP87AdBk+XCevs8Oy38mikPk7F2djRsN+twIVqY//4T/6&#10;ZBM3h98v6QfozRMAAP//AwBQSwECLQAUAAYACAAAACEA2+H2y+4AAACFAQAAEwAAAAAAAAAAAAAA&#10;AAAAAAAAW0NvbnRlbnRfVHlwZXNdLnhtbFBLAQItABQABgAIAAAAIQBa9CxbvwAAABUBAAALAAAA&#10;AAAAAAAAAAAAAB8BAABfcmVscy8ucmVsc1BLAQItABQABgAIAAAAIQB58U1JwgAAANsAAAAPAAAA&#10;AAAAAAAAAAAAAAcCAABkcnMvZG93bnJldi54bWxQSwUGAAAAAAMAAwC3AAAA9gIAAAAA&#10;" fillcolor="#4f7ac7 [3028]" stroked="f">
                  <v:fill color2="#416fc3 [3172]" rotate="t" colors="0 #6083cb;.5 #3e70ca;1 #2e61ba" focus="100%" type="gradient">
                    <o:fill v:ext="view" type="gradientUnscaled"/>
                  </v:fill>
                  <v:shadow on="t" color="black" opacity="41287f" offset="0,1.5pt"/>
                  <v:textbox inset="2.40919mm,1.2046mm,2.40919mm,1.2046mm"/>
                </v:roundrect>
                <v:shape id="Text Box 25" o:spid="_x0000_s1047" type="#_x0000_t202" style="position:absolute;left:17870;top:13827;width:33782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QotwQAAANsAAAAPAAAAZHJzL2Rvd25yZXYueG1sRE/dasIw&#10;FL4f+A7hCN4MTdfB0Nq0iCLb1ebfAxyaY1tNTrom025Pv1wMdvnx/eflYI24Ue9bxwqeZgkI4srp&#10;lmsFp+N2OgfhA7JG45gUfJOHshg95Jhpd+c93Q6hFjGEfYYKmhC6TEpfNWTRz1xHHLmz6y2GCPta&#10;6h7vMdwamSbJi7TYcmxosKN1Q9X18GUVXHZu6z/lpks+zKtZWHz8eX8mpSbjYbUEEWgI/+I/95tW&#10;kMax8Uv8AbL4BQAA//8DAFBLAQItABQABgAIAAAAIQDb4fbL7gAAAIUBAAATAAAAAAAAAAAAAAAA&#10;AAAAAABbQ29udGVudF9UeXBlc10ueG1sUEsBAi0AFAAGAAgAAAAhAFr0LFu/AAAAFQEAAAsAAAAA&#10;AAAAAAAAAAAAHwEAAF9yZWxzLy5yZWxzUEsBAi0AFAAGAAgAAAAhAIxJCi3BAAAA2wAAAA8AAAAA&#10;AAAAAAAAAAAABwIAAGRycy9kb3ducmV2LnhtbFBLBQYAAAAAAwADALcAAAD1AgAAAAA=&#10;" filled="f" stroked="f">
                  <v:textbox style="mso-fit-shape-to-text:t" inset="2.40919mm,1.2046mm,2.40919mm,1.2046mm">
                    <w:txbxContent>
                      <w:p w14:paraId="6F75B4D5" w14:textId="77777777" w:rsidR="006A16BE" w:rsidRDefault="006A16BE" w:rsidP="006A16BE">
                        <w:pPr>
                          <w:spacing w:line="360" w:lineRule="auto"/>
                          <w:jc w:val="center"/>
                          <w:textAlignment w:val="baseline"/>
                          <w:rPr>
                            <w:rFonts w:ascii="Verdana" w:eastAsia="文鼎中黑" w:hAnsi="Verdana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hyperlink r:id="rId9" w:history="1">
                          <w:r>
                            <w:rPr>
                              <w:rStyle w:val="a4"/>
                              <w:rFonts w:ascii="Verdana" w:eastAsia="文鼎中黑" w:hAnsi="Verdana" w:cstheme="minorBidi"/>
                              <w:color w:val="000000" w:themeColor="text1"/>
                              <w:kern w:val="24"/>
                              <w:sz w:val="22"/>
                              <w:szCs w:val="22"/>
                            </w:rPr>
                            <w:t>http://www.tree-love.com.tw</w:t>
                          </w:r>
                        </w:hyperlink>
                      </w:p>
                      <w:p w14:paraId="11A730F0" w14:textId="77777777" w:rsidR="006A16BE" w:rsidRDefault="006A16BE" w:rsidP="006A16BE">
                        <w:pPr>
                          <w:spacing w:line="360" w:lineRule="auto"/>
                          <w:jc w:val="center"/>
                          <w:textAlignment w:val="baseline"/>
                          <w:rPr>
                            <w:rFonts w:ascii="Verdana" w:eastAsia="文鼎中黑" w:hAnsi="新細明體" w:cstheme="minorBidi"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eastAsia="文鼎中黑" w:cstheme="minorBidi" w:hint="eastAsia"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>「森情滿台灣」活動首頁</w:t>
                        </w:r>
                      </w:p>
                    </w:txbxContent>
                  </v:textbox>
                </v:shape>
                <v:roundrect id="圓角矩形 23" o:spid="_x0000_s1048" style="position:absolute;left:23558;top:22796;width:21558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qMOwgAAANsAAAAPAAAAZHJzL2Rvd25yZXYueG1sRI/NisIw&#10;FIX3A75DuIK7MbWCY6tRZEBxIUJVdHtprm2xuSlNRuvbG0GY5eH8fJz5sjO1uFPrKssKRsMIBHFu&#10;dcWFgtNx/T0F4TyyxtoyKXiSg+Wi9zXHVNsHZ3Q/+EKEEXYpKii9b1IpXV6SQTe0DXHwrrY16INs&#10;C6lbfIRxU8s4iibSYMWBUGJDvyXlt8OfCZDLeJfs1j9Xz0mXHbNNrKf7s1KDfreagfDU+f/wp73V&#10;CuIE3l/CD5CLFwAAAP//AwBQSwECLQAUAAYACAAAACEA2+H2y+4AAACFAQAAEwAAAAAAAAAAAAAA&#10;AAAAAAAAW0NvbnRlbnRfVHlwZXNdLnhtbFBLAQItABQABgAIAAAAIQBa9CxbvwAAABUBAAALAAAA&#10;AAAAAAAAAAAAAB8BAABfcmVscy8ucmVsc1BLAQItABQABgAIAAAAIQBEJqMOwgAAANsAAAAPAAAA&#10;AAAAAAAAAAAAAAcCAABkcnMvZG93bnJldi54bWxQSwUGAAAAAAMAAwC3AAAA9gIAAAAA&#10;" fillcolor="#8fdea0" strokecolor="white [3201]" strokeweight="1.5pt">
                  <v:fill color2="#dff3e3" rotate="t" angle="180" colors="0 #8fdea0;.5 #bce9c5;1 #dff3e3" focus="100%" type="gradient"/>
                  <v:stroke joinstyle="miter"/>
                  <v:textbox inset="2.40919mm,1.2046mm,2.40919mm,1.2046mm"/>
                </v:roundrect>
                <v:rect id="Rectangle 32" o:spid="_x0000_s1049" style="position:absolute;left:25717;top:24526;width:18352;height:26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5pgvAAAANsAAAAPAAAAZHJzL2Rvd25yZXYueG1sRE9LCsIw&#10;EN0L3iGM4E5TFUSqUUQpuvWDbsdmbIvNpDTRVk9vFoLLx/svVq0pxYtqV1hWMBpGIIhTqwvOFJxP&#10;yWAGwnlkjaVlUvAmB6tlt7PAWNuGD/Q6+kyEEHYxKsi9r2IpXZqTQTe0FXHg7rY26AOsM6lrbEK4&#10;KeU4iqbSYMGhIceKNjmlj+PTKNhtkmp7ubmo4fbj8DHeHZLtVal+r13PQXhq/V/8c++1gklYH76E&#10;HyCXXwAAAP//AwBQSwECLQAUAAYACAAAACEA2+H2y+4AAACFAQAAEwAAAAAAAAAAAAAAAAAAAAAA&#10;W0NvbnRlbnRfVHlwZXNdLnhtbFBLAQItABQABgAIAAAAIQBa9CxbvwAAABUBAAALAAAAAAAAAAAA&#10;AAAAAB8BAABfcmVscy8ucmVsc1BLAQItABQABgAIAAAAIQBrI5pgvAAAANsAAAAPAAAAAAAAAAAA&#10;AAAAAAcCAABkcnMvZG93bnJldi54bWxQSwUGAAAAAAMAAwC3AAAA8AIAAAAA&#10;" filled="f" stroked="f">
                  <v:textbox style="mso-fit-shape-to-text:t" inset="2.40919mm,1.2046mm,2.40919mm,1.2046mm">
                    <w:txbxContent>
                      <w:p w14:paraId="7FB1C4D3" w14:textId="77777777" w:rsidR="006A16BE" w:rsidRDefault="006A16BE" w:rsidP="006A16BE">
                        <w:pPr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首頁</w:t>
                        </w: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─</w:t>
                        </w: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森情小卡傳情活動</w:t>
                        </w:r>
                      </w:p>
                    </w:txbxContent>
                  </v:textbox>
                </v:rect>
                <v:roundrect id="圓角矩形 25" o:spid="_x0000_s1050" style="position:absolute;left:28654;top:39195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4uQwgAAANsAAAAPAAAAZHJzL2Rvd25yZXYueG1sRI/BasMw&#10;EETvhfyD2EBvjZwWmuBGCSEQyMlgu5fcFmtji1grV1Jt5++rQqHHYWbeMLvDbHsxkg/GsYL1KgNB&#10;3DhtuFXwWZ9ftiBCRNbYOyYFDwpw2C+edphrN3FJYxVbkSAcclTQxTjkUoamI4th5Qbi5N2ctxiT&#10;9K3UHqcEt718zbJ3adFwWuhwoFNHzb36tgr8/as8X7NBb8aiqt0mGFkYo9Tzcj5+gIg0x//wX/ui&#10;Fbyt4fdL+gFy/wMAAP//AwBQSwECLQAUAAYACAAAACEA2+H2y+4AAACFAQAAEwAAAAAAAAAAAAAA&#10;AAAAAAAAW0NvbnRlbnRfVHlwZXNdLnhtbFBLAQItABQABgAIAAAAIQBa9CxbvwAAABUBAAALAAAA&#10;AAAAAAAAAAAAAB8BAABfcmVscy8ucmVsc1BLAQItABQABgAIAAAAIQApa4uQwgAAANsAAAAPAAAA&#10;AAAAAAAAAAAAAAcCAABkcnMvZG93bnJldi54bWxQSwUGAAAAAAMAAwC3AAAA9gIAAAAA&#10;" filled="f" strokecolor="#0070c0" strokeweight="1pt">
                  <v:stroke joinstyle="miter"/>
                  <v:textbox inset="2.40919mm,1.2046mm,2.40919mm,1.2046mm"/>
                </v:roundrect>
                <v:shape id="Text Box 31" o:spid="_x0000_s1051" type="#_x0000_t202" style="position:absolute;left:30845;top:39639;width:9731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/JxQAAANsAAAAPAAAAZHJzL2Rvd25yZXYueG1sRI9Ba8JA&#10;FITvgv9heUJvujFNpaSuImKhlCLUiuDtkX1Notm3YXebxH/fFQo9DjPzDbNcD6YRHTlfW1YwnyUg&#10;iAuray4VHL9ep88gfEDW2FgmBTfysF6NR0vMte35k7pDKEWEsM9RQRVCm0vpi4oM+pltiaP3bZ3B&#10;EKUrpXbYR7hpZJokC2mw5rhQYUvbiorr4cco2O3th3s/Lcrz8TK08inTLrsFpR4mw+YFRKAh/If/&#10;2m9awWMK9y/xB8jVLwAAAP//AwBQSwECLQAUAAYACAAAACEA2+H2y+4AAACFAQAAEwAAAAAAAAAA&#10;AAAAAAAAAAAAW0NvbnRlbnRfVHlwZXNdLnhtbFBLAQItABQABgAIAAAAIQBa9CxbvwAAABUBAAAL&#10;AAAAAAAAAAAAAAAAAB8BAABfcmVscy8ucmVsc1BLAQItABQABgAIAAAAIQAk+y/JxQAAANsAAAAP&#10;AAAAAAAAAAAAAAAAAAcCAABkcnMvZG93bnJldi54bWxQSwUGAAAAAAMAAwC3AAAA+QIAAAAA&#10;" fillcolor="white [3212]" stroked="f">
                  <v:textbox style="mso-fit-shape-to-text:t" inset="2.40919mm,1.2046mm,2.40919mm,1.2046mm">
                    <w:txbxContent>
                      <w:p w14:paraId="0131298F" w14:textId="77777777" w:rsidR="006A16BE" w:rsidRDefault="006A16BE" w:rsidP="006A16BE">
                        <w:pPr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活動辦法、</w:t>
                        </w:r>
                      </w:p>
                      <w:p w14:paraId="561415C9" w14:textId="77777777" w:rsidR="006A16BE" w:rsidRDefault="006A16BE" w:rsidP="006A16BE">
                        <w:pPr>
                          <w:textAlignment w:val="baseline"/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創作頁面</w:t>
                        </w:r>
                      </w:p>
                    </w:txbxContent>
                  </v:textbox>
                </v:shape>
                <v:roundrect id="圓角矩形 47" o:spid="_x0000_s1052" style="position:absolute;left:14954;top:45846;width:12224;height:52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aKXxQAAANsAAAAPAAAAZHJzL2Rvd25yZXYueG1sRI/NasMw&#10;EITvhb6D2EJvjdzfBCdKcEMLCZSWOHmAxVpbItbKtVTHefuoUOhxmJlvmMVqdK0YqA/Ws4L7SQaC&#10;uPLacqPgsH+/m4EIEVlj65kUnCnAanl9tcBc+xPvaChjIxKEQ44KTIxdLmWoDDkME98RJ6/2vcOY&#10;ZN9I3eMpwV0rH7LsRTq0nBYMdrQ2VB3LH6dg/fW2tc/fr4WZDqX9qOuh+JzVSt3ejMUcRKQx/of/&#10;2hut4PEJfr+kHyCXFwAAAP//AwBQSwECLQAUAAYACAAAACEA2+H2y+4AAACFAQAAEwAAAAAAAAAA&#10;AAAAAAAAAAAAW0NvbnRlbnRfVHlwZXNdLnhtbFBLAQItABQABgAIAAAAIQBa9CxbvwAAABUBAAAL&#10;AAAAAAAAAAAAAAAAAB8BAABfcmVscy8ucmVsc1BLAQItABQABgAIAAAAIQBY/aKXxQAAANsAAAAP&#10;AAAAAAAAAAAAAAAAAAcCAABkcnMvZG93bnJldi54bWxQSwUGAAAAAAMAAwC3AAAA+QIAAAAA&#10;" filled="f" strokecolor="red" strokeweight="1pt">
                  <v:textbox inset="2.40919mm,1.2046mm,2.40919mm,1.2046mm"/>
                </v:roundrect>
                <v:roundrect id="圓角矩形 51" o:spid="_x0000_s1053" style="position:absolute;left:28956;top:46434;width:12223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SQ/xwAAANsAAAAPAAAAZHJzL2Rvd25yZXYueG1sRI9BS8NA&#10;FITvhf6H5RW8lHZTRVtiN0GqgkKxtFb0+Mg+k2D2bdhdk/jvu0Khx2FmvmHW+WAa0ZHztWUFi3kC&#10;griwuuZSwfH9ebYC4QOyxsYyKfgjD3k2Hq0x1bbnPXWHUIoIYZ+igiqENpXSFxUZ9HPbEkfv2zqD&#10;IUpXSu2wj3DTyOskuZMGa44LFba0qaj4OfwaBR/D4271dpx25eLr9XPZb7b05LZKXU2Gh3sQgYZw&#10;CZ/bL1rBzS38f4k/QGYnAAAA//8DAFBLAQItABQABgAIAAAAIQDb4fbL7gAAAIUBAAATAAAAAAAA&#10;AAAAAAAAAAAAAABbQ29udGVudF9UeXBlc10ueG1sUEsBAi0AFAAGAAgAAAAhAFr0LFu/AAAAFQEA&#10;AAsAAAAAAAAAAAAAAAAAHwEAAF9yZWxzLy5yZWxzUEsBAi0AFAAGAAgAAAAhAJKpJD/HAAAA2wAA&#10;AA8AAAAAAAAAAAAAAAAABwIAAGRycy9kb3ducmV2LnhtbFBLBQYAAAAAAwADALcAAAD7AgAAAAA=&#10;" fillcolor="white [3212]" strokecolor="#0070c0" strokeweight="1pt">
                  <v:textbox inset="2.40919mm,1.2046mm,2.40919mm,1.2046mm"/>
                </v:roundrect>
                <v:roundrect id="圓角矩形 29" o:spid="_x0000_s1054" style="position:absolute;left:59134;top:23002;width:8541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0TtwwAAANsAAAAPAAAAZHJzL2Rvd25yZXYueG1sRI/NqsIw&#10;FIT3gu8QjnA3oqm9KlKNIoJwNyL+LFwemmNbbU5KE219e3NBcDnMzDfMYtWaUjypdoVlBaNhBII4&#10;tbrgTMH5tB3MQDiPrLG0TApe5GC17HYWmGjb8IGeR5+JAGGXoILc+yqR0qU5GXRDWxEH72prgz7I&#10;OpO6xibATSnjKJpKgwWHhRwr2uSU3o8Po2A/2b3i634WN+PybC+jR3Hry41SP712PQfhqfXf8Kf9&#10;pxX8TuH/S/gBcvkGAAD//wMAUEsBAi0AFAAGAAgAAAAhANvh9svuAAAAhQEAABMAAAAAAAAAAAAA&#10;AAAAAAAAAFtDb250ZW50X1R5cGVzXS54bWxQSwECLQAUAAYACAAAACEAWvQsW78AAAAVAQAACwAA&#10;AAAAAAAAAAAAAAAfAQAAX3JlbHMvLnJlbHNQSwECLQAUAAYACAAAACEA5mdE7cMAAADbAAAADwAA&#10;AAAAAAAAAAAAAAAHAgAAZHJzL2Rvd25yZXYueG1sUEsFBgAAAAADAAMAtwAAAPcCAAAAAA==&#10;" fillcolor="#92cf92" strokecolor="#008200" strokeweight="1.5pt">
                  <v:fill color2="#e0efe0" rotate="t" angle="180" colors="0 #92cf92;.5 #bee0be;1 #e0efe0" focus="100%" type="gradient"/>
                  <v:stroke dashstyle="dash" joinstyle="miter"/>
                  <v:textbox inset="2.40919mm,1.2046mm,2.40919mm,1.2046mm"/>
                </v:roundrect>
                <v:shape id="Text Box 34" o:spid="_x0000_s1055" type="#_x0000_t202" style="position:absolute;left:59674;top:24368;width:933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wiCxQAAANsAAAAPAAAAZHJzL2Rvd25yZXYueG1sRI/dasJA&#10;FITvC77DcoTeiG5aodWYjZQWqVdafx7gkD0m0d2zaXarqU/vFoReDjPzDZPNO2vEmVpfO1bwNEpA&#10;EBdO11wq2O8WwwkIH5A1Gsek4Jc8zPPeQ4apdhfe0HkbShEh7FNUUIXQpFL6oiKLfuQa4ugdXGsx&#10;RNmWUrd4iXBr5HOSvEiLNceFCht6r6g4bX+sguOXW/hv+dEka/NpphYH19WYlHrsd28zEIG68B++&#10;t5dawfgV/r7EHyDzGwAAAP//AwBQSwECLQAUAAYACAAAACEA2+H2y+4AAACFAQAAEwAAAAAAAAAA&#10;AAAAAAAAAAAAW0NvbnRlbnRfVHlwZXNdLnhtbFBLAQItABQABgAIAAAAIQBa9CxbvwAAABUBAAAL&#10;AAAAAAAAAAAAAAAAAB8BAABfcmVscy8ucmVsc1BLAQItABQABgAIAAAAIQB4DwiCxQAAANsAAAAP&#10;AAAAAAAAAAAAAAAAAAcCAABkcnMvZG93bnJldi54bWxQSwUGAAAAAAMAAwC3AAAA+QIAAAAA&#10;" filled="f" stroked="f">
                  <v:textbox style="mso-fit-shape-to-text:t" inset="2.40919mm,1.2046mm,2.40919mm,1.2046mm">
                    <w:txbxContent>
                      <w:p w14:paraId="684528C0" w14:textId="77777777" w:rsidR="006A16BE" w:rsidRDefault="006A16BE" w:rsidP="006A16BE">
                        <w:pPr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中獎名單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5" o:spid="_x0000_s1056" type="#_x0000_t32" style="position:absolute;left:55626;top:25542;width:3508;height: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X6vvgAAANsAAAAPAAAAZHJzL2Rvd25yZXYueG1sRE9Ni8Iw&#10;EL0L/ocwgjdNVValNhVdEDyu1ou3oRnbYjMJTdZ2//3mIHh8vO9sP5hWvKjzjWUFi3kCgri0uuFK&#10;wa04zbYgfEDW2FomBX/kYZ+PRxmm2vZ8odc1VCKGsE9RQR2CS6X0ZU0G/dw64sg9bGcwRNhVUnfY&#10;x3DTymWSrKXBhmNDjY6+ayqf11+j4Mdv7l8Pfx6KtjjenS56Z1eVUtPJcNiBCDSEj/jtPmsFqzg2&#10;fok/QOb/AAAA//8DAFBLAQItABQABgAIAAAAIQDb4fbL7gAAAIUBAAATAAAAAAAAAAAAAAAAAAAA&#10;AABbQ29udGVudF9UeXBlc10ueG1sUEsBAi0AFAAGAAgAAAAhAFr0LFu/AAAAFQEAAAsAAAAAAAAA&#10;AAAAAAAAHwEAAF9yZWxzLy5yZWxzUEsBAi0AFAAGAAgAAAAhAP0Vfq++AAAA2wAAAA8AAAAAAAAA&#10;AAAAAAAABwIAAGRycy9kb3ducmV2LnhtbFBLBQYAAAAAAwADALcAAADyAgAAAAA=&#10;" strokecolor="#98a8bd [1631]" strokeweight=".5pt">
                  <v:stroke dashstyle="dash" endarrow="block" endarrowwidth="wide" endarrowlength="long" joinstyle="miter"/>
                </v:shape>
                <v:roundrect id="圓角矩形 32" o:spid="_x0000_s1057" style="position:absolute;left:14970;top:39290;width:12223;height:53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lmIxQAAANsAAAAPAAAAZHJzL2Rvd25yZXYueG1sRI9Ba8JA&#10;FITvQv/D8gq9iNlUwdbUTShWoTmVpF56e2Rfk9Ds25BdY/z3bkHwOMzMN8w2m0wnRhpca1nBcxSD&#10;IK6sbrlWcPw+LF5BOI+ssbNMCi7kIEsfZltMtD1zQWPpaxEg7BJU0HjfJ1K6qiGDLrI9cfB+7WDQ&#10;BznUUg94DnDTyWUcr6XBlsNCgz3tGqr+ypNR8JLPx2V1Kfdf+icuRjnPPzZFrtTT4/T+BsLT5O/h&#10;W/tTK1ht4P9L+AEyvQIAAP//AwBQSwECLQAUAAYACAAAACEA2+H2y+4AAACFAQAAEwAAAAAAAAAA&#10;AAAAAAAAAAAAW0NvbnRlbnRfVHlwZXNdLnhtbFBLAQItABQABgAIAAAAIQBa9CxbvwAAABUBAAAL&#10;AAAAAAAAAAAAAAAAAB8BAABfcmVscy8ucmVsc1BLAQItABQABgAIAAAAIQCzIlmIxQAAANsAAAAP&#10;AAAAAAAAAAAAAAAAAAcCAABkcnMvZG93bnJldi54bWxQSwUGAAAAAAMAAwC3AAAA+QIAAAAA&#10;" fillcolor="white [3212]" strokecolor="red" strokeweight="1pt">
                  <v:stroke joinstyle="miter"/>
                  <v:textbox inset="2.40919mm,1.2046mm,2.40919mm,1.2046mm"/>
                </v:roundrect>
                <v:roundrect id="圓角矩形 34" o:spid="_x0000_s1058" style="position:absolute;left:14811;top:38957;width:12224;height:53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TCbvwAAANsAAAAPAAAAZHJzL2Rvd25yZXYueG1sRE/LisIw&#10;FN0L/kO4gjtNfCBSjSKCMLMQHCu4vTbXttjclCba+vdmIczycN7rbWcr8aLGl441TMYKBHHmTMm5&#10;hkt6GC1B+IBssHJMGt7kYbvp99aYGNfyH73OIRcxhH2CGooQ6kRKnxVk0Y9dTRy5u2sshgibXJoG&#10;2xhuKzlVaiEtlhwbCqxpX1D2OD+thmPAw6/qfHlT2Wwxb0+zabq7aj0cdLsViEBd+Bd/3T9Gwzyu&#10;j1/iD5CbDwAAAP//AwBQSwECLQAUAAYACAAAACEA2+H2y+4AAACFAQAAEwAAAAAAAAAAAAAAAAAA&#10;AAAAW0NvbnRlbnRfVHlwZXNdLnhtbFBLAQItABQABgAIAAAAIQBa9CxbvwAAABUBAAALAAAAAAAA&#10;AAAAAAAAAB8BAABfcmVscy8ucmVsc1BLAQItABQABgAIAAAAIQD7qTCbvwAAANsAAAAPAAAAAAAA&#10;AAAAAAAAAAcCAABkcnMvZG93bnJldi54bWxQSwUGAAAAAAMAAwC3AAAA8wIAAAAA&#10;" filled="f" strokecolor="red" strokeweight="1pt">
                  <v:stroke joinstyle="miter"/>
                  <v:textbox inset="2.40919mm,1.2046mm,2.40919mm,1.2046mm"/>
                </v:roundrect>
                <v:roundrect id="圓角矩形 35" o:spid="_x0000_s1059" style="position:absolute;left:42322;top:39195;width:12208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C2ZxgAAANsAAAAPAAAAZHJzL2Rvd25yZXYueG1sRI9BawIx&#10;FITvBf9DeIKXollFSrsapa0opSC0Wnt+bJ6bpZuXuIm723/fFAo9DjPzDbNc97YWLTWhcqxgOslA&#10;EBdOV1wq+Dhux/cgQkTWWDsmBd8UYL0a3Cwx167jd2oPsRQJwiFHBSZGn0sZCkMWw8R54uSdXWMx&#10;JtmUUjfYJbit5SzL7qTFitOCQU/Phoqvw9UquOxufeXfXut2dzLdZfP5cHrK9kqNhv3jAkSkPv6H&#10;/9ovWsF8Cr9f0g+Qqx8AAAD//wMAUEsBAi0AFAAGAAgAAAAhANvh9svuAAAAhQEAABMAAAAAAAAA&#10;AAAAAAAAAAAAAFtDb250ZW50X1R5cGVzXS54bWxQSwECLQAUAAYACAAAACEAWvQsW78AAAAVAQAA&#10;CwAAAAAAAAAAAAAAAAAfAQAAX3JlbHMvLnJlbHNQSwECLQAUAAYACAAAACEAmbAtmcYAAADbAAAA&#10;DwAAAAAAAAAAAAAAAAAHAgAAZHJzL2Rvd25yZXYueG1sUEsFBgAAAAADAAMAtwAAAPoCAAAAAA==&#10;" filled="f" strokecolor="#fc0" strokeweight="1pt">
                  <v:stroke joinstyle="miter"/>
                  <v:textbox inset="2.40919mm,1.2046mm,2.40919mm,1.2046mm"/>
                </v:roundrect>
                <v:roundrect id="圓角矩形 59" o:spid="_x0000_s1060" style="position:absolute;left:47815;top:22796;width:8493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jGTwgAAANsAAAAPAAAAZHJzL2Rvd25yZXYueG1sRI/NqsIw&#10;FIT3gu8QjuBGNLV4RapRRBDciPizcHlojm21OSlNtPXtjSDc5TAz3zCLVWtK8aLaFZYVjEcRCOLU&#10;6oIzBZfzdjgD4TyyxtIyKXiTg9Wy21lgom3DR3qdfCYChF2CCnLvq0RKl+Zk0I1sRRy8m60N+iDr&#10;TOoamwA3pYyjaCoNFhwWcqxok1P6OD2NgsPf/h3fDrO4mZQXex0/i/tAbpTq99r1HISn1v+Hf+2d&#10;VjCJ4fsl/AC5/AAAAP//AwBQSwECLQAUAAYACAAAACEA2+H2y+4AAACFAQAAEwAAAAAAAAAAAAAA&#10;AAAAAAAAW0NvbnRlbnRfVHlwZXNdLnhtbFBLAQItABQABgAIAAAAIQBa9CxbvwAAABUBAAALAAAA&#10;AAAAAAAAAAAAAB8BAABfcmVscy8ucmVsc1BLAQItABQABgAIAAAAIQDBWjGTwgAAANsAAAAPAAAA&#10;AAAAAAAAAAAAAAcCAABkcnMvZG93bnJldi54bWxQSwUGAAAAAAMAAwC3AAAA9gIAAAAA&#10;" fillcolor="#92cf92" strokecolor="#008200" strokeweight="1.5pt">
                  <v:fill color2="#e0efe0" rotate="t" angle="180" colors="0 #92cf92;.5 #bee0be;1 #e0efe0" focus="100%" type="gradient"/>
                  <v:stroke dashstyle="dash" joinstyle="miter"/>
                  <v:textbox inset="2.40919mm,1.2046mm,2.40919mm,1.2046mm"/>
                </v:roundrect>
                <v:shape id="AutoShape 47" o:spid="_x0000_s1061" type="#_x0000_t32" style="position:absolute;left:44402;top:25336;width:331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b/8wwAAANsAAAAPAAAAZHJzL2Rvd25yZXYueG1sRI9LiwIx&#10;EITvgv8htLA3zaiL6GgUGRA8LfhCvDWTngdOOrOTrI7++o0geCyq6itqsWpNJW7UuNKyguEgAkGc&#10;Wl1yruB42PSnIJxH1lhZJgUPcrBadjsLjLW9845ue5+LAGEXo4LC+zqW0qUFGXQDWxMHL7ONQR9k&#10;k0vd4D3ATSVHUTSRBksOCwXWlBSUXvd/RkFymP1cRzZxWfZML8fNbnKuTr9KffXa9RyEp9Z/wu/2&#10;Viv4HsPrS/gBcvkPAAD//wMAUEsBAi0AFAAGAAgAAAAhANvh9svuAAAAhQEAABMAAAAAAAAAAAAA&#10;AAAAAAAAAFtDb250ZW50X1R5cGVzXS54bWxQSwECLQAUAAYACAAAACEAWvQsW78AAAAVAQAACwAA&#10;AAAAAAAAAAAAAAAfAQAAX3JlbHMvLnJlbHNQSwECLQAUAAYACAAAACEA9mG//MMAAADbAAAADwAA&#10;AAAAAAAAAAAAAAAHAgAAZHJzL2Rvd25yZXYueG1sUEsFBgAAAAADAAMAtwAAAPcCAAAAAA==&#10;" strokecolor="gray">
                  <v:stroke endarrow="block" endarrowwidth="wide" endarrowlength="long"/>
                </v:shape>
                <v:shape id="Text Box 34" o:spid="_x0000_s1062" type="#_x0000_t202" style="position:absolute;left:48212;top:24257;width:9350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+WIwwAAANsAAAAPAAAAZHJzL2Rvd25yZXYueG1sRI/dagIx&#10;FITvC75DOII3RbNVEbsapSiiV/WvD3DYHHe3TU7WTdTVpzeFQi+HmfmGmc4ba8SVal86VvDWS0AQ&#10;Z06XnCv4Oq66YxA+IGs0jknBnTzMZ62XKaba3XhP10PIRYSwT1FBEUKVSumzgiz6nquIo3dytcUQ&#10;ZZ1LXeMtwq2R/SQZSYslx4UCK1oUlP0cLlbB986t/Fkuq2Rr1ubd4uvjc0BKddrNxwREoCb8h//a&#10;G61gOITfL/EHyNkTAAD//wMAUEsBAi0AFAAGAAgAAAAhANvh9svuAAAAhQEAABMAAAAAAAAAAAAA&#10;AAAAAAAAAFtDb250ZW50X1R5cGVzXS54bWxQSwECLQAUAAYACAAAACEAWvQsW78AAAAVAQAACwAA&#10;AAAAAAAAAAAAAAAfAQAAX3JlbHMvLnJlbHNQSwECLQAUAAYACAAAACEA0NvliMMAAADbAAAADwAA&#10;AAAAAAAAAAAAAAAHAgAAZHJzL2Rvd25yZXYueG1sUEsFBgAAAAADAAMAtwAAAPcCAAAAAA==&#10;" filled="f" stroked="f">
                  <v:textbox style="mso-fit-shape-to-text:t" inset="2.40919mm,1.2046mm,2.40919mm,1.2046mm">
                    <w:txbxContent>
                      <w:p w14:paraId="040051E7" w14:textId="77777777" w:rsidR="006A16BE" w:rsidRDefault="006A16BE" w:rsidP="006A16BE">
                        <w:pPr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五卡頁面</w:t>
                        </w:r>
                      </w:p>
                    </w:txbxContent>
                  </v:textbox>
                </v:shape>
                <v:roundrect id="圓角矩形 33" o:spid="_x0000_s1063" style="position:absolute;left:1047;top:33115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B2exQAAANsAAAAPAAAAZHJzL2Rvd25yZXYueG1sRI9Ba8JA&#10;FITvgv9heUJvulG0lOgqai0GEVqj4PWRfSZps29Ddqtpf70rFHocZuYbZrZoTSWu1LjSsoLhIAJB&#10;nFldcq7gdHzrv4BwHlljZZkU/JCDxbzbmWGs7Y0PdE19LgKEXYwKCu/rWEqXFWTQDWxNHLyLbQz6&#10;IJtc6gZvAW4qOYqiZ2mw5LBQYE3rgrKv9Nso+Bhv9emcbn6T/Wa3/kxW7zh5vSj11GuXUxCeWv8f&#10;/msnWsF4Ao8v4QfI+R0AAP//AwBQSwECLQAUAAYACAAAACEA2+H2y+4AAACFAQAAEwAAAAAAAAAA&#10;AAAAAAAAAAAAW0NvbnRlbnRfVHlwZXNdLnhtbFBLAQItABQABgAIAAAAIQBa9CxbvwAAABUBAAAL&#10;AAAAAAAAAAAAAAAAAB8BAABfcmVscy8ucmVsc1BLAQItABQABgAIAAAAIQAcgB2exQAAANsAAAAP&#10;AAAAAAAAAAAAAAAAAAcCAABkcnMvZG93bnJldi54bWxQSwUGAAAAAAMAAwC3AAAA+QIAAAAA&#10;" fillcolor="#eaeaea" strokecolor="#333" strokeweight="1.5pt">
                  <v:fill color2="#969696" rotate="t" focus="100%" type="gradient"/>
                  <v:stroke dashstyle="dash"/>
                  <v:textbox inset="2.40919mm,1.2046mm,2.40919mm,1.2046mm"/>
                </v:roundrect>
                <v:shape id="Text Box 26" o:spid="_x0000_s1064" type="#_x0000_t202" style="position:absolute;left:1047;top:33337;width:12224;height:4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d5kxAAAANsAAAAPAAAAZHJzL2Rvd25yZXYueG1sRI/RasJA&#10;FETfBf9huUJfRDe2IjXNRqRF2ie16gdcsrdJdPdumt1q2q/vCoKPw8ycYbJFZ404U+trxwom4wQE&#10;ceF0zaWCw341egbhA7JG45gU/JKHRd7vZZhqd+FPOu9CKSKEfYoKqhCaVEpfVGTRj11DHL0v11oM&#10;Ubal1C1eItwa+ZgkM2mx5rhQYUOvFRWn3Y9VcNy6lf+Wb02yMe9mbnH4t34ipR4G3fIFRKAu3MO3&#10;9odWMJ3B9Uv8ATL/BwAA//8DAFBLAQItABQABgAIAAAAIQDb4fbL7gAAAIUBAAATAAAAAAAAAAAA&#10;AAAAAAAAAABbQ29udGVudF9UeXBlc10ueG1sUEsBAi0AFAAGAAgAAAAhAFr0LFu/AAAAFQEAAAsA&#10;AAAAAAAAAAAAAAAAHwEAAF9yZWxzLy5yZWxzUEsBAi0AFAAGAAgAAAAhAE9F3mTEAAAA2wAAAA8A&#10;AAAAAAAAAAAAAAAABwIAAGRycy9kb3ducmV2LnhtbFBLBQYAAAAAAwADALcAAAD4AgAAAAA=&#10;" filled="f" stroked="f">
                  <v:textbox style="mso-fit-shape-to-text:t" inset="2.40919mm,1.2046mm,2.40919mm,1.2046mm">
                    <w:txbxContent>
                      <w:p w14:paraId="1587717E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植樹節與</w:t>
                        </w:r>
                      </w:p>
                      <w:p w14:paraId="0819B43C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植樹月的由來</w:t>
                        </w:r>
                      </w:p>
                    </w:txbxContent>
                  </v:textbox>
                </v:shape>
                <v:roundrect id="圓角矩形 41" o:spid="_x0000_s1065" style="position:absolute;left:42418;top:45846;width:12223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ihNxAAAANsAAAAPAAAAZHJzL2Rvd25yZXYueG1sRI9Ra8JA&#10;EITfC/6HY4W+lHpRWi3RU7S2EMEXbX/AkluTYG4vZM8k/vteodDHYWa+YVabwdWqo1YqzwamkwQU&#10;ce5txYWB76/P5zdQEpAt1p7JwJ0ENuvRwwpT63s+UXcOhYoQlhQNlCE0qdaSl+RQJr4hjt7Ftw5D&#10;lG2hbYt9hLtaz5Jkrh1WHBdKbOi9pPx6vjkDB5kF2Un20b3iVl/3/dMxG27GPI6H7RJUoCH8h//a&#10;mTXwsoDfL/EH6PUPAAAA//8DAFBLAQItABQABgAIAAAAIQDb4fbL7gAAAIUBAAATAAAAAAAAAAAA&#10;AAAAAAAAAABbQ29udGVudF9UeXBlc10ueG1sUEsBAi0AFAAGAAgAAAAhAFr0LFu/AAAAFQEAAAsA&#10;AAAAAAAAAAAAAAAAHwEAAF9yZWxzLy5yZWxzUEsBAi0AFAAGAAgAAAAhAK4+KE3EAAAA2wAAAA8A&#10;AAAAAAAAAAAAAAAABwIAAGRycy9kb3ducmV2LnhtbFBLBQYAAAAAAwADALcAAAD4AgAAAAA=&#10;" fillcolor="white [3212]" strokecolor="#fc0" strokeweight="1pt">
                  <v:stroke joinstyle="miter"/>
                  <v:textbox inset="2.40919mm,1.2046mm,2.40919mm,1.2046mm"/>
                </v:roundrect>
                <v:roundrect id="圓角矩形 42" o:spid="_x0000_s1066" style="position:absolute;left:42735;top:46211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oQEwwAAANsAAAAPAAAAZHJzL2Rvd25yZXYueG1sRE9da8Iw&#10;FH0X/A/hCnsZmjrG2KpR5oYyBsKmc8+X5tqUNTexiW399+Zh4OPhfM+Xva1FS02oHCuYTjIQxIXT&#10;FZcKfvbr8TOIEJE11o5JwYUCLBfDwRxz7Tr+pnYXS5FCOOSowMTocylDYchimDhPnLijayzGBJtS&#10;6ga7FG5r+ZBlT9JixanBoKc3Q8Xf7mwVnDb3vvJfn3W7OZju9P77clhlW6XuRv3rDESkPt7E/+4P&#10;reAxjU1f0g+QiysAAAD//wMAUEsBAi0AFAAGAAgAAAAhANvh9svuAAAAhQEAABMAAAAAAAAAAAAA&#10;AAAAAAAAAFtDb250ZW50X1R5cGVzXS54bWxQSwECLQAUAAYACAAAACEAWvQsW78AAAAVAQAACwAA&#10;AAAAAAAAAAAAAAAfAQAAX3JlbHMvLnJlbHNQSwECLQAUAAYACAAAACEACIqEBMMAAADbAAAADwAA&#10;AAAAAAAAAAAAAAAHAgAAZHJzL2Rvd25yZXYueG1sUEsFBgAAAAADAAMAtwAAAPcCAAAAAA==&#10;" filled="f" strokecolor="#fc0" strokeweight="1pt">
                  <v:stroke joinstyle="miter"/>
                  <v:textbox inset="2.40919mm,1.2046mm,2.40919mm,1.2046mm"/>
                </v:roundrect>
                <v:roundrect id="圓角矩形 43" o:spid="_x0000_s1067" style="position:absolute;left:28781;top:53165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+uBxAAAANsAAAAPAAAAZHJzL2Rvd25yZXYueG1sRI9Pa8JA&#10;FMTvgt9heYXedFeptaauIkKhFws1QXp8ZJ/5Y/ZtyG6T9Nt3CwWPw8z8htnuR9uInjpfOdawmCsQ&#10;xLkzFRcasvRt9gLCB2SDjWPS8EMe9rvpZIuJcQN/Un8OhYgQ9glqKENoEyl9XpJFP3ctcfSurrMY&#10;ouwKaTocItw2cqnUs7RYcVwosaVjSfnt/G01+HpVK9UPdZ2uT5ds8ZGFr/ym9ePDeHgFEWgM9/B/&#10;+91oeNrA35f4A+TuFwAA//8DAFBLAQItABQABgAIAAAAIQDb4fbL7gAAAIUBAAATAAAAAAAAAAAA&#10;AAAAAAAAAABbQ29udGVudF9UeXBlc10ueG1sUEsBAi0AFAAGAAgAAAAhAFr0LFu/AAAAFQEAAAsA&#10;AAAAAAAAAAAAAAAAHwEAAF9yZWxzLy5yZWxzUEsBAi0AFAAGAAgAAAAhAKQf64HEAAAA2wAAAA8A&#10;AAAAAAAAAAAAAAAABwIAAGRycy9kb3ducmV2LnhtbFBLBQYAAAAAAwADALcAAAD4AgAAAAA=&#10;" fillcolor="white [3212]" strokecolor="#0070c0" strokeweight="1pt">
                  <v:stroke joinstyle="miter"/>
                  <v:textbox inset="2.40919mm,1.2046mm,2.40919mm,1.2046mm"/>
                </v:roundrect>
                <v:roundrect id="圓角矩形 51" o:spid="_x0000_s1068" style="position:absolute;left:29083;top:53466;width:12207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MurvgAAANsAAAAPAAAAZHJzL2Rvd25yZXYueG1sRE9Ni8Iw&#10;EL0L+x/CLHjTVGFVqrHIQsGTYPXibWjGNthMapKt3X9vDgt7fLzvXTHaTgzkg3GsYDHPQBDXThtu&#10;FFwv5WwDIkRkjZ1jUvBLAYr9x2SHuXYvPtNQxUakEA45Kmhj7HMpQ92SxTB3PXHi7s5bjAn6RmqP&#10;rxRuO7nMspW0aDg1tNjTd0v1o/qxCvzjeS5vWa/Xw6m6uHUw8mSMUtPP8bAFEWmM/+I/91Er+Err&#10;05f0A+T+DQAA//8DAFBLAQItABQABgAIAAAAIQDb4fbL7gAAAIUBAAATAAAAAAAAAAAAAAAAAAAA&#10;AABbQ29udGVudF9UeXBlc10ueG1sUEsBAi0AFAAGAAgAAAAhAFr0LFu/AAAAFQEAAAsAAAAAAAAA&#10;AAAAAAAAHwEAAF9yZWxzLy5yZWxzUEsBAi0AFAAGAAgAAAAhAJv4y6u+AAAA2wAAAA8AAAAAAAAA&#10;AAAAAAAABwIAAGRycy9kb3ducmV2LnhtbFBLBQYAAAAAAwADALcAAADyAgAAAAA=&#10;" filled="f" strokecolor="#0070c0" strokeweight="1pt">
                  <v:stroke joinstyle="miter"/>
                  <v:textbox inset="2.40919mm,1.2046mm,2.40919mm,1.2046mm"/>
                </v:roundrect>
                <v:shape id="Text Box 33" o:spid="_x0000_s1069" type="#_x0000_t202" style="position:absolute;left:29083;top:47577;width:12207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dDNxAAAANsAAAAPAAAAZHJzL2Rvd25yZXYueG1sRI/RasJA&#10;FETfC/7DcoW+iG5sqbQxG5EWqU9qtR9wyV6T6O7dmN1q6te7BaGPw8ycYbJZZ404U+trxwrGowQE&#10;ceF0zaWC791i+ArCB2SNxjEp+CUPs7z3kGGq3YW/6LwNpYgQ9ikqqEJoUil9UZFFP3INcfT2rrUY&#10;omxLqVu8RLg18ilJJtJizXGhwobeKyqO2x+r4LBxC3+SH02yNp/mzeLgunompR773XwKIlAX/sP3&#10;9lIreBnD35f4A2R+AwAA//8DAFBLAQItABQABgAIAAAAIQDb4fbL7gAAAIUBAAATAAAAAAAAAAAA&#10;AAAAAAAAAABbQ29udGVudF9UeXBlc10ueG1sUEsBAi0AFAAGAAgAAAAhAFr0LFu/AAAAFQEAAAsA&#10;AAAAAAAAAAAAAAAAHwEAAF9yZWxzLy5yZWxzUEsBAi0AFAAGAAgAAAAhAEV10M3EAAAA2wAAAA8A&#10;AAAAAAAAAAAAAAAABwIAAGRycy9kb3ducmV2LnhtbFBLBQYAAAAAAwADALcAAAD4AgAAAAA=&#10;" filled="f" stroked="f">
                  <v:textbox style="mso-fit-shape-to-text:t" inset="2.40919mm,1.2046mm,2.40919mm,1.2046mm">
                    <w:txbxContent>
                      <w:p w14:paraId="2C536D82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得獎名單</w:t>
                        </w:r>
                      </w:p>
                    </w:txbxContent>
                  </v:textbox>
                </v:shape>
                <v:roundrect id="圓角矩形 49" o:spid="_x0000_s1070" style="position:absolute;left:28654;top:46132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cc+wwAAANsAAAAPAAAAZHJzL2Rvd25yZXYueG1sRI/NasMw&#10;EITvhbyD2EBvjexAG+NGCSGQpKeW/JHr1traptJKWIrjvn1VKOQ4zMw3zHw5WCN66kLrWEE+yUAQ&#10;V063XCs4HTdPBYgQkTUax6TghwIsF6OHOZba3XhP/SHWIkE4lKigidGXUoaqIYth4jxx8r5cZzEm&#10;2dVSd3hLcGvkNMtepMWW00KDntYNVd+Hq1Vw9EUeDW79x2Vme1O957v286zU43hYvYKINMR7+L/9&#10;phU8T+HvS/oBcvELAAD//wMAUEsBAi0AFAAGAAgAAAAhANvh9svuAAAAhQEAABMAAAAAAAAAAAAA&#10;AAAAAAAAAFtDb250ZW50X1R5cGVzXS54bWxQSwECLQAUAAYACAAAACEAWvQsW78AAAAVAQAACwAA&#10;AAAAAAAAAAAAAAAfAQAAX3JlbHMvLnJlbHNQSwECLQAUAAYACAAAACEAcYHHPsMAAADbAAAADwAA&#10;AAAAAAAAAAAAAAAHAgAAZHJzL2Rvd25yZXYueG1sUEsFBgAAAAADAAMAtwAAAPcCAAAAAA==&#10;" filled="f" strokecolor="#0070c0" strokeweight="1pt">
                  <v:textbox inset="2.40919mm,1.2046mm,2.40919mm,1.2046mm"/>
                </v:roundrect>
                <v:shape id="Text Box 43" o:spid="_x0000_s1071" type="#_x0000_t202" style="position:absolute;left:14747;top:47164;width:1222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+shxQAAANsAAAAPAAAAZHJzL2Rvd25yZXYueG1sRI/dasJA&#10;FITvC77DcoTeiG5aadGYjZQWqVdafx7gkD0m0d2zaXarqU/vFoReDjPzDZPNO2vEmVpfO1bwNEpA&#10;EBdO11wq2O8WwwkIH5A1Gsek4Jc8zPPeQ4apdhfe0HkbShEh7FNUUIXQpFL6oiKLfuQa4ugdXGsx&#10;RNmWUrd4iXBr5HOSvEqLNceFCht6r6g4bX+sguOXW/hv+dEka/NpphYH19WYlHrsd28zEIG68B++&#10;t5dawcsY/r7EHyDzGwAAAP//AwBQSwECLQAUAAYACAAAACEA2+H2y+4AAACFAQAAEwAAAAAAAAAA&#10;AAAAAAAAAAAAW0NvbnRlbnRfVHlwZXNdLnhtbFBLAQItABQABgAIAAAAIQBa9CxbvwAAABUBAAAL&#10;AAAAAAAAAAAAAAAAAB8BAABfcmVscy8ucmVsc1BLAQItABQABgAIAAAAIQDa6+shxQAAANsAAAAP&#10;AAAAAAAAAAAAAAAAAAcCAABkcnMvZG93bnJldi54bWxQSwUGAAAAAAMAAwC3AAAA+QIAAAAA&#10;" filled="f" stroked="f">
                  <v:textbox style="mso-fit-shape-to-text:t" inset="2.40919mm,1.2046mm,2.40919mm,1.2046mm">
                    <w:txbxContent>
                      <w:p w14:paraId="26673E28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植樹月相關新聞</w:t>
                        </w:r>
                      </w:p>
                    </w:txbxContent>
                  </v:textbox>
                </v:shape>
                <v:roundrect id="圓角矩形 50" o:spid="_x0000_s1072" style="position:absolute;left:42418;top:52371;width:12223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SDnxAAAANsAAAAPAAAAZHJzL2Rvd25yZXYueG1sRI/dasJA&#10;FITvhb7Dcgq9kbpRVErqKv5USMEbbR/gkD1NgtmzIWdN0rfvCkIvh5n5hlltBlerjlqpPBuYThJQ&#10;xLm3FRcGvr+Or2+gJCBbrD2TgV8S2KyfRitMre/5TN0lFCpCWFI0UIbQpFpLXpJDmfiGOHo/vnUY&#10;omwLbVvsI9zVepYkS+2w4rhQYkP7kvLr5eYMfMosyE6yj26BW3099ONTNtyMeXketu+gAg3hP/xo&#10;Z9bAYg73L/EH6PUfAAAA//8DAFBLAQItABQABgAIAAAAIQDb4fbL7gAAAIUBAAATAAAAAAAAAAAA&#10;AAAAAAAAAABbQ29udGVudF9UeXBlc10ueG1sUEsBAi0AFAAGAAgAAAAhAFr0LFu/AAAAFQEAAAsA&#10;AAAAAAAAAAAAAAAAHwEAAF9yZWxzLy5yZWxzUEsBAi0AFAAGAAgAAAAhANs1IOfEAAAA2wAAAA8A&#10;AAAAAAAAAAAAAAAABwIAAGRycy9kb3ducmV2LnhtbFBLBQYAAAAAAwADALcAAAD4AgAAAAA=&#10;" fillcolor="white [3212]" strokecolor="#fc0" strokeweight="1pt">
                  <v:stroke joinstyle="miter"/>
                  <v:textbox inset="2.40919mm,1.2046mm,2.40919mm,1.2046mm"/>
                </v:roundrect>
                <v:roundrect id="圓角矩形 51" o:spid="_x0000_s1073" style="position:absolute;left:42735;top:52736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r1HxgAAANsAAAAPAAAAZHJzL2Rvd25yZXYueG1sRI9BawIx&#10;FITvhf6H8ApeSs0qWNrVKNqiFEFobe35sXluFjcvcRN3t//eFAo9DjPzDTNb9LYWLTWhcqxgNMxA&#10;EBdOV1wq+PpcPzyBCBFZY+2YFPxQgMX89maGuXYdf1C7j6VIEA45KjAx+lzKUBiyGIbOEyfv6BqL&#10;McmmlLrBLsFtLcdZ9igtVpwWDHp6MVSc9her4Ly595V/39bt5mC68+v382GV7ZQa3PXLKYhIffwP&#10;/7XftILJBH6/pB8g51cAAAD//wMAUEsBAi0AFAAGAAgAAAAhANvh9svuAAAAhQEAABMAAAAAAAAA&#10;AAAAAAAAAAAAAFtDb250ZW50X1R5cGVzXS54bWxQSwECLQAUAAYACAAAACEAWvQsW78AAAAVAQAA&#10;CwAAAAAAAAAAAAAAAAAfAQAAX3JlbHMvLnJlbHNQSwECLQAUAAYACAAAACEAY1K9R8YAAADbAAAA&#10;DwAAAAAAAAAAAAAAAAAHAgAAZHJzL2Rvd25yZXYueG1sUEsFBgAAAAADAAMAtwAAAPoCAAAAAA==&#10;" filled="f" strokecolor="#fc0" strokeweight="1pt">
                  <v:stroke joinstyle="miter"/>
                  <v:textbox inset="2.40919mm,1.2046mm,2.40919mm,1.2046mm"/>
                </v:roundrect>
                <v:roundrect id="圓角矩形 52" o:spid="_x0000_s1074" style="position:absolute;left:42418;top:58896;width:12223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xsLwwAAANsAAAAPAAAAZHJzL2Rvd25yZXYueG1sRI9Ra8JA&#10;EITfBf/DsYIvUi8VFEk9Ra2FCH1R+wOW3DYJ5vZC9kzSf98rCH0cZuYbZrMbXK06aqXybOB1noAi&#10;zr2tuDDwdft4WYOSgGyx9kwGfkhgtx2PNpha3/OFumsoVISwpGigDKFJtZa8JIcy9w1x9L596zBE&#10;2RbatthHuKv1IklW2mHFcaHEho4l5ffrwxk4yyLIQbJTt8S9vr/3s89seBgznQz7N1CBhvAffrYz&#10;a2C5gr8v8Qfo7S8AAAD//wMAUEsBAi0AFAAGAAgAAAAhANvh9svuAAAAhQEAABMAAAAAAAAAAAAA&#10;AAAAAAAAAFtDb250ZW50X1R5cGVzXS54bWxQSwECLQAUAAYACAAAACEAWvQsW78AAAAVAQAACwAA&#10;AAAAAAAAAAAAAAAfAQAAX3JlbHMvLnJlbHNQSwECLQAUAAYACAAAACEARKsbC8MAAADbAAAADwAA&#10;AAAAAAAAAAAAAAAHAgAAZHJzL2Rvd25yZXYueG1sUEsFBgAAAAADAAMAtwAAAPcCAAAAAA==&#10;" fillcolor="white [3212]" strokecolor="#fc0" strokeweight="1pt">
                  <v:stroke joinstyle="miter"/>
                  <v:textbox inset="2.40919mm,1.2046mm,2.40919mm,1.2046mm"/>
                </v:roundrect>
                <v:roundrect id="圓角矩形 53" o:spid="_x0000_s1075" style="position:absolute;left:42735;top:59245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IarxgAAANsAAAAPAAAAZHJzL2Rvd25yZXYueG1sRI9BSwMx&#10;FITvgv8hPMGL2KwFq26bllqxlILQVuv5sXndLN28pJu4u/33piB4HGbmG2Yy620tWmpC5VjBwyAD&#10;QVw4XXGp4Ovz/f4ZRIjIGmvHpOBMAWbT66sJ5tp1vKV2F0uRIBxyVGBi9LmUoTBkMQycJ07ewTUW&#10;Y5JNKXWDXYLbWg6zbCQtVpwWDHpaGCqOux+r4LS885XfrOt2uTfd6e37Zf+afSh1e9PPxyAi9fE/&#10;/NdeaQWPT3D5kn6AnP4CAAD//wMAUEsBAi0AFAAGAAgAAAAhANvh9svuAAAAhQEAABMAAAAAAAAA&#10;AAAAAAAAAAAAAFtDb250ZW50X1R5cGVzXS54bWxQSwECLQAUAAYACAAAACEAWvQsW78AAAAVAQAA&#10;CwAAAAAAAAAAAAAAAAAfAQAAX3JlbHMvLnJlbHNQSwECLQAUAAYACAAAACEA/MyGq8YAAADbAAAA&#10;DwAAAAAAAAAAAAAAAAAHAgAAZHJzL2Rvd25yZXYueG1sUEsFBgAAAAADAAMAtwAAAPoCAAAAAA==&#10;" filled="f" strokecolor="#fc0" strokeweight="1pt">
                  <v:stroke joinstyle="miter"/>
                  <v:textbox inset="2.40919mm,1.2046mm,2.40919mm,1.2046mm"/>
                </v:roundrect>
                <v:roundrect id="圓角矩形 54" o:spid="_x0000_s1076" style="position:absolute;left:42735;top:65420;width:12224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Ne1wwAAANsAAAAPAAAAZHJzL2Rvd25yZXYueG1sRI9Ra8JA&#10;EITfC/6HYwu+lHppQCmpp2i1EKEvVX/AktsmwdxeyJ5J/Pc9QejjMDPfMMv16BrVUye1ZwNvswQU&#10;ceFtzaWB8+nr9R2UBGSLjWcycCOB9WrytMTM+oF/qD+GUkUIS4YGqhDaTGspKnIoM98SR+/Xdw5D&#10;lF2pbYdDhLtGp0my0A5rjgsVtvRZUXE5Xp2Bg6RBtpLv+zlu9GU3vHzn49WY6fO4+QAVaAz/4Uc7&#10;twYWKdy/xB+gV38AAAD//wMAUEsBAi0AFAAGAAgAAAAhANvh9svuAAAAhQEAABMAAAAAAAAAAAAA&#10;AAAAAAAAAFtDb250ZW50X1R5cGVzXS54bWxQSwECLQAUAAYACAAAACEAWvQsW78AAAAVAQAACwAA&#10;AAAAAAAAAAAAAAAfAQAAX3JlbHMvLnJlbHNQSwECLQAUAAYACAAAACEA9fzXtcMAAADbAAAADwAA&#10;AAAAAAAAAAAAAAAHAgAAZHJzL2Rvd25yZXYueG1sUEsFBgAAAAADAAMAtwAAAPcCAAAAAA==&#10;" fillcolor="white [3212]" strokecolor="#fc0" strokeweight="1pt">
                  <v:stroke joinstyle="miter"/>
                  <v:textbox inset="2.40919mm,1.2046mm,2.40919mm,1.2046mm"/>
                </v:roundrect>
                <v:roundrect id="圓角矩形 55" o:spid="_x0000_s1077" style="position:absolute;left:43053;top:65801;width:12207;height:50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0oVxgAAANsAAAAPAAAAZHJzL2Rvd25yZXYueG1sRI9BawIx&#10;FITvhf6H8ApeSs1qQdrVKNqilILQ2trzY/PcLG5e4iburv/eFAo9DjPzDTNb9LYWLTWhcqxgNMxA&#10;EBdOV1wq+P5aPzyBCBFZY+2YFFwowGJ+ezPDXLuOP6ndxVIkCIccFZgYfS5lKAxZDEPniZN3cI3F&#10;mGRTSt1gl+C2luMsm0iLFacFg55eDBXH3dkqOG3ufeU/3ut2szfd6fXneb/KtkoN7vrlFESkPv6H&#10;/9pvWsHkEX6/pB8g51cAAAD//wMAUEsBAi0AFAAGAAgAAAAhANvh9svuAAAAhQEAABMAAAAAAAAA&#10;AAAAAAAAAAAAAFtDb250ZW50X1R5cGVzXS54bWxQSwECLQAUAAYACAAAACEAWvQsW78AAAAVAQAA&#10;CwAAAAAAAAAAAAAAAAAfAQAAX3JlbHMvLnJlbHNQSwECLQAUAAYACAAAACEATZtKFcYAAADbAAAA&#10;DwAAAAAAAAAAAAAAAAAHAgAAZHJzL2Rvd25yZXYueG1sUEsFBgAAAAADAAMAtwAAAPoCAAAAAA==&#10;" filled="f" strokecolor="#fc0" strokeweight="1pt">
                  <v:stroke joinstyle="miter"/>
                  <v:textbox inset="2.40919mm,1.2046mm,2.40919mm,1.2046mm"/>
                </v:roundrect>
                <v:shape id="Text Box 33" o:spid="_x0000_s1078" type="#_x0000_t202" style="position:absolute;left:29083;top:54609;width:12207;height: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rnoxAAAANsAAAAPAAAAZHJzL2Rvd25yZXYueG1sRI/RasJA&#10;FETfBf9huUJfRDe2IjXNRqRF2ie16gdcsrdJdPdumt1q2q/vCoKPw8ycYbJFZ404U+trxwom4wQE&#10;ceF0zaWCw341egbhA7JG45gU/JKHRd7vZZhqd+FPOu9CKSKEfYoKqhCaVEpfVGTRj11DHL0v11oM&#10;Ubal1C1eItwa+ZgkM2mx5rhQYUOvFRWn3Y9VcNy6lf+Wb02yMe9mbnH4t34ipR4G3fIFRKAu3MO3&#10;9odWMJvC9Uv8ATL/BwAA//8DAFBLAQItABQABgAIAAAAIQDb4fbL7gAAAIUBAAATAAAAAAAAAAAA&#10;AAAAAAAAAABbQ29udGVudF9UeXBlc10ueG1sUEsBAi0AFAAGAAgAAAAhAFr0LFu/AAAAFQEAAAsA&#10;AAAAAAAAAAAAAAAAHwEAAF9yZWxzLy5yZWxzUEsBAi0AFAAGAAgAAAAhAJtuuejEAAAA2wAAAA8A&#10;AAAAAAAAAAAAAAAABwIAAGRycy9kb3ducmV2LnhtbFBLBQYAAAAAAwADALcAAAD4AgAAAAA=&#10;" filled="f" stroked="f">
                  <v:textbox style="mso-fit-shape-to-text:t" inset="2.40919mm,1.2046mm,2.40919mm,1.2046mm">
                    <w:txbxContent>
                      <w:p w14:paraId="4D636956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作品欣賞</w:t>
                        </w:r>
                      </w:p>
                    </w:txbxContent>
                  </v:textbox>
                </v:shape>
                <v:rect id="Rectangle 28" o:spid="_x0000_s1079" style="position:absolute;left:42735;top:47212;width:1184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LlkxAAAANsAAAAPAAAAZHJzL2Rvd25yZXYueG1sRI9Pa8JA&#10;FMTvQr/D8gredNe/tKmriKDUi2AqlN4e2dckmH0bsqtJ/fSuIPQ4zMxvmMWqs5W4UuNLxxpGQwWC&#10;OHOm5FzD6Ws7eAPhA7LByjFp+CMPq+VLb4GJcS0f6ZqGXEQI+wQ1FCHUiZQ+K8iiH7qaOHq/rrEY&#10;omxyaRpsI9xWcqzUXFosOS4UWNOmoOycXqyGVh2nt/ak3qf7fLJLaVN/Xw4/Wvdfu/UHiEBd+A8/&#10;259Gw3wGjy/xB8jlHQAA//8DAFBLAQItABQABgAIAAAAIQDb4fbL7gAAAIUBAAATAAAAAAAAAAAA&#10;AAAAAAAAAABbQ29udGVudF9UeXBlc10ueG1sUEsBAi0AFAAGAAgAAAAhAFr0LFu/AAAAFQEAAAsA&#10;AAAAAAAAAAAAAAAAHwEAAF9yZWxzLy5yZWxzUEsBAi0AFAAGAAgAAAAhAKUUuWTEAAAA2wAAAA8A&#10;AAAAAAAAAAAAAAAABwIAAGRycy9kb3ducmV2LnhtbFBLBQYAAAAAAwADALcAAAD4AgAAAAA=&#10;" filled="f" stroked="f">
                  <v:textbox style="mso-fit-shape-to-text:t" inset="2.40919mm,1.2046mm,2.40919mm,1.2046mm">
                    <w:txbxContent>
                      <w:p w14:paraId="5B358A36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Calibr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植樹小祕笈</w:t>
                        </w:r>
                      </w:p>
                    </w:txbxContent>
                  </v:textbox>
                </v:rect>
                <v:rect id="Rectangle 28" o:spid="_x0000_s1080" style="position:absolute;left:42735;top:53752;width:11843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icTxAAAANsAAAAPAAAAZHJzL2Rvd25yZXYueG1sRI9Ba8JA&#10;FITvQv/D8gredLdVQpu6ShEUvQhGofT2yL4modm3Ibua6K93BcHjMDPfMLNFb2txptZXjjW8jRUI&#10;4tyZigsNx8Nq9AHCB2SDtWPScCEPi/nLYIapcR3v6ZyFQkQI+xQ1lCE0qZQ+L8miH7uGOHp/rrUY&#10;omwLaVrsItzW8l2pRFqsOC6U2NCypPw/O1kNndpPr91RfU63xWSd0bL5Oe1+tR6+9t9fIAL14Rl+&#10;tDdGQ5LA/Uv8AXJ+AwAA//8DAFBLAQItABQABgAIAAAAIQDb4fbL7gAAAIUBAAATAAAAAAAAAAAA&#10;AAAAAAAAAABbQ29udGVudF9UeXBlc10ueG1sUEsBAi0AFAAGAAgAAAAhAFr0LFu/AAAAFQEAAAsA&#10;AAAAAAAAAAAAAAAAHwEAAF9yZWxzLy5yZWxzUEsBAi0AFAAGAAgAAAAhAFXGJxPEAAAA2wAAAA8A&#10;AAAAAAAAAAAAAAAABwIAAGRycy9kb3ducmV2LnhtbFBLBQYAAAAAAwADALcAAAD4AgAAAAA=&#10;" filled="f" stroked="f">
                  <v:textbox style="mso-fit-shape-to-text:t" inset="2.40919mm,1.2046mm,2.40919mm,1.2046mm">
                    <w:txbxContent>
                      <w:p w14:paraId="5078F17E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文鼎中黑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文鼎中黑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台灣原生植樹</w:t>
                        </w:r>
                      </w:p>
                    </w:txbxContent>
                  </v:textbox>
                </v:rect>
                <v:rect id="Rectangle 28" o:spid="_x0000_s1081" style="position:absolute;left:42735;top:60261;width:11843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oKIxQAAANsAAAAPAAAAZHJzL2Rvd25yZXYueG1sRI9Pa8JA&#10;FMTvQr/D8gredNc/2DZ1FRGUehFMhdLbI/uaBLNvQ3Y1qZ/eFQSPw8z8hpkvO1uJCzW+dKxhNFQg&#10;iDNnSs41HL83g3cQPiAbrByThn/ysFy89OaYGNfygS5pyEWEsE9QQxFCnUjps4Is+qGriaP35xqL&#10;Icoml6bBNsJtJcdKzaTFkuNCgTWtC8pO6dlqaNVhem2P6mO6yyfblNb1z3n/q3X/tVt9ggjUhWf4&#10;0f4yGmZvcP8Sf4Bc3AAAAP//AwBQSwECLQAUAAYACAAAACEA2+H2y+4AAACFAQAAEwAAAAAAAAAA&#10;AAAAAAAAAAAAW0NvbnRlbnRfVHlwZXNdLnhtbFBLAQItABQABgAIAAAAIQBa9CxbvwAAABUBAAAL&#10;AAAAAAAAAAAAAAAAAB8BAABfcmVscy8ucmVsc1BLAQItABQABgAIAAAAIQA6ioKIxQAAANsAAAAP&#10;AAAAAAAAAAAAAAAAAAcCAABkcnMvZG93bnJldi54bWxQSwUGAAAAAAMAAwC3AAAA+QIAAAAA&#10;" filled="f" stroked="f">
                  <v:textbox style="mso-fit-shape-to-text:t" inset="2.40919mm,1.2046mm,2.40919mm,1.2046mm">
                    <w:txbxContent>
                      <w:p w14:paraId="053F7C2A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文鼎中黑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文鼎中黑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居家綠美化</w:t>
                        </w:r>
                      </w:p>
                    </w:txbxContent>
                  </v:textbox>
                </v:rect>
                <v:rect id="Rectangle 28" o:spid="_x0000_s1082" style="position:absolute;left:43053;top:66865;width:11842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Rb6wQAAANsAAAAPAAAAZHJzL2Rvd25yZXYueG1sRE/LisIw&#10;FN0P+A/hCu7GxAei1SgiKM5mwCqIu0tzbYvNTWmirfP1k8XALA/nvdp0thIvanzpWMNoqEAQZ86U&#10;nGu4nPefcxA+IBusHJOGN3nYrHsfK0yMa/lErzTkIoawT1BDEUKdSOmzgiz6oauJI3d3jcUQYZNL&#10;02Abw20lx0rNpMWSY0OBNe0Kyh7p02po1Wn6017UYvqVTw4p7err8/um9aDfbZcgAnXhX/znPhoN&#10;szg2fok/QK5/AQAA//8DAFBLAQItABQABgAIAAAAIQDb4fbL7gAAAIUBAAATAAAAAAAAAAAAAAAA&#10;AAAAAABbQ29udGVudF9UeXBlc10ueG1sUEsBAi0AFAAGAAgAAAAhAFr0LFu/AAAAFQEAAAsAAAAA&#10;AAAAAAAAAAAAHwEAAF9yZWxzLy5yZWxzUEsBAi0AFAAGAAgAAAAhAEsVFvrBAAAA2wAAAA8AAAAA&#10;AAAAAAAAAAAABwIAAGRycy9kb3ducmV2LnhtbFBLBQYAAAAAAwADALcAAAD1AgAAAAA=&#10;" filled="f" stroked="f">
                  <v:textbox style="mso-fit-shape-to-text:t" inset="2.40919mm,1.2046mm,2.40919mm,1.2046mm">
                    <w:txbxContent>
                      <w:p w14:paraId="76B29B4C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文鼎中黑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ascii="文鼎中黑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各國植樹妙聞</w:t>
                        </w:r>
                      </w:p>
                    </w:txbxContent>
                  </v:textbox>
                </v:rect>
                <v:roundrect id="圓角矩形 63" o:spid="_x0000_s1083" style="position:absolute;left:55292;top:40433;width:12954;height:5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HFbvwAAANsAAAAPAAAAZHJzL2Rvd25yZXYueG1sRI/BCsIw&#10;EETvgv8QVvAimtaD2GoUERRPgtUPWJq1rTab0kStf28EweMwM2+Y5boztXhS6yrLCuJJBII4t7ri&#10;QsHlvBvPQTiPrLG2TAre5GC96veWmGr74hM9M1+IAGGXooLS+yaV0uUlGXQT2xAH72pbgz7ItpC6&#10;xVeAm1pOo2gmDVYcFkpsaFtSfs8eRkG2P96Kt07mJzPaHatNFGcjHys1HHSbBQhPnf+Hf+2DVjBL&#10;4Psl/AC5+gAAAP//AwBQSwECLQAUAAYACAAAACEA2+H2y+4AAACFAQAAEwAAAAAAAAAAAAAAAAAA&#10;AAAAW0NvbnRlbnRfVHlwZXNdLnhtbFBLAQItABQABgAIAAAAIQBa9CxbvwAAABUBAAALAAAAAAAA&#10;AAAAAAAAAB8BAABfcmVscy8ucmVsc1BLAQItABQABgAIAAAAIQBfgHFbvwAAANsAAAAPAAAAAAAA&#10;AAAAAAAAAAcCAABkcnMvZG93bnJldi54bWxQSwUGAAAAAAMAAwC3AAAA8wIAAAAA&#10;" fillcolor="white [3212]" strokecolor="#7030a0" strokeweight="1pt">
                  <v:stroke dashstyle="dashDot" joinstyle="miter"/>
                </v:roundrect>
                <v:roundrect id="圓角矩形 65" o:spid="_x0000_s1084" style="position:absolute;left:55626;top:40830;width:12954;height:5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7AAwQAAANsAAAAPAAAAZHJzL2Rvd25yZXYueG1sRE9NawIx&#10;EL0X/A9hhF6KZq221dUopVjwIJSu1fOQjLuLm8maRN3+e3Mo9Ph434tVZxtxJR9qxwpGwwwEsXam&#10;5lLBz+5zMAURIrLBxjEp+KUAq2XvYYG5cTf+pmsRS5FCOOSooIqxzaUMuiKLYeha4sQdnbcYE/Sl&#10;NB5vKdw28jnLXqXFmlNDhS19VKRPxcUqeBpPjPZ82R+3h/V5Jknql82XUo/97n0OIlIX/8V/7o1R&#10;8JbWpy/pB8jlHQAA//8DAFBLAQItABQABgAIAAAAIQDb4fbL7gAAAIUBAAATAAAAAAAAAAAAAAAA&#10;AAAAAABbQ29udGVudF9UeXBlc10ueG1sUEsBAi0AFAAGAAgAAAAhAFr0LFu/AAAAFQEAAAsAAAAA&#10;AAAAAAAAAAAAHwEAAF9yZWxzLy5yZWxzUEsBAi0AFAAGAAgAAAAhALjvsADBAAAA2wAAAA8AAAAA&#10;AAAAAAAAAAAABwIAAGRycy9kb3ducmV2LnhtbFBLBQYAAAAAAwADALcAAAD1AgAAAAA=&#10;" filled="f" strokecolor="#7030a0" strokeweight="1pt">
                  <v:stroke dashstyle="dashDot" joinstyle="miter"/>
                </v:roundrect>
                <v:rect id="Rectangle 28" o:spid="_x0000_s1085" style="position:absolute;left:56022;top:41862;width:1255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3myxQAAANsAAAAPAAAAZHJzL2Rvd25yZXYueG1sRI/RasJA&#10;FETfhf7Dcgt9kWYTEa1p1lC0hehbUz/gmr1NUrN3Q3ar8e+7BcHHYWbOMFk+mk6caXCtZQVJFIMg&#10;rqxuuVZw+Pp4fgHhPLLGzjIpuJKDfP0wyTDV9sKfdC59LQKEXYoKGu/7VEpXNWTQRbYnDt63HQz6&#10;IIda6gEvAW46OYvjhTTYclhosKdNQ9Wp/DUKdvv5/rAp5M9p1W6nxbKM5XHxrtTT4/j2CsLT6O/h&#10;W7vQCpYJ/H8JP0Cu/wAAAP//AwBQSwECLQAUAAYACAAAACEA2+H2y+4AAACFAQAAEwAAAAAAAAAA&#10;AAAAAAAAAAAAW0NvbnRlbnRfVHlwZXNdLnhtbFBLAQItABQABgAIAAAAIQBa9CxbvwAAABUBAAAL&#10;AAAAAAAAAAAAAAAAAB8BAABfcmVscy8ucmVsc1BLAQItABQABgAIAAAAIQD6G3myxQAAANsAAAAP&#10;AAAAAAAAAAAAAAAAAAcCAABkcnMvZG93bnJldi54bWxQSwUGAAAAAAMAAwC3AAAA+QIAAAAA&#10;" filled="f" stroked="f">
                  <v:textbox style="mso-fit-shape-to-text:t">
                    <w:txbxContent>
                      <w:p w14:paraId="6C3AE2B4" w14:textId="77777777" w:rsidR="006A16BE" w:rsidRDefault="006A16BE" w:rsidP="006A16BE">
                        <w:pPr>
                          <w:jc w:val="center"/>
                          <w:textAlignment w:val="baseline"/>
                          <w:rPr>
                            <w:rFonts w:ascii="文鼎中黑" w:eastAsia="文鼎中黑" w:cstheme="minorBidi"/>
                            <w:color w:val="000000" w:themeColor="text1"/>
                            <w:kern w:val="24"/>
                            <w:eastAsianLayout w:id="-1767664640"/>
                          </w:rPr>
                        </w:pPr>
                        <w:r>
                          <w:rPr>
                            <w:rFonts w:ascii="文鼎中黑" w:eastAsia="文鼎中黑" w:cstheme="minorBidi" w:hint="eastAsia"/>
                            <w:color w:val="000000" w:themeColor="text1"/>
                            <w:kern w:val="24"/>
                            <w:eastAsianLayout w:id="-1767664639"/>
                          </w:rPr>
                          <w:t>植樹節賀卡下載</w:t>
                        </w:r>
                      </w:p>
                    </w:txbxContent>
                  </v:textbox>
                </v:rect>
                <v:rect id="矩形 72" o:spid="_x0000_s1086" style="position:absolute;left:15001;top:40449;width:1214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fFxQAAANsAAAAPAAAAZHJzL2Rvd25yZXYueG1sRI/RasJA&#10;FETfhf7Dcgt9kWZjEK1pVinaQvStqR9wzd4mqdm7IbuN8e+7BcHHYWbOMNlmNK0YqHeNZQWzKAZB&#10;XFrdcKXg+PXx/ALCeWSNrWVScCUHm/XDJMNU2wt/0lD4SgQIuxQV1N53qZSurMmgi2xHHLxv2xv0&#10;QfaV1D1eAty0MonjhTTYcFiosaNtTeW5+DUK9of54bjN5c951eym+bKI5WnxrtTT4/j2CsLT6O/h&#10;WzvXCpYJ/H8JP0Cu/wAAAP//AwBQSwECLQAUAAYACAAAACEA2+H2y+4AAACFAQAAEwAAAAAAAAAA&#10;AAAAAAAAAAAAW0NvbnRlbnRfVHlwZXNdLnhtbFBLAQItABQABgAIAAAAIQBa9CxbvwAAABUBAAAL&#10;AAAAAAAAAAAAAAAAAB8BAABfcmVscy8ucmVsc1BLAQItABQABgAIAAAAIQAKyefFxQAAANsAAAAP&#10;AAAAAAAAAAAAAAAAAAcCAABkcnMvZG93bnJldi54bWxQSwUGAAAAAAMAAwC3AAAA+QIAAAAA&#10;" filled="f" stroked="f">
                  <v:textbox style="mso-fit-shape-to-text:t">
                    <w:txbxContent>
                      <w:p w14:paraId="7A951552" w14:textId="77777777" w:rsidR="006A16BE" w:rsidRDefault="006A16BE" w:rsidP="006A16BE">
                        <w:pPr>
                          <w:textAlignment w:val="baseline"/>
                          <w:rPr>
                            <w:rFonts w:asciiTheme="minorHAnsi" w:eastAsia="文鼎中黑" w:cstheme="minorBidi"/>
                            <w:color w:val="000000" w:themeColor="text1"/>
                            <w:kern w:val="24"/>
                            <w:sz w:val="22"/>
                            <w:szCs w:val="22"/>
                            <w:eastAsianLayout w:id="-1767664638"/>
                          </w:rPr>
                        </w:pPr>
                        <w:r>
                          <w:rPr>
                            <w:rFonts w:asciiTheme="minorHAnsi" w:eastAsia="文鼎中黑" w:cstheme="minorBidi" w:hint="eastAsia"/>
                            <w:color w:val="000000" w:themeColor="text1"/>
                            <w:kern w:val="24"/>
                            <w:sz w:val="22"/>
                            <w:szCs w:val="22"/>
                            <w:eastAsianLayout w:id="-1767664637"/>
                          </w:rPr>
                          <w:t>植樹月系列活動</w:t>
                        </w:r>
                      </w:p>
                    </w:txbxContent>
                  </v:textbox>
                </v:rect>
                <v:line id="直線接點 73" o:spid="_x0000_s1087" style="position:absolute;visibility:visible;mso-wrap-style:square" from="7143,31146" to="62150,31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ARkxQAAANsAAAAPAAAAZHJzL2Rvd25yZXYueG1sRI9Ba8JA&#10;FITvQv/D8gpeRDcqtJq6ShGFgkVrXDw/sq9JaPZtyK6a/nu3UPA4zMw3zGLV2VpcqfWVYwXjUQKC&#10;OHem4kKBPm2HMxA+IBusHZOCX/KwWj71Fpgad+MjXbNQiAhhn6KCMoQmldLnJVn0I9cQR+/btRZD&#10;lG0hTYu3CLe1nCTJi7RYcVwosaF1SflPdrEKdnp+HkwPM63tKdvjl642h8+1Uv3n7v0NRKAuPML/&#10;7Q+j4HUKf1/iD5DLOwAAAP//AwBQSwECLQAUAAYACAAAACEA2+H2y+4AAACFAQAAEwAAAAAAAAAA&#10;AAAAAAAAAAAAW0NvbnRlbnRfVHlwZXNdLnhtbFBLAQItABQABgAIAAAAIQBa9CxbvwAAABUBAAAL&#10;AAAAAAAAAAAAAAAAAB8BAABfcmVscy8ucmVsc1BLAQItABQABgAIAAAAIQA8zARkxQAAANsAAAAP&#10;AAAAAAAAAAAAAAAAAAcCAABkcnMvZG93bnJldi54bWxQSwUGAAAAAAMAAwC3AAAA+QIAAAAA&#10;" strokecolor="black [3200]" strokeweight=".5pt">
                  <v:stroke joinstyle="miter"/>
                </v:line>
                <w10:anchorlock/>
              </v:group>
            </w:pict>
          </mc:Fallback>
        </mc:AlternateContent>
      </w:r>
    </w:p>
    <w:p w14:paraId="5C286195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14348246" w14:textId="77777777" w:rsidR="000A1C84" w:rsidRDefault="000A1C84">
      <w:pPr>
        <w:snapToGrid w:val="0"/>
        <w:rPr>
          <w:rFonts w:eastAsia="標楷體" w:hint="eastAsia"/>
          <w:b/>
          <w:bCs/>
          <w:color w:val="000000"/>
          <w:sz w:val="32"/>
          <w:szCs w:val="10"/>
        </w:rPr>
      </w:pPr>
      <w:r>
        <w:rPr>
          <w:rFonts w:eastAsia="標楷體"/>
          <w:color w:val="000000"/>
          <w:sz w:val="28"/>
          <w:szCs w:val="10"/>
        </w:rPr>
        <w:br w:type="page"/>
      </w:r>
      <w:r w:rsidR="002E71C7">
        <w:rPr>
          <w:rFonts w:eastAsia="標楷體" w:hint="eastAsia"/>
          <w:b/>
          <w:color w:val="000000"/>
          <w:sz w:val="32"/>
          <w:szCs w:val="32"/>
        </w:rPr>
        <w:lastRenderedPageBreak/>
        <w:t>附件三：</w:t>
      </w:r>
      <w:r>
        <w:rPr>
          <w:rFonts w:eastAsia="標楷體" w:hint="eastAsia"/>
          <w:b/>
          <w:bCs/>
          <w:color w:val="000000"/>
          <w:sz w:val="32"/>
          <w:szCs w:val="10"/>
        </w:rPr>
        <w:t>「森情小卡」傳情活動</w:t>
      </w:r>
    </w:p>
    <w:p w14:paraId="3D76758C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04884598" w14:textId="77777777" w:rsidR="000A1C84" w:rsidRDefault="000A1C84">
      <w:pPr>
        <w:widowControl/>
        <w:spacing w:line="480" w:lineRule="exact"/>
        <w:ind w:firstLineChars="200" w:firstLine="560"/>
        <w:jc w:val="both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讓我們攜手種下希望樹，讓大家有更清新的空氣、更蒼翠的綠茵。因為我們彼此相愛，所以更要愛地球，願美麗的環境永遠與你我同在。種樹種希望，一起灌溉心幸福。現在將「森情小卡」寄給您深愛的人，透過您的傳情，並邀請她</w:t>
      </w:r>
      <w:r>
        <w:rPr>
          <w:rFonts w:eastAsia="標楷體"/>
          <w:color w:val="000000"/>
          <w:kern w:val="0"/>
          <w:sz w:val="28"/>
        </w:rPr>
        <w:t>/</w:t>
      </w:r>
      <w:r>
        <w:rPr>
          <w:rFonts w:eastAsia="標楷體"/>
          <w:color w:val="000000"/>
          <w:kern w:val="0"/>
          <w:sz w:val="28"/>
        </w:rPr>
        <w:t>他一起加入種樹的行列，就有機會參加抽獎喔！</w:t>
      </w:r>
    </w:p>
    <w:p w14:paraId="7AE28180" w14:textId="77777777" w:rsidR="000A1C84" w:rsidRDefault="000A1C84">
      <w:pPr>
        <w:widowControl/>
        <w:spacing w:line="480" w:lineRule="exact"/>
        <w:ind w:firstLineChars="100" w:firstLine="280"/>
        <w:jc w:val="both"/>
        <w:rPr>
          <w:rFonts w:eastAsia="標楷體"/>
          <w:color w:val="000000"/>
          <w:kern w:val="0"/>
          <w:sz w:val="28"/>
        </w:rPr>
      </w:pPr>
      <w:r>
        <w:rPr>
          <w:rFonts w:eastAsia="標楷體" w:hint="eastAsia"/>
          <w:color w:val="000000"/>
          <w:kern w:val="0"/>
          <w:sz w:val="28"/>
        </w:rPr>
        <w:t>（一）</w:t>
      </w:r>
      <w:r>
        <w:rPr>
          <w:rFonts w:eastAsia="標楷體"/>
          <w:color w:val="000000"/>
          <w:kern w:val="0"/>
          <w:sz w:val="28"/>
        </w:rPr>
        <w:t>活動時間：</w:t>
      </w:r>
    </w:p>
    <w:p w14:paraId="5E8F0EEC" w14:textId="77777777" w:rsidR="000A1C84" w:rsidRDefault="000A1C84">
      <w:pPr>
        <w:widowControl/>
        <w:spacing w:line="480" w:lineRule="exact"/>
        <w:ind w:leftChars="467" w:left="1121"/>
        <w:jc w:val="both"/>
        <w:rPr>
          <w:rFonts w:eastAsia="標楷體" w:hint="eastAsia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森情小卡轉寄</w:t>
      </w:r>
      <w:r>
        <w:rPr>
          <w:rFonts w:eastAsia="標楷體" w:hint="eastAsia"/>
          <w:color w:val="000000"/>
          <w:kern w:val="0"/>
          <w:sz w:val="28"/>
        </w:rPr>
        <w:t>：</w:t>
      </w:r>
      <w:r>
        <w:rPr>
          <w:rFonts w:eastAsia="標楷體"/>
          <w:color w:val="000000"/>
          <w:kern w:val="0"/>
          <w:sz w:val="28"/>
        </w:rPr>
        <w:t>自即日起至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3"/>
          <w:attr w:name="Year" w:val="1998"/>
        </w:smartTagPr>
        <w:r>
          <w:rPr>
            <w:rFonts w:eastAsia="標楷體" w:hint="eastAsia"/>
            <w:color w:val="000000"/>
            <w:kern w:val="0"/>
            <w:sz w:val="28"/>
          </w:rPr>
          <w:t>98</w:t>
        </w:r>
        <w:r>
          <w:rPr>
            <w:rFonts w:eastAsia="標楷體" w:hint="eastAsia"/>
            <w:color w:val="000000"/>
            <w:kern w:val="0"/>
            <w:sz w:val="28"/>
          </w:rPr>
          <w:t>年</w:t>
        </w:r>
        <w:r>
          <w:rPr>
            <w:rFonts w:eastAsia="標楷體"/>
            <w:color w:val="000000"/>
            <w:kern w:val="0"/>
            <w:sz w:val="28"/>
          </w:rPr>
          <w:t>3</w:t>
        </w:r>
        <w:r>
          <w:rPr>
            <w:rFonts w:eastAsia="標楷體"/>
            <w:color w:val="000000"/>
            <w:kern w:val="0"/>
            <w:sz w:val="28"/>
          </w:rPr>
          <w:t>月</w:t>
        </w:r>
        <w:r>
          <w:rPr>
            <w:rFonts w:eastAsia="標楷體"/>
            <w:color w:val="000000"/>
            <w:kern w:val="0"/>
            <w:sz w:val="28"/>
          </w:rPr>
          <w:t>31</w:t>
        </w:r>
        <w:r>
          <w:rPr>
            <w:rFonts w:eastAsia="標楷體"/>
            <w:color w:val="000000"/>
            <w:kern w:val="0"/>
            <w:sz w:val="28"/>
          </w:rPr>
          <w:t>日</w:t>
        </w:r>
      </w:smartTag>
      <w:r>
        <w:rPr>
          <w:rFonts w:eastAsia="標楷體" w:hint="eastAsia"/>
          <w:color w:val="000000"/>
          <w:sz w:val="28"/>
        </w:rPr>
        <w:t>24</w:t>
      </w:r>
      <w:r>
        <w:rPr>
          <w:rFonts w:eastAsia="標楷體" w:hint="eastAsia"/>
          <w:color w:val="000000"/>
          <w:sz w:val="28"/>
        </w:rPr>
        <w:t>：</w:t>
      </w:r>
      <w:r>
        <w:rPr>
          <w:rFonts w:eastAsia="標楷體" w:hint="eastAsia"/>
          <w:color w:val="000000"/>
          <w:sz w:val="28"/>
        </w:rPr>
        <w:t>00</w:t>
      </w:r>
      <w:r>
        <w:rPr>
          <w:rFonts w:eastAsia="標楷體" w:hint="eastAsia"/>
          <w:color w:val="000000"/>
          <w:sz w:val="28"/>
        </w:rPr>
        <w:t>止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/>
          <w:color w:val="000000"/>
          <w:sz w:val="28"/>
          <w:szCs w:val="28"/>
        </w:rPr>
        <w:t>以系統時間為憑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</w:rPr>
        <w:t>。</w:t>
      </w:r>
      <w:r>
        <w:rPr>
          <w:rFonts w:eastAsia="標楷體"/>
          <w:color w:val="000000"/>
          <w:kern w:val="0"/>
          <w:sz w:val="28"/>
        </w:rPr>
        <w:t xml:space="preserve"> </w:t>
      </w:r>
    </w:p>
    <w:p w14:paraId="313C64A7" w14:textId="77777777" w:rsidR="000A1C84" w:rsidRDefault="000A1C84">
      <w:pPr>
        <w:widowControl/>
        <w:spacing w:line="480" w:lineRule="exact"/>
        <w:ind w:firstLineChars="100" w:firstLine="280"/>
        <w:jc w:val="both"/>
        <w:rPr>
          <w:rFonts w:eastAsia="標楷體"/>
          <w:color w:val="000000"/>
          <w:kern w:val="0"/>
          <w:sz w:val="28"/>
        </w:rPr>
      </w:pPr>
      <w:r>
        <w:rPr>
          <w:rFonts w:eastAsia="標楷體" w:hint="eastAsia"/>
          <w:color w:val="000000"/>
          <w:kern w:val="0"/>
          <w:sz w:val="28"/>
        </w:rPr>
        <w:t>（二）</w:t>
      </w:r>
      <w:r>
        <w:rPr>
          <w:rFonts w:eastAsia="標楷體"/>
          <w:color w:val="000000"/>
          <w:kern w:val="0"/>
          <w:sz w:val="28"/>
        </w:rPr>
        <w:t>獎勵方式</w:t>
      </w:r>
      <w:r>
        <w:rPr>
          <w:rFonts w:eastAsia="標楷體" w:hint="eastAsia"/>
          <w:color w:val="000000"/>
          <w:kern w:val="0"/>
          <w:sz w:val="28"/>
        </w:rPr>
        <w:t>：</w:t>
      </w:r>
    </w:p>
    <w:p w14:paraId="74EE2A3D" w14:textId="77777777" w:rsidR="000A1C84" w:rsidRDefault="000A1C84">
      <w:pPr>
        <w:widowControl/>
        <w:spacing w:line="480" w:lineRule="exact"/>
        <w:ind w:firstLineChars="400" w:firstLine="1120"/>
        <w:jc w:val="both"/>
        <w:rPr>
          <w:rFonts w:eastAsia="標楷體" w:hint="eastAsia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首獎</w:t>
      </w:r>
      <w:r>
        <w:rPr>
          <w:rFonts w:eastAsia="標楷體" w:hint="eastAsia"/>
          <w:color w:val="000000"/>
          <w:kern w:val="0"/>
          <w:sz w:val="28"/>
        </w:rPr>
        <w:t>1</w:t>
      </w:r>
      <w:r>
        <w:rPr>
          <w:rFonts w:eastAsia="標楷體"/>
          <w:color w:val="000000"/>
          <w:kern w:val="0"/>
          <w:sz w:val="28"/>
        </w:rPr>
        <w:t>名：台北、台東來回雙人機票乙套</w:t>
      </w:r>
      <w:r>
        <w:rPr>
          <w:rFonts w:eastAsia="標楷體" w:hint="eastAsia"/>
          <w:color w:val="000000"/>
          <w:kern w:val="0"/>
          <w:sz w:val="28"/>
        </w:rPr>
        <w:t>。</w:t>
      </w:r>
    </w:p>
    <w:p w14:paraId="6FD7629D" w14:textId="77777777" w:rsidR="000A1C84" w:rsidRDefault="000A1C84">
      <w:pPr>
        <w:widowControl/>
        <w:spacing w:line="480" w:lineRule="exact"/>
        <w:ind w:firstLineChars="400" w:firstLine="1120"/>
        <w:jc w:val="both"/>
        <w:rPr>
          <w:rFonts w:eastAsia="標楷體" w:hint="eastAsia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貳獎</w:t>
      </w:r>
      <w:r>
        <w:rPr>
          <w:rFonts w:eastAsia="標楷體" w:hint="eastAsia"/>
          <w:color w:val="000000"/>
          <w:kern w:val="0"/>
          <w:sz w:val="28"/>
        </w:rPr>
        <w:t>2</w:t>
      </w:r>
      <w:r>
        <w:rPr>
          <w:rFonts w:eastAsia="標楷體"/>
          <w:color w:val="000000"/>
          <w:kern w:val="0"/>
          <w:sz w:val="28"/>
        </w:rPr>
        <w:t>名：節能開飲機</w:t>
      </w:r>
      <w:r>
        <w:rPr>
          <w:rFonts w:eastAsia="標楷體"/>
          <w:color w:val="000000"/>
          <w:kern w:val="0"/>
          <w:sz w:val="28"/>
        </w:rPr>
        <w:t xml:space="preserve"> </w:t>
      </w:r>
      <w:r>
        <w:rPr>
          <w:rFonts w:eastAsia="標楷體"/>
          <w:color w:val="000000"/>
          <w:kern w:val="0"/>
          <w:sz w:val="28"/>
        </w:rPr>
        <w:t>乙台</w:t>
      </w:r>
      <w:r>
        <w:rPr>
          <w:rFonts w:eastAsia="標楷體" w:hint="eastAsia"/>
          <w:color w:val="000000"/>
          <w:kern w:val="0"/>
          <w:sz w:val="28"/>
        </w:rPr>
        <w:t>。</w:t>
      </w:r>
    </w:p>
    <w:p w14:paraId="34EF1600" w14:textId="77777777" w:rsidR="000A1C84" w:rsidRDefault="000A1C84">
      <w:pPr>
        <w:widowControl/>
        <w:spacing w:line="480" w:lineRule="exact"/>
        <w:ind w:firstLineChars="400" w:firstLine="1120"/>
        <w:jc w:val="both"/>
        <w:rPr>
          <w:rFonts w:eastAsia="標楷體" w:hint="eastAsia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参獎</w:t>
      </w:r>
      <w:r>
        <w:rPr>
          <w:rFonts w:eastAsia="標楷體" w:hint="eastAsia"/>
          <w:color w:val="000000"/>
          <w:kern w:val="0"/>
          <w:sz w:val="28"/>
        </w:rPr>
        <w:t>3</w:t>
      </w:r>
      <w:r>
        <w:rPr>
          <w:rFonts w:eastAsia="標楷體"/>
          <w:color w:val="000000"/>
          <w:kern w:val="0"/>
          <w:sz w:val="28"/>
        </w:rPr>
        <w:t>名：</w:t>
      </w:r>
      <w:r>
        <w:rPr>
          <w:rFonts w:eastAsia="標楷體" w:hint="eastAsia"/>
          <w:color w:val="000000"/>
          <w:kern w:val="0"/>
          <w:sz w:val="28"/>
        </w:rPr>
        <w:t>知名品牌</w:t>
      </w:r>
      <w:r>
        <w:rPr>
          <w:rFonts w:eastAsia="標楷體"/>
          <w:color w:val="000000"/>
          <w:kern w:val="0"/>
          <w:sz w:val="28"/>
        </w:rPr>
        <w:t>運動鞋乙雙</w:t>
      </w:r>
      <w:r>
        <w:rPr>
          <w:rFonts w:eastAsia="標楷體" w:hint="eastAsia"/>
          <w:color w:val="000000"/>
          <w:kern w:val="0"/>
          <w:sz w:val="28"/>
        </w:rPr>
        <w:t>。</w:t>
      </w:r>
    </w:p>
    <w:p w14:paraId="532BC64E" w14:textId="77777777" w:rsidR="000A1C84" w:rsidRDefault="000A1C84">
      <w:pPr>
        <w:widowControl/>
        <w:spacing w:line="480" w:lineRule="exact"/>
        <w:ind w:firstLineChars="400" w:firstLine="1120"/>
        <w:jc w:val="both"/>
        <w:rPr>
          <w:rFonts w:eastAsia="標楷體" w:hint="eastAsia"/>
          <w:color w:val="000000"/>
          <w:kern w:val="0"/>
          <w:sz w:val="28"/>
          <w:szCs w:val="36"/>
        </w:rPr>
      </w:pPr>
      <w:r>
        <w:rPr>
          <w:rFonts w:eastAsia="標楷體"/>
          <w:color w:val="000000"/>
          <w:kern w:val="0"/>
          <w:sz w:val="28"/>
        </w:rPr>
        <w:t>植樹獎</w:t>
      </w:r>
      <w:r>
        <w:rPr>
          <w:rFonts w:eastAsia="標楷體" w:hint="eastAsia"/>
          <w:color w:val="000000"/>
          <w:kern w:val="0"/>
          <w:sz w:val="28"/>
        </w:rPr>
        <w:t>30</w:t>
      </w:r>
      <w:r>
        <w:rPr>
          <w:rFonts w:eastAsia="標楷體"/>
          <w:color w:val="000000"/>
          <w:kern w:val="0"/>
          <w:sz w:val="28"/>
        </w:rPr>
        <w:t>名：「森情滿台灣」活動</w:t>
      </w:r>
      <w:r>
        <w:rPr>
          <w:rFonts w:eastAsia="標楷體"/>
          <w:color w:val="000000"/>
          <w:kern w:val="0"/>
          <w:sz w:val="28"/>
        </w:rPr>
        <w:t xml:space="preserve">T-Shirt </w:t>
      </w:r>
      <w:r>
        <w:rPr>
          <w:rFonts w:eastAsia="標楷體"/>
          <w:color w:val="000000"/>
          <w:kern w:val="0"/>
          <w:sz w:val="28"/>
        </w:rPr>
        <w:t>乙件</w:t>
      </w:r>
      <w:r>
        <w:rPr>
          <w:rFonts w:eastAsia="標楷體"/>
          <w:color w:val="000000"/>
          <w:kern w:val="0"/>
          <w:sz w:val="28"/>
        </w:rPr>
        <w:t xml:space="preserve"> </w:t>
      </w:r>
      <w:r>
        <w:rPr>
          <w:rFonts w:eastAsia="標楷體" w:hint="eastAsia"/>
          <w:color w:val="000000"/>
          <w:kern w:val="0"/>
          <w:sz w:val="28"/>
        </w:rPr>
        <w:t>。</w:t>
      </w:r>
    </w:p>
    <w:p w14:paraId="5163830A" w14:textId="77777777" w:rsidR="000A1C84" w:rsidRDefault="000A1C84">
      <w:pPr>
        <w:widowControl/>
        <w:spacing w:line="480" w:lineRule="exact"/>
        <w:ind w:firstLineChars="100" w:firstLine="280"/>
        <w:jc w:val="both"/>
        <w:rPr>
          <w:rFonts w:eastAsia="標楷體"/>
          <w:color w:val="000000"/>
          <w:kern w:val="0"/>
          <w:sz w:val="28"/>
        </w:rPr>
      </w:pPr>
      <w:r>
        <w:rPr>
          <w:rFonts w:eastAsia="標楷體" w:hint="eastAsia"/>
          <w:color w:val="000000"/>
          <w:kern w:val="0"/>
          <w:sz w:val="28"/>
        </w:rPr>
        <w:t>（三）</w:t>
      </w:r>
      <w:r>
        <w:rPr>
          <w:rFonts w:eastAsia="標楷體"/>
          <w:color w:val="000000"/>
          <w:kern w:val="0"/>
          <w:sz w:val="28"/>
        </w:rPr>
        <w:t>抽獎方式：</w:t>
      </w:r>
    </w:p>
    <w:p w14:paraId="71A6F544" w14:textId="77777777" w:rsidR="000A1C84" w:rsidRDefault="000A1C84">
      <w:pPr>
        <w:widowControl/>
        <w:spacing w:line="480" w:lineRule="exact"/>
        <w:ind w:leftChars="467" w:left="1121"/>
        <w:jc w:val="both"/>
        <w:rPr>
          <w:rFonts w:eastAsia="標楷體"/>
          <w:color w:val="000000"/>
          <w:kern w:val="0"/>
          <w:sz w:val="28"/>
        </w:rPr>
      </w:pPr>
      <w:r>
        <w:rPr>
          <w:rFonts w:eastAsia="標楷體"/>
          <w:color w:val="000000"/>
          <w:kern w:val="0"/>
          <w:sz w:val="28"/>
        </w:rPr>
        <w:t>活動截止後，於</w:t>
      </w:r>
      <w:r>
        <w:rPr>
          <w:rFonts w:eastAsia="標楷體"/>
          <w:color w:val="000000"/>
          <w:kern w:val="0"/>
          <w:sz w:val="28"/>
        </w:rPr>
        <w:t>98</w:t>
      </w:r>
      <w:r>
        <w:rPr>
          <w:rFonts w:eastAsia="標楷體"/>
          <w:color w:val="000000"/>
          <w:kern w:val="0"/>
          <w:sz w:val="28"/>
        </w:rPr>
        <w:t>年</w:t>
      </w:r>
      <w:r>
        <w:rPr>
          <w:rFonts w:eastAsia="標楷體"/>
          <w:color w:val="000000"/>
          <w:kern w:val="0"/>
          <w:sz w:val="28"/>
        </w:rPr>
        <w:t>4</w:t>
      </w:r>
      <w:r>
        <w:rPr>
          <w:rFonts w:eastAsia="標楷體"/>
          <w:color w:val="000000"/>
          <w:kern w:val="0"/>
          <w:sz w:val="28"/>
        </w:rPr>
        <w:t>月</w:t>
      </w:r>
      <w:r>
        <w:rPr>
          <w:rFonts w:eastAsia="標楷體"/>
          <w:color w:val="000000"/>
          <w:kern w:val="0"/>
          <w:sz w:val="28"/>
        </w:rPr>
        <w:t>10</w:t>
      </w:r>
      <w:r>
        <w:rPr>
          <w:rFonts w:eastAsia="標楷體"/>
          <w:color w:val="000000"/>
          <w:kern w:val="0"/>
          <w:sz w:val="28"/>
        </w:rPr>
        <w:t>日邀請</w:t>
      </w:r>
      <w:r>
        <w:rPr>
          <w:rFonts w:eastAsia="標楷體" w:hint="eastAsia"/>
          <w:color w:val="000000"/>
          <w:kern w:val="0"/>
          <w:sz w:val="28"/>
        </w:rPr>
        <w:t>律師</w:t>
      </w:r>
      <w:r>
        <w:rPr>
          <w:rFonts w:eastAsia="標楷體"/>
          <w:color w:val="000000"/>
          <w:kern w:val="0"/>
          <w:sz w:val="28"/>
        </w:rPr>
        <w:t>現場見證</w:t>
      </w:r>
      <w:r>
        <w:rPr>
          <w:rFonts w:eastAsia="標楷體" w:hint="eastAsia"/>
          <w:color w:val="000000"/>
          <w:kern w:val="0"/>
          <w:sz w:val="28"/>
        </w:rPr>
        <w:t>抽獎，並</w:t>
      </w:r>
      <w:r>
        <w:rPr>
          <w:rFonts w:eastAsia="標楷體" w:hint="eastAsia"/>
          <w:color w:val="000000"/>
          <w:sz w:val="28"/>
          <w:szCs w:val="28"/>
        </w:rPr>
        <w:t>於活動網站上公佈得獎名單</w:t>
      </w:r>
      <w:r>
        <w:rPr>
          <w:rFonts w:eastAsia="標楷體"/>
          <w:color w:val="000000"/>
          <w:kern w:val="0"/>
          <w:sz w:val="28"/>
        </w:rPr>
        <w:t>。</w:t>
      </w:r>
      <w:r>
        <w:rPr>
          <w:rFonts w:eastAsia="標楷體" w:hint="eastAsia"/>
          <w:color w:val="000000"/>
          <w:kern w:val="0"/>
          <w:sz w:val="28"/>
        </w:rPr>
        <w:t>得獎者將</w:t>
      </w:r>
      <w:r>
        <w:rPr>
          <w:rFonts w:eastAsia="標楷體"/>
          <w:color w:val="000000"/>
          <w:kern w:val="0"/>
          <w:sz w:val="28"/>
        </w:rPr>
        <w:t>以電話或書面通知</w:t>
      </w:r>
      <w:r>
        <w:rPr>
          <w:rFonts w:eastAsia="標楷體" w:hint="eastAsia"/>
          <w:color w:val="000000"/>
          <w:kern w:val="0"/>
          <w:sz w:val="28"/>
        </w:rPr>
        <w:t>，</w:t>
      </w:r>
      <w:r>
        <w:rPr>
          <w:rFonts w:eastAsia="標楷體"/>
          <w:color w:val="000000"/>
          <w:kern w:val="0"/>
          <w:sz w:val="28"/>
        </w:rPr>
        <w:t>並確認資料完成後，辦理後續領獎事宜。</w:t>
      </w:r>
    </w:p>
    <w:p w14:paraId="2D1C1B5A" w14:textId="77777777" w:rsidR="000A1C84" w:rsidRDefault="000A1C84">
      <w:pPr>
        <w:widowControl/>
        <w:spacing w:line="480" w:lineRule="exact"/>
        <w:ind w:firstLineChars="100" w:firstLine="280"/>
        <w:jc w:val="both"/>
        <w:rPr>
          <w:rFonts w:eastAsia="標楷體"/>
          <w:color w:val="000000"/>
          <w:kern w:val="0"/>
          <w:sz w:val="28"/>
        </w:rPr>
      </w:pPr>
      <w:r>
        <w:rPr>
          <w:rFonts w:eastAsia="標楷體" w:hint="eastAsia"/>
          <w:color w:val="000000"/>
          <w:kern w:val="0"/>
          <w:sz w:val="28"/>
        </w:rPr>
        <w:t>（四）參加規定</w:t>
      </w:r>
      <w:r>
        <w:rPr>
          <w:rFonts w:eastAsia="標楷體"/>
          <w:color w:val="000000"/>
          <w:kern w:val="0"/>
          <w:sz w:val="28"/>
        </w:rPr>
        <w:t>：</w:t>
      </w:r>
    </w:p>
    <w:p w14:paraId="2A522A08" w14:textId="77777777" w:rsidR="000A1C84" w:rsidRDefault="000A1C84">
      <w:pPr>
        <w:widowControl/>
        <w:spacing w:line="480" w:lineRule="exact"/>
        <w:ind w:leftChars="467" w:left="1401" w:hangingChars="100" w:hanging="280"/>
        <w:jc w:val="both"/>
        <w:rPr>
          <w:rFonts w:eastAsia="標楷體" w:hint="eastAsia"/>
          <w:color w:val="000000"/>
          <w:kern w:val="0"/>
          <w:sz w:val="28"/>
          <w:szCs w:val="36"/>
        </w:rPr>
      </w:pPr>
      <w:r>
        <w:rPr>
          <w:rFonts w:eastAsia="標楷體" w:hint="eastAsia"/>
          <w:color w:val="000000"/>
          <w:kern w:val="0"/>
          <w:sz w:val="28"/>
        </w:rPr>
        <w:t>1</w:t>
      </w:r>
      <w:r>
        <w:rPr>
          <w:rFonts w:eastAsia="標楷體" w:hint="eastAsia"/>
          <w:color w:val="000000"/>
          <w:kern w:val="0"/>
          <w:sz w:val="28"/>
        </w:rPr>
        <w:t>、</w:t>
      </w:r>
      <w:r>
        <w:rPr>
          <w:rFonts w:eastAsia="標楷體"/>
          <w:color w:val="000000"/>
          <w:kern w:val="0"/>
          <w:sz w:val="28"/>
        </w:rPr>
        <w:t>請確認填寫的姓名、聯絡方式及地址資料皆為正確資料，所有資料皆會保密，只提供給主辦單位，作為本次活動領獎聯絡用，不會另作其他用途。</w:t>
      </w:r>
      <w:r>
        <w:rPr>
          <w:rFonts w:eastAsia="標楷體" w:hint="eastAsia"/>
          <w:color w:val="000000"/>
          <w:kern w:val="0"/>
          <w:sz w:val="28"/>
          <w:szCs w:val="36"/>
        </w:rPr>
        <w:t xml:space="preserve"> </w:t>
      </w:r>
    </w:p>
    <w:p w14:paraId="2D2342AF" w14:textId="77777777" w:rsidR="000A1C84" w:rsidRDefault="000A1C84">
      <w:pPr>
        <w:widowControl/>
        <w:spacing w:line="480" w:lineRule="exact"/>
        <w:ind w:leftChars="467" w:left="1401" w:hangingChars="100" w:hanging="280"/>
        <w:jc w:val="both"/>
        <w:rPr>
          <w:rFonts w:ascii="Arial Unicode MS" w:eastAsia="Arial Unicode MS" w:hAnsi="Arial Unicode MS" w:hint="eastAsia"/>
          <w:color w:val="000000"/>
        </w:rPr>
      </w:pPr>
      <w:r>
        <w:rPr>
          <w:rFonts w:eastAsia="標楷體" w:hint="eastAsia"/>
          <w:color w:val="000000"/>
          <w:kern w:val="0"/>
          <w:sz w:val="28"/>
        </w:rPr>
        <w:t>2</w:t>
      </w:r>
      <w:r>
        <w:rPr>
          <w:rFonts w:eastAsia="標楷體"/>
          <w:color w:val="000000"/>
          <w:kern w:val="0"/>
          <w:sz w:val="28"/>
        </w:rPr>
        <w:t>、</w:t>
      </w:r>
      <w:r>
        <w:rPr>
          <w:rFonts w:ascii="標楷體" w:eastAsia="標楷體" w:hAnsi="標楷體" w:hint="eastAsia"/>
          <w:color w:val="000000"/>
          <w:sz w:val="28"/>
          <w:szCs w:val="12"/>
        </w:rPr>
        <w:t>嚴禁使用任何違法或會導致他人權益受損之序號輸入方式(如以程式進行序號輸入)，若發現以上情節，主辦單位有權直接取消得獎資格。</w:t>
      </w:r>
    </w:p>
    <w:p w14:paraId="3CC1FBE1" w14:textId="77777777" w:rsidR="000A1C84" w:rsidRDefault="000A1C84">
      <w:pPr>
        <w:widowControl/>
        <w:spacing w:line="480" w:lineRule="exact"/>
        <w:ind w:leftChars="467" w:left="1401" w:hangingChars="100" w:hanging="280"/>
        <w:jc w:val="both"/>
        <w:rPr>
          <w:rFonts w:eastAsia="標楷體"/>
          <w:color w:val="000000"/>
          <w:kern w:val="0"/>
          <w:sz w:val="28"/>
        </w:rPr>
      </w:pPr>
      <w:r>
        <w:rPr>
          <w:rFonts w:eastAsia="標楷體" w:hint="eastAsia"/>
          <w:color w:val="000000"/>
          <w:kern w:val="0"/>
          <w:sz w:val="28"/>
        </w:rPr>
        <w:t>3</w:t>
      </w:r>
      <w:r>
        <w:rPr>
          <w:rFonts w:eastAsia="標楷體"/>
          <w:color w:val="000000"/>
          <w:kern w:val="0"/>
          <w:sz w:val="28"/>
        </w:rPr>
        <w:t>、依中華民國稅法規定，中獎金額超過新台幣</w:t>
      </w:r>
      <w:r>
        <w:rPr>
          <w:rFonts w:eastAsia="標楷體"/>
          <w:color w:val="000000"/>
          <w:kern w:val="0"/>
          <w:sz w:val="28"/>
        </w:rPr>
        <w:t>1,000</w:t>
      </w:r>
      <w:r>
        <w:rPr>
          <w:rFonts w:eastAsia="標楷體"/>
          <w:color w:val="000000"/>
          <w:kern w:val="0"/>
          <w:sz w:val="28"/>
        </w:rPr>
        <w:t>元者，需併入當年度個人所得稅申報。金額超過新台幣</w:t>
      </w:r>
      <w:r>
        <w:rPr>
          <w:rFonts w:eastAsia="標楷體"/>
          <w:color w:val="000000"/>
          <w:kern w:val="0"/>
          <w:sz w:val="28"/>
        </w:rPr>
        <w:t>13,333</w:t>
      </w:r>
      <w:r>
        <w:rPr>
          <w:rFonts w:eastAsia="標楷體"/>
          <w:color w:val="000000"/>
          <w:kern w:val="0"/>
          <w:sz w:val="28"/>
        </w:rPr>
        <w:t>元者，依稅法應先繳納</w:t>
      </w:r>
      <w:r>
        <w:rPr>
          <w:rFonts w:eastAsia="標楷體"/>
          <w:color w:val="000000"/>
          <w:kern w:val="0"/>
          <w:sz w:val="28"/>
        </w:rPr>
        <w:t>10%</w:t>
      </w:r>
      <w:r>
        <w:rPr>
          <w:rFonts w:eastAsia="標楷體"/>
          <w:color w:val="000000"/>
          <w:kern w:val="0"/>
          <w:sz w:val="28"/>
        </w:rPr>
        <w:t>的稅金，得獎人不欲繳納者將喪失中獎資格。</w:t>
      </w:r>
    </w:p>
    <w:p w14:paraId="78E8CB70" w14:textId="77777777" w:rsidR="000A1C84" w:rsidRDefault="000A1C84">
      <w:pPr>
        <w:widowControl/>
        <w:spacing w:line="480" w:lineRule="exact"/>
        <w:ind w:leftChars="467" w:left="1401" w:hangingChars="100" w:hanging="280"/>
        <w:jc w:val="both"/>
        <w:rPr>
          <w:rFonts w:eastAsia="標楷體" w:hint="eastAsia"/>
          <w:color w:val="000000"/>
          <w:sz w:val="28"/>
          <w:szCs w:val="10"/>
        </w:rPr>
      </w:pPr>
    </w:p>
    <w:p w14:paraId="15D18CB0" w14:textId="77777777" w:rsidR="000A1C84" w:rsidRDefault="000A1C84">
      <w:pPr>
        <w:snapToGrid w:val="0"/>
        <w:rPr>
          <w:rFonts w:eastAsia="標楷體" w:hint="eastAsia"/>
          <w:b/>
          <w:bCs/>
          <w:color w:val="000000"/>
          <w:sz w:val="32"/>
          <w:szCs w:val="14"/>
        </w:rPr>
      </w:pPr>
      <w:r>
        <w:rPr>
          <w:rFonts w:eastAsia="標楷體"/>
          <w:color w:val="000000"/>
          <w:sz w:val="28"/>
          <w:szCs w:val="10"/>
        </w:rPr>
        <w:br w:type="page"/>
      </w:r>
      <w:r w:rsidR="002E71C7">
        <w:rPr>
          <w:rFonts w:eastAsia="標楷體" w:hint="eastAsia"/>
          <w:b/>
          <w:color w:val="000000"/>
          <w:sz w:val="32"/>
          <w:szCs w:val="32"/>
        </w:rPr>
        <w:lastRenderedPageBreak/>
        <w:t>附件四：</w:t>
      </w:r>
      <w:r>
        <w:rPr>
          <w:rFonts w:eastAsia="標楷體" w:hint="eastAsia"/>
          <w:b/>
          <w:bCs/>
          <w:color w:val="000000"/>
          <w:kern w:val="0"/>
          <w:sz w:val="32"/>
        </w:rPr>
        <w:t>「</w:t>
      </w:r>
      <w:r>
        <w:rPr>
          <w:rFonts w:eastAsia="標楷體" w:hint="eastAsia"/>
          <w:b/>
          <w:bCs/>
          <w:color w:val="000000"/>
          <w:sz w:val="32"/>
          <w:szCs w:val="14"/>
        </w:rPr>
        <w:t>森愛宣言</w:t>
      </w:r>
      <w:r>
        <w:rPr>
          <w:rFonts w:eastAsia="標楷體" w:hint="eastAsia"/>
          <w:b/>
          <w:bCs/>
          <w:color w:val="000000"/>
          <w:kern w:val="0"/>
          <w:sz w:val="32"/>
        </w:rPr>
        <w:t>」</w:t>
      </w:r>
      <w:r>
        <w:rPr>
          <w:rFonts w:eastAsia="標楷體" w:hint="eastAsia"/>
          <w:b/>
          <w:bCs/>
          <w:color w:val="000000"/>
          <w:sz w:val="32"/>
          <w:szCs w:val="14"/>
        </w:rPr>
        <w:t>新詩創作徵選活動</w:t>
      </w:r>
    </w:p>
    <w:p w14:paraId="230EFF4D" w14:textId="77777777" w:rsidR="000A1C84" w:rsidRDefault="000A1C84">
      <w:pPr>
        <w:snapToGrid w:val="0"/>
        <w:rPr>
          <w:rFonts w:eastAsia="標楷體" w:hint="eastAsia"/>
          <w:b/>
          <w:bCs/>
          <w:color w:val="000000"/>
          <w:sz w:val="32"/>
          <w:szCs w:val="10"/>
        </w:rPr>
      </w:pPr>
    </w:p>
    <w:p w14:paraId="1164EBC4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/>
          <w:color w:val="000000"/>
          <w:sz w:val="28"/>
        </w:rPr>
        <w:t>發揮你的創意、結合你的行動力，現在就請你拿起筆，</w:t>
      </w:r>
      <w:r>
        <w:rPr>
          <w:rFonts w:eastAsia="標楷體" w:hint="eastAsia"/>
          <w:color w:val="000000"/>
          <w:sz w:val="28"/>
        </w:rPr>
        <w:t>請以「森情」為主軸，並運用新詩的形式創作，寫下您的百字「森愛宣言」。</w:t>
      </w:r>
    </w:p>
    <w:p w14:paraId="67B579EB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（一）參加</w:t>
      </w:r>
      <w:r>
        <w:rPr>
          <w:rFonts w:eastAsia="標楷體"/>
          <w:color w:val="000000"/>
          <w:sz w:val="28"/>
        </w:rPr>
        <w:t>對象：全國</w:t>
      </w:r>
      <w:r>
        <w:rPr>
          <w:rFonts w:eastAsia="標楷體" w:hint="eastAsia"/>
          <w:color w:val="000000"/>
          <w:sz w:val="28"/>
        </w:rPr>
        <w:t>民眾</w:t>
      </w:r>
    </w:p>
    <w:p w14:paraId="381323A8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（二）</w:t>
      </w:r>
      <w:r>
        <w:rPr>
          <w:rFonts w:eastAsia="標楷體"/>
          <w:color w:val="000000"/>
          <w:sz w:val="28"/>
        </w:rPr>
        <w:t>活動日期：</w:t>
      </w:r>
      <w:r>
        <w:rPr>
          <w:rFonts w:eastAsia="標楷體" w:hint="eastAsia"/>
          <w:color w:val="000000"/>
          <w:sz w:val="28"/>
        </w:rPr>
        <w:t>即日起至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3"/>
          <w:attr w:name="Year" w:val="1998"/>
        </w:smartTagPr>
        <w:r>
          <w:rPr>
            <w:rFonts w:eastAsia="標楷體" w:hint="eastAsia"/>
            <w:color w:val="000000"/>
            <w:sz w:val="28"/>
          </w:rPr>
          <w:t>98</w:t>
        </w:r>
        <w:r>
          <w:rPr>
            <w:rFonts w:eastAsia="標楷體" w:hint="eastAsia"/>
            <w:color w:val="000000"/>
            <w:sz w:val="28"/>
          </w:rPr>
          <w:t>年</w:t>
        </w:r>
        <w:r>
          <w:rPr>
            <w:rFonts w:eastAsia="標楷體" w:hint="eastAsia"/>
            <w:color w:val="000000"/>
            <w:sz w:val="28"/>
          </w:rPr>
          <w:t>3</w:t>
        </w:r>
        <w:r>
          <w:rPr>
            <w:rFonts w:eastAsia="標楷體"/>
            <w:color w:val="000000"/>
            <w:sz w:val="28"/>
          </w:rPr>
          <w:t>月</w:t>
        </w:r>
        <w:r>
          <w:rPr>
            <w:rFonts w:eastAsia="標楷體" w:hint="eastAsia"/>
            <w:color w:val="000000"/>
            <w:sz w:val="28"/>
          </w:rPr>
          <w:t>31</w:t>
        </w:r>
        <w:r>
          <w:rPr>
            <w:rFonts w:eastAsia="標楷體"/>
            <w:color w:val="000000"/>
            <w:sz w:val="28"/>
          </w:rPr>
          <w:t>日</w:t>
        </w:r>
      </w:smartTag>
    </w:p>
    <w:p w14:paraId="514BC477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（三）</w:t>
      </w:r>
      <w:r>
        <w:rPr>
          <w:rFonts w:eastAsia="標楷體"/>
          <w:color w:val="000000"/>
          <w:sz w:val="28"/>
        </w:rPr>
        <w:t>徵選</w:t>
      </w:r>
      <w:r>
        <w:rPr>
          <w:rFonts w:eastAsia="標楷體" w:hint="eastAsia"/>
          <w:color w:val="000000"/>
          <w:sz w:val="28"/>
        </w:rPr>
        <w:t>內容</w:t>
      </w:r>
      <w:r>
        <w:rPr>
          <w:rFonts w:eastAsia="標楷體"/>
          <w:color w:val="000000"/>
          <w:sz w:val="28"/>
        </w:rPr>
        <w:t>：</w:t>
      </w:r>
      <w:r>
        <w:rPr>
          <w:rFonts w:eastAsia="標楷體" w:hint="eastAsia"/>
          <w:color w:val="000000"/>
          <w:sz w:val="28"/>
        </w:rPr>
        <w:t>新詩創作</w:t>
      </w:r>
    </w:p>
    <w:p w14:paraId="62BCDA4D" w14:textId="77777777" w:rsidR="000A1C84" w:rsidRDefault="000A1C84">
      <w:pPr>
        <w:spacing w:line="480" w:lineRule="exact"/>
        <w:ind w:leftChars="117" w:left="1121" w:hangingChars="300" w:hanging="84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（四）創作主</w:t>
      </w:r>
      <w:r>
        <w:rPr>
          <w:rFonts w:eastAsia="標楷體"/>
          <w:color w:val="000000"/>
          <w:sz w:val="28"/>
        </w:rPr>
        <w:t>題：</w:t>
      </w:r>
      <w:r>
        <w:rPr>
          <w:rFonts w:eastAsia="標楷體" w:hint="eastAsia"/>
          <w:sz w:val="28"/>
        </w:rPr>
        <w:t>以讚詠森林、森林的好處、植樹綠化、森活與生活等森林與人之間密切關係為主題皆可。</w:t>
      </w:r>
    </w:p>
    <w:p w14:paraId="020FAA59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（五）活動辦法</w:t>
      </w:r>
      <w:r>
        <w:rPr>
          <w:rFonts w:eastAsia="標楷體"/>
          <w:color w:val="000000"/>
          <w:sz w:val="28"/>
        </w:rPr>
        <w:t>：</w:t>
      </w:r>
    </w:p>
    <w:p w14:paraId="2E06BACD" w14:textId="77777777" w:rsidR="000A1C84" w:rsidRDefault="000A1C84">
      <w:pPr>
        <w:spacing w:line="480" w:lineRule="exact"/>
        <w:ind w:leftChars="351" w:left="1402" w:hangingChars="200" w:hanging="56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1</w:t>
      </w:r>
      <w:r>
        <w:rPr>
          <w:rFonts w:eastAsia="標楷體" w:hint="eastAsia"/>
          <w:color w:val="000000"/>
          <w:sz w:val="28"/>
        </w:rPr>
        <w:t>、新詩內容需敘明：您要為誰種樹？種下何種樹？為什麼要為他</w:t>
      </w:r>
      <w:r>
        <w:rPr>
          <w:rFonts w:eastAsia="標楷體"/>
          <w:color w:val="000000"/>
          <w:sz w:val="28"/>
        </w:rPr>
        <w:t>/</w:t>
      </w:r>
      <w:r>
        <w:rPr>
          <w:rFonts w:eastAsia="標楷體" w:hint="eastAsia"/>
          <w:color w:val="000000"/>
          <w:sz w:val="28"/>
        </w:rPr>
        <w:t>她種下這棵樹？在什麼時候種下這棵樹？傳達給您深愛的他</w:t>
      </w:r>
      <w:r>
        <w:rPr>
          <w:rFonts w:eastAsia="標楷體"/>
          <w:color w:val="000000"/>
          <w:sz w:val="28"/>
        </w:rPr>
        <w:t>/</w:t>
      </w:r>
      <w:r>
        <w:rPr>
          <w:rFonts w:eastAsia="標楷體" w:hint="eastAsia"/>
          <w:color w:val="000000"/>
          <w:sz w:val="28"/>
        </w:rPr>
        <w:t>她。</w:t>
      </w:r>
      <w:r>
        <w:rPr>
          <w:rFonts w:eastAsia="標楷體" w:hint="eastAsia"/>
          <w:color w:val="000000"/>
          <w:sz w:val="28"/>
        </w:rPr>
        <w:t xml:space="preserve"> </w:t>
      </w:r>
    </w:p>
    <w:p w14:paraId="5339133B" w14:textId="77777777" w:rsidR="000A1C84" w:rsidRDefault="000A1C84">
      <w:pPr>
        <w:spacing w:line="480" w:lineRule="exact"/>
        <w:ind w:leftChars="342" w:left="1381" w:hangingChars="200" w:hanging="56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2</w:t>
      </w:r>
      <w:r>
        <w:rPr>
          <w:rFonts w:eastAsia="標楷體" w:hint="eastAsia"/>
          <w:color w:val="000000"/>
          <w:sz w:val="28"/>
        </w:rPr>
        <w:t>、</w:t>
      </w:r>
      <w:r>
        <w:rPr>
          <w:rFonts w:eastAsia="標楷體"/>
          <w:color w:val="000000"/>
          <w:sz w:val="28"/>
        </w:rPr>
        <w:t>即日起至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3"/>
          <w:attr w:name="Year" w:val="1998"/>
        </w:smartTagPr>
        <w:r>
          <w:rPr>
            <w:rFonts w:eastAsia="標楷體"/>
            <w:color w:val="000000"/>
            <w:sz w:val="28"/>
          </w:rPr>
          <w:t>9</w:t>
        </w:r>
        <w:r>
          <w:rPr>
            <w:rFonts w:eastAsia="標楷體" w:hint="eastAsia"/>
            <w:color w:val="000000"/>
            <w:sz w:val="28"/>
          </w:rPr>
          <w:t>8</w:t>
        </w:r>
        <w:r>
          <w:rPr>
            <w:rFonts w:eastAsia="標楷體"/>
            <w:color w:val="000000"/>
            <w:sz w:val="28"/>
          </w:rPr>
          <w:t>年</w:t>
        </w:r>
        <w:r>
          <w:rPr>
            <w:rFonts w:eastAsia="標楷體" w:hint="eastAsia"/>
            <w:color w:val="000000"/>
            <w:sz w:val="28"/>
          </w:rPr>
          <w:t>3</w:t>
        </w:r>
        <w:r>
          <w:rPr>
            <w:rFonts w:eastAsia="標楷體"/>
            <w:color w:val="000000"/>
            <w:sz w:val="28"/>
          </w:rPr>
          <w:t>月</w:t>
        </w:r>
        <w:r>
          <w:rPr>
            <w:rFonts w:eastAsia="標楷體" w:hint="eastAsia"/>
            <w:color w:val="000000"/>
            <w:sz w:val="28"/>
          </w:rPr>
          <w:t>31</w:t>
        </w:r>
        <w:r>
          <w:rPr>
            <w:rFonts w:eastAsia="標楷體"/>
            <w:color w:val="000000"/>
            <w:sz w:val="28"/>
          </w:rPr>
          <w:t>日</w:t>
        </w:r>
      </w:smartTag>
      <w:r>
        <w:rPr>
          <w:rFonts w:eastAsia="標楷體" w:hint="eastAsia"/>
          <w:color w:val="000000"/>
          <w:sz w:val="28"/>
        </w:rPr>
        <w:t>24</w:t>
      </w:r>
      <w:r>
        <w:rPr>
          <w:rFonts w:eastAsia="標楷體" w:hint="eastAsia"/>
          <w:color w:val="000000"/>
          <w:sz w:val="28"/>
        </w:rPr>
        <w:t>：</w:t>
      </w:r>
      <w:r>
        <w:rPr>
          <w:rFonts w:eastAsia="標楷體" w:hint="eastAsia"/>
          <w:color w:val="000000"/>
          <w:sz w:val="28"/>
        </w:rPr>
        <w:t>00</w:t>
      </w:r>
      <w:r>
        <w:rPr>
          <w:rFonts w:eastAsia="標楷體"/>
          <w:color w:val="000000"/>
          <w:sz w:val="28"/>
        </w:rPr>
        <w:t>前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/>
          <w:color w:val="000000"/>
          <w:sz w:val="28"/>
          <w:szCs w:val="28"/>
        </w:rPr>
        <w:t>以系統時間為憑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/>
          <w:color w:val="000000"/>
          <w:sz w:val="28"/>
        </w:rPr>
        <w:t>，</w:t>
      </w:r>
      <w:r>
        <w:rPr>
          <w:rFonts w:eastAsia="標楷體" w:hint="eastAsia"/>
          <w:color w:val="000000"/>
          <w:sz w:val="28"/>
        </w:rPr>
        <w:t>將您創作的新詩上傳至植樹月活動網站</w:t>
      </w:r>
      <w:r>
        <w:rPr>
          <w:rFonts w:eastAsia="標楷體"/>
          <w:color w:val="000000"/>
          <w:sz w:val="28"/>
        </w:rPr>
        <w:t>，</w:t>
      </w:r>
      <w:r>
        <w:rPr>
          <w:rFonts w:eastAsia="標楷體" w:hint="eastAsia"/>
          <w:color w:val="000000"/>
          <w:sz w:val="28"/>
        </w:rPr>
        <w:t>就有機會把多項好禮抱回家！</w:t>
      </w:r>
      <w:r>
        <w:rPr>
          <w:rFonts w:eastAsia="標楷體"/>
          <w:color w:val="000000"/>
          <w:sz w:val="28"/>
        </w:rPr>
        <w:t>詳細活動辦法請上</w:t>
      </w:r>
      <w:r>
        <w:rPr>
          <w:rFonts w:eastAsia="標楷體"/>
          <w:color w:val="000000"/>
          <w:sz w:val="28"/>
        </w:rPr>
        <w:t>http://</w:t>
      </w:r>
      <w:r>
        <w:rPr>
          <w:rFonts w:eastAsia="標楷體" w:hint="eastAsia"/>
          <w:color w:val="000000"/>
          <w:sz w:val="28"/>
        </w:rPr>
        <w:t xml:space="preserve">www.forest.gov..tw </w:t>
      </w:r>
      <w:r>
        <w:rPr>
          <w:rFonts w:eastAsia="標楷體" w:hint="eastAsia"/>
          <w:color w:val="000000"/>
          <w:sz w:val="28"/>
        </w:rPr>
        <w:t>點選「森情滿台灣」活動連結</w:t>
      </w:r>
      <w:r>
        <w:rPr>
          <w:rFonts w:eastAsia="標楷體"/>
          <w:color w:val="000000"/>
          <w:sz w:val="28"/>
        </w:rPr>
        <w:t>查詢</w:t>
      </w:r>
      <w:r>
        <w:rPr>
          <w:rFonts w:eastAsia="標楷體" w:hint="eastAsia"/>
          <w:color w:val="000000"/>
          <w:sz w:val="28"/>
        </w:rPr>
        <w:t>。</w:t>
      </w:r>
    </w:p>
    <w:p w14:paraId="4FA39739" w14:textId="77777777" w:rsidR="000A1C84" w:rsidRDefault="000A1C84">
      <w:pPr>
        <w:spacing w:line="480" w:lineRule="exact"/>
        <w:ind w:leftChars="117" w:left="2521" w:hangingChars="800" w:hanging="224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（六）</w:t>
      </w:r>
      <w:r>
        <w:rPr>
          <w:rFonts w:eastAsia="標楷體"/>
          <w:color w:val="000000"/>
          <w:sz w:val="28"/>
        </w:rPr>
        <w:t>評分方式：內容</w:t>
      </w:r>
      <w:r>
        <w:rPr>
          <w:rFonts w:eastAsia="標楷體" w:hint="eastAsia"/>
          <w:color w:val="000000"/>
          <w:sz w:val="28"/>
        </w:rPr>
        <w:t>架構</w:t>
      </w:r>
      <w:r>
        <w:rPr>
          <w:rFonts w:eastAsia="標楷體" w:hint="eastAsia"/>
          <w:sz w:val="28"/>
        </w:rPr>
        <w:t>是否符合創作主題</w:t>
      </w:r>
      <w:r>
        <w:rPr>
          <w:rFonts w:eastAsia="標楷體"/>
          <w:color w:val="000000"/>
          <w:sz w:val="28"/>
        </w:rPr>
        <w:t>40%</w:t>
      </w:r>
      <w:r>
        <w:rPr>
          <w:rFonts w:eastAsia="標楷體" w:hint="eastAsia"/>
          <w:color w:val="000000"/>
          <w:sz w:val="28"/>
        </w:rPr>
        <w:t>、</w:t>
      </w:r>
      <w:r>
        <w:rPr>
          <w:rFonts w:eastAsia="標楷體"/>
          <w:color w:val="000000"/>
          <w:sz w:val="28"/>
        </w:rPr>
        <w:t>創意</w:t>
      </w:r>
      <w:r>
        <w:rPr>
          <w:rFonts w:eastAsia="標楷體"/>
          <w:color w:val="000000"/>
          <w:sz w:val="28"/>
        </w:rPr>
        <w:t>30%</w:t>
      </w:r>
      <w:r>
        <w:rPr>
          <w:rFonts w:eastAsia="標楷體" w:hint="eastAsia"/>
          <w:color w:val="000000"/>
          <w:sz w:val="28"/>
        </w:rPr>
        <w:t>、</w:t>
      </w:r>
      <w:r>
        <w:rPr>
          <w:rFonts w:eastAsia="標楷體"/>
          <w:color w:val="000000"/>
          <w:sz w:val="28"/>
        </w:rPr>
        <w:t>文字表達</w:t>
      </w:r>
      <w:r>
        <w:rPr>
          <w:rFonts w:eastAsia="標楷體" w:hint="eastAsia"/>
          <w:color w:val="000000"/>
          <w:sz w:val="28"/>
        </w:rPr>
        <w:t>30</w:t>
      </w:r>
      <w:r>
        <w:rPr>
          <w:rFonts w:eastAsia="標楷體"/>
          <w:color w:val="000000"/>
          <w:sz w:val="28"/>
        </w:rPr>
        <w:t>%</w:t>
      </w:r>
      <w:r>
        <w:rPr>
          <w:rFonts w:eastAsia="標楷體" w:hint="eastAsia"/>
          <w:color w:val="000000"/>
          <w:sz w:val="28"/>
        </w:rPr>
        <w:t>。</w:t>
      </w:r>
    </w:p>
    <w:p w14:paraId="51ED48E9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（七）</w:t>
      </w:r>
      <w:r>
        <w:rPr>
          <w:rFonts w:eastAsia="標楷體"/>
          <w:color w:val="000000"/>
          <w:sz w:val="28"/>
        </w:rPr>
        <w:t>評選公</w:t>
      </w:r>
      <w:r>
        <w:rPr>
          <w:rFonts w:eastAsia="標楷體" w:hint="eastAsia"/>
          <w:color w:val="000000"/>
          <w:sz w:val="28"/>
        </w:rPr>
        <w:t>布</w:t>
      </w:r>
      <w:r>
        <w:rPr>
          <w:rFonts w:eastAsia="標楷體"/>
          <w:color w:val="000000"/>
          <w:sz w:val="28"/>
        </w:rPr>
        <w:t>：</w:t>
      </w:r>
    </w:p>
    <w:p w14:paraId="1712FF5E" w14:textId="77777777" w:rsidR="000A1C84" w:rsidRDefault="000A1C84">
      <w:pPr>
        <w:spacing w:line="480" w:lineRule="exact"/>
        <w:ind w:leftChars="467" w:left="1401" w:hangingChars="100" w:hanging="28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1</w:t>
      </w:r>
      <w:r>
        <w:rPr>
          <w:rFonts w:eastAsia="標楷體" w:hint="eastAsia"/>
          <w:color w:val="000000"/>
          <w:sz w:val="28"/>
        </w:rPr>
        <w:t>、</w:t>
      </w:r>
      <w:r>
        <w:rPr>
          <w:rFonts w:eastAsia="標楷體"/>
          <w:color w:val="000000"/>
          <w:sz w:val="28"/>
        </w:rPr>
        <w:t>由執行單位成立評選委員會於</w:t>
      </w:r>
      <w:r>
        <w:rPr>
          <w:rFonts w:eastAsia="標楷體"/>
          <w:color w:val="000000"/>
          <w:sz w:val="28"/>
        </w:rPr>
        <w:t>9</w:t>
      </w:r>
      <w:r>
        <w:rPr>
          <w:rFonts w:eastAsia="標楷體" w:hint="eastAsia"/>
          <w:color w:val="000000"/>
          <w:sz w:val="28"/>
        </w:rPr>
        <w:t>8</w:t>
      </w:r>
      <w:r>
        <w:rPr>
          <w:rFonts w:eastAsia="標楷體"/>
          <w:color w:val="000000"/>
          <w:sz w:val="28"/>
        </w:rPr>
        <w:t>年</w:t>
      </w:r>
      <w:r>
        <w:rPr>
          <w:rFonts w:eastAsia="標楷體" w:hint="eastAsia"/>
          <w:color w:val="000000"/>
          <w:sz w:val="28"/>
        </w:rPr>
        <w:t>4</w:t>
      </w:r>
      <w:r>
        <w:rPr>
          <w:rFonts w:eastAsia="標楷體"/>
          <w:color w:val="000000"/>
          <w:sz w:val="28"/>
        </w:rPr>
        <w:t>月</w:t>
      </w:r>
      <w:r>
        <w:rPr>
          <w:rFonts w:eastAsia="標楷體" w:hint="eastAsia"/>
          <w:color w:val="000000"/>
          <w:sz w:val="28"/>
        </w:rPr>
        <w:t>初</w:t>
      </w:r>
      <w:r>
        <w:rPr>
          <w:rFonts w:eastAsia="標楷體"/>
          <w:color w:val="000000"/>
          <w:sz w:val="28"/>
        </w:rPr>
        <w:t>公開評選，召開</w:t>
      </w:r>
      <w:r>
        <w:rPr>
          <w:rFonts w:eastAsia="標楷體" w:hint="eastAsia"/>
          <w:color w:val="000000"/>
          <w:sz w:val="28"/>
        </w:rPr>
        <w:t>一</w:t>
      </w:r>
      <w:r>
        <w:rPr>
          <w:rFonts w:eastAsia="標楷體"/>
          <w:color w:val="000000"/>
          <w:sz w:val="28"/>
        </w:rPr>
        <w:t>次評選會議，選出</w:t>
      </w:r>
      <w:r>
        <w:rPr>
          <w:rFonts w:eastAsia="標楷體" w:hint="eastAsia"/>
          <w:color w:val="000000"/>
          <w:sz w:val="28"/>
        </w:rPr>
        <w:t>前三</w:t>
      </w:r>
      <w:r>
        <w:rPr>
          <w:rFonts w:eastAsia="標楷體"/>
          <w:color w:val="000000"/>
          <w:sz w:val="28"/>
        </w:rPr>
        <w:t>名優勝作品，與</w:t>
      </w:r>
      <w:r>
        <w:rPr>
          <w:rFonts w:eastAsia="標楷體" w:hint="eastAsia"/>
          <w:color w:val="000000"/>
          <w:sz w:val="28"/>
        </w:rPr>
        <w:t>10</w:t>
      </w:r>
      <w:r>
        <w:rPr>
          <w:rFonts w:eastAsia="標楷體"/>
          <w:color w:val="000000"/>
          <w:sz w:val="28"/>
        </w:rPr>
        <w:t>名</w:t>
      </w:r>
      <w:r>
        <w:rPr>
          <w:rFonts w:eastAsia="標楷體" w:hint="eastAsia"/>
          <w:color w:val="000000"/>
          <w:sz w:val="28"/>
        </w:rPr>
        <w:t>佳作。</w:t>
      </w:r>
    </w:p>
    <w:p w14:paraId="4EDB8221" w14:textId="77777777" w:rsidR="000A1C84" w:rsidRDefault="000A1C84">
      <w:pPr>
        <w:spacing w:line="480" w:lineRule="exact"/>
        <w:ind w:leftChars="467" w:left="1401" w:hangingChars="100" w:hanging="28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2</w:t>
      </w:r>
      <w:r>
        <w:rPr>
          <w:rFonts w:eastAsia="標楷體" w:hint="eastAsia"/>
          <w:color w:val="000000"/>
          <w:sz w:val="28"/>
        </w:rPr>
        <w:t>、</w:t>
      </w:r>
      <w:r>
        <w:rPr>
          <w:rFonts w:eastAsia="標楷體"/>
          <w:color w:val="000000"/>
          <w:sz w:val="28"/>
        </w:rPr>
        <w:t>得獎名單於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0"/>
          <w:attr w:name="Month" w:val="4"/>
          <w:attr w:name="Year" w:val="1998"/>
        </w:smartTagPr>
        <w:r>
          <w:rPr>
            <w:rFonts w:eastAsia="標楷體"/>
            <w:color w:val="000000"/>
            <w:sz w:val="28"/>
          </w:rPr>
          <w:t>9</w:t>
        </w:r>
        <w:r>
          <w:rPr>
            <w:rFonts w:eastAsia="標楷體" w:hint="eastAsia"/>
            <w:color w:val="000000"/>
            <w:sz w:val="28"/>
          </w:rPr>
          <w:t>8</w:t>
        </w:r>
        <w:r>
          <w:rPr>
            <w:rFonts w:eastAsia="標楷體"/>
            <w:color w:val="000000"/>
            <w:sz w:val="28"/>
          </w:rPr>
          <w:t>年</w:t>
        </w:r>
        <w:r>
          <w:rPr>
            <w:rFonts w:eastAsia="標楷體" w:hint="eastAsia"/>
            <w:color w:val="000000"/>
            <w:sz w:val="28"/>
          </w:rPr>
          <w:t>4</w:t>
        </w:r>
        <w:r>
          <w:rPr>
            <w:rFonts w:eastAsia="標楷體"/>
            <w:color w:val="000000"/>
            <w:sz w:val="28"/>
          </w:rPr>
          <w:t>月</w:t>
        </w:r>
        <w:r>
          <w:rPr>
            <w:rFonts w:eastAsia="標楷體" w:hint="eastAsia"/>
            <w:color w:val="000000"/>
            <w:sz w:val="28"/>
          </w:rPr>
          <w:t>10</w:t>
        </w:r>
        <w:r>
          <w:rPr>
            <w:rFonts w:eastAsia="標楷體" w:hint="eastAsia"/>
            <w:color w:val="000000"/>
            <w:sz w:val="28"/>
          </w:rPr>
          <w:t>日</w:t>
        </w:r>
      </w:smartTag>
      <w:r>
        <w:rPr>
          <w:rFonts w:eastAsia="標楷體"/>
          <w:color w:val="000000"/>
          <w:sz w:val="28"/>
        </w:rPr>
        <w:t>公</w:t>
      </w:r>
      <w:r>
        <w:rPr>
          <w:rFonts w:eastAsia="標楷體" w:hint="eastAsia"/>
          <w:color w:val="000000"/>
          <w:sz w:val="28"/>
        </w:rPr>
        <w:t>布</w:t>
      </w:r>
      <w:r>
        <w:rPr>
          <w:rFonts w:eastAsia="標楷體"/>
          <w:color w:val="000000"/>
          <w:sz w:val="28"/>
        </w:rPr>
        <w:t>於</w:t>
      </w:r>
      <w:r>
        <w:rPr>
          <w:rFonts w:eastAsia="標楷體" w:hint="eastAsia"/>
          <w:color w:val="000000"/>
          <w:sz w:val="28"/>
        </w:rPr>
        <w:t>植樹月活動網站</w:t>
      </w:r>
      <w:r>
        <w:rPr>
          <w:rFonts w:eastAsia="標楷體"/>
          <w:color w:val="000000"/>
          <w:sz w:val="28"/>
        </w:rPr>
        <w:t>，並以專函通知得獎</w:t>
      </w:r>
      <w:r>
        <w:rPr>
          <w:rFonts w:eastAsia="標楷體" w:hint="eastAsia"/>
          <w:color w:val="000000"/>
          <w:sz w:val="28"/>
        </w:rPr>
        <w:t>。</w:t>
      </w:r>
    </w:p>
    <w:p w14:paraId="561C02AE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（八）</w:t>
      </w:r>
      <w:r>
        <w:rPr>
          <w:rFonts w:eastAsia="標楷體"/>
          <w:color w:val="000000"/>
          <w:sz w:val="28"/>
        </w:rPr>
        <w:t>獎勵方式</w:t>
      </w:r>
      <w:r>
        <w:rPr>
          <w:rFonts w:eastAsia="標楷體" w:hint="eastAsia"/>
          <w:color w:val="000000"/>
          <w:sz w:val="28"/>
        </w:rPr>
        <w:t>：</w:t>
      </w:r>
    </w:p>
    <w:p w14:paraId="0B9FAD1F" w14:textId="77777777" w:rsidR="000A1C84" w:rsidRDefault="000A1C84">
      <w:pPr>
        <w:spacing w:line="480" w:lineRule="exact"/>
        <w:ind w:firstLineChars="400" w:firstLine="1120"/>
        <w:rPr>
          <w:rFonts w:eastAsia="標楷體"/>
          <w:sz w:val="28"/>
        </w:rPr>
      </w:pPr>
      <w:r>
        <w:rPr>
          <w:rFonts w:eastAsia="標楷體" w:hint="eastAsia"/>
          <w:sz w:val="28"/>
        </w:rPr>
        <w:t>第一名：頒發獎金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萬元及獎狀乙紙。</w:t>
      </w:r>
    </w:p>
    <w:p w14:paraId="07C144EC" w14:textId="77777777" w:rsidR="000A1C84" w:rsidRDefault="000A1C84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　</w:t>
      </w:r>
      <w:r>
        <w:rPr>
          <w:rFonts w:eastAsia="標楷體" w:hint="eastAsia"/>
          <w:sz w:val="28"/>
        </w:rPr>
        <w:t xml:space="preserve">      </w:t>
      </w:r>
      <w:r>
        <w:rPr>
          <w:rFonts w:eastAsia="標楷體" w:hint="eastAsia"/>
          <w:sz w:val="28"/>
        </w:rPr>
        <w:t>第二名：頒發獎金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萬元及獎狀乙紙。</w:t>
      </w:r>
    </w:p>
    <w:p w14:paraId="1C7DD03A" w14:textId="77777777" w:rsidR="000A1C84" w:rsidRDefault="000A1C84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28"/>
        </w:rPr>
        <w:t xml:space="preserve">　</w:t>
      </w:r>
      <w:r>
        <w:rPr>
          <w:rFonts w:eastAsia="標楷體" w:hint="eastAsia"/>
          <w:sz w:val="28"/>
        </w:rPr>
        <w:t xml:space="preserve">      </w:t>
      </w:r>
      <w:r>
        <w:rPr>
          <w:rFonts w:eastAsia="標楷體" w:hint="eastAsia"/>
          <w:sz w:val="28"/>
        </w:rPr>
        <w:t>第三名：頒發獎金</w:t>
      </w:r>
      <w:r>
        <w:rPr>
          <w:rFonts w:eastAsia="標楷體" w:hint="eastAsia"/>
          <w:sz w:val="28"/>
        </w:rPr>
        <w:t>5</w:t>
      </w:r>
      <w:r>
        <w:rPr>
          <w:rFonts w:eastAsia="標楷體" w:hint="eastAsia"/>
          <w:sz w:val="28"/>
        </w:rPr>
        <w:t>千元及獎狀乙紙。</w:t>
      </w:r>
    </w:p>
    <w:p w14:paraId="21AA0748" w14:textId="77777777" w:rsidR="000A1C84" w:rsidRDefault="000A1C84">
      <w:pPr>
        <w:spacing w:line="480" w:lineRule="exact"/>
        <w:ind w:firstLineChars="400" w:firstLine="112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sz w:val="28"/>
        </w:rPr>
        <w:t>佳作</w:t>
      </w:r>
      <w:r>
        <w:rPr>
          <w:rFonts w:eastAsia="標楷體" w:hint="eastAsia"/>
          <w:sz w:val="28"/>
        </w:rPr>
        <w:t>10</w:t>
      </w:r>
      <w:r>
        <w:rPr>
          <w:rFonts w:eastAsia="標楷體" w:hint="eastAsia"/>
          <w:sz w:val="28"/>
        </w:rPr>
        <w:t>名：每人頒發獎金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千元及獎狀乙紙。</w:t>
      </w:r>
    </w:p>
    <w:p w14:paraId="12E61034" w14:textId="77777777" w:rsidR="000A1C84" w:rsidRDefault="000A1C84">
      <w:pPr>
        <w:spacing w:line="480" w:lineRule="exact"/>
        <w:ind w:firstLineChars="100" w:firstLine="28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lastRenderedPageBreak/>
        <w:t>（九）</w:t>
      </w:r>
      <w:r>
        <w:rPr>
          <w:rFonts w:eastAsia="標楷體"/>
          <w:color w:val="000000"/>
          <w:sz w:val="28"/>
        </w:rPr>
        <w:t>參賽規定</w:t>
      </w:r>
      <w:r>
        <w:rPr>
          <w:rFonts w:eastAsia="標楷體" w:hint="eastAsia"/>
          <w:color w:val="000000"/>
          <w:sz w:val="28"/>
        </w:rPr>
        <w:t>：</w:t>
      </w:r>
    </w:p>
    <w:p w14:paraId="1F085377" w14:textId="77777777" w:rsidR="000A1C84" w:rsidRDefault="000A1C84">
      <w:pPr>
        <w:spacing w:line="480" w:lineRule="exact"/>
        <w:ind w:firstLineChars="400" w:firstLine="112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1</w:t>
      </w:r>
      <w:r>
        <w:rPr>
          <w:rFonts w:eastAsia="標楷體" w:hint="eastAsia"/>
          <w:color w:val="000000"/>
          <w:sz w:val="28"/>
        </w:rPr>
        <w:t>、</w:t>
      </w:r>
      <w:r>
        <w:rPr>
          <w:rFonts w:eastAsia="標楷體"/>
          <w:color w:val="000000"/>
          <w:sz w:val="28"/>
        </w:rPr>
        <w:t>參賽作品</w:t>
      </w:r>
      <w:r>
        <w:rPr>
          <w:rFonts w:eastAsia="標楷體" w:hint="eastAsia"/>
          <w:color w:val="000000"/>
          <w:sz w:val="28"/>
        </w:rPr>
        <w:t>一律</w:t>
      </w:r>
      <w:r>
        <w:rPr>
          <w:rFonts w:eastAsia="標楷體"/>
          <w:color w:val="000000"/>
          <w:sz w:val="28"/>
        </w:rPr>
        <w:t>不退件</w:t>
      </w:r>
      <w:r>
        <w:rPr>
          <w:rFonts w:eastAsia="標楷體" w:hint="eastAsia"/>
          <w:color w:val="000000"/>
          <w:sz w:val="28"/>
        </w:rPr>
        <w:t>。</w:t>
      </w:r>
    </w:p>
    <w:p w14:paraId="1D76B507" w14:textId="77777777" w:rsidR="000A1C84" w:rsidRDefault="000A1C84">
      <w:pPr>
        <w:spacing w:line="480" w:lineRule="exact"/>
        <w:ind w:leftChars="467" w:left="1401" w:hangingChars="100" w:hanging="28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2</w:t>
      </w:r>
      <w:r>
        <w:rPr>
          <w:rFonts w:eastAsia="標楷體" w:hint="eastAsia"/>
          <w:color w:val="000000"/>
          <w:sz w:val="28"/>
        </w:rPr>
        <w:t>、</w:t>
      </w:r>
      <w:r>
        <w:rPr>
          <w:rFonts w:eastAsia="標楷體" w:hint="eastAsia"/>
          <w:sz w:val="28"/>
        </w:rPr>
        <w:t>參賽得獎作品之著作人格權歸作者擁有，著作財產權歸主辦單位所有。</w:t>
      </w:r>
      <w:r>
        <w:rPr>
          <w:rFonts w:eastAsia="標楷體" w:hint="eastAsia"/>
          <w:color w:val="000000"/>
          <w:sz w:val="28"/>
        </w:rPr>
        <w:t>。</w:t>
      </w:r>
    </w:p>
    <w:p w14:paraId="6E0B9B3E" w14:textId="77777777" w:rsidR="000A1C84" w:rsidRDefault="000A1C84">
      <w:pPr>
        <w:spacing w:line="480" w:lineRule="exact"/>
        <w:ind w:leftChars="467" w:left="1401" w:hangingChars="100" w:hanging="28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3</w:t>
      </w:r>
      <w:r>
        <w:rPr>
          <w:rFonts w:eastAsia="標楷體" w:hint="eastAsia"/>
          <w:color w:val="000000"/>
          <w:sz w:val="28"/>
        </w:rPr>
        <w:t>、</w:t>
      </w:r>
      <w:r>
        <w:rPr>
          <w:rFonts w:eastAsia="標楷體"/>
          <w:color w:val="000000"/>
          <w:sz w:val="28"/>
        </w:rPr>
        <w:t>參賽作品需為本人作品，若有第三人對作品提出異議，並經主辦單位查明屬實者，主辦單位將取消其得獎資格</w:t>
      </w:r>
      <w:r>
        <w:rPr>
          <w:rFonts w:eastAsia="標楷體" w:hint="eastAsia"/>
          <w:sz w:val="28"/>
        </w:rPr>
        <w:t>，並追回獎金及獎狀</w:t>
      </w:r>
      <w:r>
        <w:rPr>
          <w:rFonts w:eastAsia="標楷體" w:hint="eastAsia"/>
          <w:color w:val="000000"/>
          <w:sz w:val="28"/>
        </w:rPr>
        <w:t>。</w:t>
      </w:r>
    </w:p>
    <w:p w14:paraId="4E4F8139" w14:textId="77777777" w:rsidR="000A1C84" w:rsidRDefault="000A1C84">
      <w:pPr>
        <w:spacing w:line="480" w:lineRule="exact"/>
        <w:ind w:leftChars="467" w:left="1401" w:hangingChars="100" w:hanging="280"/>
        <w:jc w:val="both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kern w:val="0"/>
          <w:sz w:val="28"/>
        </w:rPr>
        <w:t>4</w:t>
      </w:r>
      <w:r>
        <w:rPr>
          <w:rFonts w:eastAsia="標楷體"/>
          <w:color w:val="000000"/>
          <w:kern w:val="0"/>
          <w:sz w:val="28"/>
        </w:rPr>
        <w:t>、依中華民國稅法規定，中獎金額超過新台幣</w:t>
      </w:r>
      <w:r>
        <w:rPr>
          <w:rFonts w:eastAsia="標楷體"/>
          <w:color w:val="000000"/>
          <w:kern w:val="0"/>
          <w:sz w:val="28"/>
        </w:rPr>
        <w:t>1,000</w:t>
      </w:r>
      <w:r>
        <w:rPr>
          <w:rFonts w:eastAsia="標楷體"/>
          <w:color w:val="000000"/>
          <w:kern w:val="0"/>
          <w:sz w:val="28"/>
        </w:rPr>
        <w:t>元者，需併入當年度個人所得稅申報。金額超過新台幣</w:t>
      </w:r>
      <w:r>
        <w:rPr>
          <w:rFonts w:eastAsia="標楷體"/>
          <w:color w:val="000000"/>
          <w:kern w:val="0"/>
          <w:sz w:val="28"/>
        </w:rPr>
        <w:t>13,333</w:t>
      </w:r>
      <w:r>
        <w:rPr>
          <w:rFonts w:eastAsia="標楷體"/>
          <w:color w:val="000000"/>
          <w:kern w:val="0"/>
          <w:sz w:val="28"/>
        </w:rPr>
        <w:t>元者，依稅法應先繳納</w:t>
      </w:r>
      <w:r>
        <w:rPr>
          <w:rFonts w:eastAsia="標楷體"/>
          <w:color w:val="000000"/>
          <w:kern w:val="0"/>
          <w:sz w:val="28"/>
        </w:rPr>
        <w:t>10%</w:t>
      </w:r>
      <w:r>
        <w:rPr>
          <w:rFonts w:eastAsia="標楷體"/>
          <w:color w:val="000000"/>
          <w:kern w:val="0"/>
          <w:sz w:val="28"/>
        </w:rPr>
        <w:t>的稅金，得獎人不欲繳納者將喪失中獎資格。</w:t>
      </w:r>
    </w:p>
    <w:p w14:paraId="5B1D5088" w14:textId="77777777" w:rsidR="000A1C84" w:rsidRDefault="000A1C84">
      <w:pPr>
        <w:spacing w:line="480" w:lineRule="exact"/>
        <w:ind w:firstLineChars="400" w:firstLine="1120"/>
        <w:rPr>
          <w:rFonts w:eastAsia="標楷體" w:hint="eastAsia"/>
          <w:color w:val="000000"/>
          <w:sz w:val="28"/>
          <w:szCs w:val="10"/>
        </w:rPr>
      </w:pPr>
    </w:p>
    <w:p w14:paraId="0EA74FAB" w14:textId="77777777" w:rsidR="000A1C84" w:rsidRDefault="000A1C84">
      <w:pPr>
        <w:spacing w:line="400" w:lineRule="exact"/>
        <w:rPr>
          <w:rFonts w:eastAsia="標楷體"/>
          <w:b/>
          <w:bCs/>
          <w:color w:val="000000"/>
          <w:sz w:val="32"/>
          <w:szCs w:val="40"/>
        </w:rPr>
      </w:pPr>
      <w:r>
        <w:rPr>
          <w:rFonts w:eastAsia="標楷體"/>
          <w:color w:val="000000"/>
          <w:sz w:val="28"/>
          <w:szCs w:val="10"/>
        </w:rPr>
        <w:br w:type="page"/>
      </w:r>
      <w:r w:rsidR="002E71C7">
        <w:rPr>
          <w:rFonts w:eastAsia="標楷體" w:hint="eastAsia"/>
          <w:b/>
          <w:color w:val="000000"/>
          <w:sz w:val="32"/>
          <w:szCs w:val="32"/>
        </w:rPr>
        <w:lastRenderedPageBreak/>
        <w:t>附件五：</w:t>
      </w:r>
      <w:r>
        <w:rPr>
          <w:rFonts w:eastAsia="標楷體"/>
          <w:b/>
          <w:bCs/>
          <w:color w:val="000000"/>
          <w:sz w:val="32"/>
          <w:szCs w:val="40"/>
        </w:rPr>
        <w:t>「植樹月快樂」徵卡比賽</w:t>
      </w:r>
    </w:p>
    <w:p w14:paraId="43A819EE" w14:textId="77777777" w:rsidR="000A1C84" w:rsidRDefault="000A1C84">
      <w:pPr>
        <w:spacing w:line="460" w:lineRule="exact"/>
        <w:ind w:firstLineChars="200" w:firstLine="56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生日有生日卡，過年有賀年卡，聖誕節</w:t>
      </w:r>
      <w:r>
        <w:rPr>
          <w:rFonts w:eastAsia="標楷體" w:hint="eastAsia"/>
          <w:color w:val="000000"/>
          <w:sz w:val="28"/>
          <w:szCs w:val="28"/>
        </w:rPr>
        <w:t>更是</w:t>
      </w:r>
      <w:r>
        <w:rPr>
          <w:rFonts w:eastAsia="標楷體"/>
          <w:color w:val="000000"/>
          <w:sz w:val="28"/>
          <w:szCs w:val="28"/>
        </w:rPr>
        <w:t>Merry Chris</w:t>
      </w:r>
      <w:r>
        <w:rPr>
          <w:rFonts w:eastAsia="標楷體" w:hint="eastAsia"/>
          <w:color w:val="000000"/>
          <w:sz w:val="28"/>
          <w:szCs w:val="28"/>
        </w:rPr>
        <w:t>t</w:t>
      </w:r>
      <w:r>
        <w:rPr>
          <w:rFonts w:eastAsia="標楷體"/>
          <w:color w:val="000000"/>
          <w:sz w:val="28"/>
          <w:szCs w:val="28"/>
        </w:rPr>
        <w:t>mas</w:t>
      </w:r>
      <w:r>
        <w:rPr>
          <w:rFonts w:eastAsia="標楷體" w:hint="eastAsia"/>
          <w:color w:val="000000"/>
          <w:sz w:val="28"/>
          <w:szCs w:val="28"/>
        </w:rPr>
        <w:t>滿天飛</w:t>
      </w:r>
      <w:r>
        <w:rPr>
          <w:rFonts w:eastAsia="標楷體"/>
          <w:color w:val="000000"/>
          <w:sz w:val="28"/>
          <w:szCs w:val="28"/>
        </w:rPr>
        <w:t>；情人節、母親節、父親節</w:t>
      </w:r>
      <w:r>
        <w:rPr>
          <w:rFonts w:eastAsia="標楷體"/>
          <w:color w:val="000000"/>
          <w:sz w:val="28"/>
          <w:szCs w:val="28"/>
        </w:rPr>
        <w:t>…</w:t>
      </w:r>
      <w:r>
        <w:rPr>
          <w:rFonts w:eastAsia="標楷體"/>
          <w:color w:val="000000"/>
          <w:sz w:val="28"/>
          <w:szCs w:val="28"/>
        </w:rPr>
        <w:t>，節節都有卡，惟</w:t>
      </w:r>
      <w:r>
        <w:rPr>
          <w:rFonts w:eastAsia="標楷體" w:hint="eastAsia"/>
          <w:color w:val="000000"/>
          <w:sz w:val="28"/>
          <w:szCs w:val="28"/>
        </w:rPr>
        <w:t>獨</w:t>
      </w:r>
      <w:r>
        <w:rPr>
          <w:rFonts w:eastAsia="標楷體"/>
          <w:color w:val="000000"/>
          <w:sz w:val="28"/>
          <w:szCs w:val="28"/>
        </w:rPr>
        <w:t>植樹</w:t>
      </w:r>
      <w:r>
        <w:rPr>
          <w:rFonts w:eastAsia="標楷體" w:hint="eastAsia"/>
          <w:color w:val="000000"/>
          <w:sz w:val="28"/>
          <w:szCs w:val="28"/>
        </w:rPr>
        <w:t>的季節</w:t>
      </w:r>
      <w:r>
        <w:rPr>
          <w:rFonts w:eastAsia="標楷體"/>
          <w:color w:val="000000"/>
          <w:sz w:val="28"/>
          <w:szCs w:val="28"/>
        </w:rPr>
        <w:t>很寂寞！讓我們來幫植樹</w:t>
      </w:r>
      <w:r>
        <w:rPr>
          <w:rFonts w:eastAsia="標楷體" w:hint="eastAsia"/>
          <w:color w:val="000000"/>
          <w:sz w:val="28"/>
          <w:szCs w:val="28"/>
        </w:rPr>
        <w:t>月</w:t>
      </w:r>
      <w:r>
        <w:rPr>
          <w:rFonts w:eastAsia="標楷體"/>
          <w:color w:val="000000"/>
          <w:sz w:val="28"/>
          <w:szCs w:val="28"/>
        </w:rPr>
        <w:t>設計一張</w:t>
      </w:r>
      <w:r>
        <w:rPr>
          <w:rFonts w:eastAsia="標楷體" w:hint="eastAsia"/>
          <w:color w:val="000000"/>
          <w:sz w:val="28"/>
          <w:szCs w:val="28"/>
        </w:rPr>
        <w:t>專屬的</w:t>
      </w:r>
      <w:r>
        <w:rPr>
          <w:rFonts w:eastAsia="標楷體"/>
          <w:color w:val="000000"/>
          <w:sz w:val="28"/>
          <w:szCs w:val="28"/>
        </w:rPr>
        <w:t>賀節卡片吧！</w:t>
      </w:r>
    </w:p>
    <w:p w14:paraId="22F78BE4" w14:textId="77777777" w:rsidR="000A1C84" w:rsidRDefault="000A1C84">
      <w:pPr>
        <w:spacing w:line="460" w:lineRule="exact"/>
        <w:ind w:leftChars="130" w:left="1152" w:hangingChars="300" w:hanging="84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（一）</w:t>
      </w:r>
      <w:r>
        <w:rPr>
          <w:rFonts w:eastAsia="標楷體"/>
          <w:color w:val="000000"/>
          <w:sz w:val="28"/>
          <w:szCs w:val="28"/>
        </w:rPr>
        <w:t>參加對象：凡對於攝影、繪圖及卡片的創意製作有興趣，及對</w:t>
      </w:r>
      <w:r>
        <w:rPr>
          <w:rFonts w:eastAsia="標楷體" w:hint="eastAsia"/>
          <w:color w:val="000000"/>
          <w:sz w:val="28"/>
          <w:szCs w:val="28"/>
        </w:rPr>
        <w:t>種樹「有感應」、對</w:t>
      </w:r>
      <w:r>
        <w:rPr>
          <w:rFonts w:eastAsia="標楷體"/>
          <w:color w:val="000000"/>
          <w:sz w:val="28"/>
          <w:szCs w:val="28"/>
        </w:rPr>
        <w:t>環境「疼</w:t>
      </w:r>
      <w:r>
        <w:rPr>
          <w:rFonts w:eastAsia="標楷體" w:hint="eastAsia"/>
          <w:color w:val="000000"/>
          <w:sz w:val="28"/>
          <w:szCs w:val="28"/>
        </w:rPr>
        <w:t>入</w:t>
      </w:r>
      <w:r>
        <w:rPr>
          <w:rFonts w:eastAsia="標楷體"/>
          <w:color w:val="000000"/>
          <w:sz w:val="28"/>
          <w:szCs w:val="28"/>
        </w:rPr>
        <w:t>心」的大人與小孩，皆可參加。</w:t>
      </w:r>
    </w:p>
    <w:p w14:paraId="0DBE67CC" w14:textId="77777777" w:rsidR="000A1C84" w:rsidRDefault="000A1C84">
      <w:pPr>
        <w:spacing w:line="460" w:lineRule="exact"/>
        <w:ind w:leftChars="130" w:left="1152" w:hangingChars="300" w:hanging="84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（二）</w:t>
      </w:r>
      <w:r>
        <w:rPr>
          <w:rFonts w:eastAsia="標楷體"/>
          <w:color w:val="000000"/>
          <w:sz w:val="28"/>
          <w:szCs w:val="28"/>
        </w:rPr>
        <w:t>卡片形式</w:t>
      </w:r>
      <w:r>
        <w:rPr>
          <w:rFonts w:eastAsia="標楷體" w:hint="eastAsia"/>
          <w:color w:val="000000"/>
          <w:sz w:val="28"/>
          <w:szCs w:val="28"/>
        </w:rPr>
        <w:t>及規格</w:t>
      </w:r>
      <w:r>
        <w:rPr>
          <w:rFonts w:eastAsia="標楷體"/>
          <w:color w:val="000000"/>
          <w:sz w:val="28"/>
          <w:szCs w:val="28"/>
        </w:rPr>
        <w:t>：可以是傳統的手繪卡，也可以是走在流行尖端的電子</w:t>
      </w:r>
      <w:r>
        <w:rPr>
          <w:rFonts w:eastAsia="標楷體" w:hint="eastAsia"/>
          <w:color w:val="000000"/>
          <w:sz w:val="28"/>
          <w:szCs w:val="28"/>
        </w:rPr>
        <w:t>賀卡。</w:t>
      </w:r>
      <w:r>
        <w:rPr>
          <w:rFonts w:eastAsia="標楷體"/>
          <w:color w:val="000000"/>
          <w:sz w:val="28"/>
          <w:szCs w:val="28"/>
        </w:rPr>
        <w:t>電子</w:t>
      </w:r>
      <w:r>
        <w:rPr>
          <w:rFonts w:eastAsia="標楷體" w:hint="eastAsia"/>
          <w:color w:val="000000"/>
          <w:sz w:val="28"/>
          <w:szCs w:val="28"/>
        </w:rPr>
        <w:t>賀卡</w:t>
      </w:r>
      <w:r>
        <w:rPr>
          <w:rFonts w:eastAsia="標楷體"/>
          <w:color w:val="000000"/>
          <w:sz w:val="28"/>
          <w:szCs w:val="28"/>
        </w:rPr>
        <w:t>的檔案格式為</w:t>
      </w:r>
      <w:r>
        <w:rPr>
          <w:rFonts w:eastAsia="標楷體"/>
          <w:color w:val="000000"/>
          <w:sz w:val="28"/>
          <w:szCs w:val="28"/>
        </w:rPr>
        <w:t>jpg</w:t>
      </w:r>
      <w:r>
        <w:rPr>
          <w:rFonts w:eastAsia="標楷體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gif</w:t>
      </w:r>
      <w:r>
        <w:rPr>
          <w:rFonts w:eastAsia="標楷體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swf</w:t>
      </w:r>
      <w:r>
        <w:rPr>
          <w:rFonts w:eastAsia="標楷體"/>
          <w:color w:val="000000"/>
          <w:sz w:val="28"/>
          <w:szCs w:val="28"/>
        </w:rPr>
        <w:t>，可加音效，但不可加超連結，尺寸最長一邊不可超過</w:t>
      </w:r>
      <w:r>
        <w:rPr>
          <w:rFonts w:eastAsia="標楷體"/>
          <w:color w:val="000000"/>
          <w:sz w:val="28"/>
          <w:szCs w:val="28"/>
        </w:rPr>
        <w:t>450</w:t>
      </w:r>
      <w:r>
        <w:rPr>
          <w:rFonts w:eastAsia="標楷體" w:hint="eastAsia"/>
          <w:color w:val="000000"/>
          <w:sz w:val="28"/>
          <w:szCs w:val="28"/>
        </w:rPr>
        <w:t xml:space="preserve"> </w:t>
      </w:r>
      <w:r>
        <w:rPr>
          <w:rFonts w:eastAsia="標楷體"/>
          <w:color w:val="000000"/>
          <w:sz w:val="28"/>
          <w:szCs w:val="28"/>
        </w:rPr>
        <w:t>pixelsl</w:t>
      </w:r>
      <w:r>
        <w:rPr>
          <w:rFonts w:eastAsia="標楷體"/>
          <w:color w:val="000000"/>
          <w:sz w:val="28"/>
          <w:szCs w:val="28"/>
        </w:rPr>
        <w:t>，</w:t>
      </w:r>
      <w:r>
        <w:rPr>
          <w:rFonts w:eastAsia="標楷體" w:hint="eastAsia"/>
          <w:color w:val="000000"/>
          <w:sz w:val="28"/>
          <w:szCs w:val="28"/>
        </w:rPr>
        <w:t>檔案</w:t>
      </w:r>
      <w:r>
        <w:rPr>
          <w:rFonts w:eastAsia="標楷體"/>
          <w:color w:val="000000"/>
          <w:sz w:val="28"/>
          <w:szCs w:val="28"/>
        </w:rPr>
        <w:t>大小不可超過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"/>
          <w:attr w:name="UnitName" w:val="m"/>
        </w:smartTagPr>
        <w:r>
          <w:rPr>
            <w:rFonts w:eastAsia="標楷體" w:hint="eastAsia"/>
            <w:color w:val="000000"/>
            <w:sz w:val="28"/>
            <w:szCs w:val="28"/>
          </w:rPr>
          <w:t>1M</w:t>
        </w:r>
      </w:smartTag>
      <w:r>
        <w:rPr>
          <w:rFonts w:eastAsia="標楷體" w:hint="eastAsia"/>
          <w:color w:val="000000"/>
          <w:sz w:val="28"/>
          <w:szCs w:val="28"/>
        </w:rPr>
        <w:t>B</w:t>
      </w:r>
      <w:r>
        <w:rPr>
          <w:rFonts w:eastAsia="標楷體"/>
          <w:color w:val="000000"/>
          <w:sz w:val="28"/>
          <w:szCs w:val="28"/>
        </w:rPr>
        <w:t>。</w:t>
      </w:r>
    </w:p>
    <w:p w14:paraId="5CA0B8E7" w14:textId="77777777" w:rsidR="000A1C84" w:rsidRDefault="000A1C84">
      <w:pPr>
        <w:spacing w:line="460" w:lineRule="exact"/>
        <w:ind w:firstLineChars="100" w:firstLine="28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（三）</w:t>
      </w:r>
      <w:r>
        <w:rPr>
          <w:rFonts w:eastAsia="標楷體"/>
          <w:color w:val="000000"/>
          <w:sz w:val="28"/>
          <w:szCs w:val="28"/>
        </w:rPr>
        <w:t>收件時間：</w:t>
      </w:r>
    </w:p>
    <w:p w14:paraId="1CE24DD0" w14:textId="77777777" w:rsidR="000A1C84" w:rsidRDefault="000A1C84">
      <w:pPr>
        <w:spacing w:line="460" w:lineRule="exact"/>
        <w:ind w:leftChars="351" w:left="2522" w:hangingChars="600" w:hanging="168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1</w:t>
      </w:r>
      <w:r>
        <w:rPr>
          <w:rFonts w:eastAsia="標楷體" w:hint="eastAsia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郵寄報名</w:t>
      </w:r>
      <w:r>
        <w:rPr>
          <w:rFonts w:eastAsia="標楷體"/>
          <w:color w:val="000000"/>
          <w:sz w:val="28"/>
          <w:szCs w:val="28"/>
        </w:rPr>
        <w:t>—</w:t>
      </w:r>
      <w:r>
        <w:rPr>
          <w:rFonts w:eastAsia="標楷體"/>
          <w:color w:val="000000"/>
          <w:sz w:val="28"/>
          <w:szCs w:val="28"/>
        </w:rPr>
        <w:t>手繪卡請一律以郵寄報名，即日起至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3"/>
          <w:attr w:name="Year" w:val="1998"/>
        </w:smartTagPr>
        <w:r>
          <w:rPr>
            <w:rFonts w:eastAsia="標楷體" w:hint="eastAsia"/>
            <w:color w:val="000000"/>
            <w:sz w:val="28"/>
            <w:szCs w:val="28"/>
          </w:rPr>
          <w:t>98</w:t>
        </w:r>
        <w:r>
          <w:rPr>
            <w:rFonts w:eastAsia="標楷體"/>
            <w:color w:val="000000"/>
            <w:sz w:val="28"/>
            <w:szCs w:val="28"/>
          </w:rPr>
          <w:t>年</w:t>
        </w:r>
        <w:r>
          <w:rPr>
            <w:rFonts w:eastAsia="標楷體" w:hint="eastAsia"/>
            <w:color w:val="000000"/>
            <w:sz w:val="28"/>
            <w:szCs w:val="28"/>
          </w:rPr>
          <w:t>3</w:t>
        </w:r>
        <w:r>
          <w:rPr>
            <w:rFonts w:eastAsia="標楷體"/>
            <w:color w:val="000000"/>
            <w:sz w:val="28"/>
            <w:szCs w:val="28"/>
          </w:rPr>
          <w:t>月</w:t>
        </w:r>
        <w:r>
          <w:rPr>
            <w:rFonts w:eastAsia="標楷體" w:hint="eastAsia"/>
            <w:color w:val="000000"/>
            <w:sz w:val="28"/>
            <w:szCs w:val="28"/>
          </w:rPr>
          <w:t>20</w:t>
        </w:r>
        <w:r>
          <w:rPr>
            <w:rFonts w:eastAsia="標楷體"/>
            <w:color w:val="000000"/>
            <w:sz w:val="28"/>
            <w:szCs w:val="28"/>
          </w:rPr>
          <w:t>日</w:t>
        </w:r>
      </w:smartTag>
      <w:r>
        <w:rPr>
          <w:rFonts w:eastAsia="標楷體"/>
          <w:color w:val="000000"/>
          <w:sz w:val="28"/>
          <w:szCs w:val="28"/>
        </w:rPr>
        <w:t>止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/>
          <w:color w:val="000000"/>
          <w:sz w:val="28"/>
          <w:szCs w:val="28"/>
        </w:rPr>
        <w:t>以郵戳為憑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</w:rPr>
        <w:t>，寄送地址：台東市廣東路</w:t>
      </w:r>
      <w:r>
        <w:rPr>
          <w:rFonts w:eastAsia="標楷體" w:hint="eastAsia"/>
          <w:color w:val="000000"/>
          <w:sz w:val="28"/>
          <w:szCs w:val="28"/>
        </w:rPr>
        <w:t>297</w:t>
      </w:r>
      <w:r>
        <w:rPr>
          <w:rFonts w:eastAsia="標楷體" w:hint="eastAsia"/>
          <w:color w:val="000000"/>
          <w:sz w:val="28"/>
          <w:szCs w:val="28"/>
        </w:rPr>
        <w:t>號</w:t>
      </w:r>
      <w:r>
        <w:rPr>
          <w:rFonts w:eastAsia="標楷體" w:hint="eastAsia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請在信封上註明「參加植樹月快樂徵卡比賽」</w:t>
      </w:r>
      <w:r>
        <w:rPr>
          <w:rFonts w:eastAsia="標楷體" w:hint="eastAsia"/>
          <w:color w:val="000000"/>
          <w:sz w:val="28"/>
          <w:szCs w:val="28"/>
        </w:rPr>
        <w:t>)</w:t>
      </w:r>
      <w:r>
        <w:rPr>
          <w:rFonts w:eastAsia="標楷體"/>
          <w:color w:val="000000"/>
          <w:sz w:val="28"/>
          <w:szCs w:val="28"/>
        </w:rPr>
        <w:t>。</w:t>
      </w:r>
    </w:p>
    <w:p w14:paraId="30CFDA83" w14:textId="77777777" w:rsidR="000A1C84" w:rsidRDefault="000A1C84">
      <w:pPr>
        <w:spacing w:line="460" w:lineRule="exact"/>
        <w:ind w:leftChars="351" w:left="2522" w:hangingChars="600" w:hanging="168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2</w:t>
      </w:r>
      <w:r>
        <w:rPr>
          <w:rFonts w:eastAsia="標楷體" w:hint="eastAsia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網路上傳</w:t>
      </w:r>
      <w:r>
        <w:rPr>
          <w:rFonts w:eastAsia="標楷體"/>
          <w:color w:val="000000"/>
          <w:sz w:val="28"/>
          <w:szCs w:val="28"/>
        </w:rPr>
        <w:t>—</w:t>
      </w:r>
      <w:r>
        <w:rPr>
          <w:rFonts w:eastAsia="標楷體"/>
          <w:color w:val="000000"/>
          <w:sz w:val="28"/>
          <w:szCs w:val="28"/>
        </w:rPr>
        <w:t>即日起至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3"/>
          <w:attr w:name="Year" w:val="1998"/>
        </w:smartTagPr>
        <w:r>
          <w:rPr>
            <w:rFonts w:eastAsia="標楷體" w:hint="eastAsia"/>
            <w:color w:val="000000"/>
            <w:sz w:val="28"/>
            <w:szCs w:val="28"/>
          </w:rPr>
          <w:t>98</w:t>
        </w:r>
        <w:r>
          <w:rPr>
            <w:rFonts w:eastAsia="標楷體"/>
            <w:color w:val="000000"/>
            <w:sz w:val="28"/>
            <w:szCs w:val="28"/>
          </w:rPr>
          <w:t>年</w:t>
        </w:r>
        <w:r>
          <w:rPr>
            <w:rFonts w:eastAsia="標楷體" w:hint="eastAsia"/>
            <w:color w:val="000000"/>
            <w:sz w:val="28"/>
            <w:szCs w:val="28"/>
          </w:rPr>
          <w:t>3</w:t>
        </w:r>
        <w:r>
          <w:rPr>
            <w:rFonts w:eastAsia="標楷體"/>
            <w:color w:val="000000"/>
            <w:sz w:val="28"/>
            <w:szCs w:val="28"/>
          </w:rPr>
          <w:t>月</w:t>
        </w:r>
        <w:r>
          <w:rPr>
            <w:rFonts w:eastAsia="標楷體"/>
            <w:color w:val="000000"/>
            <w:sz w:val="28"/>
            <w:szCs w:val="28"/>
          </w:rPr>
          <w:t>2</w:t>
        </w:r>
        <w:r>
          <w:rPr>
            <w:rFonts w:eastAsia="標楷體" w:hint="eastAsia"/>
            <w:color w:val="000000"/>
            <w:sz w:val="28"/>
            <w:szCs w:val="28"/>
          </w:rPr>
          <w:t>0</w:t>
        </w:r>
        <w:r>
          <w:rPr>
            <w:rFonts w:eastAsia="標楷體"/>
            <w:color w:val="000000"/>
            <w:sz w:val="28"/>
            <w:szCs w:val="28"/>
          </w:rPr>
          <w:t>日</w:t>
        </w:r>
      </w:smartTag>
      <w:r>
        <w:rPr>
          <w:rFonts w:eastAsia="標楷體"/>
          <w:color w:val="000000"/>
          <w:sz w:val="28"/>
          <w:szCs w:val="28"/>
        </w:rPr>
        <w:t>中午</w:t>
      </w:r>
      <w:r>
        <w:rPr>
          <w:rFonts w:eastAsia="標楷體"/>
          <w:color w:val="000000"/>
          <w:sz w:val="28"/>
          <w:szCs w:val="28"/>
        </w:rPr>
        <w:t>12</w:t>
      </w:r>
      <w:r>
        <w:rPr>
          <w:rFonts w:eastAsia="標楷體"/>
          <w:color w:val="000000"/>
          <w:sz w:val="28"/>
          <w:szCs w:val="28"/>
        </w:rPr>
        <w:t>：</w:t>
      </w:r>
      <w:r>
        <w:rPr>
          <w:rFonts w:eastAsia="標楷體"/>
          <w:color w:val="000000"/>
          <w:sz w:val="28"/>
          <w:szCs w:val="28"/>
        </w:rPr>
        <w:t>00</w:t>
      </w:r>
      <w:r>
        <w:rPr>
          <w:rFonts w:eastAsia="標楷體"/>
          <w:color w:val="000000"/>
          <w:sz w:val="28"/>
          <w:szCs w:val="28"/>
        </w:rPr>
        <w:t>前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/>
          <w:color w:val="000000"/>
          <w:sz w:val="28"/>
          <w:szCs w:val="28"/>
        </w:rPr>
        <w:t>以系統時間為憑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/>
          <w:color w:val="000000"/>
          <w:sz w:val="28"/>
          <w:szCs w:val="28"/>
        </w:rPr>
        <w:t>。</w:t>
      </w:r>
    </w:p>
    <w:p w14:paraId="30FEA50A" w14:textId="77777777" w:rsidR="000A1C84" w:rsidRDefault="000A1C84">
      <w:pPr>
        <w:spacing w:line="460" w:lineRule="exact"/>
        <w:ind w:firstLineChars="100" w:firstLine="28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（四）</w:t>
      </w:r>
      <w:r>
        <w:rPr>
          <w:rFonts w:eastAsia="標楷體"/>
          <w:color w:val="000000"/>
          <w:sz w:val="28"/>
          <w:szCs w:val="28"/>
        </w:rPr>
        <w:t>比賽辦法：</w:t>
      </w:r>
    </w:p>
    <w:p w14:paraId="340E351E" w14:textId="77777777" w:rsidR="000A1C84" w:rsidRDefault="000A1C84">
      <w:pPr>
        <w:spacing w:line="460" w:lineRule="exact"/>
        <w:ind w:leftChars="351" w:left="1402" w:hangingChars="200" w:hanging="56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1</w:t>
      </w:r>
      <w:r>
        <w:rPr>
          <w:rFonts w:eastAsia="標楷體" w:hint="eastAsia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截止收件後，由</w:t>
      </w:r>
      <w:r>
        <w:rPr>
          <w:rFonts w:eastAsia="標楷體" w:hint="eastAsia"/>
          <w:color w:val="000000"/>
          <w:sz w:val="28"/>
          <w:szCs w:val="28"/>
        </w:rPr>
        <w:t>主辦</w:t>
      </w:r>
      <w:r>
        <w:rPr>
          <w:rFonts w:eastAsia="標楷體"/>
          <w:color w:val="000000"/>
          <w:sz w:val="28"/>
          <w:szCs w:val="28"/>
        </w:rPr>
        <w:t>單位聘請美術專家擔任評審委員，就每一件作品進行評分。</w:t>
      </w:r>
    </w:p>
    <w:p w14:paraId="20189A7D" w14:textId="77777777" w:rsidR="000A1C84" w:rsidRDefault="000A1C84">
      <w:pPr>
        <w:spacing w:line="460" w:lineRule="exact"/>
        <w:ind w:leftChars="351" w:left="1402" w:hangingChars="200" w:hanging="56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2</w:t>
      </w:r>
      <w:r>
        <w:rPr>
          <w:rFonts w:eastAsia="標楷體" w:hint="eastAsia"/>
          <w:color w:val="000000"/>
          <w:sz w:val="28"/>
          <w:szCs w:val="28"/>
        </w:rPr>
        <w:t>、</w:t>
      </w:r>
      <w:r>
        <w:rPr>
          <w:rFonts w:eastAsia="標楷體" w:hint="eastAsia"/>
          <w:color w:val="000000"/>
          <w:sz w:val="28"/>
          <w:szCs w:val="28"/>
        </w:rPr>
        <w:t xml:space="preserve">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6"/>
          <w:attr w:name="Month" w:val="3"/>
          <w:attr w:name="Year" w:val="2009"/>
        </w:smartTagPr>
        <w:r>
          <w:rPr>
            <w:rFonts w:eastAsia="標楷體" w:hint="eastAsia"/>
            <w:color w:val="000000"/>
            <w:sz w:val="28"/>
            <w:szCs w:val="28"/>
          </w:rPr>
          <w:t>3</w:t>
        </w:r>
        <w:r>
          <w:rPr>
            <w:rFonts w:eastAsia="標楷體"/>
            <w:color w:val="000000"/>
            <w:sz w:val="28"/>
            <w:szCs w:val="28"/>
          </w:rPr>
          <w:t>月</w:t>
        </w:r>
        <w:r>
          <w:rPr>
            <w:rFonts w:eastAsia="標楷體" w:hint="eastAsia"/>
            <w:color w:val="000000"/>
            <w:sz w:val="28"/>
            <w:szCs w:val="28"/>
          </w:rPr>
          <w:t>26</w:t>
        </w:r>
        <w:r>
          <w:rPr>
            <w:rFonts w:eastAsia="標楷體"/>
            <w:color w:val="000000"/>
            <w:sz w:val="28"/>
            <w:szCs w:val="28"/>
          </w:rPr>
          <w:t>日</w:t>
        </w:r>
      </w:smartTag>
      <w:r>
        <w:rPr>
          <w:rFonts w:eastAsia="標楷體"/>
          <w:color w:val="000000"/>
          <w:sz w:val="28"/>
          <w:szCs w:val="28"/>
        </w:rPr>
        <w:t>起，每件作品均上網供民眾點選寄送，至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3"/>
          <w:attr w:name="Year" w:val="2009"/>
        </w:smartTagPr>
        <w:r>
          <w:rPr>
            <w:rFonts w:eastAsia="標楷體"/>
            <w:color w:val="000000"/>
            <w:sz w:val="28"/>
            <w:szCs w:val="28"/>
          </w:rPr>
          <w:t>3</w:t>
        </w:r>
        <w:r>
          <w:rPr>
            <w:rFonts w:eastAsia="標楷體"/>
            <w:color w:val="000000"/>
            <w:sz w:val="28"/>
            <w:szCs w:val="28"/>
          </w:rPr>
          <w:t>月</w:t>
        </w:r>
        <w:r>
          <w:rPr>
            <w:rFonts w:eastAsia="標楷體" w:hint="eastAsia"/>
            <w:color w:val="000000"/>
            <w:sz w:val="28"/>
            <w:szCs w:val="28"/>
          </w:rPr>
          <w:t>31</w:t>
        </w:r>
        <w:r>
          <w:rPr>
            <w:rFonts w:eastAsia="標楷體"/>
            <w:color w:val="000000"/>
            <w:sz w:val="28"/>
            <w:szCs w:val="28"/>
          </w:rPr>
          <w:t>日</w:t>
        </w:r>
      </w:smartTag>
      <w:r>
        <w:rPr>
          <w:rFonts w:eastAsia="標楷體" w:hint="eastAsia"/>
          <w:color w:val="000000"/>
          <w:sz w:val="28"/>
          <w:szCs w:val="28"/>
        </w:rPr>
        <w:t>12</w:t>
      </w:r>
      <w:r>
        <w:rPr>
          <w:rFonts w:eastAsia="標楷體"/>
          <w:color w:val="000000"/>
          <w:sz w:val="28"/>
          <w:szCs w:val="28"/>
        </w:rPr>
        <w:t>:00</w:t>
      </w:r>
      <w:r>
        <w:rPr>
          <w:rFonts w:eastAsia="標楷體"/>
          <w:color w:val="000000"/>
          <w:sz w:val="28"/>
          <w:szCs w:val="28"/>
        </w:rPr>
        <w:t>止。</w:t>
      </w:r>
    </w:p>
    <w:p w14:paraId="6AEB7809" w14:textId="77777777" w:rsidR="000A1C84" w:rsidRDefault="000A1C84">
      <w:pPr>
        <w:spacing w:line="460" w:lineRule="exact"/>
        <w:ind w:firstLineChars="300" w:firstLine="84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3</w:t>
      </w:r>
      <w:r>
        <w:rPr>
          <w:rFonts w:eastAsia="標楷體" w:hint="eastAsia"/>
          <w:color w:val="000000"/>
          <w:sz w:val="28"/>
          <w:szCs w:val="28"/>
        </w:rPr>
        <w:t>、總分以評審委員</w:t>
      </w:r>
      <w:r>
        <w:rPr>
          <w:rFonts w:eastAsia="標楷體"/>
          <w:color w:val="000000"/>
          <w:sz w:val="28"/>
          <w:szCs w:val="28"/>
        </w:rPr>
        <w:t>評分</w:t>
      </w:r>
      <w:r>
        <w:rPr>
          <w:rFonts w:eastAsia="標楷體" w:hint="eastAsia"/>
          <w:color w:val="000000"/>
          <w:sz w:val="28"/>
          <w:szCs w:val="28"/>
        </w:rPr>
        <w:t>佔</w:t>
      </w:r>
      <w:r>
        <w:rPr>
          <w:rFonts w:eastAsia="標楷體" w:hint="eastAsia"/>
          <w:color w:val="000000"/>
          <w:sz w:val="28"/>
          <w:szCs w:val="28"/>
        </w:rPr>
        <w:t>75%</w:t>
      </w:r>
      <w:r>
        <w:rPr>
          <w:rFonts w:eastAsia="標楷體" w:hint="eastAsia"/>
          <w:color w:val="000000"/>
          <w:sz w:val="28"/>
          <w:szCs w:val="28"/>
        </w:rPr>
        <w:t>，觸達數佔</w:t>
      </w:r>
      <w:r>
        <w:rPr>
          <w:rFonts w:eastAsia="標楷體" w:hint="eastAsia"/>
          <w:color w:val="000000"/>
          <w:sz w:val="28"/>
          <w:szCs w:val="28"/>
        </w:rPr>
        <w:t>25%</w:t>
      </w:r>
      <w:r>
        <w:rPr>
          <w:rFonts w:eastAsia="標楷體" w:hint="eastAsia"/>
          <w:color w:val="000000"/>
          <w:sz w:val="28"/>
          <w:szCs w:val="28"/>
        </w:rPr>
        <w:t>。</w:t>
      </w:r>
      <w:r>
        <w:rPr>
          <w:rFonts w:eastAsia="標楷體" w:hint="eastAsia"/>
          <w:color w:val="000000"/>
          <w:sz w:val="28"/>
          <w:szCs w:val="28"/>
        </w:rPr>
        <w:t xml:space="preserve"> </w:t>
      </w:r>
    </w:p>
    <w:p w14:paraId="6668EE2C" w14:textId="77777777" w:rsidR="000A1C84" w:rsidRDefault="000A1C84">
      <w:pPr>
        <w:spacing w:line="460" w:lineRule="exact"/>
        <w:ind w:firstLineChars="100" w:firstLine="28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（五）活動網站：</w:t>
      </w:r>
      <w:r>
        <w:rPr>
          <w:rFonts w:eastAsia="標楷體"/>
          <w:color w:val="000000"/>
          <w:sz w:val="28"/>
        </w:rPr>
        <w:t>http://</w:t>
      </w:r>
      <w:r>
        <w:rPr>
          <w:rFonts w:eastAsia="標楷體" w:hint="eastAsia"/>
          <w:color w:val="000000"/>
          <w:sz w:val="28"/>
        </w:rPr>
        <w:t>www.forest.gov..tw/</w:t>
      </w:r>
      <w:r>
        <w:rPr>
          <w:rFonts w:eastAsia="標楷體" w:hint="eastAsia"/>
          <w:color w:val="000000"/>
          <w:sz w:val="28"/>
        </w:rPr>
        <w:t>點選「森情滿台灣」</w:t>
      </w:r>
      <w:r>
        <w:rPr>
          <w:rFonts w:eastAsia="標楷體" w:hint="eastAsia"/>
          <w:color w:val="000000"/>
          <w:sz w:val="28"/>
        </w:rPr>
        <w:t>/</w:t>
      </w:r>
      <w:r>
        <w:rPr>
          <w:rFonts w:eastAsia="標楷體" w:hint="eastAsia"/>
          <w:color w:val="000000"/>
          <w:sz w:val="28"/>
        </w:rPr>
        <w:t>森情連結</w:t>
      </w:r>
      <w:r>
        <w:rPr>
          <w:rFonts w:eastAsia="標楷體" w:hint="eastAsia"/>
          <w:color w:val="000000"/>
          <w:sz w:val="28"/>
          <w:szCs w:val="28"/>
        </w:rPr>
        <w:t xml:space="preserve"> </w:t>
      </w:r>
    </w:p>
    <w:p w14:paraId="62860664" w14:textId="77777777" w:rsidR="000A1C84" w:rsidRDefault="000A1C84">
      <w:pPr>
        <w:spacing w:line="460" w:lineRule="exact"/>
        <w:ind w:firstLineChars="100" w:firstLine="28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（六）評分標準：</w:t>
      </w:r>
    </w:p>
    <w:p w14:paraId="4AB0268F" w14:textId="77777777" w:rsidR="000A1C84" w:rsidRDefault="000A1C84">
      <w:pPr>
        <w:pStyle w:val="af1"/>
        <w:spacing w:line="460" w:lineRule="exact"/>
        <w:rPr>
          <w:rFonts w:hint="eastAsia"/>
        </w:rPr>
      </w:pPr>
      <w:r>
        <w:rPr>
          <w:rFonts w:hint="eastAsia"/>
        </w:rPr>
        <w:t>種樹，並不只是種一棵樹，如果我們用點心，一棵樹會變成兩棵樹、兩棵樹會變成一座森林，森林裡有花草有動物、有潺潺流水、有美麗的歌聲與清新的空氣。我們希望有創意的你，製作一張撼動人心的卡片，無論是手繪的漫畫、素描、水彩、油畫甚或紙雕立體卡片，或是以攝影作品展現，甚或加上文字、音效、動畫的電子卡片，只要能感動人心，勾起人們對大自然的記憶，首獎就是你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1"/>
        <w:gridCol w:w="730"/>
        <w:gridCol w:w="1535"/>
        <w:gridCol w:w="786"/>
        <w:gridCol w:w="4648"/>
      </w:tblGrid>
      <w:tr w:rsidR="000A1C84" w14:paraId="16F1E76B" w14:textId="77777777">
        <w:trPr>
          <w:cantSplit/>
        </w:trPr>
        <w:tc>
          <w:tcPr>
            <w:tcW w:w="1368" w:type="dxa"/>
            <w:vMerge w:val="restart"/>
            <w:vAlign w:val="center"/>
          </w:tcPr>
          <w:p w14:paraId="62C41BEE" w14:textId="77777777" w:rsidR="000A1C84" w:rsidRDefault="000A1C84">
            <w:pPr>
              <w:spacing w:line="400" w:lineRule="exact"/>
              <w:jc w:val="center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lastRenderedPageBreak/>
              <w:t>評審委員評分</w:t>
            </w:r>
          </w:p>
        </w:tc>
        <w:tc>
          <w:tcPr>
            <w:tcW w:w="730" w:type="dxa"/>
            <w:vMerge w:val="restart"/>
            <w:vAlign w:val="center"/>
          </w:tcPr>
          <w:p w14:paraId="18706D74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75%</w:t>
            </w:r>
          </w:p>
        </w:tc>
        <w:tc>
          <w:tcPr>
            <w:tcW w:w="1544" w:type="dxa"/>
          </w:tcPr>
          <w:p w14:paraId="2C23B583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主題內容</w:t>
            </w:r>
          </w:p>
        </w:tc>
        <w:tc>
          <w:tcPr>
            <w:tcW w:w="786" w:type="dxa"/>
          </w:tcPr>
          <w:p w14:paraId="70F7292B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40%</w:t>
            </w:r>
          </w:p>
        </w:tc>
        <w:tc>
          <w:tcPr>
            <w:tcW w:w="4680" w:type="dxa"/>
          </w:tcPr>
          <w:p w14:paraId="54F35ADE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pacing w:val="-8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pacing w:val="-8"/>
                <w:sz w:val="28"/>
                <w:szCs w:val="28"/>
              </w:rPr>
              <w:t>依作品名稱及主題相關程度評分</w:t>
            </w:r>
          </w:p>
        </w:tc>
      </w:tr>
      <w:tr w:rsidR="000A1C84" w14:paraId="6E94A3B7" w14:textId="77777777">
        <w:trPr>
          <w:cantSplit/>
        </w:trPr>
        <w:tc>
          <w:tcPr>
            <w:tcW w:w="1368" w:type="dxa"/>
            <w:vMerge/>
          </w:tcPr>
          <w:p w14:paraId="5947B582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</w:tcPr>
          <w:p w14:paraId="2F0B1A90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544" w:type="dxa"/>
          </w:tcPr>
          <w:p w14:paraId="5806D416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視覺美感</w:t>
            </w:r>
          </w:p>
        </w:tc>
        <w:tc>
          <w:tcPr>
            <w:tcW w:w="786" w:type="dxa"/>
          </w:tcPr>
          <w:p w14:paraId="19033EAA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30%</w:t>
            </w:r>
          </w:p>
        </w:tc>
        <w:tc>
          <w:tcPr>
            <w:tcW w:w="4680" w:type="dxa"/>
          </w:tcPr>
          <w:p w14:paraId="2C87BE1A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pacing w:val="-8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pacing w:val="-8"/>
                <w:sz w:val="28"/>
                <w:szCs w:val="28"/>
              </w:rPr>
              <w:t>依版面構圖、配色或技巧等評分</w:t>
            </w:r>
          </w:p>
        </w:tc>
      </w:tr>
      <w:tr w:rsidR="000A1C84" w14:paraId="2C86E5CA" w14:textId="77777777">
        <w:trPr>
          <w:cantSplit/>
        </w:trPr>
        <w:tc>
          <w:tcPr>
            <w:tcW w:w="1368" w:type="dxa"/>
            <w:vMerge/>
          </w:tcPr>
          <w:p w14:paraId="57598D21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</w:tcPr>
          <w:p w14:paraId="21880953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544" w:type="dxa"/>
          </w:tcPr>
          <w:p w14:paraId="7ADA82ED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創意</w:t>
            </w:r>
          </w:p>
        </w:tc>
        <w:tc>
          <w:tcPr>
            <w:tcW w:w="786" w:type="dxa"/>
          </w:tcPr>
          <w:p w14:paraId="2BDDACC5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30%</w:t>
            </w:r>
          </w:p>
        </w:tc>
        <w:tc>
          <w:tcPr>
            <w:tcW w:w="4680" w:type="dxa"/>
          </w:tcPr>
          <w:p w14:paraId="7239BFFB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pacing w:val="-12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pacing w:val="-12"/>
                <w:sz w:val="28"/>
                <w:szCs w:val="28"/>
              </w:rPr>
              <w:t>依作品的創意手法或特殊意義評分</w:t>
            </w:r>
          </w:p>
        </w:tc>
      </w:tr>
      <w:tr w:rsidR="000A1C84" w14:paraId="2088CC88" w14:textId="77777777">
        <w:tc>
          <w:tcPr>
            <w:tcW w:w="1368" w:type="dxa"/>
          </w:tcPr>
          <w:p w14:paraId="4E2A358C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觸達數</w:t>
            </w:r>
          </w:p>
        </w:tc>
        <w:tc>
          <w:tcPr>
            <w:tcW w:w="730" w:type="dxa"/>
          </w:tcPr>
          <w:p w14:paraId="44551A6B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25%</w:t>
            </w:r>
          </w:p>
        </w:tc>
        <w:tc>
          <w:tcPr>
            <w:tcW w:w="7010" w:type="dxa"/>
            <w:gridSpan w:val="3"/>
          </w:tcPr>
          <w:p w14:paraId="0FE35D8E" w14:textId="77777777" w:rsidR="000A1C84" w:rsidRDefault="000A1C84">
            <w:pPr>
              <w:spacing w:line="400" w:lineRule="exact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代表成功寄達親友電子郵件信箱的總數</w:t>
            </w:r>
          </w:p>
        </w:tc>
      </w:tr>
    </w:tbl>
    <w:p w14:paraId="3B1B3CDF" w14:textId="77777777" w:rsidR="000A1C84" w:rsidRDefault="000A1C84">
      <w:pPr>
        <w:spacing w:line="400" w:lineRule="exact"/>
        <w:ind w:leftChars="116" w:left="2238" w:hangingChars="700" w:hanging="196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（七）得獎公佈：</w:t>
      </w:r>
      <w:r>
        <w:rPr>
          <w:rFonts w:eastAsia="標楷體" w:hint="eastAsia"/>
          <w:color w:val="000000"/>
          <w:sz w:val="28"/>
          <w:szCs w:val="28"/>
        </w:rPr>
        <w:t>98</w:t>
      </w:r>
      <w:r>
        <w:rPr>
          <w:rFonts w:eastAsia="標楷體" w:hint="eastAsia"/>
          <w:color w:val="000000"/>
          <w:sz w:val="28"/>
          <w:szCs w:val="28"/>
        </w:rPr>
        <w:t>年</w:t>
      </w:r>
      <w:r>
        <w:rPr>
          <w:rFonts w:eastAsia="標楷體" w:hint="eastAsia"/>
          <w:color w:val="000000"/>
          <w:sz w:val="28"/>
          <w:szCs w:val="28"/>
        </w:rPr>
        <w:t>4</w:t>
      </w:r>
      <w:r>
        <w:rPr>
          <w:rFonts w:eastAsia="標楷體" w:hint="eastAsia"/>
          <w:color w:val="000000"/>
          <w:sz w:val="28"/>
          <w:szCs w:val="28"/>
        </w:rPr>
        <w:t>月</w:t>
      </w:r>
      <w:r>
        <w:rPr>
          <w:rFonts w:eastAsia="標楷體" w:hint="eastAsia"/>
          <w:color w:val="000000"/>
          <w:sz w:val="28"/>
          <w:szCs w:val="28"/>
        </w:rPr>
        <w:t>10</w:t>
      </w:r>
      <w:r>
        <w:rPr>
          <w:rFonts w:eastAsia="標楷體" w:hint="eastAsia"/>
          <w:color w:val="000000"/>
          <w:sz w:val="28"/>
          <w:szCs w:val="28"/>
        </w:rPr>
        <w:t>日於活動網站上公佈，並以專函通知得獎，獎金及獎牌另寄。</w:t>
      </w:r>
    </w:p>
    <w:p w14:paraId="1EFB0B15" w14:textId="77777777" w:rsidR="000A1C84" w:rsidRDefault="000A1C84">
      <w:pPr>
        <w:spacing w:line="400" w:lineRule="exact"/>
        <w:ind w:firstLineChars="100" w:firstLine="28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（八）</w:t>
      </w:r>
      <w:r>
        <w:rPr>
          <w:rFonts w:eastAsia="標楷體"/>
          <w:color w:val="000000"/>
          <w:sz w:val="28"/>
          <w:szCs w:val="28"/>
        </w:rPr>
        <w:t>活動獎勵：</w:t>
      </w:r>
    </w:p>
    <w:p w14:paraId="1FE4F6D4" w14:textId="77777777" w:rsidR="000A1C84" w:rsidRDefault="000A1C84">
      <w:pPr>
        <w:spacing w:line="400" w:lineRule="exact"/>
        <w:ind w:leftChars="300" w:left="720" w:firstLineChars="100" w:firstLine="28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第一名：頒發</w:t>
      </w:r>
      <w:r>
        <w:rPr>
          <w:rFonts w:eastAsia="標楷體"/>
          <w:color w:val="000000"/>
          <w:sz w:val="28"/>
          <w:szCs w:val="28"/>
        </w:rPr>
        <w:t>獎金</w:t>
      </w:r>
      <w:r>
        <w:rPr>
          <w:rFonts w:eastAsia="標楷體" w:hint="eastAsia"/>
          <w:color w:val="000000"/>
          <w:sz w:val="28"/>
          <w:szCs w:val="28"/>
        </w:rPr>
        <w:t>3</w:t>
      </w:r>
      <w:r>
        <w:rPr>
          <w:rFonts w:eastAsia="標楷體" w:hint="eastAsia"/>
          <w:color w:val="000000"/>
          <w:sz w:val="28"/>
          <w:szCs w:val="28"/>
        </w:rPr>
        <w:t>萬</w:t>
      </w:r>
      <w:r>
        <w:rPr>
          <w:rFonts w:eastAsia="標楷體"/>
          <w:color w:val="000000"/>
          <w:sz w:val="28"/>
          <w:szCs w:val="28"/>
        </w:rPr>
        <w:t>元及獎牌乙面</w:t>
      </w:r>
    </w:p>
    <w:p w14:paraId="2DDDE075" w14:textId="77777777" w:rsidR="000A1C84" w:rsidRDefault="000A1C84">
      <w:pPr>
        <w:spacing w:line="400" w:lineRule="exact"/>
        <w:ind w:leftChars="300" w:left="720" w:firstLineChars="100" w:firstLine="28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第二名：頒發</w:t>
      </w:r>
      <w:r>
        <w:rPr>
          <w:rFonts w:eastAsia="標楷體"/>
          <w:color w:val="000000"/>
          <w:sz w:val="28"/>
          <w:szCs w:val="28"/>
        </w:rPr>
        <w:t>獎金</w:t>
      </w:r>
      <w:r>
        <w:rPr>
          <w:rFonts w:eastAsia="標楷體" w:hint="eastAsia"/>
          <w:color w:val="000000"/>
          <w:sz w:val="28"/>
          <w:szCs w:val="28"/>
        </w:rPr>
        <w:t>2</w:t>
      </w:r>
      <w:r>
        <w:rPr>
          <w:rFonts w:eastAsia="標楷體" w:hint="eastAsia"/>
          <w:color w:val="000000"/>
          <w:sz w:val="28"/>
          <w:szCs w:val="28"/>
        </w:rPr>
        <w:t>萬</w:t>
      </w:r>
      <w:r>
        <w:rPr>
          <w:rFonts w:eastAsia="標楷體"/>
          <w:color w:val="000000"/>
          <w:sz w:val="28"/>
          <w:szCs w:val="28"/>
        </w:rPr>
        <w:t>元及獎牌乙面</w:t>
      </w:r>
    </w:p>
    <w:p w14:paraId="33F8C03F" w14:textId="77777777" w:rsidR="000A1C84" w:rsidRDefault="000A1C84">
      <w:pPr>
        <w:spacing w:line="400" w:lineRule="exact"/>
        <w:ind w:leftChars="300" w:left="720" w:firstLineChars="100" w:firstLine="28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第三名：頒發</w:t>
      </w:r>
      <w:r>
        <w:rPr>
          <w:rFonts w:eastAsia="標楷體"/>
          <w:color w:val="000000"/>
          <w:sz w:val="28"/>
          <w:szCs w:val="28"/>
        </w:rPr>
        <w:t>獎金</w:t>
      </w:r>
      <w:r>
        <w:rPr>
          <w:rFonts w:eastAsia="標楷體" w:hint="eastAsia"/>
          <w:color w:val="000000"/>
          <w:sz w:val="28"/>
          <w:szCs w:val="28"/>
        </w:rPr>
        <w:t>1</w:t>
      </w:r>
      <w:r>
        <w:rPr>
          <w:rFonts w:eastAsia="標楷體" w:hint="eastAsia"/>
          <w:color w:val="000000"/>
          <w:sz w:val="28"/>
          <w:szCs w:val="28"/>
        </w:rPr>
        <w:t>萬</w:t>
      </w:r>
      <w:r>
        <w:rPr>
          <w:rFonts w:eastAsia="標楷體"/>
          <w:color w:val="000000"/>
          <w:sz w:val="28"/>
          <w:szCs w:val="28"/>
        </w:rPr>
        <w:t>元及獎牌乙面</w:t>
      </w:r>
    </w:p>
    <w:p w14:paraId="68F3FF42" w14:textId="77777777" w:rsidR="000A1C84" w:rsidRDefault="000A1C84">
      <w:pPr>
        <w:spacing w:line="400" w:lineRule="exact"/>
        <w:ind w:leftChars="300" w:left="720" w:firstLineChars="100" w:firstLine="28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佳作</w:t>
      </w:r>
      <w:r>
        <w:rPr>
          <w:rFonts w:eastAsia="標楷體" w:hint="eastAsia"/>
          <w:color w:val="000000"/>
          <w:sz w:val="28"/>
          <w:szCs w:val="28"/>
        </w:rPr>
        <w:t>5</w:t>
      </w:r>
      <w:r>
        <w:rPr>
          <w:rFonts w:eastAsia="標楷體" w:hint="eastAsia"/>
          <w:color w:val="000000"/>
          <w:sz w:val="28"/>
          <w:szCs w:val="28"/>
        </w:rPr>
        <w:t>名：每人頒發獎金</w:t>
      </w:r>
      <w:r>
        <w:rPr>
          <w:rFonts w:eastAsia="標楷體" w:hint="eastAsia"/>
          <w:color w:val="000000"/>
          <w:sz w:val="28"/>
          <w:szCs w:val="28"/>
        </w:rPr>
        <w:t>3</w:t>
      </w:r>
      <w:r>
        <w:rPr>
          <w:rFonts w:eastAsia="標楷體" w:hint="eastAsia"/>
          <w:color w:val="000000"/>
          <w:sz w:val="28"/>
          <w:szCs w:val="28"/>
        </w:rPr>
        <w:t>千元及獎牌乙面</w:t>
      </w:r>
    </w:p>
    <w:p w14:paraId="73948707" w14:textId="77777777" w:rsidR="000A1C84" w:rsidRDefault="000A1C84">
      <w:pPr>
        <w:spacing w:line="400" w:lineRule="exact"/>
        <w:ind w:firstLineChars="100" w:firstLine="28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（九）參賽</w:t>
      </w:r>
      <w:r>
        <w:rPr>
          <w:rFonts w:eastAsia="標楷體"/>
          <w:color w:val="000000"/>
          <w:sz w:val="28"/>
          <w:szCs w:val="28"/>
        </w:rPr>
        <w:t>規定</w:t>
      </w:r>
    </w:p>
    <w:p w14:paraId="240D01A5" w14:textId="77777777" w:rsidR="000A1C84" w:rsidRDefault="000A1C84">
      <w:pPr>
        <w:spacing w:line="400" w:lineRule="exact"/>
        <w:ind w:leftChars="200" w:left="480" w:firstLineChars="200" w:firstLine="56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1</w:t>
      </w:r>
      <w:r>
        <w:rPr>
          <w:rFonts w:eastAsia="標楷體" w:hint="eastAsia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參賽作品需未曾參加任何公開比賽。</w:t>
      </w:r>
    </w:p>
    <w:p w14:paraId="2204D236" w14:textId="77777777" w:rsidR="000A1C84" w:rsidRDefault="000A1C84">
      <w:pPr>
        <w:spacing w:line="400" w:lineRule="exact"/>
        <w:ind w:leftChars="200" w:left="480" w:firstLineChars="200" w:firstLine="56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2</w:t>
      </w:r>
      <w:r>
        <w:rPr>
          <w:rFonts w:eastAsia="標楷體" w:hint="eastAsia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獎金超過</w:t>
      </w:r>
      <w:r>
        <w:rPr>
          <w:rFonts w:eastAsia="標楷體"/>
          <w:color w:val="000000"/>
          <w:sz w:val="28"/>
          <w:szCs w:val="28"/>
        </w:rPr>
        <w:t>13</w:t>
      </w:r>
      <w:r>
        <w:rPr>
          <w:rFonts w:eastAsia="標楷體" w:hint="eastAsia"/>
          <w:color w:val="000000"/>
          <w:sz w:val="28"/>
          <w:szCs w:val="28"/>
        </w:rPr>
        <w:t>,</w:t>
      </w:r>
      <w:r>
        <w:rPr>
          <w:rFonts w:eastAsia="標楷體"/>
          <w:color w:val="000000"/>
          <w:sz w:val="28"/>
          <w:szCs w:val="28"/>
        </w:rPr>
        <w:t>333</w:t>
      </w:r>
      <w:r>
        <w:rPr>
          <w:rFonts w:eastAsia="標楷體"/>
          <w:color w:val="000000"/>
          <w:sz w:val="28"/>
          <w:szCs w:val="28"/>
        </w:rPr>
        <w:t>元者，得獎人需負擔</w:t>
      </w:r>
      <w:r>
        <w:rPr>
          <w:rFonts w:eastAsia="標楷體"/>
          <w:color w:val="000000"/>
          <w:sz w:val="28"/>
          <w:szCs w:val="28"/>
        </w:rPr>
        <w:t>15%</w:t>
      </w:r>
      <w:r>
        <w:rPr>
          <w:rFonts w:eastAsia="標楷體"/>
          <w:color w:val="000000"/>
          <w:sz w:val="28"/>
          <w:szCs w:val="28"/>
        </w:rPr>
        <w:t>所得稅。</w:t>
      </w:r>
    </w:p>
    <w:p w14:paraId="2E012F18" w14:textId="77777777" w:rsidR="000A1C84" w:rsidRDefault="000A1C84">
      <w:pPr>
        <w:spacing w:line="400" w:lineRule="exact"/>
        <w:ind w:leftChars="434" w:left="1322" w:hangingChars="100" w:hanging="28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3</w:t>
      </w:r>
      <w:r>
        <w:rPr>
          <w:rFonts w:eastAsia="標楷體" w:hint="eastAsia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得獎作品之著作權歸主辦單位所有，得獎人仍保有姓名表示權，得獎人需簽署該作品著作權讓渡書。主辦單位擁有重製、廣告宣傳、刊印、公開展示及展售等權利，均不另予通知及致酬。</w:t>
      </w:r>
      <w:r>
        <w:rPr>
          <w:rFonts w:eastAsia="標楷體"/>
          <w:color w:val="000000"/>
          <w:sz w:val="28"/>
          <w:szCs w:val="28"/>
        </w:rPr>
        <w:t xml:space="preserve"> </w:t>
      </w:r>
    </w:p>
    <w:p w14:paraId="7E787E83" w14:textId="77777777" w:rsidR="000A1C84" w:rsidRDefault="000A1C84">
      <w:pPr>
        <w:spacing w:line="400" w:lineRule="exact"/>
        <w:ind w:leftChars="200" w:left="480" w:firstLineChars="200" w:firstLine="56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4</w:t>
      </w:r>
      <w:r>
        <w:rPr>
          <w:rFonts w:eastAsia="標楷體" w:hint="eastAsia"/>
          <w:color w:val="000000"/>
          <w:sz w:val="28"/>
          <w:szCs w:val="28"/>
        </w:rPr>
        <w:t>、參賽作品一律不退件。</w:t>
      </w:r>
    </w:p>
    <w:p w14:paraId="6F9A5CC6" w14:textId="77777777" w:rsidR="000A1C84" w:rsidRDefault="000A1C84">
      <w:pPr>
        <w:spacing w:line="400" w:lineRule="exact"/>
        <w:ind w:leftChars="200" w:left="480" w:firstLineChars="200" w:firstLine="560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5</w:t>
      </w:r>
      <w:r>
        <w:rPr>
          <w:rFonts w:eastAsia="標楷體" w:hint="eastAsia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凡參加本項比賽者，即視為同意本附註規定</w:t>
      </w:r>
    </w:p>
    <w:p w14:paraId="0FE61B6F" w14:textId="4D3673DC" w:rsidR="000A1C84" w:rsidRDefault="006A16BE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/>
          <w:noProof/>
          <w:color w:val="000000"/>
          <w:sz w:val="20"/>
          <w:szCs w:val="28"/>
        </w:rPr>
        <w:drawing>
          <wp:anchor distT="0" distB="0" distL="114300" distR="114300" simplePos="0" relativeHeight="251657728" behindDoc="0" locked="0" layoutInCell="1" allowOverlap="1" wp14:anchorId="4EBAD519" wp14:editId="4FDC3051">
            <wp:simplePos x="0" y="0"/>
            <wp:positionH relativeFrom="column">
              <wp:posOffset>3200400</wp:posOffset>
            </wp:positionH>
            <wp:positionV relativeFrom="paragraph">
              <wp:posOffset>82550</wp:posOffset>
            </wp:positionV>
            <wp:extent cx="2564765" cy="1499870"/>
            <wp:effectExtent l="19050" t="19050" r="6985" b="5080"/>
            <wp:wrapNone/>
            <wp:docPr id="59" name="Picture 6" descr="第二名-41張雅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第二名-41張雅婷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14998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/>
          <w:noProof/>
          <w:color w:val="000000"/>
          <w:sz w:val="20"/>
          <w:szCs w:val="28"/>
        </w:rPr>
        <w:drawing>
          <wp:anchor distT="0" distB="0" distL="114300" distR="114300" simplePos="0" relativeHeight="251656704" behindDoc="0" locked="0" layoutInCell="1" allowOverlap="1" wp14:anchorId="708E0409" wp14:editId="005DF6E1">
            <wp:simplePos x="0" y="0"/>
            <wp:positionH relativeFrom="column">
              <wp:posOffset>114300</wp:posOffset>
            </wp:positionH>
            <wp:positionV relativeFrom="paragraph">
              <wp:posOffset>82550</wp:posOffset>
            </wp:positionV>
            <wp:extent cx="2886075" cy="1507490"/>
            <wp:effectExtent l="19050" t="19050" r="9525" b="0"/>
            <wp:wrapNone/>
            <wp:docPr id="58" name="Picture 5" descr="第一名-45金芸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第一名-45金芸瑩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5074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71C69" w14:textId="77777777" w:rsidR="000A1C84" w:rsidRDefault="000A1C84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</w:p>
    <w:p w14:paraId="50C9ACA1" w14:textId="77777777" w:rsidR="000A1C84" w:rsidRDefault="000A1C84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</w:p>
    <w:p w14:paraId="63F07713" w14:textId="77777777" w:rsidR="000A1C84" w:rsidRDefault="000A1C84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</w:p>
    <w:p w14:paraId="1B1504E6" w14:textId="77777777" w:rsidR="000A1C84" w:rsidRDefault="000A1C84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</w:p>
    <w:p w14:paraId="10699BBD" w14:textId="77777777" w:rsidR="000A1C84" w:rsidRDefault="000A1C84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</w:p>
    <w:p w14:paraId="3E884D45" w14:textId="77777777" w:rsidR="000A1C84" w:rsidRDefault="000A1C84">
      <w:pPr>
        <w:spacing w:line="400" w:lineRule="exact"/>
        <w:ind w:firstLineChars="100" w:firstLine="200"/>
        <w:jc w:val="both"/>
        <w:rPr>
          <w:rFonts w:eastAsia="標楷體" w:hint="eastAsia"/>
          <w:color w:val="000000"/>
          <w:sz w:val="20"/>
          <w:szCs w:val="28"/>
        </w:rPr>
      </w:pPr>
      <w:r>
        <w:rPr>
          <w:rFonts w:eastAsia="標楷體" w:hint="eastAsia"/>
          <w:color w:val="000000"/>
          <w:sz w:val="20"/>
          <w:szCs w:val="28"/>
        </w:rPr>
        <w:t>97</w:t>
      </w:r>
      <w:r>
        <w:rPr>
          <w:rFonts w:eastAsia="標楷體" w:hint="eastAsia"/>
          <w:color w:val="000000"/>
          <w:sz w:val="20"/>
          <w:szCs w:val="28"/>
        </w:rPr>
        <w:t>年植樹節快樂徵卡比賽第一名作品</w:t>
      </w:r>
      <w:r>
        <w:rPr>
          <w:rFonts w:eastAsia="標楷體" w:hint="eastAsia"/>
          <w:color w:val="000000"/>
          <w:sz w:val="20"/>
          <w:szCs w:val="28"/>
        </w:rPr>
        <w:t xml:space="preserve">                97</w:t>
      </w:r>
      <w:r>
        <w:rPr>
          <w:rFonts w:eastAsia="標楷體" w:hint="eastAsia"/>
          <w:color w:val="000000"/>
          <w:sz w:val="20"/>
          <w:szCs w:val="28"/>
        </w:rPr>
        <w:t>年植樹節快樂徵卡比賽第二名作品</w:t>
      </w:r>
    </w:p>
    <w:p w14:paraId="0E091EF8" w14:textId="012E2E3F" w:rsidR="000A1C84" w:rsidRDefault="006A16BE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/>
          <w:noProof/>
          <w:color w:val="000000"/>
          <w:sz w:val="20"/>
          <w:szCs w:val="28"/>
        </w:rPr>
        <w:drawing>
          <wp:anchor distT="0" distB="0" distL="114300" distR="114300" simplePos="0" relativeHeight="251659776" behindDoc="0" locked="0" layoutInCell="1" allowOverlap="1" wp14:anchorId="133DB2F3" wp14:editId="42C45643">
            <wp:simplePos x="0" y="0"/>
            <wp:positionH relativeFrom="column">
              <wp:posOffset>3200400</wp:posOffset>
            </wp:positionH>
            <wp:positionV relativeFrom="paragraph">
              <wp:posOffset>133350</wp:posOffset>
            </wp:positionV>
            <wp:extent cx="2400300" cy="1671320"/>
            <wp:effectExtent l="19050" t="19050" r="0" b="5080"/>
            <wp:wrapNone/>
            <wp:docPr id="61" name="Picture 7" descr="佳作1-29張盈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佳作1-29張盈盈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713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/>
          <w:noProof/>
          <w:color w:val="000000"/>
          <w:sz w:val="20"/>
          <w:szCs w:val="28"/>
        </w:rPr>
        <w:drawing>
          <wp:anchor distT="0" distB="0" distL="114300" distR="114300" simplePos="0" relativeHeight="251658752" behindDoc="0" locked="0" layoutInCell="1" allowOverlap="1" wp14:anchorId="4106DA7C" wp14:editId="28F19E00">
            <wp:simplePos x="0" y="0"/>
            <wp:positionH relativeFrom="column">
              <wp:posOffset>571500</wp:posOffset>
            </wp:positionH>
            <wp:positionV relativeFrom="paragraph">
              <wp:posOffset>-6350</wp:posOffset>
            </wp:positionV>
            <wp:extent cx="1875155" cy="1884045"/>
            <wp:effectExtent l="19050" t="19050" r="0" b="1905"/>
            <wp:wrapNone/>
            <wp:docPr id="60" name="Picture 3" descr="第三名-37潘翌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第三名-37潘翌林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18840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5CDD7" w14:textId="77777777" w:rsidR="000A1C84" w:rsidRDefault="000A1C84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</w:p>
    <w:p w14:paraId="06E657FF" w14:textId="77777777" w:rsidR="000A1C84" w:rsidRDefault="000A1C84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</w:p>
    <w:p w14:paraId="4DCA8F87" w14:textId="77777777" w:rsidR="000A1C84" w:rsidRDefault="000A1C84">
      <w:pPr>
        <w:spacing w:line="400" w:lineRule="exact"/>
        <w:jc w:val="both"/>
        <w:rPr>
          <w:rFonts w:eastAsia="標楷體" w:hint="eastAsia"/>
          <w:color w:val="000000"/>
          <w:sz w:val="28"/>
          <w:szCs w:val="28"/>
        </w:rPr>
      </w:pPr>
    </w:p>
    <w:p w14:paraId="6EF1093A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2FFBF872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70770959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21AE96AB" w14:textId="77777777" w:rsidR="000A1C84" w:rsidRDefault="000A1C84">
      <w:pPr>
        <w:snapToGrid w:val="0"/>
        <w:rPr>
          <w:rFonts w:eastAsia="標楷體" w:hint="eastAsia"/>
          <w:color w:val="000000"/>
          <w:sz w:val="28"/>
          <w:szCs w:val="10"/>
        </w:rPr>
      </w:pPr>
    </w:p>
    <w:p w14:paraId="41D6D0FF" w14:textId="77777777" w:rsidR="000A1C84" w:rsidRDefault="000A1C84">
      <w:pPr>
        <w:pStyle w:val="a3"/>
        <w:snapToGrid w:val="0"/>
        <w:ind w:leftChars="83" w:left="641" w:hangingChars="221" w:hanging="442"/>
        <w:rPr>
          <w:rFonts w:ascii="Times New Roman" w:hAnsi="Times New Roman" w:hint="eastAsia"/>
          <w:color w:val="000000"/>
          <w:sz w:val="20"/>
          <w:szCs w:val="28"/>
        </w:rPr>
      </w:pPr>
    </w:p>
    <w:p w14:paraId="691CAD49" w14:textId="77777777" w:rsidR="000A1C84" w:rsidRDefault="000A1C84">
      <w:pPr>
        <w:pStyle w:val="a3"/>
        <w:snapToGrid w:val="0"/>
        <w:ind w:leftChars="267" w:left="641" w:firstLineChars="100" w:firstLine="200"/>
        <w:rPr>
          <w:rFonts w:ascii="Times New Roman" w:hAnsi="Times New Roman" w:hint="eastAsia"/>
          <w:color w:val="000000"/>
          <w:sz w:val="20"/>
          <w:szCs w:val="28"/>
        </w:rPr>
      </w:pPr>
      <w:r>
        <w:rPr>
          <w:rFonts w:ascii="Times New Roman" w:hAnsi="Times New Roman" w:hint="eastAsia"/>
          <w:color w:val="000000"/>
          <w:sz w:val="20"/>
          <w:szCs w:val="28"/>
        </w:rPr>
        <w:t>97</w:t>
      </w:r>
      <w:r>
        <w:rPr>
          <w:rFonts w:ascii="Times New Roman" w:hAnsi="Times New Roman" w:hint="eastAsia"/>
          <w:color w:val="000000"/>
          <w:sz w:val="20"/>
          <w:szCs w:val="28"/>
        </w:rPr>
        <w:t>年植樹節快樂徵卡比賽第三名作品</w:t>
      </w:r>
      <w:r>
        <w:rPr>
          <w:rFonts w:ascii="Times New Roman" w:hAnsi="Times New Roman" w:hint="eastAsia"/>
          <w:color w:val="000000"/>
          <w:sz w:val="20"/>
          <w:szCs w:val="28"/>
        </w:rPr>
        <w:t xml:space="preserve">          97</w:t>
      </w:r>
      <w:r>
        <w:rPr>
          <w:rFonts w:ascii="Times New Roman" w:hAnsi="Times New Roman" w:hint="eastAsia"/>
          <w:color w:val="000000"/>
          <w:sz w:val="20"/>
          <w:szCs w:val="28"/>
        </w:rPr>
        <w:t>年植樹節快樂徵卡比賽佳作</w:t>
      </w:r>
    </w:p>
    <w:p w14:paraId="0C30C3E2" w14:textId="77777777" w:rsidR="000A1C84" w:rsidRDefault="000A1C84">
      <w:pPr>
        <w:pStyle w:val="a3"/>
        <w:snapToGrid w:val="0"/>
        <w:ind w:left="642" w:hangingChars="321" w:hanging="642"/>
        <w:rPr>
          <w:rFonts w:ascii="Times New Roman" w:hAnsi="Times New Roman" w:hint="eastAsia"/>
          <w:b/>
          <w:bCs/>
          <w:color w:val="000000"/>
          <w:sz w:val="32"/>
        </w:rPr>
      </w:pPr>
      <w:r>
        <w:rPr>
          <w:rFonts w:ascii="Times New Roman" w:hAnsi="Times New Roman"/>
          <w:color w:val="000000"/>
          <w:sz w:val="20"/>
          <w:szCs w:val="28"/>
        </w:rPr>
        <w:br w:type="page"/>
      </w:r>
      <w:r w:rsidR="002E71C7">
        <w:rPr>
          <w:rFonts w:hint="eastAsia"/>
          <w:b/>
          <w:color w:val="000000"/>
          <w:sz w:val="32"/>
          <w:szCs w:val="32"/>
        </w:rPr>
        <w:lastRenderedPageBreak/>
        <w:t>附件六：</w:t>
      </w:r>
      <w:r>
        <w:rPr>
          <w:rFonts w:ascii="Times New Roman" w:hAnsi="Times New Roman" w:hint="eastAsia"/>
          <w:b/>
          <w:bCs/>
          <w:color w:val="000000"/>
          <w:sz w:val="32"/>
        </w:rPr>
        <w:t>林務局</w:t>
      </w:r>
      <w:r>
        <w:rPr>
          <w:rFonts w:ascii="Times New Roman" w:hAnsi="Times New Roman" w:hint="eastAsia"/>
          <w:b/>
          <w:bCs/>
          <w:color w:val="000000"/>
          <w:sz w:val="32"/>
        </w:rPr>
        <w:t>97</w:t>
      </w:r>
      <w:r>
        <w:rPr>
          <w:rFonts w:ascii="Times New Roman" w:hAnsi="Times New Roman" w:hint="eastAsia"/>
          <w:b/>
          <w:bCs/>
          <w:color w:val="000000"/>
          <w:sz w:val="32"/>
        </w:rPr>
        <w:t>年度植樹造林成果暨</w:t>
      </w:r>
      <w:r>
        <w:rPr>
          <w:rFonts w:ascii="Times New Roman" w:hAnsi="Times New Roman" w:hint="eastAsia"/>
          <w:b/>
          <w:bCs/>
          <w:color w:val="000000"/>
          <w:sz w:val="32"/>
        </w:rPr>
        <w:t>98</w:t>
      </w:r>
      <w:r>
        <w:rPr>
          <w:rFonts w:ascii="Times New Roman" w:hAnsi="Times New Roman" w:hint="eastAsia"/>
          <w:b/>
          <w:bCs/>
          <w:color w:val="000000"/>
          <w:sz w:val="32"/>
        </w:rPr>
        <w:t>年度預計目標</w:t>
      </w:r>
    </w:p>
    <w:p w14:paraId="45D759F7" w14:textId="77777777" w:rsidR="000A1C84" w:rsidRDefault="000A1C84">
      <w:pPr>
        <w:spacing w:line="520" w:lineRule="exact"/>
        <w:jc w:val="both"/>
        <w:rPr>
          <w:rFonts w:eastAsia="標楷體" w:hint="eastAsia"/>
          <w:b/>
          <w:bCs/>
          <w:color w:val="000000"/>
          <w:sz w:val="32"/>
        </w:rPr>
      </w:pPr>
    </w:p>
    <w:p w14:paraId="71A340A7" w14:textId="77777777" w:rsidR="000A1C84" w:rsidRDefault="000A1C84">
      <w:pPr>
        <w:spacing w:line="520" w:lineRule="exact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◎</w:t>
      </w:r>
      <w:r>
        <w:rPr>
          <w:rFonts w:eastAsia="標楷體" w:hint="eastAsia"/>
          <w:color w:val="000000"/>
          <w:sz w:val="28"/>
        </w:rPr>
        <w:t>97</w:t>
      </w:r>
      <w:r>
        <w:rPr>
          <w:rFonts w:eastAsia="標楷體" w:hint="eastAsia"/>
          <w:color w:val="000000"/>
          <w:sz w:val="28"/>
        </w:rPr>
        <w:t>年度植樹造林成果：</w:t>
      </w:r>
    </w:p>
    <w:p w14:paraId="1EF44466" w14:textId="77777777" w:rsidR="000A1C84" w:rsidRDefault="000A1C84">
      <w:pPr>
        <w:spacing w:line="520" w:lineRule="exact"/>
        <w:ind w:firstLineChars="200" w:firstLine="560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97</w:t>
      </w:r>
      <w:r>
        <w:rPr>
          <w:rFonts w:eastAsia="標楷體" w:hint="eastAsia"/>
          <w:color w:val="000000"/>
          <w:sz w:val="28"/>
        </w:rPr>
        <w:t>年全台共有</w:t>
      </w:r>
      <w:r>
        <w:rPr>
          <w:rFonts w:eastAsia="標楷體" w:hint="eastAsia"/>
          <w:color w:val="000000"/>
          <w:sz w:val="28"/>
        </w:rPr>
        <w:t>459</w:t>
      </w:r>
      <w:r>
        <w:rPr>
          <w:rFonts w:eastAsia="標楷體" w:hint="eastAsia"/>
          <w:color w:val="000000"/>
          <w:sz w:val="28"/>
        </w:rPr>
        <w:t>個社區申請經費補助實際參與植樹綠美化計畫；完成全民造林撫育</w:t>
      </w:r>
      <w:r>
        <w:rPr>
          <w:rFonts w:eastAsia="標楷體" w:hint="eastAsia"/>
          <w:color w:val="000000"/>
          <w:sz w:val="28"/>
        </w:rPr>
        <w:t>38,000</w:t>
      </w:r>
      <w:r>
        <w:rPr>
          <w:rFonts w:eastAsia="標楷體" w:hint="eastAsia"/>
          <w:color w:val="000000"/>
          <w:sz w:val="28"/>
        </w:rPr>
        <w:t>公頃，國有林人工林撫育</w:t>
      </w:r>
      <w:r>
        <w:rPr>
          <w:rFonts w:eastAsia="標楷體" w:hint="eastAsia"/>
          <w:color w:val="000000"/>
          <w:sz w:val="28"/>
        </w:rPr>
        <w:t>11,894</w:t>
      </w:r>
      <w:r>
        <w:rPr>
          <w:rFonts w:eastAsia="標楷體" w:hint="eastAsia"/>
          <w:color w:val="000000"/>
          <w:sz w:val="28"/>
        </w:rPr>
        <w:t>公頃，並</w:t>
      </w:r>
      <w:r>
        <w:rPr>
          <w:rFonts w:eastAsia="標楷體"/>
          <w:color w:val="000000"/>
          <w:sz w:val="28"/>
        </w:rPr>
        <w:t>辦理劣化地</w:t>
      </w:r>
      <w:r>
        <w:rPr>
          <w:rFonts w:eastAsia="標楷體" w:hint="eastAsia"/>
          <w:color w:val="000000"/>
          <w:sz w:val="28"/>
        </w:rPr>
        <w:t>復育</w:t>
      </w:r>
      <w:r>
        <w:rPr>
          <w:rFonts w:eastAsia="標楷體" w:hint="eastAsia"/>
          <w:color w:val="000000"/>
          <w:sz w:val="28"/>
        </w:rPr>
        <w:t>308</w:t>
      </w:r>
      <w:r>
        <w:rPr>
          <w:rFonts w:eastAsia="標楷體" w:hint="eastAsia"/>
          <w:color w:val="000000"/>
          <w:sz w:val="28"/>
        </w:rPr>
        <w:t>公頃，離島造林</w:t>
      </w:r>
      <w:r>
        <w:rPr>
          <w:rFonts w:eastAsia="標楷體" w:hint="eastAsia"/>
          <w:color w:val="000000"/>
          <w:sz w:val="28"/>
        </w:rPr>
        <w:t>46.5</w:t>
      </w:r>
      <w:r>
        <w:rPr>
          <w:rFonts w:eastAsia="標楷體" w:hint="eastAsia"/>
          <w:color w:val="000000"/>
          <w:sz w:val="28"/>
        </w:rPr>
        <w:t>公頃，平地造林及綠美化新植</w:t>
      </w:r>
      <w:r>
        <w:rPr>
          <w:rFonts w:eastAsia="標楷體" w:hint="eastAsia"/>
          <w:color w:val="000000"/>
          <w:sz w:val="28"/>
        </w:rPr>
        <w:t>609</w:t>
      </w:r>
      <w:r>
        <w:rPr>
          <w:rFonts w:eastAsia="標楷體" w:hint="eastAsia"/>
          <w:color w:val="000000"/>
          <w:sz w:val="28"/>
        </w:rPr>
        <w:t>公頃、撫育</w:t>
      </w:r>
      <w:r>
        <w:rPr>
          <w:rFonts w:eastAsia="標楷體" w:hint="eastAsia"/>
          <w:color w:val="000000"/>
          <w:sz w:val="28"/>
        </w:rPr>
        <w:t>8,921</w:t>
      </w:r>
      <w:r>
        <w:rPr>
          <w:rFonts w:eastAsia="標楷體" w:hint="eastAsia"/>
          <w:color w:val="000000"/>
          <w:sz w:val="28"/>
        </w:rPr>
        <w:t>公頃及推廣山坡地造林</w:t>
      </w:r>
      <w:r>
        <w:rPr>
          <w:rFonts w:eastAsia="標楷體" w:hint="eastAsia"/>
          <w:color w:val="000000"/>
          <w:sz w:val="28"/>
        </w:rPr>
        <w:t>525</w:t>
      </w:r>
      <w:r>
        <w:rPr>
          <w:rFonts w:eastAsia="標楷體" w:hint="eastAsia"/>
          <w:color w:val="000000"/>
          <w:sz w:val="28"/>
        </w:rPr>
        <w:t>公頃，海岸林生態復育</w:t>
      </w:r>
      <w:r>
        <w:rPr>
          <w:rFonts w:eastAsia="標楷體" w:hint="eastAsia"/>
          <w:color w:val="000000"/>
          <w:sz w:val="28"/>
        </w:rPr>
        <w:t>70</w:t>
      </w:r>
      <w:r>
        <w:rPr>
          <w:rFonts w:eastAsia="標楷體" w:hint="eastAsia"/>
          <w:color w:val="000000"/>
          <w:sz w:val="28"/>
        </w:rPr>
        <w:t>公頃。總計新植造林</w:t>
      </w:r>
      <w:r>
        <w:rPr>
          <w:rFonts w:eastAsia="標楷體" w:hint="eastAsia"/>
          <w:color w:val="000000"/>
          <w:sz w:val="28"/>
        </w:rPr>
        <w:t>1,558.5</w:t>
      </w:r>
      <w:r>
        <w:rPr>
          <w:rFonts w:eastAsia="標楷體" w:hint="eastAsia"/>
          <w:color w:val="000000"/>
          <w:sz w:val="28"/>
        </w:rPr>
        <w:t>公頃，撫育造林地</w:t>
      </w:r>
      <w:r>
        <w:rPr>
          <w:rFonts w:eastAsia="標楷體" w:hint="eastAsia"/>
          <w:color w:val="000000"/>
          <w:sz w:val="28"/>
        </w:rPr>
        <w:t>58,815</w:t>
      </w:r>
      <w:r>
        <w:rPr>
          <w:rFonts w:eastAsia="標楷體" w:hint="eastAsia"/>
          <w:color w:val="000000"/>
          <w:sz w:val="28"/>
        </w:rPr>
        <w:t>公頃。</w:t>
      </w:r>
    </w:p>
    <w:p w14:paraId="1BF0CF1B" w14:textId="77777777" w:rsidR="000A1C84" w:rsidRDefault="000A1C84">
      <w:pPr>
        <w:spacing w:line="520" w:lineRule="exact"/>
        <w:jc w:val="both"/>
        <w:rPr>
          <w:rFonts w:eastAsia="標楷體" w:hint="eastAsia"/>
          <w:color w:val="000000"/>
          <w:sz w:val="28"/>
        </w:rPr>
      </w:pPr>
    </w:p>
    <w:p w14:paraId="0045EE51" w14:textId="77777777" w:rsidR="000A1C84" w:rsidRDefault="000A1C84">
      <w:pPr>
        <w:spacing w:line="520" w:lineRule="exact"/>
        <w:jc w:val="both"/>
        <w:rPr>
          <w:rFonts w:eastAsia="標楷體" w:hint="eastAsia"/>
          <w:color w:val="000000"/>
          <w:sz w:val="28"/>
        </w:rPr>
      </w:pPr>
    </w:p>
    <w:p w14:paraId="15D4530C" w14:textId="77777777" w:rsidR="000A1C84" w:rsidRDefault="000A1C84">
      <w:pPr>
        <w:spacing w:line="520" w:lineRule="exact"/>
        <w:jc w:val="both"/>
        <w:rPr>
          <w:rFonts w:eastAsia="標楷體" w:hint="eastAsia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◎</w:t>
      </w:r>
      <w:r>
        <w:rPr>
          <w:rFonts w:eastAsia="標楷體" w:hint="eastAsia"/>
          <w:color w:val="000000"/>
          <w:sz w:val="28"/>
        </w:rPr>
        <w:t>98</w:t>
      </w:r>
      <w:r>
        <w:rPr>
          <w:rFonts w:eastAsia="標楷體" w:hint="eastAsia"/>
          <w:color w:val="000000"/>
          <w:sz w:val="28"/>
        </w:rPr>
        <w:t>年度植樹造林預計目標：</w:t>
      </w:r>
    </w:p>
    <w:p w14:paraId="0D82C0FD" w14:textId="77777777" w:rsidR="000A1C84" w:rsidRDefault="000A1C84">
      <w:pPr>
        <w:spacing w:line="520" w:lineRule="exact"/>
        <w:ind w:firstLineChars="200" w:firstLine="560"/>
        <w:jc w:val="both"/>
        <w:rPr>
          <w:rFonts w:eastAsia="標楷體"/>
          <w:color w:val="000000"/>
        </w:rPr>
      </w:pPr>
      <w:r>
        <w:rPr>
          <w:rFonts w:eastAsia="標楷體"/>
          <w:bCs/>
          <w:color w:val="000000"/>
          <w:sz w:val="28"/>
        </w:rPr>
        <w:t>森林是臺灣的命脈，</w:t>
      </w:r>
      <w:r>
        <w:rPr>
          <w:rFonts w:eastAsia="標楷體" w:hint="eastAsia"/>
          <w:bCs/>
          <w:color w:val="000000"/>
          <w:sz w:val="28"/>
        </w:rPr>
        <w:t>也是水的故鄉</w:t>
      </w:r>
      <w:r>
        <w:rPr>
          <w:rFonts w:eastAsia="標楷體"/>
          <w:bCs/>
          <w:color w:val="000000"/>
          <w:sz w:val="28"/>
        </w:rPr>
        <w:t>，為落實「營造安全、生態及優質家園」的核心價值，</w:t>
      </w:r>
      <w:r>
        <w:rPr>
          <w:rFonts w:eastAsia="標楷體" w:hint="eastAsia"/>
          <w:bCs/>
          <w:color w:val="000000"/>
          <w:sz w:val="28"/>
        </w:rPr>
        <w:t>98</w:t>
      </w:r>
      <w:r>
        <w:rPr>
          <w:rFonts w:eastAsia="標楷體" w:hint="eastAsia"/>
          <w:bCs/>
          <w:color w:val="000000"/>
          <w:sz w:val="28"/>
        </w:rPr>
        <w:t>年</w:t>
      </w:r>
      <w:r>
        <w:rPr>
          <w:rFonts w:eastAsia="標楷體" w:hint="eastAsia"/>
          <w:color w:val="000000"/>
          <w:sz w:val="28"/>
        </w:rPr>
        <w:t>預定辦理全民造林撫育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7265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37,265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，</w:t>
      </w:r>
      <w:r>
        <w:rPr>
          <w:rFonts w:eastAsia="標楷體"/>
          <w:color w:val="000000"/>
          <w:sz w:val="28"/>
        </w:rPr>
        <w:t>劣化地</w:t>
      </w:r>
      <w:r>
        <w:rPr>
          <w:rFonts w:eastAsia="標楷體" w:hint="eastAsia"/>
          <w:color w:val="000000"/>
          <w:sz w:val="28"/>
        </w:rPr>
        <w:t>復育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200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，國有林人工林撫育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00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10,000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，離島造林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0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40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，平地造林綠美化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250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4,250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、撫育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421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9,421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及山坡地新植造林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00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500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，海岸林生態復育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0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70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。並預計將有</w:t>
      </w:r>
      <w:r>
        <w:rPr>
          <w:rFonts w:eastAsia="標楷體" w:hint="eastAsia"/>
          <w:color w:val="000000"/>
          <w:sz w:val="28"/>
        </w:rPr>
        <w:t>400</w:t>
      </w:r>
      <w:r>
        <w:rPr>
          <w:rFonts w:eastAsia="標楷體" w:hint="eastAsia"/>
          <w:color w:val="000000"/>
          <w:sz w:val="28"/>
        </w:rPr>
        <w:t>個社區參與植樹綠美化計畫，各林區管理處辦理</w:t>
      </w:r>
      <w:r>
        <w:rPr>
          <w:rFonts w:eastAsia="標楷體" w:hint="eastAsia"/>
          <w:color w:val="000000"/>
          <w:sz w:val="28"/>
        </w:rPr>
        <w:t>20</w:t>
      </w:r>
      <w:r>
        <w:rPr>
          <w:rFonts w:eastAsia="標楷體" w:hint="eastAsia"/>
          <w:color w:val="000000"/>
          <w:sz w:val="28"/>
        </w:rPr>
        <w:t>場以上區域植樹活動。總計預定新植造林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060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5,060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，撫育造林地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6686"/>
          <w:attr w:name="UnitName" w:val="公頃"/>
        </w:smartTagPr>
        <w:r>
          <w:rPr>
            <w:rFonts w:eastAsia="標楷體" w:hint="eastAsia"/>
            <w:color w:val="000000"/>
            <w:sz w:val="28"/>
          </w:rPr>
          <w:t>56,686</w:t>
        </w:r>
        <w:r>
          <w:rPr>
            <w:rFonts w:eastAsia="標楷體" w:hint="eastAsia"/>
            <w:color w:val="000000"/>
            <w:sz w:val="28"/>
          </w:rPr>
          <w:t>公頃</w:t>
        </w:r>
      </w:smartTag>
      <w:r>
        <w:rPr>
          <w:rFonts w:eastAsia="標楷體" w:hint="eastAsia"/>
          <w:color w:val="000000"/>
          <w:sz w:val="28"/>
        </w:rPr>
        <w:t>。</w:t>
      </w:r>
    </w:p>
    <w:p w14:paraId="6C3272A5" w14:textId="77777777" w:rsidR="000A1C84" w:rsidRDefault="000A1C84">
      <w:pPr>
        <w:spacing w:line="520" w:lineRule="exact"/>
        <w:jc w:val="both"/>
        <w:rPr>
          <w:rFonts w:eastAsia="標楷體" w:hint="eastAsia"/>
          <w:color w:val="000000"/>
          <w:sz w:val="28"/>
          <w:szCs w:val="10"/>
        </w:rPr>
      </w:pPr>
    </w:p>
    <w:sectPr w:rsidR="000A1C84">
      <w:footerReference w:type="even" r:id="rId14"/>
      <w:footerReference w:type="default" r:id="rId15"/>
      <w:footerReference w:type="first" r:id="rId16"/>
      <w:pgSz w:w="11906" w:h="16838"/>
      <w:pgMar w:top="1418" w:right="1418" w:bottom="1418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13EC7" w14:textId="77777777" w:rsidR="005909A9" w:rsidRDefault="005909A9">
      <w:r>
        <w:separator/>
      </w:r>
    </w:p>
  </w:endnote>
  <w:endnote w:type="continuationSeparator" w:id="0">
    <w:p w14:paraId="1C81B4CE" w14:textId="77777777" w:rsidR="005909A9" w:rsidRDefault="0059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文鼎中黑"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924C4" w14:textId="77777777" w:rsidR="000A1C84" w:rsidRDefault="000A1C84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1C45788" w14:textId="77777777" w:rsidR="000A1C84" w:rsidRDefault="000A1C84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D1233" w14:textId="77777777" w:rsidR="000A1C84" w:rsidRDefault="000A1C84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84EC6">
      <w:rPr>
        <w:rStyle w:val="ab"/>
        <w:noProof/>
      </w:rPr>
      <w:t>1</w:t>
    </w:r>
    <w:r>
      <w:rPr>
        <w:rStyle w:val="ab"/>
      </w:rPr>
      <w:fldChar w:fldCharType="end"/>
    </w:r>
  </w:p>
  <w:p w14:paraId="1D003148" w14:textId="77777777" w:rsidR="000A1C84" w:rsidRDefault="000A1C84">
    <w:pPr>
      <w:pStyle w:val="aa"/>
      <w:framePr w:wrap="around" w:vAnchor="text" w:hAnchor="margin" w:xAlign="right" w:y="1"/>
      <w:rPr>
        <w:rStyle w:val="ab"/>
      </w:rPr>
    </w:pPr>
  </w:p>
  <w:p w14:paraId="2B6F4949" w14:textId="77777777" w:rsidR="000A1C84" w:rsidRDefault="000A1C84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A4E0A" w14:textId="77777777" w:rsidR="000A1C84" w:rsidRDefault="000A1C84">
    <w:pPr>
      <w:pStyle w:val="aa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48C0A" w14:textId="77777777" w:rsidR="005909A9" w:rsidRDefault="005909A9">
      <w:r>
        <w:separator/>
      </w:r>
    </w:p>
  </w:footnote>
  <w:footnote w:type="continuationSeparator" w:id="0">
    <w:p w14:paraId="11E96A8B" w14:textId="77777777" w:rsidR="005909A9" w:rsidRDefault="00590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64C64"/>
    <w:multiLevelType w:val="hybridMultilevel"/>
    <w:tmpl w:val="5E0EA6FA"/>
    <w:lvl w:ilvl="0" w:tplc="3850E70C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2947AB2"/>
    <w:multiLevelType w:val="hybridMultilevel"/>
    <w:tmpl w:val="C09C9A7E"/>
    <w:lvl w:ilvl="0" w:tplc="D294398A">
      <w:start w:val="1"/>
      <w:numFmt w:val="decimal"/>
      <w:lvlText w:val="%1、"/>
      <w:lvlJc w:val="left"/>
      <w:pPr>
        <w:tabs>
          <w:tab w:val="num" w:pos="1841"/>
        </w:tabs>
        <w:ind w:left="184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1"/>
        </w:tabs>
        <w:ind w:left="20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1"/>
        </w:tabs>
        <w:ind w:left="25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1"/>
        </w:tabs>
        <w:ind w:left="30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1"/>
        </w:tabs>
        <w:ind w:left="35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1"/>
        </w:tabs>
        <w:ind w:left="44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1"/>
        </w:tabs>
        <w:ind w:left="49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1"/>
        </w:tabs>
        <w:ind w:left="5441" w:hanging="480"/>
      </w:pPr>
    </w:lvl>
  </w:abstractNum>
  <w:abstractNum w:abstractNumId="2" w15:restartNumberingAfterBreak="0">
    <w:nsid w:val="6BCD6AC3"/>
    <w:multiLevelType w:val="hybridMultilevel"/>
    <w:tmpl w:val="360261F6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360"/>
    <w:rsid w:val="00024360"/>
    <w:rsid w:val="000A1C84"/>
    <w:rsid w:val="002E71C7"/>
    <w:rsid w:val="005909A9"/>
    <w:rsid w:val="006A16BE"/>
    <w:rsid w:val="00F8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50228755"/>
  <w15:chartTrackingRefBased/>
  <w15:docId w15:val="{1101A391-F29E-46B5-83AA-FCA68233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widowControl/>
    </w:pPr>
    <w:rPr>
      <w:rFonts w:ascii="標楷體" w:eastAsia="標楷體" w:hAnsi="標楷體"/>
      <w:sz w:val="28"/>
    </w:rPr>
  </w:style>
  <w:style w:type="character" w:styleId="a4">
    <w:name w:val="Hyperlink"/>
    <w:basedOn w:val="a0"/>
    <w:rPr>
      <w:color w:val="0000FF"/>
      <w:u w:val="single"/>
    </w:rPr>
  </w:style>
  <w:style w:type="character" w:customStyle="1" w:styleId="item21">
    <w:name w:val="item21"/>
    <w:basedOn w:val="a0"/>
    <w:rPr>
      <w:b/>
      <w:bCs/>
      <w:i w:val="0"/>
      <w:iCs w:val="0"/>
      <w:spacing w:val="0"/>
      <w:sz w:val="32"/>
      <w:szCs w:val="32"/>
    </w:rPr>
  </w:style>
  <w:style w:type="character" w:styleId="a5">
    <w:name w:val="annotation reference"/>
    <w:basedOn w:val="a0"/>
    <w:semiHidden/>
    <w:rPr>
      <w:sz w:val="18"/>
      <w:szCs w:val="18"/>
    </w:rPr>
  </w:style>
  <w:style w:type="paragraph" w:styleId="a6">
    <w:name w:val="annotation text"/>
    <w:basedOn w:val="a"/>
    <w:semiHidden/>
  </w:style>
  <w:style w:type="paragraph" w:styleId="a7">
    <w:name w:val="annotation subject"/>
    <w:basedOn w:val="a6"/>
    <w:next w:val="a6"/>
    <w:semiHidden/>
    <w:rPr>
      <w:b/>
      <w:bCs/>
    </w:rPr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character" w:styleId="a9">
    <w:name w:val="Strong"/>
    <w:basedOn w:val="a0"/>
    <w:qFormat/>
    <w:rPr>
      <w:b/>
      <w:bCs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page number"/>
    <w:basedOn w:val="a0"/>
  </w:style>
  <w:style w:type="character" w:styleId="ac">
    <w:name w:val="FollowedHyperlink"/>
    <w:basedOn w:val="a0"/>
    <w:rPr>
      <w:color w:val="800080"/>
      <w:u w:val="single"/>
    </w:rPr>
  </w:style>
  <w:style w:type="paragraph" w:styleId="ad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 字元"/>
    <w:basedOn w:val="a0"/>
    <w:semiHidden/>
    <w:rPr>
      <w:kern w:val="2"/>
    </w:rPr>
  </w:style>
  <w:style w:type="paragraph" w:styleId="Web">
    <w:name w:val="Normal (Web)"/>
    <w:basedOn w:val="a"/>
    <w:unhideWhenUsed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">
    <w:name w:val="內文一"/>
    <w:basedOn w:val="af0"/>
    <w:pPr>
      <w:autoSpaceDE w:val="0"/>
      <w:autoSpaceDN w:val="0"/>
      <w:adjustRightInd w:val="0"/>
      <w:spacing w:line="500" w:lineRule="exact"/>
      <w:ind w:leftChars="100" w:left="100" w:firstLine="601"/>
      <w:jc w:val="both"/>
      <w:textAlignment w:val="baseline"/>
    </w:pPr>
    <w:rPr>
      <w:rFonts w:ascii="標楷體" w:eastAsia="標楷體" w:hAnsi="標楷體" w:cs="Times New Roman"/>
      <w:sz w:val="28"/>
      <w:szCs w:val="20"/>
    </w:rPr>
  </w:style>
  <w:style w:type="paragraph" w:styleId="af0">
    <w:name w:val="Plain Text"/>
    <w:basedOn w:val="a"/>
    <w:rPr>
      <w:rFonts w:ascii="細明體" w:eastAsia="細明體" w:hAnsi="Courier New" w:cs="Courier New"/>
    </w:rPr>
  </w:style>
  <w:style w:type="paragraph" w:styleId="2">
    <w:name w:val="Body Text 2"/>
    <w:basedOn w:val="a"/>
    <w:pPr>
      <w:spacing w:line="520" w:lineRule="exact"/>
      <w:jc w:val="both"/>
    </w:pPr>
    <w:rPr>
      <w:rFonts w:ascii="標楷體" w:eastAsia="標楷體" w:hAnsi="標楷體"/>
      <w:sz w:val="28"/>
      <w:szCs w:val="18"/>
    </w:rPr>
  </w:style>
  <w:style w:type="paragraph" w:styleId="af1">
    <w:name w:val="Body Text Indent"/>
    <w:basedOn w:val="a"/>
    <w:pPr>
      <w:spacing w:line="480" w:lineRule="exact"/>
      <w:ind w:leftChars="300" w:left="720" w:firstLineChars="200" w:firstLine="560"/>
      <w:jc w:val="both"/>
    </w:pPr>
    <w:rPr>
      <w:rFonts w:eastAsia="標楷體"/>
      <w:color w:val="000000"/>
      <w:sz w:val="28"/>
      <w:szCs w:val="28"/>
    </w:rPr>
  </w:style>
  <w:style w:type="paragraph" w:styleId="20">
    <w:name w:val="Body Text Indent 2"/>
    <w:basedOn w:val="a"/>
    <w:pPr>
      <w:widowControl/>
      <w:spacing w:line="520" w:lineRule="exact"/>
      <w:ind w:firstLineChars="200" w:firstLine="560"/>
      <w:jc w:val="both"/>
    </w:pPr>
    <w:rPr>
      <w:rFonts w:eastAsia="標楷體"/>
      <w:color w:val="000000"/>
      <w:sz w:val="2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ee-love.com.tw/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tree-love.com.tw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1068</dc:creator>
  <cp:keywords/>
  <dc:description/>
  <cp:lastModifiedBy>Emma</cp:lastModifiedBy>
  <cp:revision>3</cp:revision>
  <cp:lastPrinted>2009-02-05T05:50:00Z</cp:lastPrinted>
  <dcterms:created xsi:type="dcterms:W3CDTF">2021-06-20T06:20:00Z</dcterms:created>
  <dcterms:modified xsi:type="dcterms:W3CDTF">2021-06-20T06:20:00Z</dcterms:modified>
</cp:coreProperties>
</file>