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DAA9E" w14:textId="77777777" w:rsidR="00DC58CC" w:rsidRPr="00165C98" w:rsidRDefault="00DC58CC" w:rsidP="004F592D">
      <w:pPr>
        <w:wordWrap w:val="0"/>
        <w:jc w:val="right"/>
        <w:rPr>
          <w:rFonts w:eastAsia="標楷體" w:hint="eastAsia"/>
          <w:sz w:val="40"/>
          <w:szCs w:val="40"/>
        </w:rPr>
      </w:pPr>
      <w:proofErr w:type="gramStart"/>
      <w:r w:rsidRPr="00165C98">
        <w:rPr>
          <w:rFonts w:ascii="標楷體" w:eastAsia="標楷體" w:hAnsi="標楷體" w:hint="eastAsia"/>
          <w:b/>
          <w:sz w:val="40"/>
          <w:szCs w:val="40"/>
        </w:rPr>
        <w:t>莫拉克</w:t>
      </w:r>
      <w:proofErr w:type="gramEnd"/>
      <w:r w:rsidRPr="00165C98">
        <w:rPr>
          <w:rFonts w:ascii="標楷體" w:eastAsia="標楷體" w:hAnsi="標楷體" w:hint="eastAsia"/>
          <w:b/>
          <w:sz w:val="40"/>
          <w:szCs w:val="40"/>
        </w:rPr>
        <w:t>颱風土石流防災疏散避難</w:t>
      </w:r>
      <w:r w:rsidR="002E6185" w:rsidRPr="00165C98">
        <w:rPr>
          <w:rFonts w:ascii="標楷體" w:eastAsia="標楷體" w:hAnsi="標楷體" w:hint="eastAsia"/>
          <w:b/>
          <w:sz w:val="40"/>
          <w:szCs w:val="40"/>
        </w:rPr>
        <w:t>有功</w:t>
      </w:r>
      <w:r w:rsidR="008C72F1" w:rsidRPr="00165C98">
        <w:rPr>
          <w:rFonts w:ascii="標楷體" w:eastAsia="標楷體" w:hAnsi="標楷體" w:hint="eastAsia"/>
          <w:b/>
          <w:sz w:val="40"/>
          <w:szCs w:val="40"/>
        </w:rPr>
        <w:t>人員名冊</w:t>
      </w:r>
      <w:r w:rsidR="00165C98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4F592D" w:rsidRPr="00165C98">
        <w:rPr>
          <w:rFonts w:ascii="標楷體" w:eastAsia="標楷體" w:hAnsi="標楷體" w:hint="eastAsia"/>
          <w:b/>
          <w:sz w:val="32"/>
          <w:szCs w:val="40"/>
        </w:rPr>
        <w:t xml:space="preserve"> </w:t>
      </w:r>
      <w:r w:rsidR="00D567ED" w:rsidRPr="00165C98">
        <w:rPr>
          <w:rFonts w:eastAsia="標楷體" w:hint="eastAsia"/>
          <w:sz w:val="40"/>
          <w:szCs w:val="40"/>
        </w:rPr>
        <w:t>.</w:t>
      </w:r>
    </w:p>
    <w:p w14:paraId="08372EDE" w14:textId="77777777" w:rsidR="00DF1325" w:rsidRDefault="00DF1325" w:rsidP="00DF1325">
      <w:pPr>
        <w:numPr>
          <w:ilvl w:val="0"/>
          <w:numId w:val="59"/>
        </w:numPr>
        <w:tabs>
          <w:tab w:val="clear" w:pos="360"/>
        </w:tabs>
        <w:spacing w:beforeLines="20" w:before="72" w:line="480" w:lineRule="exact"/>
        <w:ind w:leftChars="99" w:left="718" w:hangingChars="150" w:hanging="480"/>
        <w:rPr>
          <w:rFonts w:ascii="標楷體" w:eastAsia="標楷體" w:hAnsi="標楷體" w:hint="eastAsia"/>
          <w:sz w:val="32"/>
          <w:szCs w:val="32"/>
        </w:rPr>
      </w:pPr>
      <w:proofErr w:type="gramStart"/>
      <w:r w:rsidRPr="00FB293A">
        <w:rPr>
          <w:rFonts w:ascii="標楷體" w:eastAsia="標楷體" w:hAnsi="標楷體" w:hint="eastAsia"/>
          <w:sz w:val="32"/>
          <w:szCs w:val="32"/>
        </w:rPr>
        <w:t>莫拉克</w:t>
      </w:r>
      <w:proofErr w:type="gramEnd"/>
      <w:r w:rsidRPr="00FB293A">
        <w:rPr>
          <w:rFonts w:ascii="標楷體" w:eastAsia="標楷體" w:hAnsi="標楷體" w:hint="eastAsia"/>
          <w:sz w:val="32"/>
          <w:szCs w:val="32"/>
        </w:rPr>
        <w:t>颱風土石流防災疏散避難有功人員共表揚21案例</w:t>
      </w:r>
      <w:r>
        <w:rPr>
          <w:rFonts w:ascii="標楷體" w:eastAsia="標楷體" w:hAnsi="標楷體" w:hint="eastAsia"/>
          <w:sz w:val="32"/>
          <w:szCs w:val="32"/>
        </w:rPr>
        <w:t>，成功</w:t>
      </w:r>
      <w:r w:rsidRPr="00FB293A">
        <w:rPr>
          <w:rFonts w:ascii="標楷體" w:eastAsia="標楷體" w:hAnsi="標楷體" w:hint="eastAsia"/>
          <w:sz w:val="32"/>
          <w:szCs w:val="32"/>
        </w:rPr>
        <w:t>疏散9,100人，減少可能死傷人數</w:t>
      </w:r>
      <w:r>
        <w:rPr>
          <w:rFonts w:ascii="標楷體" w:eastAsia="標楷體" w:hAnsi="標楷體" w:hint="eastAsia"/>
          <w:sz w:val="32"/>
          <w:szCs w:val="32"/>
        </w:rPr>
        <w:t>約</w:t>
      </w:r>
      <w:r w:rsidRPr="00FB293A">
        <w:rPr>
          <w:rFonts w:ascii="標楷體" w:eastAsia="標楷體" w:hAnsi="標楷體" w:hint="eastAsia"/>
          <w:sz w:val="32"/>
          <w:szCs w:val="32"/>
        </w:rPr>
        <w:t>1,046人，有功人員33</w:t>
      </w:r>
      <w:r>
        <w:rPr>
          <w:rFonts w:ascii="標楷體" w:eastAsia="標楷體" w:hAnsi="標楷體" w:hint="eastAsia"/>
          <w:sz w:val="32"/>
          <w:szCs w:val="32"/>
        </w:rPr>
        <w:t>人。</w:t>
      </w:r>
    </w:p>
    <w:p w14:paraId="480DA85B" w14:textId="77777777" w:rsidR="00DF1325" w:rsidRDefault="00DF1325" w:rsidP="00DF1325">
      <w:pPr>
        <w:numPr>
          <w:ilvl w:val="0"/>
          <w:numId w:val="59"/>
        </w:numPr>
        <w:tabs>
          <w:tab w:val="clear" w:pos="360"/>
        </w:tabs>
        <w:spacing w:beforeLines="20" w:before="72" w:line="480" w:lineRule="exact"/>
        <w:ind w:leftChars="99" w:left="718" w:hangingChars="150" w:hanging="480"/>
        <w:rPr>
          <w:rFonts w:ascii="標楷體" w:eastAsia="標楷體" w:hAnsi="標楷體" w:hint="eastAsia"/>
          <w:sz w:val="32"/>
          <w:szCs w:val="32"/>
        </w:rPr>
      </w:pPr>
      <w:r w:rsidRPr="00FB293A">
        <w:rPr>
          <w:rFonts w:ascii="標楷體" w:eastAsia="標楷體" w:hAnsi="標楷體" w:hint="eastAsia"/>
          <w:sz w:val="32"/>
          <w:szCs w:val="32"/>
        </w:rPr>
        <w:t>21案例分布</w:t>
      </w:r>
      <w:r>
        <w:rPr>
          <w:rFonts w:ascii="標楷體" w:eastAsia="標楷體" w:hAnsi="標楷體" w:hint="eastAsia"/>
          <w:sz w:val="32"/>
          <w:szCs w:val="32"/>
        </w:rPr>
        <w:t>於</w:t>
      </w:r>
      <w:r w:rsidRPr="00FB293A">
        <w:rPr>
          <w:rFonts w:ascii="標楷體" w:eastAsia="標楷體" w:hAnsi="標楷體" w:hint="eastAsia"/>
          <w:sz w:val="32"/>
          <w:szCs w:val="32"/>
        </w:rPr>
        <w:t>7縣12鄉28村（</w:t>
      </w:r>
      <w:r>
        <w:rPr>
          <w:rFonts w:ascii="標楷體" w:eastAsia="標楷體" w:hAnsi="標楷體" w:hint="eastAsia"/>
          <w:sz w:val="32"/>
          <w:szCs w:val="32"/>
        </w:rPr>
        <w:t>其中有20</w:t>
      </w:r>
      <w:r w:rsidRPr="00FB293A">
        <w:rPr>
          <w:rFonts w:ascii="標楷體" w:eastAsia="標楷體" w:hAnsi="標楷體" w:hint="eastAsia"/>
          <w:sz w:val="32"/>
          <w:szCs w:val="32"/>
        </w:rPr>
        <w:t>案例</w:t>
      </w:r>
      <w:r>
        <w:rPr>
          <w:rFonts w:ascii="標楷體" w:eastAsia="標楷體" w:hAnsi="標楷體" w:hint="eastAsia"/>
          <w:sz w:val="32"/>
          <w:szCs w:val="32"/>
        </w:rPr>
        <w:t>各1村，另1案例係</w:t>
      </w:r>
      <w:r w:rsidRPr="00FB293A">
        <w:rPr>
          <w:rFonts w:ascii="標楷體" w:eastAsia="標楷體" w:hAnsi="標楷體" w:hint="eastAsia"/>
          <w:sz w:val="32"/>
          <w:szCs w:val="32"/>
        </w:rPr>
        <w:t>桃源鄉8村全部撤離</w:t>
      </w:r>
      <w:r>
        <w:rPr>
          <w:rFonts w:ascii="標楷體" w:eastAsia="標楷體" w:hAnsi="標楷體" w:hint="eastAsia"/>
          <w:sz w:val="32"/>
          <w:szCs w:val="32"/>
        </w:rPr>
        <w:t>，合計28村</w:t>
      </w:r>
      <w:r w:rsidRPr="00FB293A">
        <w:rPr>
          <w:rFonts w:ascii="標楷體" w:eastAsia="標楷體" w:hAnsi="標楷體" w:hint="eastAsia"/>
          <w:sz w:val="32"/>
          <w:szCs w:val="32"/>
        </w:rPr>
        <w:t>）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4F007D41" w14:textId="77777777" w:rsidR="00DF1325" w:rsidRDefault="00DF1325" w:rsidP="00DF1325">
      <w:pPr>
        <w:numPr>
          <w:ilvl w:val="0"/>
          <w:numId w:val="59"/>
        </w:numPr>
        <w:tabs>
          <w:tab w:val="clear" w:pos="360"/>
        </w:tabs>
        <w:spacing w:beforeLines="20" w:before="72" w:line="480" w:lineRule="exact"/>
        <w:ind w:leftChars="99" w:left="718" w:hangingChars="150" w:hanging="480"/>
        <w:rPr>
          <w:rFonts w:ascii="標楷體" w:eastAsia="標楷體" w:hAnsi="標楷體" w:hint="eastAsia"/>
          <w:sz w:val="32"/>
          <w:szCs w:val="32"/>
        </w:rPr>
      </w:pPr>
      <w:r w:rsidRPr="00FB293A">
        <w:rPr>
          <w:rFonts w:ascii="標楷體" w:eastAsia="標楷體" w:hAnsi="標楷體" w:hint="eastAsia"/>
          <w:sz w:val="32"/>
          <w:szCs w:val="32"/>
        </w:rPr>
        <w:t>33</w:t>
      </w:r>
      <w:r w:rsidR="00927D60">
        <w:rPr>
          <w:rFonts w:ascii="標楷體" w:eastAsia="標楷體" w:hAnsi="標楷體" w:hint="eastAsia"/>
          <w:sz w:val="32"/>
          <w:szCs w:val="32"/>
        </w:rPr>
        <w:t>位</w:t>
      </w:r>
      <w:r w:rsidRPr="00FB293A">
        <w:rPr>
          <w:rFonts w:ascii="標楷體" w:eastAsia="標楷體" w:hAnsi="標楷體" w:hint="eastAsia"/>
          <w:sz w:val="32"/>
          <w:szCs w:val="32"/>
        </w:rPr>
        <w:t>有功人員</w:t>
      </w:r>
      <w:r>
        <w:rPr>
          <w:rFonts w:ascii="標楷體" w:eastAsia="標楷體" w:hAnsi="標楷體" w:hint="eastAsia"/>
          <w:sz w:val="32"/>
          <w:szCs w:val="32"/>
        </w:rPr>
        <w:t>中，計鄉長(</w:t>
      </w:r>
      <w:r w:rsidRPr="00FB293A">
        <w:rPr>
          <w:rFonts w:ascii="標楷體" w:eastAsia="標楷體" w:hAnsi="標楷體" w:hint="eastAsia"/>
          <w:sz w:val="32"/>
          <w:szCs w:val="32"/>
        </w:rPr>
        <w:t>桃源鄉</w:t>
      </w:r>
      <w:r>
        <w:rPr>
          <w:rFonts w:ascii="標楷體" w:eastAsia="標楷體" w:hAnsi="標楷體" w:hint="eastAsia"/>
          <w:sz w:val="32"/>
          <w:szCs w:val="32"/>
        </w:rPr>
        <w:t>)1人，村長21人（其中9人兼具</w:t>
      </w:r>
      <w:r w:rsidRPr="0036567F">
        <w:rPr>
          <w:rFonts w:ascii="標楷體" w:eastAsia="標楷體" w:hAnsi="標楷體" w:hint="eastAsia"/>
          <w:sz w:val="32"/>
          <w:szCs w:val="32"/>
        </w:rPr>
        <w:t>土石流防災專員</w:t>
      </w:r>
      <w:r>
        <w:rPr>
          <w:rFonts w:ascii="標楷體" w:eastAsia="標楷體" w:hAnsi="標楷體" w:hint="eastAsia"/>
          <w:sz w:val="32"/>
          <w:szCs w:val="32"/>
        </w:rPr>
        <w:t>），</w:t>
      </w:r>
      <w:r w:rsidRPr="0036567F">
        <w:rPr>
          <w:rFonts w:ascii="標楷體" w:eastAsia="標楷體" w:hAnsi="標楷體" w:hint="eastAsia"/>
          <w:sz w:val="32"/>
          <w:szCs w:val="32"/>
        </w:rPr>
        <w:t>土石流防災專員9</w:t>
      </w:r>
      <w:r>
        <w:rPr>
          <w:rFonts w:ascii="標楷體" w:eastAsia="標楷體" w:hAnsi="標楷體" w:hint="eastAsia"/>
          <w:sz w:val="32"/>
          <w:szCs w:val="32"/>
        </w:rPr>
        <w:t>人，警員2人。</w:t>
      </w:r>
    </w:p>
    <w:p w14:paraId="60D20A6B" w14:textId="77777777" w:rsidR="005C05A7" w:rsidRPr="0036567F" w:rsidRDefault="005C05A7" w:rsidP="00DF1325">
      <w:pPr>
        <w:numPr>
          <w:ilvl w:val="0"/>
          <w:numId w:val="59"/>
        </w:numPr>
        <w:tabs>
          <w:tab w:val="clear" w:pos="360"/>
        </w:tabs>
        <w:spacing w:beforeLines="20" w:before="72" w:line="480" w:lineRule="exact"/>
        <w:ind w:leftChars="99" w:left="718" w:hangingChars="150" w:hanging="480"/>
        <w:rPr>
          <w:rFonts w:ascii="標楷體" w:eastAsia="標楷體" w:hAnsi="標楷體" w:hint="eastAsia"/>
          <w:sz w:val="32"/>
          <w:szCs w:val="32"/>
        </w:rPr>
      </w:pPr>
      <w:r w:rsidRPr="00FB293A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5</w:t>
      </w:r>
      <w:r w:rsidR="00927D60">
        <w:rPr>
          <w:rFonts w:ascii="標楷體" w:eastAsia="標楷體" w:hAnsi="標楷體" w:hint="eastAsia"/>
          <w:sz w:val="32"/>
          <w:szCs w:val="32"/>
        </w:rPr>
        <w:t>位覲</w:t>
      </w:r>
      <w:r>
        <w:rPr>
          <w:rFonts w:ascii="標楷體" w:eastAsia="標楷體" w:hAnsi="標楷體" w:hint="eastAsia"/>
          <w:sz w:val="32"/>
          <w:szCs w:val="32"/>
        </w:rPr>
        <w:t>見總統</w:t>
      </w:r>
      <w:r w:rsidRPr="00FB293A">
        <w:rPr>
          <w:rFonts w:ascii="標楷體" w:eastAsia="標楷體" w:hAnsi="標楷體" w:hint="eastAsia"/>
          <w:sz w:val="32"/>
          <w:szCs w:val="32"/>
        </w:rPr>
        <w:t>人員</w:t>
      </w:r>
      <w:r>
        <w:rPr>
          <w:rFonts w:ascii="標楷體" w:eastAsia="標楷體" w:hAnsi="標楷體" w:hint="eastAsia"/>
          <w:sz w:val="32"/>
          <w:szCs w:val="32"/>
        </w:rPr>
        <w:t>中計有7位女性，包含小林村2位失聯專員之家屬代表，其分別為（</w:t>
      </w:r>
      <w:r w:rsidRPr="005C05A7">
        <w:rPr>
          <w:rFonts w:ascii="標楷體" w:eastAsia="標楷體" w:hAnsi="標楷體" w:hint="eastAsia"/>
          <w:sz w:val="32"/>
          <w:szCs w:val="32"/>
        </w:rPr>
        <w:t>劉金瑛媽媽</w:t>
      </w:r>
      <w:r>
        <w:rPr>
          <w:rFonts w:ascii="標楷體" w:eastAsia="標楷體" w:hAnsi="標楷體" w:hint="eastAsia"/>
          <w:sz w:val="32"/>
          <w:szCs w:val="32"/>
        </w:rPr>
        <w:t>）</w:t>
      </w:r>
      <w:r w:rsidRPr="005C05A7">
        <w:rPr>
          <w:rFonts w:ascii="標楷體" w:eastAsia="標楷體" w:hAnsi="標楷體" w:hint="eastAsia"/>
          <w:sz w:val="32"/>
          <w:szCs w:val="32"/>
        </w:rPr>
        <w:t>劉姚鴛鴦</w:t>
      </w:r>
      <w:r>
        <w:rPr>
          <w:rFonts w:ascii="標楷體" w:eastAsia="標楷體" w:hAnsi="標楷體" w:hint="eastAsia"/>
          <w:sz w:val="32"/>
          <w:szCs w:val="32"/>
        </w:rPr>
        <w:t>及（</w:t>
      </w:r>
      <w:r w:rsidRPr="005C05A7">
        <w:rPr>
          <w:rFonts w:ascii="標楷體" w:eastAsia="標楷體" w:hAnsi="標楷體" w:hint="eastAsia"/>
          <w:sz w:val="32"/>
          <w:szCs w:val="32"/>
        </w:rPr>
        <w:t>陳漢源女兒</w:t>
      </w:r>
      <w:r>
        <w:rPr>
          <w:rFonts w:ascii="標楷體" w:eastAsia="標楷體" w:hAnsi="標楷體" w:hint="eastAsia"/>
          <w:sz w:val="32"/>
          <w:szCs w:val="32"/>
        </w:rPr>
        <w:t>）</w:t>
      </w:r>
      <w:r w:rsidRPr="005C05A7">
        <w:rPr>
          <w:rFonts w:ascii="標楷體" w:eastAsia="標楷體" w:hAnsi="標楷體" w:hint="eastAsia"/>
          <w:sz w:val="32"/>
          <w:szCs w:val="32"/>
        </w:rPr>
        <w:t>陳筱婷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74E6829C" w14:textId="77777777" w:rsidR="00DF1325" w:rsidRPr="00DF1325" w:rsidRDefault="00DF1325" w:rsidP="00DF1325">
      <w:pPr>
        <w:spacing w:line="240" w:lineRule="exact"/>
        <w:rPr>
          <w:rFonts w:eastAsia="標楷體" w:hint="eastAsia"/>
          <w:b/>
          <w:sz w:val="40"/>
          <w:szCs w:val="40"/>
        </w:rPr>
      </w:pPr>
    </w:p>
    <w:tbl>
      <w:tblPr>
        <w:tblStyle w:val="a3"/>
        <w:tblW w:w="10010" w:type="dxa"/>
        <w:jc w:val="center"/>
        <w:tblLayout w:type="fixed"/>
        <w:tblLook w:val="01E0" w:firstRow="1" w:lastRow="1" w:firstColumn="1" w:lastColumn="1" w:noHBand="0" w:noVBand="0"/>
      </w:tblPr>
      <w:tblGrid>
        <w:gridCol w:w="649"/>
        <w:gridCol w:w="568"/>
        <w:gridCol w:w="15"/>
        <w:gridCol w:w="1901"/>
        <w:gridCol w:w="540"/>
        <w:gridCol w:w="6337"/>
      </w:tblGrid>
      <w:tr w:rsidR="009F1813" w:rsidRPr="006E6624" w14:paraId="440AFD38" w14:textId="77777777" w:rsidTr="00DE6403">
        <w:trPr>
          <w:trHeight w:val="481"/>
          <w:tblHeader/>
          <w:jc w:val="center"/>
        </w:trPr>
        <w:tc>
          <w:tcPr>
            <w:tcW w:w="3673" w:type="dxa"/>
            <w:gridSpan w:val="5"/>
            <w:vAlign w:val="center"/>
          </w:tcPr>
          <w:p w14:paraId="4A2D8F69" w14:textId="77777777" w:rsidR="009F1813" w:rsidRPr="00C96440" w:rsidRDefault="009F181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36"/>
                <w:szCs w:val="28"/>
              </w:rPr>
            </w:pPr>
            <w:r w:rsidRPr="00C96440">
              <w:rPr>
                <w:rFonts w:ascii="標楷體" w:eastAsia="標楷體" w:hAnsi="標楷體" w:hint="eastAsia"/>
                <w:b/>
                <w:sz w:val="36"/>
                <w:szCs w:val="28"/>
              </w:rPr>
              <w:t>有功人員</w:t>
            </w:r>
          </w:p>
        </w:tc>
        <w:tc>
          <w:tcPr>
            <w:tcW w:w="6337" w:type="dxa"/>
            <w:vAlign w:val="center"/>
          </w:tcPr>
          <w:p w14:paraId="50E388FC" w14:textId="77777777" w:rsidR="009F1813" w:rsidRPr="00C96440" w:rsidRDefault="009F1813" w:rsidP="00DE2D6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6"/>
                <w:szCs w:val="28"/>
              </w:rPr>
            </w:pPr>
            <w:r w:rsidRPr="00C96440">
              <w:rPr>
                <w:rFonts w:ascii="標楷體" w:eastAsia="標楷體" w:hAnsi="標楷體" w:hint="eastAsia"/>
                <w:b/>
                <w:sz w:val="36"/>
                <w:szCs w:val="28"/>
              </w:rPr>
              <w:t>具體事蹟</w:t>
            </w:r>
          </w:p>
        </w:tc>
      </w:tr>
      <w:tr w:rsidR="00DE6403" w:rsidRPr="006E6624" w14:paraId="48E43EA3" w14:textId="77777777" w:rsidTr="005C05A7">
        <w:trPr>
          <w:trHeight w:val="1341"/>
          <w:jc w:val="center"/>
        </w:trPr>
        <w:tc>
          <w:tcPr>
            <w:tcW w:w="649" w:type="dxa"/>
            <w:vMerge w:val="restart"/>
            <w:vAlign w:val="center"/>
          </w:tcPr>
          <w:p w14:paraId="74A126BB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</w:p>
        </w:tc>
        <w:tc>
          <w:tcPr>
            <w:tcW w:w="583" w:type="dxa"/>
            <w:gridSpan w:val="2"/>
            <w:vAlign w:val="center"/>
          </w:tcPr>
          <w:p w14:paraId="6557C88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水里鄉</w:t>
            </w:r>
          </w:p>
        </w:tc>
        <w:tc>
          <w:tcPr>
            <w:tcW w:w="1901" w:type="dxa"/>
            <w:vAlign w:val="center"/>
          </w:tcPr>
          <w:p w14:paraId="73B4886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新山村土石流防災專員林美玲村長</w:t>
            </w:r>
          </w:p>
        </w:tc>
        <w:tc>
          <w:tcPr>
            <w:tcW w:w="540" w:type="dxa"/>
            <w:vAlign w:val="center"/>
          </w:tcPr>
          <w:p w14:paraId="6FE2D64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6337" w:type="dxa"/>
          </w:tcPr>
          <w:p w14:paraId="6C442901" w14:textId="77777777" w:rsidR="00DE6403" w:rsidRPr="006E6624" w:rsidRDefault="00DE6403" w:rsidP="008546B6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南投縣水里鄉新山村土石流防災專員林美玲村長，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17時接獲</w:t>
            </w:r>
            <w:bookmarkStart w:id="0" w:name="OLE_LINK1"/>
            <w:bookmarkStart w:id="1" w:name="OLE_LINK2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土石流紅色警戒通知後</w:t>
            </w:r>
            <w:bookmarkEnd w:id="0"/>
            <w:bookmarkEnd w:id="1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即持續注意環境變化，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9日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凌晨2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時發現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溪水暴漲，緊急挨家挨戶通知村民撤離，讓全村百餘戶共135人於清晨6點前全數平安撤離。</w:t>
            </w:r>
          </w:p>
          <w:p w14:paraId="0DE5EDE6" w14:textId="77777777" w:rsidR="00DE6403" w:rsidRPr="006E6624" w:rsidRDefault="00DE6403" w:rsidP="002B6ABA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如無撤離可能死傷人數63人。</w:t>
            </w:r>
          </w:p>
        </w:tc>
      </w:tr>
      <w:tr w:rsidR="00DE6403" w:rsidRPr="006E6624" w14:paraId="7F2CBF2B" w14:textId="77777777" w:rsidTr="005C05A7">
        <w:trPr>
          <w:trHeight w:val="782"/>
          <w:jc w:val="center"/>
        </w:trPr>
        <w:tc>
          <w:tcPr>
            <w:tcW w:w="649" w:type="dxa"/>
            <w:vMerge/>
            <w:vAlign w:val="center"/>
          </w:tcPr>
          <w:p w14:paraId="7743C1E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3" w:type="dxa"/>
            <w:gridSpan w:val="2"/>
            <w:vMerge w:val="restart"/>
            <w:vAlign w:val="center"/>
          </w:tcPr>
          <w:p w14:paraId="7D72170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信義鄉</w:t>
            </w:r>
          </w:p>
        </w:tc>
        <w:tc>
          <w:tcPr>
            <w:tcW w:w="1901" w:type="dxa"/>
            <w:vAlign w:val="center"/>
          </w:tcPr>
          <w:p w14:paraId="1CEA413C" w14:textId="77777777" w:rsidR="00DE6403" w:rsidRPr="00771C23" w:rsidRDefault="00DE640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神木村村長鍾桂南</w:t>
            </w:r>
          </w:p>
        </w:tc>
        <w:tc>
          <w:tcPr>
            <w:tcW w:w="540" w:type="dxa"/>
            <w:vAlign w:val="center"/>
          </w:tcPr>
          <w:p w14:paraId="61D55E9B" w14:textId="77777777" w:rsidR="00DE6403" w:rsidRPr="00771C23" w:rsidRDefault="00DE640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519B48E8" w14:textId="77777777" w:rsidR="00DE6403" w:rsidRPr="006E6624" w:rsidRDefault="00DE6403" w:rsidP="006F58B6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南投縣信義鄉神木村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村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長鍾桂南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8時接獲土石流紅色警戒通知後，即隨時觀測霍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薩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溪水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位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狀況，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8"/>
                <w:attr w:name="IsLunarDate" w:val="False"/>
                <w:attr w:name="IsROCDate" w:val="False"/>
              </w:smartTagP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深夜發現霍薩溪暴漲，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上游之堰塞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湖恐將潰堤，除以手電筒畫X的方式通知下游的土石流防災專員鄒秋全緊急撤離居民外，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同時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用無線電通知下游同富村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村長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，讓兩村居民皆平安疏散</w:t>
            </w:r>
            <w:r w:rsidRPr="006E6624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4D48DC00" w14:textId="77777777" w:rsidR="00DE6403" w:rsidRPr="006E6624" w:rsidRDefault="00DE6403" w:rsidP="00425106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120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E6403" w:rsidRPr="006E6624" w14:paraId="545A6411" w14:textId="77777777" w:rsidTr="005C05A7">
        <w:trPr>
          <w:trHeight w:val="761"/>
          <w:jc w:val="center"/>
        </w:trPr>
        <w:tc>
          <w:tcPr>
            <w:tcW w:w="649" w:type="dxa"/>
            <w:vMerge/>
            <w:vAlign w:val="center"/>
          </w:tcPr>
          <w:p w14:paraId="72AEC64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3" w:type="dxa"/>
            <w:gridSpan w:val="2"/>
            <w:vMerge/>
            <w:vAlign w:val="center"/>
          </w:tcPr>
          <w:p w14:paraId="35F9CD7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01" w:type="dxa"/>
            <w:vAlign w:val="center"/>
          </w:tcPr>
          <w:p w14:paraId="4B4D0EB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神木村土石流防災專員鄒秋全</w:t>
            </w:r>
          </w:p>
        </w:tc>
        <w:tc>
          <w:tcPr>
            <w:tcW w:w="540" w:type="dxa"/>
            <w:vAlign w:val="center"/>
          </w:tcPr>
          <w:p w14:paraId="6639BE2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50407878" w14:textId="77777777" w:rsidR="00DE6403" w:rsidRPr="006E6624" w:rsidRDefault="00DE6403" w:rsidP="006F58B6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6188ACC6" w14:textId="77777777" w:rsidTr="005C05A7">
        <w:trPr>
          <w:trHeight w:val="671"/>
          <w:jc w:val="center"/>
        </w:trPr>
        <w:tc>
          <w:tcPr>
            <w:tcW w:w="649" w:type="dxa"/>
            <w:vMerge/>
            <w:vAlign w:val="center"/>
          </w:tcPr>
          <w:p w14:paraId="2ABDBD2A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3" w:type="dxa"/>
            <w:gridSpan w:val="2"/>
            <w:vMerge/>
            <w:vAlign w:val="center"/>
          </w:tcPr>
          <w:p w14:paraId="4C0EB7B1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01" w:type="dxa"/>
            <w:vAlign w:val="center"/>
          </w:tcPr>
          <w:p w14:paraId="6BA9ED6C" w14:textId="77777777" w:rsidR="00DE6403" w:rsidRPr="00771C23" w:rsidRDefault="00DE640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同富村村長謝在坤</w:t>
            </w:r>
          </w:p>
        </w:tc>
        <w:tc>
          <w:tcPr>
            <w:tcW w:w="540" w:type="dxa"/>
            <w:vAlign w:val="center"/>
          </w:tcPr>
          <w:p w14:paraId="71062631" w14:textId="77777777" w:rsidR="00DE6403" w:rsidRPr="00771C23" w:rsidRDefault="00DE640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13F41D9D" w14:textId="77777777" w:rsidR="00DE6403" w:rsidRPr="006E6624" w:rsidRDefault="00DE6403" w:rsidP="008546B6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南投縣信義鄉同富村於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5時達紅色警戒，8日深夜霍薩溪溪水暴漲，村長謝在坤接獲神木村村長鍾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桂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南無線電通報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後，立即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撤離村內760人，因當時道路已中斷，土石流防災專員張德信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也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負責疏散自家附近的村民，在救災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過程中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受了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撕裂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傷。</w:t>
            </w:r>
          </w:p>
          <w:p w14:paraId="1720D499" w14:textId="77777777" w:rsidR="00DE6403" w:rsidRPr="006E6624" w:rsidRDefault="00DE6403" w:rsidP="008546B6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2. 如無撤離可能死傷人數250人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E6403" w:rsidRPr="006E6624" w14:paraId="726BA6B1" w14:textId="77777777" w:rsidTr="005C05A7">
        <w:trPr>
          <w:trHeight w:val="753"/>
          <w:jc w:val="center"/>
        </w:trPr>
        <w:tc>
          <w:tcPr>
            <w:tcW w:w="649" w:type="dxa"/>
            <w:vMerge/>
            <w:vAlign w:val="center"/>
          </w:tcPr>
          <w:p w14:paraId="535914C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3" w:type="dxa"/>
            <w:gridSpan w:val="2"/>
            <w:vMerge/>
            <w:vAlign w:val="center"/>
          </w:tcPr>
          <w:p w14:paraId="1B7FD364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01" w:type="dxa"/>
            <w:vAlign w:val="center"/>
          </w:tcPr>
          <w:p w14:paraId="11DD71C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同富村土石流防災專員張德信</w:t>
            </w:r>
          </w:p>
        </w:tc>
        <w:tc>
          <w:tcPr>
            <w:tcW w:w="540" w:type="dxa"/>
            <w:vAlign w:val="center"/>
          </w:tcPr>
          <w:p w14:paraId="7762BFF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226AB342" w14:textId="77777777" w:rsidR="00DE6403" w:rsidRPr="006E6624" w:rsidRDefault="00DE6403" w:rsidP="008546B6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07FEE6DF" w14:textId="77777777" w:rsidTr="005C05A7">
        <w:trPr>
          <w:trHeight w:val="1005"/>
          <w:jc w:val="center"/>
        </w:trPr>
        <w:tc>
          <w:tcPr>
            <w:tcW w:w="649" w:type="dxa"/>
            <w:vMerge w:val="restart"/>
            <w:vAlign w:val="center"/>
          </w:tcPr>
          <w:p w14:paraId="26E6CB97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雲林縣</w:t>
            </w:r>
          </w:p>
        </w:tc>
        <w:tc>
          <w:tcPr>
            <w:tcW w:w="568" w:type="dxa"/>
            <w:vMerge w:val="restart"/>
            <w:vAlign w:val="center"/>
          </w:tcPr>
          <w:p w14:paraId="7F1D19EC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古坑鄉</w:t>
            </w:r>
          </w:p>
        </w:tc>
        <w:tc>
          <w:tcPr>
            <w:tcW w:w="1916" w:type="dxa"/>
            <w:gridSpan w:val="2"/>
            <w:vAlign w:val="center"/>
          </w:tcPr>
          <w:p w14:paraId="1A786A2C" w14:textId="77777777" w:rsidR="00DE6403" w:rsidRPr="00771C23" w:rsidRDefault="00DE640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華山村土石流防災專員吳永堃</w:t>
            </w:r>
          </w:p>
        </w:tc>
        <w:tc>
          <w:tcPr>
            <w:tcW w:w="540" w:type="dxa"/>
            <w:vAlign w:val="center"/>
          </w:tcPr>
          <w:p w14:paraId="188DE225" w14:textId="77777777" w:rsidR="00DE6403" w:rsidRPr="00771C23" w:rsidRDefault="00DE6403" w:rsidP="00DE2D6A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162955D9" w14:textId="77777777" w:rsidR="00DE6403" w:rsidRPr="006E6624" w:rsidRDefault="00DE6403" w:rsidP="008546B6">
            <w:pPr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雲林縣古坑鄉華山村土石流防災專員吳永堃於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11時接獲土石流紅色警戒簡訊後，便與村長密切注意華山溪水流之變化。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9"/>
                <w:attr w:name="IsLunarDate" w:val="False"/>
                <w:attr w:name="IsROCDate" w:val="False"/>
              </w:smartTagP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lastRenderedPageBreak/>
                <w:t>9日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凌晨發現溪水有暴漲之趨勢，立即先以電話向村民通報撤離，並挨家挨戶勸離民眾，於當日上午第一次撤離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村民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4ACF2658" w14:textId="77777777" w:rsidR="00DE6403" w:rsidRPr="006E6624" w:rsidRDefault="00DE6403" w:rsidP="008546B6">
            <w:pPr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8"/>
                <w:attr w:name="Year" w:val="1998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8月11日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上午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受颱風氣流影響，風雨又來且較9日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更急更大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吳專員與林村長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立即通知進行第二次撤離，因村民已有先前經驗皆有所準備，撤離行動極為順利，無人傷亡。</w:t>
            </w:r>
          </w:p>
        </w:tc>
      </w:tr>
      <w:tr w:rsidR="00DE6403" w:rsidRPr="006E6624" w14:paraId="38E42A82" w14:textId="77777777" w:rsidTr="005C05A7">
        <w:trPr>
          <w:trHeight w:val="1108"/>
          <w:jc w:val="center"/>
        </w:trPr>
        <w:tc>
          <w:tcPr>
            <w:tcW w:w="649" w:type="dxa"/>
            <w:vMerge/>
            <w:vAlign w:val="center"/>
          </w:tcPr>
          <w:p w14:paraId="58EBB7E0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65F9F56C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4149236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華山村</w:t>
            </w:r>
            <w:r w:rsidRPr="00771C2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村長林文森</w:t>
            </w:r>
          </w:p>
        </w:tc>
        <w:tc>
          <w:tcPr>
            <w:tcW w:w="540" w:type="dxa"/>
            <w:vAlign w:val="center"/>
          </w:tcPr>
          <w:p w14:paraId="2DDFE0D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00C24BD7" w14:textId="77777777" w:rsidR="00DE6403" w:rsidRPr="006E6624" w:rsidRDefault="00DE6403" w:rsidP="008546B6">
            <w:pPr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094E35F8" w14:textId="77777777" w:rsidTr="005C05A7">
        <w:trPr>
          <w:trHeight w:val="89"/>
          <w:jc w:val="center"/>
        </w:trPr>
        <w:tc>
          <w:tcPr>
            <w:tcW w:w="649" w:type="dxa"/>
            <w:vMerge w:val="restart"/>
            <w:vAlign w:val="center"/>
          </w:tcPr>
          <w:p w14:paraId="243F87EF" w14:textId="77777777" w:rsidR="00DE6403" w:rsidRPr="00771C2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嘉義縣</w:t>
            </w:r>
          </w:p>
        </w:tc>
        <w:tc>
          <w:tcPr>
            <w:tcW w:w="568" w:type="dxa"/>
            <w:vMerge w:val="restart"/>
            <w:vAlign w:val="center"/>
          </w:tcPr>
          <w:p w14:paraId="344E9E70" w14:textId="77777777" w:rsidR="00DE6403" w:rsidRPr="00771C2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阿里山鄉       </w:t>
            </w:r>
          </w:p>
        </w:tc>
        <w:tc>
          <w:tcPr>
            <w:tcW w:w="1916" w:type="dxa"/>
            <w:gridSpan w:val="2"/>
            <w:vAlign w:val="center"/>
          </w:tcPr>
          <w:p w14:paraId="4720F48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豐山村土石流防災專員陳建富村長</w:t>
            </w:r>
          </w:p>
        </w:tc>
        <w:tc>
          <w:tcPr>
            <w:tcW w:w="540" w:type="dxa"/>
            <w:vAlign w:val="center"/>
          </w:tcPr>
          <w:p w14:paraId="5651773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0E587911" w14:textId="77777777" w:rsidR="00DE6403" w:rsidRPr="006E6624" w:rsidRDefault="00DE6403" w:rsidP="008546B6">
            <w:pPr>
              <w:numPr>
                <w:ilvl w:val="0"/>
                <w:numId w:val="5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嘉義阿里山鄉豐山村土石流防災專員陳建富村長，自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6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98年8月6日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颱風警報發布後即持續進行自主雨量觀測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注意雨量變化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，至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8月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17時止，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計回傳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雨量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10次。</w:t>
            </w:r>
          </w:p>
          <w:p w14:paraId="73293818" w14:textId="77777777" w:rsidR="00DE6403" w:rsidRPr="006E6624" w:rsidRDefault="00DE6403" w:rsidP="008546B6">
            <w:pPr>
              <w:numPr>
                <w:ilvl w:val="0"/>
                <w:numId w:val="5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1998"/>
                <w:attr w:name="Month" w:val="8"/>
                <w:attr w:name="Day" w:val="7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7日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11時</w:t>
            </w:r>
            <w:bookmarkStart w:id="2" w:name="OLE_LINK5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接獲</w:t>
            </w:r>
            <w:bookmarkEnd w:id="2"/>
            <w:r>
              <w:rPr>
                <w:rFonts w:ascii="標楷體" w:eastAsia="標楷體" w:hAnsi="標楷體" w:hint="eastAsia"/>
                <w:sz w:val="28"/>
                <w:szCs w:val="28"/>
              </w:rPr>
              <w:t>土石流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紅色警戒簡訊後，適時撤離危險地區民眾4人，居民平安疏散。</w:t>
            </w:r>
          </w:p>
          <w:p w14:paraId="0F59F665" w14:textId="77777777" w:rsidR="00DE6403" w:rsidRPr="006E6624" w:rsidRDefault="00DE6403" w:rsidP="00297DDE">
            <w:pPr>
              <w:numPr>
                <w:ilvl w:val="0"/>
                <w:numId w:val="5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如無撤離可能死傷人數4人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E6403" w:rsidRPr="006E6624" w14:paraId="2FB539DA" w14:textId="77777777" w:rsidTr="005C05A7">
        <w:trPr>
          <w:trHeight w:val="89"/>
          <w:jc w:val="center"/>
        </w:trPr>
        <w:tc>
          <w:tcPr>
            <w:tcW w:w="649" w:type="dxa"/>
            <w:vMerge/>
            <w:vAlign w:val="center"/>
          </w:tcPr>
          <w:p w14:paraId="18792431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7A6E2F02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700E5D4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土石流防災專員石忠勇村長</w:t>
            </w:r>
          </w:p>
        </w:tc>
        <w:tc>
          <w:tcPr>
            <w:tcW w:w="540" w:type="dxa"/>
            <w:vAlign w:val="center"/>
          </w:tcPr>
          <w:p w14:paraId="721E63A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12E21AA5" w14:textId="77777777" w:rsidR="00DE6403" w:rsidRDefault="00DE6403" w:rsidP="00451587">
            <w:pPr>
              <w:numPr>
                <w:ilvl w:val="0"/>
                <w:numId w:val="2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嘉義縣阿里山鄉來吉村土石流防災專員石忠勇村長，在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7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98年8月7日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11時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接獲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水土保持局土石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流紅色警戒</w:t>
            </w: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簡訊後，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於當日下午14時會同</w:t>
            </w: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村幹事利用廣播系統及電話疏散全村400多人到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安全</w:t>
            </w: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地區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避難</w:t>
            </w: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均平安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撤離</w:t>
            </w:r>
            <w:r w:rsidRPr="00451587">
              <w:rPr>
                <w:rFonts w:ascii="標楷體" w:eastAsia="標楷體" w:hAnsi="標楷體" w:hint="eastAsia"/>
                <w:sz w:val="28"/>
                <w:szCs w:val="28"/>
              </w:rPr>
              <w:t>，但有16戶房屋全毀，13戶房屋半毀，目前由於對外的8座橋樑均毀損，對外交通中斷。</w:t>
            </w:r>
          </w:p>
          <w:p w14:paraId="0724F41A" w14:textId="77777777" w:rsidR="00DE6403" w:rsidRPr="006E6624" w:rsidRDefault="00DE6403" w:rsidP="00451587">
            <w:pPr>
              <w:numPr>
                <w:ilvl w:val="0"/>
                <w:numId w:val="2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90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E6403" w:rsidRPr="006E6624" w14:paraId="71649F1E" w14:textId="77777777" w:rsidTr="005C05A7">
        <w:trPr>
          <w:trHeight w:val="431"/>
          <w:jc w:val="center"/>
        </w:trPr>
        <w:tc>
          <w:tcPr>
            <w:tcW w:w="649" w:type="dxa"/>
            <w:vMerge w:val="restart"/>
            <w:vAlign w:val="center"/>
          </w:tcPr>
          <w:p w14:paraId="567920B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南縣</w:t>
            </w:r>
          </w:p>
        </w:tc>
        <w:tc>
          <w:tcPr>
            <w:tcW w:w="568" w:type="dxa"/>
            <w:vMerge w:val="restart"/>
            <w:vAlign w:val="center"/>
          </w:tcPr>
          <w:p w14:paraId="7FE8A8A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南化鄉</w:t>
            </w:r>
          </w:p>
        </w:tc>
        <w:tc>
          <w:tcPr>
            <w:tcW w:w="1916" w:type="dxa"/>
            <w:gridSpan w:val="2"/>
            <w:vAlign w:val="center"/>
          </w:tcPr>
          <w:p w14:paraId="1B9AF3E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/>
                <w:sz w:val="28"/>
                <w:szCs w:val="28"/>
              </w:rPr>
              <w:t>玉山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</w:t>
            </w:r>
            <w:r w:rsidRPr="00771C23">
              <w:rPr>
                <w:rFonts w:ascii="標楷體" w:eastAsia="標楷體" w:hAnsi="標楷體"/>
                <w:sz w:val="28"/>
                <w:szCs w:val="28"/>
              </w:rPr>
              <w:t>警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  <w:r w:rsidRPr="00771C23">
              <w:rPr>
                <w:rFonts w:ascii="標楷體" w:eastAsia="標楷體" w:hAnsi="標楷體"/>
                <w:sz w:val="28"/>
                <w:szCs w:val="28"/>
              </w:rPr>
              <w:t>向萬成</w:t>
            </w:r>
          </w:p>
        </w:tc>
        <w:tc>
          <w:tcPr>
            <w:tcW w:w="540" w:type="dxa"/>
            <w:vAlign w:val="center"/>
          </w:tcPr>
          <w:p w14:paraId="228B8151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5CECD432" w14:textId="77777777" w:rsidR="00DE6403" w:rsidRPr="006E6624" w:rsidRDefault="00DE6403" w:rsidP="008546B6">
            <w:pPr>
              <w:numPr>
                <w:ilvl w:val="0"/>
                <w:numId w:val="6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台南縣南化鄉玉山村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下午3時土石流發生，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張村長立即通報訊息並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在</w:t>
            </w:r>
            <w:r w:rsidRPr="006E6624">
              <w:rPr>
                <w:rFonts w:ascii="標楷體" w:eastAsia="標楷體" w:hAnsi="標楷體"/>
                <w:sz w:val="28"/>
                <w:szCs w:val="28"/>
              </w:rPr>
              <w:t>玉山派出所警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  <w:r w:rsidRPr="006E6624">
              <w:rPr>
                <w:rFonts w:ascii="標楷體" w:eastAsia="標楷體" w:hAnsi="標楷體"/>
                <w:sz w:val="28"/>
                <w:szCs w:val="28"/>
              </w:rPr>
              <w:t>向萬成、鄭冠生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協助下，安全撤離居民71人，無人傷亡。</w:t>
            </w:r>
          </w:p>
          <w:p w14:paraId="04955EDB" w14:textId="77777777" w:rsidR="00DE6403" w:rsidRPr="006E6624" w:rsidRDefault="00DE6403" w:rsidP="008546B6">
            <w:pPr>
              <w:numPr>
                <w:ilvl w:val="0"/>
                <w:numId w:val="6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如無撤離可能死傷人數71人</w:t>
            </w:r>
          </w:p>
        </w:tc>
      </w:tr>
      <w:tr w:rsidR="00DE6403" w:rsidRPr="006E6624" w14:paraId="02965EB8" w14:textId="77777777" w:rsidTr="005C05A7">
        <w:trPr>
          <w:trHeight w:val="460"/>
          <w:jc w:val="center"/>
        </w:trPr>
        <w:tc>
          <w:tcPr>
            <w:tcW w:w="649" w:type="dxa"/>
            <w:vMerge/>
            <w:vAlign w:val="center"/>
          </w:tcPr>
          <w:p w14:paraId="3C393E81" w14:textId="77777777" w:rsidR="00DE640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7B1FB76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ACBAA6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/>
                <w:sz w:val="28"/>
                <w:szCs w:val="28"/>
              </w:rPr>
              <w:t>玉山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</w:t>
            </w:r>
            <w:r w:rsidRPr="00771C23">
              <w:rPr>
                <w:rFonts w:ascii="標楷體" w:eastAsia="標楷體" w:hAnsi="標楷體"/>
                <w:sz w:val="28"/>
                <w:szCs w:val="28"/>
              </w:rPr>
              <w:t>警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  <w:r w:rsidRPr="00771C23">
              <w:rPr>
                <w:rFonts w:ascii="標楷體" w:eastAsia="標楷體" w:hAnsi="標楷體"/>
                <w:sz w:val="28"/>
                <w:szCs w:val="28"/>
              </w:rPr>
              <w:t>鄭冠生</w:t>
            </w:r>
          </w:p>
        </w:tc>
        <w:tc>
          <w:tcPr>
            <w:tcW w:w="540" w:type="dxa"/>
            <w:vAlign w:val="center"/>
          </w:tcPr>
          <w:p w14:paraId="4255366A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5A156A28" w14:textId="77777777" w:rsidR="00DE6403" w:rsidRPr="006E6624" w:rsidRDefault="00DE6403" w:rsidP="008546B6">
            <w:pPr>
              <w:numPr>
                <w:ilvl w:val="0"/>
                <w:numId w:val="6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1481C2BC" w14:textId="77777777" w:rsidTr="005C05A7">
        <w:trPr>
          <w:trHeight w:val="342"/>
          <w:jc w:val="center"/>
        </w:trPr>
        <w:tc>
          <w:tcPr>
            <w:tcW w:w="649" w:type="dxa"/>
            <w:vMerge/>
            <w:vAlign w:val="center"/>
          </w:tcPr>
          <w:p w14:paraId="5DBC78A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226EA220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94E7A3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1C23">
              <w:rPr>
                <w:rFonts w:ascii="標楷體" w:eastAsia="標楷體" w:hAnsi="標楷體"/>
                <w:sz w:val="28"/>
                <w:szCs w:val="28"/>
              </w:rPr>
              <w:t>玉山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村村長張水旺</w:t>
            </w:r>
          </w:p>
        </w:tc>
        <w:tc>
          <w:tcPr>
            <w:tcW w:w="540" w:type="dxa"/>
            <w:vAlign w:val="center"/>
          </w:tcPr>
          <w:p w14:paraId="22B392F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5E1987F6" w14:textId="77777777" w:rsidR="00DE6403" w:rsidRPr="006E6624" w:rsidRDefault="00DE6403" w:rsidP="008546B6">
            <w:pPr>
              <w:numPr>
                <w:ilvl w:val="0"/>
                <w:numId w:val="6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38713137" w14:textId="77777777" w:rsidTr="005C05A7">
        <w:trPr>
          <w:trHeight w:val="782"/>
          <w:jc w:val="center"/>
        </w:trPr>
        <w:tc>
          <w:tcPr>
            <w:tcW w:w="649" w:type="dxa"/>
            <w:vMerge/>
            <w:vAlign w:val="center"/>
          </w:tcPr>
          <w:p w14:paraId="51185C0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2E8F0EB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4134A00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關山村土石流防災專員</w:t>
            </w:r>
            <w:r w:rsidRPr="00771C2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謝國男村長</w:t>
            </w:r>
          </w:p>
        </w:tc>
        <w:tc>
          <w:tcPr>
            <w:tcW w:w="540" w:type="dxa"/>
            <w:vAlign w:val="center"/>
          </w:tcPr>
          <w:p w14:paraId="1AED128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13ED806B" w14:textId="77777777" w:rsidR="00DE6403" w:rsidRPr="006E6624" w:rsidRDefault="00DE6403" w:rsidP="008546B6">
            <w:pPr>
              <w:numPr>
                <w:ilvl w:val="0"/>
                <w:numId w:val="7"/>
              </w:numPr>
              <w:spacing w:line="360" w:lineRule="exact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台南縣南化鄉關山村於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7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7日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23時發布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土石流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紅色警戒，土石流防災專員</w:t>
            </w:r>
            <w:r w:rsidRPr="006E662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謝國男村長及趙秋龍除持續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進行自主監測雨量</w:t>
            </w:r>
            <w:r w:rsidRPr="006E662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，並協助村民計41人平安疏散。</w:t>
            </w:r>
          </w:p>
          <w:p w14:paraId="19645081" w14:textId="77777777" w:rsidR="00DE6403" w:rsidRPr="006E6624" w:rsidRDefault="00DE6403" w:rsidP="008546B6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如無撤離可能死傷人數41人</w:t>
            </w:r>
          </w:p>
        </w:tc>
      </w:tr>
      <w:tr w:rsidR="00DE6403" w:rsidRPr="006E6624" w14:paraId="2AC14C06" w14:textId="77777777" w:rsidTr="005C05A7">
        <w:trPr>
          <w:trHeight w:val="782"/>
          <w:jc w:val="center"/>
        </w:trPr>
        <w:tc>
          <w:tcPr>
            <w:tcW w:w="649" w:type="dxa"/>
            <w:vMerge/>
            <w:vAlign w:val="center"/>
          </w:tcPr>
          <w:p w14:paraId="6979E857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04D337E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3613B09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關山村土石流防災專員</w:t>
            </w:r>
            <w:r w:rsidRPr="00771C2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趙秋龍</w:t>
            </w:r>
          </w:p>
        </w:tc>
        <w:tc>
          <w:tcPr>
            <w:tcW w:w="540" w:type="dxa"/>
            <w:vAlign w:val="center"/>
          </w:tcPr>
          <w:p w14:paraId="2C6B7D3C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32B0267D" w14:textId="77777777" w:rsidR="00DE6403" w:rsidRPr="006E6624" w:rsidRDefault="00DE6403" w:rsidP="008546B6">
            <w:pPr>
              <w:numPr>
                <w:ilvl w:val="0"/>
                <w:numId w:val="7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4A85BC10" w14:textId="77777777" w:rsidTr="005C05A7">
        <w:trPr>
          <w:trHeight w:val="782"/>
          <w:jc w:val="center"/>
        </w:trPr>
        <w:tc>
          <w:tcPr>
            <w:tcW w:w="649" w:type="dxa"/>
            <w:vMerge w:val="restart"/>
            <w:vAlign w:val="center"/>
          </w:tcPr>
          <w:p w14:paraId="548E4803" w14:textId="77777777" w:rsidR="00DE640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716D8004" w14:textId="77777777" w:rsidR="00DE640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10D50CFF" w14:textId="77777777" w:rsidR="00DE640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586049B5" w14:textId="77777777" w:rsidR="00DE640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縣</w:t>
            </w:r>
          </w:p>
          <w:p w14:paraId="00F89201" w14:textId="77777777" w:rsidR="00DE640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5B05DD65" w14:textId="77777777" w:rsidR="00DE640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0B0B4BE7" w14:textId="77777777" w:rsidR="00614202" w:rsidRDefault="00614202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4B6BA48D" w14:textId="77777777" w:rsidR="00DE6403" w:rsidRPr="00771C2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高雄縣</w:t>
            </w:r>
          </w:p>
        </w:tc>
        <w:tc>
          <w:tcPr>
            <w:tcW w:w="568" w:type="dxa"/>
            <w:vMerge w:val="restart"/>
            <w:vAlign w:val="center"/>
          </w:tcPr>
          <w:p w14:paraId="7B948192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六龜鄉</w:t>
            </w:r>
          </w:p>
        </w:tc>
        <w:tc>
          <w:tcPr>
            <w:tcW w:w="1916" w:type="dxa"/>
            <w:gridSpan w:val="2"/>
            <w:vAlign w:val="center"/>
          </w:tcPr>
          <w:p w14:paraId="0B3BC1C4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大津村土石流防災專員邱陳綉梅村長</w:t>
            </w:r>
          </w:p>
        </w:tc>
        <w:tc>
          <w:tcPr>
            <w:tcW w:w="540" w:type="dxa"/>
            <w:vAlign w:val="center"/>
          </w:tcPr>
          <w:p w14:paraId="0E853C4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6337" w:type="dxa"/>
            <w:vMerge w:val="restart"/>
          </w:tcPr>
          <w:p w14:paraId="2865E228" w14:textId="77777777" w:rsidR="00DE6403" w:rsidRPr="006E6624" w:rsidRDefault="00DE6403" w:rsidP="008546B6">
            <w:pPr>
              <w:numPr>
                <w:ilvl w:val="0"/>
                <w:numId w:val="8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高雄縣六龜鄉大津村土石流防災專員邱陳綉梅村長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98年8月8日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晚間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接獲鄉公所疏散命令後，即通知保全住戶疏散撤離至避難處所，土石流防災專員李淑華及洪賜明也一同協助疏散，共疏散9位村民，因疏散得宜，雖有部分居民房屋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被土石流掩埋，但幸無人傷亡。</w:t>
            </w:r>
          </w:p>
          <w:p w14:paraId="67A1F01F" w14:textId="77777777" w:rsidR="00DE6403" w:rsidRPr="006E6624" w:rsidRDefault="00DE6403" w:rsidP="008546B6">
            <w:pPr>
              <w:numPr>
                <w:ilvl w:val="0"/>
                <w:numId w:val="8"/>
              </w:num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3" w:name="OLE_LINK3"/>
            <w:bookmarkStart w:id="4" w:name="OLE_LINK4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如無撤離可能死傷人數9人</w:t>
            </w:r>
            <w:bookmarkEnd w:id="3"/>
            <w:bookmarkEnd w:id="4"/>
          </w:p>
        </w:tc>
      </w:tr>
      <w:tr w:rsidR="00DE6403" w:rsidRPr="006E6624" w14:paraId="6EAE2801" w14:textId="77777777" w:rsidTr="005C05A7">
        <w:trPr>
          <w:trHeight w:val="633"/>
          <w:jc w:val="center"/>
        </w:trPr>
        <w:tc>
          <w:tcPr>
            <w:tcW w:w="649" w:type="dxa"/>
            <w:vMerge/>
            <w:vAlign w:val="center"/>
          </w:tcPr>
          <w:p w14:paraId="078C93BF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370CC960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0962A31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大津村土石流防災專員李淑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華</w:t>
            </w:r>
          </w:p>
        </w:tc>
        <w:tc>
          <w:tcPr>
            <w:tcW w:w="540" w:type="dxa"/>
            <w:vAlign w:val="center"/>
          </w:tcPr>
          <w:p w14:paraId="1BDD43C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女</w:t>
            </w:r>
          </w:p>
        </w:tc>
        <w:tc>
          <w:tcPr>
            <w:tcW w:w="6337" w:type="dxa"/>
            <w:vMerge/>
          </w:tcPr>
          <w:p w14:paraId="127D5EE5" w14:textId="77777777" w:rsidR="00DE6403" w:rsidRPr="006E6624" w:rsidRDefault="00DE6403" w:rsidP="008546B6">
            <w:pPr>
              <w:numPr>
                <w:ilvl w:val="0"/>
                <w:numId w:val="8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64E7C083" w14:textId="77777777" w:rsidTr="005C05A7">
        <w:trPr>
          <w:trHeight w:val="136"/>
          <w:jc w:val="center"/>
        </w:trPr>
        <w:tc>
          <w:tcPr>
            <w:tcW w:w="649" w:type="dxa"/>
            <w:vMerge/>
            <w:vAlign w:val="center"/>
          </w:tcPr>
          <w:p w14:paraId="2A41A86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33E59D21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AC9D98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大津村土石流防災專員洪賜明</w:t>
            </w:r>
          </w:p>
        </w:tc>
        <w:tc>
          <w:tcPr>
            <w:tcW w:w="540" w:type="dxa"/>
            <w:vAlign w:val="center"/>
          </w:tcPr>
          <w:p w14:paraId="7CABB28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61ED3A70" w14:textId="77777777" w:rsidR="00DE6403" w:rsidRPr="006E6624" w:rsidRDefault="00DE6403" w:rsidP="008546B6">
            <w:pPr>
              <w:numPr>
                <w:ilvl w:val="0"/>
                <w:numId w:val="8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7884D169" w14:textId="77777777" w:rsidTr="005C05A7">
        <w:trPr>
          <w:trHeight w:val="782"/>
          <w:jc w:val="center"/>
        </w:trPr>
        <w:tc>
          <w:tcPr>
            <w:tcW w:w="649" w:type="dxa"/>
            <w:vMerge/>
            <w:vAlign w:val="center"/>
          </w:tcPr>
          <w:p w14:paraId="29D15C0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5FC42460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2B45AAF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中興村土石流防災專員郭明聰村長</w:t>
            </w:r>
          </w:p>
        </w:tc>
        <w:tc>
          <w:tcPr>
            <w:tcW w:w="540" w:type="dxa"/>
            <w:vAlign w:val="center"/>
          </w:tcPr>
          <w:p w14:paraId="5C079CF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2B1D0B05" w14:textId="77777777" w:rsidR="00DE6403" w:rsidRPr="006E6624" w:rsidRDefault="00DE6403" w:rsidP="008546B6">
            <w:pPr>
              <w:numPr>
                <w:ilvl w:val="0"/>
                <w:numId w:val="9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6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8月6日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下午，高雄縣六龜鄉中興村土石流防災專員郭明聰村長與郭明鎮，即針對道路易中斷地區民眾撤離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交通不易中斷地區。</w:t>
            </w:r>
          </w:p>
          <w:p w14:paraId="143C8926" w14:textId="77777777" w:rsidR="00DE6403" w:rsidRPr="006E6624" w:rsidRDefault="00DE6403" w:rsidP="008546B6">
            <w:pPr>
              <w:numPr>
                <w:ilvl w:val="0"/>
                <w:numId w:val="9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8"/>
                <w:attr w:name="Year" w:val="1998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8月7日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17時接獲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水土保持局土石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流黃色警戒通知，即開始撤離保全住戶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共60人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，安置於避難處所聖母宮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天后宮。</w:t>
            </w:r>
          </w:p>
          <w:p w14:paraId="71663179" w14:textId="77777777" w:rsidR="00DE6403" w:rsidRPr="006E6624" w:rsidRDefault="00DE6403" w:rsidP="008546B6">
            <w:pPr>
              <w:numPr>
                <w:ilvl w:val="0"/>
                <w:numId w:val="9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如無撤離可能死傷人數20人。</w:t>
            </w:r>
          </w:p>
        </w:tc>
      </w:tr>
      <w:tr w:rsidR="00DE6403" w:rsidRPr="006E6624" w14:paraId="17AC131E" w14:textId="77777777" w:rsidTr="005C05A7">
        <w:trPr>
          <w:trHeight w:val="782"/>
          <w:jc w:val="center"/>
        </w:trPr>
        <w:tc>
          <w:tcPr>
            <w:tcW w:w="649" w:type="dxa"/>
            <w:vMerge/>
            <w:vAlign w:val="center"/>
          </w:tcPr>
          <w:p w14:paraId="1A629D10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5430224A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55A0428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中興村土石流防災專員郭明鎮</w:t>
            </w:r>
          </w:p>
        </w:tc>
        <w:tc>
          <w:tcPr>
            <w:tcW w:w="540" w:type="dxa"/>
            <w:vAlign w:val="center"/>
          </w:tcPr>
          <w:p w14:paraId="00261AFB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50E5B70B" w14:textId="77777777" w:rsidR="00DE6403" w:rsidRPr="006E6624" w:rsidRDefault="00DE6403" w:rsidP="008546B6">
            <w:pPr>
              <w:numPr>
                <w:ilvl w:val="0"/>
                <w:numId w:val="9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5DDAC3B4" w14:textId="77777777" w:rsidTr="005C05A7">
        <w:trPr>
          <w:trHeight w:val="2450"/>
          <w:jc w:val="center"/>
        </w:trPr>
        <w:tc>
          <w:tcPr>
            <w:tcW w:w="649" w:type="dxa"/>
            <w:vMerge/>
            <w:vAlign w:val="center"/>
          </w:tcPr>
          <w:p w14:paraId="3F6619E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4AFC68A4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甲仙鄉</w:t>
            </w:r>
          </w:p>
        </w:tc>
        <w:tc>
          <w:tcPr>
            <w:tcW w:w="1916" w:type="dxa"/>
            <w:gridSpan w:val="2"/>
            <w:vAlign w:val="center"/>
          </w:tcPr>
          <w:p w14:paraId="50473E7C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東安村土石流防災專員</w:t>
            </w:r>
            <w:r w:rsidRPr="00771C23">
              <w:rPr>
                <w:rFonts w:ascii="標楷體" w:eastAsia="標楷體" w:hAnsi="標楷體"/>
                <w:sz w:val="28"/>
                <w:szCs w:val="28"/>
              </w:rPr>
              <w:t>游新儀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村長</w:t>
            </w:r>
          </w:p>
        </w:tc>
        <w:tc>
          <w:tcPr>
            <w:tcW w:w="540" w:type="dxa"/>
            <w:vAlign w:val="center"/>
          </w:tcPr>
          <w:p w14:paraId="5834EBE5" w14:textId="77777777" w:rsidR="00DE6403" w:rsidRPr="00771C23" w:rsidRDefault="00811172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014A89A9" w14:textId="77777777" w:rsidR="00DE6403" w:rsidRPr="006E6624" w:rsidRDefault="00DE6403" w:rsidP="00F81B0B">
            <w:pPr>
              <w:numPr>
                <w:ilvl w:val="0"/>
                <w:numId w:val="15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高雄縣甲仙鄉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東安村土石流防災專員</w:t>
            </w:r>
            <w:r w:rsidRPr="006E6624">
              <w:rPr>
                <w:rFonts w:ascii="標楷體" w:eastAsia="標楷體" w:hAnsi="標楷體"/>
                <w:sz w:val="28"/>
                <w:szCs w:val="28"/>
              </w:rPr>
              <w:t>游新儀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村長，自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下午起即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鄰長以電話通知村民撤離至龍鳳寺(濟公廟)，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但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崩坪坑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溪集水區附近仍有2戶不願撤離。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9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8月9日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凌晨4時溪水暴漲，村長再度前往勸離及疏散危險區域之住戶，村長向甲仙鄉公所報告後，於風雨中駕車前往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崩坪坑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溪撤離住戶，此時1戶7口人所在之房舍已於前夜即遭洪水及土石侵入，徹夜未眠，村長即協助將住戶撤至龍鳳寺安置，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雖因暴雨引發山路多處崩塌，但立即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再往山區最深處1戶巡視，惟該位婦人已被沖走。</w:t>
            </w:r>
          </w:p>
          <w:p w14:paraId="238FC73A" w14:textId="77777777" w:rsidR="00DE6403" w:rsidRPr="006E6624" w:rsidRDefault="00DE6403" w:rsidP="00F81B0B">
            <w:pPr>
              <w:numPr>
                <w:ilvl w:val="0"/>
                <w:numId w:val="15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0人。</w:t>
            </w:r>
          </w:p>
        </w:tc>
      </w:tr>
      <w:tr w:rsidR="00DE6403" w:rsidRPr="006E6624" w14:paraId="0BACB53E" w14:textId="77777777" w:rsidTr="005C05A7">
        <w:trPr>
          <w:trHeight w:val="89"/>
          <w:jc w:val="center"/>
        </w:trPr>
        <w:tc>
          <w:tcPr>
            <w:tcW w:w="649" w:type="dxa"/>
            <w:vMerge/>
            <w:vAlign w:val="center"/>
          </w:tcPr>
          <w:p w14:paraId="2C92A83F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114D3E9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5B663E0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西安村村長曾智明</w:t>
            </w:r>
          </w:p>
        </w:tc>
        <w:tc>
          <w:tcPr>
            <w:tcW w:w="540" w:type="dxa"/>
            <w:vAlign w:val="center"/>
          </w:tcPr>
          <w:p w14:paraId="7C668E52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056EE2B1" w14:textId="77777777" w:rsidR="00DE6403" w:rsidRPr="006E6624" w:rsidRDefault="00DE6403" w:rsidP="008546B6">
            <w:pPr>
              <w:numPr>
                <w:ilvl w:val="0"/>
                <w:numId w:val="10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高雄縣甲仙鄉西安村村長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曾智明於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接獲鄉公所疏散命令後，會同消防隊人員，疏散村內220人。</w:t>
            </w:r>
          </w:p>
          <w:p w14:paraId="09FB605E" w14:textId="77777777" w:rsidR="00DE6403" w:rsidRPr="006E6624" w:rsidRDefault="00DE6403" w:rsidP="008546B6">
            <w:pPr>
              <w:numPr>
                <w:ilvl w:val="0"/>
                <w:numId w:val="10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如無撤離可能死傷人數40人。</w:t>
            </w:r>
          </w:p>
        </w:tc>
      </w:tr>
      <w:tr w:rsidR="00DE6403" w:rsidRPr="006E6624" w14:paraId="7D3C7AD0" w14:textId="77777777" w:rsidTr="005C05A7">
        <w:trPr>
          <w:trHeight w:val="89"/>
          <w:jc w:val="center"/>
        </w:trPr>
        <w:tc>
          <w:tcPr>
            <w:tcW w:w="649" w:type="dxa"/>
            <w:vMerge/>
            <w:vAlign w:val="center"/>
          </w:tcPr>
          <w:p w14:paraId="7BB1BCBF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CA2F88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那瑪夏鄉</w:t>
            </w:r>
          </w:p>
        </w:tc>
        <w:tc>
          <w:tcPr>
            <w:tcW w:w="1916" w:type="dxa"/>
            <w:gridSpan w:val="2"/>
            <w:vAlign w:val="center"/>
          </w:tcPr>
          <w:p w14:paraId="43261B27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瑪雅村村長柯正漢</w:t>
            </w:r>
          </w:p>
        </w:tc>
        <w:tc>
          <w:tcPr>
            <w:tcW w:w="540" w:type="dxa"/>
            <w:vAlign w:val="center"/>
          </w:tcPr>
          <w:p w14:paraId="27EC909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3973E080" w14:textId="77777777" w:rsidR="00DE6403" w:rsidRPr="006E6624" w:rsidRDefault="00DE6403" w:rsidP="008546B6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高雄縣那瑪夏鄉瑪雅村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上午雨勢持續加大，村長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柯正漢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緊急疏散250人至活動中心。</w:t>
            </w:r>
          </w:p>
          <w:p w14:paraId="2D785AB4" w14:textId="77777777" w:rsidR="00DE6403" w:rsidRPr="006E6624" w:rsidRDefault="00DE6403" w:rsidP="008546B6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如無撤離可能死傷人數20人。</w:t>
            </w:r>
          </w:p>
        </w:tc>
      </w:tr>
      <w:tr w:rsidR="00DE6403" w:rsidRPr="006E6624" w14:paraId="6467AEEA" w14:textId="77777777" w:rsidTr="005C05A7">
        <w:trPr>
          <w:trHeight w:val="89"/>
          <w:jc w:val="center"/>
        </w:trPr>
        <w:tc>
          <w:tcPr>
            <w:tcW w:w="649" w:type="dxa"/>
            <w:vMerge/>
            <w:vAlign w:val="center"/>
          </w:tcPr>
          <w:p w14:paraId="14406C1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067F387A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59A64170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達卡瓦努村土石流防災專員孔効平村長</w:t>
            </w:r>
          </w:p>
        </w:tc>
        <w:tc>
          <w:tcPr>
            <w:tcW w:w="540" w:type="dxa"/>
            <w:vAlign w:val="center"/>
          </w:tcPr>
          <w:p w14:paraId="5A294A77" w14:textId="77777777" w:rsidR="00DE6403" w:rsidRPr="00771C23" w:rsidRDefault="00487192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7D1A9CD4" w14:textId="77777777" w:rsidR="00DE6403" w:rsidRPr="006E6624" w:rsidRDefault="00DE6403" w:rsidP="008B6594">
            <w:pPr>
              <w:widowControl/>
              <w:numPr>
                <w:ilvl w:val="0"/>
                <w:numId w:val="35"/>
              </w:numPr>
              <w:shd w:val="clear" w:color="auto" w:fill="FFFFFF"/>
              <w:snapToGrid w:val="0"/>
              <w:jc w:val="both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cs="Arial" w:hint="eastAsia"/>
                  <w:kern w:val="0"/>
                  <w:sz w:val="28"/>
                  <w:szCs w:val="28"/>
                </w:rPr>
                <w:t>8月8日</w:t>
              </w:r>
            </w:smartTag>
            <w:r w:rsidRPr="006E6624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上午，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高雄縣那瑪夏鄉</w:t>
            </w:r>
            <w:r w:rsidRPr="006E6624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達卡瓦努村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（民生村）</w:t>
            </w:r>
            <w:r w:rsidRPr="006E6624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土石流防災專員孔效平村長，從接獲水土保持局簡訊通知測量雨量後，即開始利用</w:t>
            </w:r>
            <w:proofErr w:type="gramStart"/>
            <w:r w:rsidRPr="006E6624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簡易型雨量筒</w:t>
            </w:r>
            <w:proofErr w:type="gramEnd"/>
            <w:r w:rsidRPr="006E6624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觀測雨量，當發現雨量筒已達到</w:t>
            </w:r>
            <w:smartTag w:uri="urn:schemas-microsoft-com:office:smarttags" w:element="chmetcnv">
              <w:smartTagPr>
                <w:attr w:name="UnitName" w:val="mm"/>
                <w:attr w:name="SourceValue" w:val="5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E6624">
                <w:rPr>
                  <w:rFonts w:ascii="標楷體" w:eastAsia="標楷體" w:hAnsi="標楷體" w:cs="Arial" w:hint="eastAsia"/>
                  <w:kern w:val="0"/>
                  <w:sz w:val="28"/>
                  <w:szCs w:val="28"/>
                </w:rPr>
                <w:t>550mm</w:t>
              </w:r>
            </w:smartTag>
            <w:r w:rsidRPr="006E6624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的警戒值，緊急通報約六百名一村居民撤到二村，當晚土石沖入部份民宅。因撤離得宜，達卡瓦努村無人死傷。</w:t>
            </w:r>
          </w:p>
          <w:p w14:paraId="00FF7CE9" w14:textId="77777777" w:rsidR="00DE6403" w:rsidRPr="006E6624" w:rsidRDefault="00DE6403" w:rsidP="00044E1B">
            <w:pPr>
              <w:widowControl/>
              <w:numPr>
                <w:ilvl w:val="0"/>
                <w:numId w:val="35"/>
              </w:numPr>
              <w:shd w:val="clear" w:color="auto" w:fill="FFFFFF"/>
              <w:snapToGrid w:val="0"/>
              <w:jc w:val="both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如無撤離可能死傷人數10人。</w:t>
            </w:r>
          </w:p>
        </w:tc>
      </w:tr>
      <w:tr w:rsidR="00DE6403" w:rsidRPr="006E6624" w14:paraId="27FABA6E" w14:textId="77777777" w:rsidTr="005C05A7">
        <w:trPr>
          <w:trHeight w:val="858"/>
          <w:jc w:val="center"/>
        </w:trPr>
        <w:tc>
          <w:tcPr>
            <w:tcW w:w="649" w:type="dxa"/>
            <w:vMerge/>
            <w:vAlign w:val="center"/>
          </w:tcPr>
          <w:p w14:paraId="78AE30A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4D8D86AE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桃源鄉</w:t>
            </w:r>
          </w:p>
        </w:tc>
        <w:tc>
          <w:tcPr>
            <w:tcW w:w="1916" w:type="dxa"/>
            <w:gridSpan w:val="2"/>
            <w:vAlign w:val="center"/>
          </w:tcPr>
          <w:p w14:paraId="49749F8C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桃源鄉鄉長謝垂耀</w:t>
            </w:r>
          </w:p>
        </w:tc>
        <w:tc>
          <w:tcPr>
            <w:tcW w:w="540" w:type="dxa"/>
            <w:vAlign w:val="center"/>
          </w:tcPr>
          <w:p w14:paraId="1A198BA3" w14:textId="77777777" w:rsidR="00DE6403" w:rsidRPr="00771C23" w:rsidRDefault="00487192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610EB485" w14:textId="77777777" w:rsidR="00DE6403" w:rsidRPr="006E6624" w:rsidRDefault="00DE6403" w:rsidP="008546B6">
            <w:pPr>
              <w:numPr>
                <w:ilvl w:val="0"/>
                <w:numId w:val="1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1998"/>
                <w:attr w:name="Month" w:val="8"/>
                <w:attr w:name="Day" w:val="7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8月7日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晚間，高雄縣桃源鄉桃源村土石流防災專員村長顏文雄接獲鄉長疏散命令，即協調當地派出所與土石流防災專員顏金章協助疏散。合計撤離民眾約50人。</w:t>
            </w:r>
          </w:p>
          <w:p w14:paraId="0C303706" w14:textId="77777777" w:rsidR="00DE6403" w:rsidRPr="006E6624" w:rsidRDefault="00DE6403" w:rsidP="008546B6">
            <w:pPr>
              <w:numPr>
                <w:ilvl w:val="0"/>
                <w:numId w:val="1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8"/>
                <w:attr w:name="Year" w:val="1998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6E6624">
                <w:rPr>
                  <w:rFonts w:ascii="標楷體" w:eastAsia="標楷體" w:hAnsi="標楷體" w:hint="eastAsia"/>
                  <w:sz w:val="28"/>
                  <w:szCs w:val="28"/>
                </w:rPr>
                <w:t>8月12日</w:t>
              </w:r>
            </w:smartTag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因上方出現</w:t>
            </w:r>
            <w:proofErr w:type="gramStart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多處堰塞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湖，鄉長宣布疏散8個村，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4700餘位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鄉民均平安撤離至安全處所</w:t>
            </w:r>
            <w:r w:rsidRPr="006E6624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30BB9974" w14:textId="77777777" w:rsidR="00DE6403" w:rsidRPr="006E6624" w:rsidRDefault="00DE6403" w:rsidP="008546B6">
            <w:pPr>
              <w:numPr>
                <w:ilvl w:val="0"/>
                <w:numId w:val="1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如無撤離可能死傷人數50人。</w:t>
            </w:r>
          </w:p>
        </w:tc>
      </w:tr>
      <w:tr w:rsidR="00DE6403" w:rsidRPr="006E6624" w14:paraId="3C1E7244" w14:textId="77777777" w:rsidTr="005C05A7">
        <w:trPr>
          <w:trHeight w:val="1263"/>
          <w:jc w:val="center"/>
        </w:trPr>
        <w:tc>
          <w:tcPr>
            <w:tcW w:w="649" w:type="dxa"/>
            <w:vMerge/>
            <w:vAlign w:val="center"/>
          </w:tcPr>
          <w:p w14:paraId="58CEC5C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0F866FDD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337E1B7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桃源村</w:t>
            </w:r>
            <w:r w:rsidRPr="00771C2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土石流防災專員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顏文雄村長</w:t>
            </w:r>
          </w:p>
        </w:tc>
        <w:tc>
          <w:tcPr>
            <w:tcW w:w="540" w:type="dxa"/>
            <w:vAlign w:val="center"/>
          </w:tcPr>
          <w:p w14:paraId="07F0AE8D" w14:textId="77777777" w:rsidR="00DE6403" w:rsidRPr="00771C23" w:rsidRDefault="00487192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3765168A" w14:textId="77777777" w:rsidR="00DE6403" w:rsidRDefault="00DE6403" w:rsidP="008546B6">
            <w:pPr>
              <w:numPr>
                <w:ilvl w:val="0"/>
                <w:numId w:val="1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724CA558" w14:textId="77777777" w:rsidTr="005C05A7">
        <w:trPr>
          <w:trHeight w:val="663"/>
          <w:jc w:val="center"/>
        </w:trPr>
        <w:tc>
          <w:tcPr>
            <w:tcW w:w="649" w:type="dxa"/>
            <w:vMerge/>
            <w:vAlign w:val="center"/>
          </w:tcPr>
          <w:p w14:paraId="7712752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1A24C92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1044FC4A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桃源村土石流防災專員顏金章</w:t>
            </w:r>
          </w:p>
        </w:tc>
        <w:tc>
          <w:tcPr>
            <w:tcW w:w="540" w:type="dxa"/>
            <w:vAlign w:val="center"/>
          </w:tcPr>
          <w:p w14:paraId="418F5BAE" w14:textId="77777777" w:rsidR="00DE6403" w:rsidRPr="00771C23" w:rsidRDefault="00487192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/>
          </w:tcPr>
          <w:p w14:paraId="33BCEFEA" w14:textId="77777777" w:rsidR="00DE6403" w:rsidRDefault="00DE6403" w:rsidP="008546B6">
            <w:pPr>
              <w:numPr>
                <w:ilvl w:val="0"/>
                <w:numId w:val="12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52DADB10" w14:textId="77777777" w:rsidTr="005C05A7">
        <w:trPr>
          <w:trHeight w:val="663"/>
          <w:jc w:val="center"/>
        </w:trPr>
        <w:tc>
          <w:tcPr>
            <w:tcW w:w="649" w:type="dxa"/>
            <w:vMerge w:val="restart"/>
            <w:vAlign w:val="center"/>
          </w:tcPr>
          <w:p w14:paraId="017009CC" w14:textId="77777777" w:rsidR="00DE6403" w:rsidRPr="00771C23" w:rsidRDefault="00DE6403" w:rsidP="00FA30A8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屏東縣</w:t>
            </w:r>
          </w:p>
        </w:tc>
        <w:tc>
          <w:tcPr>
            <w:tcW w:w="568" w:type="dxa"/>
            <w:vMerge w:val="restart"/>
            <w:vAlign w:val="center"/>
          </w:tcPr>
          <w:p w14:paraId="42348F15" w14:textId="77777777" w:rsidR="00DE6403" w:rsidRPr="00771C23" w:rsidRDefault="00DE6403" w:rsidP="00A3511B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來義鄉</w:t>
            </w:r>
          </w:p>
        </w:tc>
        <w:tc>
          <w:tcPr>
            <w:tcW w:w="1916" w:type="dxa"/>
            <w:gridSpan w:val="2"/>
            <w:vAlign w:val="center"/>
          </w:tcPr>
          <w:p w14:paraId="7561E667" w14:textId="77777777" w:rsidR="00DE6403" w:rsidRPr="00771C23" w:rsidRDefault="00DE6403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eastAsia="標楷體" w:hAnsi="標楷體" w:hint="eastAsia"/>
                <w:sz w:val="28"/>
                <w:szCs w:val="28"/>
              </w:rPr>
              <w:t>來義</w:t>
            </w:r>
            <w:proofErr w:type="gramStart"/>
            <w:r w:rsidRPr="00771C23">
              <w:rPr>
                <w:rFonts w:eastAsia="標楷體" w:hAnsi="標楷體" w:hint="eastAsia"/>
                <w:sz w:val="28"/>
                <w:szCs w:val="28"/>
              </w:rPr>
              <w:t>村</w:t>
            </w:r>
            <w:proofErr w:type="gramEnd"/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村長洪嘉明</w:t>
            </w:r>
          </w:p>
        </w:tc>
        <w:tc>
          <w:tcPr>
            <w:tcW w:w="540" w:type="dxa"/>
            <w:vAlign w:val="center"/>
          </w:tcPr>
          <w:p w14:paraId="47D0F78D" w14:textId="77777777" w:rsidR="00DE6403" w:rsidRPr="00771C23" w:rsidRDefault="00487192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36B5B90F" w14:textId="77777777" w:rsidR="00DE6403" w:rsidRDefault="00DE6403" w:rsidP="00AA0789">
            <w:pPr>
              <w:numPr>
                <w:ilvl w:val="0"/>
                <w:numId w:val="41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屏東縣來義鄉來義</w:t>
            </w: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村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>村長洪嘉明，於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eastAsia="標楷體" w:hAnsi="標楷體" w:hint="eastAsia"/>
                  <w:sz w:val="28"/>
                  <w:szCs w:val="28"/>
                </w:rPr>
                <w:t>8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月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8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日</w:t>
              </w:r>
            </w:smartTag>
            <w:r>
              <w:rPr>
                <w:rFonts w:eastAsia="標楷體" w:hAnsi="標楷體" w:hint="eastAsia"/>
                <w:sz w:val="28"/>
                <w:szCs w:val="28"/>
              </w:rPr>
              <w:t>8</w:t>
            </w:r>
            <w:r>
              <w:rPr>
                <w:rFonts w:eastAsia="標楷體" w:hAnsi="標楷體" w:hint="eastAsia"/>
                <w:sz w:val="28"/>
                <w:szCs w:val="28"/>
              </w:rPr>
              <w:t>時接獲</w:t>
            </w: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水土保持局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土石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流紅色警戒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通知，</w:t>
            </w:r>
            <w:r>
              <w:rPr>
                <w:rFonts w:eastAsia="標楷體" w:hAnsi="標楷體" w:hint="eastAsia"/>
                <w:sz w:val="28"/>
                <w:szCs w:val="28"/>
              </w:rPr>
              <w:t>發現</w:t>
            </w: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口社溪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>溪水暴漲並夾帶土石，恐危及民宅，立即偕同當地志工緊急撤離溪邊居民約</w:t>
            </w:r>
            <w:r>
              <w:rPr>
                <w:rFonts w:eastAsia="標楷體" w:hAnsi="標楷體" w:hint="eastAsia"/>
                <w:sz w:val="28"/>
                <w:szCs w:val="28"/>
              </w:rPr>
              <w:t>100</w:t>
            </w: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人至來義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>高中避難，由於疏散避難得宜，無人傷亡。</w:t>
            </w:r>
          </w:p>
          <w:p w14:paraId="7489504F" w14:textId="77777777" w:rsidR="00DE6403" w:rsidRPr="00D13190" w:rsidRDefault="00DE6403" w:rsidP="00AA0789">
            <w:pPr>
              <w:numPr>
                <w:ilvl w:val="0"/>
                <w:numId w:val="41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如無撤離可能死傷人數</w:t>
            </w:r>
            <w:r>
              <w:rPr>
                <w:rFonts w:eastAsia="標楷體" w:hAnsi="標楷體" w:hint="eastAsia"/>
                <w:sz w:val="28"/>
                <w:szCs w:val="28"/>
              </w:rPr>
              <w:t>70</w:t>
            </w:r>
            <w:r>
              <w:rPr>
                <w:rFonts w:eastAsia="標楷體" w:hAnsi="標楷體" w:hint="eastAsia"/>
                <w:sz w:val="28"/>
                <w:szCs w:val="28"/>
              </w:rPr>
              <w:t>人</w:t>
            </w:r>
          </w:p>
        </w:tc>
      </w:tr>
      <w:tr w:rsidR="00DE6403" w:rsidRPr="006E6624" w14:paraId="5080E5F5" w14:textId="77777777" w:rsidTr="005C05A7">
        <w:trPr>
          <w:trHeight w:val="663"/>
          <w:jc w:val="center"/>
        </w:trPr>
        <w:tc>
          <w:tcPr>
            <w:tcW w:w="649" w:type="dxa"/>
            <w:vMerge/>
            <w:vAlign w:val="center"/>
          </w:tcPr>
          <w:p w14:paraId="3112D219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3A12E864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26A1FF8" w14:textId="77777777" w:rsidR="00DE6403" w:rsidRPr="00771C23" w:rsidRDefault="00DE6403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eastAsia="標楷體" w:hAnsi="標楷體" w:hint="eastAsia"/>
                <w:sz w:val="28"/>
                <w:szCs w:val="28"/>
              </w:rPr>
              <w:t>義林村村長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薛玉金</w:t>
            </w:r>
          </w:p>
        </w:tc>
        <w:tc>
          <w:tcPr>
            <w:tcW w:w="540" w:type="dxa"/>
            <w:vAlign w:val="center"/>
          </w:tcPr>
          <w:p w14:paraId="3C592631" w14:textId="77777777" w:rsidR="00DE6403" w:rsidRPr="00771C23" w:rsidRDefault="00811172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431AE904" w14:textId="77777777" w:rsidR="00DE6403" w:rsidRPr="00A402D9" w:rsidRDefault="00DE6403" w:rsidP="00AA0789">
            <w:pPr>
              <w:numPr>
                <w:ilvl w:val="0"/>
                <w:numId w:val="40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屏東縣來義鄉義林村村長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薛玉金於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98年8月8日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8時接獲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土石流紅色警戒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訊息後，即隨時注意週遭環境變化，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9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8月9日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凌晨4時發現溪水暴漲沖毀道路，立即緊急疏散當地居民35人至教會避難，</w:t>
            </w:r>
            <w:r>
              <w:rPr>
                <w:rFonts w:eastAsia="標楷體" w:hAnsi="標楷體" w:hint="eastAsia"/>
                <w:sz w:val="28"/>
                <w:szCs w:val="28"/>
              </w:rPr>
              <w:t>由於疏散避難得宜，無人傷亡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A6A064E" w14:textId="77777777" w:rsidR="00DE6403" w:rsidRPr="00D13190" w:rsidRDefault="00DE6403" w:rsidP="00AA0789">
            <w:pPr>
              <w:numPr>
                <w:ilvl w:val="0"/>
                <w:numId w:val="40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如無撤離可能死傷人數20人</w:t>
            </w:r>
          </w:p>
        </w:tc>
      </w:tr>
      <w:tr w:rsidR="00DE6403" w:rsidRPr="006E6624" w14:paraId="22AA132A" w14:textId="77777777" w:rsidTr="005C05A7">
        <w:trPr>
          <w:trHeight w:val="663"/>
          <w:jc w:val="center"/>
        </w:trPr>
        <w:tc>
          <w:tcPr>
            <w:tcW w:w="649" w:type="dxa"/>
            <w:vMerge/>
            <w:vAlign w:val="center"/>
          </w:tcPr>
          <w:p w14:paraId="7C02B926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0F85DC2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三地門鄉</w:t>
            </w:r>
          </w:p>
        </w:tc>
        <w:tc>
          <w:tcPr>
            <w:tcW w:w="1916" w:type="dxa"/>
            <w:gridSpan w:val="2"/>
            <w:vAlign w:val="center"/>
          </w:tcPr>
          <w:p w14:paraId="1D5B3C4E" w14:textId="77777777" w:rsidR="00DE6403" w:rsidRPr="00771C23" w:rsidRDefault="00DE6403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eastAsia="標楷體" w:hAnsi="標楷體" w:hint="eastAsia"/>
                <w:sz w:val="28"/>
                <w:szCs w:val="28"/>
              </w:rPr>
              <w:t>口社村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村長陳進方</w:t>
            </w:r>
          </w:p>
        </w:tc>
        <w:tc>
          <w:tcPr>
            <w:tcW w:w="540" w:type="dxa"/>
            <w:vAlign w:val="center"/>
          </w:tcPr>
          <w:p w14:paraId="50252D0A" w14:textId="77777777" w:rsidR="00DE6403" w:rsidRPr="00771C23" w:rsidRDefault="00487192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3D3DB505" w14:textId="77777777" w:rsidR="00DE6403" w:rsidRPr="000A53AB" w:rsidRDefault="00DE6403" w:rsidP="00AA0789">
            <w:pPr>
              <w:numPr>
                <w:ilvl w:val="0"/>
                <w:numId w:val="42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屏東縣三地門鄉口社村村長陳進方於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7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8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月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7</w:t>
              </w:r>
              <w:r>
                <w:rPr>
                  <w:rFonts w:eastAsia="標楷體" w:hAnsi="標楷體" w:hint="eastAsia"/>
                  <w:sz w:val="28"/>
                  <w:szCs w:val="28"/>
                </w:rPr>
                <w:t>日</w:t>
              </w:r>
            </w:smartTag>
            <w:r>
              <w:rPr>
                <w:rFonts w:eastAsia="標楷體" w:hAnsi="標楷體" w:hint="eastAsia"/>
                <w:sz w:val="28"/>
                <w:szCs w:val="28"/>
              </w:rPr>
              <w:t>17</w:t>
            </w:r>
            <w:r>
              <w:rPr>
                <w:rFonts w:eastAsia="標楷體" w:hAnsi="標楷體" w:hint="eastAsia"/>
                <w:sz w:val="28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接獲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土石流紅色警戒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訊息後，即隨時注意溪水情形，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8月8日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下午發現溪水暴漲，沖毀道路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及口社橋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，立即疏散當地14戶40餘人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至口社活動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中心避難。</w:t>
            </w:r>
          </w:p>
          <w:p w14:paraId="0356593C" w14:textId="77777777" w:rsidR="00DE6403" w:rsidRPr="00D13190" w:rsidRDefault="00DE6403" w:rsidP="00AA0789">
            <w:pPr>
              <w:numPr>
                <w:ilvl w:val="0"/>
                <w:numId w:val="42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如無撤離可能死傷人數10人。</w:t>
            </w:r>
          </w:p>
        </w:tc>
      </w:tr>
      <w:tr w:rsidR="00DE6403" w:rsidRPr="006E6624" w14:paraId="77FB5170" w14:textId="77777777" w:rsidTr="005C05A7">
        <w:trPr>
          <w:trHeight w:val="663"/>
          <w:jc w:val="center"/>
        </w:trPr>
        <w:tc>
          <w:tcPr>
            <w:tcW w:w="649" w:type="dxa"/>
            <w:vMerge/>
            <w:vAlign w:val="center"/>
          </w:tcPr>
          <w:p w14:paraId="71ADE6DB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377E4D08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35DEDEC" w14:textId="77777777" w:rsidR="00DE6403" w:rsidRPr="00771C23" w:rsidRDefault="00DE6403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大社村村長白春香</w:t>
            </w:r>
          </w:p>
        </w:tc>
        <w:tc>
          <w:tcPr>
            <w:tcW w:w="540" w:type="dxa"/>
            <w:vAlign w:val="center"/>
          </w:tcPr>
          <w:p w14:paraId="457D2B2F" w14:textId="77777777" w:rsidR="00DE6403" w:rsidRPr="00771C23" w:rsidRDefault="00487192" w:rsidP="00174AE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6337" w:type="dxa"/>
          </w:tcPr>
          <w:p w14:paraId="6DEE899B" w14:textId="77777777" w:rsidR="00DE6403" w:rsidRPr="00173A8C" w:rsidRDefault="00DE6403" w:rsidP="00AA0789">
            <w:pPr>
              <w:numPr>
                <w:ilvl w:val="0"/>
                <w:numId w:val="56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屏東縣三地門鄉大社村於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9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98年8月9日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凌晨遭</w:t>
            </w:r>
            <w:r w:rsidRPr="00173A8C">
              <w:rPr>
                <w:rFonts w:ascii="標楷體" w:eastAsia="標楷體" w:hAnsi="標楷體" w:hint="eastAsia"/>
                <w:sz w:val="28"/>
                <w:szCs w:val="28"/>
              </w:rPr>
              <w:t>大水夾帶土石沖入部落街道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 w:val="28"/>
                <w:szCs w:val="28"/>
              </w:rPr>
              <w:t>活動中心及多處民宅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埋</w:t>
            </w:r>
            <w:r w:rsidRPr="00173A8C">
              <w:rPr>
                <w:rFonts w:ascii="標楷體" w:eastAsia="標楷體" w:hAnsi="標楷體"/>
                <w:sz w:val="28"/>
                <w:szCs w:val="28"/>
              </w:rPr>
              <w:t>，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唯</w:t>
            </w:r>
            <w:r w:rsidRPr="00173A8C">
              <w:rPr>
                <w:rFonts w:ascii="標楷體" w:eastAsia="標楷體" w:hAnsi="標楷體"/>
                <w:sz w:val="28"/>
                <w:szCs w:val="28"/>
              </w:rPr>
              <w:t>一聯外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道路</w:t>
            </w:r>
            <w:r>
              <w:rPr>
                <w:rFonts w:ascii="標楷體" w:eastAsia="標楷體" w:hAnsi="標楷體"/>
                <w:sz w:val="28"/>
                <w:szCs w:val="28"/>
              </w:rPr>
              <w:t>中斷，白春香村長緊急安置民眾；縣府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下令撤村後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，白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村長</w:t>
            </w:r>
            <w:r w:rsidRPr="00173A8C">
              <w:rPr>
                <w:rFonts w:ascii="標楷體" w:eastAsia="標楷體" w:hAnsi="標楷體"/>
                <w:sz w:val="28"/>
                <w:szCs w:val="28"/>
              </w:rPr>
              <w:t>立刻安排老幼及病患，先上救難直升機，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在</w:t>
            </w:r>
            <w:r w:rsidRPr="00173A8C">
              <w:rPr>
                <w:rFonts w:ascii="標楷體" w:eastAsia="標楷體" w:hAnsi="標楷體"/>
                <w:sz w:val="28"/>
                <w:szCs w:val="28"/>
              </w:rPr>
              <w:t>撤離行動中，她親自送每一批村民上機，238人全部撤離，無人傷亡。</w:t>
            </w:r>
          </w:p>
          <w:p w14:paraId="7321EFD9" w14:textId="77777777" w:rsidR="00DE6403" w:rsidRDefault="00DE6403" w:rsidP="00AA0789">
            <w:pPr>
              <w:numPr>
                <w:ilvl w:val="0"/>
                <w:numId w:val="56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如無撤離可能死傷人數8人。</w:t>
            </w:r>
          </w:p>
        </w:tc>
      </w:tr>
      <w:tr w:rsidR="00DE6403" w:rsidRPr="006E6624" w14:paraId="56216BDC" w14:textId="77777777" w:rsidTr="005C05A7">
        <w:trPr>
          <w:trHeight w:val="782"/>
          <w:jc w:val="center"/>
        </w:trPr>
        <w:tc>
          <w:tcPr>
            <w:tcW w:w="649" w:type="dxa"/>
            <w:vMerge w:val="restart"/>
            <w:vAlign w:val="center"/>
          </w:tcPr>
          <w:p w14:paraId="7F702E65" w14:textId="77777777" w:rsidR="00DE6403" w:rsidRPr="00771C23" w:rsidRDefault="00DE6403" w:rsidP="00174AED">
            <w:pPr>
              <w:spacing w:line="360" w:lineRule="exact"/>
              <w:jc w:val="center"/>
              <w:rPr>
                <w:rFonts w:eastAsia="標楷體" w:hAnsi="標楷體" w:hint="eastAsia"/>
                <w:sz w:val="28"/>
                <w:szCs w:val="28"/>
              </w:rPr>
            </w:pP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臺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>東縣</w:t>
            </w:r>
          </w:p>
        </w:tc>
        <w:tc>
          <w:tcPr>
            <w:tcW w:w="568" w:type="dxa"/>
            <w:vMerge w:val="restart"/>
            <w:vAlign w:val="center"/>
          </w:tcPr>
          <w:p w14:paraId="0DB0CA83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r w:rsidRPr="00195AFC">
              <w:rPr>
                <w:rFonts w:eastAsia="標楷體" w:hAnsi="標楷體" w:hint="eastAsia"/>
                <w:sz w:val="28"/>
                <w:szCs w:val="28"/>
              </w:rPr>
              <w:t>大武鄉</w:t>
            </w:r>
          </w:p>
        </w:tc>
        <w:tc>
          <w:tcPr>
            <w:tcW w:w="1916" w:type="dxa"/>
            <w:gridSpan w:val="2"/>
            <w:vAlign w:val="center"/>
          </w:tcPr>
          <w:p w14:paraId="5255B3C5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71C23">
              <w:rPr>
                <w:rFonts w:eastAsia="標楷體" w:hAnsi="標楷體" w:hint="eastAsia"/>
                <w:sz w:val="28"/>
                <w:szCs w:val="28"/>
              </w:rPr>
              <w:t>大鳥村</w:t>
            </w:r>
            <w:r w:rsidRPr="00771C23">
              <w:rPr>
                <w:rFonts w:ascii="標楷體" w:eastAsia="標楷體" w:hAnsi="標楷體" w:hint="eastAsia"/>
                <w:sz w:val="28"/>
                <w:szCs w:val="28"/>
              </w:rPr>
              <w:t>村長唐中興</w:t>
            </w:r>
          </w:p>
          <w:p w14:paraId="3CDE5E8A" w14:textId="77777777" w:rsidR="00DE6403" w:rsidRPr="00771C23" w:rsidRDefault="00DE6403" w:rsidP="00174AED">
            <w:pPr>
              <w:spacing w:line="360" w:lineRule="exact"/>
              <w:jc w:val="center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14:paraId="39DDA308" w14:textId="77777777" w:rsidR="00DE6403" w:rsidRPr="00771C23" w:rsidRDefault="00487192" w:rsidP="00174AED">
            <w:pPr>
              <w:spacing w:line="360" w:lineRule="exact"/>
              <w:jc w:val="center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  <w:vMerge w:val="restart"/>
          </w:tcPr>
          <w:p w14:paraId="06C44E04" w14:textId="77777777" w:rsidR="00DE6403" w:rsidRPr="00461C58" w:rsidRDefault="00DE6403" w:rsidP="00562826">
            <w:pPr>
              <w:numPr>
                <w:ilvl w:val="0"/>
                <w:numId w:val="19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95AFC">
              <w:rPr>
                <w:rFonts w:eastAsia="標楷體" w:hAnsi="標楷體" w:hint="eastAsia"/>
                <w:sz w:val="28"/>
                <w:szCs w:val="28"/>
              </w:rPr>
              <w:t>台東縣大武鄉大鳥村長唐中興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</w:t>
              </w:r>
              <w:r w:rsidRPr="00195AFC">
                <w:rPr>
                  <w:rFonts w:eastAsia="標楷體" w:hAnsi="標楷體" w:hint="eastAsia"/>
                  <w:sz w:val="28"/>
                  <w:szCs w:val="28"/>
                </w:rPr>
                <w:t>8</w:t>
              </w:r>
              <w:r w:rsidRPr="00195AFC">
                <w:rPr>
                  <w:rFonts w:eastAsia="標楷體" w:hAnsi="標楷體" w:hint="eastAsia"/>
                  <w:sz w:val="28"/>
                  <w:szCs w:val="28"/>
                </w:rPr>
                <w:t>月</w:t>
              </w:r>
              <w:r w:rsidRPr="00195AFC">
                <w:rPr>
                  <w:rFonts w:eastAsia="標楷體" w:hAnsi="標楷體" w:hint="eastAsia"/>
                  <w:sz w:val="28"/>
                  <w:szCs w:val="28"/>
                </w:rPr>
                <w:t>8</w:t>
              </w:r>
              <w:r w:rsidRPr="00195AFC">
                <w:rPr>
                  <w:rFonts w:eastAsia="標楷體" w:hAnsi="標楷體" w:hint="eastAsia"/>
                  <w:sz w:val="28"/>
                  <w:szCs w:val="28"/>
                </w:rPr>
                <w:t>日</w:t>
              </w:r>
            </w:smartTag>
            <w:r w:rsidRPr="00195AFC">
              <w:rPr>
                <w:rFonts w:eastAsia="標楷體" w:hAnsi="標楷體" w:hint="eastAsia"/>
                <w:sz w:val="28"/>
                <w:szCs w:val="28"/>
              </w:rPr>
              <w:t>8</w:t>
            </w:r>
            <w:r w:rsidRPr="00195AFC">
              <w:rPr>
                <w:rFonts w:eastAsia="標楷體" w:hAnsi="標楷體" w:hint="eastAsia"/>
                <w:sz w:val="28"/>
                <w:szCs w:val="28"/>
              </w:rPr>
              <w:t>時接獲水土保持局發布土石流紅色警戒之簡訊與語音</w:t>
            </w:r>
            <w:r>
              <w:rPr>
                <w:rFonts w:eastAsia="標楷體" w:hAnsi="標楷體" w:hint="eastAsia"/>
                <w:sz w:val="28"/>
                <w:szCs w:val="28"/>
              </w:rPr>
              <w:t>電話通知後，立即與土石流防災專員高惠</w:t>
            </w:r>
            <w:r>
              <w:rPr>
                <w:rFonts w:eastAsia="標楷體" w:hAnsi="標楷體" w:hint="eastAsia"/>
                <w:sz w:val="28"/>
                <w:szCs w:val="28"/>
              </w:rPr>
              <w:lastRenderedPageBreak/>
              <w:t>香疏散保全住戶</w:t>
            </w:r>
            <w:r>
              <w:rPr>
                <w:rFonts w:eastAsia="標楷體" w:hAnsi="標楷體" w:hint="eastAsia"/>
                <w:sz w:val="28"/>
                <w:szCs w:val="28"/>
              </w:rPr>
              <w:t>50</w:t>
            </w:r>
            <w:r>
              <w:rPr>
                <w:rFonts w:eastAsia="標楷體" w:hAnsi="標楷體" w:hint="eastAsia"/>
                <w:sz w:val="28"/>
                <w:szCs w:val="28"/>
              </w:rPr>
              <w:t>人，並在</w:t>
            </w:r>
            <w:r>
              <w:rPr>
                <w:rFonts w:eastAsia="標楷體" w:hAnsi="標楷體" w:hint="eastAsia"/>
                <w:sz w:val="28"/>
                <w:szCs w:val="28"/>
              </w:rPr>
              <w:t>9</w:t>
            </w:r>
            <w:r>
              <w:rPr>
                <w:rFonts w:eastAsia="標楷體" w:hAnsi="標楷體" w:hint="eastAsia"/>
                <w:sz w:val="28"/>
                <w:szCs w:val="28"/>
              </w:rPr>
              <w:t>日</w:t>
            </w:r>
            <w:r>
              <w:rPr>
                <w:rFonts w:eastAsia="標楷體" w:hAnsi="標楷體" w:hint="eastAsia"/>
                <w:sz w:val="28"/>
                <w:szCs w:val="28"/>
              </w:rPr>
              <w:t>11</w:t>
            </w:r>
            <w:r>
              <w:rPr>
                <w:rFonts w:eastAsia="標楷體" w:hAnsi="標楷體" w:hint="eastAsia"/>
                <w:sz w:val="28"/>
                <w:szCs w:val="28"/>
              </w:rPr>
              <w:t>時發現雨勢加大，</w:t>
            </w: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恐土石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>流災害有擴大之虞，立即疏散大鳥社區</w:t>
            </w:r>
            <w:r>
              <w:rPr>
                <w:rFonts w:eastAsia="標楷體" w:hAnsi="標楷體" w:hint="eastAsia"/>
                <w:sz w:val="28"/>
                <w:szCs w:val="28"/>
              </w:rPr>
              <w:t>298</w:t>
            </w:r>
            <w:r>
              <w:rPr>
                <w:rFonts w:eastAsia="標楷體" w:hAnsi="標楷體" w:hint="eastAsia"/>
                <w:sz w:val="28"/>
                <w:szCs w:val="28"/>
              </w:rPr>
              <w:t>戶</w:t>
            </w:r>
            <w:r>
              <w:rPr>
                <w:rFonts w:eastAsia="標楷體" w:hAnsi="標楷體" w:hint="eastAsia"/>
                <w:sz w:val="28"/>
                <w:szCs w:val="28"/>
              </w:rPr>
              <w:t>800</w:t>
            </w:r>
            <w:r>
              <w:rPr>
                <w:rFonts w:eastAsia="標楷體" w:hAnsi="標楷體" w:hint="eastAsia"/>
                <w:sz w:val="28"/>
                <w:szCs w:val="28"/>
              </w:rPr>
              <w:t>餘人，讓全社區於災害發生前皆平安疏散。</w:t>
            </w:r>
          </w:p>
          <w:p w14:paraId="33F19658" w14:textId="77777777" w:rsidR="00DE6403" w:rsidRPr="006E6624" w:rsidRDefault="00DE6403" w:rsidP="00562826">
            <w:pPr>
              <w:numPr>
                <w:ilvl w:val="0"/>
                <w:numId w:val="19"/>
              </w:num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如無撤離可能死傷</w:t>
            </w:r>
            <w:r w:rsidRPr="00461C58">
              <w:rPr>
                <w:rFonts w:ascii="標楷體" w:eastAsia="標楷體" w:hAnsi="標楷體" w:hint="eastAsia"/>
                <w:sz w:val="28"/>
                <w:szCs w:val="28"/>
              </w:rPr>
              <w:t>人數60人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E6403" w:rsidRPr="006E6624" w14:paraId="00C081DA" w14:textId="77777777" w:rsidTr="005C05A7">
        <w:trPr>
          <w:trHeight w:val="782"/>
          <w:jc w:val="center"/>
        </w:trPr>
        <w:tc>
          <w:tcPr>
            <w:tcW w:w="649" w:type="dxa"/>
            <w:vMerge/>
            <w:vAlign w:val="center"/>
          </w:tcPr>
          <w:p w14:paraId="5B33B21C" w14:textId="77777777" w:rsidR="00DE6403" w:rsidRPr="00771C23" w:rsidRDefault="00DE6403" w:rsidP="00174AED">
            <w:pPr>
              <w:spacing w:line="360" w:lineRule="exact"/>
              <w:jc w:val="center"/>
              <w:rPr>
                <w:rFonts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6944B82E" w14:textId="77777777" w:rsidR="00DE6403" w:rsidRPr="00771C23" w:rsidRDefault="00DE6403" w:rsidP="00174AED">
            <w:pPr>
              <w:spacing w:line="360" w:lineRule="exact"/>
              <w:jc w:val="center"/>
              <w:rPr>
                <w:rFonts w:eastAsia="標楷體" w:hAnsi="標楷體" w:hint="eastAsia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vAlign w:val="center"/>
          </w:tcPr>
          <w:p w14:paraId="0C5ABF04" w14:textId="77777777" w:rsidR="00DE6403" w:rsidRPr="00771C23" w:rsidRDefault="00DE6403" w:rsidP="00174AED">
            <w:pPr>
              <w:spacing w:line="360" w:lineRule="exact"/>
              <w:jc w:val="center"/>
              <w:rPr>
                <w:rFonts w:eastAsia="標楷體" w:hAnsi="標楷體" w:hint="eastAsia"/>
                <w:sz w:val="28"/>
                <w:szCs w:val="28"/>
              </w:rPr>
            </w:pPr>
            <w:r w:rsidRPr="00771C23">
              <w:rPr>
                <w:rFonts w:eastAsia="標楷體" w:hAnsi="標楷體" w:hint="eastAsia"/>
                <w:sz w:val="28"/>
                <w:szCs w:val="28"/>
              </w:rPr>
              <w:t>大鳥村</w:t>
            </w:r>
            <w:r w:rsidRPr="00771C2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土石流防災專員高惠香</w:t>
            </w:r>
          </w:p>
        </w:tc>
        <w:tc>
          <w:tcPr>
            <w:tcW w:w="540" w:type="dxa"/>
            <w:vAlign w:val="center"/>
          </w:tcPr>
          <w:p w14:paraId="105EAB10" w14:textId="77777777" w:rsidR="00DE6403" w:rsidRPr="00771C23" w:rsidRDefault="00487192" w:rsidP="00174AED">
            <w:pPr>
              <w:spacing w:line="360" w:lineRule="exact"/>
              <w:jc w:val="center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6337" w:type="dxa"/>
            <w:vMerge/>
          </w:tcPr>
          <w:p w14:paraId="1AD5378B" w14:textId="77777777" w:rsidR="00DE6403" w:rsidRPr="00195AFC" w:rsidRDefault="00DE6403" w:rsidP="00562826">
            <w:pPr>
              <w:numPr>
                <w:ilvl w:val="0"/>
                <w:numId w:val="19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</w:p>
        </w:tc>
      </w:tr>
      <w:tr w:rsidR="00DE6403" w:rsidRPr="006E6624" w14:paraId="467C2FCF" w14:textId="77777777" w:rsidTr="005C05A7">
        <w:trPr>
          <w:trHeight w:val="1355"/>
          <w:jc w:val="center"/>
        </w:trPr>
        <w:tc>
          <w:tcPr>
            <w:tcW w:w="649" w:type="dxa"/>
            <w:vMerge/>
            <w:vAlign w:val="center"/>
          </w:tcPr>
          <w:p w14:paraId="74423E11" w14:textId="77777777" w:rsidR="00DE6403" w:rsidRPr="00771C23" w:rsidRDefault="00DE6403" w:rsidP="00174AED">
            <w:pPr>
              <w:spacing w:line="400" w:lineRule="exact"/>
              <w:jc w:val="center"/>
              <w:rPr>
                <w:rFonts w:eastAsia="標楷體" w:hAnsi="標楷體" w:hint="eastAsia"/>
                <w:sz w:val="28"/>
                <w:szCs w:val="28"/>
              </w:rPr>
            </w:pPr>
          </w:p>
        </w:tc>
        <w:tc>
          <w:tcPr>
            <w:tcW w:w="568" w:type="dxa"/>
            <w:vMerge/>
            <w:vAlign w:val="center"/>
          </w:tcPr>
          <w:p w14:paraId="2C540305" w14:textId="77777777" w:rsidR="00DE6403" w:rsidRPr="00771C23" w:rsidRDefault="00DE6403" w:rsidP="00174AED">
            <w:pPr>
              <w:spacing w:line="400" w:lineRule="exact"/>
              <w:jc w:val="center"/>
            </w:pPr>
          </w:p>
        </w:tc>
        <w:tc>
          <w:tcPr>
            <w:tcW w:w="1916" w:type="dxa"/>
            <w:gridSpan w:val="2"/>
            <w:vAlign w:val="center"/>
          </w:tcPr>
          <w:p w14:paraId="2E04AAF6" w14:textId="77777777" w:rsidR="00DE6403" w:rsidRPr="00771C23" w:rsidRDefault="00DE6403" w:rsidP="00174AED">
            <w:pPr>
              <w:spacing w:line="400" w:lineRule="exact"/>
              <w:jc w:val="center"/>
            </w:pPr>
            <w:r w:rsidRPr="00771C23">
              <w:rPr>
                <w:rFonts w:eastAsia="標楷體" w:hAnsi="標楷體" w:hint="eastAsia"/>
                <w:sz w:val="28"/>
                <w:szCs w:val="28"/>
              </w:rPr>
              <w:t>大竹村村長張德海</w:t>
            </w:r>
          </w:p>
        </w:tc>
        <w:tc>
          <w:tcPr>
            <w:tcW w:w="540" w:type="dxa"/>
            <w:vAlign w:val="center"/>
          </w:tcPr>
          <w:p w14:paraId="041F7889" w14:textId="77777777" w:rsidR="00DE6403" w:rsidRPr="00771C23" w:rsidRDefault="00487192" w:rsidP="00174AED">
            <w:pPr>
              <w:spacing w:line="400" w:lineRule="exact"/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337" w:type="dxa"/>
          </w:tcPr>
          <w:p w14:paraId="465FD917" w14:textId="77777777" w:rsidR="00DE6403" w:rsidRPr="00DB5199" w:rsidRDefault="00DE6403" w:rsidP="00D13190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3190">
              <w:rPr>
                <w:rFonts w:eastAsia="標楷體" w:hAnsi="標楷體" w:hint="eastAsia"/>
                <w:sz w:val="28"/>
                <w:szCs w:val="28"/>
              </w:rPr>
              <w:t>台東縣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大武鄉大竹村村長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張德海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smartTag w:uri="urn:schemas-microsoft-com:office:smarttags" w:element="chsdate">
              <w:smartTagPr>
                <w:attr w:name="Year" w:val="1998"/>
                <w:attr w:name="Month" w:val="8"/>
                <w:attr w:name="Day" w:val="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98年8月8日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8時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接獲</w:t>
            </w:r>
            <w:proofErr w:type="gramStart"/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土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保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持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局</w:t>
            </w:r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土石</w:t>
            </w:r>
            <w:proofErr w:type="gramEnd"/>
            <w:r w:rsidRPr="006E6624">
              <w:rPr>
                <w:rFonts w:ascii="標楷體" w:eastAsia="標楷體" w:hAnsi="標楷體" w:hint="eastAsia"/>
                <w:sz w:val="28"/>
                <w:szCs w:val="28"/>
              </w:rPr>
              <w:t>流紅色警戒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訊息後，村長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立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即疏散富山部落居民</w:t>
            </w:r>
            <w:r w:rsidRPr="00DB5199">
              <w:rPr>
                <w:rFonts w:ascii="標楷體" w:eastAsia="標楷體" w:hAnsi="標楷體"/>
                <w:sz w:val="28"/>
                <w:szCs w:val="28"/>
              </w:rPr>
              <w:t>76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人至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避難處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所，</w:t>
            </w:r>
            <w:smartTag w:uri="urn:schemas-microsoft-com:office:smarttags" w:element="chsdate">
              <w:smartTagPr>
                <w:attr w:name="Year" w:val="2009"/>
                <w:attr w:name="Month" w:val="8"/>
                <w:attr w:name="Day" w:val="9"/>
                <w:attr w:name="IsLunarDate" w:val="False"/>
                <w:attr w:name="IsROCDate" w:val="False"/>
              </w:smartTagPr>
              <w:r w:rsidRPr="00DB5199">
                <w:rPr>
                  <w:rFonts w:ascii="標楷體" w:eastAsia="標楷體" w:hAnsi="標楷體"/>
                  <w:sz w:val="28"/>
                  <w:szCs w:val="28"/>
                </w:rPr>
                <w:t>8</w:t>
              </w: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月</w:t>
              </w:r>
              <w:r w:rsidRPr="00DB5199">
                <w:rPr>
                  <w:rFonts w:ascii="標楷體" w:eastAsia="標楷體" w:hAnsi="標楷體"/>
                  <w:sz w:val="28"/>
                  <w:szCs w:val="28"/>
                </w:rPr>
                <w:t>9</w:t>
              </w: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日</w:t>
              </w:r>
            </w:smartTag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上午</w:t>
            </w:r>
            <w:r w:rsidRPr="00DB5199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雖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發生土石崩塌，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造成3棟民宅全毀2棟半毀，十餘棟遭土石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衝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入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但</w:t>
            </w: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人員平安。</w:t>
            </w:r>
          </w:p>
          <w:p w14:paraId="66181F78" w14:textId="77777777" w:rsidR="00DE6403" w:rsidRPr="00195AFC" w:rsidRDefault="00DE6403" w:rsidP="00562826">
            <w:pPr>
              <w:numPr>
                <w:ilvl w:val="0"/>
                <w:numId w:val="23"/>
              </w:numPr>
              <w:spacing w:line="360" w:lineRule="exact"/>
              <w:rPr>
                <w:rFonts w:eastAsia="標楷體" w:hAnsi="標楷體" w:hint="eastAsia"/>
                <w:sz w:val="28"/>
                <w:szCs w:val="28"/>
              </w:rPr>
            </w:pPr>
            <w:r w:rsidRPr="00DB5199">
              <w:rPr>
                <w:rFonts w:ascii="標楷體" w:eastAsia="標楷體" w:hAnsi="標楷體" w:hint="eastAsia"/>
                <w:sz w:val="28"/>
                <w:szCs w:val="28"/>
              </w:rPr>
              <w:t>如無撤離可能死傷人數50人</w:t>
            </w:r>
          </w:p>
        </w:tc>
      </w:tr>
      <w:tr w:rsidR="007F37CD" w:rsidRPr="006E6624" w14:paraId="062F2D09" w14:textId="77777777" w:rsidTr="00DE6403">
        <w:trPr>
          <w:trHeight w:val="385"/>
          <w:jc w:val="center"/>
        </w:trPr>
        <w:tc>
          <w:tcPr>
            <w:tcW w:w="3673" w:type="dxa"/>
            <w:gridSpan w:val="5"/>
            <w:vAlign w:val="center"/>
          </w:tcPr>
          <w:p w14:paraId="254303A6" w14:textId="77777777" w:rsidR="007F37CD" w:rsidRPr="00A3511B" w:rsidRDefault="007F37CD" w:rsidP="0036567F">
            <w:pPr>
              <w:spacing w:beforeLines="20" w:before="72" w:line="480" w:lineRule="exact"/>
              <w:jc w:val="center"/>
              <w:rPr>
                <w:rFonts w:eastAsia="標楷體" w:hAnsi="標楷體" w:hint="eastAsia"/>
                <w:sz w:val="32"/>
                <w:szCs w:val="32"/>
              </w:rPr>
            </w:pPr>
            <w:r w:rsidRPr="00A3511B">
              <w:rPr>
                <w:rFonts w:ascii="標楷體" w:eastAsia="標楷體" w:hAnsi="標楷體" w:hint="eastAsia"/>
                <w:sz w:val="32"/>
                <w:szCs w:val="32"/>
              </w:rPr>
              <w:t>小計</w:t>
            </w:r>
            <w:r w:rsidRPr="00A3511B">
              <w:rPr>
                <w:rFonts w:ascii="標楷體" w:eastAsia="標楷體" w:hAnsi="標楷體" w:hint="eastAsia"/>
                <w:b/>
                <w:sz w:val="32"/>
                <w:szCs w:val="32"/>
              </w:rPr>
              <w:t>33</w:t>
            </w:r>
            <w:r w:rsidRPr="00A3511B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</w:tc>
        <w:tc>
          <w:tcPr>
            <w:tcW w:w="6337" w:type="dxa"/>
            <w:vAlign w:val="center"/>
          </w:tcPr>
          <w:p w14:paraId="16EFBCEA" w14:textId="77777777" w:rsidR="007F37CD" w:rsidRPr="00A3511B" w:rsidRDefault="007F37CD" w:rsidP="0036567F">
            <w:pPr>
              <w:spacing w:beforeLines="20" w:before="72" w:line="480" w:lineRule="exact"/>
              <w:jc w:val="center"/>
              <w:rPr>
                <w:rFonts w:eastAsia="標楷體" w:hAnsi="標楷體" w:hint="eastAsia"/>
                <w:sz w:val="36"/>
                <w:szCs w:val="36"/>
              </w:rPr>
            </w:pPr>
          </w:p>
        </w:tc>
      </w:tr>
    </w:tbl>
    <w:p w14:paraId="5ADF6572" w14:textId="77777777" w:rsidR="00DF1325" w:rsidRDefault="009F1813" w:rsidP="00DF1325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4743A293" w14:textId="77777777" w:rsidR="00023D32" w:rsidRDefault="00085A4A" w:rsidP="00DF1325">
      <w:pPr>
        <w:jc w:val="center"/>
        <w:rPr>
          <w:rFonts w:ascii="標楷體" w:eastAsia="標楷體" w:hAnsi="標楷體" w:hint="eastAsia"/>
          <w:b/>
          <w:sz w:val="40"/>
          <w:szCs w:val="32"/>
        </w:rPr>
      </w:pPr>
      <w:r w:rsidRPr="00DF1325">
        <w:rPr>
          <w:rFonts w:ascii="標楷體" w:eastAsia="標楷體" w:hAnsi="標楷體" w:hint="eastAsia"/>
          <w:b/>
          <w:sz w:val="40"/>
          <w:szCs w:val="32"/>
        </w:rPr>
        <w:t>不朽的畫像</w:t>
      </w:r>
      <w:r w:rsidR="00023D32" w:rsidRPr="00DF1325">
        <w:rPr>
          <w:rFonts w:ascii="標楷體" w:eastAsia="標楷體" w:hAnsi="標楷體" w:hint="eastAsia"/>
          <w:b/>
          <w:sz w:val="40"/>
          <w:szCs w:val="32"/>
        </w:rPr>
        <w:t>:兩位盡忠職守的土石流防災專員</w:t>
      </w:r>
    </w:p>
    <w:p w14:paraId="08C0CB48" w14:textId="77777777" w:rsidR="00DF1325" w:rsidRPr="00DF1325" w:rsidRDefault="00DF1325" w:rsidP="00DF1325">
      <w:pPr>
        <w:spacing w:line="240" w:lineRule="exact"/>
        <w:jc w:val="center"/>
        <w:rPr>
          <w:rFonts w:ascii="標楷體" w:eastAsia="標楷體" w:hAnsi="標楷體" w:hint="eastAsia"/>
          <w:b/>
          <w:sz w:val="28"/>
          <w:szCs w:val="32"/>
        </w:rPr>
      </w:pPr>
    </w:p>
    <w:tbl>
      <w:tblPr>
        <w:tblStyle w:val="a3"/>
        <w:tblW w:w="10009" w:type="dxa"/>
        <w:jc w:val="center"/>
        <w:tblLook w:val="01E0" w:firstRow="1" w:lastRow="1" w:firstColumn="1" w:lastColumn="1" w:noHBand="0" w:noVBand="0"/>
      </w:tblPr>
      <w:tblGrid>
        <w:gridCol w:w="609"/>
        <w:gridCol w:w="540"/>
        <w:gridCol w:w="1932"/>
        <w:gridCol w:w="776"/>
        <w:gridCol w:w="6152"/>
      </w:tblGrid>
      <w:tr w:rsidR="005A5FB8" w14:paraId="121E5F35" w14:textId="77777777" w:rsidTr="00487192">
        <w:trPr>
          <w:jc w:val="center"/>
        </w:trPr>
        <w:tc>
          <w:tcPr>
            <w:tcW w:w="3672" w:type="dxa"/>
            <w:gridSpan w:val="4"/>
            <w:vAlign w:val="center"/>
          </w:tcPr>
          <w:p w14:paraId="67432F84" w14:textId="77777777" w:rsidR="005A5FB8" w:rsidRPr="006E6624" w:rsidRDefault="005A5FB8" w:rsidP="00A42EE8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6337" w:type="dxa"/>
          </w:tcPr>
          <w:p w14:paraId="1782DB29" w14:textId="77777777" w:rsidR="005A5FB8" w:rsidRDefault="005A5FB8" w:rsidP="00023D32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具體事蹟</w:t>
            </w:r>
          </w:p>
        </w:tc>
      </w:tr>
      <w:tr w:rsidR="00487192" w14:paraId="6F16263E" w14:textId="77777777" w:rsidTr="00487192">
        <w:trPr>
          <w:trHeight w:val="3580"/>
          <w:jc w:val="center"/>
        </w:trPr>
        <w:tc>
          <w:tcPr>
            <w:tcW w:w="612" w:type="dxa"/>
            <w:vMerge w:val="restart"/>
            <w:vAlign w:val="center"/>
          </w:tcPr>
          <w:p w14:paraId="32372748" w14:textId="77777777" w:rsidR="00487192" w:rsidRPr="00B134C9" w:rsidRDefault="00487192" w:rsidP="00B134C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134C9">
              <w:rPr>
                <w:rFonts w:ascii="標楷體" w:eastAsia="標楷體" w:hAnsi="標楷體" w:hint="eastAsia"/>
                <w:sz w:val="32"/>
                <w:szCs w:val="32"/>
              </w:rPr>
              <w:t>高雄縣</w:t>
            </w:r>
          </w:p>
        </w:tc>
        <w:tc>
          <w:tcPr>
            <w:tcW w:w="540" w:type="dxa"/>
            <w:vMerge w:val="restart"/>
            <w:vAlign w:val="center"/>
          </w:tcPr>
          <w:p w14:paraId="08EAC363" w14:textId="77777777" w:rsidR="00487192" w:rsidRPr="00B134C9" w:rsidRDefault="00487192" w:rsidP="00B134C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134C9">
              <w:rPr>
                <w:rFonts w:ascii="標楷體" w:eastAsia="標楷體" w:hAnsi="標楷體" w:hint="eastAsia"/>
                <w:sz w:val="32"/>
                <w:szCs w:val="32"/>
              </w:rPr>
              <w:t>甲仙鄉</w:t>
            </w:r>
          </w:p>
        </w:tc>
        <w:tc>
          <w:tcPr>
            <w:tcW w:w="1980" w:type="dxa"/>
          </w:tcPr>
          <w:p w14:paraId="3156525B" w14:textId="77777777" w:rsidR="00487192" w:rsidRDefault="00487192" w:rsidP="00763087">
            <w:pPr>
              <w:spacing w:line="400" w:lineRule="exact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小林村</w:t>
            </w:r>
            <w:r w:rsidRPr="00D34BC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土石流防災專員</w:t>
            </w:r>
            <w:r w:rsidRPr="00023D32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劉金瑛</w:t>
            </w:r>
            <w:r w:rsidR="009763EB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(由媽媽劉姚鴛鴦代表)</w:t>
            </w:r>
          </w:p>
        </w:tc>
        <w:tc>
          <w:tcPr>
            <w:tcW w:w="540" w:type="dxa"/>
          </w:tcPr>
          <w:p w14:paraId="57A23909" w14:textId="77777777" w:rsidR="009763EB" w:rsidRDefault="00487192" w:rsidP="00763087">
            <w:pPr>
              <w:spacing w:line="400" w:lineRule="exact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</w:p>
        </w:tc>
        <w:tc>
          <w:tcPr>
            <w:tcW w:w="6337" w:type="dxa"/>
            <w:vMerge w:val="restart"/>
          </w:tcPr>
          <w:p w14:paraId="0572EF28" w14:textId="77777777" w:rsidR="00487192" w:rsidRDefault="00487192" w:rsidP="00CF1C69">
            <w:pPr>
              <w:widowControl/>
              <w:numPr>
                <w:ilvl w:val="0"/>
                <w:numId w:val="25"/>
              </w:numPr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水土保持局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月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日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點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49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分發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簡訊通知全台土石流防災專員架設雨量筒觀測雨量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，第一時間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土石流防災專員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劉金瑛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(8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時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52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分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)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與陳漢源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 (9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時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26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分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)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即已架設好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簡易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雨量筒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並回傳簡訊，開始觀測。</w:t>
            </w:r>
          </w:p>
          <w:p w14:paraId="254D7FB0" w14:textId="77777777" w:rsidR="00487192" w:rsidRDefault="00487192" w:rsidP="00563007">
            <w:pPr>
              <w:widowControl/>
              <w:numPr>
                <w:ilvl w:val="0"/>
                <w:numId w:val="25"/>
              </w:numPr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8"/>
                <w:attr w:name="Year" w:val="2009"/>
              </w:smartTagPr>
              <w:r>
                <w:rPr>
                  <w:rFonts w:ascii="標楷體" w:eastAsia="標楷體" w:hAnsi="標楷體" w:cs="Arial" w:hint="eastAsia"/>
                  <w:kern w:val="0"/>
                  <w:sz w:val="28"/>
                  <w:szCs w:val="28"/>
                </w:rPr>
                <w:t>8月7日</w:t>
              </w:r>
            </w:smartTag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晚間當地雨勢開始增強，因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兩</w:t>
            </w:r>
            <w:proofErr w:type="gramStart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人均非土</w:t>
            </w:r>
            <w:proofErr w:type="gramEnd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石流影響範圍內保全住戶，因此兩人於住家持續進行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觀測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雨量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及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警戒工作，回傳紀錄中可發現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，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23時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55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分及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日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時都有兩人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回報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的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紀錄，足見兩人對當地的關懷與付出，經歷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天半的大雨，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至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20時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31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，兩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人共回傳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簡訊27次，並觀測到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累積雨量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1100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毫米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。</w:t>
            </w:r>
          </w:p>
          <w:p w14:paraId="29285895" w14:textId="77777777" w:rsidR="00487192" w:rsidRPr="00763087" w:rsidRDefault="00487192" w:rsidP="00563007">
            <w:pPr>
              <w:widowControl/>
              <w:numPr>
                <w:ilvl w:val="0"/>
                <w:numId w:val="25"/>
              </w:numPr>
              <w:spacing w:line="400" w:lineRule="exac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陳漢源與劉金瑛歷年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來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對當地土石流防災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警戒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的熱忱充份表現在雨量回傳的紀錄中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。在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每年</w:t>
            </w:r>
            <w:proofErr w:type="gramStart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水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保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持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局土石</w:t>
            </w:r>
            <w:proofErr w:type="gramEnd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流防災月刊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雨量回傳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英雄榜</w:t>
            </w: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上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，陳漢源與劉金瑛屢屢上榜，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95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年度劉金瑛全國第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名，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97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年陳漢源全國第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15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名，劉金瑛全國第</w:t>
            </w:r>
            <w:r w:rsidRPr="00763087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18</w:t>
            </w: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名。</w:t>
            </w:r>
          </w:p>
          <w:p w14:paraId="0BDB1736" w14:textId="77777777" w:rsidR="00487192" w:rsidRPr="00763087" w:rsidRDefault="00487192" w:rsidP="00CF1C69">
            <w:pPr>
              <w:widowControl/>
              <w:numPr>
                <w:ilvl w:val="0"/>
                <w:numId w:val="25"/>
              </w:numPr>
              <w:spacing w:line="400" w:lineRule="exact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遺憾的是這次的災害已遠遠超出土石流預設的災害規模，村後</w:t>
            </w:r>
            <w:proofErr w:type="gramStart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的獻肚山</w:t>
            </w:r>
            <w:proofErr w:type="gramEnd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山崩及楠梓仙溪上游堰塞湖的潰決，兩位專員同時罹難，令人不勝</w:t>
            </w:r>
            <w:proofErr w:type="gramStart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欷歔</w:t>
            </w:r>
            <w:proofErr w:type="gramEnd"/>
            <w:r w:rsidRPr="00763087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。他們兩位克盡職守及熱心助人的義行足為世人之典範。</w:t>
            </w:r>
          </w:p>
        </w:tc>
      </w:tr>
      <w:tr w:rsidR="00487192" w14:paraId="6491C0E5" w14:textId="77777777" w:rsidTr="00487192">
        <w:trPr>
          <w:jc w:val="center"/>
        </w:trPr>
        <w:tc>
          <w:tcPr>
            <w:tcW w:w="612" w:type="dxa"/>
            <w:vMerge/>
          </w:tcPr>
          <w:p w14:paraId="3FC5F822" w14:textId="77777777" w:rsidR="00487192" w:rsidRDefault="00487192" w:rsidP="00763087">
            <w:pPr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</w:p>
        </w:tc>
        <w:tc>
          <w:tcPr>
            <w:tcW w:w="540" w:type="dxa"/>
            <w:vMerge/>
          </w:tcPr>
          <w:p w14:paraId="28CD0180" w14:textId="77777777" w:rsidR="00487192" w:rsidRDefault="00487192" w:rsidP="00763087">
            <w:pPr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 w14:paraId="5BBF5A79" w14:textId="77777777" w:rsidR="00487192" w:rsidRDefault="00487192" w:rsidP="00763087">
            <w:pPr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小林村</w:t>
            </w:r>
            <w:r w:rsidRPr="00D34BCD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土石流防災專員</w:t>
            </w:r>
            <w:r w:rsidRPr="00023D32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陳漢源</w:t>
            </w:r>
            <w:r w:rsidR="009763EB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(由女兒陳筱婷代表)</w:t>
            </w:r>
          </w:p>
        </w:tc>
        <w:tc>
          <w:tcPr>
            <w:tcW w:w="540" w:type="dxa"/>
          </w:tcPr>
          <w:p w14:paraId="56FEBF07" w14:textId="77777777" w:rsidR="00487192" w:rsidRDefault="00487192" w:rsidP="00763087">
            <w:pPr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  <w:r w:rsidRPr="00FC138C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 w:rsidR="00FC138C">
              <w:rPr>
                <w:rFonts w:ascii="標楷體" w:eastAsia="標楷體" w:hAnsi="標楷體" w:hint="eastAsia"/>
                <w:sz w:val="28"/>
                <w:szCs w:val="28"/>
              </w:rPr>
              <w:t>（代表人為</w:t>
            </w:r>
            <w:r w:rsidR="00FC138C" w:rsidRPr="00FC138C"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  <w:r w:rsidR="00FC138C">
              <w:rPr>
                <w:rFonts w:ascii="標楷體" w:eastAsia="標楷體" w:hAnsi="標楷體" w:hint="eastAsia"/>
                <w:sz w:val="28"/>
                <w:szCs w:val="28"/>
              </w:rPr>
              <w:t>性）</w:t>
            </w:r>
          </w:p>
        </w:tc>
        <w:tc>
          <w:tcPr>
            <w:tcW w:w="6337" w:type="dxa"/>
            <w:vMerge/>
          </w:tcPr>
          <w:p w14:paraId="05F35F0A" w14:textId="77777777" w:rsidR="00487192" w:rsidRPr="00763087" w:rsidRDefault="00487192" w:rsidP="00B134C9">
            <w:pPr>
              <w:widowControl/>
              <w:spacing w:line="400" w:lineRule="exact"/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</w:pPr>
          </w:p>
        </w:tc>
      </w:tr>
    </w:tbl>
    <w:p w14:paraId="46A20F39" w14:textId="77777777" w:rsidR="00763087" w:rsidRPr="0036567F" w:rsidRDefault="00763087" w:rsidP="00C96440">
      <w:pPr>
        <w:spacing w:line="560" w:lineRule="exact"/>
        <w:rPr>
          <w:rFonts w:hint="eastAsia"/>
        </w:rPr>
      </w:pPr>
    </w:p>
    <w:sectPr w:rsidR="00763087" w:rsidRPr="0036567F" w:rsidSect="00DE2D6A">
      <w:footerReference w:type="default" r:id="rId7"/>
      <w:pgSz w:w="11906" w:h="16838"/>
      <w:pgMar w:top="851" w:right="1134" w:bottom="1077" w:left="907" w:header="851" w:footer="3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EC42E" w14:textId="77777777" w:rsidR="00EF0525" w:rsidRDefault="00EF0525">
      <w:r>
        <w:separator/>
      </w:r>
    </w:p>
  </w:endnote>
  <w:endnote w:type="continuationSeparator" w:id="0">
    <w:p w14:paraId="605A4494" w14:textId="77777777" w:rsidR="00EF0525" w:rsidRDefault="00EF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5A135" w14:textId="77777777" w:rsidR="00134DBE" w:rsidRPr="00DC58CC" w:rsidRDefault="00134DBE" w:rsidP="00DC58CC">
    <w:pPr>
      <w:pStyle w:val="a5"/>
      <w:jc w:val="center"/>
      <w:rPr>
        <w:rFonts w:hint="eastAsia"/>
        <w:sz w:val="28"/>
        <w:szCs w:val="28"/>
      </w:rPr>
    </w:pPr>
    <w:r w:rsidRPr="00DC58CC">
      <w:rPr>
        <w:rStyle w:val="a6"/>
        <w:sz w:val="28"/>
        <w:szCs w:val="28"/>
      </w:rPr>
      <w:fldChar w:fldCharType="begin"/>
    </w:r>
    <w:r w:rsidRPr="00DC58CC">
      <w:rPr>
        <w:rStyle w:val="a6"/>
        <w:sz w:val="28"/>
        <w:szCs w:val="28"/>
      </w:rPr>
      <w:instrText xml:space="preserve"> PAGE </w:instrText>
    </w:r>
    <w:r w:rsidRPr="00DC58CC">
      <w:rPr>
        <w:rStyle w:val="a6"/>
        <w:sz w:val="28"/>
        <w:szCs w:val="28"/>
      </w:rPr>
      <w:fldChar w:fldCharType="separate"/>
    </w:r>
    <w:r w:rsidR="004453D9">
      <w:rPr>
        <w:rStyle w:val="a6"/>
        <w:noProof/>
        <w:sz w:val="28"/>
        <w:szCs w:val="28"/>
      </w:rPr>
      <w:t>1</w:t>
    </w:r>
    <w:r w:rsidRPr="00DC58CC">
      <w:rPr>
        <w:rStyle w:val="a6"/>
        <w:sz w:val="28"/>
        <w:szCs w:val="28"/>
      </w:rPr>
      <w:fldChar w:fldCharType="end"/>
    </w:r>
    <w:r w:rsidRPr="00DC58CC">
      <w:rPr>
        <w:rStyle w:val="a6"/>
        <w:rFonts w:hint="eastAsia"/>
        <w:sz w:val="28"/>
        <w:szCs w:val="28"/>
      </w:rPr>
      <w:t>/</w:t>
    </w:r>
    <w:r w:rsidRPr="00DC58CC">
      <w:rPr>
        <w:rStyle w:val="a6"/>
        <w:sz w:val="28"/>
        <w:szCs w:val="28"/>
      </w:rPr>
      <w:fldChar w:fldCharType="begin"/>
    </w:r>
    <w:r w:rsidRPr="00DC58CC">
      <w:rPr>
        <w:rStyle w:val="a6"/>
        <w:sz w:val="28"/>
        <w:szCs w:val="28"/>
      </w:rPr>
      <w:instrText xml:space="preserve"> NUMPAGES </w:instrText>
    </w:r>
    <w:r w:rsidRPr="00DC58CC">
      <w:rPr>
        <w:rStyle w:val="a6"/>
        <w:sz w:val="28"/>
        <w:szCs w:val="28"/>
      </w:rPr>
      <w:fldChar w:fldCharType="separate"/>
    </w:r>
    <w:r w:rsidR="004453D9">
      <w:rPr>
        <w:rStyle w:val="a6"/>
        <w:noProof/>
        <w:sz w:val="28"/>
        <w:szCs w:val="28"/>
      </w:rPr>
      <w:t>6</w:t>
    </w:r>
    <w:r w:rsidRPr="00DC58CC">
      <w:rPr>
        <w:rStyle w:val="a6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89217" w14:textId="77777777" w:rsidR="00EF0525" w:rsidRDefault="00EF0525">
      <w:r>
        <w:separator/>
      </w:r>
    </w:p>
  </w:footnote>
  <w:footnote w:type="continuationSeparator" w:id="0">
    <w:p w14:paraId="0030EF26" w14:textId="77777777" w:rsidR="00EF0525" w:rsidRDefault="00EF0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2D76"/>
    <w:multiLevelType w:val="hybridMultilevel"/>
    <w:tmpl w:val="7AD6FFA0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5373EA"/>
    <w:multiLevelType w:val="hybridMultilevel"/>
    <w:tmpl w:val="3FD2A8A8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1C1F85"/>
    <w:multiLevelType w:val="hybridMultilevel"/>
    <w:tmpl w:val="8042CE1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AE93564"/>
    <w:multiLevelType w:val="hybridMultilevel"/>
    <w:tmpl w:val="0354E6BE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C9D17DC"/>
    <w:multiLevelType w:val="hybridMultilevel"/>
    <w:tmpl w:val="8612F904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0B35A1E"/>
    <w:multiLevelType w:val="hybridMultilevel"/>
    <w:tmpl w:val="0C9C2F9C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0B76A90"/>
    <w:multiLevelType w:val="hybridMultilevel"/>
    <w:tmpl w:val="C7466266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0C63E03"/>
    <w:multiLevelType w:val="hybridMultilevel"/>
    <w:tmpl w:val="6F5A3EDC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41C24F2"/>
    <w:multiLevelType w:val="hybridMultilevel"/>
    <w:tmpl w:val="44BAFDD4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46A4CF1"/>
    <w:multiLevelType w:val="multilevel"/>
    <w:tmpl w:val="8612F9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6323DDB"/>
    <w:multiLevelType w:val="multilevel"/>
    <w:tmpl w:val="13920D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B8E43FF"/>
    <w:multiLevelType w:val="hybridMultilevel"/>
    <w:tmpl w:val="A476CF8A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C4C37AF"/>
    <w:multiLevelType w:val="hybridMultilevel"/>
    <w:tmpl w:val="EA123DFA"/>
    <w:lvl w:ilvl="0" w:tplc="5EE021EA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1754EF9"/>
    <w:multiLevelType w:val="hybridMultilevel"/>
    <w:tmpl w:val="C568B292"/>
    <w:lvl w:ilvl="0" w:tplc="FEAA56B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CE796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4E7FE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56DC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5E667E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7A14A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EA06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0A89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C7B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60563"/>
    <w:multiLevelType w:val="hybridMultilevel"/>
    <w:tmpl w:val="9ABA7A0E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8981972"/>
    <w:multiLevelType w:val="hybridMultilevel"/>
    <w:tmpl w:val="9FECC3C6"/>
    <w:lvl w:ilvl="0" w:tplc="5EE021EA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93C258B"/>
    <w:multiLevelType w:val="hybridMultilevel"/>
    <w:tmpl w:val="6D06DCF6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DEA225B"/>
    <w:multiLevelType w:val="hybridMultilevel"/>
    <w:tmpl w:val="06F666E2"/>
    <w:lvl w:ilvl="0" w:tplc="649E63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EF22D15"/>
    <w:multiLevelType w:val="hybridMultilevel"/>
    <w:tmpl w:val="5EA6A380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0394500"/>
    <w:multiLevelType w:val="hybridMultilevel"/>
    <w:tmpl w:val="B99ADD90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081120E"/>
    <w:multiLevelType w:val="hybridMultilevel"/>
    <w:tmpl w:val="9EDC03F2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3782EB6"/>
    <w:multiLevelType w:val="hybridMultilevel"/>
    <w:tmpl w:val="51E05FCE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34722E45"/>
    <w:multiLevelType w:val="hybridMultilevel"/>
    <w:tmpl w:val="8B26B2A8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696500B"/>
    <w:multiLevelType w:val="hybridMultilevel"/>
    <w:tmpl w:val="81DEC96E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7882B40"/>
    <w:multiLevelType w:val="hybridMultilevel"/>
    <w:tmpl w:val="F6304C9A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3A4B7CE0"/>
    <w:multiLevelType w:val="hybridMultilevel"/>
    <w:tmpl w:val="4CD4B718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3A7C5F6A"/>
    <w:multiLevelType w:val="hybridMultilevel"/>
    <w:tmpl w:val="546668D2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3F5A31F2"/>
    <w:multiLevelType w:val="hybridMultilevel"/>
    <w:tmpl w:val="A60EDBC0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46DB74DC"/>
    <w:multiLevelType w:val="hybridMultilevel"/>
    <w:tmpl w:val="BBD6AE14"/>
    <w:lvl w:ilvl="0" w:tplc="975C1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47152F7B"/>
    <w:multiLevelType w:val="hybridMultilevel"/>
    <w:tmpl w:val="72C44228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4846657D"/>
    <w:multiLevelType w:val="hybridMultilevel"/>
    <w:tmpl w:val="0486D316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4A88126E"/>
    <w:multiLevelType w:val="hybridMultilevel"/>
    <w:tmpl w:val="7C1CE29E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4E460BF4"/>
    <w:multiLevelType w:val="hybridMultilevel"/>
    <w:tmpl w:val="A4A6FC7C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4E6E2419"/>
    <w:multiLevelType w:val="hybridMultilevel"/>
    <w:tmpl w:val="F5D239A0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50DF33E4"/>
    <w:multiLevelType w:val="hybridMultilevel"/>
    <w:tmpl w:val="DE34237E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511715C1"/>
    <w:multiLevelType w:val="hybridMultilevel"/>
    <w:tmpl w:val="045C7D68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51AB4876"/>
    <w:multiLevelType w:val="hybridMultilevel"/>
    <w:tmpl w:val="1008696E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536D53DB"/>
    <w:multiLevelType w:val="hybridMultilevel"/>
    <w:tmpl w:val="09CE96AC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58325067"/>
    <w:multiLevelType w:val="hybridMultilevel"/>
    <w:tmpl w:val="6ABACD90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9" w15:restartNumberingAfterBreak="0">
    <w:nsid w:val="5A3D20FD"/>
    <w:multiLevelType w:val="hybridMultilevel"/>
    <w:tmpl w:val="70446B4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5AD97CCB"/>
    <w:multiLevelType w:val="hybridMultilevel"/>
    <w:tmpl w:val="A6F4894A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5D135AB9"/>
    <w:multiLevelType w:val="hybridMultilevel"/>
    <w:tmpl w:val="570E1A30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5D8637F8"/>
    <w:multiLevelType w:val="hybridMultilevel"/>
    <w:tmpl w:val="CA78F7E0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5F51004C"/>
    <w:multiLevelType w:val="hybridMultilevel"/>
    <w:tmpl w:val="24E24FCC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601960F5"/>
    <w:multiLevelType w:val="hybridMultilevel"/>
    <w:tmpl w:val="E5126D62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624D6DDF"/>
    <w:multiLevelType w:val="hybridMultilevel"/>
    <w:tmpl w:val="525C2C2A"/>
    <w:lvl w:ilvl="0" w:tplc="5C2686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66883FAA"/>
    <w:multiLevelType w:val="hybridMultilevel"/>
    <w:tmpl w:val="9E98D786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6976133A"/>
    <w:multiLevelType w:val="hybridMultilevel"/>
    <w:tmpl w:val="58C03FA4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 w15:restartNumberingAfterBreak="0">
    <w:nsid w:val="6A27266B"/>
    <w:multiLevelType w:val="hybridMultilevel"/>
    <w:tmpl w:val="0A7440A2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6C037740"/>
    <w:multiLevelType w:val="hybridMultilevel"/>
    <w:tmpl w:val="605E7402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0" w15:restartNumberingAfterBreak="0">
    <w:nsid w:val="6DAE7DEF"/>
    <w:multiLevelType w:val="hybridMultilevel"/>
    <w:tmpl w:val="13920DA8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1" w15:restartNumberingAfterBreak="0">
    <w:nsid w:val="6EC37EBE"/>
    <w:multiLevelType w:val="hybridMultilevel"/>
    <w:tmpl w:val="AEC44306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73C51C4B"/>
    <w:multiLevelType w:val="hybridMultilevel"/>
    <w:tmpl w:val="5F5E1B82"/>
    <w:lvl w:ilvl="0" w:tplc="5EE021EA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3" w15:restartNumberingAfterBreak="0">
    <w:nsid w:val="754F3591"/>
    <w:multiLevelType w:val="hybridMultilevel"/>
    <w:tmpl w:val="89808C94"/>
    <w:lvl w:ilvl="0" w:tplc="37C28C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4" w15:restartNumberingAfterBreak="0">
    <w:nsid w:val="755C0E04"/>
    <w:multiLevelType w:val="hybridMultilevel"/>
    <w:tmpl w:val="AA26E5E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5" w15:restartNumberingAfterBreak="0">
    <w:nsid w:val="767E10C3"/>
    <w:multiLevelType w:val="hybridMultilevel"/>
    <w:tmpl w:val="9238FC4C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6" w15:restartNumberingAfterBreak="0">
    <w:nsid w:val="7B0240C4"/>
    <w:multiLevelType w:val="hybridMultilevel"/>
    <w:tmpl w:val="CD1AFFA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7" w15:restartNumberingAfterBreak="0">
    <w:nsid w:val="7BD91A43"/>
    <w:multiLevelType w:val="hybridMultilevel"/>
    <w:tmpl w:val="D15081A6"/>
    <w:lvl w:ilvl="0" w:tplc="1F709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8" w15:restartNumberingAfterBreak="0">
    <w:nsid w:val="7E7073BC"/>
    <w:multiLevelType w:val="hybridMultilevel"/>
    <w:tmpl w:val="732E092C"/>
    <w:lvl w:ilvl="0" w:tplc="6F22D9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4"/>
  </w:num>
  <w:num w:numId="2">
    <w:abstractNumId w:val="52"/>
  </w:num>
  <w:num w:numId="3">
    <w:abstractNumId w:val="15"/>
  </w:num>
  <w:num w:numId="4">
    <w:abstractNumId w:val="12"/>
  </w:num>
  <w:num w:numId="5">
    <w:abstractNumId w:val="1"/>
  </w:num>
  <w:num w:numId="6">
    <w:abstractNumId w:val="34"/>
  </w:num>
  <w:num w:numId="7">
    <w:abstractNumId w:val="40"/>
  </w:num>
  <w:num w:numId="8">
    <w:abstractNumId w:val="11"/>
  </w:num>
  <w:num w:numId="9">
    <w:abstractNumId w:val="29"/>
  </w:num>
  <w:num w:numId="10">
    <w:abstractNumId w:val="55"/>
  </w:num>
  <w:num w:numId="11">
    <w:abstractNumId w:val="25"/>
  </w:num>
  <w:num w:numId="12">
    <w:abstractNumId w:val="57"/>
  </w:num>
  <w:num w:numId="13">
    <w:abstractNumId w:val="45"/>
  </w:num>
  <w:num w:numId="14">
    <w:abstractNumId w:val="23"/>
  </w:num>
  <w:num w:numId="15">
    <w:abstractNumId w:val="14"/>
  </w:num>
  <w:num w:numId="16">
    <w:abstractNumId w:val="47"/>
  </w:num>
  <w:num w:numId="17">
    <w:abstractNumId w:val="0"/>
  </w:num>
  <w:num w:numId="18">
    <w:abstractNumId w:val="53"/>
  </w:num>
  <w:num w:numId="19">
    <w:abstractNumId w:val="30"/>
  </w:num>
  <w:num w:numId="20">
    <w:abstractNumId w:val="16"/>
  </w:num>
  <w:num w:numId="21">
    <w:abstractNumId w:val="26"/>
  </w:num>
  <w:num w:numId="22">
    <w:abstractNumId w:val="46"/>
  </w:num>
  <w:num w:numId="23">
    <w:abstractNumId w:val="37"/>
  </w:num>
  <w:num w:numId="24">
    <w:abstractNumId w:val="4"/>
  </w:num>
  <w:num w:numId="25">
    <w:abstractNumId w:val="17"/>
  </w:num>
  <w:num w:numId="26">
    <w:abstractNumId w:val="22"/>
  </w:num>
  <w:num w:numId="27">
    <w:abstractNumId w:val="19"/>
  </w:num>
  <w:num w:numId="28">
    <w:abstractNumId w:val="31"/>
  </w:num>
  <w:num w:numId="29">
    <w:abstractNumId w:val="24"/>
  </w:num>
  <w:num w:numId="30">
    <w:abstractNumId w:val="7"/>
  </w:num>
  <w:num w:numId="31">
    <w:abstractNumId w:val="58"/>
  </w:num>
  <w:num w:numId="32">
    <w:abstractNumId w:val="20"/>
  </w:num>
  <w:num w:numId="33">
    <w:abstractNumId w:val="36"/>
  </w:num>
  <w:num w:numId="34">
    <w:abstractNumId w:val="3"/>
  </w:num>
  <w:num w:numId="35">
    <w:abstractNumId w:val="33"/>
  </w:num>
  <w:num w:numId="36">
    <w:abstractNumId w:val="51"/>
  </w:num>
  <w:num w:numId="37">
    <w:abstractNumId w:val="43"/>
  </w:num>
  <w:num w:numId="38">
    <w:abstractNumId w:val="38"/>
  </w:num>
  <w:num w:numId="39">
    <w:abstractNumId w:val="41"/>
  </w:num>
  <w:num w:numId="40">
    <w:abstractNumId w:val="5"/>
  </w:num>
  <w:num w:numId="41">
    <w:abstractNumId w:val="42"/>
  </w:num>
  <w:num w:numId="42">
    <w:abstractNumId w:val="50"/>
  </w:num>
  <w:num w:numId="43">
    <w:abstractNumId w:val="8"/>
  </w:num>
  <w:num w:numId="44">
    <w:abstractNumId w:val="18"/>
  </w:num>
  <w:num w:numId="45">
    <w:abstractNumId w:val="56"/>
  </w:num>
  <w:num w:numId="46">
    <w:abstractNumId w:val="2"/>
  </w:num>
  <w:num w:numId="47">
    <w:abstractNumId w:val="21"/>
  </w:num>
  <w:num w:numId="48">
    <w:abstractNumId w:val="49"/>
  </w:num>
  <w:num w:numId="49">
    <w:abstractNumId w:val="6"/>
  </w:num>
  <w:num w:numId="50">
    <w:abstractNumId w:val="48"/>
  </w:num>
  <w:num w:numId="51">
    <w:abstractNumId w:val="32"/>
  </w:num>
  <w:num w:numId="52">
    <w:abstractNumId w:val="9"/>
  </w:num>
  <w:num w:numId="53">
    <w:abstractNumId w:val="39"/>
  </w:num>
  <w:num w:numId="54">
    <w:abstractNumId w:val="54"/>
  </w:num>
  <w:num w:numId="55">
    <w:abstractNumId w:val="10"/>
  </w:num>
  <w:num w:numId="56">
    <w:abstractNumId w:val="27"/>
  </w:num>
  <w:num w:numId="57">
    <w:abstractNumId w:val="35"/>
  </w:num>
  <w:num w:numId="58">
    <w:abstractNumId w:val="13"/>
  </w:num>
  <w:num w:numId="59">
    <w:abstractNumId w:val="2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3C"/>
    <w:rsid w:val="000108D9"/>
    <w:rsid w:val="00021DBB"/>
    <w:rsid w:val="00022DF4"/>
    <w:rsid w:val="00023D32"/>
    <w:rsid w:val="00030FB6"/>
    <w:rsid w:val="00031A71"/>
    <w:rsid w:val="00035A58"/>
    <w:rsid w:val="000406FC"/>
    <w:rsid w:val="00044E1B"/>
    <w:rsid w:val="00051071"/>
    <w:rsid w:val="0008493B"/>
    <w:rsid w:val="00085A4A"/>
    <w:rsid w:val="00093401"/>
    <w:rsid w:val="000A2F39"/>
    <w:rsid w:val="000A53AB"/>
    <w:rsid w:val="000B7D1F"/>
    <w:rsid w:val="000E2F4A"/>
    <w:rsid w:val="000F3194"/>
    <w:rsid w:val="000F5BF6"/>
    <w:rsid w:val="001038E2"/>
    <w:rsid w:val="00133440"/>
    <w:rsid w:val="00134DBE"/>
    <w:rsid w:val="00141121"/>
    <w:rsid w:val="00146472"/>
    <w:rsid w:val="001474F9"/>
    <w:rsid w:val="00152DB9"/>
    <w:rsid w:val="00160958"/>
    <w:rsid w:val="00161A32"/>
    <w:rsid w:val="00165C98"/>
    <w:rsid w:val="00173A8C"/>
    <w:rsid w:val="00174AED"/>
    <w:rsid w:val="00192DBD"/>
    <w:rsid w:val="00194C68"/>
    <w:rsid w:val="001C65AF"/>
    <w:rsid w:val="001D0E09"/>
    <w:rsid w:val="001E6A2B"/>
    <w:rsid w:val="00205D5D"/>
    <w:rsid w:val="00206412"/>
    <w:rsid w:val="00216D36"/>
    <w:rsid w:val="002172C5"/>
    <w:rsid w:val="0022695B"/>
    <w:rsid w:val="002435A0"/>
    <w:rsid w:val="00243674"/>
    <w:rsid w:val="002533FA"/>
    <w:rsid w:val="0025498A"/>
    <w:rsid w:val="00265E0B"/>
    <w:rsid w:val="00266623"/>
    <w:rsid w:val="0028742A"/>
    <w:rsid w:val="00297DDE"/>
    <w:rsid w:val="002A186C"/>
    <w:rsid w:val="002B6ABA"/>
    <w:rsid w:val="002D01D6"/>
    <w:rsid w:val="002E1253"/>
    <w:rsid w:val="002E6185"/>
    <w:rsid w:val="00301BDE"/>
    <w:rsid w:val="00302014"/>
    <w:rsid w:val="00310F6E"/>
    <w:rsid w:val="003465FE"/>
    <w:rsid w:val="00364178"/>
    <w:rsid w:val="003651B0"/>
    <w:rsid w:val="0036567F"/>
    <w:rsid w:val="0036615C"/>
    <w:rsid w:val="00372C38"/>
    <w:rsid w:val="00374C2F"/>
    <w:rsid w:val="00376380"/>
    <w:rsid w:val="00377E9B"/>
    <w:rsid w:val="00393786"/>
    <w:rsid w:val="003A5015"/>
    <w:rsid w:val="003A597A"/>
    <w:rsid w:val="003C5D7A"/>
    <w:rsid w:val="003C658E"/>
    <w:rsid w:val="003D2E34"/>
    <w:rsid w:val="003D3301"/>
    <w:rsid w:val="003F4477"/>
    <w:rsid w:val="00405C56"/>
    <w:rsid w:val="004121CB"/>
    <w:rsid w:val="0041759F"/>
    <w:rsid w:val="00425106"/>
    <w:rsid w:val="00426A68"/>
    <w:rsid w:val="004453D9"/>
    <w:rsid w:val="00451587"/>
    <w:rsid w:val="00453B32"/>
    <w:rsid w:val="00462342"/>
    <w:rsid w:val="00475C9F"/>
    <w:rsid w:val="00487192"/>
    <w:rsid w:val="00487C18"/>
    <w:rsid w:val="00490DEF"/>
    <w:rsid w:val="00493210"/>
    <w:rsid w:val="00494B80"/>
    <w:rsid w:val="00494DE8"/>
    <w:rsid w:val="004C4E38"/>
    <w:rsid w:val="004D0110"/>
    <w:rsid w:val="004D549B"/>
    <w:rsid w:val="004E1870"/>
    <w:rsid w:val="004E4185"/>
    <w:rsid w:val="004F1248"/>
    <w:rsid w:val="004F5280"/>
    <w:rsid w:val="004F592D"/>
    <w:rsid w:val="00503E51"/>
    <w:rsid w:val="0050588F"/>
    <w:rsid w:val="00505974"/>
    <w:rsid w:val="00513D05"/>
    <w:rsid w:val="0051513D"/>
    <w:rsid w:val="00515406"/>
    <w:rsid w:val="00533FC1"/>
    <w:rsid w:val="0053733A"/>
    <w:rsid w:val="00541E0D"/>
    <w:rsid w:val="00542DA7"/>
    <w:rsid w:val="00545DE8"/>
    <w:rsid w:val="00552B49"/>
    <w:rsid w:val="0056258B"/>
    <w:rsid w:val="00562826"/>
    <w:rsid w:val="00563007"/>
    <w:rsid w:val="00581553"/>
    <w:rsid w:val="00583B54"/>
    <w:rsid w:val="005A5FB8"/>
    <w:rsid w:val="005A60D4"/>
    <w:rsid w:val="005B7656"/>
    <w:rsid w:val="005C05A7"/>
    <w:rsid w:val="005C4EAE"/>
    <w:rsid w:val="005D0843"/>
    <w:rsid w:val="005E5A44"/>
    <w:rsid w:val="005F2FB9"/>
    <w:rsid w:val="00603566"/>
    <w:rsid w:val="00606274"/>
    <w:rsid w:val="00614202"/>
    <w:rsid w:val="00615B18"/>
    <w:rsid w:val="00616020"/>
    <w:rsid w:val="0061774F"/>
    <w:rsid w:val="006260E4"/>
    <w:rsid w:val="006470D6"/>
    <w:rsid w:val="00651BED"/>
    <w:rsid w:val="006839CF"/>
    <w:rsid w:val="006914AE"/>
    <w:rsid w:val="00693B42"/>
    <w:rsid w:val="006A1BDA"/>
    <w:rsid w:val="006B0ACD"/>
    <w:rsid w:val="006E6624"/>
    <w:rsid w:val="006F58B6"/>
    <w:rsid w:val="0071298E"/>
    <w:rsid w:val="00715F68"/>
    <w:rsid w:val="007359CB"/>
    <w:rsid w:val="007422A3"/>
    <w:rsid w:val="007520D6"/>
    <w:rsid w:val="0076048B"/>
    <w:rsid w:val="00762582"/>
    <w:rsid w:val="00763087"/>
    <w:rsid w:val="00771C23"/>
    <w:rsid w:val="007767B7"/>
    <w:rsid w:val="00781F4B"/>
    <w:rsid w:val="007904DE"/>
    <w:rsid w:val="00794FD4"/>
    <w:rsid w:val="007A42EF"/>
    <w:rsid w:val="007C3D59"/>
    <w:rsid w:val="007C50E0"/>
    <w:rsid w:val="007E2FD3"/>
    <w:rsid w:val="007E40FB"/>
    <w:rsid w:val="007E75B9"/>
    <w:rsid w:val="007F37CD"/>
    <w:rsid w:val="007F53C7"/>
    <w:rsid w:val="0081093B"/>
    <w:rsid w:val="00811172"/>
    <w:rsid w:val="00812507"/>
    <w:rsid w:val="00822132"/>
    <w:rsid w:val="0084430C"/>
    <w:rsid w:val="008546B6"/>
    <w:rsid w:val="00857F18"/>
    <w:rsid w:val="008826C1"/>
    <w:rsid w:val="00886B7E"/>
    <w:rsid w:val="00887EBC"/>
    <w:rsid w:val="008B6594"/>
    <w:rsid w:val="008B6CB5"/>
    <w:rsid w:val="008C314A"/>
    <w:rsid w:val="008C72F1"/>
    <w:rsid w:val="008D6F6D"/>
    <w:rsid w:val="008E7FF2"/>
    <w:rsid w:val="00900C6F"/>
    <w:rsid w:val="00901D17"/>
    <w:rsid w:val="00915930"/>
    <w:rsid w:val="009159BD"/>
    <w:rsid w:val="00915D41"/>
    <w:rsid w:val="00927D60"/>
    <w:rsid w:val="009319D0"/>
    <w:rsid w:val="0093237D"/>
    <w:rsid w:val="0093798A"/>
    <w:rsid w:val="00960FEF"/>
    <w:rsid w:val="00964936"/>
    <w:rsid w:val="009763EB"/>
    <w:rsid w:val="009942D6"/>
    <w:rsid w:val="009961A9"/>
    <w:rsid w:val="009A2344"/>
    <w:rsid w:val="009A4B99"/>
    <w:rsid w:val="009B5FB0"/>
    <w:rsid w:val="009B7BAA"/>
    <w:rsid w:val="009C4BB0"/>
    <w:rsid w:val="009F0051"/>
    <w:rsid w:val="009F1813"/>
    <w:rsid w:val="009F246A"/>
    <w:rsid w:val="009F2943"/>
    <w:rsid w:val="00A0194C"/>
    <w:rsid w:val="00A12FCC"/>
    <w:rsid w:val="00A225A0"/>
    <w:rsid w:val="00A3165C"/>
    <w:rsid w:val="00A33DA8"/>
    <w:rsid w:val="00A3511B"/>
    <w:rsid w:val="00A36136"/>
    <w:rsid w:val="00A402D9"/>
    <w:rsid w:val="00A42EE8"/>
    <w:rsid w:val="00A44E36"/>
    <w:rsid w:val="00A74ADC"/>
    <w:rsid w:val="00A74B52"/>
    <w:rsid w:val="00A75209"/>
    <w:rsid w:val="00A87839"/>
    <w:rsid w:val="00A87E0E"/>
    <w:rsid w:val="00AA0789"/>
    <w:rsid w:val="00AB5D0B"/>
    <w:rsid w:val="00AC4455"/>
    <w:rsid w:val="00AC4C84"/>
    <w:rsid w:val="00AD32ED"/>
    <w:rsid w:val="00AD6BC9"/>
    <w:rsid w:val="00AE1E1B"/>
    <w:rsid w:val="00B0122A"/>
    <w:rsid w:val="00B02A0C"/>
    <w:rsid w:val="00B123C9"/>
    <w:rsid w:val="00B134C9"/>
    <w:rsid w:val="00B16137"/>
    <w:rsid w:val="00B40775"/>
    <w:rsid w:val="00B479E5"/>
    <w:rsid w:val="00B67AE4"/>
    <w:rsid w:val="00B74BE0"/>
    <w:rsid w:val="00B876E7"/>
    <w:rsid w:val="00BA3000"/>
    <w:rsid w:val="00BA5C70"/>
    <w:rsid w:val="00BB03D1"/>
    <w:rsid w:val="00BB5BFA"/>
    <w:rsid w:val="00BC5718"/>
    <w:rsid w:val="00BF7707"/>
    <w:rsid w:val="00C058FA"/>
    <w:rsid w:val="00C210BD"/>
    <w:rsid w:val="00C32903"/>
    <w:rsid w:val="00C3339E"/>
    <w:rsid w:val="00C37F46"/>
    <w:rsid w:val="00C479D7"/>
    <w:rsid w:val="00C52632"/>
    <w:rsid w:val="00C70861"/>
    <w:rsid w:val="00C71D4D"/>
    <w:rsid w:val="00C92931"/>
    <w:rsid w:val="00C96440"/>
    <w:rsid w:val="00CA1AB4"/>
    <w:rsid w:val="00CB7676"/>
    <w:rsid w:val="00CC3997"/>
    <w:rsid w:val="00CC5A80"/>
    <w:rsid w:val="00CC7F3F"/>
    <w:rsid w:val="00CF1C69"/>
    <w:rsid w:val="00D016DA"/>
    <w:rsid w:val="00D127D4"/>
    <w:rsid w:val="00D13190"/>
    <w:rsid w:val="00D35F97"/>
    <w:rsid w:val="00D45E59"/>
    <w:rsid w:val="00D567ED"/>
    <w:rsid w:val="00D645BB"/>
    <w:rsid w:val="00D6463C"/>
    <w:rsid w:val="00D74CB5"/>
    <w:rsid w:val="00D93903"/>
    <w:rsid w:val="00DB3B7B"/>
    <w:rsid w:val="00DB5199"/>
    <w:rsid w:val="00DC58CC"/>
    <w:rsid w:val="00DC77ED"/>
    <w:rsid w:val="00DC7DEC"/>
    <w:rsid w:val="00DE013D"/>
    <w:rsid w:val="00DE0665"/>
    <w:rsid w:val="00DE2D6A"/>
    <w:rsid w:val="00DE5B09"/>
    <w:rsid w:val="00DE6403"/>
    <w:rsid w:val="00DF1325"/>
    <w:rsid w:val="00DF2534"/>
    <w:rsid w:val="00E01EA8"/>
    <w:rsid w:val="00E16326"/>
    <w:rsid w:val="00E340DE"/>
    <w:rsid w:val="00E3580B"/>
    <w:rsid w:val="00E461EA"/>
    <w:rsid w:val="00E5673D"/>
    <w:rsid w:val="00E567C4"/>
    <w:rsid w:val="00E62808"/>
    <w:rsid w:val="00E65B35"/>
    <w:rsid w:val="00E734B5"/>
    <w:rsid w:val="00E742B1"/>
    <w:rsid w:val="00E76BE7"/>
    <w:rsid w:val="00E77B3C"/>
    <w:rsid w:val="00E8294A"/>
    <w:rsid w:val="00EB2039"/>
    <w:rsid w:val="00EC5084"/>
    <w:rsid w:val="00ED4EA7"/>
    <w:rsid w:val="00ED6789"/>
    <w:rsid w:val="00EE1407"/>
    <w:rsid w:val="00EE3823"/>
    <w:rsid w:val="00EF0525"/>
    <w:rsid w:val="00EF51BE"/>
    <w:rsid w:val="00F01846"/>
    <w:rsid w:val="00F074A4"/>
    <w:rsid w:val="00F26FFA"/>
    <w:rsid w:val="00F30ACD"/>
    <w:rsid w:val="00F33E16"/>
    <w:rsid w:val="00F432F6"/>
    <w:rsid w:val="00F501DB"/>
    <w:rsid w:val="00F50BC3"/>
    <w:rsid w:val="00F54C50"/>
    <w:rsid w:val="00F558F7"/>
    <w:rsid w:val="00F6682C"/>
    <w:rsid w:val="00F70604"/>
    <w:rsid w:val="00F81B0B"/>
    <w:rsid w:val="00FA30A8"/>
    <w:rsid w:val="00FA4151"/>
    <w:rsid w:val="00FB293A"/>
    <w:rsid w:val="00FC138C"/>
    <w:rsid w:val="00FC3B3A"/>
    <w:rsid w:val="00FC4453"/>
    <w:rsid w:val="00FF123B"/>
    <w:rsid w:val="00FF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07571D3A"/>
  <w15:chartTrackingRefBased/>
  <w15:docId w15:val="{34AB52F7-9B08-4540-B535-58C77099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77B3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C5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DC5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C58CC"/>
  </w:style>
  <w:style w:type="paragraph" w:styleId="a7">
    <w:name w:val="Balloon Text"/>
    <w:basedOn w:val="a"/>
    <w:semiHidden/>
    <w:rsid w:val="0051513D"/>
    <w:rPr>
      <w:rFonts w:ascii="Arial" w:hAnsi="Arial"/>
      <w:sz w:val="18"/>
      <w:szCs w:val="18"/>
    </w:rPr>
  </w:style>
  <w:style w:type="character" w:styleId="a8">
    <w:name w:val="Hyperlink"/>
    <w:basedOn w:val="a0"/>
    <w:rsid w:val="00F30ACD"/>
    <w:rPr>
      <w:strike w:val="0"/>
      <w:dstrike w:val="0"/>
      <w:color w:val="0033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5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631</Words>
  <Characters>3599</Characters>
  <Application>Microsoft Office Word</Application>
  <DocSecurity>0</DocSecurity>
  <Lines>29</Lines>
  <Paragraphs>8</Paragraphs>
  <ScaleCrop>false</ScaleCrop>
  <Company>SWCB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序號</dc:title>
  <dc:subject/>
  <dc:creator>willis</dc:creator>
  <cp:keywords/>
  <dc:description/>
  <cp:lastModifiedBy>Emma</cp:lastModifiedBy>
  <cp:revision>2</cp:revision>
  <cp:lastPrinted>2009-09-28T02:57:00Z</cp:lastPrinted>
  <dcterms:created xsi:type="dcterms:W3CDTF">2021-06-20T06:33:00Z</dcterms:created>
  <dcterms:modified xsi:type="dcterms:W3CDTF">2021-06-20T06:33:00Z</dcterms:modified>
</cp:coreProperties>
</file>