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1793D" w14:textId="77777777" w:rsidR="009012DD" w:rsidRDefault="009012DD" w:rsidP="009012DD">
      <w:pPr>
        <w:snapToGrid w:val="0"/>
        <w:spacing w:afterLines="50" w:after="180" w:line="300" w:lineRule="auto"/>
        <w:ind w:left="1800" w:hangingChars="600" w:hanging="1800"/>
        <w:jc w:val="center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7/14農委會陳主委與記者問答內容逐字稿</w:t>
      </w:r>
    </w:p>
    <w:p w14:paraId="2BC5097B" w14:textId="77777777" w:rsidR="00603305" w:rsidRPr="0050795B" w:rsidRDefault="00214206" w:rsidP="0050795B">
      <w:pPr>
        <w:snapToGrid w:val="0"/>
        <w:spacing w:line="300" w:lineRule="auto"/>
        <w:ind w:left="1800" w:hangingChars="600" w:hanging="1800"/>
        <w:jc w:val="both"/>
        <w:rPr>
          <w:rFonts w:ascii="標楷體" w:eastAsia="標楷體" w:hAnsi="標楷體" w:hint="eastAsia"/>
          <w:sz w:val="30"/>
          <w:szCs w:val="30"/>
        </w:rPr>
      </w:pPr>
      <w:r w:rsidRPr="0050795B">
        <w:rPr>
          <w:rFonts w:ascii="標楷體" w:eastAsia="標楷體" w:hAnsi="標楷體" w:hint="eastAsia"/>
          <w:sz w:val="30"/>
          <w:szCs w:val="30"/>
        </w:rPr>
        <w:t>自由鍾</w:t>
      </w:r>
      <w:r w:rsidR="00805748">
        <w:rPr>
          <w:rFonts w:ascii="標楷體" w:eastAsia="標楷體" w:hAnsi="標楷體" w:hint="eastAsia"/>
          <w:sz w:val="30"/>
          <w:szCs w:val="30"/>
        </w:rPr>
        <w:t>記者</w:t>
      </w:r>
      <w:r w:rsidRPr="0050795B">
        <w:rPr>
          <w:rFonts w:ascii="標楷體" w:eastAsia="標楷體" w:hAnsi="標楷體" w:hint="eastAsia"/>
          <w:sz w:val="30"/>
          <w:szCs w:val="30"/>
        </w:rPr>
        <w:t>：「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主委，就是因為大家比較關心的還是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，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就土地的問題還有產銷的問題嘛，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對，然後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那他們也擔心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說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，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如果這樣子，剛剛</w:t>
      </w:r>
      <w:r w:rsidR="007C0E9B" w:rsidRPr="0050795B">
        <w:rPr>
          <w:rFonts w:ascii="標楷體" w:eastAsia="標楷體" w:hAnsi="標楷體" w:hint="eastAsia"/>
          <w:sz w:val="30"/>
          <w:szCs w:val="30"/>
        </w:rPr>
        <w:t>大家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也一直在討論那個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農村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再生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發展區，現在，其實講得很模糊啊，然後因為子法都</w:t>
      </w:r>
      <w:r w:rsidRPr="0050795B">
        <w:rPr>
          <w:rFonts w:ascii="標楷體" w:eastAsia="標楷體" w:hAnsi="標楷體" w:hint="eastAsia"/>
          <w:sz w:val="30"/>
          <w:szCs w:val="30"/>
        </w:rPr>
        <w:t>還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沒有訂嘛，所以也不知道說，到底</w:t>
      </w:r>
      <w:r w:rsidRPr="0050795B">
        <w:rPr>
          <w:rFonts w:ascii="標楷體" w:eastAsia="標楷體" w:hAnsi="標楷體" w:hint="eastAsia"/>
          <w:sz w:val="30"/>
          <w:szCs w:val="30"/>
        </w:rPr>
        <w:t>他們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這</w:t>
      </w:r>
      <w:r w:rsidRPr="0050795B">
        <w:rPr>
          <w:rFonts w:ascii="標楷體" w:eastAsia="標楷體" w:hAnsi="標楷體" w:hint="eastAsia"/>
          <w:sz w:val="30"/>
          <w:szCs w:val="30"/>
        </w:rPr>
        <w:t>個農村發展區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未來會不會</w:t>
      </w:r>
      <w:r w:rsidRPr="0050795B">
        <w:rPr>
          <w:rFonts w:ascii="標楷體" w:eastAsia="標楷體" w:hAnsi="標楷體" w:hint="eastAsia"/>
          <w:sz w:val="30"/>
          <w:szCs w:val="30"/>
        </w:rPr>
        <w:t>，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到底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是、是怎麼樣的一個農村發展區，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他們就擔心那些，像苗栗大埔</w:t>
      </w:r>
      <w:r w:rsidR="002C78CA">
        <w:rPr>
          <w:rFonts w:ascii="標楷體" w:eastAsia="標楷體" w:hAnsi="標楷體" w:hint="eastAsia"/>
          <w:sz w:val="30"/>
          <w:szCs w:val="30"/>
        </w:rPr>
        <w:t>(??)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事件，會不會</w:t>
      </w:r>
      <w:r w:rsidR="007C0E9B" w:rsidRPr="0050795B">
        <w:rPr>
          <w:rFonts w:ascii="標楷體" w:eastAsia="標楷體" w:hAnsi="標楷體" w:hint="eastAsia"/>
          <w:sz w:val="30"/>
          <w:szCs w:val="30"/>
        </w:rPr>
        <w:t>再重演、再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發生？</w:t>
      </w:r>
      <w:r w:rsidRPr="0050795B">
        <w:rPr>
          <w:rFonts w:ascii="標楷體" w:eastAsia="標楷體" w:hAnsi="標楷體" w:hint="eastAsia"/>
          <w:sz w:val="30"/>
          <w:szCs w:val="30"/>
        </w:rPr>
        <w:t>」</w:t>
      </w:r>
    </w:p>
    <w:p w14:paraId="410971E0" w14:textId="77777777" w:rsidR="00603305" w:rsidRPr="0050795B" w:rsidRDefault="00214206" w:rsidP="0050795B">
      <w:pPr>
        <w:snapToGrid w:val="0"/>
        <w:spacing w:line="300" w:lineRule="auto"/>
        <w:ind w:left="1800" w:hangingChars="600" w:hanging="1800"/>
        <w:jc w:val="both"/>
        <w:rPr>
          <w:rFonts w:ascii="標楷體" w:eastAsia="標楷體" w:hAnsi="標楷體" w:hint="eastAsia"/>
          <w:sz w:val="30"/>
          <w:szCs w:val="30"/>
        </w:rPr>
      </w:pPr>
      <w:r w:rsidRPr="0050795B">
        <w:rPr>
          <w:rFonts w:ascii="標楷體" w:eastAsia="標楷體" w:hAnsi="標楷體" w:hint="eastAsia"/>
          <w:sz w:val="30"/>
          <w:szCs w:val="30"/>
        </w:rPr>
        <w:t>陳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武雄</w:t>
      </w:r>
      <w:r w:rsidRPr="0050795B">
        <w:rPr>
          <w:rFonts w:ascii="標楷體" w:eastAsia="標楷體" w:hAnsi="標楷體" w:hint="eastAsia"/>
          <w:sz w:val="30"/>
          <w:szCs w:val="30"/>
        </w:rPr>
        <w:t>主委：「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這點我們能夠在這裡很明確的，他要再去搞什麼這個發展一個建設、</w:t>
      </w:r>
      <w:r w:rsidRPr="0050795B">
        <w:rPr>
          <w:rFonts w:ascii="標楷體" w:eastAsia="標楷體" w:hAnsi="標楷體" w:hint="eastAsia"/>
          <w:sz w:val="30"/>
          <w:szCs w:val="30"/>
        </w:rPr>
        <w:t>一個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什麼住宅區，不符合我們農村再生條例。他要做他</w:t>
      </w:r>
      <w:r w:rsidRPr="0050795B">
        <w:rPr>
          <w:rFonts w:ascii="標楷體" w:eastAsia="標楷體" w:hAnsi="標楷體" w:hint="eastAsia"/>
          <w:sz w:val="30"/>
          <w:szCs w:val="30"/>
        </w:rPr>
        <w:t>要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用另外的法律，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走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另外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的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法律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，</w:t>
      </w:r>
      <w:r w:rsidR="007C0E9B" w:rsidRPr="0050795B">
        <w:rPr>
          <w:rFonts w:ascii="標楷體" w:eastAsia="標楷體" w:hAnsi="標楷體" w:hint="eastAsia"/>
          <w:sz w:val="30"/>
          <w:szCs w:val="30"/>
        </w:rPr>
        <w:t>那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另外的法律有另外法律的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規範，他不能夠引用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。</w:t>
      </w:r>
      <w:r w:rsidRPr="0050795B">
        <w:rPr>
          <w:rFonts w:ascii="標楷體" w:eastAsia="標楷體" w:hAnsi="標楷體" w:hint="eastAsia"/>
          <w:sz w:val="30"/>
          <w:szCs w:val="30"/>
        </w:rPr>
        <w:t>」</w:t>
      </w:r>
    </w:p>
    <w:p w14:paraId="22626F13" w14:textId="77777777" w:rsidR="00603305" w:rsidRPr="0050795B" w:rsidRDefault="00214206" w:rsidP="0050795B">
      <w:pPr>
        <w:snapToGrid w:val="0"/>
        <w:spacing w:line="300" w:lineRule="auto"/>
        <w:ind w:left="1800" w:hangingChars="600" w:hanging="1800"/>
        <w:jc w:val="both"/>
        <w:rPr>
          <w:rFonts w:ascii="標楷體" w:eastAsia="標楷體" w:hAnsi="標楷體" w:hint="eastAsia"/>
          <w:sz w:val="30"/>
          <w:szCs w:val="30"/>
        </w:rPr>
      </w:pPr>
      <w:r w:rsidRPr="0050795B">
        <w:rPr>
          <w:rFonts w:ascii="標楷體" w:eastAsia="標楷體" w:hAnsi="標楷體" w:hint="eastAsia"/>
          <w:sz w:val="30"/>
          <w:szCs w:val="30"/>
        </w:rPr>
        <w:t>自由鍾</w:t>
      </w:r>
      <w:r w:rsidR="00805748">
        <w:rPr>
          <w:rFonts w:ascii="標楷體" w:eastAsia="標楷體" w:hAnsi="標楷體" w:hint="eastAsia"/>
          <w:sz w:val="30"/>
          <w:szCs w:val="30"/>
        </w:rPr>
        <w:t>記者</w:t>
      </w:r>
      <w:r w:rsidRPr="0050795B">
        <w:rPr>
          <w:rFonts w:ascii="標楷體" w:eastAsia="標楷體" w:hAnsi="標楷體" w:hint="eastAsia"/>
          <w:sz w:val="30"/>
          <w:szCs w:val="30"/>
        </w:rPr>
        <w:t>：「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所以，禮拜六的時候那些農民團體他們就會發起夜宿凱達格蘭大道</w:t>
      </w:r>
      <w:r w:rsidR="00F35504">
        <w:rPr>
          <w:rFonts w:ascii="標楷體" w:eastAsia="標楷體" w:hAnsi="標楷體" w:hint="eastAsia"/>
          <w:sz w:val="30"/>
          <w:szCs w:val="30"/>
        </w:rPr>
        <w:t>。</w:t>
      </w:r>
      <w:r w:rsidR="00BA7AFB" w:rsidRPr="0050795B">
        <w:rPr>
          <w:rFonts w:ascii="標楷體" w:eastAsia="標楷體" w:hAnsi="標楷體" w:hint="eastAsia"/>
          <w:sz w:val="30"/>
          <w:szCs w:val="30"/>
        </w:rPr>
        <w:t>所以</w:t>
      </w:r>
      <w:r w:rsidR="00F35504">
        <w:rPr>
          <w:rFonts w:ascii="標楷體" w:eastAsia="標楷體" w:hAnsi="標楷體" w:hint="eastAsia"/>
          <w:sz w:val="30"/>
          <w:szCs w:val="30"/>
        </w:rPr>
        <w:t>？</w:t>
      </w:r>
      <w:r w:rsidR="007C0E9B" w:rsidRPr="0050795B">
        <w:rPr>
          <w:rFonts w:ascii="標楷體" w:eastAsia="標楷體" w:hAnsi="標楷體" w:hint="eastAsia"/>
          <w:sz w:val="30"/>
          <w:szCs w:val="30"/>
        </w:rPr>
        <w:t>」</w:t>
      </w:r>
    </w:p>
    <w:p w14:paraId="354BF76E" w14:textId="77777777" w:rsidR="00603305" w:rsidRPr="0050795B" w:rsidRDefault="00214206" w:rsidP="0050795B">
      <w:pPr>
        <w:snapToGrid w:val="0"/>
        <w:spacing w:line="300" w:lineRule="auto"/>
        <w:ind w:left="1800" w:hangingChars="600" w:hanging="1800"/>
        <w:jc w:val="both"/>
        <w:rPr>
          <w:rFonts w:ascii="標楷體" w:eastAsia="標楷體" w:hAnsi="標楷體" w:hint="eastAsia"/>
          <w:sz w:val="30"/>
          <w:szCs w:val="30"/>
        </w:rPr>
      </w:pPr>
      <w:r w:rsidRPr="0050795B">
        <w:rPr>
          <w:rFonts w:ascii="標楷體" w:eastAsia="標楷體" w:hAnsi="標楷體" w:hint="eastAsia"/>
          <w:sz w:val="30"/>
          <w:szCs w:val="30"/>
        </w:rPr>
        <w:t>陳</w:t>
      </w:r>
      <w:r w:rsidR="0050795B">
        <w:rPr>
          <w:rFonts w:ascii="標楷體" w:eastAsia="標楷體" w:hAnsi="標楷體" w:hint="eastAsia"/>
          <w:sz w:val="30"/>
          <w:szCs w:val="30"/>
        </w:rPr>
        <w:t>武雄</w:t>
      </w:r>
      <w:r w:rsidRPr="0050795B">
        <w:rPr>
          <w:rFonts w:ascii="標楷體" w:eastAsia="標楷體" w:hAnsi="標楷體" w:hint="eastAsia"/>
          <w:sz w:val="30"/>
          <w:szCs w:val="30"/>
        </w:rPr>
        <w:t>主委：「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他是農民團體嗎？</w:t>
      </w:r>
      <w:r w:rsidRPr="0050795B">
        <w:rPr>
          <w:rFonts w:ascii="標楷體" w:eastAsia="標楷體" w:hAnsi="標楷體" w:hint="eastAsia"/>
          <w:sz w:val="30"/>
          <w:szCs w:val="30"/>
        </w:rPr>
        <w:t>」</w:t>
      </w:r>
    </w:p>
    <w:p w14:paraId="3E601466" w14:textId="77777777" w:rsidR="0050795B" w:rsidRDefault="00603305" w:rsidP="0050795B">
      <w:pPr>
        <w:snapToGrid w:val="0"/>
        <w:spacing w:line="300" w:lineRule="auto"/>
        <w:ind w:left="1800" w:hangingChars="600" w:hanging="1800"/>
        <w:jc w:val="both"/>
        <w:rPr>
          <w:rFonts w:ascii="標楷體" w:eastAsia="標楷體" w:hAnsi="標楷體" w:hint="eastAsia"/>
          <w:sz w:val="30"/>
          <w:szCs w:val="30"/>
        </w:rPr>
      </w:pPr>
      <w:r w:rsidRPr="0050795B">
        <w:rPr>
          <w:rFonts w:ascii="標楷體" w:eastAsia="標楷體" w:hAnsi="標楷體" w:hint="eastAsia"/>
          <w:sz w:val="30"/>
          <w:szCs w:val="30"/>
        </w:rPr>
        <w:t>自由鍾</w:t>
      </w:r>
      <w:r w:rsidR="00805748">
        <w:rPr>
          <w:rFonts w:ascii="標楷體" w:eastAsia="標楷體" w:hAnsi="標楷體" w:hint="eastAsia"/>
          <w:sz w:val="30"/>
          <w:szCs w:val="30"/>
        </w:rPr>
        <w:t>記者</w:t>
      </w:r>
      <w:r w:rsidRPr="0050795B">
        <w:rPr>
          <w:rFonts w:ascii="標楷體" w:eastAsia="標楷體" w:hAnsi="標楷體" w:hint="eastAsia"/>
          <w:sz w:val="30"/>
          <w:szCs w:val="30"/>
        </w:rPr>
        <w:t>：「</w:t>
      </w:r>
      <w:r w:rsidR="007C0E9B" w:rsidRPr="0050795B">
        <w:rPr>
          <w:rFonts w:ascii="標楷體" w:eastAsia="標楷體" w:hAnsi="標楷體" w:hint="eastAsia"/>
          <w:sz w:val="30"/>
          <w:szCs w:val="30"/>
        </w:rPr>
        <w:t>是大埔的，大埔的農民，</w:t>
      </w:r>
      <w:r w:rsidRPr="0050795B">
        <w:rPr>
          <w:rFonts w:ascii="標楷體" w:eastAsia="標楷體" w:hAnsi="標楷體" w:hint="eastAsia"/>
          <w:sz w:val="30"/>
          <w:szCs w:val="30"/>
        </w:rPr>
        <w:t>還有一些竹北啊、二重埔、灣寶那邊的農民</w:t>
      </w:r>
      <w:r w:rsidR="007C0E9B" w:rsidRPr="0050795B">
        <w:rPr>
          <w:rFonts w:ascii="標楷體" w:eastAsia="標楷體" w:hAnsi="標楷體" w:hint="eastAsia"/>
          <w:sz w:val="30"/>
          <w:szCs w:val="30"/>
        </w:rPr>
        <w:t>。」</w:t>
      </w:r>
    </w:p>
    <w:p w14:paraId="06FB53F1" w14:textId="77777777" w:rsidR="0050795B" w:rsidRDefault="0050795B" w:rsidP="0050795B">
      <w:pPr>
        <w:snapToGrid w:val="0"/>
        <w:spacing w:line="300" w:lineRule="auto"/>
        <w:ind w:left="1800" w:hangingChars="600" w:hanging="1800"/>
        <w:jc w:val="both"/>
        <w:rPr>
          <w:rFonts w:ascii="標楷體" w:eastAsia="標楷體" w:hAnsi="標楷體" w:hint="eastAsia"/>
          <w:sz w:val="30"/>
          <w:szCs w:val="30"/>
        </w:rPr>
      </w:pPr>
      <w:r w:rsidRPr="0050795B">
        <w:rPr>
          <w:rFonts w:ascii="標楷體" w:eastAsia="標楷體" w:hAnsi="標楷體" w:hint="eastAsia"/>
          <w:sz w:val="30"/>
          <w:szCs w:val="30"/>
        </w:rPr>
        <w:t>陳</w:t>
      </w:r>
      <w:r>
        <w:rPr>
          <w:rFonts w:ascii="標楷體" w:eastAsia="標楷體" w:hAnsi="標楷體" w:hint="eastAsia"/>
          <w:sz w:val="30"/>
          <w:szCs w:val="30"/>
        </w:rPr>
        <w:t>武雄</w:t>
      </w:r>
      <w:r w:rsidRPr="0050795B">
        <w:rPr>
          <w:rFonts w:ascii="標楷體" w:eastAsia="標楷體" w:hAnsi="標楷體" w:hint="eastAsia"/>
          <w:sz w:val="30"/>
          <w:szCs w:val="30"/>
        </w:rPr>
        <w:t>主委：「</w:t>
      </w:r>
      <w:r>
        <w:rPr>
          <w:rFonts w:ascii="標楷體" w:eastAsia="標楷體" w:hAnsi="標楷體" w:hint="eastAsia"/>
          <w:sz w:val="30"/>
          <w:szCs w:val="30"/>
        </w:rPr>
        <w:t>喔」</w:t>
      </w:r>
    </w:p>
    <w:p w14:paraId="72CFF194" w14:textId="77777777" w:rsidR="007C0E9B" w:rsidRPr="0050795B" w:rsidRDefault="0050795B" w:rsidP="0050795B">
      <w:pPr>
        <w:snapToGrid w:val="0"/>
        <w:spacing w:line="300" w:lineRule="auto"/>
        <w:ind w:left="1800" w:hangingChars="600" w:hanging="1800"/>
        <w:jc w:val="both"/>
        <w:rPr>
          <w:rFonts w:ascii="標楷體" w:eastAsia="標楷體" w:hAnsi="標楷體" w:hint="eastAsia"/>
          <w:sz w:val="30"/>
          <w:szCs w:val="30"/>
        </w:rPr>
      </w:pPr>
      <w:r w:rsidRPr="0050795B">
        <w:rPr>
          <w:rFonts w:ascii="標楷體" w:eastAsia="標楷體" w:hAnsi="標楷體" w:hint="eastAsia"/>
          <w:sz w:val="30"/>
          <w:szCs w:val="30"/>
        </w:rPr>
        <w:t>自由鍾</w:t>
      </w:r>
      <w:r w:rsidR="00805748">
        <w:rPr>
          <w:rFonts w:ascii="標楷體" w:eastAsia="標楷體" w:hAnsi="標楷體" w:hint="eastAsia"/>
          <w:sz w:val="30"/>
          <w:szCs w:val="30"/>
        </w:rPr>
        <w:t>記者</w:t>
      </w:r>
      <w:r w:rsidRPr="0050795B">
        <w:rPr>
          <w:rFonts w:ascii="標楷體" w:eastAsia="標楷體" w:hAnsi="標楷體" w:hint="eastAsia"/>
          <w:sz w:val="30"/>
          <w:szCs w:val="30"/>
        </w:rPr>
        <w:t>：「</w:t>
      </w:r>
      <w:r>
        <w:rPr>
          <w:rFonts w:ascii="標楷體" w:eastAsia="標楷體" w:hAnsi="標楷體" w:hint="eastAsia"/>
          <w:sz w:val="30"/>
          <w:szCs w:val="30"/>
        </w:rPr>
        <w:t>對」</w:t>
      </w:r>
    </w:p>
    <w:p w14:paraId="2E73C157" w14:textId="77777777" w:rsidR="000B635C" w:rsidRPr="0050795B" w:rsidRDefault="00214206" w:rsidP="0050795B">
      <w:pPr>
        <w:snapToGrid w:val="0"/>
        <w:spacing w:line="300" w:lineRule="auto"/>
        <w:ind w:left="1800" w:hangingChars="600" w:hanging="1800"/>
        <w:jc w:val="both"/>
        <w:rPr>
          <w:rFonts w:ascii="標楷體" w:eastAsia="標楷體" w:hAnsi="標楷體" w:hint="eastAsia"/>
          <w:sz w:val="30"/>
          <w:szCs w:val="30"/>
        </w:rPr>
      </w:pPr>
      <w:r w:rsidRPr="0050795B">
        <w:rPr>
          <w:rFonts w:ascii="標楷體" w:eastAsia="標楷體" w:hAnsi="標楷體" w:hint="eastAsia"/>
          <w:sz w:val="30"/>
          <w:szCs w:val="30"/>
        </w:rPr>
        <w:t>陳</w:t>
      </w:r>
      <w:r w:rsidR="00603305" w:rsidRPr="0050795B">
        <w:rPr>
          <w:rFonts w:ascii="標楷體" w:eastAsia="標楷體" w:hAnsi="標楷體" w:hint="eastAsia"/>
          <w:sz w:val="30"/>
          <w:szCs w:val="30"/>
        </w:rPr>
        <w:t>武雄</w:t>
      </w:r>
      <w:r w:rsidRPr="0050795B">
        <w:rPr>
          <w:rFonts w:ascii="標楷體" w:eastAsia="標楷體" w:hAnsi="標楷體" w:hint="eastAsia"/>
          <w:sz w:val="30"/>
          <w:szCs w:val="30"/>
        </w:rPr>
        <w:t>主委：「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我們希望他們多看看這個條文，多去社區看看，他們反對的理由是什麼，我們希望</w:t>
      </w:r>
      <w:r w:rsidRPr="0050795B">
        <w:rPr>
          <w:rFonts w:ascii="標楷體" w:eastAsia="標楷體" w:hAnsi="標楷體" w:hint="eastAsia"/>
          <w:sz w:val="30"/>
          <w:szCs w:val="30"/>
        </w:rPr>
        <w:t>知道，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清楚的知道，他反對的理由是什麼</w:t>
      </w:r>
      <w:r w:rsidR="007C0E9B" w:rsidRPr="0050795B">
        <w:rPr>
          <w:rFonts w:ascii="標楷體" w:eastAsia="標楷體" w:hAnsi="標楷體" w:hint="eastAsia"/>
          <w:sz w:val="30"/>
          <w:szCs w:val="30"/>
        </w:rPr>
        <w:t>，那</w:t>
      </w:r>
      <w:r w:rsidRPr="0050795B">
        <w:rPr>
          <w:rFonts w:ascii="標楷體" w:eastAsia="標楷體" w:hAnsi="標楷體" w:hint="eastAsia"/>
          <w:sz w:val="30"/>
          <w:szCs w:val="30"/>
        </w:rPr>
        <w:t>反對的理由</w:t>
      </w:r>
      <w:r w:rsidR="007C0E9B" w:rsidRPr="0050795B">
        <w:rPr>
          <w:rFonts w:ascii="標楷體" w:eastAsia="標楷體" w:hAnsi="標楷體" w:hint="eastAsia"/>
          <w:sz w:val="30"/>
          <w:szCs w:val="30"/>
        </w:rPr>
        <w:t>假如是說，</w:t>
      </w:r>
      <w:r w:rsidRPr="0050795B">
        <w:rPr>
          <w:rFonts w:ascii="標楷體" w:eastAsia="標楷體" w:hAnsi="標楷體" w:hint="eastAsia"/>
          <w:sz w:val="30"/>
          <w:szCs w:val="30"/>
        </w:rPr>
        <w:t>聽人家</w:t>
      </w:r>
      <w:r w:rsidR="007C0E9B" w:rsidRPr="0050795B">
        <w:rPr>
          <w:rFonts w:ascii="標楷體" w:eastAsia="標楷體" w:hAnsi="標楷體" w:hint="eastAsia"/>
          <w:sz w:val="30"/>
          <w:szCs w:val="30"/>
        </w:rPr>
        <w:t>講</w:t>
      </w:r>
      <w:r w:rsidRPr="0050795B">
        <w:rPr>
          <w:rFonts w:ascii="標楷體" w:eastAsia="標楷體" w:hAnsi="標楷體" w:hint="eastAsia"/>
          <w:sz w:val="30"/>
          <w:szCs w:val="30"/>
        </w:rPr>
        <w:t>，</w:t>
      </w:r>
      <w:r w:rsidR="000B635C" w:rsidRPr="0050795B">
        <w:rPr>
          <w:rFonts w:ascii="標楷體" w:eastAsia="標楷體" w:hAnsi="標楷體" w:hint="eastAsia"/>
          <w:sz w:val="30"/>
          <w:szCs w:val="30"/>
        </w:rPr>
        <w:t>說我們會滅農、說我們會圖利財團、說我們會綁樁，</w:t>
      </w:r>
      <w:r w:rsidR="007C0E9B" w:rsidRPr="0050795B">
        <w:rPr>
          <w:rFonts w:ascii="標楷體" w:eastAsia="標楷體" w:hAnsi="標楷體" w:hint="eastAsia"/>
          <w:sz w:val="30"/>
          <w:szCs w:val="30"/>
        </w:rPr>
        <w:t>那請問</w:t>
      </w:r>
      <w:r w:rsidR="00BA7AFB" w:rsidRPr="0050795B">
        <w:rPr>
          <w:rFonts w:ascii="標楷體" w:eastAsia="標楷體" w:hAnsi="標楷體" w:hint="eastAsia"/>
          <w:sz w:val="30"/>
          <w:szCs w:val="30"/>
        </w:rPr>
        <w:t>，</w:t>
      </w:r>
      <w:r w:rsidR="007C0E9B" w:rsidRPr="0050795B">
        <w:rPr>
          <w:rFonts w:ascii="標楷體" w:eastAsia="標楷體" w:hAnsi="標楷體" w:hint="eastAsia"/>
          <w:sz w:val="30"/>
          <w:szCs w:val="30"/>
        </w:rPr>
        <w:t>他的疑慮到底是哪一條</w:t>
      </w:r>
      <w:r w:rsidR="00BA7AFB" w:rsidRPr="0050795B">
        <w:rPr>
          <w:rFonts w:ascii="標楷體" w:eastAsia="標楷體" w:hAnsi="標楷體" w:hint="eastAsia"/>
          <w:sz w:val="30"/>
          <w:szCs w:val="30"/>
        </w:rPr>
        <w:t>？」</w:t>
      </w:r>
    </w:p>
    <w:p w14:paraId="29CCE2C6" w14:textId="77777777" w:rsidR="000B635C" w:rsidRPr="0050795B" w:rsidRDefault="00214206" w:rsidP="003F102A">
      <w:pPr>
        <w:snapToGrid w:val="0"/>
        <w:spacing w:line="300" w:lineRule="auto"/>
        <w:rPr>
          <w:rFonts w:ascii="標楷體" w:eastAsia="標楷體" w:hAnsi="標楷體" w:hint="eastAsia"/>
          <w:sz w:val="30"/>
          <w:szCs w:val="30"/>
        </w:rPr>
      </w:pPr>
      <w:r w:rsidRPr="0050795B">
        <w:rPr>
          <w:rFonts w:ascii="標楷體" w:eastAsia="標楷體" w:hAnsi="標楷體" w:hint="eastAsia"/>
          <w:sz w:val="30"/>
          <w:szCs w:val="30"/>
        </w:rPr>
        <w:t>中央社</w:t>
      </w:r>
      <w:r w:rsidR="000010DF">
        <w:rPr>
          <w:rFonts w:ascii="標楷體" w:eastAsia="標楷體" w:hAnsi="標楷體" w:hint="eastAsia"/>
          <w:sz w:val="30"/>
          <w:szCs w:val="30"/>
        </w:rPr>
        <w:t>記者</w:t>
      </w:r>
      <w:r w:rsidRPr="0050795B">
        <w:rPr>
          <w:rFonts w:ascii="標楷體" w:eastAsia="標楷體" w:hAnsi="標楷體" w:hint="eastAsia"/>
          <w:sz w:val="30"/>
          <w:szCs w:val="30"/>
        </w:rPr>
        <w:t>：「</w:t>
      </w:r>
      <w:r w:rsidR="00BA7AFB" w:rsidRPr="0050795B">
        <w:rPr>
          <w:rFonts w:ascii="標楷體" w:eastAsia="標楷體" w:hAnsi="標楷體" w:hint="eastAsia"/>
          <w:sz w:val="30"/>
          <w:szCs w:val="30"/>
        </w:rPr>
        <w:t>人家的疑慮是因為</w:t>
      </w:r>
      <w:r w:rsidR="003F102A" w:rsidRPr="0050795B">
        <w:rPr>
          <w:rFonts w:ascii="標楷體" w:eastAsia="標楷體" w:hAnsi="標楷體" w:hint="eastAsia"/>
          <w:sz w:val="30"/>
          <w:szCs w:val="30"/>
        </w:rPr>
        <w:t>縣政府任意徵收</w:t>
      </w:r>
      <w:r w:rsidR="002C78CA">
        <w:rPr>
          <w:rFonts w:ascii="標楷體" w:eastAsia="標楷體" w:hAnsi="標楷體" w:hint="eastAsia"/>
          <w:sz w:val="30"/>
          <w:szCs w:val="30"/>
        </w:rPr>
        <w:t>（??）</w:t>
      </w:r>
      <w:r w:rsidR="003F102A" w:rsidRPr="0050795B">
        <w:rPr>
          <w:rFonts w:ascii="標楷體" w:eastAsia="標楷體" w:hAnsi="標楷體" w:hint="eastAsia"/>
          <w:sz w:val="30"/>
          <w:szCs w:val="30"/>
        </w:rPr>
        <w:t>不當」</w:t>
      </w:r>
    </w:p>
    <w:p w14:paraId="34249A4D" w14:textId="77777777" w:rsidR="00A738E3" w:rsidRDefault="007C0E9B" w:rsidP="003F102A">
      <w:pPr>
        <w:snapToGrid w:val="0"/>
        <w:spacing w:line="300" w:lineRule="auto"/>
        <w:rPr>
          <w:rFonts w:ascii="標楷體" w:eastAsia="標楷體" w:hAnsi="標楷體" w:hint="eastAsia"/>
          <w:sz w:val="30"/>
          <w:szCs w:val="30"/>
        </w:rPr>
      </w:pPr>
      <w:r w:rsidRPr="0050795B">
        <w:rPr>
          <w:rFonts w:ascii="標楷體" w:eastAsia="標楷體" w:hAnsi="標楷體" w:hint="eastAsia"/>
          <w:sz w:val="30"/>
          <w:szCs w:val="30"/>
        </w:rPr>
        <w:t>陳武雄主委：「啊，</w:t>
      </w:r>
      <w:r w:rsidR="00214206" w:rsidRPr="0050795B">
        <w:rPr>
          <w:rFonts w:ascii="標楷體" w:eastAsia="標楷體" w:hAnsi="標楷體" w:hint="eastAsia"/>
          <w:sz w:val="30"/>
          <w:szCs w:val="30"/>
        </w:rPr>
        <w:t>那個是另外的，跟這個</w:t>
      </w:r>
      <w:r w:rsidR="0050795B" w:rsidRPr="0050795B">
        <w:rPr>
          <w:rFonts w:ascii="標楷體" w:eastAsia="標楷體" w:hAnsi="標楷體" w:hint="eastAsia"/>
          <w:sz w:val="30"/>
          <w:szCs w:val="30"/>
        </w:rPr>
        <w:t>(農村再生條例)</w:t>
      </w:r>
      <w:r w:rsidR="00214206" w:rsidRPr="0050795B">
        <w:rPr>
          <w:rFonts w:ascii="標楷體" w:eastAsia="標楷體" w:hAnsi="標楷體" w:hint="eastAsia"/>
          <w:sz w:val="30"/>
          <w:szCs w:val="30"/>
        </w:rPr>
        <w:t>無關</w:t>
      </w:r>
      <w:r w:rsidRPr="0050795B">
        <w:rPr>
          <w:rFonts w:ascii="標楷體" w:eastAsia="標楷體" w:hAnsi="標楷體" w:hint="eastAsia"/>
          <w:sz w:val="30"/>
          <w:szCs w:val="30"/>
        </w:rPr>
        <w:t>。」</w:t>
      </w:r>
    </w:p>
    <w:p w14:paraId="7B4043AD" w14:textId="77777777" w:rsidR="002C78CA" w:rsidRPr="00A738E3" w:rsidRDefault="002C78CA" w:rsidP="009012DD">
      <w:pPr>
        <w:snapToGrid w:val="0"/>
        <w:spacing w:beforeLines="50" w:before="180" w:line="300" w:lineRule="auto"/>
        <w:rPr>
          <w:rFonts w:ascii="標楷體" w:eastAsia="標楷體" w:hAnsi="標楷體" w:hint="eastAsia"/>
          <w:szCs w:val="24"/>
        </w:rPr>
      </w:pPr>
      <w:r w:rsidRPr="00A738E3">
        <w:rPr>
          <w:rFonts w:ascii="標楷體" w:eastAsia="標楷體" w:hAnsi="標楷體" w:hint="eastAsia"/>
          <w:szCs w:val="24"/>
        </w:rPr>
        <w:t>備註：（??）1個?表示1個無法辨識的字音。</w:t>
      </w:r>
    </w:p>
    <w:sectPr w:rsidR="002C78CA" w:rsidRPr="00A738E3" w:rsidSect="009012DD">
      <w:pgSz w:w="11906" w:h="16838"/>
      <w:pgMar w:top="1276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DB80F" w14:textId="77777777" w:rsidR="00BA3206" w:rsidRDefault="00BA3206" w:rsidP="000010DF">
      <w:r>
        <w:separator/>
      </w:r>
    </w:p>
  </w:endnote>
  <w:endnote w:type="continuationSeparator" w:id="0">
    <w:p w14:paraId="3AF0558F" w14:textId="77777777" w:rsidR="00BA3206" w:rsidRDefault="00BA3206" w:rsidP="00001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294C6" w14:textId="77777777" w:rsidR="00BA3206" w:rsidRDefault="00BA3206" w:rsidP="000010DF">
      <w:r>
        <w:separator/>
      </w:r>
    </w:p>
  </w:footnote>
  <w:footnote w:type="continuationSeparator" w:id="0">
    <w:p w14:paraId="2C926E58" w14:textId="77777777" w:rsidR="00BA3206" w:rsidRDefault="00BA3206" w:rsidP="000010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35C"/>
    <w:rsid w:val="000010DF"/>
    <w:rsid w:val="000B635C"/>
    <w:rsid w:val="00214206"/>
    <w:rsid w:val="002C78CA"/>
    <w:rsid w:val="003727BB"/>
    <w:rsid w:val="003F102A"/>
    <w:rsid w:val="00442589"/>
    <w:rsid w:val="0050795B"/>
    <w:rsid w:val="00521C4F"/>
    <w:rsid w:val="005E320D"/>
    <w:rsid w:val="005F705A"/>
    <w:rsid w:val="00603305"/>
    <w:rsid w:val="00613E5B"/>
    <w:rsid w:val="00615D46"/>
    <w:rsid w:val="006C2DC4"/>
    <w:rsid w:val="00787838"/>
    <w:rsid w:val="00796676"/>
    <w:rsid w:val="007C0E9B"/>
    <w:rsid w:val="00805748"/>
    <w:rsid w:val="008A37F7"/>
    <w:rsid w:val="009012DD"/>
    <w:rsid w:val="00A1491C"/>
    <w:rsid w:val="00A53D94"/>
    <w:rsid w:val="00A738E3"/>
    <w:rsid w:val="00B63B0B"/>
    <w:rsid w:val="00BA3206"/>
    <w:rsid w:val="00BA7AFB"/>
    <w:rsid w:val="00C43288"/>
    <w:rsid w:val="00CA560E"/>
    <w:rsid w:val="00CB7E83"/>
    <w:rsid w:val="00E14FA6"/>
    <w:rsid w:val="00ED1630"/>
    <w:rsid w:val="00F3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036547"/>
  <w15:chartTrackingRefBased/>
  <w15:docId w15:val="{7ED01423-DF85-4A60-8274-F1B6FE9E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288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795B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0795B"/>
    <w:rPr>
      <w:rFonts w:ascii="Cambria" w:eastAsia="新細明體" w:hAnsi="Cambria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001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010DF"/>
    <w:rPr>
      <w:kern w:val="2"/>
    </w:rPr>
  </w:style>
  <w:style w:type="paragraph" w:styleId="a7">
    <w:name w:val="footer"/>
    <w:basedOn w:val="a"/>
    <w:link w:val="a8"/>
    <w:uiPriority w:val="99"/>
    <w:semiHidden/>
    <w:unhideWhenUsed/>
    <w:rsid w:val="00001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0010D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pr6305</dc:creator>
  <cp:keywords/>
  <dc:description/>
  <cp:lastModifiedBy>Emma</cp:lastModifiedBy>
  <cp:revision>2</cp:revision>
  <cp:lastPrinted>2010-07-18T03:24:00Z</cp:lastPrinted>
  <dcterms:created xsi:type="dcterms:W3CDTF">2021-06-20T08:57:00Z</dcterms:created>
  <dcterms:modified xsi:type="dcterms:W3CDTF">2021-06-20T08:57:00Z</dcterms:modified>
</cp:coreProperties>
</file>