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1"/>
        <w:gridCol w:w="3581"/>
        <w:gridCol w:w="2634"/>
      </w:tblGrid>
      <w:tr w:rsidR="00163FB8" w:rsidRPr="00163FB8" w14:paraId="3079B7E1" w14:textId="77777777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F6E43" w14:textId="77777777" w:rsidR="00163FB8" w:rsidRPr="00163FB8" w:rsidRDefault="00163FB8" w:rsidP="00163FB8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bookmarkStart w:id="0" w:name="SignEnd"/>
            <w:bookmarkEnd w:id="0"/>
            <w:r w:rsidRPr="00163FB8">
              <w:rPr>
                <w:rFonts w:ascii="標楷體" w:eastAsia="標楷體" w:hAnsi="標楷體" w:hint="eastAsia"/>
                <w:kern w:val="0"/>
              </w:rPr>
              <w:t>名次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F00C" w14:textId="77777777" w:rsidR="00163FB8" w:rsidRPr="00163FB8" w:rsidRDefault="00163FB8" w:rsidP="00163FB8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駐村團隊</w:t>
            </w:r>
          </w:p>
        </w:tc>
        <w:tc>
          <w:tcPr>
            <w:tcW w:w="2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6E69C" w14:textId="77777777" w:rsidR="00163FB8" w:rsidRPr="00163FB8" w:rsidRDefault="00163FB8" w:rsidP="00163FB8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駐村社區</w:t>
            </w:r>
          </w:p>
        </w:tc>
      </w:tr>
      <w:tr w:rsidR="00163FB8" w:rsidRPr="00163FB8" w14:paraId="0DD2F2BC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FF7F9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第1名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DF00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虎尾科技大學通識教育中心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FF124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宜蘭縣南澳鄉東岳社區</w:t>
            </w:r>
          </w:p>
        </w:tc>
      </w:tr>
      <w:tr w:rsidR="00163FB8" w:rsidRPr="00163FB8" w14:paraId="21186FE6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6C520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第2名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54A9F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中興大學景觀與遊憩學士學位學程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821C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彰化縣永靖鄉四芳社區</w:t>
            </w:r>
          </w:p>
        </w:tc>
      </w:tr>
      <w:tr w:rsidR="00163FB8" w:rsidRPr="00163FB8" w14:paraId="72FF93D2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98A9E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第3名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B4DA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台灣師範大學地理學系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E6C9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新北市三芝區安康社區</w:t>
            </w:r>
          </w:p>
        </w:tc>
      </w:tr>
      <w:tr w:rsidR="00163FB8" w:rsidRPr="00163FB8" w14:paraId="24ABE109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C138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青村最佳貢獻獎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F6AC5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中興大學水土保持學系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D0D8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彰化縣田中鎮太平社區</w:t>
            </w:r>
          </w:p>
        </w:tc>
      </w:tr>
      <w:tr w:rsidR="00163FB8" w:rsidRPr="00163FB8" w14:paraId="52E31FD5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E5B1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青村最佳凝聚獎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CA5D3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崑山科技大學公共關係暨廣告系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4021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雲林縣莿桐鄉甘厝社區</w:t>
            </w:r>
          </w:p>
        </w:tc>
      </w:tr>
      <w:tr w:rsidR="00163FB8" w:rsidRPr="00163FB8" w14:paraId="53B3E24C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1328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青村最佳共識獎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CB23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南臺科技大學休閒事業管理系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DBCE0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台南市山上區山上社區</w:t>
            </w:r>
          </w:p>
        </w:tc>
      </w:tr>
      <w:tr w:rsidR="00163FB8" w:rsidRPr="00163FB8" w14:paraId="5900612D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D6071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青村最佳傳承獎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998EE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台北大學民俗藝術研究所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CC00C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桃園縣觀音鄉保生社區</w:t>
            </w:r>
          </w:p>
        </w:tc>
      </w:tr>
      <w:tr w:rsidR="00163FB8" w:rsidRPr="00163FB8" w14:paraId="5E93A55A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ECDC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青村最佳感動獎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BB3E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虎尾科技大學休閒遊憩系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152A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彰化縣埔心鄉新館社區</w:t>
            </w:r>
          </w:p>
        </w:tc>
      </w:tr>
      <w:tr w:rsidR="00163FB8" w:rsidRPr="00163FB8" w14:paraId="22BD73DC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5744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青村最佳活力獎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C949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高雄大學傳統工藝與創意設計學系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9B97A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高雄市甲仙區甲仙社區</w:t>
            </w:r>
          </w:p>
        </w:tc>
      </w:tr>
      <w:tr w:rsidR="00163FB8" w:rsidRPr="00163FB8" w14:paraId="6DD4CCE6" w14:textId="77777777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802F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青村最佳夥伴獎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C6CEE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明道大學綠環境設計學系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BC8D7" w14:textId="77777777" w:rsidR="00163FB8" w:rsidRPr="00163FB8" w:rsidRDefault="00163FB8" w:rsidP="00163FB8">
            <w:pPr>
              <w:widowControl/>
              <w:rPr>
                <w:rFonts w:ascii="標楷體" w:eastAsia="標楷體" w:hAnsi="標楷體"/>
                <w:kern w:val="0"/>
              </w:rPr>
            </w:pPr>
            <w:r w:rsidRPr="00163FB8">
              <w:rPr>
                <w:rFonts w:ascii="標楷體" w:eastAsia="標楷體" w:hAnsi="標楷體" w:hint="eastAsia"/>
                <w:kern w:val="0"/>
              </w:rPr>
              <w:t>雲林縣虎尾鎮埒內社區</w:t>
            </w:r>
          </w:p>
        </w:tc>
      </w:tr>
    </w:tbl>
    <w:p w14:paraId="17C589DF" w14:textId="77777777" w:rsidR="00163FB8" w:rsidRPr="00163FB8" w:rsidRDefault="00163FB8" w:rsidP="00163FB8">
      <w:pPr>
        <w:widowControl/>
        <w:snapToGrid w:val="0"/>
        <w:rPr>
          <w:kern w:val="0"/>
        </w:rPr>
      </w:pPr>
    </w:p>
    <w:p w14:paraId="1046DC4C" w14:textId="77777777" w:rsidR="00163FB8" w:rsidRPr="00163FB8" w:rsidRDefault="00163FB8"/>
    <w:sectPr w:rsidR="00163FB8" w:rsidRPr="00163FB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B8"/>
    <w:rsid w:val="00163FB8"/>
    <w:rsid w:val="0038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BBD84"/>
  <w15:chartTrackingRefBased/>
  <w15:docId w15:val="{7378D515-ACDE-4026-B29F-C82B1A6F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9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名次</dc:title>
  <dc:subject/>
  <dc:creator>pr6035</dc:creator>
  <cp:keywords/>
  <dc:description/>
  <cp:lastModifiedBy>Emma</cp:lastModifiedBy>
  <cp:revision>2</cp:revision>
  <dcterms:created xsi:type="dcterms:W3CDTF">2021-06-20T09:55:00Z</dcterms:created>
  <dcterms:modified xsi:type="dcterms:W3CDTF">2021-06-20T09:55:00Z</dcterms:modified>
</cp:coreProperties>
</file>