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463B6" w14:textId="77777777" w:rsidR="00F1401D" w:rsidRDefault="00F1401D" w:rsidP="00F1401D">
      <w:pPr>
        <w:rPr>
          <w:rFonts w:eastAsia="標楷體" w:hAnsi="標楷體" w:hint="eastAsia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附件</w:t>
      </w:r>
    </w:p>
    <w:p w14:paraId="3A8223EB" w14:textId="77777777" w:rsidR="00F1401D" w:rsidRDefault="00593074" w:rsidP="00F1401D">
      <w:pPr>
        <w:jc w:val="center"/>
        <w:rPr>
          <w:rFonts w:eastAsia="標楷體" w:hAnsi="標楷體" w:hint="eastAsia"/>
          <w:sz w:val="32"/>
          <w:szCs w:val="32"/>
        </w:rPr>
      </w:pPr>
      <w:r w:rsidRPr="0014292C">
        <w:rPr>
          <w:rFonts w:eastAsia="標楷體" w:hAnsi="標楷體"/>
          <w:sz w:val="32"/>
          <w:szCs w:val="32"/>
        </w:rPr>
        <w:t>農粽</w:t>
      </w:r>
      <w:r>
        <w:rPr>
          <w:rFonts w:eastAsia="標楷體" w:hAnsi="標楷體" w:hint="eastAsia"/>
          <w:sz w:val="32"/>
          <w:szCs w:val="32"/>
        </w:rPr>
        <w:t>產品訂購</w:t>
      </w:r>
      <w:r w:rsidR="00F1401D">
        <w:rPr>
          <w:rFonts w:eastAsia="標楷體" w:hAnsi="標楷體" w:hint="eastAsia"/>
          <w:sz w:val="32"/>
          <w:szCs w:val="32"/>
        </w:rPr>
        <w:t>資訊</w:t>
      </w:r>
    </w:p>
    <w:p w14:paraId="2DA8D04E" w14:textId="77777777" w:rsidR="00764B8B" w:rsidRPr="00764B8B" w:rsidRDefault="00764B8B" w:rsidP="00764B8B">
      <w:pPr>
        <w:jc w:val="right"/>
        <w:rPr>
          <w:rFonts w:eastAsia="標楷體" w:hAnsi="標楷體" w:hint="eastAsia"/>
          <w:color w:val="FF0000"/>
          <w:sz w:val="32"/>
          <w:szCs w:val="32"/>
        </w:rPr>
      </w:pPr>
      <w:r w:rsidRPr="00764B8B">
        <w:rPr>
          <w:rFonts w:eastAsia="標楷體" w:hAnsi="標楷體" w:hint="eastAsia"/>
          <w:color w:val="FF0000"/>
          <w:sz w:val="32"/>
          <w:szCs w:val="32"/>
        </w:rPr>
        <w:t>請注意各家訂購期限</w:t>
      </w:r>
    </w:p>
    <w:tbl>
      <w:tblPr>
        <w:tblStyle w:val="a8"/>
        <w:tblW w:w="11036" w:type="dxa"/>
        <w:tblInd w:w="-792" w:type="dxa"/>
        <w:tblLayout w:type="fixed"/>
        <w:tblLook w:val="01E0" w:firstRow="1" w:lastRow="1" w:firstColumn="1" w:lastColumn="1" w:noHBand="0" w:noVBand="0"/>
      </w:tblPr>
      <w:tblGrid>
        <w:gridCol w:w="1440"/>
        <w:gridCol w:w="1260"/>
        <w:gridCol w:w="4860"/>
        <w:gridCol w:w="1440"/>
        <w:gridCol w:w="2036"/>
      </w:tblGrid>
      <w:tr w:rsidR="00F1401D" w:rsidRPr="0014292C" w14:paraId="3CC98633" w14:textId="77777777" w:rsidTr="007920BE">
        <w:tc>
          <w:tcPr>
            <w:tcW w:w="1440" w:type="dxa"/>
            <w:vAlign w:val="center"/>
          </w:tcPr>
          <w:p w14:paraId="404C0352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1260" w:type="dxa"/>
            <w:vAlign w:val="center"/>
          </w:tcPr>
          <w:p w14:paraId="3F284977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產品</w:t>
            </w:r>
          </w:p>
        </w:tc>
        <w:tc>
          <w:tcPr>
            <w:tcW w:w="4860" w:type="dxa"/>
            <w:vAlign w:val="center"/>
          </w:tcPr>
          <w:p w14:paraId="07972A8F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特色</w:t>
            </w:r>
          </w:p>
        </w:tc>
        <w:tc>
          <w:tcPr>
            <w:tcW w:w="1440" w:type="dxa"/>
            <w:vAlign w:val="center"/>
          </w:tcPr>
          <w:p w14:paraId="4D4858A3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售價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規格</w:t>
            </w:r>
          </w:p>
        </w:tc>
        <w:tc>
          <w:tcPr>
            <w:tcW w:w="2036" w:type="dxa"/>
            <w:vAlign w:val="center"/>
          </w:tcPr>
          <w:p w14:paraId="6B7D30E4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訂購方式</w:t>
            </w:r>
          </w:p>
        </w:tc>
      </w:tr>
      <w:tr w:rsidR="00F1401D" w:rsidRPr="0014292C" w14:paraId="637FA763" w14:textId="77777777" w:rsidTr="007920BE">
        <w:tc>
          <w:tcPr>
            <w:tcW w:w="1440" w:type="dxa"/>
            <w:vMerge w:val="restart"/>
            <w:vAlign w:val="center"/>
          </w:tcPr>
          <w:p w14:paraId="1A2E379C" w14:textId="77777777" w:rsidR="00F1401D" w:rsidRPr="0014292C" w:rsidRDefault="00F1401D" w:rsidP="00F1401D">
            <w:pPr>
              <w:widowControl/>
              <w:spacing w:line="42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石門區農會</w:t>
            </w:r>
            <w:r w:rsidRPr="0014292C">
              <w:rPr>
                <w:rFonts w:eastAsia="標楷體"/>
                <w:color w:val="000000"/>
                <w:kern w:val="0"/>
                <w:sz w:val="28"/>
                <w:szCs w:val="28"/>
              </w:rPr>
              <w:t>-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北海驛站</w:t>
            </w:r>
          </w:p>
        </w:tc>
        <w:tc>
          <w:tcPr>
            <w:tcW w:w="1260" w:type="dxa"/>
            <w:vAlign w:val="center"/>
          </w:tcPr>
          <w:p w14:paraId="7A18106B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傳統肉粽</w:t>
            </w:r>
          </w:p>
        </w:tc>
        <w:tc>
          <w:tcPr>
            <w:tcW w:w="4860" w:type="dxa"/>
          </w:tcPr>
          <w:p w14:paraId="083AD448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食材：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豬肉、香菇、菜脯、花生。</w:t>
            </w:r>
          </w:p>
          <w:p w14:paraId="53EE87ED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傳承石門</w:t>
            </w:r>
            <w:r w:rsidR="00B07106">
              <w:rPr>
                <w:rFonts w:eastAsia="標楷體" w:hAnsi="標楷體" w:hint="eastAsia"/>
                <w:color w:val="000000"/>
                <w:sz w:val="28"/>
                <w:szCs w:val="28"/>
              </w:rPr>
              <w:t>區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傳統肉粽製作方式，並利用圓糯米之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Q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香特性加入自行烹調之紅蔥酥、滷汁拌勻後，包入適當之餡料而成，完全不加任何添加物，秉持安全食品之製作理念。</w:t>
            </w:r>
          </w:p>
        </w:tc>
        <w:tc>
          <w:tcPr>
            <w:tcW w:w="1440" w:type="dxa"/>
          </w:tcPr>
          <w:p w14:paraId="00E16AAA" w14:textId="77777777" w:rsidR="00F1401D" w:rsidRPr="0014292C" w:rsidRDefault="00F1401D" w:rsidP="00F1401D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/>
                <w:color w:val="000000"/>
                <w:sz w:val="28"/>
                <w:szCs w:val="28"/>
              </w:rPr>
              <w:t>30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</w:p>
          <w:p w14:paraId="62C5ADE2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UnitName" w:val="g"/>
                <w:attr w:name="SourceValue" w:val="2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4292C">
                <w:rPr>
                  <w:rFonts w:eastAsia="標楷體"/>
                  <w:color w:val="000000"/>
                  <w:sz w:val="28"/>
                  <w:szCs w:val="28"/>
                </w:rPr>
                <w:t>200g</w:t>
              </w:r>
            </w:smartTag>
          </w:p>
        </w:tc>
        <w:tc>
          <w:tcPr>
            <w:tcW w:w="2036" w:type="dxa"/>
            <w:vMerge w:val="restart"/>
          </w:tcPr>
          <w:p w14:paraId="54ACA4CC" w14:textId="77777777" w:rsidR="00F1401D" w:rsidRPr="0014292C" w:rsidRDefault="00CC4CF5" w:rsidP="00CC4CF5">
            <w:pPr>
              <w:spacing w:line="420" w:lineRule="exact"/>
              <w:ind w:left="252" w:hangingChars="105" w:hanging="252"/>
              <w:rPr>
                <w:rFonts w:eastAsia="標楷體" w:hint="eastAsia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1.</w:t>
            </w:r>
            <w:r w:rsidR="00F1401D" w:rsidRPr="0014292C">
              <w:rPr>
                <w:rFonts w:eastAsia="標楷體" w:hAnsi="標楷體"/>
                <w:color w:val="000000"/>
              </w:rPr>
              <w:t>訂購專線</w:t>
            </w:r>
            <w:r w:rsidR="007920BE">
              <w:rPr>
                <w:rFonts w:eastAsia="標楷體" w:hAnsi="標楷體" w:hint="eastAsia"/>
                <w:color w:val="000000"/>
              </w:rPr>
              <w:t>：</w:t>
            </w:r>
            <w:r w:rsidR="00F1401D" w:rsidRPr="0014292C">
              <w:rPr>
                <w:rFonts w:eastAsia="標楷體"/>
                <w:color w:val="000000"/>
              </w:rPr>
              <w:t>02-2638100</w:t>
            </w:r>
            <w:r w:rsidR="00F1401D" w:rsidRPr="007920BE">
              <w:rPr>
                <w:rFonts w:ascii="標楷體" w:eastAsia="標楷體" w:hAnsi="標楷體"/>
                <w:color w:val="000000"/>
              </w:rPr>
              <w:t>5</w:t>
            </w:r>
            <w:r w:rsidR="007920BE"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7E3B0869" w14:textId="77777777" w:rsidR="00F1401D" w:rsidRDefault="00CC4CF5" w:rsidP="007920BE">
            <w:pPr>
              <w:spacing w:line="420" w:lineRule="exact"/>
              <w:ind w:left="252" w:hangingChars="105" w:hanging="252"/>
              <w:rPr>
                <w:rFonts w:eastAsia="標楷體" w:hAnsi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2.</w:t>
            </w:r>
            <w:r w:rsidR="007920BE">
              <w:rPr>
                <w:rFonts w:eastAsia="標楷體" w:hint="eastAsia"/>
                <w:color w:val="000000"/>
              </w:rPr>
              <w:t>可宅配</w:t>
            </w:r>
            <w:r w:rsidR="007920BE">
              <w:rPr>
                <w:rFonts w:eastAsia="標楷體" w:hint="eastAsia"/>
                <w:color w:val="000000"/>
              </w:rPr>
              <w:t>(</w:t>
            </w:r>
            <w:r w:rsidR="007920BE">
              <w:rPr>
                <w:rFonts w:eastAsia="標楷體" w:hint="eastAsia"/>
                <w:color w:val="000000"/>
              </w:rPr>
              <w:t>費用另計，</w:t>
            </w:r>
            <w:r w:rsidR="00F1401D" w:rsidRPr="0014292C">
              <w:rPr>
                <w:rFonts w:eastAsia="標楷體"/>
                <w:color w:val="000000"/>
              </w:rPr>
              <w:t>3</w:t>
            </w:r>
            <w:r w:rsidR="007920BE">
              <w:rPr>
                <w:rFonts w:eastAsia="標楷體" w:hint="eastAsia"/>
                <w:color w:val="000000"/>
              </w:rPr>
              <w:t>,</w:t>
            </w:r>
            <w:r w:rsidR="00F1401D" w:rsidRPr="0014292C">
              <w:rPr>
                <w:rFonts w:eastAsia="標楷體"/>
                <w:color w:val="000000"/>
              </w:rPr>
              <w:t>500</w:t>
            </w:r>
            <w:r w:rsidR="00F1401D" w:rsidRPr="0014292C">
              <w:rPr>
                <w:rFonts w:eastAsia="標楷體" w:hAnsi="標楷體"/>
                <w:color w:val="000000"/>
              </w:rPr>
              <w:t>元以上免運費</w:t>
            </w:r>
            <w:r w:rsidR="007920BE">
              <w:rPr>
                <w:rFonts w:eastAsia="標楷體" w:hAnsi="標楷體" w:hint="eastAsia"/>
                <w:color w:val="000000"/>
              </w:rPr>
              <w:t>)</w:t>
            </w:r>
            <w:r w:rsidR="007920BE">
              <w:rPr>
                <w:rFonts w:eastAsia="標楷體" w:hAnsi="標楷體" w:hint="eastAsia"/>
                <w:color w:val="000000"/>
              </w:rPr>
              <w:t>。</w:t>
            </w:r>
          </w:p>
          <w:p w14:paraId="39BEB056" w14:textId="77777777" w:rsidR="00764B8B" w:rsidRPr="0014292C" w:rsidRDefault="00764B8B" w:rsidP="007920BE">
            <w:pPr>
              <w:spacing w:line="420" w:lineRule="exact"/>
              <w:ind w:left="252" w:hangingChars="105" w:hanging="252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3.</w:t>
            </w:r>
            <w:r>
              <w:rPr>
                <w:rFonts w:eastAsia="標楷體" w:hint="eastAsia"/>
                <w:color w:val="000000"/>
              </w:rPr>
              <w:t>請於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6"/>
                <w:attr w:name="Year" w:val="2012"/>
              </w:smartTagPr>
              <w:r>
                <w:rPr>
                  <w:rFonts w:eastAsia="標楷體" w:hint="eastAsia"/>
                  <w:color w:val="000000"/>
                </w:rPr>
                <w:t>6</w:t>
              </w:r>
              <w:r>
                <w:rPr>
                  <w:rFonts w:eastAsia="標楷體" w:hint="eastAsia"/>
                  <w:color w:val="000000"/>
                </w:rPr>
                <w:t>月</w:t>
              </w:r>
              <w:r w:rsidR="0047730D">
                <w:rPr>
                  <w:rFonts w:eastAsia="標楷體" w:hint="eastAsia"/>
                  <w:color w:val="000000"/>
                </w:rPr>
                <w:t>18</w:t>
              </w:r>
              <w:r>
                <w:rPr>
                  <w:rFonts w:eastAsia="標楷體" w:hint="eastAsia"/>
                  <w:color w:val="000000"/>
                </w:rPr>
                <w:t>日</w:t>
              </w:r>
            </w:smartTag>
            <w:r>
              <w:rPr>
                <w:rFonts w:eastAsia="標楷體" w:hint="eastAsia"/>
                <w:color w:val="000000"/>
              </w:rPr>
              <w:t>前</w:t>
            </w:r>
            <w:r w:rsidR="00AD10F3">
              <w:rPr>
                <w:rFonts w:eastAsia="標楷體" w:hint="eastAsia"/>
                <w:color w:val="000000"/>
              </w:rPr>
              <w:t>預</w:t>
            </w:r>
            <w:r>
              <w:rPr>
                <w:rFonts w:eastAsia="標楷體" w:hint="eastAsia"/>
                <w:color w:val="000000"/>
              </w:rPr>
              <w:t>購。</w:t>
            </w:r>
          </w:p>
        </w:tc>
      </w:tr>
      <w:tr w:rsidR="00F1401D" w:rsidRPr="0014292C" w14:paraId="37191DFF" w14:textId="77777777" w:rsidTr="007920BE">
        <w:tc>
          <w:tcPr>
            <w:tcW w:w="1440" w:type="dxa"/>
            <w:vMerge/>
            <w:vAlign w:val="center"/>
          </w:tcPr>
          <w:p w14:paraId="33455A21" w14:textId="77777777" w:rsidR="00F1401D" w:rsidRPr="0014292C" w:rsidRDefault="00F1401D" w:rsidP="00F1401D">
            <w:pPr>
              <w:widowControl/>
              <w:spacing w:line="42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069F83AD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南部粽</w:t>
            </w:r>
          </w:p>
        </w:tc>
        <w:tc>
          <w:tcPr>
            <w:tcW w:w="4860" w:type="dxa"/>
          </w:tcPr>
          <w:p w14:paraId="308B359A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食材：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五花肉、瘦肉、香菇、菜脯、花生、金鉤蝦。</w:t>
            </w:r>
          </w:p>
          <w:p w14:paraId="67941FCC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將圓糯米加入自製的紅蔥酥、特製滷汁及精選之金鉤蝦拌勻後，包入適當餡料入鍋中慢火精燉而成，口感細膩香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Q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，讓人有思鄉情懷。</w:t>
            </w:r>
          </w:p>
        </w:tc>
        <w:tc>
          <w:tcPr>
            <w:tcW w:w="1440" w:type="dxa"/>
          </w:tcPr>
          <w:p w14:paraId="3894C08F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/>
                <w:color w:val="000000"/>
                <w:sz w:val="28"/>
                <w:szCs w:val="28"/>
              </w:rPr>
              <w:t>35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</w:p>
          <w:p w14:paraId="3DABF38F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UnitName" w:val="g"/>
                <w:attr w:name="SourceValue" w:val="2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4292C">
                <w:rPr>
                  <w:rFonts w:eastAsia="標楷體"/>
                  <w:color w:val="000000"/>
                  <w:sz w:val="28"/>
                  <w:szCs w:val="28"/>
                </w:rPr>
                <w:t>200g</w:t>
              </w:r>
            </w:smartTag>
          </w:p>
        </w:tc>
        <w:tc>
          <w:tcPr>
            <w:tcW w:w="2036" w:type="dxa"/>
            <w:vMerge/>
          </w:tcPr>
          <w:p w14:paraId="08AB84FA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</w:rPr>
            </w:pPr>
          </w:p>
        </w:tc>
      </w:tr>
      <w:tr w:rsidR="00F1401D" w:rsidRPr="0014292C" w14:paraId="729B6496" w14:textId="77777777" w:rsidTr="007920BE">
        <w:tc>
          <w:tcPr>
            <w:tcW w:w="1440" w:type="dxa"/>
            <w:vMerge/>
            <w:vAlign w:val="center"/>
          </w:tcPr>
          <w:p w14:paraId="59A09BCC" w14:textId="77777777" w:rsidR="00F1401D" w:rsidRPr="0014292C" w:rsidRDefault="00F1401D" w:rsidP="00F1401D">
            <w:pPr>
              <w:widowControl/>
              <w:spacing w:line="42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0185CAFD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其他品項</w:t>
            </w:r>
          </w:p>
        </w:tc>
        <w:tc>
          <w:tcPr>
            <w:tcW w:w="6300" w:type="dxa"/>
            <w:gridSpan w:val="2"/>
          </w:tcPr>
          <w:p w14:paraId="04C8F247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蛋黃粽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35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  <w:r w:rsidR="0062339E">
              <w:rPr>
                <w:rFonts w:eastAsia="標楷體" w:hAnsi="標楷體" w:hint="eastAsia"/>
                <w:color w:val="000000"/>
                <w:sz w:val="28"/>
                <w:szCs w:val="28"/>
              </w:rPr>
              <w:t>，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UnitName" w:val="g"/>
                <w:attr w:name="SourceValue" w:val="2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4292C">
                <w:rPr>
                  <w:rFonts w:eastAsia="標楷體"/>
                  <w:color w:val="000000"/>
                  <w:sz w:val="28"/>
                  <w:szCs w:val="28"/>
                </w:rPr>
                <w:t>200g</w:t>
              </w:r>
            </w:smartTag>
          </w:p>
          <w:p w14:paraId="2C034145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美味素粽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25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  <w:r w:rsidR="0062339E">
              <w:rPr>
                <w:rFonts w:eastAsia="標楷體" w:hAnsi="標楷體" w:hint="eastAsia"/>
                <w:color w:val="000000"/>
                <w:sz w:val="28"/>
                <w:szCs w:val="28"/>
              </w:rPr>
              <w:t>，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UnitName" w:val="g"/>
                <w:attr w:name="SourceValue" w:val="15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4292C">
                <w:rPr>
                  <w:rFonts w:eastAsia="標楷體"/>
                  <w:color w:val="000000"/>
                  <w:sz w:val="28"/>
                  <w:szCs w:val="28"/>
                </w:rPr>
                <w:t>150g</w:t>
              </w:r>
            </w:smartTag>
          </w:p>
          <w:p w14:paraId="13EBD13D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芋香櫻花蝦粽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45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  <w:r w:rsidR="0062339E">
              <w:rPr>
                <w:rFonts w:eastAsia="標楷體" w:hAnsi="標楷體" w:hint="eastAsia"/>
                <w:color w:val="000000"/>
                <w:sz w:val="28"/>
                <w:szCs w:val="28"/>
              </w:rPr>
              <w:t>，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UnitName" w:val="g"/>
                <w:attr w:name="SourceValue" w:val="18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4292C">
                <w:rPr>
                  <w:rFonts w:eastAsia="標楷體"/>
                  <w:color w:val="000000"/>
                  <w:sz w:val="28"/>
                  <w:szCs w:val="28"/>
                </w:rPr>
                <w:t>180g</w:t>
              </w:r>
            </w:smartTag>
          </w:p>
          <w:p w14:paraId="58C6CB31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滿意粽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95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  <w:r w:rsidR="0062339E">
              <w:rPr>
                <w:rFonts w:eastAsia="標楷體" w:hAnsi="標楷體" w:hint="eastAsia"/>
                <w:color w:val="000000"/>
                <w:sz w:val="28"/>
                <w:szCs w:val="28"/>
              </w:rPr>
              <w:t>，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UnitName" w:val="g"/>
                <w:attr w:name="SourceValue" w:val="2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4292C">
                <w:rPr>
                  <w:rFonts w:eastAsia="標楷體"/>
                  <w:color w:val="000000"/>
                  <w:sz w:val="28"/>
                  <w:szCs w:val="28"/>
                </w:rPr>
                <w:t>200g</w:t>
              </w:r>
            </w:smartTag>
          </w:p>
          <w:p w14:paraId="5D6DF792" w14:textId="77777777" w:rsidR="00F1401D" w:rsidRPr="0014292C" w:rsidRDefault="00F1401D" w:rsidP="00F1401D">
            <w:pPr>
              <w:snapToGrid w:val="0"/>
              <w:spacing w:line="420" w:lineRule="exact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冰粽</w:t>
            </w:r>
            <w:r w:rsidR="00B07106">
              <w:rPr>
                <w:rFonts w:eastAsia="標楷體" w:hint="eastAsia"/>
                <w:color w:val="000000"/>
                <w:sz w:val="28"/>
                <w:szCs w:val="28"/>
              </w:rPr>
              <w:t>30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  <w:r w:rsidR="0062339E">
              <w:rPr>
                <w:rFonts w:eastAsia="標楷體" w:hAnsi="標楷體" w:hint="eastAsia"/>
                <w:color w:val="000000"/>
                <w:sz w:val="28"/>
                <w:szCs w:val="28"/>
              </w:rPr>
              <w:t>，</w:t>
            </w:r>
            <w:r w:rsidR="00B07106">
              <w:rPr>
                <w:rFonts w:eastAsia="標楷體" w:hAnsi="標楷體" w:hint="eastAsia"/>
                <w:color w:val="000000"/>
                <w:sz w:val="28"/>
                <w:szCs w:val="28"/>
              </w:rPr>
              <w:t>4</w:t>
            </w:r>
            <w:r w:rsidR="00B07106">
              <w:rPr>
                <w:rFonts w:eastAsia="標楷體" w:hAnsi="標楷體" w:hint="eastAsia"/>
                <w:color w:val="000000"/>
                <w:sz w:val="28"/>
                <w:szCs w:val="28"/>
              </w:rPr>
              <w:t>粒</w:t>
            </w:r>
            <w:r w:rsidR="00B07106">
              <w:rPr>
                <w:rFonts w:eastAsia="標楷體" w:hAnsi="標楷體" w:hint="eastAsia"/>
                <w:color w:val="000000"/>
                <w:sz w:val="28"/>
                <w:szCs w:val="28"/>
              </w:rPr>
              <w:t>100</w:t>
            </w:r>
            <w:r w:rsidR="00B07106">
              <w:rPr>
                <w:rFonts w:eastAsia="標楷體" w:hAnsi="標楷體" w:hint="eastAsia"/>
                <w:color w:val="000000"/>
                <w:sz w:val="28"/>
                <w:szCs w:val="28"/>
              </w:rPr>
              <w:t>元，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0"/>
                <w:attr w:name="UnitName" w:val="g"/>
              </w:smartTagPr>
              <w:r w:rsidRPr="0014292C">
                <w:rPr>
                  <w:rFonts w:eastAsia="標楷體"/>
                  <w:color w:val="000000"/>
                  <w:sz w:val="28"/>
                  <w:szCs w:val="28"/>
                </w:rPr>
                <w:t>60g</w:t>
              </w:r>
            </w:smartTag>
          </w:p>
        </w:tc>
        <w:tc>
          <w:tcPr>
            <w:tcW w:w="2036" w:type="dxa"/>
            <w:vMerge/>
          </w:tcPr>
          <w:p w14:paraId="5EBF7940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</w:rPr>
            </w:pPr>
          </w:p>
        </w:tc>
      </w:tr>
      <w:tr w:rsidR="00F1401D" w:rsidRPr="0014292C" w14:paraId="465383B1" w14:textId="77777777" w:rsidTr="007920BE">
        <w:tc>
          <w:tcPr>
            <w:tcW w:w="1440" w:type="dxa"/>
            <w:vMerge w:val="restart"/>
            <w:vAlign w:val="center"/>
          </w:tcPr>
          <w:p w14:paraId="4E6ED49D" w14:textId="77777777" w:rsidR="00F1401D" w:rsidRPr="0014292C" w:rsidRDefault="00F1401D" w:rsidP="00F1401D">
            <w:pPr>
              <w:widowControl/>
              <w:spacing w:line="42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官田區農會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-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菱成粽藝坊</w:t>
            </w:r>
          </w:p>
        </w:tc>
        <w:tc>
          <w:tcPr>
            <w:tcW w:w="1260" w:type="dxa"/>
            <w:vAlign w:val="center"/>
          </w:tcPr>
          <w:p w14:paraId="0CDF6A46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菱角五穀肉粽</w:t>
            </w:r>
          </w:p>
        </w:tc>
        <w:tc>
          <w:tcPr>
            <w:tcW w:w="4860" w:type="dxa"/>
          </w:tcPr>
          <w:p w14:paraId="71FCADBC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食材：</w:t>
            </w:r>
            <w:r w:rsidRPr="0014292C">
              <w:rPr>
                <w:rFonts w:eastAsia="標楷體" w:hAnsi="標楷體"/>
                <w:sz w:val="28"/>
                <w:szCs w:val="28"/>
              </w:rPr>
              <w:t>菱角、胛心肉、香菇、紅小麥、紅薏仁、黑糯米、燕麥、蕎麥、小米、米豆、糯米。</w:t>
            </w:r>
          </w:p>
          <w:p w14:paraId="05A1E8E1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sz w:val="28"/>
                <w:szCs w:val="28"/>
              </w:rPr>
              <w:t>口感與健康兼顧，選用低油胛心肉，選用獨特配方滷的入味，不鹹、不乾澀，拌入黃金比例雜糧與糯米，迎合</w:t>
            </w:r>
            <w:r w:rsidRPr="0014292C">
              <w:rPr>
                <w:rFonts w:eastAsia="標楷體" w:hAnsi="標楷體"/>
                <w:sz w:val="28"/>
                <w:szCs w:val="28"/>
              </w:rPr>
              <w:lastRenderedPageBreak/>
              <w:t>大眾口味，加入官田頂級菱角，形成最佳拍擋。</w:t>
            </w:r>
          </w:p>
        </w:tc>
        <w:tc>
          <w:tcPr>
            <w:tcW w:w="1440" w:type="dxa"/>
          </w:tcPr>
          <w:p w14:paraId="2F6FC2A7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/>
                <w:color w:val="000000"/>
                <w:sz w:val="28"/>
                <w:szCs w:val="28"/>
              </w:rPr>
              <w:lastRenderedPageBreak/>
              <w:t>30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</w:p>
          <w:p w14:paraId="6D8B3C02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2</w:t>
            </w:r>
            <w:r w:rsidR="00B07106"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ｇ</w:t>
            </w:r>
          </w:p>
        </w:tc>
        <w:tc>
          <w:tcPr>
            <w:tcW w:w="2036" w:type="dxa"/>
            <w:vMerge w:val="restart"/>
          </w:tcPr>
          <w:p w14:paraId="118A138A" w14:textId="77777777" w:rsidR="00F1401D" w:rsidRPr="007920BE" w:rsidRDefault="007920BE" w:rsidP="007920BE">
            <w:pPr>
              <w:spacing w:line="420" w:lineRule="exact"/>
              <w:ind w:left="252" w:hangingChars="105" w:hanging="252"/>
              <w:rPr>
                <w:rFonts w:eastAsia="標楷體" w:hAnsi="標楷體" w:hint="eastAsia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1.</w:t>
            </w:r>
            <w:r w:rsidR="00F1401D" w:rsidRPr="0014292C">
              <w:rPr>
                <w:rFonts w:eastAsia="標楷體" w:hAnsi="標楷體"/>
                <w:color w:val="000000"/>
              </w:rPr>
              <w:t>訂購專線︰</w:t>
            </w:r>
            <w:r w:rsidR="00F1401D" w:rsidRPr="007920BE">
              <w:rPr>
                <w:rFonts w:eastAsia="標楷體" w:hAnsi="標楷體"/>
                <w:color w:val="000000"/>
              </w:rPr>
              <w:t>06-6981921</w:t>
            </w:r>
            <w:r>
              <w:rPr>
                <w:rFonts w:eastAsia="標楷體" w:hAnsi="標楷體" w:hint="eastAsia"/>
                <w:color w:val="000000"/>
              </w:rPr>
              <w:t>(</w:t>
            </w:r>
            <w:r w:rsidR="00F1401D" w:rsidRPr="0014292C">
              <w:rPr>
                <w:rFonts w:eastAsia="標楷體" w:hAnsi="標楷體"/>
                <w:color w:val="000000"/>
              </w:rPr>
              <w:t>賴明美</w:t>
            </w:r>
            <w:r>
              <w:rPr>
                <w:rFonts w:eastAsia="標楷體" w:hAnsi="標楷體" w:hint="eastAsia"/>
                <w:color w:val="000000"/>
              </w:rPr>
              <w:t>)</w:t>
            </w:r>
            <w:r>
              <w:rPr>
                <w:rFonts w:eastAsia="標楷體" w:hAnsi="標楷體" w:hint="eastAsia"/>
                <w:color w:val="000000"/>
              </w:rPr>
              <w:t>。</w:t>
            </w:r>
          </w:p>
          <w:p w14:paraId="791C3D84" w14:textId="77777777" w:rsidR="00F1401D" w:rsidRDefault="007920BE" w:rsidP="007920BE">
            <w:pPr>
              <w:spacing w:line="420" w:lineRule="exact"/>
              <w:ind w:left="252" w:hangingChars="105" w:hanging="252"/>
              <w:rPr>
                <w:rFonts w:eastAsia="標楷體" w:hAnsi="標楷體" w:hint="eastAsia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2.</w:t>
            </w:r>
            <w:r w:rsidR="00F1401D" w:rsidRPr="0014292C">
              <w:rPr>
                <w:rFonts w:eastAsia="標楷體" w:hAnsi="標楷體"/>
                <w:color w:val="000000"/>
              </w:rPr>
              <w:t>可宅配</w:t>
            </w:r>
            <w:r>
              <w:rPr>
                <w:rFonts w:eastAsia="標楷體" w:hAnsi="標楷體" w:hint="eastAsia"/>
                <w:color w:val="000000"/>
              </w:rPr>
              <w:t>(</w:t>
            </w:r>
            <w:r>
              <w:rPr>
                <w:rFonts w:eastAsia="標楷體" w:hAnsi="標楷體" w:hint="eastAsia"/>
                <w:color w:val="000000"/>
              </w:rPr>
              <w:t>費用另計</w:t>
            </w:r>
            <w:r>
              <w:rPr>
                <w:rFonts w:eastAsia="標楷體" w:hAnsi="標楷體" w:hint="eastAsia"/>
                <w:color w:val="000000"/>
              </w:rPr>
              <w:t>)</w:t>
            </w:r>
            <w:r>
              <w:rPr>
                <w:rFonts w:eastAsia="標楷體" w:hAnsi="標楷體" w:hint="eastAsia"/>
                <w:color w:val="000000"/>
              </w:rPr>
              <w:t>。</w:t>
            </w:r>
          </w:p>
          <w:p w14:paraId="4B70ED7C" w14:textId="77777777" w:rsidR="00764B8B" w:rsidRPr="007920BE" w:rsidRDefault="00012EE3" w:rsidP="007920BE">
            <w:pPr>
              <w:spacing w:line="420" w:lineRule="exact"/>
              <w:ind w:left="252" w:hangingChars="105" w:hanging="252"/>
              <w:rPr>
                <w:rFonts w:eastAsia="標楷體" w:hAnsi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3</w:t>
            </w:r>
            <w:r w:rsidR="00764B8B">
              <w:rPr>
                <w:rFonts w:eastAsia="標楷體" w:hint="eastAsia"/>
                <w:color w:val="000000"/>
              </w:rPr>
              <w:t>.</w:t>
            </w:r>
            <w:r w:rsidR="00764B8B">
              <w:rPr>
                <w:rFonts w:eastAsia="標楷體" w:hint="eastAsia"/>
                <w:color w:val="000000"/>
              </w:rPr>
              <w:t>請於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6"/>
                <w:attr w:name="Year" w:val="2012"/>
              </w:smartTagPr>
              <w:r w:rsidR="00764B8B">
                <w:rPr>
                  <w:rFonts w:eastAsia="標楷體" w:hint="eastAsia"/>
                  <w:color w:val="000000"/>
                </w:rPr>
                <w:t>6</w:t>
              </w:r>
              <w:r w:rsidR="00764B8B">
                <w:rPr>
                  <w:rFonts w:eastAsia="標楷體" w:hint="eastAsia"/>
                  <w:color w:val="000000"/>
                </w:rPr>
                <w:t>月</w:t>
              </w:r>
              <w:r w:rsidR="00B07106">
                <w:rPr>
                  <w:rFonts w:eastAsia="標楷體" w:hint="eastAsia"/>
                  <w:color w:val="000000"/>
                </w:rPr>
                <w:t>18</w:t>
              </w:r>
              <w:r w:rsidR="00764B8B">
                <w:rPr>
                  <w:rFonts w:eastAsia="標楷體" w:hint="eastAsia"/>
                  <w:color w:val="000000"/>
                </w:rPr>
                <w:t>日</w:t>
              </w:r>
            </w:smartTag>
            <w:r w:rsidR="00764B8B">
              <w:rPr>
                <w:rFonts w:eastAsia="標楷體" w:hint="eastAsia"/>
                <w:color w:val="000000"/>
              </w:rPr>
              <w:lastRenderedPageBreak/>
              <w:t>前</w:t>
            </w:r>
            <w:r w:rsidR="00AD10F3">
              <w:rPr>
                <w:rFonts w:eastAsia="標楷體" w:hint="eastAsia"/>
                <w:color w:val="000000"/>
              </w:rPr>
              <w:t>預</w:t>
            </w:r>
            <w:r w:rsidR="00764B8B">
              <w:rPr>
                <w:rFonts w:eastAsia="標楷體" w:hint="eastAsia"/>
                <w:color w:val="000000"/>
              </w:rPr>
              <w:t>購。</w:t>
            </w:r>
          </w:p>
        </w:tc>
      </w:tr>
      <w:tr w:rsidR="00F1401D" w:rsidRPr="0014292C" w14:paraId="09D65D75" w14:textId="77777777" w:rsidTr="007920BE">
        <w:tc>
          <w:tcPr>
            <w:tcW w:w="1440" w:type="dxa"/>
            <w:vMerge/>
            <w:vAlign w:val="center"/>
          </w:tcPr>
          <w:p w14:paraId="0CEFE862" w14:textId="77777777" w:rsidR="00F1401D" w:rsidRPr="0014292C" w:rsidRDefault="00F1401D" w:rsidP="00F1401D">
            <w:pPr>
              <w:widowControl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AB2AB3A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蔬菜五穀養生粽</w:t>
            </w:r>
          </w:p>
        </w:tc>
        <w:tc>
          <w:tcPr>
            <w:tcW w:w="4860" w:type="dxa"/>
          </w:tcPr>
          <w:p w14:paraId="635FAFAD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食材：</w:t>
            </w:r>
            <w:r w:rsidRPr="0014292C">
              <w:rPr>
                <w:rFonts w:eastAsia="標楷體" w:hAnsi="標楷體"/>
                <w:sz w:val="28"/>
                <w:szCs w:val="28"/>
              </w:rPr>
              <w:t>菱角、蓮子、香菇、地瓜、南瓜、芋頭、枸杞、胡蘿蔔、紅小麥、紅薏仁、黑糯米、燕麥、蕎麥、小米、米豆、糯米。</w:t>
            </w:r>
          </w:p>
          <w:p w14:paraId="68E3775B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sz w:val="28"/>
                <w:szCs w:val="28"/>
              </w:rPr>
              <w:t>健康無負擔，是輕食主義者最佳的選擇。</w:t>
            </w:r>
          </w:p>
        </w:tc>
        <w:tc>
          <w:tcPr>
            <w:tcW w:w="1440" w:type="dxa"/>
          </w:tcPr>
          <w:p w14:paraId="7966D365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/>
                <w:color w:val="000000"/>
                <w:sz w:val="28"/>
                <w:szCs w:val="28"/>
              </w:rPr>
              <w:t>35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</w:p>
          <w:p w14:paraId="78C8B4C3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2</w:t>
            </w:r>
            <w:r w:rsidR="00B07106"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ｇ</w:t>
            </w:r>
          </w:p>
        </w:tc>
        <w:tc>
          <w:tcPr>
            <w:tcW w:w="2036" w:type="dxa"/>
            <w:vMerge/>
          </w:tcPr>
          <w:p w14:paraId="46CB8C68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</w:rPr>
            </w:pPr>
          </w:p>
        </w:tc>
      </w:tr>
      <w:tr w:rsidR="00F1401D" w:rsidRPr="0014292C" w14:paraId="1B84A870" w14:textId="77777777" w:rsidTr="007920BE">
        <w:tc>
          <w:tcPr>
            <w:tcW w:w="1440" w:type="dxa"/>
            <w:vMerge w:val="restart"/>
            <w:vAlign w:val="center"/>
          </w:tcPr>
          <w:p w14:paraId="7FCC05A7" w14:textId="77777777" w:rsidR="00F1401D" w:rsidRPr="0014292C" w:rsidRDefault="00F1401D" w:rsidP="00F1401D">
            <w:pPr>
              <w:widowControl/>
              <w:spacing w:line="42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仁武區農會</w:t>
            </w:r>
            <w:r w:rsidRPr="0014292C">
              <w:rPr>
                <w:rFonts w:eastAsia="標楷體"/>
                <w:color w:val="000000"/>
                <w:kern w:val="0"/>
                <w:sz w:val="28"/>
                <w:szCs w:val="28"/>
              </w:rPr>
              <w:t>-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鄉土美食坊</w:t>
            </w:r>
          </w:p>
        </w:tc>
        <w:tc>
          <w:tcPr>
            <w:tcW w:w="1260" w:type="dxa"/>
            <w:vAlign w:val="center"/>
          </w:tcPr>
          <w:p w14:paraId="5101C1B1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香菇肉粽</w:t>
            </w:r>
          </w:p>
        </w:tc>
        <w:tc>
          <w:tcPr>
            <w:tcW w:w="4860" w:type="dxa"/>
          </w:tcPr>
          <w:p w14:paraId="4B707E0A" w14:textId="77777777" w:rsidR="00F1401D" w:rsidRPr="0014292C" w:rsidRDefault="00F1401D" w:rsidP="00F1401D">
            <w:pPr>
              <w:spacing w:line="420" w:lineRule="exact"/>
              <w:ind w:left="70" w:hangingChars="25" w:hanging="70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食材：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糯米、豬肉、香菇、鹹蛋、紅蔥頭、蔥酥、蝦米、蝦皮。</w:t>
            </w:r>
          </w:p>
          <w:p w14:paraId="35A01E33" w14:textId="77777777" w:rsidR="00F1401D" w:rsidRPr="0014292C" w:rsidRDefault="00F1401D" w:rsidP="00F1401D">
            <w:pPr>
              <w:spacing w:line="420" w:lineRule="exact"/>
              <w:ind w:left="70" w:hangingChars="25" w:hanging="70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傳統古早味、蛋黃扎實、豬肉鮮美對品質的堅持，絕無添加防腐劑。</w:t>
            </w:r>
          </w:p>
        </w:tc>
        <w:tc>
          <w:tcPr>
            <w:tcW w:w="1440" w:type="dxa"/>
          </w:tcPr>
          <w:p w14:paraId="5AB358D3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/>
                <w:color w:val="000000"/>
                <w:sz w:val="28"/>
                <w:szCs w:val="28"/>
              </w:rPr>
              <w:t>35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</w:p>
          <w:p w14:paraId="2D638FBD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200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ｇ</w:t>
            </w:r>
          </w:p>
        </w:tc>
        <w:tc>
          <w:tcPr>
            <w:tcW w:w="2036" w:type="dxa"/>
            <w:vMerge w:val="restart"/>
          </w:tcPr>
          <w:p w14:paraId="5F8E0D84" w14:textId="77777777" w:rsidR="00F1401D" w:rsidRPr="0014292C" w:rsidRDefault="00F1401D" w:rsidP="007920BE">
            <w:pPr>
              <w:spacing w:line="420" w:lineRule="exact"/>
              <w:ind w:left="252" w:hangingChars="105" w:hanging="252"/>
              <w:rPr>
                <w:rFonts w:eastAsia="標楷體"/>
                <w:color w:val="000000"/>
              </w:rPr>
            </w:pPr>
            <w:r w:rsidRPr="0014292C">
              <w:rPr>
                <w:rFonts w:eastAsia="標楷體"/>
                <w:color w:val="000000"/>
              </w:rPr>
              <w:t>1.</w:t>
            </w:r>
            <w:r w:rsidR="007920BE">
              <w:rPr>
                <w:rFonts w:eastAsia="標楷體" w:hint="eastAsia"/>
                <w:color w:val="000000"/>
              </w:rPr>
              <w:t>訂購專線：</w:t>
            </w:r>
            <w:r w:rsidR="007920BE" w:rsidRPr="0014292C">
              <w:rPr>
                <w:rFonts w:eastAsia="標楷體"/>
                <w:color w:val="000000"/>
              </w:rPr>
              <w:t>07-3711331</w:t>
            </w:r>
            <w:r w:rsidR="007920BE">
              <w:rPr>
                <w:rFonts w:eastAsia="標楷體" w:hint="eastAsia"/>
                <w:color w:val="000000"/>
              </w:rPr>
              <w:t>、</w:t>
            </w:r>
            <w:r w:rsidR="007920BE" w:rsidRPr="0014292C">
              <w:rPr>
                <w:rFonts w:eastAsia="標楷體"/>
                <w:color w:val="000000"/>
              </w:rPr>
              <w:t>07-3746242</w:t>
            </w:r>
            <w:r w:rsidR="007920BE">
              <w:rPr>
                <w:rFonts w:eastAsia="標楷體" w:hAnsi="標楷體" w:hint="eastAsia"/>
                <w:color w:val="000000"/>
              </w:rPr>
              <w:t>(</w:t>
            </w:r>
            <w:r w:rsidR="007920BE" w:rsidRPr="0014292C">
              <w:rPr>
                <w:rFonts w:eastAsia="標楷體" w:hAnsi="標楷體"/>
                <w:color w:val="000000"/>
              </w:rPr>
              <w:t>張麗群</w:t>
            </w:r>
            <w:r w:rsidR="007920BE">
              <w:rPr>
                <w:rFonts w:eastAsia="標楷體" w:hAnsi="標楷體" w:hint="eastAsia"/>
                <w:color w:val="000000"/>
              </w:rPr>
              <w:t>)</w:t>
            </w:r>
            <w:r w:rsidR="007920BE">
              <w:rPr>
                <w:rFonts w:eastAsia="標楷體" w:hAnsi="標楷體" w:hint="eastAsia"/>
                <w:color w:val="000000"/>
              </w:rPr>
              <w:t>。</w:t>
            </w:r>
          </w:p>
          <w:p w14:paraId="67A96235" w14:textId="77777777" w:rsidR="00F1401D" w:rsidRDefault="00F1401D" w:rsidP="007920BE">
            <w:pPr>
              <w:spacing w:line="420" w:lineRule="exact"/>
              <w:ind w:left="252" w:hangingChars="105" w:hanging="252"/>
              <w:rPr>
                <w:rFonts w:eastAsia="標楷體" w:hAnsi="標楷體" w:hint="eastAsia"/>
                <w:color w:val="000000"/>
              </w:rPr>
            </w:pPr>
            <w:r w:rsidRPr="0014292C">
              <w:rPr>
                <w:rFonts w:eastAsia="標楷體"/>
                <w:color w:val="000000"/>
              </w:rPr>
              <w:t>2.</w:t>
            </w:r>
            <w:r w:rsidRPr="0014292C">
              <w:rPr>
                <w:rFonts w:eastAsia="標楷體" w:hAnsi="標楷體"/>
                <w:color w:val="000000"/>
              </w:rPr>
              <w:t>可</w:t>
            </w:r>
            <w:r w:rsidR="007920BE">
              <w:rPr>
                <w:rFonts w:eastAsia="標楷體" w:hAnsi="標楷體" w:hint="eastAsia"/>
                <w:color w:val="000000"/>
              </w:rPr>
              <w:t>自取、亦可</w:t>
            </w:r>
            <w:r w:rsidRPr="0014292C">
              <w:rPr>
                <w:rFonts w:eastAsia="標楷體" w:hAnsi="標楷體"/>
                <w:color w:val="000000"/>
              </w:rPr>
              <w:t>宅配</w:t>
            </w:r>
            <w:r w:rsidR="007920BE">
              <w:rPr>
                <w:rFonts w:eastAsia="標楷體" w:hAnsi="標楷體" w:hint="eastAsia"/>
                <w:color w:val="000000"/>
              </w:rPr>
              <w:t>(</w:t>
            </w:r>
            <w:r w:rsidRPr="0014292C">
              <w:rPr>
                <w:rFonts w:eastAsia="標楷體" w:hAnsi="標楷體"/>
                <w:color w:val="000000"/>
              </w:rPr>
              <w:t>貨到付款</w:t>
            </w:r>
            <w:r w:rsidR="007920BE">
              <w:rPr>
                <w:rFonts w:eastAsia="標楷體" w:hAnsi="標楷體" w:hint="eastAsia"/>
                <w:color w:val="000000"/>
              </w:rPr>
              <w:t>，</w:t>
            </w:r>
            <w:r w:rsidRPr="0014292C">
              <w:rPr>
                <w:rFonts w:eastAsia="標楷體" w:hAnsi="標楷體"/>
                <w:color w:val="000000"/>
              </w:rPr>
              <w:t>只接</w:t>
            </w:r>
            <w:r w:rsidR="007920BE">
              <w:rPr>
                <w:rFonts w:eastAsia="標楷體" w:hAnsi="標楷體" w:hint="eastAsia"/>
                <w:color w:val="000000"/>
              </w:rPr>
              <w:t>受</w:t>
            </w:r>
            <w:r w:rsidRPr="0014292C">
              <w:rPr>
                <w:rFonts w:eastAsia="標楷體" w:hAnsi="標楷體"/>
                <w:color w:val="000000"/>
              </w:rPr>
              <w:t>現金</w:t>
            </w:r>
            <w:r w:rsidR="007920BE">
              <w:rPr>
                <w:rFonts w:eastAsia="標楷體" w:hAnsi="標楷體" w:hint="eastAsia"/>
                <w:color w:val="000000"/>
              </w:rPr>
              <w:t>)</w:t>
            </w:r>
            <w:r w:rsidR="007920BE">
              <w:rPr>
                <w:rFonts w:eastAsia="標楷體" w:hAnsi="標楷體" w:hint="eastAsia"/>
                <w:color w:val="000000"/>
              </w:rPr>
              <w:t>。</w:t>
            </w:r>
          </w:p>
          <w:p w14:paraId="6829829D" w14:textId="77777777" w:rsidR="00764B8B" w:rsidRPr="0014292C" w:rsidRDefault="00012EE3" w:rsidP="007920BE">
            <w:pPr>
              <w:spacing w:line="420" w:lineRule="exact"/>
              <w:ind w:left="252" w:hangingChars="105" w:hanging="252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3</w:t>
            </w:r>
            <w:r w:rsidR="00764B8B">
              <w:rPr>
                <w:rFonts w:eastAsia="標楷體" w:hint="eastAsia"/>
                <w:color w:val="000000"/>
              </w:rPr>
              <w:t>.</w:t>
            </w:r>
            <w:r w:rsidR="00764B8B">
              <w:rPr>
                <w:rFonts w:eastAsia="標楷體" w:hint="eastAsia"/>
                <w:color w:val="000000"/>
              </w:rPr>
              <w:t>請於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6"/>
                <w:attr w:name="Year" w:val="2012"/>
              </w:smartTagPr>
              <w:r w:rsidR="00764B8B">
                <w:rPr>
                  <w:rFonts w:eastAsia="標楷體" w:hint="eastAsia"/>
                  <w:color w:val="000000"/>
                </w:rPr>
                <w:t>6</w:t>
              </w:r>
              <w:r w:rsidR="00764B8B">
                <w:rPr>
                  <w:rFonts w:eastAsia="標楷體" w:hint="eastAsia"/>
                  <w:color w:val="000000"/>
                </w:rPr>
                <w:t>月</w:t>
              </w:r>
              <w:r w:rsidR="00B07106">
                <w:rPr>
                  <w:rFonts w:eastAsia="標楷體" w:hint="eastAsia"/>
                  <w:color w:val="000000"/>
                </w:rPr>
                <w:t>18</w:t>
              </w:r>
              <w:r w:rsidR="00764B8B">
                <w:rPr>
                  <w:rFonts w:eastAsia="標楷體" w:hint="eastAsia"/>
                  <w:color w:val="000000"/>
                </w:rPr>
                <w:t>日</w:t>
              </w:r>
            </w:smartTag>
            <w:r w:rsidR="00764B8B">
              <w:rPr>
                <w:rFonts w:eastAsia="標楷體" w:hint="eastAsia"/>
                <w:color w:val="000000"/>
              </w:rPr>
              <w:t>前</w:t>
            </w:r>
            <w:r w:rsidR="00AD10F3">
              <w:rPr>
                <w:rFonts w:eastAsia="標楷體" w:hint="eastAsia"/>
                <w:color w:val="000000"/>
              </w:rPr>
              <w:t>預</w:t>
            </w:r>
            <w:r w:rsidR="00764B8B">
              <w:rPr>
                <w:rFonts w:eastAsia="標楷體" w:hint="eastAsia"/>
                <w:color w:val="000000"/>
              </w:rPr>
              <w:t>購。</w:t>
            </w:r>
          </w:p>
        </w:tc>
      </w:tr>
      <w:tr w:rsidR="00F1401D" w:rsidRPr="0014292C" w14:paraId="3EF20E99" w14:textId="77777777" w:rsidTr="007920BE">
        <w:tc>
          <w:tcPr>
            <w:tcW w:w="1440" w:type="dxa"/>
            <w:vMerge/>
            <w:vAlign w:val="center"/>
          </w:tcPr>
          <w:p w14:paraId="4B3E9DA3" w14:textId="77777777" w:rsidR="00F1401D" w:rsidRPr="0014292C" w:rsidRDefault="00F1401D" w:rsidP="00F1401D">
            <w:pPr>
              <w:widowControl/>
              <w:spacing w:line="420" w:lineRule="exact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C3264F6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五穀素粽</w:t>
            </w:r>
          </w:p>
        </w:tc>
        <w:tc>
          <w:tcPr>
            <w:tcW w:w="4860" w:type="dxa"/>
          </w:tcPr>
          <w:p w14:paraId="7457F6AC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食材：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五榖米、糯米、米豆、皮絲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小麥製品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 xml:space="preserve">) 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、素排骨酥、素肉燥、香菇。</w:t>
            </w:r>
          </w:p>
          <w:p w14:paraId="6D9F255C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紮實地包進燕麥、薏仁、紫米、米豆等數種穀物，堅持自然、健康、高纖、養生的概念，絕無添加防腐劑。</w:t>
            </w:r>
          </w:p>
        </w:tc>
        <w:tc>
          <w:tcPr>
            <w:tcW w:w="1440" w:type="dxa"/>
          </w:tcPr>
          <w:p w14:paraId="0D692473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/>
                <w:color w:val="000000"/>
                <w:sz w:val="28"/>
                <w:szCs w:val="28"/>
              </w:rPr>
              <w:t>12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</w:p>
          <w:p w14:paraId="15A80428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55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ｇ</w:t>
            </w:r>
          </w:p>
        </w:tc>
        <w:tc>
          <w:tcPr>
            <w:tcW w:w="2036" w:type="dxa"/>
            <w:vMerge/>
          </w:tcPr>
          <w:p w14:paraId="69B424BB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</w:rPr>
            </w:pPr>
          </w:p>
        </w:tc>
      </w:tr>
      <w:tr w:rsidR="00F1401D" w:rsidRPr="0014292C" w14:paraId="4D5EAD57" w14:textId="77777777" w:rsidTr="007920BE">
        <w:tc>
          <w:tcPr>
            <w:tcW w:w="1440" w:type="dxa"/>
            <w:vMerge w:val="restart"/>
            <w:vAlign w:val="center"/>
          </w:tcPr>
          <w:p w14:paraId="6726D64D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石岡區農會</w:t>
            </w:r>
            <w:r w:rsidRPr="0014292C">
              <w:rPr>
                <w:rFonts w:eastAsia="標楷體"/>
                <w:color w:val="000000"/>
                <w:kern w:val="0"/>
                <w:sz w:val="28"/>
                <w:szCs w:val="28"/>
              </w:rPr>
              <w:t>-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石岡傳統美食小舖</w:t>
            </w:r>
          </w:p>
        </w:tc>
        <w:tc>
          <w:tcPr>
            <w:tcW w:w="1260" w:type="dxa"/>
            <w:vAlign w:val="center"/>
          </w:tcPr>
          <w:p w14:paraId="57F83631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傳統肉粽</w:t>
            </w:r>
          </w:p>
        </w:tc>
        <w:tc>
          <w:tcPr>
            <w:tcW w:w="4860" w:type="dxa"/>
          </w:tcPr>
          <w:p w14:paraId="6843D70E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食材：</w:t>
            </w:r>
            <w:r w:rsidR="0062339E">
              <w:rPr>
                <w:rFonts w:eastAsia="標楷體" w:hAnsi="標楷體"/>
                <w:color w:val="000000"/>
                <w:sz w:val="28"/>
                <w:szCs w:val="28"/>
              </w:rPr>
              <w:t>糯米、</w:t>
            </w:r>
            <w:r w:rsidR="0062339E">
              <w:rPr>
                <w:rFonts w:eastAsia="標楷體" w:hAnsi="標楷體" w:hint="eastAsia"/>
                <w:color w:val="000000"/>
                <w:sz w:val="28"/>
                <w:szCs w:val="28"/>
              </w:rPr>
              <w:t>蘿蔔干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、</w:t>
            </w:r>
            <w:r w:rsidR="00B07106">
              <w:rPr>
                <w:rFonts w:eastAsia="標楷體" w:hAnsi="標楷體" w:hint="eastAsia"/>
                <w:color w:val="000000"/>
                <w:sz w:val="28"/>
                <w:szCs w:val="28"/>
              </w:rPr>
              <w:t>梅花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滷肉、香菇、冬蝦。</w:t>
            </w:r>
          </w:p>
          <w:p w14:paraId="0D9E2B73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將糯米蒸熟，再加炒香紅蔥炒料拌勻成香</w:t>
            </w:r>
            <w:r w:rsidRPr="0014292C">
              <w:rPr>
                <w:rFonts w:eastAsia="標楷體"/>
                <w:color w:val="000000"/>
                <w:kern w:val="0"/>
                <w:sz w:val="28"/>
                <w:szCs w:val="28"/>
              </w:rPr>
              <w:t>Q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糯米飯，內餡包裹炒香的梅花肉與蘿蔔乾成香醇的客家傳統粽。</w:t>
            </w:r>
          </w:p>
        </w:tc>
        <w:tc>
          <w:tcPr>
            <w:tcW w:w="1440" w:type="dxa"/>
          </w:tcPr>
          <w:p w14:paraId="07F59BD2" w14:textId="77777777" w:rsidR="00F1401D" w:rsidRPr="0014292C" w:rsidRDefault="00F1401D" w:rsidP="00F1401D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/>
                <w:color w:val="000000"/>
                <w:sz w:val="28"/>
                <w:szCs w:val="28"/>
              </w:rPr>
              <w:t>25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</w:p>
          <w:p w14:paraId="74676DE0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UnitName" w:val="g"/>
                <w:attr w:name="SourceValue" w:val="15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4292C">
                <w:rPr>
                  <w:rFonts w:eastAsia="標楷體"/>
                  <w:color w:val="000000"/>
                  <w:sz w:val="28"/>
                  <w:szCs w:val="28"/>
                </w:rPr>
                <w:t>150g</w:t>
              </w:r>
            </w:smartTag>
          </w:p>
        </w:tc>
        <w:tc>
          <w:tcPr>
            <w:tcW w:w="2036" w:type="dxa"/>
            <w:vMerge w:val="restart"/>
          </w:tcPr>
          <w:p w14:paraId="3EEF191F" w14:textId="77777777" w:rsidR="007920BE" w:rsidRPr="0014292C" w:rsidRDefault="00F1401D" w:rsidP="007920BE">
            <w:pPr>
              <w:spacing w:line="420" w:lineRule="exact"/>
              <w:ind w:left="252" w:hangingChars="105" w:hanging="252"/>
              <w:rPr>
                <w:rFonts w:eastAsia="標楷體"/>
                <w:color w:val="000000"/>
              </w:rPr>
            </w:pPr>
            <w:r w:rsidRPr="0014292C">
              <w:rPr>
                <w:rFonts w:eastAsia="標楷體"/>
                <w:color w:val="000000"/>
              </w:rPr>
              <w:t>1.</w:t>
            </w:r>
            <w:r w:rsidR="007920BE">
              <w:rPr>
                <w:rFonts w:eastAsia="標楷體" w:hint="eastAsia"/>
                <w:color w:val="000000"/>
              </w:rPr>
              <w:t>訂購</w:t>
            </w:r>
            <w:r w:rsidR="007920BE" w:rsidRPr="007920BE">
              <w:rPr>
                <w:rFonts w:eastAsia="標楷體" w:hAnsi="標楷體" w:hint="eastAsia"/>
                <w:color w:val="000000"/>
              </w:rPr>
              <w:t>專線</w:t>
            </w:r>
            <w:r w:rsidR="007920BE">
              <w:rPr>
                <w:rFonts w:eastAsia="標楷體" w:hint="eastAsia"/>
                <w:color w:val="000000"/>
              </w:rPr>
              <w:t>：</w:t>
            </w:r>
            <w:r w:rsidR="007920BE" w:rsidRPr="0014292C">
              <w:rPr>
                <w:rFonts w:eastAsia="標楷體"/>
                <w:color w:val="000000"/>
              </w:rPr>
              <w:t>04-25721490 04-25721421 0910-708058</w:t>
            </w:r>
            <w:r w:rsidR="007920BE">
              <w:rPr>
                <w:rFonts w:eastAsia="標楷體" w:hint="eastAsia"/>
                <w:color w:val="000000"/>
              </w:rPr>
              <w:t>。</w:t>
            </w:r>
          </w:p>
          <w:p w14:paraId="75A37FB8" w14:textId="77777777" w:rsidR="00CC4CF5" w:rsidRDefault="007920BE" w:rsidP="007920BE">
            <w:pPr>
              <w:spacing w:line="420" w:lineRule="exact"/>
              <w:ind w:left="252" w:hangingChars="105" w:hanging="252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2.</w:t>
            </w:r>
            <w:r w:rsidRPr="007920BE">
              <w:rPr>
                <w:rFonts w:eastAsia="標楷體" w:hAnsi="標楷體" w:hint="eastAsia"/>
                <w:color w:val="000000"/>
              </w:rPr>
              <w:t>傳真</w:t>
            </w:r>
            <w:r>
              <w:rPr>
                <w:rFonts w:eastAsia="標楷體" w:hint="eastAsia"/>
                <w:color w:val="000000"/>
              </w:rPr>
              <w:t>訂購專線：</w:t>
            </w:r>
            <w:r w:rsidRPr="0014292C">
              <w:rPr>
                <w:rFonts w:eastAsia="標楷體"/>
                <w:color w:val="000000"/>
              </w:rPr>
              <w:t>04-25721556</w:t>
            </w:r>
            <w:r>
              <w:rPr>
                <w:rFonts w:eastAsia="標楷體" w:hint="eastAsia"/>
                <w:color w:val="000000"/>
              </w:rPr>
              <w:t>。</w:t>
            </w:r>
          </w:p>
          <w:p w14:paraId="1C679E4C" w14:textId="77777777" w:rsidR="00F1401D" w:rsidRPr="0014292C" w:rsidRDefault="007920BE" w:rsidP="007920BE">
            <w:pPr>
              <w:spacing w:line="420" w:lineRule="exact"/>
              <w:ind w:left="252" w:hangingChars="105" w:hanging="252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3.</w:t>
            </w:r>
            <w:r w:rsidR="00F1401D" w:rsidRPr="0014292C">
              <w:rPr>
                <w:rFonts w:eastAsia="標楷體" w:hAnsi="標楷體"/>
                <w:color w:val="000000"/>
              </w:rPr>
              <w:t>網路</w:t>
            </w:r>
            <w:r w:rsidR="00F1401D" w:rsidRPr="007920BE">
              <w:rPr>
                <w:rFonts w:eastAsia="標楷體"/>
                <w:color w:val="000000"/>
              </w:rPr>
              <w:t>預購</w:t>
            </w:r>
            <w:r w:rsidR="00F1401D" w:rsidRPr="0014292C">
              <w:rPr>
                <w:rFonts w:eastAsia="標楷體" w:hAnsi="標楷體"/>
                <w:color w:val="000000"/>
              </w:rPr>
              <w:t>：</w:t>
            </w:r>
            <w:r w:rsidR="00F1401D">
              <w:rPr>
                <w:rFonts w:eastAsia="標楷體" w:hAnsi="標楷體" w:hint="eastAsia"/>
                <w:color w:val="000000"/>
              </w:rPr>
              <w:t>www</w:t>
            </w:r>
            <w:r w:rsidR="00F1401D" w:rsidRPr="0014292C">
              <w:rPr>
                <w:rFonts w:eastAsia="標楷體"/>
                <w:color w:val="000000"/>
              </w:rPr>
              <w:t>.hakka-food.com.tw</w:t>
            </w:r>
          </w:p>
          <w:p w14:paraId="4E30852D" w14:textId="77777777" w:rsidR="00F1401D" w:rsidRDefault="007920BE" w:rsidP="007920BE">
            <w:pPr>
              <w:spacing w:line="420" w:lineRule="exact"/>
              <w:ind w:left="252" w:hangingChars="105" w:hanging="252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4</w:t>
            </w:r>
            <w:r w:rsidR="00F1401D" w:rsidRPr="0014292C">
              <w:rPr>
                <w:rFonts w:eastAsia="標楷體"/>
                <w:color w:val="000000"/>
              </w:rPr>
              <w:t>.</w:t>
            </w:r>
            <w:r w:rsidR="00F1401D" w:rsidRPr="0014292C">
              <w:rPr>
                <w:rFonts w:eastAsia="標楷體" w:hAnsi="標楷體"/>
                <w:color w:val="000000"/>
              </w:rPr>
              <w:t>可宅配</w:t>
            </w:r>
            <w:r w:rsidR="00F1401D" w:rsidRPr="0014292C">
              <w:rPr>
                <w:rFonts w:eastAsia="標楷體"/>
                <w:color w:val="000000"/>
              </w:rPr>
              <w:t>(</w:t>
            </w:r>
            <w:r w:rsidR="00F1401D" w:rsidRPr="0014292C">
              <w:rPr>
                <w:rFonts w:eastAsia="標楷體" w:hAnsi="標楷體"/>
                <w:color w:val="000000"/>
              </w:rPr>
              <w:t>費用另計</w:t>
            </w:r>
            <w:r w:rsidR="00F1401D" w:rsidRPr="0014292C">
              <w:rPr>
                <w:rFonts w:eastAsia="標楷體"/>
                <w:color w:val="000000"/>
              </w:rPr>
              <w:t>)</w:t>
            </w:r>
            <w:r>
              <w:rPr>
                <w:rFonts w:eastAsia="標楷體" w:hint="eastAsia"/>
                <w:color w:val="000000"/>
              </w:rPr>
              <w:t>。</w:t>
            </w:r>
          </w:p>
          <w:p w14:paraId="3671F8B3" w14:textId="77777777" w:rsidR="00764B8B" w:rsidRPr="0014292C" w:rsidRDefault="00764B8B" w:rsidP="007920BE">
            <w:pPr>
              <w:spacing w:line="420" w:lineRule="exact"/>
              <w:ind w:left="252" w:hangingChars="105" w:hanging="252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lastRenderedPageBreak/>
              <w:t>5.</w:t>
            </w:r>
            <w:r>
              <w:rPr>
                <w:rFonts w:eastAsia="標楷體" w:hint="eastAsia"/>
                <w:color w:val="000000"/>
              </w:rPr>
              <w:t>請於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6"/>
                <w:attr w:name="Year" w:val="2012"/>
              </w:smartTagPr>
              <w:r>
                <w:rPr>
                  <w:rFonts w:eastAsia="標楷體" w:hint="eastAsia"/>
                  <w:color w:val="000000"/>
                </w:rPr>
                <w:t>6</w:t>
              </w:r>
              <w:r>
                <w:rPr>
                  <w:rFonts w:eastAsia="標楷體" w:hint="eastAsia"/>
                  <w:color w:val="000000"/>
                </w:rPr>
                <w:t>月</w:t>
              </w:r>
              <w:r w:rsidR="00B07106">
                <w:rPr>
                  <w:rFonts w:eastAsia="標楷體" w:hint="eastAsia"/>
                  <w:color w:val="000000"/>
                </w:rPr>
                <w:t>18</w:t>
              </w:r>
              <w:r>
                <w:rPr>
                  <w:rFonts w:eastAsia="標楷體" w:hint="eastAsia"/>
                  <w:color w:val="000000"/>
                </w:rPr>
                <w:t>日</w:t>
              </w:r>
            </w:smartTag>
            <w:r>
              <w:rPr>
                <w:rFonts w:eastAsia="標楷體" w:hint="eastAsia"/>
                <w:color w:val="000000"/>
              </w:rPr>
              <w:t>前</w:t>
            </w:r>
            <w:r w:rsidR="00AD10F3">
              <w:rPr>
                <w:rFonts w:eastAsia="標楷體" w:hint="eastAsia"/>
                <w:color w:val="000000"/>
              </w:rPr>
              <w:t>預</w:t>
            </w:r>
            <w:r>
              <w:rPr>
                <w:rFonts w:eastAsia="標楷體" w:hint="eastAsia"/>
                <w:color w:val="000000"/>
              </w:rPr>
              <w:t>購。</w:t>
            </w:r>
          </w:p>
        </w:tc>
      </w:tr>
      <w:tr w:rsidR="00F1401D" w:rsidRPr="0014292C" w14:paraId="759E3CFA" w14:textId="77777777" w:rsidTr="007920BE">
        <w:tc>
          <w:tcPr>
            <w:tcW w:w="1440" w:type="dxa"/>
            <w:vMerge/>
            <w:vAlign w:val="center"/>
          </w:tcPr>
          <w:p w14:paraId="442CB2EE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01D92384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紅麴養生粽</w:t>
            </w:r>
          </w:p>
        </w:tc>
        <w:tc>
          <w:tcPr>
            <w:tcW w:w="4860" w:type="dxa"/>
          </w:tcPr>
          <w:p w14:paraId="02342446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食材：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糯米、紅糟、</w:t>
            </w:r>
            <w:r w:rsidR="00B07106">
              <w:rPr>
                <w:rFonts w:eastAsia="標楷體" w:hAnsi="標楷體" w:hint="eastAsia"/>
                <w:color w:val="000000"/>
                <w:sz w:val="28"/>
                <w:szCs w:val="28"/>
              </w:rPr>
              <w:t>梅花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滷肉、香菇、冬蝦。</w:t>
            </w:r>
          </w:p>
          <w:p w14:paraId="25603014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堅持以最純最好最香的自製紅麴醬拌入糯米中蒸熟，再加炒香紅蔥炒料拌勻，內餡以梅花肉與蘿蔔乾包裹成香醇的紅麴養生粽；（自製紅麴醬是以天然之食材，每天攪拌</w:t>
            </w:r>
            <w:r w:rsidRPr="0014292C">
              <w:rPr>
                <w:rFonts w:eastAsia="標楷體"/>
                <w:color w:val="000000"/>
                <w:kern w:val="0"/>
                <w:sz w:val="28"/>
                <w:szCs w:val="28"/>
              </w:rPr>
              <w:t>3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次長達</w:t>
            </w:r>
            <w:r w:rsidRPr="0014292C">
              <w:rPr>
                <w:rFonts w:eastAsia="標楷體"/>
                <w:color w:val="000000"/>
                <w:kern w:val="0"/>
                <w:sz w:val="28"/>
                <w:szCs w:val="28"/>
              </w:rPr>
              <w:t>1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個月，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lastRenderedPageBreak/>
              <w:t>靜置</w:t>
            </w:r>
            <w:r w:rsidRPr="0014292C">
              <w:rPr>
                <w:rFonts w:eastAsia="標楷體"/>
                <w:color w:val="000000"/>
                <w:kern w:val="0"/>
                <w:sz w:val="28"/>
                <w:szCs w:val="28"/>
              </w:rPr>
              <w:t>6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個月釀造之傳統養生紅麴釀，為使紅麴菌保有活性，絕不萃取釀造產生之酒另用</w:t>
            </w:r>
            <w:r w:rsidRPr="0014292C">
              <w:rPr>
                <w:rFonts w:eastAsia="標楷體"/>
                <w:color w:val="000000"/>
                <w:kern w:val="0"/>
                <w:sz w:val="28"/>
                <w:szCs w:val="28"/>
              </w:rPr>
              <w:t>-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是我們堅持的原則。）</w:t>
            </w:r>
          </w:p>
        </w:tc>
        <w:tc>
          <w:tcPr>
            <w:tcW w:w="1440" w:type="dxa"/>
          </w:tcPr>
          <w:p w14:paraId="762144E7" w14:textId="77777777" w:rsidR="00F1401D" w:rsidRPr="0014292C" w:rsidRDefault="00F1401D" w:rsidP="00F1401D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/>
                <w:color w:val="000000"/>
                <w:sz w:val="28"/>
                <w:szCs w:val="28"/>
              </w:rPr>
              <w:lastRenderedPageBreak/>
              <w:t>30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</w:p>
          <w:p w14:paraId="755D3BB7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UnitName" w:val="g"/>
                <w:attr w:name="SourceValue" w:val="13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4292C">
                <w:rPr>
                  <w:rFonts w:eastAsia="標楷體"/>
                  <w:color w:val="000000"/>
                  <w:sz w:val="28"/>
                  <w:szCs w:val="28"/>
                </w:rPr>
                <w:t>130g</w:t>
              </w:r>
            </w:smartTag>
          </w:p>
        </w:tc>
        <w:tc>
          <w:tcPr>
            <w:tcW w:w="2036" w:type="dxa"/>
            <w:vMerge/>
          </w:tcPr>
          <w:p w14:paraId="14C8C79B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</w:rPr>
            </w:pPr>
          </w:p>
        </w:tc>
      </w:tr>
      <w:tr w:rsidR="00F1401D" w:rsidRPr="0014292C" w14:paraId="45D5B7B1" w14:textId="77777777" w:rsidTr="007920BE">
        <w:tc>
          <w:tcPr>
            <w:tcW w:w="1440" w:type="dxa"/>
            <w:vMerge/>
            <w:vAlign w:val="center"/>
          </w:tcPr>
          <w:p w14:paraId="52964173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959B1B7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五穀養生粽</w:t>
            </w:r>
          </w:p>
        </w:tc>
        <w:tc>
          <w:tcPr>
            <w:tcW w:w="4860" w:type="dxa"/>
          </w:tcPr>
          <w:p w14:paraId="3103AAA0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食材：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五穀米、</w:t>
            </w:r>
            <w:r w:rsidR="0062339E">
              <w:rPr>
                <w:rFonts w:eastAsia="標楷體" w:hAnsi="標楷體" w:hint="eastAsia"/>
                <w:color w:val="000000"/>
                <w:sz w:val="28"/>
                <w:szCs w:val="28"/>
              </w:rPr>
              <w:t>蘿蔔干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、</w:t>
            </w:r>
            <w:r w:rsidR="00B07106">
              <w:rPr>
                <w:rFonts w:eastAsia="標楷體" w:hAnsi="標楷體" w:hint="eastAsia"/>
                <w:color w:val="000000"/>
                <w:sz w:val="28"/>
                <w:szCs w:val="28"/>
              </w:rPr>
              <w:t>梅花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滷肉、香菇、冬蝦。</w:t>
            </w:r>
          </w:p>
          <w:p w14:paraId="74B57A3D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精選五穀雜糧拌入糯米中蒸熟，再加炒香紅蔥炒料拌勻，內餡包裹炒香的梅花肉與蘿蔔乾成香醇的五穀養生粽</w:t>
            </w:r>
          </w:p>
        </w:tc>
        <w:tc>
          <w:tcPr>
            <w:tcW w:w="1440" w:type="dxa"/>
          </w:tcPr>
          <w:p w14:paraId="711F6640" w14:textId="77777777" w:rsidR="00F1401D" w:rsidRPr="0014292C" w:rsidRDefault="00F1401D" w:rsidP="00F1401D">
            <w:pPr>
              <w:snapToGrid w:val="0"/>
              <w:spacing w:line="42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/>
                <w:color w:val="000000"/>
                <w:sz w:val="28"/>
                <w:szCs w:val="28"/>
              </w:rPr>
              <w:t>30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</w:p>
          <w:p w14:paraId="5CA29B43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每粒約</w:t>
            </w:r>
            <w:smartTag w:uri="urn:schemas-microsoft-com:office:smarttags" w:element="chmetcnv">
              <w:smartTagPr>
                <w:attr w:name="UnitName" w:val="g"/>
                <w:attr w:name="SourceValue" w:val="11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4292C">
                <w:rPr>
                  <w:rFonts w:eastAsia="標楷體"/>
                  <w:color w:val="000000"/>
                  <w:sz w:val="28"/>
                  <w:szCs w:val="28"/>
                </w:rPr>
                <w:t>110g</w:t>
              </w:r>
            </w:smartTag>
          </w:p>
        </w:tc>
        <w:tc>
          <w:tcPr>
            <w:tcW w:w="2036" w:type="dxa"/>
            <w:vMerge/>
          </w:tcPr>
          <w:p w14:paraId="652B3679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</w:rPr>
            </w:pPr>
          </w:p>
        </w:tc>
      </w:tr>
      <w:tr w:rsidR="00F1401D" w:rsidRPr="0014292C" w14:paraId="11A693AA" w14:textId="77777777" w:rsidTr="007920BE">
        <w:tc>
          <w:tcPr>
            <w:tcW w:w="1440" w:type="dxa"/>
            <w:vMerge/>
            <w:vAlign w:val="center"/>
          </w:tcPr>
          <w:p w14:paraId="32F4E52E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808F46B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其他品項</w:t>
            </w:r>
          </w:p>
        </w:tc>
        <w:tc>
          <w:tcPr>
            <w:tcW w:w="6300" w:type="dxa"/>
            <w:gridSpan w:val="2"/>
          </w:tcPr>
          <w:p w14:paraId="0A959D7E" w14:textId="77777777" w:rsidR="00F1401D" w:rsidRPr="0014292C" w:rsidRDefault="00F1401D" w:rsidP="00F1401D">
            <w:pPr>
              <w:snapToGrid w:val="0"/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水晶麻糬粽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25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</w:p>
          <w:p w14:paraId="28C79E8D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粿粽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25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粒，每粒約</w:t>
            </w:r>
            <w:smartTag w:uri="urn:schemas-microsoft-com:office:smarttags" w:element="chmetcnv">
              <w:smartTagPr>
                <w:attr w:name="UnitName" w:val="g"/>
                <w:attr w:name="SourceValue" w:val="13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4292C">
                <w:rPr>
                  <w:rFonts w:eastAsia="標楷體"/>
                  <w:color w:val="000000"/>
                  <w:sz w:val="28"/>
                  <w:szCs w:val="28"/>
                </w:rPr>
                <w:t>130g</w:t>
              </w:r>
            </w:smartTag>
          </w:p>
          <w:p w14:paraId="0D1A4E68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素粽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25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粒，每粒約</w:t>
            </w:r>
            <w:smartTag w:uri="urn:schemas-microsoft-com:office:smarttags" w:element="chmetcnv">
              <w:smartTagPr>
                <w:attr w:name="UnitName" w:val="g"/>
                <w:attr w:name="SourceValue" w:val="15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14292C">
                <w:rPr>
                  <w:rFonts w:eastAsia="標楷體"/>
                  <w:color w:val="000000"/>
                  <w:sz w:val="28"/>
                  <w:szCs w:val="28"/>
                </w:rPr>
                <w:t>150g</w:t>
              </w:r>
            </w:smartTag>
          </w:p>
        </w:tc>
        <w:tc>
          <w:tcPr>
            <w:tcW w:w="2036" w:type="dxa"/>
            <w:vMerge/>
          </w:tcPr>
          <w:p w14:paraId="453EB4B0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</w:rPr>
            </w:pPr>
          </w:p>
        </w:tc>
      </w:tr>
      <w:tr w:rsidR="00F1401D" w:rsidRPr="0014292C" w14:paraId="3D0BB2AA" w14:textId="77777777" w:rsidTr="007920BE">
        <w:tc>
          <w:tcPr>
            <w:tcW w:w="1440" w:type="dxa"/>
            <w:vAlign w:val="center"/>
          </w:tcPr>
          <w:p w14:paraId="3E7B9E6D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員山鄉農會</w:t>
            </w:r>
            <w:r w:rsidRPr="0014292C">
              <w:rPr>
                <w:rFonts w:eastAsia="標楷體"/>
                <w:color w:val="000000"/>
                <w:kern w:val="0"/>
                <w:sz w:val="28"/>
                <w:szCs w:val="28"/>
              </w:rPr>
              <w:t>-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花之泉生活坊</w:t>
            </w:r>
          </w:p>
        </w:tc>
        <w:tc>
          <w:tcPr>
            <w:tcW w:w="1260" w:type="dxa"/>
            <w:vAlign w:val="center"/>
          </w:tcPr>
          <w:p w14:paraId="277981E2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野薑花粽</w:t>
            </w:r>
          </w:p>
        </w:tc>
        <w:tc>
          <w:tcPr>
            <w:tcW w:w="4860" w:type="dxa"/>
          </w:tcPr>
          <w:p w14:paraId="7B787D1C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食材：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糯米、有機野薑、豬肉、香菇、蝦仁、蒜頭、調味料、有機野薑花葉。</w:t>
            </w:r>
          </w:p>
          <w:p w14:paraId="58649C59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採自宜蘭花泉休閒農場的有機野薑，香而不辣，運用有機野薑花葉製作出宜蘭味的野薑花粽，小巧可愛，美味好吃！讓大家吃得到媽媽的幸福滋味。</w:t>
            </w:r>
          </w:p>
        </w:tc>
        <w:tc>
          <w:tcPr>
            <w:tcW w:w="1440" w:type="dxa"/>
          </w:tcPr>
          <w:p w14:paraId="26CEE1DE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/>
                <w:color w:val="000000"/>
                <w:sz w:val="28"/>
                <w:szCs w:val="28"/>
              </w:rPr>
              <w:t>25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粒</w:t>
            </w:r>
          </w:p>
        </w:tc>
        <w:tc>
          <w:tcPr>
            <w:tcW w:w="2036" w:type="dxa"/>
          </w:tcPr>
          <w:p w14:paraId="69BBCBD3" w14:textId="77777777" w:rsidR="00F1401D" w:rsidRPr="0014292C" w:rsidRDefault="007920BE" w:rsidP="007920BE">
            <w:pPr>
              <w:spacing w:line="420" w:lineRule="exact"/>
              <w:ind w:left="252" w:hangingChars="105" w:hanging="252"/>
              <w:rPr>
                <w:rFonts w:eastAsia="標楷體" w:hint="eastAsia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1.</w:t>
            </w:r>
            <w:r w:rsidR="00F1401D" w:rsidRPr="0014292C">
              <w:rPr>
                <w:rFonts w:eastAsia="標楷體" w:hAnsi="標楷體"/>
                <w:color w:val="000000"/>
              </w:rPr>
              <w:t>訂購專線︰</w:t>
            </w:r>
            <w:r w:rsidR="00F1401D" w:rsidRPr="0014292C">
              <w:rPr>
                <w:rFonts w:eastAsia="標楷體"/>
                <w:color w:val="000000"/>
              </w:rPr>
              <w:t>0919221506</w:t>
            </w:r>
            <w:r>
              <w:rPr>
                <w:rFonts w:eastAsia="標楷體" w:hint="eastAsia"/>
                <w:color w:val="000000"/>
              </w:rPr>
              <w:t>(</w:t>
            </w:r>
            <w:r w:rsidR="00F1401D" w:rsidRPr="0014292C">
              <w:rPr>
                <w:rFonts w:eastAsia="標楷體" w:hAnsi="標楷體"/>
                <w:color w:val="000000"/>
              </w:rPr>
              <w:t>李麗秋</w:t>
            </w:r>
            <w:r>
              <w:rPr>
                <w:rFonts w:eastAsia="標楷體" w:hAnsi="標楷體" w:hint="eastAsia"/>
                <w:color w:val="000000"/>
              </w:rPr>
              <w:t>)</w:t>
            </w:r>
            <w:r>
              <w:rPr>
                <w:rFonts w:eastAsia="標楷體" w:hAnsi="標楷體" w:hint="eastAsia"/>
                <w:color w:val="000000"/>
              </w:rPr>
              <w:t>。</w:t>
            </w:r>
          </w:p>
          <w:p w14:paraId="6487571C" w14:textId="77777777" w:rsidR="00F1401D" w:rsidRDefault="00C97D4E" w:rsidP="00C97D4E">
            <w:pPr>
              <w:spacing w:line="420" w:lineRule="exact"/>
              <w:ind w:left="252" w:hangingChars="105" w:hanging="252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2</w:t>
            </w:r>
            <w:r w:rsidRPr="0014292C">
              <w:rPr>
                <w:rFonts w:eastAsia="標楷體"/>
                <w:color w:val="000000"/>
              </w:rPr>
              <w:t>.</w:t>
            </w:r>
            <w:r w:rsidRPr="0014292C">
              <w:rPr>
                <w:rFonts w:eastAsia="標楷體" w:hAnsi="標楷體"/>
                <w:color w:val="000000"/>
              </w:rPr>
              <w:t>可宅配</w:t>
            </w:r>
            <w:r w:rsidRPr="0014292C">
              <w:rPr>
                <w:rFonts w:eastAsia="標楷體"/>
                <w:color w:val="000000"/>
              </w:rPr>
              <w:t>(</w:t>
            </w:r>
            <w:r w:rsidRPr="0014292C">
              <w:rPr>
                <w:rFonts w:eastAsia="標楷體" w:hAnsi="標楷體"/>
                <w:color w:val="000000"/>
              </w:rPr>
              <w:t>費用另計</w:t>
            </w:r>
            <w:r>
              <w:rPr>
                <w:rFonts w:eastAsia="標楷體" w:hAnsi="標楷體" w:hint="eastAsia"/>
                <w:color w:val="000000"/>
              </w:rPr>
              <w:t>，</w:t>
            </w:r>
            <w:r w:rsidR="00F1401D" w:rsidRPr="0014292C">
              <w:rPr>
                <w:rFonts w:eastAsia="標楷體"/>
                <w:color w:val="000000"/>
              </w:rPr>
              <w:t>2</w:t>
            </w:r>
            <w:r>
              <w:rPr>
                <w:rFonts w:eastAsia="標楷體" w:hint="eastAsia"/>
                <w:color w:val="000000"/>
              </w:rPr>
              <w:t>,</w:t>
            </w:r>
            <w:r w:rsidR="00F1401D" w:rsidRPr="0014292C">
              <w:rPr>
                <w:rFonts w:eastAsia="標楷體"/>
                <w:color w:val="000000"/>
              </w:rPr>
              <w:t>500</w:t>
            </w:r>
            <w:r w:rsidR="00F1401D" w:rsidRPr="0014292C">
              <w:rPr>
                <w:rFonts w:eastAsia="標楷體" w:hAnsi="標楷體"/>
                <w:color w:val="000000"/>
              </w:rPr>
              <w:t>元以上免運費</w:t>
            </w:r>
            <w:r w:rsidR="00F1401D" w:rsidRPr="00C97D4E"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3725B7DF" w14:textId="77777777" w:rsidR="00012EE3" w:rsidRPr="0014292C" w:rsidRDefault="00012EE3" w:rsidP="00C97D4E">
            <w:pPr>
              <w:spacing w:line="420" w:lineRule="exact"/>
              <w:ind w:left="252" w:hangingChars="105" w:hanging="252"/>
              <w:rPr>
                <w:rFonts w:eastAsia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3.</w:t>
            </w:r>
            <w:r>
              <w:rPr>
                <w:rFonts w:eastAsia="標楷體" w:hint="eastAsia"/>
                <w:color w:val="000000"/>
              </w:rPr>
              <w:t>請於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6"/>
                <w:attr w:name="Year" w:val="2012"/>
              </w:smartTagPr>
              <w:r>
                <w:rPr>
                  <w:rFonts w:eastAsia="標楷體" w:hint="eastAsia"/>
                  <w:color w:val="000000"/>
                </w:rPr>
                <w:t>6</w:t>
              </w:r>
              <w:r>
                <w:rPr>
                  <w:rFonts w:eastAsia="標楷體" w:hint="eastAsia"/>
                  <w:color w:val="000000"/>
                </w:rPr>
                <w:t>月</w:t>
              </w:r>
              <w:r w:rsidR="00B07106">
                <w:rPr>
                  <w:rFonts w:eastAsia="標楷體" w:hint="eastAsia"/>
                  <w:color w:val="000000"/>
                </w:rPr>
                <w:t>15</w:t>
              </w:r>
              <w:r>
                <w:rPr>
                  <w:rFonts w:eastAsia="標楷體" w:hint="eastAsia"/>
                  <w:color w:val="000000"/>
                </w:rPr>
                <w:t>日</w:t>
              </w:r>
            </w:smartTag>
            <w:r>
              <w:rPr>
                <w:rFonts w:eastAsia="標楷體" w:hint="eastAsia"/>
                <w:color w:val="000000"/>
              </w:rPr>
              <w:t>前</w:t>
            </w:r>
            <w:r w:rsidR="00AD10F3">
              <w:rPr>
                <w:rFonts w:eastAsia="標楷體" w:hint="eastAsia"/>
                <w:color w:val="000000"/>
              </w:rPr>
              <w:t>預購</w:t>
            </w:r>
            <w:r>
              <w:rPr>
                <w:rFonts w:eastAsia="標楷體" w:hint="eastAsia"/>
                <w:color w:val="000000"/>
              </w:rPr>
              <w:t>。</w:t>
            </w:r>
          </w:p>
        </w:tc>
      </w:tr>
      <w:tr w:rsidR="00F1401D" w:rsidRPr="0014292C" w14:paraId="7067C89D" w14:textId="77777777" w:rsidTr="007920BE">
        <w:trPr>
          <w:trHeight w:val="465"/>
        </w:trPr>
        <w:tc>
          <w:tcPr>
            <w:tcW w:w="1440" w:type="dxa"/>
            <w:vMerge w:val="restart"/>
            <w:vAlign w:val="center"/>
          </w:tcPr>
          <w:p w14:paraId="04D1F6A2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關山鎮農會</w:t>
            </w:r>
            <w:r w:rsidRPr="0014292C">
              <w:rPr>
                <w:rFonts w:eastAsia="標楷體"/>
                <w:color w:val="000000"/>
                <w:kern w:val="0"/>
                <w:sz w:val="28"/>
                <w:szCs w:val="28"/>
              </w:rPr>
              <w:t>-</w:t>
            </w: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米香園</w:t>
            </w:r>
          </w:p>
        </w:tc>
        <w:tc>
          <w:tcPr>
            <w:tcW w:w="1260" w:type="dxa"/>
            <w:vAlign w:val="center"/>
          </w:tcPr>
          <w:p w14:paraId="05EF5449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水晶粽</w:t>
            </w:r>
          </w:p>
        </w:tc>
        <w:tc>
          <w:tcPr>
            <w:tcW w:w="4860" w:type="dxa"/>
          </w:tcPr>
          <w:p w14:paraId="4981272C" w14:textId="77777777" w:rsidR="00361E7E" w:rsidRDefault="00361E7E" w:rsidP="00F1401D">
            <w:pPr>
              <w:spacing w:line="420" w:lineRule="exact"/>
              <w:rPr>
                <w:rFonts w:eastAsia="標楷體" w:hAnsi="標楷體" w:hint="eastAsia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食材：</w:t>
            </w:r>
            <w:r w:rsidRPr="00361E7E">
              <w:rPr>
                <w:rFonts w:eastAsia="標楷體" w:hAnsi="標楷體" w:hint="eastAsia"/>
                <w:sz w:val="28"/>
                <w:szCs w:val="28"/>
              </w:rPr>
              <w:t>糯米、鹼油、糖</w:t>
            </w:r>
          </w:p>
          <w:p w14:paraId="7AC894BA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不加硼砂，用在地食材圓糯米，以原味呈現，改良口感和品質，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Q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軟清爽彈牙，無添加防腐劑，可冷藏保存</w:t>
            </w:r>
          </w:p>
        </w:tc>
        <w:tc>
          <w:tcPr>
            <w:tcW w:w="1440" w:type="dxa"/>
          </w:tcPr>
          <w:p w14:paraId="7BFEAA4A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每串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300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(100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斤每串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3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斤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 xml:space="preserve"> )(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約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20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顆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36" w:type="dxa"/>
            <w:vMerge w:val="restart"/>
          </w:tcPr>
          <w:p w14:paraId="73D7C97F" w14:textId="77777777" w:rsidR="00F1401D" w:rsidRPr="0014292C" w:rsidRDefault="00C97D4E" w:rsidP="00C97D4E">
            <w:pPr>
              <w:spacing w:line="420" w:lineRule="exact"/>
              <w:ind w:left="252" w:hangingChars="105" w:hanging="252"/>
              <w:rPr>
                <w:rFonts w:eastAsia="標楷體" w:hint="eastAsia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1.</w:t>
            </w:r>
            <w:r w:rsidR="00F1401D" w:rsidRPr="0014292C">
              <w:rPr>
                <w:rFonts w:eastAsia="標楷體" w:hAnsi="標楷體"/>
                <w:color w:val="000000"/>
              </w:rPr>
              <w:t>訂購專線︰</w:t>
            </w:r>
            <w:r w:rsidR="00F1401D" w:rsidRPr="0014292C">
              <w:rPr>
                <w:rFonts w:eastAsia="標楷體"/>
                <w:color w:val="000000"/>
              </w:rPr>
              <w:t>089-93147</w:t>
            </w:r>
            <w:r w:rsidR="00F1401D" w:rsidRPr="00C97D4E">
              <w:rPr>
                <w:rFonts w:ascii="標楷體" w:eastAsia="標楷體" w:hAnsi="標楷體"/>
                <w:color w:val="000000"/>
              </w:rPr>
              <w:t>3</w:t>
            </w:r>
            <w:r>
              <w:rPr>
                <w:rFonts w:ascii="標楷體" w:eastAsia="標楷體" w:hAnsi="標楷體" w:hint="eastAsia"/>
                <w:color w:val="000000"/>
              </w:rPr>
              <w:t>、</w:t>
            </w:r>
            <w:r w:rsidR="00F1401D" w:rsidRPr="0014292C">
              <w:rPr>
                <w:rFonts w:eastAsia="標楷體"/>
                <w:color w:val="000000"/>
              </w:rPr>
              <w:t>0919-931473</w:t>
            </w:r>
            <w:r>
              <w:rPr>
                <w:rFonts w:eastAsia="標楷體" w:hint="eastAsia"/>
                <w:color w:val="000000"/>
              </w:rPr>
              <w:t>(</w:t>
            </w:r>
            <w:r w:rsidR="00F1401D" w:rsidRPr="0014292C">
              <w:rPr>
                <w:rFonts w:eastAsia="標楷體" w:hAnsi="標楷體"/>
                <w:color w:val="000000"/>
              </w:rPr>
              <w:t>賴桂妹</w:t>
            </w:r>
            <w:r>
              <w:rPr>
                <w:rFonts w:eastAsia="標楷體" w:hAnsi="標楷體" w:hint="eastAsia"/>
                <w:color w:val="000000"/>
              </w:rPr>
              <w:t>)</w:t>
            </w:r>
            <w:r>
              <w:rPr>
                <w:rFonts w:eastAsia="標楷體" w:hAnsi="標楷體" w:hint="eastAsia"/>
                <w:color w:val="000000"/>
              </w:rPr>
              <w:t>。</w:t>
            </w:r>
          </w:p>
          <w:p w14:paraId="385A0DA4" w14:textId="77777777" w:rsidR="00F1401D" w:rsidRDefault="00C97D4E" w:rsidP="00C97D4E">
            <w:pPr>
              <w:spacing w:line="420" w:lineRule="exact"/>
              <w:ind w:left="252" w:hangingChars="105" w:hanging="252"/>
              <w:rPr>
                <w:rFonts w:eastAsia="標楷體" w:hAnsi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2.</w:t>
            </w:r>
            <w:r>
              <w:rPr>
                <w:rFonts w:eastAsia="標楷體" w:hint="eastAsia"/>
                <w:color w:val="000000"/>
              </w:rPr>
              <w:t>需事先</w:t>
            </w:r>
            <w:r w:rsidR="00F1401D" w:rsidRPr="0014292C">
              <w:rPr>
                <w:rFonts w:eastAsia="標楷體" w:hAnsi="標楷體"/>
                <w:color w:val="000000"/>
              </w:rPr>
              <w:t>預約訂購，可宅配</w:t>
            </w:r>
            <w:r>
              <w:rPr>
                <w:rFonts w:eastAsia="標楷體" w:hAnsi="標楷體" w:hint="eastAsia"/>
                <w:color w:val="000000"/>
              </w:rPr>
              <w:t>。</w:t>
            </w:r>
          </w:p>
          <w:p w14:paraId="71CA13D5" w14:textId="77777777" w:rsidR="00A70744" w:rsidRPr="0014292C" w:rsidRDefault="00A70744" w:rsidP="00C97D4E">
            <w:pPr>
              <w:spacing w:line="420" w:lineRule="exact"/>
              <w:ind w:left="252" w:hangingChars="105" w:hanging="252"/>
              <w:rPr>
                <w:rFonts w:eastAsia="標楷體" w:hint="eastAsia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3.</w:t>
            </w:r>
            <w:r w:rsidR="00BD4F5F">
              <w:rPr>
                <w:rFonts w:eastAsia="標楷體" w:hAnsi="標楷體" w:hint="eastAsia"/>
                <w:color w:val="000000"/>
              </w:rPr>
              <w:t>請於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6"/>
                <w:attr w:name="Year" w:val="2012"/>
              </w:smartTagPr>
              <w:r w:rsidR="00BD4F5F">
                <w:rPr>
                  <w:rFonts w:eastAsia="標楷體" w:hAnsi="標楷體" w:hint="eastAsia"/>
                  <w:color w:val="000000"/>
                </w:rPr>
                <w:t>6</w:t>
              </w:r>
              <w:r w:rsidR="00BD4F5F">
                <w:rPr>
                  <w:rFonts w:eastAsia="標楷體" w:hAnsi="標楷體" w:hint="eastAsia"/>
                  <w:color w:val="000000"/>
                </w:rPr>
                <w:t>月</w:t>
              </w:r>
              <w:r w:rsidR="00BD4F5F">
                <w:rPr>
                  <w:rFonts w:eastAsia="標楷體" w:hAnsi="標楷體" w:hint="eastAsia"/>
                  <w:color w:val="000000"/>
                </w:rPr>
                <w:t>15</w:t>
              </w:r>
              <w:r w:rsidR="00BD4F5F">
                <w:rPr>
                  <w:rFonts w:eastAsia="標楷體" w:hAnsi="標楷體" w:hint="eastAsia"/>
                  <w:color w:val="000000"/>
                </w:rPr>
                <w:t>日</w:t>
              </w:r>
            </w:smartTag>
            <w:r w:rsidR="00BD4F5F">
              <w:rPr>
                <w:rFonts w:eastAsia="標楷體" w:hAnsi="標楷體" w:hint="eastAsia"/>
                <w:color w:val="000000"/>
              </w:rPr>
              <w:t>前</w:t>
            </w:r>
            <w:r w:rsidR="0043565D">
              <w:rPr>
                <w:rFonts w:eastAsia="標楷體" w:hAnsi="標楷體" w:hint="eastAsia"/>
                <w:color w:val="000000"/>
              </w:rPr>
              <w:t>預購</w:t>
            </w:r>
            <w:r w:rsidR="00BD4F5F">
              <w:rPr>
                <w:rFonts w:eastAsia="標楷體" w:hAnsi="標楷體" w:hint="eastAsia"/>
                <w:color w:val="000000"/>
              </w:rPr>
              <w:t>。</w:t>
            </w:r>
          </w:p>
        </w:tc>
      </w:tr>
      <w:tr w:rsidR="00F1401D" w:rsidRPr="0014292C" w14:paraId="09F3FB7B" w14:textId="77777777" w:rsidTr="007920BE">
        <w:trPr>
          <w:trHeight w:val="525"/>
        </w:trPr>
        <w:tc>
          <w:tcPr>
            <w:tcW w:w="1440" w:type="dxa"/>
            <w:vMerge/>
            <w:vAlign w:val="center"/>
          </w:tcPr>
          <w:p w14:paraId="58882126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96CA138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水晶紅豆粽</w:t>
            </w:r>
          </w:p>
        </w:tc>
        <w:tc>
          <w:tcPr>
            <w:tcW w:w="4860" w:type="dxa"/>
          </w:tcPr>
          <w:p w14:paraId="5771C931" w14:textId="77777777" w:rsidR="00361E7E" w:rsidRPr="00361E7E" w:rsidRDefault="00361E7E" w:rsidP="00F1401D">
            <w:pPr>
              <w:spacing w:line="420" w:lineRule="exact"/>
              <w:rPr>
                <w:rFonts w:eastAsia="標楷體" w:hAnsi="標楷體" w:hint="eastAsia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食材：</w:t>
            </w:r>
            <w:r w:rsidRPr="00361E7E">
              <w:rPr>
                <w:rFonts w:eastAsia="標楷體" w:hAnsi="標楷體" w:hint="eastAsia"/>
                <w:sz w:val="28"/>
                <w:szCs w:val="28"/>
              </w:rPr>
              <w:t>糯米、鹼油、</w:t>
            </w:r>
            <w:r>
              <w:rPr>
                <w:rFonts w:eastAsia="標楷體" w:hAnsi="標楷體" w:hint="eastAsia"/>
                <w:sz w:val="28"/>
                <w:szCs w:val="28"/>
              </w:rPr>
              <w:t>紅豆、</w:t>
            </w:r>
            <w:r w:rsidRPr="00361E7E">
              <w:rPr>
                <w:rFonts w:eastAsia="標楷體" w:hAnsi="標楷體" w:hint="eastAsia"/>
                <w:sz w:val="28"/>
                <w:szCs w:val="28"/>
              </w:rPr>
              <w:t>糖</w:t>
            </w:r>
          </w:p>
          <w:p w14:paraId="434053B6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不加硼砂，用在地食材圓糯米，屏東紅豆自製內餡，改良口感和品質，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Q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軟清爽彈牙，無添加防腐劑，可冷藏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lastRenderedPageBreak/>
              <w:t>保存</w:t>
            </w:r>
          </w:p>
        </w:tc>
        <w:tc>
          <w:tcPr>
            <w:tcW w:w="1440" w:type="dxa"/>
          </w:tcPr>
          <w:p w14:paraId="15D85113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lastRenderedPageBreak/>
              <w:t>每串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360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(120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斤每串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3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斤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) (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約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20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lastRenderedPageBreak/>
              <w:t>顆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36" w:type="dxa"/>
            <w:vMerge/>
          </w:tcPr>
          <w:p w14:paraId="26AB0538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</w:rPr>
            </w:pPr>
          </w:p>
        </w:tc>
      </w:tr>
      <w:tr w:rsidR="00F1401D" w:rsidRPr="0014292C" w14:paraId="5CB0EB9E" w14:textId="77777777" w:rsidTr="007920BE">
        <w:trPr>
          <w:trHeight w:val="495"/>
        </w:trPr>
        <w:tc>
          <w:tcPr>
            <w:tcW w:w="1440" w:type="dxa"/>
            <w:vMerge/>
            <w:vAlign w:val="center"/>
          </w:tcPr>
          <w:p w14:paraId="700351C2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A646288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香菇肉粽</w:t>
            </w:r>
          </w:p>
        </w:tc>
        <w:tc>
          <w:tcPr>
            <w:tcW w:w="4860" w:type="dxa"/>
          </w:tcPr>
          <w:p w14:paraId="0824DA58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b/>
                <w:sz w:val="28"/>
                <w:szCs w:val="28"/>
              </w:rPr>
              <w:t>特色：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用在地食材圓糯米、豬肉，自製蘿蔔乾及香菇油蔥酥。用心製作，料好實在，口感特別，無添加防腐劑，可冷凍保存。</w:t>
            </w:r>
          </w:p>
        </w:tc>
        <w:tc>
          <w:tcPr>
            <w:tcW w:w="1440" w:type="dxa"/>
          </w:tcPr>
          <w:p w14:paraId="08D91AC5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每串</w:t>
            </w:r>
            <w:r w:rsidR="0043565D">
              <w:rPr>
                <w:rFonts w:eastAsia="標楷體" w:hAnsi="標楷體" w:hint="eastAsia"/>
                <w:color w:val="000000"/>
                <w:sz w:val="28"/>
                <w:szCs w:val="28"/>
              </w:rPr>
              <w:t>5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00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="0043565D">
              <w:rPr>
                <w:rFonts w:eastAsia="標楷體" w:hint="eastAsia"/>
                <w:color w:val="000000"/>
                <w:sz w:val="28"/>
                <w:szCs w:val="28"/>
              </w:rPr>
              <w:t>25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顆，每串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20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顆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36" w:type="dxa"/>
            <w:vMerge/>
          </w:tcPr>
          <w:p w14:paraId="0BE49EE8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</w:rPr>
            </w:pPr>
          </w:p>
        </w:tc>
      </w:tr>
      <w:tr w:rsidR="00F1401D" w:rsidRPr="0014292C" w14:paraId="3A353318" w14:textId="77777777" w:rsidTr="007920BE">
        <w:trPr>
          <w:trHeight w:val="495"/>
        </w:trPr>
        <w:tc>
          <w:tcPr>
            <w:tcW w:w="1440" w:type="dxa"/>
            <w:vMerge/>
            <w:vAlign w:val="center"/>
          </w:tcPr>
          <w:p w14:paraId="0A4BF53A" w14:textId="77777777" w:rsidR="00F1401D" w:rsidRPr="0014292C" w:rsidRDefault="00F1401D" w:rsidP="00F1401D">
            <w:pPr>
              <w:widowControl/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1F0B69F8" w14:textId="77777777" w:rsidR="00F1401D" w:rsidRPr="0014292C" w:rsidRDefault="00F1401D" w:rsidP="00F1401D">
            <w:pPr>
              <w:spacing w:line="420" w:lineRule="exact"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kern w:val="0"/>
                <w:sz w:val="28"/>
                <w:szCs w:val="28"/>
              </w:rPr>
              <w:t>其他品項</w:t>
            </w:r>
          </w:p>
        </w:tc>
        <w:tc>
          <w:tcPr>
            <w:tcW w:w="6300" w:type="dxa"/>
            <w:gridSpan w:val="2"/>
          </w:tcPr>
          <w:p w14:paraId="13ED15E7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水晶紫米粽每串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360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(120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斤，每串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3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斤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  <w:p w14:paraId="096E0B59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水晶紫米紅豆粽每串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390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(130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斤，每串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3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斤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  <w:p w14:paraId="5DB6134C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五穀肉粽每串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600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(30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元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顆，每串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20</w:t>
            </w:r>
            <w:r w:rsidRPr="0014292C">
              <w:rPr>
                <w:rFonts w:eastAsia="標楷體" w:hAnsi="標楷體"/>
                <w:color w:val="000000"/>
                <w:sz w:val="28"/>
                <w:szCs w:val="28"/>
              </w:rPr>
              <w:t>顆</w:t>
            </w:r>
            <w:r w:rsidRPr="0014292C">
              <w:rPr>
                <w:rFonts w:eastAsia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36" w:type="dxa"/>
            <w:vMerge/>
          </w:tcPr>
          <w:p w14:paraId="2D0F2CC4" w14:textId="77777777" w:rsidR="00F1401D" w:rsidRPr="0014292C" w:rsidRDefault="00F1401D" w:rsidP="00F1401D">
            <w:pPr>
              <w:spacing w:line="420" w:lineRule="exact"/>
              <w:rPr>
                <w:rFonts w:eastAsia="標楷體"/>
                <w:color w:val="000000"/>
              </w:rPr>
            </w:pPr>
          </w:p>
        </w:tc>
      </w:tr>
    </w:tbl>
    <w:p w14:paraId="25F5FC08" w14:textId="77777777" w:rsidR="00F1401D" w:rsidRPr="0014292C" w:rsidRDefault="00F1401D" w:rsidP="00F1401D">
      <w:pPr>
        <w:rPr>
          <w:rFonts w:eastAsia="標楷體"/>
        </w:rPr>
      </w:pPr>
    </w:p>
    <w:p w14:paraId="68D2905A" w14:textId="77777777" w:rsidR="00F1401D" w:rsidRPr="00F1401D" w:rsidRDefault="00F1401D">
      <w:pPr>
        <w:rPr>
          <w:rStyle w:val="a3"/>
          <w:rFonts w:ascii="新細明體" w:hAnsi="新細明體" w:hint="eastAsia"/>
          <w:b w:val="0"/>
          <w:bCs w:val="0"/>
          <w:color w:val="000000"/>
          <w:spacing w:val="13"/>
          <w:sz w:val="22"/>
        </w:rPr>
      </w:pPr>
    </w:p>
    <w:sectPr w:rsidR="00F1401D" w:rsidRPr="00F1401D" w:rsidSect="00595F5B">
      <w:headerReference w:type="default" r:id="rId6"/>
      <w:footerReference w:type="default" r:id="rId7"/>
      <w:pgSz w:w="11906" w:h="16838"/>
      <w:pgMar w:top="1418" w:right="1418" w:bottom="89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41FBB" w14:textId="77777777" w:rsidR="00CA0521" w:rsidRDefault="00CA0521">
      <w:r>
        <w:separator/>
      </w:r>
    </w:p>
  </w:endnote>
  <w:endnote w:type="continuationSeparator" w:id="0">
    <w:p w14:paraId="279235EC" w14:textId="77777777" w:rsidR="00CA0521" w:rsidRDefault="00CA0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427A6" w14:textId="77777777" w:rsidR="00A7070A" w:rsidRDefault="00A7070A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0814C3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0814C3">
      <w:rPr>
        <w:rStyle w:val="a7"/>
        <w:rFonts w:ascii="標楷體" w:eastAsia="標楷體" w:hAnsi="標楷體"/>
        <w:noProof/>
      </w:rPr>
      <w:t>4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2F10F" w14:textId="77777777" w:rsidR="00CA0521" w:rsidRDefault="00CA0521">
      <w:r>
        <w:separator/>
      </w:r>
    </w:p>
  </w:footnote>
  <w:footnote w:type="continuationSeparator" w:id="0">
    <w:p w14:paraId="3BA1231B" w14:textId="77777777" w:rsidR="00CA0521" w:rsidRDefault="00CA0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49CD8" w14:textId="68559250" w:rsidR="00A7070A" w:rsidRDefault="0015004D" w:rsidP="007920BE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A4F6F8A" wp14:editId="5E2C6618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6F186" w14:textId="77777777" w:rsidR="00A7070A" w:rsidRDefault="00A7070A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C61D078" w14:textId="77777777" w:rsidR="00A7070A" w:rsidRDefault="00A7070A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5F8757A5" w14:textId="77777777" w:rsidR="00A7070A" w:rsidRDefault="00A7070A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4F6F8A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5476F186" w14:textId="77777777" w:rsidR="00A7070A" w:rsidRDefault="00A7070A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4C61D078" w14:textId="77777777" w:rsidR="00A7070A" w:rsidRDefault="00A7070A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5F8757A5" w14:textId="77777777" w:rsidR="00A7070A" w:rsidRDefault="00A7070A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A7070A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532449FB" wp14:editId="177ECC67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01FA6A" w14:textId="77777777" w:rsidR="00A7070A" w:rsidRDefault="00A7070A" w:rsidP="007920BE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CC"/>
    <w:rsid w:val="00002CB2"/>
    <w:rsid w:val="00012EE3"/>
    <w:rsid w:val="00056CEB"/>
    <w:rsid w:val="000814C3"/>
    <w:rsid w:val="000A6699"/>
    <w:rsid w:val="000F3EDC"/>
    <w:rsid w:val="0015004D"/>
    <w:rsid w:val="001744A5"/>
    <w:rsid w:val="00186B55"/>
    <w:rsid w:val="001A6037"/>
    <w:rsid w:val="001B2B07"/>
    <w:rsid w:val="001D19B6"/>
    <w:rsid w:val="001D3B5F"/>
    <w:rsid w:val="001F0417"/>
    <w:rsid w:val="0027188E"/>
    <w:rsid w:val="00272234"/>
    <w:rsid w:val="00284E1F"/>
    <w:rsid w:val="002915F5"/>
    <w:rsid w:val="002B1782"/>
    <w:rsid w:val="002D2392"/>
    <w:rsid w:val="002E12D7"/>
    <w:rsid w:val="002E1FFD"/>
    <w:rsid w:val="002E29DC"/>
    <w:rsid w:val="002F056D"/>
    <w:rsid w:val="00304238"/>
    <w:rsid w:val="00311841"/>
    <w:rsid w:val="00335A10"/>
    <w:rsid w:val="00345FB5"/>
    <w:rsid w:val="00361E7E"/>
    <w:rsid w:val="003A6735"/>
    <w:rsid w:val="003D5698"/>
    <w:rsid w:val="003E181C"/>
    <w:rsid w:val="003F2E7F"/>
    <w:rsid w:val="0041040B"/>
    <w:rsid w:val="0043565D"/>
    <w:rsid w:val="004467AB"/>
    <w:rsid w:val="0047730D"/>
    <w:rsid w:val="004A26C1"/>
    <w:rsid w:val="004E2A0E"/>
    <w:rsid w:val="004F0BBE"/>
    <w:rsid w:val="004F689D"/>
    <w:rsid w:val="00540104"/>
    <w:rsid w:val="00567268"/>
    <w:rsid w:val="00573C57"/>
    <w:rsid w:val="00593074"/>
    <w:rsid w:val="00594249"/>
    <w:rsid w:val="00595F5B"/>
    <w:rsid w:val="005A33E9"/>
    <w:rsid w:val="005B62A4"/>
    <w:rsid w:val="005D02EE"/>
    <w:rsid w:val="00610790"/>
    <w:rsid w:val="0061541D"/>
    <w:rsid w:val="0062339E"/>
    <w:rsid w:val="00657D91"/>
    <w:rsid w:val="00695063"/>
    <w:rsid w:val="006C4CE2"/>
    <w:rsid w:val="006E044E"/>
    <w:rsid w:val="007362F7"/>
    <w:rsid w:val="00757FFE"/>
    <w:rsid w:val="00764B8B"/>
    <w:rsid w:val="007658A4"/>
    <w:rsid w:val="007920BE"/>
    <w:rsid w:val="007937A3"/>
    <w:rsid w:val="0079389A"/>
    <w:rsid w:val="007B019A"/>
    <w:rsid w:val="007B704B"/>
    <w:rsid w:val="007B78D3"/>
    <w:rsid w:val="007F5099"/>
    <w:rsid w:val="008269DB"/>
    <w:rsid w:val="00834FFA"/>
    <w:rsid w:val="008628DE"/>
    <w:rsid w:val="008C6285"/>
    <w:rsid w:val="0090259E"/>
    <w:rsid w:val="00913A8E"/>
    <w:rsid w:val="00923F8E"/>
    <w:rsid w:val="009511D3"/>
    <w:rsid w:val="00955260"/>
    <w:rsid w:val="00957D11"/>
    <w:rsid w:val="00971EEA"/>
    <w:rsid w:val="00990182"/>
    <w:rsid w:val="00994D73"/>
    <w:rsid w:val="009B189A"/>
    <w:rsid w:val="009D13C5"/>
    <w:rsid w:val="009D24FC"/>
    <w:rsid w:val="009F47E8"/>
    <w:rsid w:val="00A136CC"/>
    <w:rsid w:val="00A57D92"/>
    <w:rsid w:val="00A7070A"/>
    <w:rsid w:val="00A70744"/>
    <w:rsid w:val="00A948F2"/>
    <w:rsid w:val="00AB4713"/>
    <w:rsid w:val="00AD10F3"/>
    <w:rsid w:val="00AE19C3"/>
    <w:rsid w:val="00B01FCC"/>
    <w:rsid w:val="00B07106"/>
    <w:rsid w:val="00B15356"/>
    <w:rsid w:val="00B30936"/>
    <w:rsid w:val="00B52B33"/>
    <w:rsid w:val="00B6119D"/>
    <w:rsid w:val="00BB38F0"/>
    <w:rsid w:val="00BD4F5F"/>
    <w:rsid w:val="00BE2692"/>
    <w:rsid w:val="00BF7722"/>
    <w:rsid w:val="00C1053E"/>
    <w:rsid w:val="00C7345B"/>
    <w:rsid w:val="00C805AC"/>
    <w:rsid w:val="00C97D4E"/>
    <w:rsid w:val="00CA0521"/>
    <w:rsid w:val="00CB3FF1"/>
    <w:rsid w:val="00CC45ED"/>
    <w:rsid w:val="00CC4CF5"/>
    <w:rsid w:val="00D10F8C"/>
    <w:rsid w:val="00D14DA6"/>
    <w:rsid w:val="00D4628B"/>
    <w:rsid w:val="00D83E74"/>
    <w:rsid w:val="00DA7061"/>
    <w:rsid w:val="00DB62E3"/>
    <w:rsid w:val="00DD1A62"/>
    <w:rsid w:val="00DE7582"/>
    <w:rsid w:val="00DF206F"/>
    <w:rsid w:val="00E0027A"/>
    <w:rsid w:val="00E30000"/>
    <w:rsid w:val="00E3097E"/>
    <w:rsid w:val="00E466C0"/>
    <w:rsid w:val="00E66505"/>
    <w:rsid w:val="00E916E6"/>
    <w:rsid w:val="00EC769A"/>
    <w:rsid w:val="00EE790A"/>
    <w:rsid w:val="00EF5FFA"/>
    <w:rsid w:val="00EF7873"/>
    <w:rsid w:val="00F1401D"/>
    <w:rsid w:val="00F209C0"/>
    <w:rsid w:val="00F35858"/>
    <w:rsid w:val="00F74247"/>
    <w:rsid w:val="00F75D83"/>
    <w:rsid w:val="00FA5169"/>
    <w:rsid w:val="00FA757B"/>
    <w:rsid w:val="00FD4F5E"/>
    <w:rsid w:val="00FE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2172FB6D"/>
  <w15:chartTrackingRefBased/>
  <w15:docId w15:val="{55EA9429-55D7-4587-8E29-77F5EC85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table" w:styleId="a8">
    <w:name w:val="Table Grid"/>
    <w:basedOn w:val="a1"/>
    <w:rsid w:val="006E04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rsid w:val="00CB3FF1"/>
    <w:rPr>
      <w:i w:val="0"/>
      <w:iCs w:val="0"/>
      <w:strike w:val="0"/>
      <w:dstrike w:val="0"/>
      <w:color w:val="414141"/>
      <w:u w:val="none"/>
      <w:effect w:val="none"/>
    </w:rPr>
  </w:style>
  <w:style w:type="paragraph" w:styleId="Web">
    <w:name w:val="Normal (Web)"/>
    <w:basedOn w:val="a"/>
    <w:rsid w:val="00CB3FF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a">
    <w:name w:val="Balloon Text"/>
    <w:basedOn w:val="a"/>
    <w:semiHidden/>
    <w:rsid w:val="00F35858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6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3</cp:revision>
  <cp:lastPrinted>2012-06-07T06:35:00Z</cp:lastPrinted>
  <dcterms:created xsi:type="dcterms:W3CDTF">2021-06-20T11:05:00Z</dcterms:created>
  <dcterms:modified xsi:type="dcterms:W3CDTF">2021-06-20T11:05:00Z</dcterms:modified>
</cp:coreProperties>
</file>