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06380" w14:textId="77777777" w:rsidR="009C362C" w:rsidRDefault="009C362C" w:rsidP="009C362C">
      <w:pPr>
        <w:ind w:leftChars="-59" w:left="-142"/>
        <w:jc w:val="center"/>
        <w:rPr>
          <w:rFonts w:eastAsia="標楷體" w:hAnsi="標楷體"/>
          <w:b/>
          <w:sz w:val="28"/>
          <w:szCs w:val="28"/>
        </w:rPr>
      </w:pPr>
      <w:r w:rsidRPr="007930BE">
        <w:rPr>
          <w:rFonts w:eastAsia="標楷體" w:hAnsi="標楷體" w:hint="eastAsia"/>
          <w:b/>
          <w:sz w:val="28"/>
          <w:szCs w:val="28"/>
        </w:rPr>
        <w:t>附表</w:t>
      </w:r>
      <w:r>
        <w:rPr>
          <w:rFonts w:eastAsia="標楷體" w:hAnsi="標楷體" w:hint="eastAsia"/>
          <w:b/>
          <w:sz w:val="28"/>
          <w:szCs w:val="28"/>
        </w:rPr>
        <w:t>1</w:t>
      </w:r>
      <w:r w:rsidRPr="007930BE">
        <w:rPr>
          <w:rFonts w:eastAsia="標楷體" w:hAnsi="標楷體" w:hint="eastAsia"/>
          <w:b/>
          <w:sz w:val="28"/>
          <w:szCs w:val="28"/>
        </w:rPr>
        <w:t>、</w:t>
      </w:r>
      <w:r>
        <w:rPr>
          <w:rFonts w:eastAsia="標楷體" w:hAnsi="標楷體" w:hint="eastAsia"/>
          <w:b/>
          <w:sz w:val="28"/>
          <w:szCs w:val="28"/>
        </w:rPr>
        <w:t>2012</w:t>
      </w:r>
      <w:r>
        <w:rPr>
          <w:rFonts w:eastAsia="標楷體" w:hAnsi="標楷體" w:hint="eastAsia"/>
          <w:b/>
          <w:sz w:val="28"/>
          <w:szCs w:val="28"/>
        </w:rPr>
        <w:t>年我國自</w:t>
      </w:r>
      <w:r w:rsidRPr="007930BE">
        <w:rPr>
          <w:rFonts w:eastAsia="標楷體" w:hAnsi="標楷體" w:hint="eastAsia"/>
          <w:b/>
          <w:sz w:val="28"/>
          <w:szCs w:val="28"/>
        </w:rPr>
        <w:t>紐西蘭</w:t>
      </w:r>
      <w:r>
        <w:rPr>
          <w:rFonts w:eastAsia="標楷體" w:hAnsi="標楷體" w:hint="eastAsia"/>
          <w:b/>
          <w:sz w:val="28"/>
          <w:szCs w:val="28"/>
        </w:rPr>
        <w:t>進口之主要</w:t>
      </w:r>
      <w:r w:rsidRPr="007930BE">
        <w:rPr>
          <w:rFonts w:eastAsia="標楷體" w:hAnsi="標楷體"/>
          <w:b/>
          <w:sz w:val="28"/>
          <w:szCs w:val="28"/>
        </w:rPr>
        <w:t>農產品</w:t>
      </w:r>
    </w:p>
    <w:tbl>
      <w:tblPr>
        <w:tblW w:w="8707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1"/>
        <w:gridCol w:w="1604"/>
        <w:gridCol w:w="1625"/>
        <w:gridCol w:w="1525"/>
        <w:gridCol w:w="2282"/>
      </w:tblGrid>
      <w:tr w:rsidR="009C362C" w:rsidRPr="002B791D" w14:paraId="65985289" w14:textId="77777777" w:rsidTr="000C1A16">
        <w:trPr>
          <w:trHeight w:val="717"/>
        </w:trPr>
        <w:tc>
          <w:tcPr>
            <w:tcW w:w="1671" w:type="dxa"/>
            <w:shd w:val="clear" w:color="auto" w:fill="auto"/>
            <w:vAlign w:val="center"/>
            <w:hideMark/>
          </w:tcPr>
          <w:p w14:paraId="7BC6040E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  <w:color w:val="000000"/>
              </w:rPr>
              <w:t>產品</w:t>
            </w:r>
          </w:p>
        </w:tc>
        <w:tc>
          <w:tcPr>
            <w:tcW w:w="1604" w:type="dxa"/>
            <w:shd w:val="clear" w:color="auto" w:fill="auto"/>
            <w:vAlign w:val="center"/>
            <w:hideMark/>
          </w:tcPr>
          <w:p w14:paraId="76969620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  <w:color w:val="000000"/>
              </w:rPr>
              <w:t>進口值</w:t>
            </w:r>
          </w:p>
          <w:p w14:paraId="0A0A525F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  <w:color w:val="000000"/>
              </w:rPr>
              <w:t>（千美元）</w:t>
            </w:r>
          </w:p>
        </w:tc>
        <w:tc>
          <w:tcPr>
            <w:tcW w:w="1625" w:type="dxa"/>
            <w:shd w:val="clear" w:color="auto" w:fill="auto"/>
            <w:vAlign w:val="center"/>
          </w:tcPr>
          <w:p w14:paraId="4906CD05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  <w:color w:val="000000"/>
              </w:rPr>
              <w:t>進口量</w:t>
            </w:r>
          </w:p>
          <w:p w14:paraId="24F40FBC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  <w:color w:val="000000"/>
              </w:rPr>
              <w:t>（公噸）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420C6DBF" w14:textId="77777777" w:rsidR="009C362C" w:rsidRPr="002B791D" w:rsidRDefault="009C362C" w:rsidP="000C1A16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proofErr w:type="gramStart"/>
            <w:r w:rsidRPr="002B791D">
              <w:rPr>
                <w:rFonts w:eastAsia="標楷體" w:hint="eastAsia"/>
                <w:color w:val="000000"/>
              </w:rPr>
              <w:t>紐</w:t>
            </w:r>
            <w:proofErr w:type="gramEnd"/>
            <w:r w:rsidRPr="002B791D">
              <w:rPr>
                <w:rFonts w:eastAsia="標楷體" w:hint="eastAsia"/>
                <w:color w:val="000000"/>
              </w:rPr>
              <w:t>國進口量</w:t>
            </w:r>
          </w:p>
          <w:p w14:paraId="71DB190B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  <w:color w:val="000000"/>
              </w:rPr>
              <w:t>占全球比率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14:paraId="7D5CA0F8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  <w:color w:val="000000"/>
              </w:rPr>
              <w:t>我國現行關稅</w:t>
            </w:r>
          </w:p>
        </w:tc>
      </w:tr>
      <w:tr w:rsidR="009C362C" w:rsidRPr="002B791D" w14:paraId="28E29D4F" w14:textId="77777777" w:rsidTr="000C1A16">
        <w:trPr>
          <w:trHeight w:val="610"/>
        </w:trPr>
        <w:tc>
          <w:tcPr>
            <w:tcW w:w="1671" w:type="dxa"/>
            <w:shd w:val="clear" w:color="auto" w:fill="auto"/>
            <w:vAlign w:val="center"/>
          </w:tcPr>
          <w:p w14:paraId="1FA34922" w14:textId="77777777" w:rsidR="009C362C" w:rsidRPr="002B791D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奶粉與乳酪</w:t>
            </w:r>
          </w:p>
        </w:tc>
        <w:tc>
          <w:tcPr>
            <w:tcW w:w="1604" w:type="dxa"/>
            <w:shd w:val="clear" w:color="auto" w:fill="auto"/>
            <w:vAlign w:val="center"/>
          </w:tcPr>
          <w:p w14:paraId="56395E63" w14:textId="77777777" w:rsidR="009C362C" w:rsidRPr="002B791D" w:rsidRDefault="009C362C" w:rsidP="000C1A16">
            <w:pPr>
              <w:tabs>
                <w:tab w:val="left" w:pos="1979"/>
              </w:tabs>
              <w:spacing w:line="280" w:lineRule="exact"/>
              <w:ind w:rightChars="164" w:right="394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219,361</w:t>
            </w:r>
          </w:p>
        </w:tc>
        <w:tc>
          <w:tcPr>
            <w:tcW w:w="1625" w:type="dxa"/>
            <w:shd w:val="clear" w:color="auto" w:fill="auto"/>
            <w:vAlign w:val="center"/>
          </w:tcPr>
          <w:p w14:paraId="71E6EF47" w14:textId="77777777" w:rsidR="009C362C" w:rsidRPr="002B791D" w:rsidRDefault="009C362C" w:rsidP="000C1A16">
            <w:pPr>
              <w:spacing w:line="280" w:lineRule="exact"/>
              <w:ind w:rightChars="176" w:right="422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55,496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4376658A" w14:textId="77777777" w:rsidR="009C362C" w:rsidRPr="002B791D" w:rsidRDefault="009C362C" w:rsidP="000C1A16">
            <w:pPr>
              <w:spacing w:line="280" w:lineRule="exact"/>
              <w:ind w:rightChars="176" w:right="422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59.4%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30222498" w14:textId="77777777" w:rsidR="009C362C" w:rsidRPr="002B791D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5%~12%</w:t>
            </w:r>
          </w:p>
        </w:tc>
      </w:tr>
      <w:tr w:rsidR="009C362C" w:rsidRPr="002B791D" w14:paraId="792BF5BF" w14:textId="77777777" w:rsidTr="000C1A16">
        <w:trPr>
          <w:trHeight w:val="610"/>
        </w:trPr>
        <w:tc>
          <w:tcPr>
            <w:tcW w:w="1671" w:type="dxa"/>
            <w:shd w:val="clear" w:color="auto" w:fill="auto"/>
            <w:vAlign w:val="center"/>
            <w:hideMark/>
          </w:tcPr>
          <w:p w14:paraId="18B99B1F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牛肉</w:t>
            </w:r>
          </w:p>
        </w:tc>
        <w:tc>
          <w:tcPr>
            <w:tcW w:w="1604" w:type="dxa"/>
            <w:shd w:val="clear" w:color="auto" w:fill="auto"/>
            <w:vAlign w:val="center"/>
            <w:hideMark/>
          </w:tcPr>
          <w:p w14:paraId="2380A950" w14:textId="77777777" w:rsidR="009C362C" w:rsidRPr="00E97775" w:rsidRDefault="009C362C" w:rsidP="000C1A16">
            <w:pPr>
              <w:tabs>
                <w:tab w:val="left" w:pos="1979"/>
              </w:tabs>
              <w:spacing w:line="280" w:lineRule="exact"/>
              <w:ind w:rightChars="164" w:right="394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113,748</w:t>
            </w:r>
          </w:p>
        </w:tc>
        <w:tc>
          <w:tcPr>
            <w:tcW w:w="1625" w:type="dxa"/>
            <w:shd w:val="clear" w:color="auto" w:fill="auto"/>
            <w:vAlign w:val="center"/>
          </w:tcPr>
          <w:p w14:paraId="19EC2C9E" w14:textId="77777777" w:rsidR="009C362C" w:rsidRPr="00E97775" w:rsidRDefault="009C362C" w:rsidP="000C1A16">
            <w:pPr>
              <w:tabs>
                <w:tab w:val="left" w:pos="1446"/>
              </w:tabs>
              <w:spacing w:line="280" w:lineRule="exact"/>
              <w:ind w:rightChars="176" w:right="422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19,825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47878FA" w14:textId="77777777" w:rsidR="009C362C" w:rsidRPr="00E97775" w:rsidRDefault="009C362C" w:rsidP="000C1A16">
            <w:pPr>
              <w:tabs>
                <w:tab w:val="left" w:pos="1446"/>
              </w:tabs>
              <w:spacing w:line="280" w:lineRule="exact"/>
              <w:ind w:rightChars="176" w:right="422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24.0%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14:paraId="6CC5BE8C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NT</w:t>
            </w:r>
            <w:r>
              <w:rPr>
                <w:rFonts w:eastAsia="標楷體" w:hint="eastAsia"/>
              </w:rPr>
              <w:t>$</w:t>
            </w:r>
            <w:r w:rsidRPr="002B791D">
              <w:rPr>
                <w:rFonts w:eastAsia="標楷體" w:hint="eastAsia"/>
              </w:rPr>
              <w:t xml:space="preserve"> 10/KG</w:t>
            </w:r>
          </w:p>
        </w:tc>
      </w:tr>
      <w:tr w:rsidR="009C362C" w:rsidRPr="002B791D" w14:paraId="7CAFA2DA" w14:textId="77777777" w:rsidTr="000C1A16">
        <w:trPr>
          <w:trHeight w:val="610"/>
        </w:trPr>
        <w:tc>
          <w:tcPr>
            <w:tcW w:w="1671" w:type="dxa"/>
            <w:shd w:val="clear" w:color="auto" w:fill="auto"/>
            <w:vAlign w:val="center"/>
            <w:hideMark/>
          </w:tcPr>
          <w:p w14:paraId="267F8804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奇異果</w:t>
            </w:r>
          </w:p>
        </w:tc>
        <w:tc>
          <w:tcPr>
            <w:tcW w:w="1604" w:type="dxa"/>
            <w:shd w:val="clear" w:color="auto" w:fill="auto"/>
            <w:vAlign w:val="center"/>
            <w:hideMark/>
          </w:tcPr>
          <w:p w14:paraId="0591BD06" w14:textId="77777777" w:rsidR="009C362C" w:rsidRPr="00E97775" w:rsidRDefault="009C362C" w:rsidP="000C1A16">
            <w:pPr>
              <w:tabs>
                <w:tab w:val="left" w:pos="1979"/>
              </w:tabs>
              <w:spacing w:line="280" w:lineRule="exact"/>
              <w:ind w:rightChars="164" w:right="394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63,840</w:t>
            </w:r>
          </w:p>
        </w:tc>
        <w:tc>
          <w:tcPr>
            <w:tcW w:w="1625" w:type="dxa"/>
            <w:shd w:val="clear" w:color="auto" w:fill="auto"/>
            <w:vAlign w:val="center"/>
          </w:tcPr>
          <w:p w14:paraId="430D522A" w14:textId="77777777" w:rsidR="009C362C" w:rsidRPr="00E97775" w:rsidRDefault="009C362C" w:rsidP="000C1A16">
            <w:pPr>
              <w:tabs>
                <w:tab w:val="left" w:pos="1446"/>
              </w:tabs>
              <w:spacing w:line="280" w:lineRule="exact"/>
              <w:ind w:rightChars="176" w:right="422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30,010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115FDEE" w14:textId="77777777" w:rsidR="009C362C" w:rsidRPr="00E97775" w:rsidRDefault="009C362C" w:rsidP="000C1A16">
            <w:pPr>
              <w:tabs>
                <w:tab w:val="left" w:pos="1446"/>
              </w:tabs>
              <w:spacing w:line="280" w:lineRule="exact"/>
              <w:ind w:rightChars="176" w:right="422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83.9%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14:paraId="73BB8A25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20%</w:t>
            </w:r>
          </w:p>
        </w:tc>
      </w:tr>
      <w:tr w:rsidR="009C362C" w:rsidRPr="002B791D" w14:paraId="5F772156" w14:textId="77777777" w:rsidTr="000C1A16">
        <w:trPr>
          <w:trHeight w:val="610"/>
        </w:trPr>
        <w:tc>
          <w:tcPr>
            <w:tcW w:w="1671" w:type="dxa"/>
            <w:shd w:val="clear" w:color="auto" w:fill="auto"/>
            <w:vAlign w:val="center"/>
            <w:hideMark/>
          </w:tcPr>
          <w:p w14:paraId="7907774F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羊肉</w:t>
            </w:r>
          </w:p>
        </w:tc>
        <w:tc>
          <w:tcPr>
            <w:tcW w:w="1604" w:type="dxa"/>
            <w:shd w:val="clear" w:color="auto" w:fill="auto"/>
            <w:vAlign w:val="center"/>
            <w:hideMark/>
          </w:tcPr>
          <w:p w14:paraId="2E79041E" w14:textId="77777777" w:rsidR="009C362C" w:rsidRPr="00E97775" w:rsidRDefault="009C362C" w:rsidP="000C1A16">
            <w:pPr>
              <w:tabs>
                <w:tab w:val="left" w:pos="1979"/>
              </w:tabs>
              <w:spacing w:line="280" w:lineRule="exact"/>
              <w:ind w:rightChars="164" w:right="394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41,153</w:t>
            </w:r>
          </w:p>
        </w:tc>
        <w:tc>
          <w:tcPr>
            <w:tcW w:w="1625" w:type="dxa"/>
            <w:shd w:val="clear" w:color="auto" w:fill="auto"/>
            <w:vAlign w:val="center"/>
          </w:tcPr>
          <w:p w14:paraId="739FB475" w14:textId="77777777" w:rsidR="009C362C" w:rsidRPr="00E97775" w:rsidRDefault="009C362C" w:rsidP="000C1A16">
            <w:pPr>
              <w:tabs>
                <w:tab w:val="left" w:pos="1446"/>
              </w:tabs>
              <w:spacing w:line="280" w:lineRule="exact"/>
              <w:ind w:rightChars="176" w:right="422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8,589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0DAEA3C" w14:textId="77777777" w:rsidR="009C362C" w:rsidRPr="00E97775" w:rsidRDefault="009C362C" w:rsidP="000C1A16">
            <w:pPr>
              <w:tabs>
                <w:tab w:val="left" w:pos="1446"/>
              </w:tabs>
              <w:spacing w:line="280" w:lineRule="exact"/>
              <w:ind w:rightChars="176" w:right="422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45.5%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14:paraId="7958D1D7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NT</w:t>
            </w:r>
            <w:r>
              <w:rPr>
                <w:rFonts w:eastAsia="標楷體" w:hint="eastAsia"/>
              </w:rPr>
              <w:t>$</w:t>
            </w:r>
            <w:r w:rsidRPr="002B791D">
              <w:rPr>
                <w:rFonts w:eastAsia="標楷體" w:hint="eastAsia"/>
              </w:rPr>
              <w:t xml:space="preserve"> 11.3/KG</w:t>
            </w:r>
            <w:r w:rsidRPr="002B791D">
              <w:rPr>
                <w:rFonts w:eastAsia="標楷體" w:hint="eastAsia"/>
              </w:rPr>
              <w:t>或</w:t>
            </w:r>
            <w:r w:rsidRPr="002B791D">
              <w:rPr>
                <w:rFonts w:eastAsia="標楷體" w:hint="eastAsia"/>
              </w:rPr>
              <w:t>15%</w:t>
            </w:r>
            <w:r w:rsidRPr="002B791D">
              <w:rPr>
                <w:rFonts w:eastAsia="標楷體" w:hint="eastAsia"/>
              </w:rPr>
              <w:t>從高</w:t>
            </w:r>
            <w:r w:rsidRPr="002B791D">
              <w:rPr>
                <w:rFonts w:eastAsia="標楷體" w:hint="eastAsia"/>
                <w:color w:val="0D0D0D"/>
              </w:rPr>
              <w:t>徵稅</w:t>
            </w:r>
          </w:p>
        </w:tc>
      </w:tr>
      <w:tr w:rsidR="009C362C" w:rsidRPr="002B791D" w14:paraId="3EEA3AFE" w14:textId="77777777" w:rsidTr="000C1A16">
        <w:trPr>
          <w:trHeight w:val="610"/>
        </w:trPr>
        <w:tc>
          <w:tcPr>
            <w:tcW w:w="1671" w:type="dxa"/>
            <w:shd w:val="clear" w:color="auto" w:fill="auto"/>
            <w:vAlign w:val="center"/>
            <w:hideMark/>
          </w:tcPr>
          <w:p w14:paraId="7846C05F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蘋果</w:t>
            </w:r>
          </w:p>
        </w:tc>
        <w:tc>
          <w:tcPr>
            <w:tcW w:w="1604" w:type="dxa"/>
            <w:shd w:val="clear" w:color="auto" w:fill="auto"/>
            <w:vAlign w:val="center"/>
            <w:hideMark/>
          </w:tcPr>
          <w:p w14:paraId="4D4EFE70" w14:textId="77777777" w:rsidR="009C362C" w:rsidRPr="00E97775" w:rsidRDefault="009C362C" w:rsidP="000C1A16">
            <w:pPr>
              <w:tabs>
                <w:tab w:val="left" w:pos="1979"/>
              </w:tabs>
              <w:spacing w:line="280" w:lineRule="exact"/>
              <w:ind w:rightChars="164" w:right="394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  <w:color w:val="0D0D0D"/>
              </w:rPr>
              <w:t>13,764</w:t>
            </w:r>
          </w:p>
        </w:tc>
        <w:tc>
          <w:tcPr>
            <w:tcW w:w="1625" w:type="dxa"/>
            <w:shd w:val="clear" w:color="auto" w:fill="auto"/>
            <w:vAlign w:val="center"/>
          </w:tcPr>
          <w:p w14:paraId="6A83E753" w14:textId="77777777" w:rsidR="009C362C" w:rsidRPr="00E97775" w:rsidRDefault="009C362C" w:rsidP="000C1A16">
            <w:pPr>
              <w:tabs>
                <w:tab w:val="left" w:pos="1446"/>
              </w:tabs>
              <w:spacing w:line="280" w:lineRule="exact"/>
              <w:ind w:rightChars="176" w:right="422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  <w:color w:val="0D0D0D"/>
              </w:rPr>
              <w:t>12,065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614E56C8" w14:textId="77777777" w:rsidR="009C362C" w:rsidRPr="00E97775" w:rsidRDefault="009C362C" w:rsidP="000C1A16">
            <w:pPr>
              <w:tabs>
                <w:tab w:val="left" w:pos="1446"/>
              </w:tabs>
              <w:spacing w:line="280" w:lineRule="exact"/>
              <w:ind w:rightChars="176" w:right="422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8.7%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14:paraId="15642B9F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20%</w:t>
            </w:r>
          </w:p>
        </w:tc>
      </w:tr>
      <w:tr w:rsidR="009C362C" w:rsidRPr="002B791D" w14:paraId="36E73F10" w14:textId="77777777" w:rsidTr="000C1A16">
        <w:trPr>
          <w:trHeight w:val="610"/>
        </w:trPr>
        <w:tc>
          <w:tcPr>
            <w:tcW w:w="1671" w:type="dxa"/>
            <w:shd w:val="clear" w:color="auto" w:fill="auto"/>
            <w:vAlign w:val="center"/>
            <w:hideMark/>
          </w:tcPr>
          <w:p w14:paraId="3AE60002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櫻桃</w:t>
            </w:r>
          </w:p>
        </w:tc>
        <w:tc>
          <w:tcPr>
            <w:tcW w:w="1604" w:type="dxa"/>
            <w:shd w:val="clear" w:color="auto" w:fill="auto"/>
            <w:vAlign w:val="center"/>
            <w:hideMark/>
          </w:tcPr>
          <w:p w14:paraId="249B2F7C" w14:textId="77777777" w:rsidR="009C362C" w:rsidRPr="00E97775" w:rsidRDefault="009C362C" w:rsidP="000C1A16">
            <w:pPr>
              <w:tabs>
                <w:tab w:val="left" w:pos="1979"/>
              </w:tabs>
              <w:spacing w:line="280" w:lineRule="exact"/>
              <w:ind w:rightChars="164" w:right="394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7,621</w:t>
            </w:r>
          </w:p>
        </w:tc>
        <w:tc>
          <w:tcPr>
            <w:tcW w:w="1625" w:type="dxa"/>
            <w:shd w:val="clear" w:color="auto" w:fill="auto"/>
            <w:vAlign w:val="center"/>
          </w:tcPr>
          <w:p w14:paraId="70796AF5" w14:textId="77777777" w:rsidR="009C362C" w:rsidRPr="00E97775" w:rsidRDefault="009C362C" w:rsidP="000C1A16">
            <w:pPr>
              <w:tabs>
                <w:tab w:val="left" w:pos="1446"/>
              </w:tabs>
              <w:spacing w:line="280" w:lineRule="exact"/>
              <w:ind w:rightChars="176" w:right="422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680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D091AB5" w14:textId="77777777" w:rsidR="009C362C" w:rsidRPr="00E97775" w:rsidRDefault="009C362C" w:rsidP="000C1A16">
            <w:pPr>
              <w:tabs>
                <w:tab w:val="left" w:pos="1446"/>
              </w:tabs>
              <w:spacing w:line="280" w:lineRule="exact"/>
              <w:ind w:rightChars="176" w:right="422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4.3%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14:paraId="61528C8F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7.5%</w:t>
            </w:r>
          </w:p>
        </w:tc>
      </w:tr>
      <w:tr w:rsidR="009C362C" w:rsidRPr="002B791D" w14:paraId="66ECDF31" w14:textId="77777777" w:rsidTr="000C1A16">
        <w:trPr>
          <w:trHeight w:val="610"/>
        </w:trPr>
        <w:tc>
          <w:tcPr>
            <w:tcW w:w="1671" w:type="dxa"/>
            <w:shd w:val="clear" w:color="auto" w:fill="auto"/>
            <w:vAlign w:val="center"/>
            <w:hideMark/>
          </w:tcPr>
          <w:p w14:paraId="606B1EFA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洋蔥</w:t>
            </w:r>
          </w:p>
        </w:tc>
        <w:tc>
          <w:tcPr>
            <w:tcW w:w="1604" w:type="dxa"/>
            <w:shd w:val="clear" w:color="auto" w:fill="auto"/>
            <w:vAlign w:val="center"/>
            <w:hideMark/>
          </w:tcPr>
          <w:p w14:paraId="089058AE" w14:textId="77777777" w:rsidR="009C362C" w:rsidRPr="00E97775" w:rsidRDefault="009C362C" w:rsidP="000C1A16">
            <w:pPr>
              <w:tabs>
                <w:tab w:val="left" w:pos="1979"/>
              </w:tabs>
              <w:spacing w:line="280" w:lineRule="exact"/>
              <w:ind w:rightChars="164" w:right="394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2,366</w:t>
            </w:r>
          </w:p>
        </w:tc>
        <w:tc>
          <w:tcPr>
            <w:tcW w:w="1625" w:type="dxa"/>
            <w:shd w:val="clear" w:color="auto" w:fill="auto"/>
            <w:vAlign w:val="center"/>
          </w:tcPr>
          <w:p w14:paraId="24A6C85B" w14:textId="77777777" w:rsidR="009C362C" w:rsidRPr="00E97775" w:rsidRDefault="009C362C" w:rsidP="000C1A16">
            <w:pPr>
              <w:tabs>
                <w:tab w:val="left" w:pos="1446"/>
              </w:tabs>
              <w:spacing w:line="280" w:lineRule="exact"/>
              <w:ind w:rightChars="176" w:right="422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6,910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2D6106EE" w14:textId="77777777" w:rsidR="009C362C" w:rsidRPr="00E97775" w:rsidRDefault="009C362C" w:rsidP="000C1A16">
            <w:pPr>
              <w:tabs>
                <w:tab w:val="left" w:pos="1446"/>
              </w:tabs>
              <w:spacing w:line="280" w:lineRule="exact"/>
              <w:ind w:rightChars="176" w:right="422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10.4%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14:paraId="7E5390F4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25%</w:t>
            </w:r>
          </w:p>
        </w:tc>
      </w:tr>
      <w:tr w:rsidR="009C362C" w:rsidRPr="002B791D" w14:paraId="72A51223" w14:textId="77777777" w:rsidTr="000C1A16">
        <w:trPr>
          <w:trHeight w:val="610"/>
        </w:trPr>
        <w:tc>
          <w:tcPr>
            <w:tcW w:w="1671" w:type="dxa"/>
            <w:shd w:val="clear" w:color="auto" w:fill="auto"/>
            <w:vAlign w:val="center"/>
            <w:hideMark/>
          </w:tcPr>
          <w:p w14:paraId="283B5310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液態乳</w:t>
            </w:r>
          </w:p>
        </w:tc>
        <w:tc>
          <w:tcPr>
            <w:tcW w:w="1604" w:type="dxa"/>
            <w:shd w:val="clear" w:color="auto" w:fill="auto"/>
            <w:vAlign w:val="center"/>
            <w:hideMark/>
          </w:tcPr>
          <w:p w14:paraId="06EE54BF" w14:textId="77777777" w:rsidR="009C362C" w:rsidRPr="00E97775" w:rsidRDefault="009C362C" w:rsidP="000C1A16">
            <w:pPr>
              <w:tabs>
                <w:tab w:val="left" w:pos="1979"/>
              </w:tabs>
              <w:spacing w:line="280" w:lineRule="exact"/>
              <w:ind w:rightChars="164" w:right="394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2,275</w:t>
            </w:r>
          </w:p>
        </w:tc>
        <w:tc>
          <w:tcPr>
            <w:tcW w:w="1625" w:type="dxa"/>
            <w:shd w:val="clear" w:color="auto" w:fill="auto"/>
            <w:vAlign w:val="center"/>
          </w:tcPr>
          <w:p w14:paraId="0035E541" w14:textId="77777777" w:rsidR="009C362C" w:rsidRPr="00E97775" w:rsidRDefault="009C362C" w:rsidP="000C1A16">
            <w:pPr>
              <w:tabs>
                <w:tab w:val="left" w:pos="1446"/>
              </w:tabs>
              <w:spacing w:line="280" w:lineRule="exact"/>
              <w:ind w:rightChars="176" w:right="422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2,475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2EA89521" w14:textId="77777777" w:rsidR="009C362C" w:rsidRPr="00E97775" w:rsidRDefault="009C362C" w:rsidP="000C1A16">
            <w:pPr>
              <w:tabs>
                <w:tab w:val="left" w:pos="1446"/>
              </w:tabs>
              <w:spacing w:line="280" w:lineRule="exact"/>
              <w:ind w:rightChars="176" w:right="422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22.1%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14:paraId="146DD468" w14:textId="77777777" w:rsidR="009C362C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EF1D0C">
              <w:rPr>
                <w:rFonts w:eastAsia="標楷體" w:hint="eastAsia"/>
              </w:rPr>
              <w:t>配額內</w:t>
            </w:r>
            <w:r>
              <w:rPr>
                <w:rFonts w:eastAsia="標楷體" w:hint="eastAsia"/>
              </w:rPr>
              <w:t>15%</w:t>
            </w:r>
            <w:r w:rsidRPr="00EF1D0C">
              <w:rPr>
                <w:rFonts w:eastAsia="標楷體" w:hint="eastAsia"/>
              </w:rPr>
              <w:t>，</w:t>
            </w:r>
          </w:p>
          <w:p w14:paraId="547A4B3C" w14:textId="77777777" w:rsidR="009C362C" w:rsidRPr="00E97775" w:rsidRDefault="009C362C" w:rsidP="000C1A16">
            <w:pPr>
              <w:spacing w:line="280" w:lineRule="exact"/>
              <w:ind w:leftChars="-32" w:left="-77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配額外</w:t>
            </w:r>
            <w:r w:rsidRPr="002B791D">
              <w:rPr>
                <w:rFonts w:eastAsia="標楷體" w:hint="eastAsia"/>
              </w:rPr>
              <w:t>NT</w:t>
            </w:r>
            <w:r>
              <w:rPr>
                <w:rFonts w:eastAsia="標楷體" w:hint="eastAsia"/>
              </w:rPr>
              <w:t xml:space="preserve">$ </w:t>
            </w:r>
            <w:r w:rsidRPr="002B791D">
              <w:rPr>
                <w:rFonts w:eastAsia="標楷體" w:hint="eastAsia"/>
              </w:rPr>
              <w:t>15.6/KG</w:t>
            </w:r>
          </w:p>
        </w:tc>
      </w:tr>
      <w:tr w:rsidR="009C362C" w:rsidRPr="002B791D" w14:paraId="37F7276B" w14:textId="77777777" w:rsidTr="000C1A16">
        <w:trPr>
          <w:trHeight w:val="610"/>
        </w:trPr>
        <w:tc>
          <w:tcPr>
            <w:tcW w:w="1671" w:type="dxa"/>
            <w:shd w:val="clear" w:color="auto" w:fill="auto"/>
            <w:vAlign w:val="center"/>
            <w:hideMark/>
          </w:tcPr>
          <w:p w14:paraId="41B5C4A5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淡菜</w:t>
            </w:r>
          </w:p>
        </w:tc>
        <w:tc>
          <w:tcPr>
            <w:tcW w:w="1604" w:type="dxa"/>
            <w:shd w:val="clear" w:color="auto" w:fill="auto"/>
            <w:vAlign w:val="center"/>
            <w:hideMark/>
          </w:tcPr>
          <w:p w14:paraId="7545D890" w14:textId="77777777" w:rsidR="009C362C" w:rsidRPr="00E97775" w:rsidRDefault="009C362C" w:rsidP="000C1A16">
            <w:pPr>
              <w:tabs>
                <w:tab w:val="left" w:pos="1979"/>
              </w:tabs>
              <w:spacing w:line="280" w:lineRule="exact"/>
              <w:ind w:rightChars="164" w:right="394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2,194</w:t>
            </w:r>
          </w:p>
        </w:tc>
        <w:tc>
          <w:tcPr>
            <w:tcW w:w="1625" w:type="dxa"/>
            <w:shd w:val="clear" w:color="auto" w:fill="auto"/>
            <w:vAlign w:val="center"/>
          </w:tcPr>
          <w:p w14:paraId="1391F85D" w14:textId="77777777" w:rsidR="009C362C" w:rsidRPr="00E97775" w:rsidRDefault="009C362C" w:rsidP="000C1A16">
            <w:pPr>
              <w:tabs>
                <w:tab w:val="left" w:pos="1446"/>
              </w:tabs>
              <w:spacing w:line="280" w:lineRule="exact"/>
              <w:ind w:rightChars="176" w:right="422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663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61F1B890" w14:textId="77777777" w:rsidR="009C362C" w:rsidRPr="00E97775" w:rsidRDefault="009C362C" w:rsidP="000C1A16">
            <w:pPr>
              <w:tabs>
                <w:tab w:val="left" w:pos="1446"/>
              </w:tabs>
              <w:spacing w:line="280" w:lineRule="exact"/>
              <w:ind w:rightChars="176" w:right="422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92.6%</w:t>
            </w:r>
          </w:p>
        </w:tc>
        <w:tc>
          <w:tcPr>
            <w:tcW w:w="2282" w:type="dxa"/>
            <w:shd w:val="clear" w:color="auto" w:fill="auto"/>
            <w:vAlign w:val="center"/>
            <w:hideMark/>
          </w:tcPr>
          <w:p w14:paraId="11424FAC" w14:textId="77777777" w:rsidR="009C362C" w:rsidRPr="00E97775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15%</w:t>
            </w:r>
          </w:p>
        </w:tc>
      </w:tr>
      <w:tr w:rsidR="009C362C" w:rsidRPr="002B791D" w14:paraId="474CC0D7" w14:textId="77777777" w:rsidTr="000C1A16">
        <w:trPr>
          <w:trHeight w:val="610"/>
        </w:trPr>
        <w:tc>
          <w:tcPr>
            <w:tcW w:w="1671" w:type="dxa"/>
            <w:shd w:val="clear" w:color="auto" w:fill="auto"/>
            <w:vAlign w:val="center"/>
          </w:tcPr>
          <w:p w14:paraId="1FAFF49D" w14:textId="77777777" w:rsidR="009C362C" w:rsidRPr="002B791D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鹿茸</w:t>
            </w:r>
          </w:p>
        </w:tc>
        <w:tc>
          <w:tcPr>
            <w:tcW w:w="1604" w:type="dxa"/>
            <w:shd w:val="clear" w:color="auto" w:fill="auto"/>
            <w:vAlign w:val="center"/>
          </w:tcPr>
          <w:p w14:paraId="3C47DC1D" w14:textId="77777777" w:rsidR="009C362C" w:rsidRPr="002B791D" w:rsidRDefault="009C362C" w:rsidP="000C1A16">
            <w:pPr>
              <w:tabs>
                <w:tab w:val="left" w:pos="1979"/>
              </w:tabs>
              <w:spacing w:line="280" w:lineRule="exact"/>
              <w:ind w:rightChars="164" w:right="394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129</w:t>
            </w:r>
          </w:p>
        </w:tc>
        <w:tc>
          <w:tcPr>
            <w:tcW w:w="1625" w:type="dxa"/>
            <w:shd w:val="clear" w:color="auto" w:fill="auto"/>
            <w:vAlign w:val="center"/>
          </w:tcPr>
          <w:p w14:paraId="2BD41D67" w14:textId="77777777" w:rsidR="009C362C" w:rsidRPr="002B791D" w:rsidRDefault="009C362C" w:rsidP="000C1A16">
            <w:pPr>
              <w:tabs>
                <w:tab w:val="left" w:pos="1446"/>
              </w:tabs>
              <w:spacing w:line="280" w:lineRule="exact"/>
              <w:ind w:rightChars="176" w:right="422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5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0378BC3B" w14:textId="77777777" w:rsidR="009C362C" w:rsidRPr="002B791D" w:rsidRDefault="009C362C" w:rsidP="000C1A16">
            <w:pPr>
              <w:tabs>
                <w:tab w:val="left" w:pos="1446"/>
              </w:tabs>
              <w:spacing w:line="280" w:lineRule="exact"/>
              <w:ind w:rightChars="176" w:right="422"/>
              <w:jc w:val="right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100%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49D9E5AC" w14:textId="77777777" w:rsidR="009C362C" w:rsidRPr="002B791D" w:rsidRDefault="009C362C" w:rsidP="000C1A16">
            <w:pPr>
              <w:spacing w:line="280" w:lineRule="exact"/>
              <w:jc w:val="center"/>
              <w:rPr>
                <w:rFonts w:eastAsia="標楷體"/>
              </w:rPr>
            </w:pPr>
            <w:r w:rsidRPr="002B791D">
              <w:rPr>
                <w:rFonts w:eastAsia="標楷體" w:hint="eastAsia"/>
              </w:rPr>
              <w:t>配額內</w:t>
            </w:r>
            <w:r>
              <w:rPr>
                <w:rFonts w:eastAsia="標楷體" w:hint="eastAsia"/>
              </w:rPr>
              <w:t>22.5%</w:t>
            </w:r>
            <w:r w:rsidRPr="002B791D">
              <w:rPr>
                <w:rFonts w:eastAsia="標楷體" w:hint="eastAsia"/>
              </w:rPr>
              <w:t>，</w:t>
            </w:r>
            <w:r>
              <w:rPr>
                <w:rFonts w:eastAsia="標楷體" w:hint="eastAsia"/>
              </w:rPr>
              <w:t xml:space="preserve">   </w:t>
            </w:r>
            <w:r w:rsidRPr="002B791D">
              <w:rPr>
                <w:rFonts w:eastAsia="標楷體" w:hint="eastAsia"/>
              </w:rPr>
              <w:t>配額外</w:t>
            </w:r>
            <w:r w:rsidRPr="002B791D">
              <w:rPr>
                <w:rFonts w:eastAsia="標楷體" w:hint="eastAsia"/>
              </w:rPr>
              <w:t>500%</w:t>
            </w:r>
          </w:p>
        </w:tc>
      </w:tr>
    </w:tbl>
    <w:p w14:paraId="668ECB46" w14:textId="77777777" w:rsidR="009C362C" w:rsidRPr="007930BE" w:rsidRDefault="009C362C" w:rsidP="009C362C">
      <w:pPr>
        <w:ind w:leftChars="-59" w:left="-142"/>
        <w:jc w:val="center"/>
        <w:rPr>
          <w:rFonts w:eastAsia="標楷體" w:hAnsi="標楷體"/>
          <w:b/>
          <w:sz w:val="28"/>
          <w:szCs w:val="28"/>
        </w:rPr>
      </w:pPr>
    </w:p>
    <w:p w14:paraId="0F192E19" w14:textId="77777777" w:rsidR="009C362C" w:rsidRDefault="009C362C" w:rsidP="009C362C">
      <w:pPr>
        <w:ind w:leftChars="-59" w:left="-142"/>
        <w:jc w:val="center"/>
        <w:rPr>
          <w:rFonts w:eastAsia="標楷體" w:hAnsi="標楷體"/>
          <w:b/>
          <w:sz w:val="28"/>
          <w:szCs w:val="28"/>
        </w:rPr>
      </w:pPr>
    </w:p>
    <w:p w14:paraId="540A3D9D" w14:textId="77777777" w:rsidR="009C362C" w:rsidRDefault="009C362C" w:rsidP="009C362C">
      <w:pPr>
        <w:ind w:leftChars="-59" w:left="-142"/>
        <w:jc w:val="center"/>
        <w:rPr>
          <w:rFonts w:eastAsia="標楷體" w:hAnsi="標楷體"/>
          <w:b/>
          <w:sz w:val="28"/>
          <w:szCs w:val="28"/>
        </w:rPr>
      </w:pPr>
    </w:p>
    <w:p w14:paraId="27EA8348" w14:textId="77777777" w:rsidR="009C362C" w:rsidRDefault="009C362C" w:rsidP="009C362C">
      <w:pPr>
        <w:ind w:leftChars="-59" w:left="-142"/>
        <w:jc w:val="center"/>
        <w:rPr>
          <w:rFonts w:eastAsia="標楷體" w:hAnsi="標楷體"/>
          <w:b/>
          <w:sz w:val="28"/>
          <w:szCs w:val="28"/>
        </w:rPr>
      </w:pPr>
    </w:p>
    <w:p w14:paraId="6ABB336D" w14:textId="77777777" w:rsidR="009C362C" w:rsidRDefault="009C362C" w:rsidP="009C362C">
      <w:pPr>
        <w:ind w:leftChars="-59" w:left="-142"/>
        <w:jc w:val="center"/>
        <w:rPr>
          <w:rFonts w:eastAsia="標楷體" w:hAnsi="標楷體"/>
          <w:b/>
          <w:sz w:val="28"/>
          <w:szCs w:val="28"/>
        </w:rPr>
      </w:pPr>
    </w:p>
    <w:p w14:paraId="2AB0C75F" w14:textId="77777777" w:rsidR="009C362C" w:rsidRDefault="009C362C" w:rsidP="009C362C">
      <w:pPr>
        <w:ind w:leftChars="-59" w:left="-142"/>
        <w:jc w:val="center"/>
        <w:rPr>
          <w:rFonts w:eastAsia="標楷體" w:hAnsi="標楷體"/>
          <w:b/>
          <w:sz w:val="28"/>
          <w:szCs w:val="28"/>
        </w:rPr>
      </w:pPr>
    </w:p>
    <w:p w14:paraId="5ADD5B21" w14:textId="77777777" w:rsidR="009C362C" w:rsidRDefault="009C362C" w:rsidP="009C362C">
      <w:pPr>
        <w:ind w:leftChars="-59" w:left="-142"/>
        <w:jc w:val="center"/>
        <w:rPr>
          <w:rFonts w:eastAsia="標楷體" w:hAnsi="標楷體"/>
          <w:b/>
          <w:sz w:val="28"/>
          <w:szCs w:val="28"/>
        </w:rPr>
      </w:pPr>
    </w:p>
    <w:p w14:paraId="78FDF619" w14:textId="77777777" w:rsidR="009C362C" w:rsidRDefault="009C362C" w:rsidP="009C362C">
      <w:pPr>
        <w:ind w:leftChars="-59" w:left="-142"/>
        <w:jc w:val="center"/>
        <w:rPr>
          <w:rFonts w:eastAsia="標楷體" w:hAnsi="標楷體"/>
          <w:b/>
          <w:sz w:val="28"/>
          <w:szCs w:val="28"/>
        </w:rPr>
      </w:pPr>
    </w:p>
    <w:p w14:paraId="41D7199D" w14:textId="77777777" w:rsidR="009C362C" w:rsidRDefault="009C362C" w:rsidP="009C362C">
      <w:pPr>
        <w:ind w:leftChars="-59" w:left="-142"/>
        <w:jc w:val="center"/>
        <w:rPr>
          <w:rFonts w:eastAsia="標楷體" w:hAnsi="標楷體"/>
          <w:b/>
          <w:sz w:val="28"/>
          <w:szCs w:val="28"/>
        </w:rPr>
      </w:pPr>
    </w:p>
    <w:p w14:paraId="73FE71AD" w14:textId="77777777" w:rsidR="009C362C" w:rsidRDefault="009C362C" w:rsidP="009C362C">
      <w:pPr>
        <w:ind w:leftChars="-59" w:left="-142"/>
        <w:jc w:val="center"/>
        <w:rPr>
          <w:rFonts w:eastAsia="標楷體" w:hAnsi="標楷體"/>
          <w:b/>
          <w:sz w:val="28"/>
          <w:szCs w:val="28"/>
        </w:rPr>
      </w:pPr>
    </w:p>
    <w:p w14:paraId="035BEB4B" w14:textId="77777777" w:rsidR="009C362C" w:rsidRDefault="009C362C" w:rsidP="009C362C">
      <w:pPr>
        <w:ind w:leftChars="-59" w:left="-142"/>
        <w:jc w:val="center"/>
        <w:rPr>
          <w:rFonts w:eastAsia="標楷體" w:hAnsi="標楷體"/>
          <w:b/>
          <w:sz w:val="28"/>
          <w:szCs w:val="28"/>
        </w:rPr>
      </w:pPr>
    </w:p>
    <w:p w14:paraId="785E5005" w14:textId="77777777" w:rsidR="009C362C" w:rsidRDefault="009C362C" w:rsidP="009C362C">
      <w:pPr>
        <w:ind w:leftChars="-59" w:left="-142"/>
        <w:jc w:val="center"/>
        <w:rPr>
          <w:rFonts w:eastAsia="標楷體" w:hAnsi="標楷體"/>
          <w:b/>
          <w:sz w:val="28"/>
          <w:szCs w:val="28"/>
        </w:rPr>
      </w:pPr>
    </w:p>
    <w:p w14:paraId="5530BD5C" w14:textId="77777777" w:rsidR="009C362C" w:rsidRDefault="009C362C" w:rsidP="009C362C">
      <w:pPr>
        <w:ind w:leftChars="-59" w:left="-142"/>
        <w:jc w:val="center"/>
        <w:rPr>
          <w:rFonts w:eastAsia="標楷體" w:hAnsi="標楷體"/>
          <w:b/>
          <w:sz w:val="28"/>
          <w:szCs w:val="28"/>
        </w:rPr>
      </w:pPr>
    </w:p>
    <w:p w14:paraId="49DD61D7" w14:textId="77777777" w:rsidR="009C362C" w:rsidRDefault="009C362C" w:rsidP="009C362C">
      <w:pPr>
        <w:ind w:leftChars="-59" w:left="-142"/>
        <w:jc w:val="center"/>
        <w:rPr>
          <w:rFonts w:eastAsia="標楷體" w:hAnsi="標楷體"/>
          <w:b/>
          <w:sz w:val="28"/>
          <w:szCs w:val="28"/>
        </w:rPr>
      </w:pPr>
    </w:p>
    <w:p w14:paraId="4CFF52C4" w14:textId="77777777" w:rsidR="00A241AF" w:rsidRDefault="00A241AF"/>
    <w:sectPr w:rsidR="00A241A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29C43" w14:textId="77777777" w:rsidR="00016107" w:rsidRDefault="00016107" w:rsidP="00CA2E12">
      <w:r>
        <w:separator/>
      </w:r>
    </w:p>
  </w:endnote>
  <w:endnote w:type="continuationSeparator" w:id="0">
    <w:p w14:paraId="0722E95C" w14:textId="77777777" w:rsidR="00016107" w:rsidRDefault="00016107" w:rsidP="00CA2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97541" w14:textId="77777777" w:rsidR="00016107" w:rsidRDefault="00016107" w:rsidP="00CA2E12">
      <w:r>
        <w:separator/>
      </w:r>
    </w:p>
  </w:footnote>
  <w:footnote w:type="continuationSeparator" w:id="0">
    <w:p w14:paraId="07477AC3" w14:textId="77777777" w:rsidR="00016107" w:rsidRDefault="00016107" w:rsidP="00CA2E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62C"/>
    <w:rsid w:val="00016107"/>
    <w:rsid w:val="000C1A16"/>
    <w:rsid w:val="005B6272"/>
    <w:rsid w:val="009C362C"/>
    <w:rsid w:val="00A241AF"/>
    <w:rsid w:val="00CA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270205"/>
  <w15:chartTrackingRefBased/>
  <w15:docId w15:val="{2814A107-6F0B-4CFF-88BF-60A6D6D4A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62C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2E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CA2E1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A2E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CA2E1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公關科李珮淳</dc:creator>
  <cp:keywords/>
  <cp:lastModifiedBy>Emma</cp:lastModifiedBy>
  <cp:revision>2</cp:revision>
  <dcterms:created xsi:type="dcterms:W3CDTF">2021-06-20T11:24:00Z</dcterms:created>
  <dcterms:modified xsi:type="dcterms:W3CDTF">2021-06-20T11:24:00Z</dcterms:modified>
</cp:coreProperties>
</file>