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325FA" w14:textId="77777777" w:rsidR="00036734" w:rsidRPr="003D6458" w:rsidRDefault="0079528A" w:rsidP="008B1DE2">
      <w:r>
        <w:rPr>
          <w:rFonts w:hint="eastAsia"/>
        </w:rPr>
        <w:t>【附件二】</w:t>
      </w:r>
      <w:proofErr w:type="gramStart"/>
      <w:r w:rsidR="002F0693">
        <w:rPr>
          <w:rFonts w:hint="eastAsia"/>
        </w:rPr>
        <w:t>104</w:t>
      </w:r>
      <w:proofErr w:type="gramEnd"/>
      <w:r w:rsidR="00713132" w:rsidRPr="003D6458">
        <w:t>年</w:t>
      </w:r>
      <w:r w:rsidR="002D7892">
        <w:rPr>
          <w:rFonts w:hint="eastAsia"/>
        </w:rPr>
        <w:t>度</w:t>
      </w:r>
      <w:r w:rsidR="00713132" w:rsidRPr="003D6458">
        <w:t xml:space="preserve"> </w:t>
      </w:r>
      <w:r w:rsidR="00713132" w:rsidRPr="003D6458">
        <w:t>產銷履歷專櫃清單</w:t>
      </w:r>
    </w:p>
    <w:tbl>
      <w:tblPr>
        <w:tblStyle w:val="a5"/>
        <w:tblW w:w="10916" w:type="dxa"/>
        <w:tblInd w:w="-318" w:type="dxa"/>
        <w:tblLook w:val="04A0" w:firstRow="1" w:lastRow="0" w:firstColumn="1" w:lastColumn="0" w:noHBand="0" w:noVBand="1"/>
      </w:tblPr>
      <w:tblGrid>
        <w:gridCol w:w="2269"/>
        <w:gridCol w:w="1418"/>
        <w:gridCol w:w="7229"/>
      </w:tblGrid>
      <w:tr w:rsidR="00660E34" w14:paraId="1F207E0F" w14:textId="77777777" w:rsidTr="00660E34">
        <w:tc>
          <w:tcPr>
            <w:tcW w:w="2269" w:type="dxa"/>
          </w:tcPr>
          <w:p w14:paraId="1774AACF" w14:textId="77777777" w:rsidR="00660E34" w:rsidRPr="003D6458" w:rsidRDefault="00660E34" w:rsidP="008B1DE2">
            <w:r w:rsidRPr="00660E34">
              <w:rPr>
                <w:rFonts w:hint="eastAsia"/>
              </w:rPr>
              <w:t>通路名稱</w:t>
            </w:r>
          </w:p>
        </w:tc>
        <w:tc>
          <w:tcPr>
            <w:tcW w:w="1418" w:type="dxa"/>
          </w:tcPr>
          <w:p w14:paraId="71C98982" w14:textId="77777777" w:rsidR="00660E34" w:rsidRDefault="00660E34" w:rsidP="008B1DE2">
            <w:r w:rsidRPr="00660E34">
              <w:rPr>
                <w:rFonts w:hint="eastAsia"/>
              </w:rPr>
              <w:t>專櫃數</w:t>
            </w:r>
          </w:p>
        </w:tc>
        <w:tc>
          <w:tcPr>
            <w:tcW w:w="7229" w:type="dxa"/>
          </w:tcPr>
          <w:p w14:paraId="5BAD36E9" w14:textId="77777777" w:rsidR="00660E34" w:rsidRPr="00E32DAC" w:rsidRDefault="00660E34" w:rsidP="008B1DE2">
            <w:r w:rsidRPr="00660E34">
              <w:rPr>
                <w:rFonts w:hint="eastAsia"/>
              </w:rPr>
              <w:t>分店名稱</w:t>
            </w:r>
          </w:p>
        </w:tc>
      </w:tr>
      <w:tr w:rsidR="00434345" w14:paraId="461A31B9" w14:textId="77777777" w:rsidTr="00660E34">
        <w:tc>
          <w:tcPr>
            <w:tcW w:w="2269" w:type="dxa"/>
          </w:tcPr>
          <w:p w14:paraId="3C90D121" w14:textId="77777777" w:rsidR="00434345" w:rsidRPr="003D6458" w:rsidRDefault="00434345" w:rsidP="008B1DE2">
            <w:r w:rsidRPr="003D6458">
              <w:t>家樂福</w:t>
            </w:r>
          </w:p>
        </w:tc>
        <w:tc>
          <w:tcPr>
            <w:tcW w:w="1418" w:type="dxa"/>
          </w:tcPr>
          <w:p w14:paraId="1AB3A400" w14:textId="77777777" w:rsidR="00434345" w:rsidRPr="003D6458" w:rsidRDefault="002F0693" w:rsidP="008B1DE2">
            <w:r>
              <w:rPr>
                <w:rFonts w:hint="eastAsia"/>
              </w:rPr>
              <w:t>76</w:t>
            </w:r>
          </w:p>
        </w:tc>
        <w:tc>
          <w:tcPr>
            <w:tcW w:w="7229" w:type="dxa"/>
          </w:tcPr>
          <w:p w14:paraId="78A752A3" w14:textId="77777777" w:rsidR="00434345" w:rsidRPr="003D6458" w:rsidRDefault="002F0693" w:rsidP="008B1DE2">
            <w:r w:rsidRPr="00E32DAC">
              <w:rPr>
                <w:rFonts w:hint="eastAsia"/>
              </w:rPr>
              <w:t>重慶店、大直店、三民店、桂林店、東興店、天母店、北投店、內湖店、南港店、板橋店、汐止店、</w:t>
            </w:r>
            <w:proofErr w:type="gramStart"/>
            <w:r w:rsidRPr="00E32DAC">
              <w:rPr>
                <w:rFonts w:hint="eastAsia"/>
              </w:rPr>
              <w:t>汐科店</w:t>
            </w:r>
            <w:proofErr w:type="gramEnd"/>
            <w:r w:rsidRPr="00E32DAC">
              <w:rPr>
                <w:rFonts w:hint="eastAsia"/>
              </w:rPr>
              <w:t>、新店</w:t>
            </w:r>
            <w:proofErr w:type="gramStart"/>
            <w:r w:rsidRPr="00E32DAC">
              <w:rPr>
                <w:rFonts w:hint="eastAsia"/>
              </w:rPr>
              <w:t>店</w:t>
            </w:r>
            <w:proofErr w:type="gramEnd"/>
            <w:r w:rsidRPr="00E32DAC">
              <w:rPr>
                <w:rFonts w:hint="eastAsia"/>
              </w:rPr>
              <w:t>、中和店、土城店、樹林店、北大店、重新店、蘆洲店、中平店、林口店、淡新店、宜蘭店、竹北店、中壢店、大江店、內壢店、中原店、桃園店、</w:t>
            </w:r>
            <w:proofErr w:type="gramStart"/>
            <w:r w:rsidRPr="00E32DAC">
              <w:rPr>
                <w:rFonts w:hint="eastAsia"/>
              </w:rPr>
              <w:t>經國店</w:t>
            </w:r>
            <w:proofErr w:type="gramEnd"/>
            <w:r w:rsidRPr="00E32DAC">
              <w:rPr>
                <w:rFonts w:hint="eastAsia"/>
              </w:rPr>
              <w:t>、苗栗店、德安店、崇德店、</w:t>
            </w:r>
            <w:proofErr w:type="gramStart"/>
            <w:r w:rsidRPr="00E32DAC">
              <w:rPr>
                <w:rFonts w:hint="eastAsia"/>
              </w:rPr>
              <w:t>中清店</w:t>
            </w:r>
            <w:proofErr w:type="gramEnd"/>
            <w:r w:rsidRPr="00E32DAC">
              <w:rPr>
                <w:rFonts w:hint="eastAsia"/>
              </w:rPr>
              <w:t>、青海店、</w:t>
            </w:r>
            <w:proofErr w:type="gramStart"/>
            <w:r w:rsidRPr="00E32DAC">
              <w:rPr>
                <w:rFonts w:hint="eastAsia"/>
              </w:rPr>
              <w:t>大墩店</w:t>
            </w:r>
            <w:proofErr w:type="gramEnd"/>
            <w:r w:rsidRPr="00E32DAC">
              <w:rPr>
                <w:rFonts w:hint="eastAsia"/>
              </w:rPr>
              <w:t>、文心店、太平店、豐原店、沙鹿店、彰化店、南投店、埔里店、嘉義店、北門店、虎尾店、斗六店、安平店、中正店、中華店、仁德店、新營店、成功店、光華店、十全店、</w:t>
            </w:r>
            <w:proofErr w:type="gramStart"/>
            <w:r w:rsidRPr="00E32DAC">
              <w:rPr>
                <w:rFonts w:hint="eastAsia"/>
              </w:rPr>
              <w:t>鼎山店</w:t>
            </w:r>
            <w:proofErr w:type="gramEnd"/>
            <w:r w:rsidRPr="00E32DAC">
              <w:rPr>
                <w:rFonts w:hint="eastAsia"/>
              </w:rPr>
              <w:t>、愛河店、澄清店、楠梓店、五甲店、鳳山店、屏東店、台東店、花蓮店、</w:t>
            </w:r>
            <w:proofErr w:type="gramStart"/>
            <w:r w:rsidRPr="00E32DAC">
              <w:rPr>
                <w:rFonts w:hint="eastAsia"/>
              </w:rPr>
              <w:t>便利購中北</w:t>
            </w:r>
            <w:proofErr w:type="gramEnd"/>
            <w:r w:rsidRPr="00E32DAC">
              <w:rPr>
                <w:rFonts w:hint="eastAsia"/>
              </w:rPr>
              <w:t>店、便利購府中店、便利購永安店、</w:t>
            </w:r>
            <w:proofErr w:type="gramStart"/>
            <w:r w:rsidRPr="00E32DAC">
              <w:rPr>
                <w:rFonts w:hint="eastAsia"/>
              </w:rPr>
              <w:t>便利購景安</w:t>
            </w:r>
            <w:proofErr w:type="gramEnd"/>
            <w:r w:rsidRPr="00E32DAC">
              <w:rPr>
                <w:rFonts w:hint="eastAsia"/>
              </w:rPr>
              <w:t>店、便利</w:t>
            </w:r>
            <w:proofErr w:type="gramStart"/>
            <w:r w:rsidRPr="00E32DAC">
              <w:rPr>
                <w:rFonts w:hint="eastAsia"/>
              </w:rPr>
              <w:t>購福益店</w:t>
            </w:r>
            <w:proofErr w:type="gramEnd"/>
            <w:r w:rsidRPr="00E32DAC">
              <w:rPr>
                <w:rFonts w:hint="eastAsia"/>
              </w:rPr>
              <w:t>、便利購南竹店、便利購民族店、便利購昌平店、便利購豐南店、便利購草屯店、便利購莊敬店、便利購左營自由店</w:t>
            </w:r>
          </w:p>
        </w:tc>
      </w:tr>
      <w:tr w:rsidR="00434345" w14:paraId="1E79BA08" w14:textId="77777777" w:rsidTr="00660E34">
        <w:tc>
          <w:tcPr>
            <w:tcW w:w="2269" w:type="dxa"/>
          </w:tcPr>
          <w:p w14:paraId="75F25F72" w14:textId="77777777" w:rsidR="00434345" w:rsidRPr="003D6458" w:rsidRDefault="00434345" w:rsidP="008B1DE2">
            <w:r w:rsidRPr="003D6458">
              <w:t>JASONS</w:t>
            </w:r>
          </w:p>
        </w:tc>
        <w:tc>
          <w:tcPr>
            <w:tcW w:w="1418" w:type="dxa"/>
          </w:tcPr>
          <w:p w14:paraId="6E447F10" w14:textId="77777777" w:rsidR="00434345" w:rsidRPr="003D6458" w:rsidRDefault="002F0693" w:rsidP="008B1DE2">
            <w:r>
              <w:rPr>
                <w:rFonts w:hint="eastAsia"/>
              </w:rPr>
              <w:t>13</w:t>
            </w:r>
          </w:p>
        </w:tc>
        <w:tc>
          <w:tcPr>
            <w:tcW w:w="7229" w:type="dxa"/>
          </w:tcPr>
          <w:p w14:paraId="54CB8352" w14:textId="77777777" w:rsidR="00434345" w:rsidRPr="003D6458" w:rsidRDefault="002F0693" w:rsidP="008B1DE2">
            <w:r>
              <w:rPr>
                <w:rFonts w:hint="eastAsia"/>
              </w:rPr>
              <w:t>中和環球、新竹、林森、美麗華、</w:t>
            </w:r>
            <w:proofErr w:type="gramStart"/>
            <w:r>
              <w:rPr>
                <w:rFonts w:hint="eastAsia"/>
              </w:rPr>
              <w:t>京站</w:t>
            </w:r>
            <w:proofErr w:type="gramEnd"/>
            <w:r>
              <w:rPr>
                <w:rFonts w:hint="eastAsia"/>
              </w:rPr>
              <w:t>、天母、大葉、台北</w:t>
            </w:r>
            <w:r>
              <w:t>101</w:t>
            </w:r>
            <w:r>
              <w:rPr>
                <w:rFonts w:hint="eastAsia"/>
              </w:rPr>
              <w:t>、中友、南紡、高雄夢時代、漢神百貨、漢神巨蛋</w:t>
            </w:r>
          </w:p>
        </w:tc>
      </w:tr>
      <w:tr w:rsidR="00434345" w14:paraId="7057E0CD" w14:textId="77777777" w:rsidTr="00660E34">
        <w:tc>
          <w:tcPr>
            <w:tcW w:w="2269" w:type="dxa"/>
          </w:tcPr>
          <w:p w14:paraId="3EE28532" w14:textId="77777777" w:rsidR="00434345" w:rsidRPr="003D6458" w:rsidRDefault="00434345" w:rsidP="008B1DE2">
            <w:r w:rsidRPr="003D6458">
              <w:t>頂好</w:t>
            </w:r>
          </w:p>
          <w:p w14:paraId="131CA329" w14:textId="77777777" w:rsidR="00434345" w:rsidRPr="003D6458" w:rsidRDefault="00434345" w:rsidP="008B1DE2">
            <w:r w:rsidRPr="003D6458">
              <w:t>WELLCOME</w:t>
            </w:r>
          </w:p>
        </w:tc>
        <w:tc>
          <w:tcPr>
            <w:tcW w:w="1418" w:type="dxa"/>
          </w:tcPr>
          <w:p w14:paraId="4CAC271F" w14:textId="77777777" w:rsidR="00434345" w:rsidRPr="003D6458" w:rsidRDefault="002F0693" w:rsidP="008B1DE2">
            <w:r>
              <w:t>2</w:t>
            </w:r>
            <w:r>
              <w:rPr>
                <w:rFonts w:hint="eastAsia"/>
              </w:rPr>
              <w:t>33</w:t>
            </w:r>
          </w:p>
        </w:tc>
        <w:tc>
          <w:tcPr>
            <w:tcW w:w="7229" w:type="dxa"/>
          </w:tcPr>
          <w:p w14:paraId="0365B831" w14:textId="77777777" w:rsidR="00434345" w:rsidRPr="003D6458" w:rsidRDefault="002F0693" w:rsidP="008B1DE2">
            <w:r>
              <w:rPr>
                <w:rFonts w:hint="eastAsia"/>
              </w:rPr>
              <w:t>八斗子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、國際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、八斗子、樂利、常青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、暖暖、七堵、東光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敦</w:t>
            </w:r>
            <w:proofErr w:type="gramEnd"/>
            <w:r>
              <w:rPr>
                <w:rFonts w:hint="eastAsia"/>
              </w:rPr>
              <w:t>北陽、八德、長春、通化陽、羅斯福、忠孝、仁愛青、民權、萬和、致遠、仁愛、成功、安和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、通化、正義陽、師大、新生、莒光、和平、</w:t>
            </w:r>
            <w:proofErr w:type="gramStart"/>
            <w:r>
              <w:rPr>
                <w:rFonts w:hint="eastAsia"/>
              </w:rPr>
              <w:t>寶興</w:t>
            </w:r>
            <w:proofErr w:type="gramEnd"/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、萬華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、長沙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、吳興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、松德、士東、天母北、雨聲、長安東、農安、通河、農安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、景隆、延壽、政大店、太原店、大安店、同安、松山光復、社中、天母、陽明山、後港、陽明、稻香、清江、北投、明德、湖興、東湖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、東湖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</w:t>
            </w:r>
            <w:proofErr w:type="gramStart"/>
            <w:r>
              <w:rPr>
                <w:rFonts w:hint="eastAsia"/>
              </w:rPr>
              <w:t>中坡陽</w:t>
            </w:r>
            <w:proofErr w:type="gramEnd"/>
            <w:r>
              <w:rPr>
                <w:rFonts w:hint="eastAsia"/>
              </w:rPr>
              <w:t>、東明、重慶、成福、南港、永安、木柵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、木新、景美、孔廟、大直、立德、峰</w:t>
            </w:r>
            <w:proofErr w:type="gramStart"/>
            <w:r>
              <w:rPr>
                <w:rFonts w:hint="eastAsia"/>
              </w:rPr>
              <w:t>廷</w:t>
            </w:r>
            <w:proofErr w:type="gramEnd"/>
            <w:r>
              <w:rPr>
                <w:rFonts w:hint="eastAsia"/>
              </w:rPr>
              <w:t>、土城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、三峽、光明、樹林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、三重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、永福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、蘆洲、三重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、富國陽、化成陽、國賓、輔大、中信、新莊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、新莊、泰山、明志、林口、三民、長安、灰瑤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、五</w:t>
            </w:r>
            <w:r>
              <w:rPr>
                <w:rFonts w:hint="eastAsia"/>
              </w:rPr>
              <w:lastRenderedPageBreak/>
              <w:t>股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、五股青、西雲、成泰、五股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、竹圍、關渡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、淡海、淡水、三芝、中</w:t>
            </w:r>
            <w:proofErr w:type="gramStart"/>
            <w:r>
              <w:rPr>
                <w:rFonts w:hint="eastAsia"/>
              </w:rPr>
              <w:t>正北、</w:t>
            </w:r>
            <w:proofErr w:type="gramEnd"/>
            <w:r>
              <w:rPr>
                <w:rFonts w:hint="eastAsia"/>
              </w:rPr>
              <w:t>圓通、康寧、龍門、長榮、民享、湯泉、壽德、</w:t>
            </w:r>
            <w:proofErr w:type="gramStart"/>
            <w:r>
              <w:rPr>
                <w:rFonts w:hint="eastAsia"/>
              </w:rPr>
              <w:t>太順</w:t>
            </w:r>
            <w:proofErr w:type="gramEnd"/>
            <w:r>
              <w:rPr>
                <w:rFonts w:hint="eastAsia"/>
              </w:rPr>
              <w:t>、沙崙、華新、龍安、大觀、公園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、學成、</w:t>
            </w:r>
            <w:proofErr w:type="gramStart"/>
            <w:r>
              <w:rPr>
                <w:rFonts w:hint="eastAsia"/>
              </w:rPr>
              <w:t>板忠</w:t>
            </w:r>
            <w:proofErr w:type="gramEnd"/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、麗林、</w:t>
            </w:r>
            <w:proofErr w:type="gramStart"/>
            <w:r>
              <w:rPr>
                <w:rFonts w:hint="eastAsia"/>
              </w:rPr>
              <w:t>昌隆店</w:t>
            </w:r>
            <w:proofErr w:type="gramEnd"/>
            <w:r>
              <w:rPr>
                <w:rFonts w:hint="eastAsia"/>
              </w:rPr>
              <w:t>、立信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店、林口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店、永和竹林、永和民權、林口文化、</w:t>
            </w:r>
            <w:proofErr w:type="gramStart"/>
            <w:r>
              <w:rPr>
                <w:rFonts w:hint="eastAsia"/>
              </w:rPr>
              <w:t>北深</w:t>
            </w:r>
            <w:proofErr w:type="gramEnd"/>
            <w:r>
              <w:rPr>
                <w:rFonts w:hint="eastAsia"/>
              </w:rPr>
              <w:t>、四維</w:t>
            </w:r>
            <w:r>
              <w:t>2</w:t>
            </w:r>
            <w:r>
              <w:rPr>
                <w:rFonts w:hint="eastAsia"/>
              </w:rPr>
              <w:t>、金門、金門</w:t>
            </w:r>
            <w:r>
              <w:t>2</w:t>
            </w:r>
            <w:r>
              <w:rPr>
                <w:rFonts w:hint="eastAsia"/>
              </w:rPr>
              <w:t>、大同陽、福德陽、</w:t>
            </w:r>
            <w:proofErr w:type="gramStart"/>
            <w:r>
              <w:rPr>
                <w:rFonts w:hint="eastAsia"/>
              </w:rPr>
              <w:t>明峰陽</w:t>
            </w:r>
            <w:proofErr w:type="gramEnd"/>
            <w:r>
              <w:rPr>
                <w:rFonts w:hint="eastAsia"/>
              </w:rPr>
              <w:t>、汐止店、明灯、大坪林、玫瑰、安康、蘆洲</w:t>
            </w:r>
            <w:r>
              <w:t>4</w:t>
            </w:r>
            <w:r>
              <w:rPr>
                <w:rFonts w:hint="eastAsia"/>
              </w:rPr>
              <w:t>、樟樹、安祥、新坡、民族、秀朗陽、永和、永和</w:t>
            </w:r>
            <w:r>
              <w:t>2</w:t>
            </w:r>
            <w:r>
              <w:rPr>
                <w:rFonts w:hint="eastAsia"/>
              </w:rPr>
              <w:t>、中和</w:t>
            </w:r>
            <w:r>
              <w:t>2</w:t>
            </w:r>
            <w:r>
              <w:rPr>
                <w:rFonts w:hint="eastAsia"/>
              </w:rPr>
              <w:t>、員山</w:t>
            </w:r>
            <w:r>
              <w:t xml:space="preserve"> </w:t>
            </w:r>
            <w:r>
              <w:rPr>
                <w:rFonts w:hint="eastAsia"/>
              </w:rPr>
              <w:t>、南勢角、中壢</w:t>
            </w:r>
            <w:r>
              <w:t>3</w:t>
            </w:r>
            <w:r>
              <w:rPr>
                <w:rFonts w:hint="eastAsia"/>
              </w:rPr>
              <w:t>、龍岡、楊梅、桃園</w:t>
            </w:r>
            <w:r>
              <w:t>2</w:t>
            </w:r>
            <w:r>
              <w:rPr>
                <w:rFonts w:hint="eastAsia"/>
              </w:rPr>
              <w:t>、壽昌、南華、長庚、迴龍、萬壽、福祿、大興、環北、平鎮、中埔、義勇、寶山店、桃園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、廣明、奉化、中北、桃鶯</w:t>
            </w: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、復興店、崎頂、六福、大園、桃園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、南崁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店、樂善店、桃園同德、桃園大業、國豐、平鎮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、新竹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、北大、光復、光華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、金山、振興、新竹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、公學、食品、新竹明湖店、新竹武陵、勝利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、竹北</w:t>
            </w:r>
            <w:r>
              <w:rPr>
                <w:rFonts w:hint="eastAsia"/>
              </w:rPr>
              <w:t xml:space="preserve">4 </w:t>
            </w:r>
            <w:r>
              <w:rPr>
                <w:rFonts w:hint="eastAsia"/>
              </w:rPr>
              <w:t>、竹北</w:t>
            </w:r>
            <w:r>
              <w:rPr>
                <w:rFonts w:hint="eastAsia"/>
              </w:rPr>
              <w:t xml:space="preserve">3 </w:t>
            </w:r>
            <w:r>
              <w:rPr>
                <w:rFonts w:hint="eastAsia"/>
              </w:rPr>
              <w:t>、竹北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、新豐、關西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、竹東</w:t>
            </w:r>
            <w:r>
              <w:rPr>
                <w:rFonts w:hint="eastAsia"/>
              </w:rPr>
              <w:t xml:space="preserve">1 </w:t>
            </w:r>
            <w:r>
              <w:rPr>
                <w:rFonts w:hint="eastAsia"/>
              </w:rPr>
              <w:t>、福興、嘉豐、竹北六家、竹北成功、竹北縣政、苗竹、頭份、後龍、苗栗、苗栗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、建成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、青海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、漢口、南屯、大雅、龍井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、黎明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、龍心、博愛、嘉義</w:t>
            </w:r>
            <w:r>
              <w:rPr>
                <w:rFonts w:hint="eastAsia"/>
              </w:rPr>
              <w:t xml:space="preserve">2 </w:t>
            </w:r>
            <w:r>
              <w:rPr>
                <w:rFonts w:hint="eastAsia"/>
              </w:rPr>
              <w:t>、嘉義、德明、台南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、永康、麻豆、大同、新營、學甲、府東、明誠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、大豐、美術、南屏、高雄辛亥、羅東</w:t>
            </w:r>
          </w:p>
        </w:tc>
      </w:tr>
      <w:tr w:rsidR="00434345" w14:paraId="7C73F33E" w14:textId="77777777" w:rsidTr="00660E34">
        <w:tc>
          <w:tcPr>
            <w:tcW w:w="2269" w:type="dxa"/>
          </w:tcPr>
          <w:p w14:paraId="765810BB" w14:textId="77777777" w:rsidR="00434345" w:rsidRPr="003D6458" w:rsidRDefault="00434345" w:rsidP="008B1DE2">
            <w:r w:rsidRPr="003D6458">
              <w:lastRenderedPageBreak/>
              <w:t>台糖量販</w:t>
            </w:r>
          </w:p>
        </w:tc>
        <w:tc>
          <w:tcPr>
            <w:tcW w:w="1418" w:type="dxa"/>
          </w:tcPr>
          <w:p w14:paraId="2B86C44E" w14:textId="77777777" w:rsidR="00434345" w:rsidRPr="003D6458" w:rsidRDefault="00012007" w:rsidP="008B1DE2">
            <w:r w:rsidRPr="003D6458">
              <w:t>10</w:t>
            </w:r>
          </w:p>
        </w:tc>
        <w:tc>
          <w:tcPr>
            <w:tcW w:w="7229" w:type="dxa"/>
          </w:tcPr>
          <w:p w14:paraId="6C25AD3D" w14:textId="77777777" w:rsidR="00434345" w:rsidRPr="003D6458" w:rsidRDefault="002F0693" w:rsidP="008B1DE2">
            <w:r w:rsidRPr="00E32DAC">
              <w:rPr>
                <w:rFonts w:hint="eastAsia"/>
              </w:rPr>
              <w:t>健康超市北大店、健康超市水</w:t>
            </w:r>
            <w:proofErr w:type="gramStart"/>
            <w:r w:rsidRPr="00E32DAC">
              <w:rPr>
                <w:rFonts w:hint="eastAsia"/>
              </w:rPr>
              <w:t>湳</w:t>
            </w:r>
            <w:proofErr w:type="gramEnd"/>
            <w:r w:rsidRPr="00E32DAC">
              <w:rPr>
                <w:rFonts w:hint="eastAsia"/>
              </w:rPr>
              <w:t>店、台糖量販台中店、台糖量販北港店、台糖</w:t>
            </w:r>
            <w:proofErr w:type="gramStart"/>
            <w:r w:rsidRPr="00E32DAC">
              <w:rPr>
                <w:rFonts w:hint="eastAsia"/>
              </w:rPr>
              <w:t>量販嘉年華</w:t>
            </w:r>
            <w:proofErr w:type="gramEnd"/>
            <w:r w:rsidRPr="00E32DAC">
              <w:rPr>
                <w:rFonts w:hint="eastAsia"/>
              </w:rPr>
              <w:t>、健康超市永康店、台糖量販楠梓店、健康超市小港店、健康超市五甲店、台糖量販屏東店</w:t>
            </w:r>
          </w:p>
        </w:tc>
      </w:tr>
      <w:tr w:rsidR="00434345" w14:paraId="678B69B3" w14:textId="77777777" w:rsidTr="00660E34">
        <w:tc>
          <w:tcPr>
            <w:tcW w:w="2269" w:type="dxa"/>
          </w:tcPr>
          <w:p w14:paraId="07479BEB" w14:textId="77777777" w:rsidR="00434345" w:rsidRPr="003D6458" w:rsidRDefault="00434345" w:rsidP="008B1DE2">
            <w:proofErr w:type="gramStart"/>
            <w:r w:rsidRPr="003D6458">
              <w:t>鋐</w:t>
            </w:r>
            <w:proofErr w:type="gramEnd"/>
            <w:r w:rsidRPr="003D6458">
              <w:t>景食品</w:t>
            </w:r>
          </w:p>
        </w:tc>
        <w:tc>
          <w:tcPr>
            <w:tcW w:w="1418" w:type="dxa"/>
          </w:tcPr>
          <w:p w14:paraId="61354CBA" w14:textId="77777777" w:rsidR="00434345" w:rsidRPr="003D6458" w:rsidRDefault="002F0693" w:rsidP="008B1DE2">
            <w:r>
              <w:rPr>
                <w:rFonts w:hint="eastAsia"/>
              </w:rPr>
              <w:t>5</w:t>
            </w:r>
          </w:p>
        </w:tc>
        <w:tc>
          <w:tcPr>
            <w:tcW w:w="7229" w:type="dxa"/>
          </w:tcPr>
          <w:p w14:paraId="54CD6AEA" w14:textId="77777777" w:rsidR="00434345" w:rsidRPr="003D6458" w:rsidRDefault="002F0693" w:rsidP="008B1DE2">
            <w:r w:rsidRPr="00E32DAC">
              <w:rPr>
                <w:rFonts w:hint="eastAsia"/>
              </w:rPr>
              <w:t>東門店、內湖店、莊敬店、嘉義店、縣府店</w:t>
            </w:r>
          </w:p>
        </w:tc>
      </w:tr>
      <w:tr w:rsidR="00434345" w14:paraId="0B302583" w14:textId="77777777" w:rsidTr="00660E34">
        <w:tc>
          <w:tcPr>
            <w:tcW w:w="2269" w:type="dxa"/>
          </w:tcPr>
          <w:p w14:paraId="6A62D7EF" w14:textId="77777777" w:rsidR="00434345" w:rsidRPr="003D6458" w:rsidRDefault="00434345" w:rsidP="008B1DE2">
            <w:r w:rsidRPr="003D6458">
              <w:t>新北市深坑鄉農會生鮮超市</w:t>
            </w:r>
          </w:p>
        </w:tc>
        <w:tc>
          <w:tcPr>
            <w:tcW w:w="1418" w:type="dxa"/>
          </w:tcPr>
          <w:p w14:paraId="6D02D8D8" w14:textId="77777777" w:rsidR="00434345" w:rsidRPr="003D6458" w:rsidRDefault="00434345" w:rsidP="008B1DE2">
            <w:r w:rsidRPr="003D6458">
              <w:t>1</w:t>
            </w:r>
          </w:p>
        </w:tc>
        <w:tc>
          <w:tcPr>
            <w:tcW w:w="7229" w:type="dxa"/>
          </w:tcPr>
          <w:p w14:paraId="2145BB53" w14:textId="77777777" w:rsidR="00434345" w:rsidRPr="003D6458" w:rsidRDefault="00434345" w:rsidP="008B1DE2"/>
        </w:tc>
      </w:tr>
      <w:tr w:rsidR="00434345" w14:paraId="5D064C20" w14:textId="77777777" w:rsidTr="00660E34">
        <w:tc>
          <w:tcPr>
            <w:tcW w:w="2269" w:type="dxa"/>
          </w:tcPr>
          <w:p w14:paraId="511BDB92" w14:textId="77777777" w:rsidR="00434345" w:rsidRPr="003D6458" w:rsidRDefault="00434345" w:rsidP="008B1DE2">
            <w:r w:rsidRPr="003D6458">
              <w:t>台北魚市</w:t>
            </w:r>
          </w:p>
        </w:tc>
        <w:tc>
          <w:tcPr>
            <w:tcW w:w="1418" w:type="dxa"/>
          </w:tcPr>
          <w:p w14:paraId="34C346BB" w14:textId="77777777" w:rsidR="00434345" w:rsidRPr="003D6458" w:rsidRDefault="00434345" w:rsidP="008B1DE2">
            <w:r w:rsidRPr="003D6458">
              <w:t>1</w:t>
            </w:r>
          </w:p>
        </w:tc>
        <w:tc>
          <w:tcPr>
            <w:tcW w:w="7229" w:type="dxa"/>
          </w:tcPr>
          <w:p w14:paraId="427D53D8" w14:textId="77777777" w:rsidR="00434345" w:rsidRPr="003D6458" w:rsidRDefault="00434345" w:rsidP="008B1DE2"/>
        </w:tc>
      </w:tr>
      <w:tr w:rsidR="0015463D" w14:paraId="7B6988BA" w14:textId="77777777" w:rsidTr="00660E34">
        <w:tc>
          <w:tcPr>
            <w:tcW w:w="2269" w:type="dxa"/>
          </w:tcPr>
          <w:p w14:paraId="55A34C7A" w14:textId="77777777" w:rsidR="0015463D" w:rsidRPr="003D6458" w:rsidRDefault="0015463D" w:rsidP="008B1DE2">
            <w:r w:rsidRPr="003D6458">
              <w:t>台東縣池上鄉農會生鮮超市</w:t>
            </w:r>
          </w:p>
        </w:tc>
        <w:tc>
          <w:tcPr>
            <w:tcW w:w="1418" w:type="dxa"/>
          </w:tcPr>
          <w:p w14:paraId="74B9D0E3" w14:textId="77777777" w:rsidR="0015463D" w:rsidRPr="003D6458" w:rsidRDefault="0015463D" w:rsidP="008B1DE2">
            <w:r w:rsidRPr="003D6458">
              <w:t>1</w:t>
            </w:r>
          </w:p>
        </w:tc>
        <w:tc>
          <w:tcPr>
            <w:tcW w:w="7229" w:type="dxa"/>
          </w:tcPr>
          <w:p w14:paraId="178F9C3D" w14:textId="77777777" w:rsidR="0015463D" w:rsidRPr="003D6458" w:rsidRDefault="0015463D" w:rsidP="008B1DE2"/>
        </w:tc>
      </w:tr>
      <w:tr w:rsidR="0015463D" w14:paraId="029564A6" w14:textId="77777777" w:rsidTr="00660E34">
        <w:tc>
          <w:tcPr>
            <w:tcW w:w="2269" w:type="dxa"/>
          </w:tcPr>
          <w:p w14:paraId="1AAF4D18" w14:textId="77777777" w:rsidR="0015463D" w:rsidRPr="003D6458" w:rsidRDefault="0015463D" w:rsidP="008B1DE2">
            <w:r w:rsidRPr="003D6458">
              <w:t>台灣樂菲</w:t>
            </w:r>
          </w:p>
        </w:tc>
        <w:tc>
          <w:tcPr>
            <w:tcW w:w="1418" w:type="dxa"/>
          </w:tcPr>
          <w:p w14:paraId="522D5F92" w14:textId="77777777" w:rsidR="0015463D" w:rsidRPr="003D6458" w:rsidRDefault="0015463D" w:rsidP="008B1DE2">
            <w:r w:rsidRPr="003D6458">
              <w:t>2</w:t>
            </w:r>
          </w:p>
        </w:tc>
        <w:tc>
          <w:tcPr>
            <w:tcW w:w="7229" w:type="dxa"/>
          </w:tcPr>
          <w:p w14:paraId="31B83350" w14:textId="77777777" w:rsidR="0015463D" w:rsidRPr="003D6458" w:rsidRDefault="002F0693" w:rsidP="008B1DE2">
            <w:r w:rsidRPr="00E32DAC">
              <w:rPr>
                <w:rFonts w:hint="eastAsia"/>
              </w:rPr>
              <w:t>仁愛店、天母店</w:t>
            </w:r>
          </w:p>
        </w:tc>
      </w:tr>
      <w:tr w:rsidR="0015463D" w14:paraId="056C18E0" w14:textId="77777777" w:rsidTr="00660E34">
        <w:tc>
          <w:tcPr>
            <w:tcW w:w="2269" w:type="dxa"/>
          </w:tcPr>
          <w:p w14:paraId="3842ECF4" w14:textId="77777777" w:rsidR="0015463D" w:rsidRPr="003D6458" w:rsidRDefault="0015463D" w:rsidP="008B1DE2">
            <w:r w:rsidRPr="003D6458">
              <w:t>大潤發</w:t>
            </w:r>
          </w:p>
        </w:tc>
        <w:tc>
          <w:tcPr>
            <w:tcW w:w="1418" w:type="dxa"/>
          </w:tcPr>
          <w:p w14:paraId="7A890C67" w14:textId="77777777" w:rsidR="0015463D" w:rsidRPr="003D6458" w:rsidRDefault="000C08F5" w:rsidP="008B1DE2">
            <w:r w:rsidRPr="003D6458">
              <w:t>22</w:t>
            </w:r>
          </w:p>
        </w:tc>
        <w:tc>
          <w:tcPr>
            <w:tcW w:w="7229" w:type="dxa"/>
          </w:tcPr>
          <w:p w14:paraId="76ADD25C" w14:textId="77777777" w:rsidR="0015463D" w:rsidRPr="003D6458" w:rsidRDefault="002F0693" w:rsidP="008B1DE2">
            <w:r w:rsidRPr="00E32DAC">
              <w:rPr>
                <w:rFonts w:hint="eastAsia"/>
              </w:rPr>
              <w:t>中和店、土城店、內湖</w:t>
            </w:r>
            <w:proofErr w:type="gramStart"/>
            <w:r w:rsidRPr="00E32DAC">
              <w:rPr>
                <w:rFonts w:hint="eastAsia"/>
              </w:rPr>
              <w:t>一</w:t>
            </w:r>
            <w:proofErr w:type="gramEnd"/>
            <w:r w:rsidRPr="00E32DAC">
              <w:rPr>
                <w:rFonts w:hint="eastAsia"/>
              </w:rPr>
              <w:t>店、內湖二店、碧潭店、</w:t>
            </w:r>
            <w:r w:rsidRPr="00E32DAC">
              <w:rPr>
                <w:rFonts w:hint="eastAsia"/>
              </w:rPr>
              <w:lastRenderedPageBreak/>
              <w:t>景平店、中崙店、平鎮店、新竹</w:t>
            </w:r>
            <w:proofErr w:type="gramStart"/>
            <w:r w:rsidRPr="00E32DAC">
              <w:rPr>
                <w:rFonts w:hint="eastAsia"/>
              </w:rPr>
              <w:t>湳雅店</w:t>
            </w:r>
            <w:proofErr w:type="gramEnd"/>
            <w:r w:rsidRPr="00E32DAC">
              <w:rPr>
                <w:rFonts w:hint="eastAsia"/>
              </w:rPr>
              <w:t>、新竹忠孝店、中壢店、桃園八德店、頭份店、忠明店、員林店、斗南店、嘉義店、台南店、安平店、佳里店、鳳山店、台東店</w:t>
            </w:r>
          </w:p>
        </w:tc>
      </w:tr>
      <w:tr w:rsidR="0071184B" w14:paraId="20BCE85C" w14:textId="77777777" w:rsidTr="00660E34">
        <w:tc>
          <w:tcPr>
            <w:tcW w:w="2269" w:type="dxa"/>
          </w:tcPr>
          <w:p w14:paraId="1F02E9D2" w14:textId="77777777" w:rsidR="0071184B" w:rsidRDefault="0071184B" w:rsidP="008B1DE2">
            <w:r>
              <w:rPr>
                <w:rFonts w:hint="eastAsia"/>
              </w:rPr>
              <w:lastRenderedPageBreak/>
              <w:t>大買家</w:t>
            </w:r>
          </w:p>
        </w:tc>
        <w:tc>
          <w:tcPr>
            <w:tcW w:w="1418" w:type="dxa"/>
          </w:tcPr>
          <w:p w14:paraId="4DD0E9B7" w14:textId="77777777" w:rsidR="0071184B" w:rsidRDefault="002F0693" w:rsidP="008B1DE2">
            <w:r>
              <w:rPr>
                <w:rFonts w:hint="eastAsia"/>
              </w:rPr>
              <w:t>2</w:t>
            </w:r>
          </w:p>
        </w:tc>
        <w:tc>
          <w:tcPr>
            <w:tcW w:w="7229" w:type="dxa"/>
          </w:tcPr>
          <w:p w14:paraId="62A2F5CF" w14:textId="77777777" w:rsidR="0071184B" w:rsidRDefault="002F0693" w:rsidP="008B1DE2">
            <w:r>
              <w:rPr>
                <w:rFonts w:hint="eastAsia"/>
              </w:rPr>
              <w:t>國光店、</w:t>
            </w:r>
            <w:proofErr w:type="gramStart"/>
            <w:r>
              <w:rPr>
                <w:rFonts w:hint="eastAsia"/>
              </w:rPr>
              <w:t>北屯店</w:t>
            </w:r>
            <w:proofErr w:type="gramEnd"/>
          </w:p>
        </w:tc>
      </w:tr>
      <w:tr w:rsidR="002F0693" w14:paraId="2EA89ED2" w14:textId="77777777" w:rsidTr="00660E34">
        <w:tc>
          <w:tcPr>
            <w:tcW w:w="2269" w:type="dxa"/>
          </w:tcPr>
          <w:p w14:paraId="0A2AC2F4" w14:textId="77777777" w:rsidR="002F0693" w:rsidRPr="00217B89" w:rsidRDefault="002F0693" w:rsidP="008B1DE2">
            <w:r w:rsidRPr="00217B89">
              <w:rPr>
                <w:rFonts w:hint="eastAsia"/>
              </w:rPr>
              <w:t>愛買</w:t>
            </w:r>
          </w:p>
        </w:tc>
        <w:tc>
          <w:tcPr>
            <w:tcW w:w="1418" w:type="dxa"/>
          </w:tcPr>
          <w:p w14:paraId="2585C097" w14:textId="77777777" w:rsidR="002F0693" w:rsidRDefault="002F0693" w:rsidP="008B1DE2">
            <w:r>
              <w:rPr>
                <w:rFonts w:hint="eastAsia"/>
              </w:rPr>
              <w:t>19</w:t>
            </w:r>
          </w:p>
        </w:tc>
        <w:tc>
          <w:tcPr>
            <w:tcW w:w="7229" w:type="dxa"/>
          </w:tcPr>
          <w:p w14:paraId="173A324E" w14:textId="77777777" w:rsidR="002F0693" w:rsidRDefault="002F0693" w:rsidP="008B1DE2">
            <w:r w:rsidRPr="002F0693">
              <w:rPr>
                <w:rFonts w:hint="eastAsia"/>
              </w:rPr>
              <w:t>基隆店、忠孝店、大直店、景美店、永和店、三重店、</w:t>
            </w:r>
            <w:proofErr w:type="gramStart"/>
            <w:r w:rsidRPr="002F0693">
              <w:rPr>
                <w:rFonts w:hint="eastAsia"/>
              </w:rPr>
              <w:t>南雅店</w:t>
            </w:r>
            <w:proofErr w:type="gramEnd"/>
            <w:r w:rsidRPr="002F0693">
              <w:rPr>
                <w:rFonts w:hint="eastAsia"/>
              </w:rPr>
              <w:t>、桃園店、楊梅店、新竹店、</w:t>
            </w:r>
            <w:proofErr w:type="gramStart"/>
            <w:r w:rsidRPr="002F0693">
              <w:rPr>
                <w:rFonts w:hint="eastAsia"/>
              </w:rPr>
              <w:t>巨城店</w:t>
            </w:r>
            <w:proofErr w:type="gramEnd"/>
            <w:r w:rsidRPr="002F0693">
              <w:rPr>
                <w:rFonts w:hint="eastAsia"/>
              </w:rPr>
              <w:t>、永福店、豐原店、復興店、中港店、員林店、台南店、高雄店、花蓮店</w:t>
            </w:r>
          </w:p>
        </w:tc>
      </w:tr>
      <w:tr w:rsidR="002F0693" w14:paraId="0B9DBE47" w14:textId="77777777" w:rsidTr="00660E34">
        <w:tc>
          <w:tcPr>
            <w:tcW w:w="2269" w:type="dxa"/>
          </w:tcPr>
          <w:p w14:paraId="15E1B8E1" w14:textId="77777777" w:rsidR="002F0693" w:rsidRPr="00217B89" w:rsidRDefault="002F0693" w:rsidP="008B1DE2">
            <w:r w:rsidRPr="002F0693">
              <w:rPr>
                <w:rFonts w:hint="eastAsia"/>
              </w:rPr>
              <w:t>台東縣池上農會供銷部</w:t>
            </w:r>
          </w:p>
        </w:tc>
        <w:tc>
          <w:tcPr>
            <w:tcW w:w="1418" w:type="dxa"/>
          </w:tcPr>
          <w:p w14:paraId="0F7E5A5F" w14:textId="77777777" w:rsidR="002F0693" w:rsidRDefault="002F0693" w:rsidP="008B1DE2">
            <w:r>
              <w:rPr>
                <w:rFonts w:hint="eastAsia"/>
              </w:rPr>
              <w:t>1</w:t>
            </w:r>
          </w:p>
        </w:tc>
        <w:tc>
          <w:tcPr>
            <w:tcW w:w="7229" w:type="dxa"/>
          </w:tcPr>
          <w:p w14:paraId="7D5D9EB0" w14:textId="77777777" w:rsidR="002F0693" w:rsidRDefault="002F0693" w:rsidP="008B1DE2"/>
        </w:tc>
      </w:tr>
      <w:tr w:rsidR="002F0693" w14:paraId="1BFBD8C1" w14:textId="77777777" w:rsidTr="00660E34">
        <w:tc>
          <w:tcPr>
            <w:tcW w:w="2269" w:type="dxa"/>
          </w:tcPr>
          <w:p w14:paraId="3D99527B" w14:textId="77777777" w:rsidR="002F0693" w:rsidRPr="00217B89" w:rsidRDefault="002F0693" w:rsidP="008B1DE2">
            <w:r w:rsidRPr="002F0693">
              <w:rPr>
                <w:rFonts w:hint="eastAsia"/>
              </w:rPr>
              <w:t>有心肉舖子</w:t>
            </w:r>
          </w:p>
        </w:tc>
        <w:tc>
          <w:tcPr>
            <w:tcW w:w="1418" w:type="dxa"/>
          </w:tcPr>
          <w:p w14:paraId="3DFE045D" w14:textId="77777777" w:rsidR="002F0693" w:rsidRDefault="002F0693" w:rsidP="008B1DE2">
            <w:r>
              <w:rPr>
                <w:rFonts w:hint="eastAsia"/>
              </w:rPr>
              <w:t>1</w:t>
            </w:r>
          </w:p>
        </w:tc>
        <w:tc>
          <w:tcPr>
            <w:tcW w:w="7229" w:type="dxa"/>
          </w:tcPr>
          <w:p w14:paraId="54FA28CB" w14:textId="77777777" w:rsidR="002F0693" w:rsidRDefault="002F0693" w:rsidP="008B1DE2"/>
        </w:tc>
      </w:tr>
      <w:tr w:rsidR="002F0693" w14:paraId="31FBDA24" w14:textId="77777777" w:rsidTr="00660E34">
        <w:tc>
          <w:tcPr>
            <w:tcW w:w="2269" w:type="dxa"/>
          </w:tcPr>
          <w:p w14:paraId="27B711E5" w14:textId="77777777" w:rsidR="00660E34" w:rsidRPr="00217B89" w:rsidRDefault="002F0693" w:rsidP="008B1DE2">
            <w:proofErr w:type="gramStart"/>
            <w:r w:rsidRPr="00217B89">
              <w:rPr>
                <w:rFonts w:hint="eastAsia"/>
              </w:rPr>
              <w:t>芸</w:t>
            </w:r>
            <w:proofErr w:type="gramEnd"/>
            <w:r w:rsidRPr="00217B89">
              <w:rPr>
                <w:rFonts w:hint="eastAsia"/>
              </w:rPr>
              <w:t>彰</w:t>
            </w:r>
            <w:r w:rsidR="00660E34">
              <w:rPr>
                <w:rFonts w:hint="eastAsia"/>
              </w:rPr>
              <w:t>有限公司</w:t>
            </w:r>
          </w:p>
        </w:tc>
        <w:tc>
          <w:tcPr>
            <w:tcW w:w="1418" w:type="dxa"/>
          </w:tcPr>
          <w:p w14:paraId="3536575B" w14:textId="77777777" w:rsidR="002F0693" w:rsidRDefault="002F0693" w:rsidP="008B1DE2">
            <w:r>
              <w:rPr>
                <w:rFonts w:hint="eastAsia"/>
              </w:rPr>
              <w:t>1</w:t>
            </w:r>
          </w:p>
        </w:tc>
        <w:tc>
          <w:tcPr>
            <w:tcW w:w="7229" w:type="dxa"/>
          </w:tcPr>
          <w:p w14:paraId="00C21DBF" w14:textId="77777777" w:rsidR="002F0693" w:rsidRDefault="002F0693" w:rsidP="008B1DE2"/>
        </w:tc>
      </w:tr>
      <w:tr w:rsidR="002F0693" w14:paraId="6D4DDDF7" w14:textId="77777777" w:rsidTr="00660E34">
        <w:tc>
          <w:tcPr>
            <w:tcW w:w="2269" w:type="dxa"/>
          </w:tcPr>
          <w:p w14:paraId="25EC61EF" w14:textId="77777777" w:rsidR="002F0693" w:rsidRDefault="002F0693" w:rsidP="008B1DE2">
            <w:r w:rsidRPr="002F0693">
              <w:rPr>
                <w:rFonts w:hint="eastAsia"/>
              </w:rPr>
              <w:t>248</w:t>
            </w:r>
            <w:r w:rsidRPr="002F0693">
              <w:rPr>
                <w:rFonts w:hint="eastAsia"/>
              </w:rPr>
              <w:t>農學市集</w:t>
            </w:r>
          </w:p>
        </w:tc>
        <w:tc>
          <w:tcPr>
            <w:tcW w:w="1418" w:type="dxa"/>
          </w:tcPr>
          <w:p w14:paraId="7875DE68" w14:textId="77777777" w:rsidR="002F0693" w:rsidRDefault="002F0693" w:rsidP="008B1DE2">
            <w:r>
              <w:rPr>
                <w:rFonts w:hint="eastAsia"/>
              </w:rPr>
              <w:t>4</w:t>
            </w:r>
          </w:p>
        </w:tc>
        <w:tc>
          <w:tcPr>
            <w:tcW w:w="7229" w:type="dxa"/>
          </w:tcPr>
          <w:p w14:paraId="5CE23666" w14:textId="77777777" w:rsidR="002F0693" w:rsidRDefault="002F0693" w:rsidP="008B1DE2">
            <w:r w:rsidRPr="002F0693">
              <w:rPr>
                <w:rFonts w:hint="eastAsia"/>
              </w:rPr>
              <w:t>天母店、新光三越</w:t>
            </w:r>
            <w:r w:rsidRPr="002F0693">
              <w:rPr>
                <w:rFonts w:hint="eastAsia"/>
              </w:rPr>
              <w:t>A11</w:t>
            </w:r>
            <w:r w:rsidRPr="002F0693">
              <w:rPr>
                <w:rFonts w:hint="eastAsia"/>
              </w:rPr>
              <w:t>、環球板橋、大稻</w:t>
            </w:r>
            <w:proofErr w:type="gramStart"/>
            <w:r w:rsidRPr="002F0693">
              <w:rPr>
                <w:rFonts w:hint="eastAsia"/>
              </w:rPr>
              <w:t>埕</w:t>
            </w:r>
            <w:proofErr w:type="gramEnd"/>
            <w:r w:rsidRPr="002F0693">
              <w:rPr>
                <w:rFonts w:hint="eastAsia"/>
              </w:rPr>
              <w:t>259</w:t>
            </w:r>
          </w:p>
        </w:tc>
      </w:tr>
      <w:tr w:rsidR="0015463D" w14:paraId="6FD3367C" w14:textId="77777777" w:rsidTr="00660E34">
        <w:tc>
          <w:tcPr>
            <w:tcW w:w="2269" w:type="dxa"/>
          </w:tcPr>
          <w:p w14:paraId="5F4930AF" w14:textId="77777777" w:rsidR="0015463D" w:rsidRPr="003D6458" w:rsidRDefault="0015463D" w:rsidP="008B1DE2">
            <w:r w:rsidRPr="003D6458">
              <w:t>小計</w:t>
            </w:r>
          </w:p>
        </w:tc>
        <w:tc>
          <w:tcPr>
            <w:tcW w:w="8647" w:type="dxa"/>
            <w:gridSpan w:val="2"/>
          </w:tcPr>
          <w:p w14:paraId="15DD8F68" w14:textId="77777777" w:rsidR="0015463D" w:rsidRPr="003D6458" w:rsidRDefault="000C08F5" w:rsidP="008B1DE2">
            <w:r w:rsidRPr="003D6458">
              <w:t>3</w:t>
            </w:r>
            <w:r w:rsidR="002F0693">
              <w:rPr>
                <w:rFonts w:hint="eastAsia"/>
              </w:rPr>
              <w:t>92</w:t>
            </w:r>
          </w:p>
        </w:tc>
      </w:tr>
    </w:tbl>
    <w:p w14:paraId="14DE2B9C" w14:textId="77777777" w:rsidR="00434345" w:rsidRPr="00434345" w:rsidRDefault="00434345" w:rsidP="008B1DE2"/>
    <w:sectPr w:rsidR="00434345" w:rsidRPr="00434345" w:rsidSect="003D6458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268EB" w14:textId="77777777" w:rsidR="000C2796" w:rsidRDefault="000C2796" w:rsidP="008B1DE2">
      <w:r>
        <w:separator/>
      </w:r>
    </w:p>
  </w:endnote>
  <w:endnote w:type="continuationSeparator" w:id="0">
    <w:p w14:paraId="35466D5D" w14:textId="77777777" w:rsidR="000C2796" w:rsidRDefault="000C2796" w:rsidP="008B1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3F597" w14:textId="77777777" w:rsidR="000C2796" w:rsidRDefault="000C2796" w:rsidP="008B1DE2">
      <w:r>
        <w:separator/>
      </w:r>
    </w:p>
  </w:footnote>
  <w:footnote w:type="continuationSeparator" w:id="0">
    <w:p w14:paraId="5B378CBF" w14:textId="77777777" w:rsidR="000C2796" w:rsidRDefault="000C2796" w:rsidP="008B1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55980"/>
    <w:multiLevelType w:val="multilevel"/>
    <w:tmpl w:val="7F9A9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2D431D"/>
    <w:multiLevelType w:val="multilevel"/>
    <w:tmpl w:val="C46E6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6D4D7A"/>
    <w:multiLevelType w:val="multilevel"/>
    <w:tmpl w:val="2974B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543116"/>
    <w:multiLevelType w:val="hybridMultilevel"/>
    <w:tmpl w:val="EE5E4D14"/>
    <w:lvl w:ilvl="0" w:tplc="38126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9B1911"/>
    <w:multiLevelType w:val="multilevel"/>
    <w:tmpl w:val="BB9C0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EF07BA"/>
    <w:multiLevelType w:val="multilevel"/>
    <w:tmpl w:val="11BCD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45558F"/>
    <w:multiLevelType w:val="multilevel"/>
    <w:tmpl w:val="0A4C62AC"/>
    <w:lvl w:ilvl="0">
      <w:start w:val="1"/>
      <w:numFmt w:val="ideographLegalTraditional"/>
      <w:pStyle w:val="1"/>
      <w:suff w:val="nothing"/>
      <w:lvlText w:val="%1、"/>
      <w:lvlJc w:val="left"/>
      <w:pPr>
        <w:ind w:left="0" w:firstLine="0"/>
      </w:pPr>
      <w:rPr>
        <w:rFonts w:ascii="Arial" w:eastAsia="標楷體" w:hAnsi="Arial" w:hint="default"/>
        <w:b/>
        <w:i w:val="0"/>
        <w:sz w:val="48"/>
        <w:szCs w:val="48"/>
      </w:rPr>
    </w:lvl>
    <w:lvl w:ilvl="1">
      <w:start w:val="1"/>
      <w:numFmt w:val="taiwaneseCountingThousand"/>
      <w:pStyle w:val="2"/>
      <w:suff w:val="nothing"/>
      <w:lvlText w:val="%2、"/>
      <w:lvlJc w:val="left"/>
      <w:pPr>
        <w:ind w:left="0" w:firstLine="0"/>
      </w:pPr>
      <w:rPr>
        <w:rFonts w:ascii="Arial" w:eastAsia="標楷體" w:hAnsi="Arial" w:hint="default"/>
        <w:b w:val="0"/>
        <w:i w:val="0"/>
        <w:sz w:val="36"/>
        <w:szCs w:val="36"/>
        <w:lang w:val="en-US"/>
      </w:rPr>
    </w:lvl>
    <w:lvl w:ilvl="2">
      <w:start w:val="1"/>
      <w:numFmt w:val="taiwaneseCountingThousand"/>
      <w:pStyle w:val="3"/>
      <w:suff w:val="nothing"/>
      <w:lvlText w:val="（%3）"/>
      <w:lvlJc w:val="left"/>
      <w:pPr>
        <w:ind w:left="567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3">
      <w:start w:val="1"/>
      <w:numFmt w:val="decimal"/>
      <w:pStyle w:val="4"/>
      <w:lvlText w:val="%4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4">
      <w:start w:val="1"/>
      <w:numFmt w:val="decimal"/>
      <w:pStyle w:val="5"/>
      <w:lvlText w:val="(%5)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5">
      <w:start w:val="1"/>
      <w:numFmt w:val="upperLetter"/>
      <w:pStyle w:val="6"/>
      <w:lvlText w:val="%6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6">
      <w:start w:val="1"/>
      <w:numFmt w:val="lowerLetter"/>
      <w:pStyle w:val="7"/>
      <w:lvlText w:val="%7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b w:val="0"/>
        <w:i w:val="0"/>
        <w:sz w:val="28"/>
        <w:szCs w:val="28"/>
      </w:rPr>
    </w:lvl>
    <w:lvl w:ilvl="7">
      <w:start w:val="1"/>
      <w:numFmt w:val="upperRoman"/>
      <w:pStyle w:val="8"/>
      <w:lvlText w:val="%8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sz w:val="28"/>
        <w:szCs w:val="28"/>
      </w:rPr>
    </w:lvl>
    <w:lvl w:ilvl="8">
      <w:start w:val="1"/>
      <w:numFmt w:val="lowerRoman"/>
      <w:pStyle w:val="9"/>
      <w:lvlText w:val="%9."/>
      <w:lvlJc w:val="left"/>
      <w:pPr>
        <w:tabs>
          <w:tab w:val="num" w:pos="0"/>
        </w:tabs>
        <w:ind w:left="0" w:firstLine="0"/>
      </w:pPr>
      <w:rPr>
        <w:rFonts w:ascii="Arial" w:eastAsia="標楷體" w:hAnsi="Arial" w:hint="default"/>
        <w:sz w:val="28"/>
        <w:szCs w:val="28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6"/>
  </w:num>
  <w:num w:numId="14">
    <w:abstractNumId w:val="6"/>
  </w:num>
  <w:num w:numId="15">
    <w:abstractNumId w:val="6"/>
  </w:num>
  <w:num w:numId="16">
    <w:abstractNumId w:val="6"/>
  </w:num>
  <w:num w:numId="17">
    <w:abstractNumId w:val="6"/>
  </w:num>
  <w:num w:numId="18">
    <w:abstractNumId w:val="6"/>
  </w:num>
  <w:num w:numId="19">
    <w:abstractNumId w:val="3"/>
  </w:num>
  <w:num w:numId="20">
    <w:abstractNumId w:val="1"/>
  </w:num>
  <w:num w:numId="21">
    <w:abstractNumId w:val="0"/>
  </w:num>
  <w:num w:numId="22">
    <w:abstractNumId w:val="5"/>
  </w:num>
  <w:num w:numId="23">
    <w:abstractNumId w:val="2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132"/>
    <w:rsid w:val="00012007"/>
    <w:rsid w:val="00036734"/>
    <w:rsid w:val="000C0883"/>
    <w:rsid w:val="000C08F5"/>
    <w:rsid w:val="000C2796"/>
    <w:rsid w:val="0013362E"/>
    <w:rsid w:val="0015463D"/>
    <w:rsid w:val="00163E65"/>
    <w:rsid w:val="001D5D5D"/>
    <w:rsid w:val="002D7892"/>
    <w:rsid w:val="002E17AB"/>
    <w:rsid w:val="002F0693"/>
    <w:rsid w:val="003D6458"/>
    <w:rsid w:val="003F443A"/>
    <w:rsid w:val="00434345"/>
    <w:rsid w:val="00466FE0"/>
    <w:rsid w:val="004D5043"/>
    <w:rsid w:val="00660E34"/>
    <w:rsid w:val="00670E2D"/>
    <w:rsid w:val="0068622E"/>
    <w:rsid w:val="0071184B"/>
    <w:rsid w:val="00713132"/>
    <w:rsid w:val="0079528A"/>
    <w:rsid w:val="007A06B2"/>
    <w:rsid w:val="00823C07"/>
    <w:rsid w:val="008A705B"/>
    <w:rsid w:val="008B1DE2"/>
    <w:rsid w:val="009E4999"/>
    <w:rsid w:val="00AA1C7D"/>
    <w:rsid w:val="00AA70D4"/>
    <w:rsid w:val="00AE2AE3"/>
    <w:rsid w:val="00C615B0"/>
    <w:rsid w:val="00CA3282"/>
    <w:rsid w:val="00CE4A9F"/>
    <w:rsid w:val="00E24B1D"/>
    <w:rsid w:val="00E326BA"/>
    <w:rsid w:val="00ED487D"/>
    <w:rsid w:val="00F21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03B128"/>
  <w15:docId w15:val="{40932FBD-07A9-44DD-A562-4E0C8A9DB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color w:val="000000"/>
        <w:kern w:val="2"/>
        <w:sz w:val="32"/>
        <w:szCs w:val="3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8B1DE2"/>
    <w:pPr>
      <w:keepNext/>
      <w:widowControl w:val="0"/>
      <w:shd w:val="clear" w:color="auto" w:fill="FFFFFF"/>
    </w:pPr>
  </w:style>
  <w:style w:type="paragraph" w:styleId="1">
    <w:name w:val="heading 1"/>
    <w:basedOn w:val="a"/>
    <w:next w:val="a"/>
    <w:link w:val="10"/>
    <w:autoRedefine/>
    <w:qFormat/>
    <w:rsid w:val="00ED487D"/>
    <w:pPr>
      <w:numPr>
        <w:numId w:val="18"/>
      </w:numPr>
      <w:spacing w:before="100" w:beforeAutospacing="1" w:after="120" w:line="480" w:lineRule="exact"/>
      <w:jc w:val="center"/>
      <w:outlineLvl w:val="0"/>
    </w:pPr>
    <w:rPr>
      <w:rFonts w:ascii="Arial" w:hAnsi="Arial"/>
      <w:b/>
      <w:bCs/>
      <w:kern w:val="52"/>
      <w:sz w:val="48"/>
      <w:szCs w:val="48"/>
    </w:rPr>
  </w:style>
  <w:style w:type="paragraph" w:styleId="2">
    <w:name w:val="heading 2"/>
    <w:basedOn w:val="a"/>
    <w:next w:val="a"/>
    <w:link w:val="20"/>
    <w:autoRedefine/>
    <w:qFormat/>
    <w:rsid w:val="00ED487D"/>
    <w:pPr>
      <w:numPr>
        <w:ilvl w:val="1"/>
        <w:numId w:val="18"/>
      </w:numPr>
      <w:spacing w:beforeLines="50" w:line="480" w:lineRule="exact"/>
      <w:outlineLvl w:val="1"/>
    </w:pPr>
    <w:rPr>
      <w:rFonts w:ascii="Arial" w:hAnsi="Arial"/>
      <w:bCs/>
      <w:sz w:val="36"/>
      <w:szCs w:val="36"/>
    </w:rPr>
  </w:style>
  <w:style w:type="paragraph" w:styleId="3">
    <w:name w:val="heading 3"/>
    <w:basedOn w:val="a"/>
    <w:next w:val="a"/>
    <w:link w:val="30"/>
    <w:autoRedefine/>
    <w:qFormat/>
    <w:rsid w:val="00ED487D"/>
    <w:pPr>
      <w:numPr>
        <w:ilvl w:val="2"/>
        <w:numId w:val="18"/>
      </w:numPr>
      <w:spacing w:beforeLines="50" w:line="480" w:lineRule="exact"/>
      <w:outlineLvl w:val="2"/>
    </w:pPr>
    <w:rPr>
      <w:rFonts w:ascii="Arial" w:hAnsi="Arial"/>
      <w:bCs/>
      <w:sz w:val="28"/>
      <w:szCs w:val="28"/>
    </w:rPr>
  </w:style>
  <w:style w:type="paragraph" w:styleId="4">
    <w:name w:val="heading 4"/>
    <w:basedOn w:val="a"/>
    <w:next w:val="a"/>
    <w:link w:val="40"/>
    <w:autoRedefine/>
    <w:qFormat/>
    <w:rsid w:val="00ED487D"/>
    <w:pPr>
      <w:numPr>
        <w:ilvl w:val="3"/>
        <w:numId w:val="18"/>
      </w:numPr>
      <w:spacing w:beforeLines="50" w:line="480" w:lineRule="exact"/>
      <w:outlineLvl w:val="3"/>
    </w:pPr>
    <w:rPr>
      <w:rFonts w:ascii="Arial" w:hAnsi="Arial"/>
      <w:sz w:val="28"/>
      <w:szCs w:val="28"/>
    </w:rPr>
  </w:style>
  <w:style w:type="paragraph" w:styleId="5">
    <w:name w:val="heading 5"/>
    <w:basedOn w:val="a"/>
    <w:next w:val="a"/>
    <w:link w:val="50"/>
    <w:autoRedefine/>
    <w:qFormat/>
    <w:rsid w:val="00ED487D"/>
    <w:pPr>
      <w:numPr>
        <w:ilvl w:val="4"/>
        <w:numId w:val="18"/>
      </w:numPr>
      <w:tabs>
        <w:tab w:val="left" w:pos="1560"/>
      </w:tabs>
      <w:spacing w:beforeLines="50" w:line="480" w:lineRule="exact"/>
      <w:outlineLvl w:val="4"/>
    </w:pPr>
    <w:rPr>
      <w:rFonts w:ascii="Arial" w:hAnsi="Arial"/>
      <w:bCs/>
      <w:sz w:val="28"/>
      <w:szCs w:val="28"/>
    </w:rPr>
  </w:style>
  <w:style w:type="paragraph" w:styleId="6">
    <w:name w:val="heading 6"/>
    <w:basedOn w:val="a"/>
    <w:next w:val="a"/>
    <w:link w:val="60"/>
    <w:autoRedefine/>
    <w:qFormat/>
    <w:rsid w:val="00ED487D"/>
    <w:pPr>
      <w:numPr>
        <w:ilvl w:val="5"/>
        <w:numId w:val="18"/>
      </w:numPr>
      <w:tabs>
        <w:tab w:val="left" w:pos="1920"/>
      </w:tabs>
      <w:spacing w:beforeLines="50" w:line="480" w:lineRule="exact"/>
      <w:outlineLvl w:val="5"/>
    </w:pPr>
    <w:rPr>
      <w:rFonts w:ascii="Arial" w:hAnsi="Arial"/>
      <w:sz w:val="28"/>
      <w:szCs w:val="28"/>
    </w:rPr>
  </w:style>
  <w:style w:type="paragraph" w:styleId="7">
    <w:name w:val="heading 7"/>
    <w:basedOn w:val="a"/>
    <w:next w:val="a"/>
    <w:link w:val="70"/>
    <w:autoRedefine/>
    <w:qFormat/>
    <w:rsid w:val="00ED487D"/>
    <w:pPr>
      <w:numPr>
        <w:ilvl w:val="6"/>
        <w:numId w:val="18"/>
      </w:numPr>
      <w:spacing w:beforeLines="50" w:line="480" w:lineRule="exact"/>
      <w:outlineLvl w:val="6"/>
    </w:pPr>
    <w:rPr>
      <w:rFonts w:ascii="Arial" w:hAnsi="Arial"/>
      <w:bCs/>
      <w:sz w:val="28"/>
      <w:szCs w:val="28"/>
    </w:rPr>
  </w:style>
  <w:style w:type="paragraph" w:styleId="8">
    <w:name w:val="heading 8"/>
    <w:basedOn w:val="a"/>
    <w:next w:val="a"/>
    <w:link w:val="80"/>
    <w:autoRedefine/>
    <w:qFormat/>
    <w:rsid w:val="00ED487D"/>
    <w:pPr>
      <w:numPr>
        <w:ilvl w:val="7"/>
        <w:numId w:val="18"/>
      </w:numPr>
      <w:tabs>
        <w:tab w:val="left" w:pos="2520"/>
      </w:tabs>
      <w:spacing w:beforeLines="50" w:line="480" w:lineRule="exact"/>
      <w:outlineLvl w:val="7"/>
    </w:pPr>
    <w:rPr>
      <w:rFonts w:ascii="Arial" w:hAnsi="Arial"/>
      <w:sz w:val="28"/>
      <w:szCs w:val="28"/>
    </w:rPr>
  </w:style>
  <w:style w:type="paragraph" w:styleId="9">
    <w:name w:val="heading 9"/>
    <w:basedOn w:val="a"/>
    <w:next w:val="a"/>
    <w:link w:val="90"/>
    <w:autoRedefine/>
    <w:qFormat/>
    <w:rsid w:val="00ED487D"/>
    <w:pPr>
      <w:numPr>
        <w:ilvl w:val="8"/>
        <w:numId w:val="18"/>
      </w:numPr>
      <w:spacing w:beforeLines="50" w:line="480" w:lineRule="exact"/>
      <w:outlineLvl w:val="8"/>
    </w:pPr>
    <w:rPr>
      <w:rFonts w:ascii="Arial" w:hAnsi="Arial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rsid w:val="00ED487D"/>
    <w:rPr>
      <w:rFonts w:ascii="Arial" w:eastAsia="標楷體" w:hAnsi="Arial" w:cs="Arial"/>
      <w:b/>
      <w:bCs/>
      <w:color w:val="000000"/>
      <w:kern w:val="52"/>
      <w:sz w:val="48"/>
      <w:szCs w:val="48"/>
      <w:shd w:val="clear" w:color="auto" w:fill="FFFFFF"/>
    </w:rPr>
  </w:style>
  <w:style w:type="character" w:customStyle="1" w:styleId="20">
    <w:name w:val="標題 2 字元"/>
    <w:link w:val="2"/>
    <w:rsid w:val="00ED487D"/>
    <w:rPr>
      <w:rFonts w:ascii="Arial" w:eastAsia="標楷體" w:hAnsi="Arial" w:cs="Arial"/>
      <w:bCs/>
      <w:color w:val="000000"/>
      <w:kern w:val="2"/>
      <w:sz w:val="36"/>
      <w:szCs w:val="36"/>
      <w:shd w:val="clear" w:color="auto" w:fill="FFFFFF"/>
    </w:rPr>
  </w:style>
  <w:style w:type="character" w:customStyle="1" w:styleId="30">
    <w:name w:val="標題 3 字元"/>
    <w:link w:val="3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40">
    <w:name w:val="標題 4 字元"/>
    <w:link w:val="4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50">
    <w:name w:val="標題 5 字元"/>
    <w:link w:val="5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60">
    <w:name w:val="標題 6 字元"/>
    <w:basedOn w:val="a0"/>
    <w:link w:val="6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70">
    <w:name w:val="標題 7 字元"/>
    <w:basedOn w:val="a0"/>
    <w:link w:val="7"/>
    <w:rsid w:val="00ED487D"/>
    <w:rPr>
      <w:rFonts w:ascii="Arial" w:eastAsia="標楷體" w:hAnsi="Arial" w:cs="Arial"/>
      <w:bCs/>
      <w:color w:val="000000"/>
      <w:kern w:val="2"/>
      <w:sz w:val="28"/>
      <w:szCs w:val="28"/>
      <w:shd w:val="clear" w:color="auto" w:fill="FFFFFF"/>
    </w:rPr>
  </w:style>
  <w:style w:type="character" w:customStyle="1" w:styleId="80">
    <w:name w:val="標題 8 字元"/>
    <w:basedOn w:val="a0"/>
    <w:link w:val="8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character" w:customStyle="1" w:styleId="90">
    <w:name w:val="標題 9 字元"/>
    <w:basedOn w:val="a0"/>
    <w:link w:val="9"/>
    <w:rsid w:val="00ED487D"/>
    <w:rPr>
      <w:rFonts w:ascii="Arial" w:eastAsia="標楷體" w:hAnsi="Arial" w:cs="Arial"/>
      <w:color w:val="000000"/>
      <w:kern w:val="2"/>
      <w:sz w:val="28"/>
      <w:szCs w:val="28"/>
      <w:shd w:val="clear" w:color="auto" w:fill="FFFFFF"/>
    </w:rPr>
  </w:style>
  <w:style w:type="paragraph" w:styleId="a3">
    <w:name w:val="caption"/>
    <w:basedOn w:val="a"/>
    <w:next w:val="a"/>
    <w:qFormat/>
    <w:rsid w:val="00ED487D"/>
    <w:rPr>
      <w:sz w:val="20"/>
      <w:szCs w:val="20"/>
    </w:rPr>
  </w:style>
  <w:style w:type="paragraph" w:styleId="a4">
    <w:name w:val="List Paragraph"/>
    <w:basedOn w:val="a"/>
    <w:uiPriority w:val="34"/>
    <w:qFormat/>
    <w:rsid w:val="00713132"/>
    <w:pPr>
      <w:ind w:leftChars="200" w:left="480"/>
    </w:pPr>
  </w:style>
  <w:style w:type="table" w:styleId="a5">
    <w:name w:val="Table Grid"/>
    <w:basedOn w:val="a1"/>
    <w:uiPriority w:val="59"/>
    <w:rsid w:val="004343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15463D"/>
    <w:rPr>
      <w:b/>
      <w:bCs/>
    </w:rPr>
  </w:style>
  <w:style w:type="character" w:styleId="a7">
    <w:name w:val="Hyperlink"/>
    <w:basedOn w:val="a0"/>
    <w:uiPriority w:val="99"/>
    <w:semiHidden/>
    <w:unhideWhenUsed/>
    <w:rsid w:val="0015463D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3D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3D6458"/>
    <w:rPr>
      <w:rFonts w:ascii="標楷體" w:eastAsia="標楷體" w:hAnsi="標楷體" w:cs="Arial"/>
      <w:color w:val="000000"/>
      <w:kern w:val="2"/>
      <w:shd w:val="clear" w:color="auto" w:fill="FFFFFF"/>
    </w:rPr>
  </w:style>
  <w:style w:type="paragraph" w:styleId="aa">
    <w:name w:val="footer"/>
    <w:basedOn w:val="a"/>
    <w:link w:val="ab"/>
    <w:uiPriority w:val="99"/>
    <w:unhideWhenUsed/>
    <w:rsid w:val="003D645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3D6458"/>
    <w:rPr>
      <w:rFonts w:ascii="標楷體" w:eastAsia="標楷體" w:hAnsi="標楷體" w:cs="Arial"/>
      <w:color w:val="000000"/>
      <w:kern w:val="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Jamestsai</dc:creator>
  <cp:lastModifiedBy>Emma</cp:lastModifiedBy>
  <cp:revision>2</cp:revision>
  <dcterms:created xsi:type="dcterms:W3CDTF">2021-06-20T12:08:00Z</dcterms:created>
  <dcterms:modified xsi:type="dcterms:W3CDTF">2021-06-20T12:08:00Z</dcterms:modified>
</cp:coreProperties>
</file>