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C3E3E" w14:textId="77777777" w:rsidR="007A6447" w:rsidRDefault="007A6447"/>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80"/>
        <w:gridCol w:w="720"/>
        <w:gridCol w:w="2515"/>
        <w:gridCol w:w="1080"/>
        <w:gridCol w:w="2879"/>
      </w:tblGrid>
      <w:tr w:rsidR="007A6447" w14:paraId="02DD8EC9" w14:textId="77777777">
        <w:trPr>
          <w:trHeight w:val="881"/>
        </w:trPr>
        <w:tc>
          <w:tcPr>
            <w:tcW w:w="8340" w:type="dxa"/>
            <w:gridSpan w:val="5"/>
            <w:vAlign w:val="center"/>
          </w:tcPr>
          <w:p w14:paraId="617C9143" w14:textId="122D6269" w:rsidR="007A6447" w:rsidRPr="005122BF" w:rsidRDefault="005122BF">
            <w:pPr>
              <w:jc w:val="center"/>
              <w:rPr>
                <w:rFonts w:eastAsia="標楷體"/>
                <w:b/>
                <w:bCs/>
                <w:sz w:val="35"/>
                <w:szCs w:val="35"/>
              </w:rPr>
            </w:pPr>
            <w:r w:rsidRPr="005122BF">
              <w:rPr>
                <w:rFonts w:eastAsia="標楷體" w:hint="eastAsia"/>
                <w:b/>
                <w:bCs/>
                <w:color w:val="FF0000"/>
                <w:sz w:val="35"/>
                <w:szCs w:val="35"/>
              </w:rPr>
              <w:t>農業部</w:t>
            </w:r>
            <w:r w:rsidR="007A6447" w:rsidRPr="005122BF">
              <w:rPr>
                <w:rFonts w:eastAsia="標楷體" w:hint="eastAsia"/>
                <w:b/>
                <w:bCs/>
                <w:sz w:val="35"/>
                <w:szCs w:val="35"/>
              </w:rPr>
              <w:t>因公出國人員搭乘外國籍航空公司班機申請書</w:t>
            </w:r>
          </w:p>
        </w:tc>
      </w:tr>
      <w:tr w:rsidR="007A6447" w14:paraId="7B5F045E" w14:textId="77777777" w:rsidTr="006550BB">
        <w:trPr>
          <w:trHeight w:val="7876"/>
        </w:trPr>
        <w:tc>
          <w:tcPr>
            <w:tcW w:w="8340" w:type="dxa"/>
            <w:gridSpan w:val="5"/>
          </w:tcPr>
          <w:p w14:paraId="08BB6786" w14:textId="77777777" w:rsidR="007A6447" w:rsidRDefault="007A6447">
            <w:pPr>
              <w:spacing w:line="500" w:lineRule="exact"/>
              <w:ind w:leftChars="29" w:left="70" w:firstLineChars="100" w:firstLine="280"/>
              <w:rPr>
                <w:rFonts w:eastAsia="標楷體"/>
                <w:sz w:val="28"/>
              </w:rPr>
            </w:pPr>
          </w:p>
          <w:p w14:paraId="187F437F" w14:textId="14F76E70" w:rsidR="007A6447" w:rsidRDefault="007A6447">
            <w:pPr>
              <w:spacing w:line="500" w:lineRule="exact"/>
              <w:ind w:leftChars="29" w:left="70" w:firstLineChars="100" w:firstLine="280"/>
              <w:rPr>
                <w:rFonts w:eastAsia="標楷體"/>
                <w:sz w:val="28"/>
              </w:rPr>
            </w:pPr>
            <w:r>
              <w:rPr>
                <w:rFonts w:eastAsia="標楷體" w:hint="eastAsia"/>
                <w:sz w:val="28"/>
              </w:rPr>
              <w:t>本人確因下列原因</w:t>
            </w:r>
            <w:r w:rsidR="005122BF" w:rsidRPr="005122BF">
              <w:rPr>
                <w:rFonts w:eastAsia="標楷體" w:hint="eastAsia"/>
                <w:color w:val="FF0000"/>
                <w:sz w:val="28"/>
              </w:rPr>
              <w:t>須</w:t>
            </w:r>
            <w:proofErr w:type="gramStart"/>
            <w:r>
              <w:rPr>
                <w:rFonts w:eastAsia="標楷體" w:hint="eastAsia"/>
                <w:sz w:val="28"/>
              </w:rPr>
              <w:t>改搭外國籍</w:t>
            </w:r>
            <w:proofErr w:type="gramEnd"/>
            <w:r>
              <w:rPr>
                <w:rFonts w:eastAsia="標楷體" w:hint="eastAsia"/>
                <w:sz w:val="28"/>
              </w:rPr>
              <w:t>航空</w:t>
            </w:r>
            <w:r w:rsidR="005122BF" w:rsidRPr="005122BF">
              <w:rPr>
                <w:rFonts w:eastAsia="標楷體" w:hint="eastAsia"/>
                <w:color w:val="FF0000"/>
                <w:sz w:val="28"/>
              </w:rPr>
              <w:t>公司</w:t>
            </w:r>
            <w:r>
              <w:rPr>
                <w:rFonts w:eastAsia="標楷體" w:hint="eastAsia"/>
                <w:sz w:val="28"/>
              </w:rPr>
              <w:t>班機（</w:t>
            </w:r>
            <w:r w:rsidRPr="005122BF">
              <w:rPr>
                <w:rFonts w:eastAsia="標楷體" w:hint="eastAsia"/>
              </w:rPr>
              <w:t>請於□內打勾</w:t>
            </w:r>
            <w:r>
              <w:rPr>
                <w:rFonts w:eastAsia="標楷體" w:hint="eastAsia"/>
                <w:sz w:val="28"/>
              </w:rPr>
              <w:t>）：</w:t>
            </w:r>
          </w:p>
          <w:p w14:paraId="654D1200" w14:textId="77777777" w:rsidR="007A6447" w:rsidRDefault="007A6447">
            <w:pPr>
              <w:numPr>
                <w:ilvl w:val="1"/>
                <w:numId w:val="1"/>
              </w:numPr>
              <w:spacing w:line="500" w:lineRule="exact"/>
              <w:rPr>
                <w:rFonts w:eastAsia="標楷體"/>
                <w:sz w:val="28"/>
              </w:rPr>
            </w:pPr>
            <w:r>
              <w:rPr>
                <w:rFonts w:eastAsia="標楷體" w:hint="eastAsia"/>
                <w:sz w:val="28"/>
              </w:rPr>
              <w:t>出國、返國或轉機當日，本國籍航空公司班機客位已售滿。</w:t>
            </w:r>
          </w:p>
          <w:p w14:paraId="58B887C4" w14:textId="77777777" w:rsidR="007A6447" w:rsidRDefault="007A6447">
            <w:pPr>
              <w:numPr>
                <w:ilvl w:val="1"/>
                <w:numId w:val="1"/>
              </w:numPr>
              <w:spacing w:line="500" w:lineRule="exact"/>
              <w:rPr>
                <w:rFonts w:eastAsia="標楷體"/>
                <w:sz w:val="28"/>
              </w:rPr>
            </w:pPr>
            <w:r>
              <w:rPr>
                <w:rFonts w:eastAsia="標楷體" w:hint="eastAsia"/>
                <w:sz w:val="28"/>
              </w:rPr>
              <w:t>出國、返國或轉機當日，無本國籍航空公司班機飛航。</w:t>
            </w:r>
          </w:p>
          <w:p w14:paraId="3A3D52CE" w14:textId="77777777" w:rsidR="007A6447" w:rsidRDefault="007A6447">
            <w:pPr>
              <w:numPr>
                <w:ilvl w:val="1"/>
                <w:numId w:val="1"/>
              </w:numPr>
              <w:spacing w:line="500" w:lineRule="exact"/>
              <w:rPr>
                <w:rFonts w:eastAsia="標楷體"/>
                <w:sz w:val="28"/>
              </w:rPr>
            </w:pPr>
            <w:r>
              <w:rPr>
                <w:rFonts w:eastAsia="標楷體" w:hint="eastAsia"/>
                <w:sz w:val="28"/>
              </w:rPr>
              <w:t>搭本國籍航空公司班機再轉機，其轉機等待時間超過四小時。</w:t>
            </w:r>
          </w:p>
          <w:p w14:paraId="5D9E7230" w14:textId="77777777" w:rsidR="007A6447" w:rsidRDefault="007A6447">
            <w:pPr>
              <w:numPr>
                <w:ilvl w:val="1"/>
                <w:numId w:val="1"/>
              </w:numPr>
              <w:spacing w:line="500" w:lineRule="exact"/>
              <w:rPr>
                <w:rFonts w:eastAsia="標楷體"/>
                <w:sz w:val="28"/>
              </w:rPr>
            </w:pPr>
            <w:r>
              <w:rPr>
                <w:rFonts w:eastAsia="標楷體" w:hint="eastAsia"/>
                <w:sz w:val="28"/>
              </w:rPr>
              <w:t>本國籍航空公司班機無法銜接轉運。</w:t>
            </w:r>
          </w:p>
          <w:p w14:paraId="228F94F9" w14:textId="77777777" w:rsidR="007A6447" w:rsidRDefault="007A6447">
            <w:pPr>
              <w:numPr>
                <w:ilvl w:val="1"/>
                <w:numId w:val="1"/>
              </w:numPr>
              <w:spacing w:line="500" w:lineRule="exact"/>
              <w:rPr>
                <w:rFonts w:eastAsia="標楷體"/>
                <w:sz w:val="28"/>
              </w:rPr>
            </w:pPr>
            <w:r>
              <w:rPr>
                <w:rFonts w:eastAsia="標楷體" w:hint="eastAsia"/>
                <w:sz w:val="28"/>
              </w:rPr>
              <w:t>其他特殊情況。</w:t>
            </w:r>
          </w:p>
          <w:p w14:paraId="7952DFC2" w14:textId="77777777" w:rsidR="007A6447" w:rsidRDefault="007A6447">
            <w:pPr>
              <w:spacing w:line="500" w:lineRule="exact"/>
              <w:ind w:leftChars="200" w:left="480" w:firstLineChars="100" w:firstLine="280"/>
              <w:rPr>
                <w:rFonts w:eastAsia="標楷體"/>
                <w:sz w:val="28"/>
              </w:rPr>
            </w:pPr>
            <w:r>
              <w:rPr>
                <w:rFonts w:eastAsia="標楷體" w:hint="eastAsia"/>
                <w:sz w:val="28"/>
              </w:rPr>
              <w:t>（說明：　　　　　　　　　　　　　　　　　　　　　）</w:t>
            </w:r>
          </w:p>
        </w:tc>
      </w:tr>
      <w:tr w:rsidR="007A6447" w14:paraId="019E7FA7" w14:textId="77777777">
        <w:trPr>
          <w:cantSplit/>
          <w:trHeight w:val="1247"/>
        </w:trPr>
        <w:tc>
          <w:tcPr>
            <w:tcW w:w="1080" w:type="dxa"/>
            <w:vAlign w:val="center"/>
          </w:tcPr>
          <w:p w14:paraId="073783C3" w14:textId="77777777" w:rsidR="007A6447" w:rsidRDefault="007A6447">
            <w:pPr>
              <w:rPr>
                <w:rFonts w:eastAsia="標楷體"/>
              </w:rPr>
            </w:pPr>
            <w:r>
              <w:rPr>
                <w:rFonts w:eastAsia="標楷體" w:hint="eastAsia"/>
              </w:rPr>
              <w:t>機關首長</w:t>
            </w:r>
          </w:p>
        </w:tc>
        <w:tc>
          <w:tcPr>
            <w:tcW w:w="3240" w:type="dxa"/>
            <w:gridSpan w:val="2"/>
            <w:vAlign w:val="center"/>
          </w:tcPr>
          <w:p w14:paraId="77C67BD2" w14:textId="77777777" w:rsidR="007A6447" w:rsidRDefault="007A6447">
            <w:pPr>
              <w:rPr>
                <w:rFonts w:eastAsia="標楷體"/>
              </w:rPr>
            </w:pPr>
          </w:p>
        </w:tc>
        <w:tc>
          <w:tcPr>
            <w:tcW w:w="1080" w:type="dxa"/>
            <w:vAlign w:val="center"/>
          </w:tcPr>
          <w:p w14:paraId="14891908" w14:textId="77777777" w:rsidR="007A6447" w:rsidRDefault="007A6447">
            <w:pPr>
              <w:rPr>
                <w:rFonts w:eastAsia="標楷體"/>
              </w:rPr>
            </w:pPr>
            <w:r>
              <w:rPr>
                <w:rFonts w:eastAsia="標楷體" w:hint="eastAsia"/>
              </w:rPr>
              <w:t>單位主管</w:t>
            </w:r>
          </w:p>
        </w:tc>
        <w:tc>
          <w:tcPr>
            <w:tcW w:w="2940" w:type="dxa"/>
            <w:vAlign w:val="center"/>
          </w:tcPr>
          <w:p w14:paraId="6A92178E" w14:textId="77777777" w:rsidR="007A6447" w:rsidRDefault="007A6447">
            <w:pPr>
              <w:rPr>
                <w:rFonts w:eastAsia="標楷體"/>
              </w:rPr>
            </w:pPr>
          </w:p>
        </w:tc>
      </w:tr>
      <w:tr w:rsidR="007A6447" w14:paraId="3F1EF48E" w14:textId="77777777">
        <w:trPr>
          <w:cantSplit/>
          <w:trHeight w:val="1427"/>
        </w:trPr>
        <w:tc>
          <w:tcPr>
            <w:tcW w:w="1080" w:type="dxa"/>
            <w:vAlign w:val="center"/>
          </w:tcPr>
          <w:p w14:paraId="3893CDB6" w14:textId="77777777" w:rsidR="007A6447" w:rsidRDefault="007A6447">
            <w:pPr>
              <w:rPr>
                <w:rFonts w:eastAsia="標楷體"/>
              </w:rPr>
            </w:pPr>
            <w:r>
              <w:rPr>
                <w:rFonts w:eastAsia="標楷體" w:hint="eastAsia"/>
              </w:rPr>
              <w:t>申請人</w:t>
            </w:r>
          </w:p>
        </w:tc>
        <w:tc>
          <w:tcPr>
            <w:tcW w:w="720" w:type="dxa"/>
            <w:vAlign w:val="center"/>
          </w:tcPr>
          <w:p w14:paraId="194780C2" w14:textId="77777777" w:rsidR="007A6447" w:rsidRDefault="007A6447" w:rsidP="00996355">
            <w:pPr>
              <w:jc w:val="center"/>
              <w:rPr>
                <w:rFonts w:eastAsia="標楷體"/>
              </w:rPr>
            </w:pPr>
            <w:r>
              <w:rPr>
                <w:rFonts w:eastAsia="標楷體" w:hint="eastAsia"/>
              </w:rPr>
              <w:t>職稱</w:t>
            </w:r>
          </w:p>
        </w:tc>
        <w:tc>
          <w:tcPr>
            <w:tcW w:w="2520" w:type="dxa"/>
            <w:vAlign w:val="center"/>
          </w:tcPr>
          <w:p w14:paraId="672355E9" w14:textId="77777777" w:rsidR="007A6447" w:rsidRDefault="007A6447">
            <w:pPr>
              <w:rPr>
                <w:rFonts w:eastAsia="標楷體"/>
              </w:rPr>
            </w:pPr>
          </w:p>
        </w:tc>
        <w:tc>
          <w:tcPr>
            <w:tcW w:w="1080" w:type="dxa"/>
            <w:vAlign w:val="center"/>
          </w:tcPr>
          <w:p w14:paraId="51A3B7C4" w14:textId="77777777" w:rsidR="007A6447" w:rsidRDefault="007A6447" w:rsidP="00996355">
            <w:pPr>
              <w:jc w:val="center"/>
              <w:rPr>
                <w:rFonts w:eastAsia="標楷體"/>
              </w:rPr>
            </w:pPr>
            <w:r>
              <w:rPr>
                <w:rFonts w:eastAsia="標楷體" w:hint="eastAsia"/>
              </w:rPr>
              <w:t>姓名</w:t>
            </w:r>
          </w:p>
        </w:tc>
        <w:tc>
          <w:tcPr>
            <w:tcW w:w="2940" w:type="dxa"/>
            <w:vAlign w:val="center"/>
          </w:tcPr>
          <w:p w14:paraId="10CDB82B" w14:textId="77777777" w:rsidR="007A6447" w:rsidRDefault="007A6447">
            <w:pPr>
              <w:rPr>
                <w:rFonts w:eastAsia="標楷體"/>
              </w:rPr>
            </w:pPr>
          </w:p>
        </w:tc>
      </w:tr>
    </w:tbl>
    <w:p w14:paraId="2198C880" w14:textId="77777777" w:rsidR="006550BB" w:rsidRPr="006550BB" w:rsidRDefault="006550BB" w:rsidP="006550BB">
      <w:pPr>
        <w:pStyle w:val="cjk"/>
        <w:snapToGrid w:val="0"/>
        <w:spacing w:after="51" w:line="240" w:lineRule="auto"/>
        <w:ind w:left="567" w:right="23" w:hanging="709"/>
        <w:rPr>
          <w:rFonts w:ascii="Times New Roman" w:hAnsi="Times New Roman" w:cs="Times New Roman"/>
          <w:sz w:val="24"/>
          <w:szCs w:val="24"/>
        </w:rPr>
      </w:pPr>
      <w:r w:rsidRPr="006550BB">
        <w:rPr>
          <w:rFonts w:ascii="Times New Roman" w:hAnsi="Times New Roman" w:cs="Times New Roman"/>
          <w:color w:val="000000"/>
          <w:sz w:val="24"/>
          <w:szCs w:val="24"/>
        </w:rPr>
        <w:t>行政院及所屬機關軍公教人員因公出國搭乘本國籍航空班機作業規定</w:t>
      </w:r>
    </w:p>
    <w:p w14:paraId="7D5092F7" w14:textId="77777777" w:rsidR="006550BB" w:rsidRPr="006550BB" w:rsidRDefault="006550BB" w:rsidP="006550BB">
      <w:pPr>
        <w:pStyle w:val="Web"/>
        <w:snapToGrid w:val="0"/>
        <w:spacing w:after="0" w:line="240" w:lineRule="auto"/>
        <w:ind w:left="539" w:right="23"/>
        <w:rPr>
          <w:rFonts w:ascii="Times New Roman" w:eastAsia="標楷體" w:hAnsi="Times New Roman" w:cs="Times New Roman"/>
        </w:rPr>
      </w:pPr>
      <w:r w:rsidRPr="006550BB">
        <w:rPr>
          <w:rFonts w:ascii="Times New Roman" w:eastAsia="標楷體" w:hAnsi="Times New Roman" w:cs="Times New Roman"/>
          <w:color w:val="000000"/>
        </w:rPr>
        <w:t>（交通部</w:t>
      </w:r>
      <w:r w:rsidRPr="006550BB">
        <w:rPr>
          <w:rFonts w:ascii="Times New Roman" w:eastAsia="標楷體" w:hAnsi="Times New Roman" w:cs="Times New Roman"/>
          <w:color w:val="000000"/>
        </w:rPr>
        <w:t>88.3.30</w:t>
      </w:r>
      <w:r w:rsidRPr="006550BB">
        <w:rPr>
          <w:rFonts w:ascii="Times New Roman" w:eastAsia="標楷體" w:hAnsi="Times New Roman" w:cs="Times New Roman"/>
          <w:color w:val="000000"/>
        </w:rPr>
        <w:t>交航八十八字第</w:t>
      </w:r>
      <w:r w:rsidRPr="006550BB">
        <w:rPr>
          <w:rFonts w:ascii="Times New Roman" w:eastAsia="標楷體" w:hAnsi="Times New Roman" w:cs="Times New Roman"/>
          <w:color w:val="000000"/>
        </w:rPr>
        <w:t>019825</w:t>
      </w:r>
      <w:r w:rsidRPr="006550BB">
        <w:rPr>
          <w:rFonts w:ascii="Times New Roman" w:eastAsia="標楷體" w:hAnsi="Times New Roman" w:cs="Times New Roman"/>
          <w:color w:val="000000"/>
        </w:rPr>
        <w:t>號函修正）</w:t>
      </w:r>
    </w:p>
    <w:p w14:paraId="1722FDFA" w14:textId="77777777" w:rsidR="007A6447" w:rsidRPr="006550BB" w:rsidRDefault="007A6447" w:rsidP="006550BB">
      <w:pPr>
        <w:rPr>
          <w:rFonts w:eastAsia="標楷體"/>
        </w:rPr>
      </w:pPr>
    </w:p>
    <w:sectPr w:rsidR="007A6447" w:rsidRPr="006550BB">
      <w:pgSz w:w="11906" w:h="16838" w:code="9"/>
      <w:pgMar w:top="1440" w:right="1797" w:bottom="1440" w:left="179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E0A78"/>
    <w:multiLevelType w:val="hybridMultilevel"/>
    <w:tmpl w:val="142E6F8A"/>
    <w:lvl w:ilvl="0" w:tplc="FEC43C38">
      <w:start w:val="1"/>
      <w:numFmt w:val="taiwaneseCountingThousand"/>
      <w:lvlText w:val="%1、"/>
      <w:lvlJc w:val="left"/>
      <w:pPr>
        <w:tabs>
          <w:tab w:val="num" w:pos="390"/>
        </w:tabs>
        <w:ind w:left="390" w:hanging="390"/>
      </w:pPr>
      <w:rPr>
        <w:rFonts w:hint="eastAsia"/>
      </w:rPr>
    </w:lvl>
    <w:lvl w:ilvl="1" w:tplc="96744F00">
      <w:start w:val="4"/>
      <w:numFmt w:val="bullet"/>
      <w:suff w:val="space"/>
      <w:lvlText w:val="□"/>
      <w:lvlJc w:val="left"/>
      <w:pPr>
        <w:ind w:left="720" w:hanging="240"/>
      </w:pPr>
      <w:rPr>
        <w:rFonts w:ascii="標楷體" w:eastAsia="標楷體" w:hAnsi="Times New Roman" w:cs="Times New Roman"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447"/>
    <w:rsid w:val="002418D6"/>
    <w:rsid w:val="004611ED"/>
    <w:rsid w:val="00500982"/>
    <w:rsid w:val="005122BF"/>
    <w:rsid w:val="006550BB"/>
    <w:rsid w:val="007A6447"/>
    <w:rsid w:val="00996355"/>
    <w:rsid w:val="00D314CC"/>
    <w:rsid w:val="00F2306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64958F"/>
  <w15:chartTrackingRefBased/>
  <w15:docId w15:val="{5817124C-88AC-46C3-A7B1-3B8984129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6550BB"/>
    <w:pPr>
      <w:widowControl/>
      <w:spacing w:before="100" w:beforeAutospacing="1" w:after="119" w:line="482" w:lineRule="atLeast"/>
    </w:pPr>
    <w:rPr>
      <w:rFonts w:ascii="新細明體" w:hAnsi="新細明體" w:cs="新細明體"/>
      <w:color w:val="0000FF"/>
      <w:kern w:val="0"/>
    </w:rPr>
  </w:style>
  <w:style w:type="paragraph" w:customStyle="1" w:styleId="cjk">
    <w:name w:val="cjk"/>
    <w:basedOn w:val="a"/>
    <w:rsid w:val="006550BB"/>
    <w:pPr>
      <w:widowControl/>
      <w:spacing w:before="100" w:beforeAutospacing="1" w:after="119" w:line="482" w:lineRule="atLeast"/>
    </w:pPr>
    <w:rPr>
      <w:rFonts w:ascii="標楷體" w:eastAsia="標楷體" w:hAnsi="標楷體" w:cs="新細明體"/>
      <w:color w:val="0000FF"/>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253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41</Words>
  <Characters>237</Characters>
  <Application>Microsoft Office Word</Application>
  <DocSecurity>0</DocSecurity>
  <Lines>1</Lines>
  <Paragraphs>1</Paragraphs>
  <ScaleCrop>false</ScaleCrop>
  <Company>nsc-dm</Company>
  <LinksUpToDate>false</LinksUpToDate>
  <CharactersWithSpaces>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附表五</dc:title>
  <dc:subject/>
  <dc:creator>hlien_連美珍</dc:creator>
  <cp:keywords/>
  <cp:lastModifiedBy>稽核科吳思蓉</cp:lastModifiedBy>
  <cp:revision>2</cp:revision>
  <cp:lastPrinted>2004-10-13T03:45:00Z</cp:lastPrinted>
  <dcterms:created xsi:type="dcterms:W3CDTF">2023-05-31T08:43:00Z</dcterms:created>
  <dcterms:modified xsi:type="dcterms:W3CDTF">2023-05-31T08:43:00Z</dcterms:modified>
</cp:coreProperties>
</file>