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39E" w:rsidRDefault="008E3313" w:rsidP="00D63167">
      <w:pPr>
        <w:spacing w:line="500" w:lineRule="exact"/>
        <w:jc w:val="center"/>
        <w:rPr>
          <w:rFonts w:ascii="標楷體" w:eastAsia="標楷體" w:hAnsi="標楷體" w:cs="Times New Roman"/>
          <w:b/>
          <w:sz w:val="36"/>
        </w:rPr>
      </w:pPr>
      <w:bookmarkStart w:id="0" w:name="_GoBack"/>
      <w:bookmarkEnd w:id="0"/>
      <w:r w:rsidRPr="008E3313">
        <w:rPr>
          <w:rFonts w:ascii="標楷體" w:eastAsia="標楷體" w:hAnsi="標楷體" w:cs="Times New Roman" w:hint="eastAsia"/>
          <w:b/>
          <w:sz w:val="36"/>
        </w:rPr>
        <w:t>漁業產銷班優先補助女性班員比例達50%以上或班長為女性辦理情形</w:t>
      </w:r>
    </w:p>
    <w:p w:rsidR="001A50C3" w:rsidRDefault="008E3313" w:rsidP="00D63167">
      <w:pPr>
        <w:spacing w:beforeLines="50" w:before="180" w:line="500" w:lineRule="exact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</w:rPr>
        <w:t>為改善現況有效提升漁業組織女性決策比例，符合</w:t>
      </w:r>
      <w:r>
        <w:rPr>
          <w:rFonts w:ascii="Times New Roman" w:eastAsia="標楷體" w:hAnsi="Times New Roman" w:cs="Times New Roman" w:hint="eastAsia"/>
          <w:sz w:val="28"/>
        </w:rPr>
        <w:t>CEDAW</w:t>
      </w:r>
      <w:r>
        <w:rPr>
          <w:rFonts w:ascii="Times New Roman" w:eastAsia="標楷體" w:hAnsi="Times New Roman" w:cs="Times New Roman" w:hint="eastAsia"/>
          <w:sz w:val="28"/>
        </w:rPr>
        <w:t>性平理念，</w:t>
      </w:r>
      <w:proofErr w:type="gramStart"/>
      <w:r>
        <w:rPr>
          <w:rFonts w:ascii="Times New Roman" w:eastAsia="標楷體" w:hAnsi="Times New Roman" w:cs="Times New Roman" w:hint="eastAsia"/>
          <w:sz w:val="28"/>
        </w:rPr>
        <w:t>漁業署藉由</w:t>
      </w:r>
      <w:proofErr w:type="gramEnd"/>
      <w:r>
        <w:rPr>
          <w:rFonts w:ascii="Times New Roman" w:eastAsia="標楷體" w:hAnsi="Times New Roman" w:cs="Times New Roman" w:hint="eastAsia"/>
          <w:sz w:val="28"/>
        </w:rPr>
        <w:t>政策鼓勵青年返鄉從漁，</w:t>
      </w:r>
      <w:r w:rsidR="00D63167">
        <w:rPr>
          <w:rFonts w:ascii="Times New Roman" w:eastAsia="標楷體" w:hAnsi="Times New Roman" w:cs="Times New Roman" w:hint="eastAsia"/>
          <w:sz w:val="28"/>
        </w:rPr>
        <w:t>並</w:t>
      </w:r>
      <w:r>
        <w:rPr>
          <w:rFonts w:ascii="Times New Roman" w:eastAsia="標楷體" w:hAnsi="Times New Roman" w:cs="Times New Roman" w:hint="eastAsia"/>
          <w:sz w:val="28"/>
        </w:rPr>
        <w:t>鼓勵女青加入漁業產銷班，學習經營管理能力熟悉漁業組織運作，培養女青成為未來漁會決策人員。</w:t>
      </w:r>
    </w:p>
    <w:p w:rsidR="008E3313" w:rsidRPr="00D63167" w:rsidRDefault="00D63167" w:rsidP="00D63167">
      <w:pPr>
        <w:spacing w:beforeLines="50" w:before="180" w:line="500" w:lineRule="exact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標楷體" w:eastAsia="標楷體" w:hAnsi="標楷體" w:cs="Times New Roman"/>
          <w:b/>
          <w:noProof/>
          <w:sz w:val="36"/>
        </w:rPr>
        <w:drawing>
          <wp:anchor distT="0" distB="0" distL="114300" distR="114300" simplePos="0" relativeHeight="251658239" behindDoc="0" locked="0" layoutInCell="1" allowOverlap="1" wp14:anchorId="6FEEA53A" wp14:editId="31459AA2">
            <wp:simplePos x="0" y="0"/>
            <wp:positionH relativeFrom="margin">
              <wp:align>center</wp:align>
            </wp:positionH>
            <wp:positionV relativeFrom="margin">
              <wp:posOffset>3860165</wp:posOffset>
            </wp:positionV>
            <wp:extent cx="5619750" cy="4867275"/>
            <wp:effectExtent l="0" t="0" r="0" b="9525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487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C7A3E">
        <w:rPr>
          <w:rFonts w:ascii="Times New Roman" w:eastAsia="標楷體" w:hAnsi="Times New Roman" w:cs="Times New Roman" w:hint="eastAsia"/>
          <w:sz w:val="28"/>
        </w:rPr>
        <w:t xml:space="preserve">    </w:t>
      </w:r>
      <w:r w:rsidR="008E3313">
        <w:rPr>
          <w:rFonts w:ascii="Times New Roman" w:eastAsia="標楷體" w:hAnsi="Times New Roman" w:cs="Times New Roman" w:hint="eastAsia"/>
          <w:sz w:val="28"/>
        </w:rPr>
        <w:t>自</w:t>
      </w:r>
      <w:r w:rsidR="008E3313">
        <w:rPr>
          <w:rFonts w:ascii="Times New Roman" w:eastAsia="標楷體" w:hAnsi="Times New Roman" w:cs="Times New Roman" w:hint="eastAsia"/>
          <w:sz w:val="28"/>
        </w:rPr>
        <w:t>105</w:t>
      </w:r>
      <w:r w:rsidR="008E3313">
        <w:rPr>
          <w:rFonts w:ascii="Times New Roman" w:eastAsia="標楷體" w:hAnsi="Times New Roman" w:cs="Times New Roman" w:hint="eastAsia"/>
          <w:sz w:val="28"/>
        </w:rPr>
        <w:t>年起，漁業署透過</w:t>
      </w:r>
      <w:r w:rsidR="001A50C3">
        <w:rPr>
          <w:rFonts w:ascii="Times New Roman" w:eastAsia="標楷體" w:hAnsi="Times New Roman" w:cs="Times New Roman" w:hint="eastAsia"/>
          <w:sz w:val="28"/>
        </w:rPr>
        <w:t>「漁業產</w:t>
      </w:r>
      <w:proofErr w:type="gramStart"/>
      <w:r w:rsidR="001A50C3">
        <w:rPr>
          <w:rFonts w:ascii="Times New Roman" w:eastAsia="標楷體" w:hAnsi="Times New Roman" w:cs="Times New Roman" w:hint="eastAsia"/>
          <w:sz w:val="28"/>
        </w:rPr>
        <w:t>銷班漁事</w:t>
      </w:r>
      <w:proofErr w:type="gramEnd"/>
      <w:r w:rsidR="001A50C3">
        <w:rPr>
          <w:rFonts w:ascii="Times New Roman" w:eastAsia="標楷體" w:hAnsi="Times New Roman" w:cs="Times New Roman" w:hint="eastAsia"/>
          <w:sz w:val="28"/>
        </w:rPr>
        <w:t>推廣輔導計畫」補助漁業產銷班設施之評選，產銷班資本門補助評選自</w:t>
      </w:r>
      <w:r w:rsidR="001A50C3">
        <w:rPr>
          <w:rFonts w:ascii="Times New Roman" w:eastAsia="標楷體" w:hAnsi="Times New Roman" w:cs="Times New Roman" w:hint="eastAsia"/>
          <w:sz w:val="28"/>
        </w:rPr>
        <w:t>105</w:t>
      </w:r>
      <w:r w:rsidR="001A50C3">
        <w:rPr>
          <w:rFonts w:ascii="Times New Roman" w:eastAsia="標楷體" w:hAnsi="Times New Roman" w:cs="Times New Roman" w:hint="eastAsia"/>
          <w:sz w:val="28"/>
        </w:rPr>
        <w:t>年起納入性平計分項目，評分標準如下表，其中女性擔任班長及女性班員達</w:t>
      </w:r>
      <w:r w:rsidR="001A50C3">
        <w:rPr>
          <w:rFonts w:ascii="Times New Roman" w:eastAsia="標楷體" w:hAnsi="Times New Roman" w:cs="Times New Roman" w:hint="eastAsia"/>
          <w:sz w:val="28"/>
        </w:rPr>
        <w:t>1/2</w:t>
      </w:r>
      <w:r w:rsidR="001A50C3">
        <w:rPr>
          <w:rFonts w:ascii="Times New Roman" w:eastAsia="標楷體" w:hAnsi="Times New Roman" w:cs="Times New Roman" w:hint="eastAsia"/>
          <w:sz w:val="28"/>
        </w:rPr>
        <w:t>以</w:t>
      </w:r>
      <w:r>
        <w:rPr>
          <w:rFonts w:ascii="Times New Roman" w:eastAsia="標楷體" w:hAnsi="Times New Roman" w:cs="Times New Roman" w:hint="eastAsia"/>
          <w:sz w:val="28"/>
        </w:rPr>
        <w:t>上</w:t>
      </w:r>
      <w:r w:rsidR="001A50C3">
        <w:rPr>
          <w:rFonts w:ascii="Times New Roman" w:eastAsia="標楷體" w:hAnsi="Times New Roman" w:cs="Times New Roman" w:hint="eastAsia"/>
          <w:sz w:val="28"/>
        </w:rPr>
        <w:t>各占</w:t>
      </w:r>
      <w:r w:rsidR="001A50C3">
        <w:rPr>
          <w:rFonts w:ascii="Times New Roman" w:eastAsia="標楷體" w:hAnsi="Times New Roman" w:cs="Times New Roman" w:hint="eastAsia"/>
          <w:sz w:val="28"/>
        </w:rPr>
        <w:t>3</w:t>
      </w:r>
      <w:r w:rsidR="001A50C3">
        <w:rPr>
          <w:rFonts w:ascii="Times New Roman" w:eastAsia="標楷體" w:hAnsi="Times New Roman" w:cs="Times New Roman" w:hint="eastAsia"/>
          <w:sz w:val="28"/>
        </w:rPr>
        <w:t>分，合計性別</w:t>
      </w:r>
      <w:proofErr w:type="gramStart"/>
      <w:r w:rsidR="001A50C3">
        <w:rPr>
          <w:rFonts w:ascii="Times New Roman" w:eastAsia="標楷體" w:hAnsi="Times New Roman" w:cs="Times New Roman" w:hint="eastAsia"/>
          <w:sz w:val="28"/>
        </w:rPr>
        <w:t>平等占</w:t>
      </w:r>
      <w:proofErr w:type="gramEnd"/>
      <w:r w:rsidR="001A50C3">
        <w:rPr>
          <w:rFonts w:ascii="Times New Roman" w:eastAsia="標楷體" w:hAnsi="Times New Roman" w:cs="Times New Roman" w:hint="eastAsia"/>
          <w:sz w:val="28"/>
        </w:rPr>
        <w:t>6</w:t>
      </w:r>
      <w:r w:rsidR="001A50C3">
        <w:rPr>
          <w:rFonts w:ascii="Times New Roman" w:eastAsia="標楷體" w:hAnsi="Times New Roman" w:cs="Times New Roman" w:hint="eastAsia"/>
          <w:sz w:val="28"/>
        </w:rPr>
        <w:t>分，占總分</w:t>
      </w:r>
      <w:r w:rsidR="001A50C3">
        <w:rPr>
          <w:rFonts w:ascii="Times New Roman" w:eastAsia="標楷體" w:hAnsi="Times New Roman" w:cs="Times New Roman" w:hint="eastAsia"/>
          <w:sz w:val="28"/>
        </w:rPr>
        <w:t>36</w:t>
      </w:r>
      <w:r w:rsidR="000C7A3E">
        <w:rPr>
          <w:rFonts w:ascii="Times New Roman" w:eastAsia="標楷體" w:hAnsi="Times New Roman" w:cs="Times New Roman" w:hint="eastAsia"/>
          <w:sz w:val="28"/>
        </w:rPr>
        <w:t>分之</w:t>
      </w:r>
      <w:r w:rsidR="000C7A3E">
        <w:rPr>
          <w:rFonts w:ascii="Times New Roman" w:eastAsia="標楷體" w:hAnsi="Times New Roman" w:cs="Times New Roman" w:hint="eastAsia"/>
          <w:sz w:val="28"/>
        </w:rPr>
        <w:t>16.7%</w:t>
      </w:r>
      <w:r w:rsidR="000C7A3E">
        <w:rPr>
          <w:rFonts w:ascii="Times New Roman" w:eastAsia="標楷體" w:hAnsi="Times New Roman" w:cs="Times New Roman" w:hint="eastAsia"/>
          <w:sz w:val="28"/>
        </w:rPr>
        <w:t>，以鼓勵女性加入產</w:t>
      </w:r>
      <w:proofErr w:type="gramStart"/>
      <w:r w:rsidR="000C7A3E">
        <w:rPr>
          <w:rFonts w:ascii="Times New Roman" w:eastAsia="標楷體" w:hAnsi="Times New Roman" w:cs="Times New Roman" w:hint="eastAsia"/>
          <w:sz w:val="28"/>
        </w:rPr>
        <w:t>銷班並擔任</w:t>
      </w:r>
      <w:proofErr w:type="gramEnd"/>
      <w:r w:rsidR="000C7A3E">
        <w:rPr>
          <w:rFonts w:ascii="Times New Roman" w:eastAsia="標楷體" w:hAnsi="Times New Roman" w:cs="Times New Roman" w:hint="eastAsia"/>
          <w:sz w:val="28"/>
        </w:rPr>
        <w:t>班長。</w:t>
      </w:r>
    </w:p>
    <w:p w:rsidR="00813DAF" w:rsidRDefault="00813DAF" w:rsidP="00D63167">
      <w:pPr>
        <w:spacing w:line="500" w:lineRule="exact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lastRenderedPageBreak/>
        <w:t xml:space="preserve">    </w:t>
      </w:r>
      <w:r w:rsidR="00D63167" w:rsidRPr="00D63167">
        <w:rPr>
          <w:rFonts w:ascii="Times New Roman" w:eastAsia="標楷體" w:hAnsi="Times New Roman" w:cs="Times New Roman" w:hint="eastAsia"/>
          <w:sz w:val="28"/>
        </w:rPr>
        <w:t>觀察</w:t>
      </w:r>
      <w:r w:rsidR="00F471AD">
        <w:rPr>
          <w:rFonts w:ascii="Times New Roman" w:eastAsia="標楷體" w:hAnsi="Times New Roman" w:cs="Times New Roman" w:hint="eastAsia"/>
          <w:sz w:val="28"/>
        </w:rPr>
        <w:t>104</w:t>
      </w:r>
      <w:r w:rsidR="00F471AD">
        <w:rPr>
          <w:rFonts w:ascii="Times New Roman" w:eastAsia="標楷體" w:hAnsi="Times New Roman" w:cs="Times New Roman" w:hint="eastAsia"/>
          <w:sz w:val="28"/>
        </w:rPr>
        <w:t>年以來漁業產銷班女性班員及班長之加入狀況，</w:t>
      </w:r>
      <w:r w:rsidR="00F471AD">
        <w:rPr>
          <w:rFonts w:ascii="Times New Roman" w:eastAsia="標楷體" w:hAnsi="Times New Roman" w:cs="Times New Roman" w:hint="eastAsia"/>
          <w:sz w:val="28"/>
        </w:rPr>
        <w:t>104</w:t>
      </w:r>
      <w:r w:rsidR="00F471AD">
        <w:rPr>
          <w:rFonts w:ascii="Times New Roman" w:eastAsia="標楷體" w:hAnsi="Times New Roman" w:cs="Times New Roman" w:hint="eastAsia"/>
          <w:sz w:val="28"/>
        </w:rPr>
        <w:t>年女性班員為</w:t>
      </w:r>
      <w:r w:rsidR="00F471AD">
        <w:rPr>
          <w:rFonts w:ascii="Times New Roman" w:eastAsia="標楷體" w:hAnsi="Times New Roman" w:cs="Times New Roman" w:hint="eastAsia"/>
          <w:sz w:val="28"/>
        </w:rPr>
        <w:t>666</w:t>
      </w:r>
      <w:r w:rsidR="00F471AD">
        <w:rPr>
          <w:rFonts w:ascii="Times New Roman" w:eastAsia="標楷體" w:hAnsi="Times New Roman" w:cs="Times New Roman" w:hint="eastAsia"/>
          <w:sz w:val="28"/>
        </w:rPr>
        <w:t>人</w:t>
      </w:r>
      <w:r w:rsidR="00D63167">
        <w:rPr>
          <w:rFonts w:ascii="Times New Roman" w:eastAsia="標楷體" w:hAnsi="Times New Roman" w:cs="Times New Roman" w:hint="eastAsia"/>
          <w:sz w:val="28"/>
        </w:rPr>
        <w:t>，</w:t>
      </w:r>
      <w:r w:rsidR="00F471AD">
        <w:rPr>
          <w:rFonts w:ascii="Times New Roman" w:eastAsia="標楷體" w:hAnsi="Times New Roman" w:cs="Times New Roman" w:hint="eastAsia"/>
          <w:sz w:val="28"/>
        </w:rPr>
        <w:t>占總人數之</w:t>
      </w:r>
      <w:r w:rsidR="00F471AD">
        <w:rPr>
          <w:rFonts w:ascii="Times New Roman" w:eastAsia="標楷體" w:hAnsi="Times New Roman" w:cs="Times New Roman" w:hint="eastAsia"/>
          <w:sz w:val="28"/>
        </w:rPr>
        <w:t>18.5%</w:t>
      </w:r>
      <w:r w:rsidR="00F471AD">
        <w:rPr>
          <w:rFonts w:ascii="Times New Roman" w:eastAsia="標楷體" w:hAnsi="Times New Roman" w:cs="Times New Roman" w:hint="eastAsia"/>
          <w:sz w:val="28"/>
        </w:rPr>
        <w:t>，</w:t>
      </w:r>
      <w:r w:rsidR="00D63167">
        <w:rPr>
          <w:rFonts w:ascii="Times New Roman" w:eastAsia="標楷體" w:hAnsi="Times New Roman" w:cs="Times New Roman" w:hint="eastAsia"/>
          <w:sz w:val="28"/>
        </w:rPr>
        <w:t>其中</w:t>
      </w:r>
      <w:r w:rsidR="00F471AD">
        <w:rPr>
          <w:rFonts w:ascii="Times New Roman" w:eastAsia="標楷體" w:hAnsi="Times New Roman" w:cs="Times New Roman" w:hint="eastAsia"/>
          <w:sz w:val="28"/>
        </w:rPr>
        <w:t>女性班長</w:t>
      </w:r>
      <w:r w:rsidR="00F471AD">
        <w:rPr>
          <w:rFonts w:ascii="Times New Roman" w:eastAsia="標楷體" w:hAnsi="Times New Roman" w:cs="Times New Roman" w:hint="eastAsia"/>
          <w:sz w:val="28"/>
        </w:rPr>
        <w:t>23</w:t>
      </w:r>
      <w:r w:rsidR="00F471AD">
        <w:rPr>
          <w:rFonts w:ascii="Times New Roman" w:eastAsia="標楷體" w:hAnsi="Times New Roman" w:cs="Times New Roman" w:hint="eastAsia"/>
          <w:sz w:val="28"/>
        </w:rPr>
        <w:t>人</w:t>
      </w:r>
      <w:r w:rsidR="00D63167">
        <w:rPr>
          <w:rFonts w:ascii="Times New Roman" w:eastAsia="標楷體" w:hAnsi="Times New Roman" w:cs="Times New Roman" w:hint="eastAsia"/>
          <w:sz w:val="28"/>
        </w:rPr>
        <w:t>，</w:t>
      </w:r>
      <w:r w:rsidR="00F471AD">
        <w:rPr>
          <w:rFonts w:ascii="Times New Roman" w:eastAsia="標楷體" w:hAnsi="Times New Roman" w:cs="Times New Roman" w:hint="eastAsia"/>
          <w:sz w:val="28"/>
        </w:rPr>
        <w:t>占總班長之</w:t>
      </w:r>
      <w:r w:rsidR="00F471AD">
        <w:rPr>
          <w:rFonts w:ascii="Times New Roman" w:eastAsia="標楷體" w:hAnsi="Times New Roman" w:cs="Times New Roman" w:hint="eastAsia"/>
          <w:sz w:val="28"/>
        </w:rPr>
        <w:t>8.7%</w:t>
      </w:r>
      <w:r w:rsidR="00D63167">
        <w:rPr>
          <w:rFonts w:ascii="Times New Roman" w:eastAsia="標楷體" w:hAnsi="Times New Roman" w:cs="Times New Roman" w:hint="eastAsia"/>
          <w:sz w:val="28"/>
        </w:rPr>
        <w:t>，至</w:t>
      </w:r>
      <w:r w:rsidR="00F471AD">
        <w:rPr>
          <w:rFonts w:ascii="Times New Roman" w:eastAsia="標楷體" w:hAnsi="Times New Roman" w:cs="Times New Roman" w:hint="eastAsia"/>
          <w:sz w:val="28"/>
        </w:rPr>
        <w:t>109</w:t>
      </w:r>
      <w:r w:rsidR="00F471AD">
        <w:rPr>
          <w:rFonts w:ascii="Times New Roman" w:eastAsia="標楷體" w:hAnsi="Times New Roman" w:cs="Times New Roman" w:hint="eastAsia"/>
          <w:sz w:val="28"/>
        </w:rPr>
        <w:t>年</w:t>
      </w:r>
      <w:r w:rsidR="00F471AD">
        <w:rPr>
          <w:rFonts w:ascii="Times New Roman" w:eastAsia="標楷體" w:hAnsi="Times New Roman" w:cs="Times New Roman" w:hint="eastAsia"/>
          <w:sz w:val="28"/>
        </w:rPr>
        <w:t>6</w:t>
      </w:r>
      <w:r w:rsidR="00F471AD">
        <w:rPr>
          <w:rFonts w:ascii="Times New Roman" w:eastAsia="標楷體" w:hAnsi="Times New Roman" w:cs="Times New Roman" w:hint="eastAsia"/>
          <w:sz w:val="28"/>
        </w:rPr>
        <w:t>月，女性班</w:t>
      </w:r>
      <w:r>
        <w:rPr>
          <w:rFonts w:ascii="Times New Roman" w:eastAsia="標楷體" w:hAnsi="Times New Roman" w:cs="Times New Roman" w:hint="eastAsia"/>
          <w:sz w:val="28"/>
        </w:rPr>
        <w:t>員</w:t>
      </w:r>
      <w:r w:rsidR="00F471AD">
        <w:rPr>
          <w:rFonts w:ascii="Times New Roman" w:eastAsia="標楷體" w:hAnsi="Times New Roman" w:cs="Times New Roman" w:hint="eastAsia"/>
          <w:sz w:val="28"/>
        </w:rPr>
        <w:t>增至</w:t>
      </w:r>
      <w:r w:rsidR="00F471AD">
        <w:rPr>
          <w:rFonts w:ascii="Times New Roman" w:eastAsia="標楷體" w:hAnsi="Times New Roman" w:cs="Times New Roman" w:hint="eastAsia"/>
          <w:sz w:val="28"/>
        </w:rPr>
        <w:t>790</w:t>
      </w:r>
      <w:r w:rsidR="00F471AD">
        <w:rPr>
          <w:rFonts w:ascii="Times New Roman" w:eastAsia="標楷體" w:hAnsi="Times New Roman" w:cs="Times New Roman" w:hint="eastAsia"/>
          <w:sz w:val="28"/>
        </w:rPr>
        <w:t>人</w:t>
      </w:r>
      <w:r w:rsidR="00D63167">
        <w:rPr>
          <w:rFonts w:ascii="Times New Roman" w:eastAsia="標楷體" w:hAnsi="Times New Roman" w:cs="Times New Roman" w:hint="eastAsia"/>
          <w:sz w:val="28"/>
        </w:rPr>
        <w:t>，計增加</w:t>
      </w:r>
      <w:r w:rsidR="00D63167">
        <w:rPr>
          <w:rFonts w:ascii="Times New Roman" w:eastAsia="標楷體" w:hAnsi="Times New Roman" w:cs="Times New Roman" w:hint="eastAsia"/>
          <w:sz w:val="28"/>
        </w:rPr>
        <w:t>124</w:t>
      </w:r>
      <w:r w:rsidR="00D63167">
        <w:rPr>
          <w:rFonts w:ascii="Times New Roman" w:eastAsia="標楷體" w:hAnsi="Times New Roman" w:cs="Times New Roman" w:hint="eastAsia"/>
          <w:sz w:val="28"/>
        </w:rPr>
        <w:t>人</w:t>
      </w:r>
      <w:r w:rsidR="00F471AD">
        <w:rPr>
          <w:rFonts w:ascii="Times New Roman" w:eastAsia="標楷體" w:hAnsi="Times New Roman" w:cs="Times New Roman" w:hint="eastAsia"/>
          <w:sz w:val="28"/>
        </w:rPr>
        <w:t>，占比提升至</w:t>
      </w:r>
      <w:r w:rsidR="00F471AD">
        <w:rPr>
          <w:rFonts w:ascii="Times New Roman" w:eastAsia="標楷體" w:hAnsi="Times New Roman" w:cs="Times New Roman" w:hint="eastAsia"/>
          <w:sz w:val="28"/>
        </w:rPr>
        <w:t>19.9% (+1.4</w:t>
      </w:r>
      <w:r w:rsidR="00F471AD">
        <w:rPr>
          <w:rFonts w:ascii="Times New Roman" w:eastAsia="標楷體" w:hAnsi="Times New Roman" w:cs="Times New Roman" w:hint="eastAsia"/>
          <w:sz w:val="28"/>
        </w:rPr>
        <w:t>個百分點</w:t>
      </w:r>
      <w:r w:rsidR="00F471AD"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 w:hint="eastAsia"/>
          <w:sz w:val="28"/>
        </w:rPr>
        <w:t>；女性班長則有</w:t>
      </w:r>
      <w:r>
        <w:rPr>
          <w:rFonts w:ascii="Times New Roman" w:eastAsia="標楷體" w:hAnsi="Times New Roman" w:cs="Times New Roman" w:hint="eastAsia"/>
          <w:sz w:val="28"/>
        </w:rPr>
        <w:t>36</w:t>
      </w:r>
      <w:r>
        <w:rPr>
          <w:rFonts w:ascii="Times New Roman" w:eastAsia="標楷體" w:hAnsi="Times New Roman" w:cs="Times New Roman" w:hint="eastAsia"/>
          <w:sz w:val="28"/>
        </w:rPr>
        <w:t>人，計增加</w:t>
      </w:r>
      <w:r>
        <w:rPr>
          <w:rFonts w:ascii="Times New Roman" w:eastAsia="標楷體" w:hAnsi="Times New Roman" w:cs="Times New Roman" w:hint="eastAsia"/>
          <w:sz w:val="28"/>
        </w:rPr>
        <w:t>13</w:t>
      </w:r>
      <w:r>
        <w:rPr>
          <w:rFonts w:ascii="Times New Roman" w:eastAsia="標楷體" w:hAnsi="Times New Roman" w:cs="Times New Roman" w:hint="eastAsia"/>
          <w:sz w:val="28"/>
        </w:rPr>
        <w:t>位，</w:t>
      </w:r>
      <w:proofErr w:type="gramStart"/>
      <w:r>
        <w:rPr>
          <w:rFonts w:ascii="Times New Roman" w:eastAsia="標楷體" w:hAnsi="Times New Roman" w:cs="Times New Roman" w:hint="eastAsia"/>
          <w:sz w:val="28"/>
        </w:rPr>
        <w:t>占比增至</w:t>
      </w:r>
      <w:proofErr w:type="gramEnd"/>
      <w:r>
        <w:rPr>
          <w:rFonts w:ascii="Times New Roman" w:eastAsia="標楷體" w:hAnsi="Times New Roman" w:cs="Times New Roman" w:hint="eastAsia"/>
          <w:sz w:val="28"/>
        </w:rPr>
        <w:t>12.6% (+3.9</w:t>
      </w:r>
      <w:r>
        <w:rPr>
          <w:rFonts w:ascii="Times New Roman" w:eastAsia="標楷體" w:hAnsi="Times New Roman" w:cs="Times New Roman" w:hint="eastAsia"/>
          <w:sz w:val="28"/>
        </w:rPr>
        <w:t>個百分點</w:t>
      </w:r>
      <w:r>
        <w:rPr>
          <w:rFonts w:ascii="Times New Roman" w:eastAsia="標楷體" w:hAnsi="Times New Roman" w:cs="Times New Roman" w:hint="eastAsia"/>
          <w:sz w:val="28"/>
        </w:rPr>
        <w:t>)</w:t>
      </w:r>
      <w:r>
        <w:rPr>
          <w:rFonts w:ascii="Times New Roman" w:eastAsia="標楷體" w:hAnsi="Times New Roman" w:cs="Times New Roman" w:hint="eastAsia"/>
          <w:sz w:val="28"/>
        </w:rPr>
        <w:t>。</w:t>
      </w:r>
    </w:p>
    <w:p w:rsidR="00A4739E" w:rsidRPr="00D63167" w:rsidRDefault="00D63167" w:rsidP="00D63167">
      <w:pPr>
        <w:spacing w:beforeLines="50" w:before="180" w:line="500" w:lineRule="exact"/>
        <w:jc w:val="both"/>
        <w:rPr>
          <w:rFonts w:eastAsia="標楷體"/>
          <w:sz w:val="28"/>
        </w:rPr>
      </w:pPr>
      <w:r>
        <w:rPr>
          <w:rFonts w:ascii="Times New Roman" w:eastAsia="標楷體" w:hAnsi="Times New Roman" w:cs="Times New Roman"/>
          <w:noProof/>
          <w:sz w:val="28"/>
        </w:rPr>
        <w:drawing>
          <wp:anchor distT="0" distB="0" distL="114300" distR="114300" simplePos="0" relativeHeight="251659263" behindDoc="0" locked="0" layoutInCell="1" allowOverlap="1" wp14:anchorId="45E13A01" wp14:editId="6C7B0889">
            <wp:simplePos x="0" y="0"/>
            <wp:positionH relativeFrom="margin">
              <wp:align>center</wp:align>
            </wp:positionH>
            <wp:positionV relativeFrom="margin">
              <wp:posOffset>1843405</wp:posOffset>
            </wp:positionV>
            <wp:extent cx="5269865" cy="2495550"/>
            <wp:effectExtent l="0" t="0" r="6985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615"/>
                    <a:stretch/>
                  </pic:blipFill>
                  <pic:spPr bwMode="auto">
                    <a:xfrm>
                      <a:off x="0" y="0"/>
                      <a:ext cx="526986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273F6">
        <w:rPr>
          <w:rFonts w:eastAsia="標楷體" w:hint="eastAsia"/>
          <w:sz w:val="28"/>
        </w:rPr>
        <w:t xml:space="preserve">    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就申請補助與獲得補助之產銷班觀察，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105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年申請補助之產</w:t>
      </w:r>
      <w:proofErr w:type="gramStart"/>
      <w:r w:rsidR="00AF2C25" w:rsidRPr="00D63167">
        <w:rPr>
          <w:rFonts w:ascii="Times New Roman" w:eastAsia="標楷體" w:hAnsi="Times New Roman" w:cs="Times New Roman" w:hint="eastAsia"/>
          <w:sz w:val="28"/>
        </w:rPr>
        <w:t>銷班計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72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班</w:t>
      </w:r>
      <w:proofErr w:type="gramEnd"/>
      <w:r w:rsidR="00AF2C25" w:rsidRPr="00D63167">
        <w:rPr>
          <w:rFonts w:ascii="Times New Roman" w:eastAsia="標楷體" w:hAnsi="Times New Roman" w:cs="Times New Roman" w:hint="eastAsia"/>
          <w:sz w:val="28"/>
        </w:rPr>
        <w:t>，獲得補助之產</w:t>
      </w:r>
      <w:proofErr w:type="gramStart"/>
      <w:r w:rsidR="00AF2C25" w:rsidRPr="00D63167">
        <w:rPr>
          <w:rFonts w:ascii="Times New Roman" w:eastAsia="標楷體" w:hAnsi="Times New Roman" w:cs="Times New Roman" w:hint="eastAsia"/>
          <w:sz w:val="28"/>
        </w:rPr>
        <w:t>銷班計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36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班</w:t>
      </w:r>
      <w:proofErr w:type="gramEnd"/>
      <w:r w:rsidR="00AF2C25" w:rsidRPr="00D63167">
        <w:rPr>
          <w:rFonts w:ascii="Times New Roman" w:eastAsia="標楷體" w:hAnsi="Times New Roman" w:cs="Times New Roman" w:hint="eastAsia"/>
          <w:sz w:val="28"/>
        </w:rPr>
        <w:t>，其中女性班員比例達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1/2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以上及班長為女性之產銷班分別為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12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班及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8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班，補助比例為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66.7%</w:t>
      </w:r>
      <w:r w:rsidR="00AF2C25" w:rsidRPr="00D63167">
        <w:rPr>
          <w:rFonts w:ascii="Times New Roman" w:eastAsia="標楷體" w:hAnsi="Times New Roman" w:cs="Times New Roman" w:hint="eastAsia"/>
          <w:sz w:val="28"/>
        </w:rPr>
        <w:t>；</w:t>
      </w:r>
      <w:r w:rsidR="00AF2C25" w:rsidRPr="00D63167">
        <w:rPr>
          <w:rFonts w:ascii="Times New Roman" w:eastAsia="標楷體" w:hAnsi="Times New Roman" w:cs="Times New Roman"/>
          <w:sz w:val="28"/>
        </w:rPr>
        <w:t>106</w:t>
      </w:r>
      <w:r w:rsidR="00AF2C25" w:rsidRPr="00D63167">
        <w:rPr>
          <w:rFonts w:ascii="Times New Roman" w:eastAsia="標楷體" w:hAnsi="Times New Roman" w:cs="Times New Roman"/>
          <w:sz w:val="28"/>
        </w:rPr>
        <w:t>年申請補助產銷班總計</w:t>
      </w:r>
      <w:r w:rsidR="00AF2C25" w:rsidRPr="00D63167">
        <w:rPr>
          <w:rFonts w:ascii="Times New Roman" w:eastAsia="標楷體" w:hAnsi="Times New Roman" w:cs="Times New Roman"/>
          <w:sz w:val="28"/>
        </w:rPr>
        <w:t>74</w:t>
      </w:r>
      <w:r w:rsidR="00AF2C25" w:rsidRPr="00D63167">
        <w:rPr>
          <w:rFonts w:ascii="Times New Roman" w:eastAsia="標楷體" w:hAnsi="Times New Roman" w:cs="Times New Roman"/>
          <w:sz w:val="28"/>
        </w:rPr>
        <w:t>班，獲補助</w:t>
      </w:r>
      <w:r w:rsidR="00AF2C25" w:rsidRPr="00D63167">
        <w:rPr>
          <w:rFonts w:ascii="Times New Roman" w:eastAsia="標楷體" w:hAnsi="Times New Roman" w:cs="Times New Roman"/>
          <w:sz w:val="28"/>
        </w:rPr>
        <w:t>46</w:t>
      </w:r>
      <w:r w:rsidR="00AF2C25" w:rsidRPr="00D63167">
        <w:rPr>
          <w:rFonts w:ascii="Times New Roman" w:eastAsia="標楷體" w:hAnsi="Times New Roman" w:cs="Times New Roman"/>
          <w:sz w:val="28"/>
        </w:rPr>
        <w:t>班，女性班員比率達</w:t>
      </w:r>
      <w:r w:rsidR="00AF2C25" w:rsidRPr="00D63167">
        <w:rPr>
          <w:rFonts w:ascii="Times New Roman" w:eastAsia="標楷體" w:hAnsi="Times New Roman" w:cs="Times New Roman"/>
          <w:sz w:val="28"/>
        </w:rPr>
        <w:t>50</w:t>
      </w:r>
      <w:r w:rsidR="00AF2C25" w:rsidRPr="00D63167">
        <w:rPr>
          <w:rFonts w:ascii="Times New Roman" w:eastAsia="標楷體" w:hAnsi="Times New Roman" w:cs="Times New Roman"/>
          <w:sz w:val="28"/>
        </w:rPr>
        <w:t>％以上或班長為女性之產</w:t>
      </w:r>
      <w:proofErr w:type="gramStart"/>
      <w:r w:rsidR="00AF2C25" w:rsidRPr="00D63167">
        <w:rPr>
          <w:rFonts w:ascii="Times New Roman" w:eastAsia="標楷體" w:hAnsi="Times New Roman" w:cs="Times New Roman"/>
          <w:sz w:val="28"/>
        </w:rPr>
        <w:t>銷班計</w:t>
      </w:r>
      <w:r w:rsidR="00AF2C25" w:rsidRPr="00D63167">
        <w:rPr>
          <w:rFonts w:ascii="Times New Roman" w:eastAsia="標楷體" w:hAnsi="Times New Roman" w:cs="Times New Roman"/>
          <w:sz w:val="28"/>
        </w:rPr>
        <w:t>13</w:t>
      </w:r>
      <w:r w:rsidR="00AF2C25" w:rsidRPr="00D63167">
        <w:rPr>
          <w:rFonts w:ascii="Times New Roman" w:eastAsia="標楷體" w:hAnsi="Times New Roman" w:cs="Times New Roman"/>
          <w:sz w:val="28"/>
        </w:rPr>
        <w:t>班</w:t>
      </w:r>
      <w:proofErr w:type="gramEnd"/>
      <w:r w:rsidR="00AF2C25" w:rsidRPr="00D63167">
        <w:rPr>
          <w:rFonts w:ascii="Times New Roman" w:eastAsia="標楷體" w:hAnsi="Times New Roman" w:cs="Times New Roman"/>
          <w:sz w:val="28"/>
        </w:rPr>
        <w:t>提出申請，全數獲得補助；</w:t>
      </w:r>
      <w:r w:rsidR="00AF2C25" w:rsidRPr="00D63167">
        <w:rPr>
          <w:rFonts w:ascii="Times New Roman" w:eastAsia="標楷體" w:hAnsi="Times New Roman" w:cs="Times New Roman"/>
          <w:sz w:val="28"/>
        </w:rPr>
        <w:t>107</w:t>
      </w:r>
      <w:r w:rsidR="00AF2C25" w:rsidRPr="00D63167">
        <w:rPr>
          <w:rFonts w:ascii="Times New Roman" w:eastAsia="標楷體" w:hAnsi="Times New Roman" w:cs="Times New Roman"/>
          <w:sz w:val="28"/>
        </w:rPr>
        <w:t>年因經費限制，僅限獲得</w:t>
      </w:r>
      <w:proofErr w:type="gramStart"/>
      <w:r w:rsidR="00AF2C25" w:rsidRPr="00D63167">
        <w:rPr>
          <w:rFonts w:ascii="Times New Roman" w:eastAsia="標楷體" w:hAnsi="Times New Roman" w:cs="Times New Roman"/>
          <w:sz w:val="28"/>
        </w:rPr>
        <w:t>本署績</w:t>
      </w:r>
      <w:proofErr w:type="gramEnd"/>
      <w:r w:rsidR="00AF2C25" w:rsidRPr="00D63167">
        <w:rPr>
          <w:rFonts w:ascii="Times New Roman" w:eastAsia="標楷體" w:hAnsi="Times New Roman" w:cs="Times New Roman"/>
          <w:sz w:val="28"/>
        </w:rPr>
        <w:t>優漁業產銷班申請，計補助</w:t>
      </w:r>
      <w:r w:rsidR="00AF2C25" w:rsidRPr="00D63167">
        <w:rPr>
          <w:rFonts w:ascii="Times New Roman" w:eastAsia="標楷體" w:hAnsi="Times New Roman" w:cs="Times New Roman"/>
          <w:sz w:val="28"/>
        </w:rPr>
        <w:t>4</w:t>
      </w:r>
      <w:r w:rsidR="00AF2C25" w:rsidRPr="00D63167">
        <w:rPr>
          <w:rFonts w:ascii="Times New Roman" w:eastAsia="標楷體" w:hAnsi="Times New Roman" w:cs="Times New Roman"/>
          <w:sz w:val="28"/>
        </w:rPr>
        <w:t>產銷班，其中為女性班員比率達</w:t>
      </w:r>
      <w:r w:rsidR="00AF2C25" w:rsidRPr="00D63167">
        <w:rPr>
          <w:rFonts w:ascii="Times New Roman" w:eastAsia="標楷體" w:hAnsi="Times New Roman" w:cs="Times New Roman"/>
          <w:sz w:val="28"/>
        </w:rPr>
        <w:t>50</w:t>
      </w:r>
      <w:r w:rsidR="00AF2C25" w:rsidRPr="00D63167">
        <w:rPr>
          <w:rFonts w:ascii="Times New Roman" w:eastAsia="標楷體" w:hAnsi="Times New Roman" w:cs="Times New Roman"/>
          <w:sz w:val="28"/>
        </w:rPr>
        <w:t>％以上或班長為女性之產銷班</w:t>
      </w:r>
      <w:r w:rsidR="00AF2C25" w:rsidRPr="00D63167">
        <w:rPr>
          <w:rFonts w:ascii="Times New Roman" w:eastAsia="標楷體" w:hAnsi="Times New Roman" w:cs="Times New Roman"/>
          <w:sz w:val="28"/>
        </w:rPr>
        <w:t>2</w:t>
      </w:r>
      <w:r w:rsidR="00AF2C25" w:rsidRPr="00D63167">
        <w:rPr>
          <w:rFonts w:ascii="Times New Roman" w:eastAsia="標楷體" w:hAnsi="Times New Roman" w:cs="Times New Roman"/>
          <w:sz w:val="28"/>
        </w:rPr>
        <w:t>班；</w:t>
      </w:r>
      <w:r w:rsidR="00AF2C25" w:rsidRPr="00D63167">
        <w:rPr>
          <w:rFonts w:ascii="Times New Roman" w:eastAsia="標楷體" w:hAnsi="Times New Roman" w:cs="Times New Roman"/>
          <w:sz w:val="28"/>
        </w:rPr>
        <w:t>108</w:t>
      </w:r>
      <w:r w:rsidR="00AF2C25" w:rsidRPr="00D63167">
        <w:rPr>
          <w:rFonts w:ascii="Times New Roman" w:eastAsia="標楷體" w:hAnsi="Times New Roman" w:cs="Times New Roman"/>
          <w:sz w:val="28"/>
        </w:rPr>
        <w:t>年計有</w:t>
      </w:r>
      <w:r w:rsidR="00AF2C25" w:rsidRPr="00D63167">
        <w:rPr>
          <w:rFonts w:ascii="Times New Roman" w:eastAsia="標楷體" w:hAnsi="Times New Roman" w:cs="Times New Roman"/>
          <w:sz w:val="28"/>
        </w:rPr>
        <w:t>102</w:t>
      </w:r>
      <w:r w:rsidR="00AF2C25" w:rsidRPr="00D63167">
        <w:rPr>
          <w:rFonts w:ascii="Times New Roman" w:eastAsia="標楷體" w:hAnsi="Times New Roman" w:cs="Times New Roman"/>
          <w:sz w:val="28"/>
        </w:rPr>
        <w:t>產銷班申請，因</w:t>
      </w:r>
      <w:proofErr w:type="gramStart"/>
      <w:r w:rsidR="00AF2C25" w:rsidRPr="00D63167">
        <w:rPr>
          <w:rFonts w:ascii="Times New Roman" w:eastAsia="標楷體" w:hAnsi="Times New Roman" w:cs="Times New Roman"/>
          <w:sz w:val="28"/>
        </w:rPr>
        <w:t>推動冷鏈計畫</w:t>
      </w:r>
      <w:proofErr w:type="gramEnd"/>
      <w:r w:rsidR="00AF2C25" w:rsidRPr="00D63167">
        <w:rPr>
          <w:rFonts w:ascii="Times New Roman" w:eastAsia="標楷體" w:hAnsi="Times New Roman" w:cs="Times New Roman"/>
          <w:sz w:val="28"/>
        </w:rPr>
        <w:t>全數獲得補助，女性班員比率達</w:t>
      </w:r>
      <w:r w:rsidR="00AF2C25" w:rsidRPr="00D63167">
        <w:rPr>
          <w:rFonts w:ascii="Times New Roman" w:eastAsia="標楷體" w:hAnsi="Times New Roman" w:cs="Times New Roman"/>
          <w:sz w:val="28"/>
        </w:rPr>
        <w:t>50</w:t>
      </w:r>
      <w:r w:rsidR="00AF2C25" w:rsidRPr="00D63167">
        <w:rPr>
          <w:rFonts w:ascii="Times New Roman" w:eastAsia="標楷體" w:hAnsi="Times New Roman" w:cs="Times New Roman"/>
          <w:sz w:val="28"/>
        </w:rPr>
        <w:t>％以上或班長為女性之產</w:t>
      </w:r>
      <w:proofErr w:type="gramStart"/>
      <w:r w:rsidR="00AF2C25" w:rsidRPr="00D63167">
        <w:rPr>
          <w:rFonts w:ascii="Times New Roman" w:eastAsia="標楷體" w:hAnsi="Times New Roman" w:cs="Times New Roman"/>
          <w:sz w:val="28"/>
        </w:rPr>
        <w:t>銷班計</w:t>
      </w:r>
      <w:r w:rsidR="00AF2C25" w:rsidRPr="00D63167">
        <w:rPr>
          <w:rFonts w:ascii="Times New Roman" w:eastAsia="標楷體" w:hAnsi="Times New Roman" w:cs="Times New Roman"/>
          <w:sz w:val="28"/>
        </w:rPr>
        <w:t>24</w:t>
      </w:r>
      <w:r w:rsidR="00AF2C25" w:rsidRPr="00D63167">
        <w:rPr>
          <w:rFonts w:ascii="Times New Roman" w:eastAsia="標楷體" w:hAnsi="Times New Roman" w:cs="Times New Roman"/>
          <w:sz w:val="28"/>
        </w:rPr>
        <w:t>班</w:t>
      </w:r>
      <w:proofErr w:type="gramEnd"/>
      <w:r w:rsidR="00AF2C25" w:rsidRPr="00D63167">
        <w:rPr>
          <w:rFonts w:ascii="Times New Roman" w:eastAsia="標楷體" w:hAnsi="Times New Roman" w:cs="Times New Roman"/>
          <w:sz w:val="28"/>
        </w:rPr>
        <w:t>獲補助。近</w:t>
      </w:r>
      <w:r w:rsidR="00AF2C25" w:rsidRPr="00D63167">
        <w:rPr>
          <w:rFonts w:ascii="Times New Roman" w:eastAsia="標楷體" w:hAnsi="Times New Roman" w:cs="Times New Roman"/>
          <w:sz w:val="28"/>
        </w:rPr>
        <w:t>3</w:t>
      </w:r>
      <w:r w:rsidR="00AF2C25" w:rsidRPr="00D63167">
        <w:rPr>
          <w:rFonts w:ascii="Times New Roman" w:eastAsia="標楷體" w:hAnsi="Times New Roman" w:cs="Times New Roman"/>
          <w:sz w:val="28"/>
        </w:rPr>
        <w:t>年資本門補助，女性班員比率達</w:t>
      </w:r>
      <w:r w:rsidR="00AF2C25" w:rsidRPr="00D63167">
        <w:rPr>
          <w:rFonts w:ascii="Times New Roman" w:eastAsia="標楷體" w:hAnsi="Times New Roman" w:cs="Times New Roman"/>
          <w:sz w:val="28"/>
        </w:rPr>
        <w:t>50</w:t>
      </w:r>
      <w:r w:rsidR="00AF2C25" w:rsidRPr="00D63167">
        <w:rPr>
          <w:rFonts w:ascii="Times New Roman" w:eastAsia="標楷體" w:hAnsi="Times New Roman" w:cs="Times New Roman"/>
          <w:sz w:val="28"/>
        </w:rPr>
        <w:t>％以上或班長為女性之漁業產銷班提出申請，皆獲得補助。</w:t>
      </w:r>
    </w:p>
    <w:p w:rsidR="00AF2C25" w:rsidRDefault="00AF2C25" w:rsidP="008E3313">
      <w:pPr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noProof/>
          <w:sz w:val="28"/>
        </w:rPr>
        <w:lastRenderedPageBreak/>
        <w:drawing>
          <wp:inline distT="0" distB="0" distL="0" distR="0" wp14:anchorId="27CD3214" wp14:editId="0606E49D">
            <wp:extent cx="5274310" cy="3261773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3F6" w:rsidRPr="00F471AD" w:rsidRDefault="000273F6" w:rsidP="00D63167">
      <w:pPr>
        <w:spacing w:line="500" w:lineRule="exact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 xml:space="preserve">    </w:t>
      </w:r>
      <w:r>
        <w:rPr>
          <w:rFonts w:ascii="Times New Roman" w:eastAsia="標楷體" w:hAnsi="Times New Roman" w:cs="Times New Roman" w:hint="eastAsia"/>
          <w:sz w:val="28"/>
        </w:rPr>
        <w:t>綜上所述，</w:t>
      </w:r>
      <w:r w:rsidRPr="000273F6">
        <w:rPr>
          <w:rFonts w:ascii="Times New Roman" w:eastAsia="標楷體" w:hAnsi="Times New Roman" w:cs="Times New Roman" w:hint="eastAsia"/>
          <w:sz w:val="28"/>
        </w:rPr>
        <w:t>漁業署為鼓勵漁村女性創業，透過漁業產銷班資本門補助評選計畫，優先補助女性擔任班長或女性班員達</w:t>
      </w:r>
      <w:r w:rsidRPr="000273F6">
        <w:rPr>
          <w:rFonts w:ascii="Times New Roman" w:eastAsia="標楷體" w:hAnsi="Times New Roman" w:cs="Times New Roman" w:hint="eastAsia"/>
          <w:sz w:val="28"/>
        </w:rPr>
        <w:t xml:space="preserve"> 1/2</w:t>
      </w:r>
      <w:r w:rsidRPr="000273F6">
        <w:rPr>
          <w:rFonts w:ascii="Times New Roman" w:eastAsia="標楷體" w:hAnsi="Times New Roman" w:cs="Times New Roman" w:hint="eastAsia"/>
          <w:sz w:val="28"/>
        </w:rPr>
        <w:t>以上者，透過評選加分機制，優先補</w:t>
      </w:r>
      <w:r>
        <w:rPr>
          <w:rFonts w:ascii="Times New Roman" w:eastAsia="標楷體" w:hAnsi="Times New Roman" w:cs="Times New Roman" w:hint="eastAsia"/>
          <w:sz w:val="28"/>
        </w:rPr>
        <w:t>助上述產</w:t>
      </w:r>
      <w:proofErr w:type="gramStart"/>
      <w:r>
        <w:rPr>
          <w:rFonts w:ascii="Times New Roman" w:eastAsia="標楷體" w:hAnsi="Times New Roman" w:cs="Times New Roman" w:hint="eastAsia"/>
          <w:sz w:val="28"/>
        </w:rPr>
        <w:t>銷班惠及</w:t>
      </w:r>
      <w:proofErr w:type="gramEnd"/>
      <w:r>
        <w:rPr>
          <w:rFonts w:ascii="Times New Roman" w:eastAsia="標楷體" w:hAnsi="Times New Roman" w:cs="Times New Roman" w:hint="eastAsia"/>
          <w:sz w:val="28"/>
        </w:rPr>
        <w:t>漁村女性，對改善漁業組織女性比例確有績效。</w:t>
      </w:r>
    </w:p>
    <w:sectPr w:rsidR="000273F6" w:rsidRPr="00F471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313"/>
    <w:rsid w:val="000273F6"/>
    <w:rsid w:val="000C7A3E"/>
    <w:rsid w:val="001A50C3"/>
    <w:rsid w:val="001E6CC4"/>
    <w:rsid w:val="002A3065"/>
    <w:rsid w:val="00340F38"/>
    <w:rsid w:val="00813DAF"/>
    <w:rsid w:val="008E3313"/>
    <w:rsid w:val="00A4739E"/>
    <w:rsid w:val="00AF2C25"/>
    <w:rsid w:val="00CA34A2"/>
    <w:rsid w:val="00CB6691"/>
    <w:rsid w:val="00D63167"/>
    <w:rsid w:val="00F4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C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E6CC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AF2C2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C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E6CC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AF2C2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調查統計科陳嬿竹</dc:creator>
  <cp:lastModifiedBy>調查統計科杜佩芬</cp:lastModifiedBy>
  <cp:revision>2</cp:revision>
  <dcterms:created xsi:type="dcterms:W3CDTF">2020-07-16T07:36:00Z</dcterms:created>
  <dcterms:modified xsi:type="dcterms:W3CDTF">2020-07-16T07:36:00Z</dcterms:modified>
</cp:coreProperties>
</file>