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AD3B5" w14:textId="45CEC11F" w:rsidR="009F3A6F" w:rsidRPr="00386C20" w:rsidRDefault="00047DA9" w:rsidP="00386C20">
      <w:pPr>
        <w:widowControl/>
        <w:snapToGrid w:val="0"/>
        <w:spacing w:line="220" w:lineRule="exact"/>
        <w:ind w:left="10490" w:right="17"/>
        <w:jc w:val="both"/>
        <w:rPr>
          <w:rFonts w:ascii="標楷體" w:eastAsia="標楷體" w:hAnsi="標楷體"/>
          <w:kern w:val="0"/>
        </w:rPr>
      </w:pPr>
      <w:r w:rsidRPr="00386C2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B354F69" wp14:editId="3FA7318A">
                <wp:simplePos x="0" y="0"/>
                <wp:positionH relativeFrom="column">
                  <wp:posOffset>4109085</wp:posOffset>
                </wp:positionH>
                <wp:positionV relativeFrom="paragraph">
                  <wp:posOffset>-26670</wp:posOffset>
                </wp:positionV>
                <wp:extent cx="2286000" cy="510540"/>
                <wp:effectExtent l="0" t="0" r="19050" b="22860"/>
                <wp:wrapNone/>
                <wp:docPr id="4" name="圓角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0" cy="5105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589222B" w14:textId="77777777" w:rsidR="009F3A6F" w:rsidRDefault="009F3A6F" w:rsidP="009F3A6F">
                            <w:pPr>
                              <w:snapToGrid w:val="0"/>
                              <w:spacing w:line="280" w:lineRule="exact"/>
                              <w:rPr>
                                <w:color w:val="0000FF"/>
                              </w:rPr>
                            </w:pPr>
                            <w:r w:rsidRPr="00E36019">
                              <w:rPr>
                                <w:rFonts w:hint="eastAsia"/>
                                <w:color w:val="0000FF"/>
                              </w:rPr>
                              <w:t>業管單位、督導長官及承辦人</w:t>
                            </w:r>
                          </w:p>
                          <w:p w14:paraId="78F07DBF" w14:textId="77777777" w:rsidR="009F3A6F" w:rsidRPr="00D000FD" w:rsidRDefault="009F3A6F" w:rsidP="009F3A6F">
                            <w:pPr>
                              <w:snapToGrid w:val="0"/>
                              <w:spacing w:line="280" w:lineRule="exact"/>
                              <w:rPr>
                                <w:color w:val="FF0000"/>
                              </w:rPr>
                            </w:pPr>
                            <w:r w:rsidRPr="00E36019">
                              <w:rPr>
                                <w:rFonts w:hint="eastAsia"/>
                                <w:color w:val="0000FF"/>
                              </w:rPr>
                              <w:t>姓名、職稱、公務電話、手機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354F69" id="圓角矩形 2" o:spid="_x0000_s1026" style="position:absolute;left:0;text-align:left;margin-left:323.55pt;margin-top:-2.1pt;width:180pt;height:40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" fillcolor="window" strokecolor="#f79646" strokeweight="2pt">
                <v:path arrowok="t"/>
                <v:textbox>
                  <w:txbxContent>
                    <w:p w14:paraId="0589222B" w14:textId="77777777" w:rsidR="009F3A6F" w:rsidRDefault="009F3A6F" w:rsidP="009F3A6F">
                      <w:pPr>
                        <w:snapToGrid w:val="0"/>
                        <w:spacing w:line="280" w:lineRule="exact"/>
                        <w:rPr>
                          <w:color w:val="0000FF"/>
                        </w:rPr>
                      </w:pPr>
                      <w:r w:rsidRPr="00E36019">
                        <w:rPr>
                          <w:rFonts w:hint="eastAsia"/>
                          <w:color w:val="0000FF"/>
                        </w:rPr>
                        <w:t>業管單位、督導長官及承辦人</w:t>
                      </w:r>
                    </w:p>
                    <w:p w14:paraId="78F07DBF" w14:textId="77777777" w:rsidR="009F3A6F" w:rsidRPr="00D000FD" w:rsidRDefault="009F3A6F" w:rsidP="009F3A6F">
                      <w:pPr>
                        <w:snapToGrid w:val="0"/>
                        <w:spacing w:line="280" w:lineRule="exact"/>
                        <w:rPr>
                          <w:color w:val="FF0000"/>
                        </w:rPr>
                      </w:pPr>
                      <w:r w:rsidRPr="00E36019">
                        <w:rPr>
                          <w:rFonts w:hint="eastAsia"/>
                          <w:color w:val="0000FF"/>
                        </w:rPr>
                        <w:t>姓名、職稱、公務電話、手機</w:t>
                      </w:r>
                    </w:p>
                  </w:txbxContent>
                </v:textbox>
              </v:roundrect>
            </w:pict>
          </mc:Fallback>
        </mc:AlternateContent>
      </w:r>
      <w:r w:rsidR="009F3A6F" w:rsidRPr="00386C20">
        <w:rPr>
          <w:rFonts w:ascii="標楷體" w:eastAsia="標楷體" w:hAnsi="標楷體" w:hint="eastAsia"/>
          <w:kern w:val="0"/>
          <w:sz w:val="20"/>
          <w:szCs w:val="20"/>
        </w:rPr>
        <w:t>單 位：</w:t>
      </w:r>
      <w:r w:rsidR="005E2232" w:rsidRPr="00386C20">
        <w:rPr>
          <w:rFonts w:ascii="標楷體" w:eastAsia="標楷體" w:hAnsi="標楷體" w:hint="eastAsia"/>
          <w:kern w:val="0"/>
          <w:sz w:val="20"/>
          <w:szCs w:val="20"/>
        </w:rPr>
        <w:t>農業部</w:t>
      </w:r>
      <w:r w:rsidR="00EF6A16" w:rsidRPr="00386C20">
        <w:rPr>
          <w:rFonts w:ascii="標楷體" w:eastAsia="標楷體" w:hAnsi="標楷體" w:hint="eastAsia"/>
          <w:kern w:val="0"/>
          <w:sz w:val="20"/>
          <w:szCs w:val="20"/>
        </w:rPr>
        <w:t>國會組</w:t>
      </w:r>
    </w:p>
    <w:p w14:paraId="4B389714" w14:textId="4CE30545" w:rsidR="009F3A6F" w:rsidRPr="00386C20" w:rsidRDefault="00047DA9" w:rsidP="00386C20">
      <w:pPr>
        <w:widowControl/>
        <w:snapToGrid w:val="0"/>
        <w:spacing w:line="220" w:lineRule="exact"/>
        <w:ind w:left="10490" w:right="17"/>
        <w:jc w:val="both"/>
        <w:rPr>
          <w:rFonts w:ascii="標楷體" w:eastAsia="標楷體" w:hAnsi="標楷體"/>
          <w:kern w:val="0"/>
          <w:sz w:val="20"/>
          <w:szCs w:val="20"/>
        </w:rPr>
      </w:pPr>
      <w:r w:rsidRPr="00386C2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7343760" wp14:editId="4AC4C782">
                <wp:simplePos x="0" y="0"/>
                <wp:positionH relativeFrom="column">
                  <wp:posOffset>6391275</wp:posOffset>
                </wp:positionH>
                <wp:positionV relativeFrom="paragraph">
                  <wp:posOffset>68580</wp:posOffset>
                </wp:positionV>
                <wp:extent cx="219075" cy="38100"/>
                <wp:effectExtent l="0" t="76200" r="0" b="57150"/>
                <wp:wrapNone/>
                <wp:docPr id="6" name="直線單箭頭接點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19075" cy="381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37A8F4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6" o:spid="_x0000_s1026" type="#_x0000_t32" style="position:absolute;margin-left:503.25pt;margin-top:5.4pt;width:17.25pt;height:3pt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" strokecolor="#4a7ebb">
                <v:stroke endarrow="open"/>
                <o:lock v:ext="edit" shapetype="f"/>
              </v:shape>
            </w:pict>
          </mc:Fallback>
        </mc:AlternateContent>
      </w:r>
      <w:r w:rsidR="009F3A6F" w:rsidRPr="00386C20">
        <w:rPr>
          <w:rFonts w:ascii="標楷體" w:eastAsia="標楷體" w:hAnsi="標楷體" w:hint="eastAsia"/>
          <w:kern w:val="0"/>
          <w:sz w:val="20"/>
          <w:szCs w:val="20"/>
        </w:rPr>
        <w:t>承辦人：</w:t>
      </w:r>
      <w:r w:rsidR="00EF6A16" w:rsidRPr="00386C20">
        <w:rPr>
          <w:rFonts w:ascii="標楷體" w:eastAsia="標楷體" w:hAnsi="標楷體" w:hint="eastAsia"/>
          <w:kern w:val="0"/>
          <w:sz w:val="20"/>
          <w:szCs w:val="20"/>
        </w:rPr>
        <w:t>方</w:t>
      </w:r>
      <w:r w:rsidR="009F3A6F" w:rsidRPr="00386C20">
        <w:rPr>
          <w:rFonts w:ascii="標楷體" w:eastAsia="標楷體" w:hAnsi="標楷體" w:hint="eastAsia"/>
          <w:kern w:val="0"/>
          <w:sz w:val="20"/>
          <w:szCs w:val="20"/>
        </w:rPr>
        <w:t>○○ 組長/</w:t>
      </w:r>
      <w:r w:rsidR="00BB78F6">
        <w:rPr>
          <w:rFonts w:ascii="標楷體" w:eastAsia="標楷體" w:hAnsi="標楷體" w:hint="eastAsia"/>
          <w:kern w:val="0"/>
          <w:sz w:val="20"/>
          <w:szCs w:val="20"/>
        </w:rPr>
        <w:t>郭</w:t>
      </w:r>
      <w:r w:rsidR="00191251" w:rsidRPr="00386C20">
        <w:rPr>
          <w:rFonts w:ascii="標楷體" w:eastAsia="標楷體" w:hAnsi="標楷體" w:hint="eastAsia"/>
          <w:kern w:val="0"/>
          <w:sz w:val="20"/>
          <w:szCs w:val="20"/>
        </w:rPr>
        <w:t>○○</w:t>
      </w:r>
      <w:r w:rsidR="00EF6A16" w:rsidRPr="00386C20">
        <w:rPr>
          <w:rFonts w:ascii="標楷體" w:eastAsia="標楷體" w:hAnsi="標楷體" w:hint="eastAsia"/>
          <w:kern w:val="0"/>
          <w:sz w:val="20"/>
          <w:szCs w:val="20"/>
        </w:rPr>
        <w:t>技</w:t>
      </w:r>
      <w:r w:rsidR="00BB78F6">
        <w:rPr>
          <w:rFonts w:ascii="標楷體" w:eastAsia="標楷體" w:hAnsi="標楷體" w:hint="eastAsia"/>
          <w:kern w:val="0"/>
          <w:sz w:val="20"/>
          <w:szCs w:val="20"/>
        </w:rPr>
        <w:t>士</w:t>
      </w:r>
    </w:p>
    <w:p w14:paraId="5508A950" w14:textId="1F415BF7" w:rsidR="009F3A6F" w:rsidRPr="00386C20" w:rsidRDefault="009F3A6F" w:rsidP="00386C20">
      <w:pPr>
        <w:widowControl/>
        <w:snapToGrid w:val="0"/>
        <w:spacing w:line="220" w:lineRule="exact"/>
        <w:ind w:left="10490" w:right="17"/>
        <w:jc w:val="both"/>
        <w:rPr>
          <w:rFonts w:ascii="標楷體" w:eastAsia="標楷體" w:hAnsi="標楷體"/>
          <w:kern w:val="0"/>
          <w:sz w:val="20"/>
          <w:szCs w:val="20"/>
        </w:rPr>
      </w:pPr>
      <w:r w:rsidRPr="00386C20">
        <w:rPr>
          <w:rFonts w:ascii="標楷體" w:eastAsia="標楷體" w:hAnsi="標楷體" w:hint="eastAsia"/>
          <w:kern w:val="0"/>
          <w:sz w:val="20"/>
          <w:szCs w:val="20"/>
        </w:rPr>
        <w:t>電 話：(0</w:t>
      </w:r>
      <w:r w:rsidR="00EF6A16" w:rsidRPr="00386C20">
        <w:rPr>
          <w:rFonts w:ascii="標楷體" w:eastAsia="標楷體" w:hAnsi="標楷體" w:hint="eastAsia"/>
          <w:kern w:val="0"/>
          <w:sz w:val="20"/>
          <w:szCs w:val="20"/>
        </w:rPr>
        <w:t>2</w:t>
      </w:r>
      <w:r w:rsidRPr="00386C20">
        <w:rPr>
          <w:rFonts w:ascii="標楷體" w:eastAsia="標楷體" w:hAnsi="標楷體" w:hint="eastAsia"/>
          <w:kern w:val="0"/>
          <w:sz w:val="20"/>
          <w:szCs w:val="20"/>
        </w:rPr>
        <w:t>)23</w:t>
      </w:r>
      <w:r w:rsidR="00EF6A16" w:rsidRPr="00386C20">
        <w:rPr>
          <w:rFonts w:ascii="標楷體" w:eastAsia="標楷體" w:hAnsi="標楷體" w:hint="eastAsia"/>
          <w:kern w:val="0"/>
          <w:sz w:val="20"/>
          <w:szCs w:val="20"/>
        </w:rPr>
        <w:t>12-****</w:t>
      </w:r>
      <w:r w:rsidRPr="00386C20">
        <w:rPr>
          <w:rFonts w:ascii="標楷體" w:eastAsia="標楷體" w:hAnsi="標楷體" w:hint="eastAsia"/>
          <w:kern w:val="0"/>
          <w:sz w:val="20"/>
          <w:szCs w:val="20"/>
        </w:rPr>
        <w:t>/(0</w:t>
      </w:r>
      <w:r w:rsidR="00EF6A16" w:rsidRPr="00386C20">
        <w:rPr>
          <w:rFonts w:ascii="標楷體" w:eastAsia="標楷體" w:hAnsi="標楷體" w:hint="eastAsia"/>
          <w:kern w:val="0"/>
          <w:sz w:val="20"/>
          <w:szCs w:val="20"/>
        </w:rPr>
        <w:t>2</w:t>
      </w:r>
      <w:r w:rsidRPr="00386C20">
        <w:rPr>
          <w:rFonts w:ascii="標楷體" w:eastAsia="標楷體" w:hAnsi="標楷體" w:hint="eastAsia"/>
          <w:kern w:val="0"/>
          <w:sz w:val="20"/>
          <w:szCs w:val="20"/>
        </w:rPr>
        <w:t>)</w:t>
      </w:r>
      <w:r w:rsidR="00EF6A16" w:rsidRPr="00386C20">
        <w:rPr>
          <w:rFonts w:ascii="標楷體" w:eastAsia="標楷體" w:hAnsi="標楷體" w:hint="eastAsia"/>
          <w:kern w:val="0"/>
          <w:sz w:val="20"/>
          <w:szCs w:val="20"/>
        </w:rPr>
        <w:t>2312-</w:t>
      </w:r>
      <w:r w:rsidR="00AE6751" w:rsidRPr="00386C20">
        <w:rPr>
          <w:rFonts w:ascii="標楷體" w:eastAsia="標楷體" w:hAnsi="標楷體"/>
          <w:kern w:val="0"/>
          <w:sz w:val="20"/>
          <w:szCs w:val="20"/>
        </w:rPr>
        <w:t>****</w:t>
      </w:r>
    </w:p>
    <w:p w14:paraId="4854541A" w14:textId="0CC52E85" w:rsidR="009F3A6F" w:rsidRPr="00386C20" w:rsidRDefault="009F3A6F" w:rsidP="00386C20">
      <w:pPr>
        <w:widowControl/>
        <w:snapToGrid w:val="0"/>
        <w:spacing w:line="220" w:lineRule="exact"/>
        <w:ind w:left="10490" w:right="17"/>
        <w:jc w:val="both"/>
        <w:rPr>
          <w:rFonts w:ascii="標楷體" w:eastAsia="標楷體" w:hAnsi="標楷體"/>
          <w:kern w:val="0"/>
        </w:rPr>
      </w:pPr>
      <w:r w:rsidRPr="00386C20">
        <w:rPr>
          <w:rFonts w:ascii="標楷體" w:eastAsia="標楷體" w:hAnsi="標楷體" w:hint="eastAsia"/>
          <w:kern w:val="0"/>
          <w:sz w:val="20"/>
          <w:szCs w:val="20"/>
        </w:rPr>
        <w:t>手 機：09</w:t>
      </w:r>
      <w:r w:rsidR="00EF6A16" w:rsidRPr="00386C20">
        <w:rPr>
          <w:rFonts w:ascii="標楷體" w:eastAsia="標楷體" w:hAnsi="標楷體" w:hint="eastAsia"/>
          <w:kern w:val="0"/>
          <w:sz w:val="20"/>
          <w:szCs w:val="20"/>
        </w:rPr>
        <w:t>10-</w:t>
      </w:r>
      <w:r w:rsidRPr="00386C20">
        <w:rPr>
          <w:rFonts w:ascii="標楷體" w:eastAsia="標楷體" w:hAnsi="標楷體" w:hint="eastAsia"/>
          <w:kern w:val="0"/>
          <w:sz w:val="20"/>
          <w:szCs w:val="20"/>
        </w:rPr>
        <w:t>******/09</w:t>
      </w:r>
      <w:r w:rsidR="00BB78F6">
        <w:rPr>
          <w:rFonts w:ascii="標楷體" w:eastAsia="標楷體" w:hAnsi="標楷體" w:hint="eastAsia"/>
          <w:kern w:val="0"/>
          <w:sz w:val="20"/>
          <w:szCs w:val="20"/>
        </w:rPr>
        <w:t>55</w:t>
      </w:r>
      <w:r w:rsidRPr="00386C20">
        <w:rPr>
          <w:rFonts w:ascii="標楷體" w:eastAsia="標楷體" w:hAnsi="標楷體"/>
          <w:kern w:val="0"/>
          <w:sz w:val="20"/>
          <w:szCs w:val="20"/>
        </w:rPr>
        <w:t>-</w:t>
      </w:r>
      <w:r w:rsidR="00AE6751" w:rsidRPr="00386C20">
        <w:rPr>
          <w:rFonts w:ascii="標楷體" w:eastAsia="標楷體" w:hAnsi="標楷體"/>
          <w:kern w:val="0"/>
          <w:sz w:val="20"/>
          <w:szCs w:val="20"/>
        </w:rPr>
        <w:t>******</w:t>
      </w:r>
    </w:p>
    <w:p w14:paraId="662B54D1" w14:textId="2435CAC9" w:rsidR="009F3A6F" w:rsidRPr="00386C20" w:rsidRDefault="00BB78F6" w:rsidP="00386C20">
      <w:pPr>
        <w:widowControl/>
        <w:jc w:val="both"/>
        <w:rPr>
          <w:rFonts w:ascii="標楷體" w:eastAsia="標楷體" w:hAnsi="標楷體" w:cs="新細明體"/>
          <w:kern w:val="0"/>
          <w:sz w:val="52"/>
          <w:szCs w:val="52"/>
        </w:rPr>
      </w:pPr>
      <w:r w:rsidRPr="00386C20">
        <w:rPr>
          <w:rFonts w:ascii="標楷體" w:eastAsia="標楷體" w:hAnsi="標楷體"/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A423BF" wp14:editId="1E6FB4B6">
                <wp:simplePos x="0" y="0"/>
                <wp:positionH relativeFrom="column">
                  <wp:posOffset>-108900</wp:posOffset>
                </wp:positionH>
                <wp:positionV relativeFrom="paragraph">
                  <wp:posOffset>471488</wp:posOffset>
                </wp:positionV>
                <wp:extent cx="45719" cy="429893"/>
                <wp:effectExtent l="0" t="115887" r="86677" b="48578"/>
                <wp:wrapNone/>
                <wp:docPr id="2" name="直線單箭頭接點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16200000">
                          <a:off x="0" y="0"/>
                          <a:ext cx="45719" cy="429893"/>
                        </a:xfrm>
                        <a:prstGeom prst="bentConnector3">
                          <a:avLst>
                            <a:gd name="adj1" fmla="val 345152"/>
                          </a:avLst>
                        </a:prstGeom>
                        <a:noFill/>
                        <a:ln w="9525" algn="ctr">
                          <a:solidFill>
                            <a:srgbClr val="4A7EBB"/>
                          </a:solidFill>
                          <a:miter lim="800000"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002178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直線單箭頭接點 6" o:spid="_x0000_s1026" type="#_x0000_t34" style="position:absolute;margin-left:-8.55pt;margin-top:37.15pt;width:3.6pt;height:33.85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" adj="74553" strokecolor="#4a7ebb">
                <v:stroke endarrow="open"/>
                <o:lock v:ext="edit" shapetype="f"/>
              </v:shape>
            </w:pict>
          </mc:Fallback>
        </mc:AlternateContent>
      </w:r>
      <w:r w:rsidR="00EF43B7" w:rsidRPr="00386C2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D24B26D" wp14:editId="41799A60">
                <wp:simplePos x="0" y="0"/>
                <wp:positionH relativeFrom="column">
                  <wp:posOffset>5566410</wp:posOffset>
                </wp:positionH>
                <wp:positionV relativeFrom="paragraph">
                  <wp:posOffset>119380</wp:posOffset>
                </wp:positionV>
                <wp:extent cx="2571750" cy="331470"/>
                <wp:effectExtent l="0" t="0" r="19050" b="11430"/>
                <wp:wrapNone/>
                <wp:docPr id="9" name="圓角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1750" cy="33147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0529F82" w14:textId="77777777" w:rsidR="00BB78F6" w:rsidRPr="008C2A78" w:rsidRDefault="00BB78F6" w:rsidP="00BB78F6">
                            <w:pPr>
                              <w:snapToGrid w:val="0"/>
                              <w:spacing w:line="280" w:lineRule="exact"/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color w:val="0000FF"/>
                              </w:rPr>
                              <w:t>指</w:t>
                            </w:r>
                            <w:r w:rsidRPr="001A4D1F">
                              <w:rPr>
                                <w:rFonts w:hint="eastAsia"/>
                                <w:color w:val="0000FF"/>
                              </w:rPr>
                              <w:t>議題涉及部會</w:t>
                            </w:r>
                            <w:r>
                              <w:rPr>
                                <w:rFonts w:hint="eastAsia"/>
                                <w:color w:val="0000FF"/>
                              </w:rPr>
                              <w:t>：</w:t>
                            </w:r>
                            <w:r w:rsidRPr="001A4D1F">
                              <w:rPr>
                                <w:rFonts w:hint="eastAsia"/>
                                <w:color w:val="0000FF"/>
                              </w:rPr>
                              <w:t>故一律寫</w:t>
                            </w:r>
                            <w:r w:rsidRPr="00BB78F6">
                              <w:rPr>
                                <w:rFonts w:hint="eastAsia"/>
                                <w:color w:val="FF0000"/>
                              </w:rPr>
                              <w:t>農業部</w:t>
                            </w:r>
                          </w:p>
                          <w:p w14:paraId="68315A78" w14:textId="7CEB8FA6" w:rsidR="009F3A6F" w:rsidRPr="00BB78F6" w:rsidRDefault="009F3A6F" w:rsidP="009F3A6F">
                            <w:pPr>
                              <w:snapToGrid w:val="0"/>
                              <w:spacing w:line="280" w:lineRule="exact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24B26D" id="圓角矩形 9" o:spid="_x0000_s1027" style="position:absolute;left:0;text-align:left;margin-left:438.3pt;margin-top:9.4pt;width:202.5pt;height:26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" fillcolor="window" strokecolor="#f79646" strokeweight="2pt">
                <v:path arrowok="t"/>
                <v:textbox>
                  <w:txbxContent>
                    <w:p w14:paraId="50529F82" w14:textId="77777777" w:rsidR="00BB78F6" w:rsidRPr="008C2A78" w:rsidRDefault="00BB78F6" w:rsidP="00BB78F6">
                      <w:pPr>
                        <w:snapToGrid w:val="0"/>
                        <w:spacing w:line="280" w:lineRule="exact"/>
                        <w:rPr>
                          <w:color w:val="0000FF"/>
                        </w:rPr>
                      </w:pPr>
                      <w:r>
                        <w:rPr>
                          <w:rFonts w:hint="eastAsia"/>
                          <w:color w:val="0000FF"/>
                        </w:rPr>
                        <w:t>指</w:t>
                      </w:r>
                      <w:r w:rsidRPr="001A4D1F">
                        <w:rPr>
                          <w:rFonts w:hint="eastAsia"/>
                          <w:color w:val="0000FF"/>
                        </w:rPr>
                        <w:t>議題涉及部會</w:t>
                      </w:r>
                      <w:r>
                        <w:rPr>
                          <w:rFonts w:hint="eastAsia"/>
                          <w:color w:val="0000FF"/>
                        </w:rPr>
                        <w:t>：</w:t>
                      </w:r>
                      <w:r w:rsidRPr="001A4D1F">
                        <w:rPr>
                          <w:rFonts w:hint="eastAsia"/>
                          <w:color w:val="0000FF"/>
                        </w:rPr>
                        <w:t>故一律寫</w:t>
                      </w:r>
                      <w:r w:rsidRPr="00BB78F6">
                        <w:rPr>
                          <w:rFonts w:hint="eastAsia"/>
                          <w:color w:val="FF0000"/>
                        </w:rPr>
                        <w:t>農業部</w:t>
                      </w:r>
                    </w:p>
                    <w:p w14:paraId="68315A78" w14:textId="7CEB8FA6" w:rsidR="009F3A6F" w:rsidRPr="00BB78F6" w:rsidRDefault="009F3A6F" w:rsidP="009F3A6F">
                      <w:pPr>
                        <w:snapToGrid w:val="0"/>
                        <w:spacing w:line="280" w:lineRule="exact"/>
                        <w:rPr>
                          <w:color w:val="FF000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47DA9" w:rsidRPr="00386C2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D3B9C" wp14:editId="486B4821">
                <wp:simplePos x="0" y="0"/>
                <wp:positionH relativeFrom="column">
                  <wp:posOffset>5301615</wp:posOffset>
                </wp:positionH>
                <wp:positionV relativeFrom="paragraph">
                  <wp:posOffset>233680</wp:posOffset>
                </wp:positionV>
                <wp:extent cx="253365" cy="142240"/>
                <wp:effectExtent l="19050" t="76200" r="0" b="10160"/>
                <wp:wrapNone/>
                <wp:docPr id="10" name="肘形接點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253365" cy="14224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 algn="ctr">
                          <a:solidFill>
                            <a:srgbClr val="4A7EBB"/>
                          </a:solidFill>
                          <a:miter lim="800000"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F94B50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肘形接點 10" o:spid="_x0000_s1026" type="#_x0000_t34" style="position:absolute;margin-left:417.45pt;margin-top:18.4pt;width:19.95pt;height:11.2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" strokecolor="#4a7ebb">
                <v:stroke endarrow="open"/>
              </v:shape>
            </w:pict>
          </mc:Fallback>
        </mc:AlternateContent>
      </w:r>
      <w:r w:rsidR="00EF6A16" w:rsidRPr="00386C20">
        <w:rPr>
          <w:rFonts w:ascii="標楷體" w:eastAsia="標楷體" w:hAnsi="標楷體" w:cs="新細明體" w:hint="eastAsia"/>
          <w:b/>
          <w:bCs/>
          <w:kern w:val="0"/>
          <w:sz w:val="52"/>
          <w:szCs w:val="52"/>
        </w:rPr>
        <w:t>施政模擬題格式範例</w:t>
      </w:r>
      <w:r w:rsidR="00482D5C" w:rsidRPr="00386C20">
        <w:rPr>
          <w:rFonts w:ascii="標楷體" w:eastAsia="標楷體" w:hAnsi="標楷體" w:cs="新細明體" w:hint="eastAsia"/>
          <w:b/>
          <w:bCs/>
          <w:kern w:val="0"/>
          <w:sz w:val="52"/>
          <w:szCs w:val="52"/>
        </w:rPr>
        <w:t>及說明</w:t>
      </w:r>
      <w:r w:rsidR="009F3A6F" w:rsidRPr="00386C20">
        <w:rPr>
          <w:rFonts w:ascii="標楷體" w:eastAsia="標楷體" w:hAnsi="標楷體" w:cs="新細明體" w:hint="eastAsia"/>
          <w:b/>
          <w:bCs/>
          <w:kern w:val="0"/>
          <w:sz w:val="52"/>
          <w:szCs w:val="52"/>
        </w:rPr>
        <w:t>(</w:t>
      </w:r>
      <w:r w:rsidR="005E2232" w:rsidRPr="00386C20">
        <w:rPr>
          <w:rFonts w:ascii="標楷體" w:eastAsia="標楷體" w:hAnsi="標楷體" w:cs="新細明體" w:hint="eastAsia"/>
          <w:b/>
          <w:bCs/>
          <w:kern w:val="0"/>
          <w:sz w:val="52"/>
          <w:szCs w:val="52"/>
        </w:rPr>
        <w:t>農業部</w:t>
      </w:r>
      <w:r w:rsidR="009F3A6F" w:rsidRPr="00386C20">
        <w:rPr>
          <w:rFonts w:ascii="標楷體" w:eastAsia="標楷體" w:hAnsi="標楷體" w:cs="新細明體" w:hint="eastAsia"/>
          <w:b/>
          <w:bCs/>
          <w:kern w:val="0"/>
          <w:sz w:val="52"/>
          <w:szCs w:val="52"/>
        </w:rPr>
        <w:t>)</w:t>
      </w:r>
    </w:p>
    <w:p w14:paraId="2F9D2136" w14:textId="2CF092A0" w:rsidR="005D372B" w:rsidRPr="00386C20" w:rsidRDefault="005D372B" w:rsidP="00386C20">
      <w:pPr>
        <w:widowControl/>
        <w:numPr>
          <w:ilvl w:val="0"/>
          <w:numId w:val="10"/>
        </w:numPr>
        <w:snapToGrid w:val="0"/>
        <w:spacing w:line="640" w:lineRule="exact"/>
        <w:ind w:left="1077" w:hanging="1077"/>
        <w:jc w:val="both"/>
        <w:rPr>
          <w:rFonts w:ascii="標楷體" w:eastAsia="標楷體" w:hAnsi="標楷體" w:cs="新細明體"/>
          <w:kern w:val="0"/>
          <w:sz w:val="52"/>
          <w:szCs w:val="52"/>
        </w:rPr>
      </w:pPr>
      <w:r w:rsidRPr="00386C20">
        <w:rPr>
          <w:rFonts w:ascii="標楷體" w:eastAsia="標楷體" w:hAnsi="標楷體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10B2B4" wp14:editId="7EDEDCCB">
                <wp:simplePos x="0" y="0"/>
                <wp:positionH relativeFrom="column">
                  <wp:posOffset>-529590</wp:posOffset>
                </wp:positionH>
                <wp:positionV relativeFrom="paragraph">
                  <wp:posOffset>271779</wp:posOffset>
                </wp:positionV>
                <wp:extent cx="393700" cy="5075555"/>
                <wp:effectExtent l="0" t="0" r="25400" b="10795"/>
                <wp:wrapNone/>
                <wp:docPr id="3" name="圓角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3700" cy="507555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ED37295" w14:textId="77777777" w:rsidR="00BB78F6" w:rsidRDefault="00BB78F6" w:rsidP="00BB78F6">
                            <w:pPr>
                              <w:snapToGrid w:val="0"/>
                              <w:spacing w:line="280" w:lineRule="exact"/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color w:val="0000FF"/>
                              </w:rPr>
                              <w:t>冒號前粗體摘要</w:t>
                            </w:r>
                          </w:p>
                          <w:p w14:paraId="30DF8889" w14:textId="77777777" w:rsidR="00BB78F6" w:rsidRPr="008C2A78" w:rsidRDefault="00BB78F6" w:rsidP="00BB78F6">
                            <w:pPr>
                              <w:snapToGrid w:val="0"/>
                              <w:spacing w:line="280" w:lineRule="exact"/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color w:val="0000FF"/>
                              </w:rPr>
                              <w:t>回應重點，冒號後讓院長讀出的字句請畫底線</w:t>
                            </w:r>
                          </w:p>
                          <w:p w14:paraId="2589B979" w14:textId="1505E94A" w:rsidR="005D372B" w:rsidRPr="00BB78F6" w:rsidRDefault="005D372B" w:rsidP="005D372B">
                            <w:pPr>
                              <w:snapToGrid w:val="0"/>
                              <w:spacing w:line="280" w:lineRule="exact"/>
                              <w:rPr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10B2B4" id="圓角矩形 3" o:spid="_x0000_s1028" style="position:absolute;left:0;text-align:left;margin-left:-41.7pt;margin-top:21.4pt;width:31pt;height:399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" fillcolor="window" strokecolor="#f79646" strokeweight="2pt">
                <v:path arrowok="t"/>
                <v:textbox>
                  <w:txbxContent>
                    <w:p w14:paraId="1ED37295" w14:textId="77777777" w:rsidR="00BB78F6" w:rsidRDefault="00BB78F6" w:rsidP="00BB78F6">
                      <w:pPr>
                        <w:snapToGrid w:val="0"/>
                        <w:spacing w:line="280" w:lineRule="exact"/>
                        <w:rPr>
                          <w:color w:val="0000FF"/>
                        </w:rPr>
                      </w:pPr>
                      <w:r>
                        <w:rPr>
                          <w:rFonts w:hint="eastAsia"/>
                          <w:color w:val="0000FF"/>
                        </w:rPr>
                        <w:t>冒號前粗體摘要</w:t>
                      </w:r>
                    </w:p>
                    <w:p w14:paraId="30DF8889" w14:textId="77777777" w:rsidR="00BB78F6" w:rsidRPr="008C2A78" w:rsidRDefault="00BB78F6" w:rsidP="00BB78F6">
                      <w:pPr>
                        <w:snapToGrid w:val="0"/>
                        <w:spacing w:line="280" w:lineRule="exact"/>
                        <w:rPr>
                          <w:color w:val="0000FF"/>
                        </w:rPr>
                      </w:pPr>
                      <w:r>
                        <w:rPr>
                          <w:rFonts w:hint="eastAsia"/>
                          <w:color w:val="0000FF"/>
                        </w:rPr>
                        <w:t>回應重點，冒號後讓院長讀出的字句請畫底線</w:t>
                      </w:r>
                    </w:p>
                    <w:p w14:paraId="2589B979" w14:textId="1505E94A" w:rsidR="005D372B" w:rsidRPr="00BB78F6" w:rsidRDefault="005D372B" w:rsidP="005D372B">
                      <w:pPr>
                        <w:snapToGrid w:val="0"/>
                        <w:spacing w:line="280" w:lineRule="exact"/>
                        <w:rPr>
                          <w:color w:val="0000FF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386C20">
        <w:rPr>
          <w:rFonts w:ascii="標楷體" w:eastAsia="標楷體" w:hAnsi="標楷體" w:cs="新細明體" w:hint="eastAsia"/>
          <w:b/>
          <w:kern w:val="0"/>
          <w:sz w:val="52"/>
          <w:szCs w:val="52"/>
        </w:rPr>
        <w:t>以行政院院長立場撰擬，綱要條列回應重點</w:t>
      </w:r>
      <w:r w:rsidRPr="00386C20">
        <w:rPr>
          <w:rFonts w:ascii="標楷體" w:eastAsia="標楷體" w:hAnsi="標楷體" w:cs="新細明體" w:hint="eastAsia"/>
          <w:kern w:val="0"/>
          <w:sz w:val="52"/>
          <w:szCs w:val="52"/>
        </w:rPr>
        <w:t>：針對質詢議題</w:t>
      </w:r>
      <w:r w:rsidRPr="00386C20">
        <w:rPr>
          <w:rFonts w:ascii="標楷體" w:eastAsia="標楷體" w:hAnsi="標楷體" w:cs="新細明體" w:hint="eastAsia"/>
          <w:color w:val="FF0000"/>
          <w:kern w:val="0"/>
          <w:sz w:val="52"/>
          <w:szCs w:val="52"/>
          <w:u w:val="single"/>
        </w:rPr>
        <w:t>須有具體措施及</w:t>
      </w:r>
      <w:r w:rsidR="00DA5854" w:rsidRPr="00386C20">
        <w:rPr>
          <w:rFonts w:ascii="標楷體" w:eastAsia="標楷體" w:hAnsi="標楷體" w:cs="新細明體" w:hint="eastAsia"/>
          <w:color w:val="FF0000"/>
          <w:kern w:val="0"/>
          <w:sz w:val="52"/>
          <w:szCs w:val="52"/>
          <w:u w:val="single"/>
        </w:rPr>
        <w:t>最新</w:t>
      </w:r>
      <w:r w:rsidRPr="00386C20">
        <w:rPr>
          <w:rFonts w:ascii="標楷體" w:eastAsia="標楷體" w:hAnsi="標楷體" w:cs="新細明體" w:hint="eastAsia"/>
          <w:color w:val="FF0000"/>
          <w:kern w:val="0"/>
          <w:sz w:val="52"/>
          <w:szCs w:val="52"/>
          <w:u w:val="single"/>
        </w:rPr>
        <w:t>數據</w:t>
      </w:r>
      <w:r w:rsidRPr="00386C20">
        <w:rPr>
          <w:rFonts w:ascii="標楷體" w:eastAsia="標楷體" w:hAnsi="標楷體" w:cs="新細明體" w:hint="eastAsia"/>
          <w:kern w:val="0"/>
          <w:sz w:val="52"/>
          <w:szCs w:val="52"/>
        </w:rPr>
        <w:t>，</w:t>
      </w:r>
      <w:r w:rsidRPr="00386C20">
        <w:rPr>
          <w:rFonts w:ascii="標楷體" w:eastAsia="標楷體" w:hAnsi="標楷體" w:cs="新細明體" w:hint="eastAsia"/>
          <w:kern w:val="0"/>
          <w:sz w:val="52"/>
          <w:szCs w:val="52"/>
          <w:u w:val="single"/>
        </w:rPr>
        <w:t>關鍵字句請畫底線</w:t>
      </w:r>
      <w:r w:rsidRPr="00386C20">
        <w:rPr>
          <w:rFonts w:ascii="標楷體" w:eastAsia="標楷體" w:hAnsi="標楷體" w:cs="新細明體" w:hint="eastAsia"/>
          <w:kern w:val="0"/>
          <w:sz w:val="52"/>
          <w:szCs w:val="52"/>
        </w:rPr>
        <w:t>。</w:t>
      </w:r>
    </w:p>
    <w:p w14:paraId="3A0FEEAF" w14:textId="77777777" w:rsidR="005D372B" w:rsidRPr="00386C20" w:rsidRDefault="005D372B" w:rsidP="00386C20">
      <w:pPr>
        <w:widowControl/>
        <w:numPr>
          <w:ilvl w:val="0"/>
          <w:numId w:val="10"/>
        </w:numPr>
        <w:snapToGrid w:val="0"/>
        <w:spacing w:line="640" w:lineRule="exact"/>
        <w:ind w:left="1077" w:hanging="1077"/>
        <w:jc w:val="both"/>
        <w:rPr>
          <w:rFonts w:ascii="標楷體" w:eastAsia="標楷體" w:hAnsi="標楷體" w:cs="新細明體"/>
          <w:kern w:val="0"/>
          <w:sz w:val="52"/>
          <w:szCs w:val="52"/>
        </w:rPr>
      </w:pPr>
      <w:r w:rsidRPr="00386C20">
        <w:rPr>
          <w:rFonts w:ascii="標楷體" w:eastAsia="標楷體" w:hAnsi="標楷體"/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F18C43" wp14:editId="059EAAD4">
                <wp:simplePos x="0" y="0"/>
                <wp:positionH relativeFrom="column">
                  <wp:posOffset>-143510</wp:posOffset>
                </wp:positionH>
                <wp:positionV relativeFrom="paragraph">
                  <wp:posOffset>842645</wp:posOffset>
                </wp:positionV>
                <wp:extent cx="213360" cy="270510"/>
                <wp:effectExtent l="0" t="0" r="53340" b="34290"/>
                <wp:wrapNone/>
                <wp:docPr id="8" name="直線單箭頭接點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3360" cy="27051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70560E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8" o:spid="_x0000_s1026" type="#_x0000_t32" style="position:absolute;margin-left:-11.3pt;margin-top:66.35pt;width:16.8pt;height:2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" strokecolor="#4a7ebb">
                <v:stroke endarrow="open"/>
                <o:lock v:ext="edit" shapetype="f"/>
              </v:shape>
            </w:pict>
          </mc:Fallback>
        </mc:AlternateContent>
      </w:r>
      <w:r w:rsidRPr="00386C20">
        <w:rPr>
          <w:rFonts w:ascii="標楷體" w:eastAsia="標楷體" w:hAnsi="標楷體"/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30C3B3E" wp14:editId="77498426">
                <wp:simplePos x="0" y="0"/>
                <wp:positionH relativeFrom="column">
                  <wp:posOffset>-143510</wp:posOffset>
                </wp:positionH>
                <wp:positionV relativeFrom="paragraph">
                  <wp:posOffset>333375</wp:posOffset>
                </wp:positionV>
                <wp:extent cx="165735" cy="91440"/>
                <wp:effectExtent l="5080" t="79375" r="19685" b="10160"/>
                <wp:wrapNone/>
                <wp:docPr id="1" name="直線單箭頭接點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165735" cy="91440"/>
                        </a:xfrm>
                        <a:prstGeom prst="bentConnector3">
                          <a:avLst>
                            <a:gd name="adj1" fmla="val 49810"/>
                          </a:avLst>
                        </a:prstGeom>
                        <a:noFill/>
                        <a:ln w="9525" algn="ctr">
                          <a:solidFill>
                            <a:srgbClr val="4A7EBB"/>
                          </a:solidFill>
                          <a:miter lim="800000"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D81E6B" id="直線單箭頭接點 6" o:spid="_x0000_s1026" type="#_x0000_t34" style="position:absolute;margin-left:-11.3pt;margin-top:26.25pt;width:13.05pt;height:7.2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" adj="10759" strokecolor="#4a7ebb">
                <v:stroke endarrow="open"/>
                <o:lock v:ext="edit" shapetype="f"/>
              </v:shape>
            </w:pict>
          </mc:Fallback>
        </mc:AlternateContent>
      </w:r>
      <w:r w:rsidRPr="00386C20">
        <w:rPr>
          <w:rFonts w:ascii="標楷體" w:eastAsia="標楷體" w:hAnsi="標楷體" w:cs="新細明體" w:hint="eastAsia"/>
          <w:b/>
          <w:kern w:val="0"/>
          <w:sz w:val="52"/>
          <w:szCs w:val="52"/>
        </w:rPr>
        <w:t>摘要版限1頁，勿調整字體大小及頁面邊界</w:t>
      </w:r>
      <w:r w:rsidRPr="00386C20">
        <w:rPr>
          <w:rFonts w:ascii="標楷體" w:eastAsia="標楷體" w:hAnsi="標楷體" w:cs="新細明體" w:hint="eastAsia"/>
          <w:color w:val="000000"/>
          <w:kern w:val="0"/>
          <w:sz w:val="52"/>
          <w:szCs w:val="52"/>
        </w:rPr>
        <w:t>：26號標楷體，單行間距，</w:t>
      </w:r>
      <w:r w:rsidRPr="00386C20">
        <w:rPr>
          <w:rFonts w:ascii="標楷體" w:eastAsia="標楷體" w:hAnsi="標楷體" w:cs="新細明體" w:hint="eastAsia"/>
          <w:color w:val="000000"/>
          <w:kern w:val="0"/>
          <w:sz w:val="52"/>
          <w:szCs w:val="52"/>
          <w:u w:val="single"/>
        </w:rPr>
        <w:t>只有題目及</w:t>
      </w:r>
      <w:r w:rsidRPr="00386C20">
        <w:rPr>
          <w:rFonts w:ascii="標楷體" w:eastAsia="標楷體" w:hAnsi="標楷體" w:cs="新細明體" w:hint="eastAsia"/>
          <w:kern w:val="0"/>
          <w:sz w:val="52"/>
          <w:szCs w:val="52"/>
          <w:u w:val="single"/>
        </w:rPr>
        <w:t>各點冒號前</w:t>
      </w:r>
      <w:r w:rsidRPr="00386C20">
        <w:rPr>
          <w:rFonts w:ascii="標楷體" w:eastAsia="標楷體" w:hAnsi="標楷體" w:cs="新細明體" w:hint="eastAsia"/>
          <w:color w:val="000000"/>
          <w:kern w:val="0"/>
          <w:sz w:val="52"/>
          <w:szCs w:val="52"/>
          <w:u w:val="single"/>
        </w:rPr>
        <w:t>摘要為粗體</w:t>
      </w:r>
      <w:r w:rsidRPr="00386C20">
        <w:rPr>
          <w:rFonts w:ascii="標楷體" w:eastAsia="標楷體" w:hAnsi="標楷體" w:cs="新細明體" w:hint="eastAsia"/>
          <w:color w:val="000000"/>
          <w:kern w:val="0"/>
          <w:sz w:val="52"/>
          <w:szCs w:val="52"/>
        </w:rPr>
        <w:t>。</w:t>
      </w:r>
    </w:p>
    <w:p w14:paraId="10446FCA" w14:textId="3A99560A" w:rsidR="005D372B" w:rsidRPr="00386C20" w:rsidRDefault="00DA5854" w:rsidP="00386C20">
      <w:pPr>
        <w:widowControl/>
        <w:numPr>
          <w:ilvl w:val="0"/>
          <w:numId w:val="10"/>
        </w:numPr>
        <w:snapToGrid w:val="0"/>
        <w:spacing w:line="640" w:lineRule="exact"/>
        <w:ind w:left="1077" w:hanging="1077"/>
        <w:jc w:val="both"/>
        <w:rPr>
          <w:rFonts w:ascii="標楷體" w:eastAsia="標楷體" w:hAnsi="標楷體" w:cs="新細明體"/>
          <w:kern w:val="0"/>
          <w:sz w:val="52"/>
          <w:szCs w:val="52"/>
        </w:rPr>
      </w:pPr>
      <w:r w:rsidRPr="00386C20">
        <w:rPr>
          <w:rFonts w:ascii="標楷體" w:eastAsia="標楷體" w:hAnsi="標楷體" w:cs="新細明體" w:hint="eastAsia"/>
          <w:b/>
          <w:bCs/>
          <w:kern w:val="0"/>
          <w:sz w:val="52"/>
          <w:szCs w:val="52"/>
        </w:rPr>
        <w:t>撰寫內容</w:t>
      </w:r>
      <w:r w:rsidR="005D372B" w:rsidRPr="00386C20">
        <w:rPr>
          <w:rFonts w:ascii="標楷體" w:eastAsia="標楷體" w:hAnsi="標楷體" w:cs="新細明體" w:hint="eastAsia"/>
          <w:b/>
          <w:bCs/>
          <w:kern w:val="0"/>
          <w:sz w:val="52"/>
          <w:szCs w:val="52"/>
        </w:rPr>
        <w:t>注意事項：</w:t>
      </w:r>
    </w:p>
    <w:p w14:paraId="2C816569" w14:textId="08EF6F27" w:rsidR="005D372B" w:rsidRPr="00386C20" w:rsidRDefault="005D372B" w:rsidP="00386C20">
      <w:pPr>
        <w:widowControl/>
        <w:numPr>
          <w:ilvl w:val="1"/>
          <w:numId w:val="9"/>
        </w:numPr>
        <w:adjustRightInd w:val="0"/>
        <w:snapToGrid w:val="0"/>
        <w:spacing w:line="640" w:lineRule="exact"/>
        <w:ind w:left="1078" w:hanging="1050"/>
        <w:jc w:val="both"/>
        <w:rPr>
          <w:rFonts w:ascii="標楷體" w:eastAsia="標楷體" w:hAnsi="標楷體"/>
          <w:sz w:val="52"/>
          <w:szCs w:val="52"/>
        </w:rPr>
      </w:pPr>
      <w:r w:rsidRPr="00386C20">
        <w:rPr>
          <w:rFonts w:ascii="標楷體" w:eastAsia="標楷體" w:hAnsi="標楷體" w:hint="eastAsia"/>
          <w:b/>
          <w:sz w:val="52"/>
          <w:szCs w:val="52"/>
        </w:rPr>
        <w:t>數據</w:t>
      </w:r>
      <w:r w:rsidR="00DA5854" w:rsidRPr="00386C20">
        <w:rPr>
          <w:rFonts w:ascii="標楷體" w:eastAsia="標楷體" w:hAnsi="標楷體" w:hint="eastAsia"/>
          <w:b/>
          <w:sz w:val="52"/>
          <w:szCs w:val="52"/>
        </w:rPr>
        <w:t>請簡化：</w:t>
      </w:r>
      <w:r w:rsidRPr="00386C20">
        <w:rPr>
          <w:rFonts w:ascii="標楷體" w:eastAsia="標楷體" w:hAnsi="標楷體" w:hint="eastAsia"/>
          <w:sz w:val="52"/>
          <w:szCs w:val="52"/>
          <w:u w:val="single"/>
        </w:rPr>
        <w:t>金額以萬元、億元為單位</w:t>
      </w:r>
      <w:r w:rsidR="00DA5854" w:rsidRPr="00386C20">
        <w:rPr>
          <w:rFonts w:ascii="標楷體" w:eastAsia="標楷體" w:hAnsi="標楷體" w:hint="eastAsia"/>
          <w:sz w:val="52"/>
          <w:szCs w:val="52"/>
        </w:rPr>
        <w:t>，</w:t>
      </w:r>
      <w:r w:rsidRPr="00386C20">
        <w:rPr>
          <w:rFonts w:ascii="標楷體" w:eastAsia="標楷體" w:hAnsi="標楷體" w:hint="eastAsia"/>
          <w:sz w:val="52"/>
          <w:szCs w:val="52"/>
        </w:rPr>
        <w:t>如268,998千元，請寫約2.69億元或近2.7億元。</w:t>
      </w:r>
      <w:r w:rsidRPr="00386C20">
        <w:rPr>
          <w:rFonts w:ascii="標楷體" w:eastAsia="標楷體" w:hAnsi="標楷體" w:hint="eastAsia"/>
          <w:color w:val="0000FF"/>
          <w:sz w:val="52"/>
          <w:szCs w:val="52"/>
        </w:rPr>
        <w:t>(</w:t>
      </w:r>
      <w:r w:rsidRPr="00386C20">
        <w:rPr>
          <w:rFonts w:ascii="標楷體" w:eastAsia="標楷體" w:hAnsi="標楷體" w:hint="eastAsia"/>
          <w:bCs/>
          <w:color w:val="0000FF"/>
          <w:sz w:val="52"/>
          <w:szCs w:val="52"/>
        </w:rPr>
        <w:t>必要</w:t>
      </w:r>
      <w:r w:rsidR="00DA5854" w:rsidRPr="00386C20">
        <w:rPr>
          <w:rFonts w:ascii="標楷體" w:eastAsia="標楷體" w:hAnsi="標楷體" w:hint="eastAsia"/>
          <w:bCs/>
          <w:color w:val="0000FF"/>
          <w:sz w:val="52"/>
          <w:szCs w:val="52"/>
        </w:rPr>
        <w:t>時可</w:t>
      </w:r>
      <w:r w:rsidRPr="00386C20">
        <w:rPr>
          <w:rFonts w:ascii="標楷體" w:eastAsia="標楷體" w:hAnsi="標楷體" w:hint="eastAsia"/>
          <w:bCs/>
          <w:color w:val="0000FF"/>
          <w:sz w:val="52"/>
          <w:szCs w:val="52"/>
        </w:rPr>
        <w:t>加附件說明數據)</w:t>
      </w:r>
    </w:p>
    <w:p w14:paraId="7B1C3C7E" w14:textId="77777777" w:rsidR="005D372B" w:rsidRPr="00386C20" w:rsidRDefault="005D372B" w:rsidP="00386C20">
      <w:pPr>
        <w:widowControl/>
        <w:numPr>
          <w:ilvl w:val="1"/>
          <w:numId w:val="9"/>
        </w:numPr>
        <w:adjustRightInd w:val="0"/>
        <w:snapToGrid w:val="0"/>
        <w:spacing w:line="640" w:lineRule="exact"/>
        <w:ind w:left="1077" w:hanging="1049"/>
        <w:jc w:val="both"/>
        <w:rPr>
          <w:rFonts w:ascii="標楷體" w:eastAsia="標楷體" w:hAnsi="標楷體"/>
          <w:sz w:val="52"/>
          <w:szCs w:val="52"/>
        </w:rPr>
      </w:pPr>
      <w:r w:rsidRPr="00386C20">
        <w:rPr>
          <w:rFonts w:ascii="標楷體" w:eastAsia="標楷體" w:hAnsi="標楷體" w:hint="eastAsia"/>
          <w:b/>
          <w:sz w:val="52"/>
          <w:szCs w:val="52"/>
        </w:rPr>
        <w:t>機關單位一律用簡稱</w:t>
      </w:r>
      <w:r w:rsidRPr="00386C20">
        <w:rPr>
          <w:rFonts w:ascii="標楷體" w:eastAsia="標楷體" w:hAnsi="標楷體" w:hint="eastAsia"/>
          <w:sz w:val="52"/>
          <w:szCs w:val="52"/>
        </w:rPr>
        <w:t>：</w:t>
      </w:r>
      <w:bookmarkStart w:id="0" w:name="_Hlk126918165"/>
      <w:r w:rsidRPr="00386C20">
        <w:rPr>
          <w:rFonts w:ascii="標楷體" w:eastAsia="標楷體" w:hAnsi="標楷體" w:hint="eastAsia"/>
          <w:sz w:val="52"/>
          <w:szCs w:val="52"/>
          <w:u w:val="single"/>
        </w:rPr>
        <w:t>行政院請寫本院、本部請寫農業部</w:t>
      </w:r>
      <w:bookmarkEnd w:id="0"/>
      <w:r w:rsidRPr="00386C20">
        <w:rPr>
          <w:rFonts w:ascii="標楷體" w:eastAsia="標楷體" w:hAnsi="標楷體" w:hint="eastAsia"/>
          <w:sz w:val="52"/>
          <w:szCs w:val="52"/>
        </w:rPr>
        <w:t>；</w:t>
      </w:r>
      <w:bookmarkStart w:id="1" w:name="_Hlk135990672"/>
      <w:r w:rsidRPr="00386C20">
        <w:rPr>
          <w:rFonts w:ascii="標楷體" w:eastAsia="標楷體" w:hAnsi="標楷體" w:hint="eastAsia"/>
          <w:sz w:val="52"/>
          <w:szCs w:val="52"/>
        </w:rPr>
        <w:t>例如農水署、臺農投、台糖(除專用名詞外，統一用「臺」</w:t>
      </w:r>
      <w:bookmarkEnd w:id="1"/>
      <w:r w:rsidRPr="00386C20">
        <w:rPr>
          <w:rFonts w:ascii="標楷體" w:eastAsia="標楷體" w:hAnsi="標楷體" w:hint="eastAsia"/>
          <w:sz w:val="52"/>
          <w:szCs w:val="52"/>
        </w:rPr>
        <w:t>)。</w:t>
      </w:r>
    </w:p>
    <w:p w14:paraId="05499554" w14:textId="0397CA21" w:rsidR="005D372B" w:rsidRPr="00386C20" w:rsidRDefault="005D372B" w:rsidP="00386C20">
      <w:pPr>
        <w:widowControl/>
        <w:numPr>
          <w:ilvl w:val="1"/>
          <w:numId w:val="9"/>
        </w:numPr>
        <w:adjustRightInd w:val="0"/>
        <w:snapToGrid w:val="0"/>
        <w:spacing w:line="640" w:lineRule="exact"/>
        <w:ind w:left="1077" w:hanging="1049"/>
        <w:jc w:val="both"/>
        <w:rPr>
          <w:rFonts w:ascii="標楷體" w:eastAsia="標楷體" w:hAnsi="標楷體"/>
          <w:sz w:val="52"/>
          <w:szCs w:val="52"/>
        </w:rPr>
      </w:pPr>
      <w:r w:rsidRPr="00386C20">
        <w:rPr>
          <w:rFonts w:ascii="標楷體" w:eastAsia="標楷體" w:hAnsi="標楷體" w:hint="eastAsia"/>
          <w:b/>
          <w:bCs/>
          <w:sz w:val="52"/>
          <w:szCs w:val="52"/>
        </w:rPr>
        <w:t>「法規」</w:t>
      </w:r>
      <w:r w:rsidR="00DA5854" w:rsidRPr="00386C20">
        <w:rPr>
          <w:rFonts w:ascii="標楷體" w:eastAsia="標楷體" w:hAnsi="標楷體" w:hint="eastAsia"/>
          <w:b/>
          <w:bCs/>
          <w:sz w:val="52"/>
          <w:szCs w:val="52"/>
        </w:rPr>
        <w:t>請</w:t>
      </w:r>
      <w:r w:rsidRPr="00386C20">
        <w:rPr>
          <w:rFonts w:ascii="標楷體" w:eastAsia="標楷體" w:hAnsi="標楷體" w:hint="eastAsia"/>
          <w:b/>
          <w:bCs/>
          <w:sz w:val="52"/>
          <w:szCs w:val="52"/>
        </w:rPr>
        <w:t>寫全稱加上下引號</w:t>
      </w:r>
      <w:r w:rsidRPr="00386C20">
        <w:rPr>
          <w:rFonts w:ascii="標楷體" w:eastAsia="標楷體" w:hAnsi="標楷體" w:hint="eastAsia"/>
          <w:sz w:val="52"/>
          <w:szCs w:val="52"/>
        </w:rPr>
        <w:t>：</w:t>
      </w:r>
      <w:r w:rsidRPr="00386C20">
        <w:rPr>
          <w:rFonts w:ascii="標楷體" w:eastAsia="標楷體" w:hAnsi="標楷體" w:hint="eastAsia"/>
          <w:sz w:val="52"/>
          <w:szCs w:val="52"/>
          <w:u w:val="single"/>
        </w:rPr>
        <w:t>不用寫條、項、款、目</w:t>
      </w:r>
      <w:r w:rsidRPr="00386C20">
        <w:rPr>
          <w:rFonts w:ascii="標楷體" w:eastAsia="標楷體" w:hAnsi="標楷體" w:hint="eastAsia"/>
          <w:sz w:val="52"/>
          <w:szCs w:val="52"/>
        </w:rPr>
        <w:t>。</w:t>
      </w:r>
    </w:p>
    <w:p w14:paraId="72F26C30" w14:textId="2C5B02D8" w:rsidR="005D372B" w:rsidRPr="00386C20" w:rsidRDefault="005D372B" w:rsidP="00386C20">
      <w:pPr>
        <w:widowControl/>
        <w:numPr>
          <w:ilvl w:val="1"/>
          <w:numId w:val="9"/>
        </w:numPr>
        <w:adjustRightInd w:val="0"/>
        <w:snapToGrid w:val="0"/>
        <w:spacing w:line="640" w:lineRule="exact"/>
        <w:ind w:left="1077" w:hanging="1049"/>
        <w:jc w:val="both"/>
        <w:rPr>
          <w:rFonts w:ascii="標楷體" w:eastAsia="標楷體" w:hAnsi="標楷體"/>
          <w:sz w:val="52"/>
          <w:szCs w:val="52"/>
        </w:rPr>
      </w:pPr>
      <w:r w:rsidRPr="00386C20">
        <w:rPr>
          <w:rFonts w:ascii="標楷體" w:eastAsia="標楷體" w:hAnsi="標楷體" w:hint="eastAsia"/>
          <w:b/>
          <w:sz w:val="52"/>
          <w:szCs w:val="52"/>
        </w:rPr>
        <w:t>日期請簡寫</w:t>
      </w:r>
      <w:r w:rsidRPr="00386C20">
        <w:rPr>
          <w:rFonts w:ascii="標楷體" w:eastAsia="標楷體" w:hAnsi="標楷體" w:hint="eastAsia"/>
          <w:sz w:val="52"/>
          <w:szCs w:val="52"/>
        </w:rPr>
        <w:t>：</w:t>
      </w:r>
      <w:r w:rsidRPr="00386C20">
        <w:rPr>
          <w:rFonts w:ascii="標楷體" w:eastAsia="標楷體" w:hAnsi="標楷體" w:hint="eastAsia"/>
          <w:sz w:val="52"/>
          <w:szCs w:val="52"/>
          <w:u w:val="single"/>
        </w:rPr>
        <w:t>如11</w:t>
      </w:r>
      <w:r w:rsidR="00BB78F6">
        <w:rPr>
          <w:rFonts w:ascii="標楷體" w:eastAsia="標楷體" w:hAnsi="標楷體" w:hint="eastAsia"/>
          <w:sz w:val="52"/>
          <w:szCs w:val="52"/>
          <w:u w:val="single"/>
        </w:rPr>
        <w:t>3</w:t>
      </w:r>
      <w:r w:rsidRPr="00386C20">
        <w:rPr>
          <w:rFonts w:ascii="標楷體" w:eastAsia="標楷體" w:hAnsi="標楷體" w:hint="eastAsia"/>
          <w:sz w:val="52"/>
          <w:szCs w:val="52"/>
          <w:u w:val="single"/>
        </w:rPr>
        <w:t>年</w:t>
      </w:r>
      <w:r w:rsidR="00BB78F6">
        <w:rPr>
          <w:rFonts w:ascii="標楷體" w:eastAsia="標楷體" w:hAnsi="標楷體" w:hint="eastAsia"/>
          <w:sz w:val="52"/>
          <w:szCs w:val="52"/>
          <w:u w:val="single"/>
        </w:rPr>
        <w:t>5</w:t>
      </w:r>
      <w:r w:rsidRPr="00386C20">
        <w:rPr>
          <w:rFonts w:ascii="標楷體" w:eastAsia="標楷體" w:hAnsi="標楷體" w:hint="eastAsia"/>
          <w:sz w:val="52"/>
          <w:szCs w:val="52"/>
          <w:u w:val="single"/>
        </w:rPr>
        <w:t>月13日，請簡寫成11</w:t>
      </w:r>
      <w:r w:rsidR="00BB78F6">
        <w:rPr>
          <w:rFonts w:ascii="標楷體" w:eastAsia="標楷體" w:hAnsi="標楷體" w:hint="eastAsia"/>
          <w:sz w:val="52"/>
          <w:szCs w:val="52"/>
          <w:u w:val="single"/>
        </w:rPr>
        <w:t>5</w:t>
      </w:r>
      <w:r w:rsidRPr="00386C20">
        <w:rPr>
          <w:rFonts w:ascii="標楷體" w:eastAsia="標楷體" w:hAnsi="標楷體" w:hint="eastAsia"/>
          <w:sz w:val="52"/>
          <w:szCs w:val="52"/>
          <w:u w:val="single"/>
        </w:rPr>
        <w:t>.</w:t>
      </w:r>
      <w:r w:rsidR="00BB78F6">
        <w:rPr>
          <w:rFonts w:ascii="標楷體" w:eastAsia="標楷體" w:hAnsi="標楷體" w:hint="eastAsia"/>
          <w:sz w:val="52"/>
          <w:szCs w:val="52"/>
          <w:u w:val="single"/>
        </w:rPr>
        <w:t>5</w:t>
      </w:r>
      <w:r w:rsidRPr="00386C20">
        <w:rPr>
          <w:rFonts w:ascii="標楷體" w:eastAsia="標楷體" w:hAnsi="標楷體" w:hint="eastAsia"/>
          <w:sz w:val="52"/>
          <w:szCs w:val="52"/>
          <w:u w:val="single"/>
        </w:rPr>
        <w:t>.13</w:t>
      </w:r>
      <w:r w:rsidRPr="00386C20">
        <w:rPr>
          <w:rFonts w:ascii="標楷體" w:eastAsia="標楷體" w:hAnsi="標楷體" w:hint="eastAsia"/>
          <w:sz w:val="52"/>
          <w:szCs w:val="52"/>
        </w:rPr>
        <w:t>；</w:t>
      </w:r>
      <w:bookmarkStart w:id="2" w:name="_Hlk126918276"/>
      <w:r w:rsidRPr="00386C20">
        <w:rPr>
          <w:rFonts w:ascii="標楷體" w:eastAsia="標楷體" w:hAnsi="標楷體" w:hint="eastAsia"/>
          <w:sz w:val="52"/>
          <w:szCs w:val="52"/>
        </w:rPr>
        <w:t>倘只有年月，請寫11</w:t>
      </w:r>
      <w:r w:rsidR="00BB78F6">
        <w:rPr>
          <w:rFonts w:ascii="標楷體" w:eastAsia="標楷體" w:hAnsi="標楷體" w:hint="eastAsia"/>
          <w:sz w:val="52"/>
          <w:szCs w:val="52"/>
        </w:rPr>
        <w:t>3</w:t>
      </w:r>
      <w:r w:rsidRPr="00386C20">
        <w:rPr>
          <w:rFonts w:ascii="標楷體" w:eastAsia="標楷體" w:hAnsi="標楷體" w:hint="eastAsia"/>
          <w:sz w:val="52"/>
          <w:szCs w:val="52"/>
        </w:rPr>
        <w:t>年</w:t>
      </w:r>
      <w:r w:rsidR="00BB78F6">
        <w:rPr>
          <w:rFonts w:ascii="標楷體" w:eastAsia="標楷體" w:hAnsi="標楷體" w:hint="eastAsia"/>
          <w:sz w:val="52"/>
          <w:szCs w:val="52"/>
        </w:rPr>
        <w:t>5</w:t>
      </w:r>
      <w:r w:rsidRPr="00386C20">
        <w:rPr>
          <w:rFonts w:ascii="標楷體" w:eastAsia="標楷體" w:hAnsi="標楷體" w:hint="eastAsia"/>
          <w:sz w:val="52"/>
          <w:szCs w:val="52"/>
        </w:rPr>
        <w:t>月；只有日期則寫</w:t>
      </w:r>
      <w:r w:rsidR="00BB78F6">
        <w:rPr>
          <w:rFonts w:ascii="標楷體" w:eastAsia="標楷體" w:hAnsi="標楷體" w:hint="eastAsia"/>
          <w:sz w:val="52"/>
          <w:szCs w:val="52"/>
        </w:rPr>
        <w:t>5</w:t>
      </w:r>
      <w:r w:rsidRPr="00386C20">
        <w:rPr>
          <w:rFonts w:ascii="標楷體" w:eastAsia="標楷體" w:hAnsi="標楷體" w:hint="eastAsia"/>
          <w:sz w:val="52"/>
          <w:szCs w:val="52"/>
        </w:rPr>
        <w:t>月13日</w:t>
      </w:r>
      <w:bookmarkEnd w:id="2"/>
      <w:r w:rsidRPr="00386C20">
        <w:rPr>
          <w:rFonts w:ascii="標楷體" w:eastAsia="標楷體" w:hAnsi="標楷體" w:hint="eastAsia"/>
          <w:sz w:val="52"/>
          <w:szCs w:val="52"/>
        </w:rPr>
        <w:t>。</w:t>
      </w:r>
    </w:p>
    <w:p w14:paraId="34C9F461" w14:textId="021D29A9" w:rsidR="00CF23F0" w:rsidRPr="00386C20" w:rsidRDefault="00DA5854" w:rsidP="00386C20">
      <w:pPr>
        <w:widowControl/>
        <w:numPr>
          <w:ilvl w:val="1"/>
          <w:numId w:val="9"/>
        </w:numPr>
        <w:adjustRightInd w:val="0"/>
        <w:snapToGrid w:val="0"/>
        <w:spacing w:line="640" w:lineRule="exact"/>
        <w:ind w:left="1078" w:hanging="1050"/>
        <w:jc w:val="both"/>
        <w:rPr>
          <w:rFonts w:ascii="標楷體" w:eastAsia="標楷體" w:hAnsi="標楷體"/>
          <w:color w:val="0000FF"/>
          <w:sz w:val="52"/>
          <w:szCs w:val="52"/>
        </w:rPr>
        <w:sectPr w:rsidR="00CF23F0" w:rsidRPr="00386C20" w:rsidSect="00CF23F0">
          <w:footerReference w:type="even" r:id="rId8"/>
          <w:footerReference w:type="default" r:id="rId9"/>
          <w:pgSz w:w="16838" w:h="11906" w:orient="landscape" w:code="9"/>
          <w:pgMar w:top="567" w:right="1134" w:bottom="1134" w:left="1134" w:header="851" w:footer="992" w:gutter="0"/>
          <w:pgNumType w:start="0"/>
          <w:cols w:space="425"/>
          <w:titlePg/>
          <w:docGrid w:type="lines" w:linePitch="360"/>
        </w:sectPr>
      </w:pPr>
      <w:r w:rsidRPr="00386C20">
        <w:rPr>
          <w:rFonts w:ascii="標楷體" w:eastAsia="標楷體" w:hAnsi="標楷體" w:hint="eastAsia"/>
          <w:b/>
          <w:bCs/>
          <w:sz w:val="52"/>
          <w:szCs w:val="52"/>
        </w:rPr>
        <w:t>左側對齊</w:t>
      </w:r>
      <w:r w:rsidR="00386C20" w:rsidRPr="00386C20">
        <w:rPr>
          <w:rFonts w:ascii="標楷體" w:eastAsia="標楷體" w:hAnsi="標楷體" w:hint="eastAsia"/>
          <w:b/>
          <w:bCs/>
          <w:sz w:val="52"/>
          <w:szCs w:val="52"/>
        </w:rPr>
        <w:t>，不用降階</w:t>
      </w:r>
      <w:r w:rsidRPr="00386C20">
        <w:rPr>
          <w:rFonts w:ascii="標楷體" w:eastAsia="標楷體" w:hAnsi="標楷體" w:hint="eastAsia"/>
          <w:b/>
          <w:sz w:val="52"/>
          <w:szCs w:val="52"/>
        </w:rPr>
        <w:t>：</w:t>
      </w:r>
      <w:r w:rsidR="005D372B" w:rsidRPr="00386C20">
        <w:rPr>
          <w:rFonts w:ascii="標楷體" w:eastAsia="標楷體" w:hAnsi="標楷體" w:hint="eastAsia"/>
          <w:bCs/>
          <w:sz w:val="52"/>
          <w:szCs w:val="52"/>
        </w:rPr>
        <w:t>標號階層</w:t>
      </w:r>
      <w:r w:rsidR="005D372B" w:rsidRPr="00386C20">
        <w:rPr>
          <w:rFonts w:ascii="標楷體" w:eastAsia="標楷體" w:hAnsi="標楷體" w:hint="eastAsia"/>
          <w:sz w:val="52"/>
          <w:szCs w:val="52"/>
        </w:rPr>
        <w:t>一、(一)、１、(１)。</w:t>
      </w:r>
    </w:p>
    <w:p w14:paraId="42B10A86" w14:textId="77777777" w:rsidR="00B34046" w:rsidRPr="00386C20" w:rsidRDefault="00B34046" w:rsidP="00386C20">
      <w:pPr>
        <w:ind w:left="743" w:hanging="743"/>
        <w:jc w:val="center"/>
        <w:rPr>
          <w:rFonts w:ascii="標楷體" w:eastAsia="標楷體" w:hAnsi="標楷體"/>
          <w:b/>
          <w:sz w:val="32"/>
        </w:rPr>
      </w:pPr>
      <w:r w:rsidRPr="00386C20">
        <w:rPr>
          <w:rFonts w:ascii="標楷體" w:eastAsia="標楷體" w:hAnsi="標楷體" w:hint="eastAsia"/>
          <w:b/>
          <w:sz w:val="32"/>
        </w:rPr>
        <w:lastRenderedPageBreak/>
        <w:t>詳細版標題(粗黑體、置中)</w:t>
      </w:r>
    </w:p>
    <w:p w14:paraId="1CED95FE" w14:textId="2377A337" w:rsidR="00B34046" w:rsidRPr="00386C20" w:rsidRDefault="00B34046" w:rsidP="00386C20">
      <w:pPr>
        <w:numPr>
          <w:ilvl w:val="0"/>
          <w:numId w:val="2"/>
        </w:numPr>
        <w:adjustRightInd w:val="0"/>
        <w:snapToGrid w:val="0"/>
        <w:jc w:val="both"/>
        <w:rPr>
          <w:rFonts w:ascii="標楷體" w:eastAsia="標楷體" w:hAnsi="標楷體"/>
          <w:sz w:val="32"/>
        </w:rPr>
      </w:pPr>
      <w:r w:rsidRPr="00386C20">
        <w:rPr>
          <w:rFonts w:ascii="標楷體" w:eastAsia="標楷體" w:hAnsi="標楷體" w:hint="eastAsia"/>
          <w:sz w:val="32"/>
        </w:rPr>
        <w:t>背景說明</w:t>
      </w:r>
      <w:r w:rsidR="00386C20">
        <w:rPr>
          <w:rFonts w:ascii="標楷體" w:eastAsia="標楷體" w:hAnsi="標楷體" w:hint="eastAsia"/>
          <w:sz w:val="32"/>
        </w:rPr>
        <w:t>(</w:t>
      </w:r>
      <w:r w:rsidRPr="00386C20">
        <w:rPr>
          <w:rFonts w:ascii="標楷體" w:eastAsia="標楷體" w:hAnsi="標楷體" w:hint="eastAsia"/>
          <w:color w:val="0000FF"/>
          <w:sz w:val="32"/>
        </w:rPr>
        <w:t>詳細版採16號標楷體，也是單行間距，字數不限</w:t>
      </w:r>
      <w:r w:rsidR="00386C20">
        <w:rPr>
          <w:rFonts w:ascii="標楷體" w:eastAsia="標楷體" w:hAnsi="標楷體" w:hint="eastAsia"/>
          <w:sz w:val="32"/>
        </w:rPr>
        <w:t>)</w:t>
      </w:r>
    </w:p>
    <w:p w14:paraId="619FE68C" w14:textId="77777777" w:rsidR="00B34046" w:rsidRPr="00386C20" w:rsidRDefault="00B34046" w:rsidP="00386C20">
      <w:pPr>
        <w:adjustRightInd w:val="0"/>
        <w:snapToGrid w:val="0"/>
        <w:ind w:left="728" w:firstLineChars="196" w:firstLine="627"/>
        <w:jc w:val="both"/>
        <w:rPr>
          <w:rFonts w:ascii="標楷體" w:eastAsia="標楷體" w:hAnsi="標楷體"/>
          <w:sz w:val="32"/>
        </w:rPr>
      </w:pPr>
      <w:r w:rsidRPr="00386C20">
        <w:rPr>
          <w:rFonts w:ascii="標楷體" w:eastAsia="標楷體" w:hAnsi="標楷體" w:hint="eastAsia"/>
          <w:snapToGrid w:val="0"/>
          <w:sz w:val="32"/>
        </w:rPr>
        <w:t>※※※※※※※※※※※※※※※※※※※※※※※※※※※※※※※※※※※※※※※※※※※※※※※※※。</w:t>
      </w:r>
    </w:p>
    <w:p w14:paraId="4E5C6851" w14:textId="7E0A8C9D" w:rsidR="00B34046" w:rsidRPr="00386C20" w:rsidRDefault="00B34046" w:rsidP="00386C20">
      <w:pPr>
        <w:numPr>
          <w:ilvl w:val="0"/>
          <w:numId w:val="2"/>
        </w:numPr>
        <w:adjustRightInd w:val="0"/>
        <w:snapToGrid w:val="0"/>
        <w:jc w:val="both"/>
        <w:rPr>
          <w:rFonts w:ascii="標楷體" w:eastAsia="標楷體" w:hAnsi="標楷體"/>
          <w:sz w:val="32"/>
        </w:rPr>
      </w:pPr>
      <w:r w:rsidRPr="00386C20">
        <w:rPr>
          <w:rFonts w:ascii="標楷體" w:eastAsia="標楷體" w:hAnsi="標楷體" w:hint="eastAsia"/>
          <w:sz w:val="32"/>
        </w:rPr>
        <w:t>爭議點</w:t>
      </w:r>
      <w:r w:rsidR="00386C20">
        <w:rPr>
          <w:rFonts w:ascii="標楷體" w:eastAsia="標楷體" w:hAnsi="標楷體" w:hint="eastAsia"/>
          <w:sz w:val="32"/>
        </w:rPr>
        <w:t>(</w:t>
      </w:r>
      <w:r w:rsidRPr="00386C20">
        <w:rPr>
          <w:rFonts w:ascii="標楷體" w:eastAsia="標楷體" w:hAnsi="標楷體" w:hint="eastAsia"/>
          <w:color w:val="0000FF"/>
          <w:sz w:val="32"/>
        </w:rPr>
        <w:t>若無爭議點則</w:t>
      </w:r>
      <w:r w:rsidR="00D51B6E" w:rsidRPr="00386C20">
        <w:rPr>
          <w:rFonts w:ascii="標楷體" w:eastAsia="標楷體" w:hAnsi="標楷體" w:hint="eastAsia"/>
          <w:color w:val="0000FF"/>
          <w:sz w:val="32"/>
        </w:rPr>
        <w:t>免填，</w:t>
      </w:r>
      <w:r w:rsidRPr="00386C20">
        <w:rPr>
          <w:rFonts w:ascii="標楷體" w:eastAsia="標楷體" w:hAnsi="標楷體" w:hint="eastAsia"/>
          <w:color w:val="0000FF"/>
          <w:sz w:val="32"/>
        </w:rPr>
        <w:t>變成二、目前辦理情形</w:t>
      </w:r>
      <w:r w:rsidR="00CC0B44" w:rsidRPr="00386C20">
        <w:rPr>
          <w:rFonts w:ascii="標楷體" w:eastAsia="標楷體" w:hAnsi="標楷體" w:hint="eastAsia"/>
          <w:color w:val="0000FF"/>
          <w:sz w:val="32"/>
        </w:rPr>
        <w:t>，三、未來工作重點</w:t>
      </w:r>
      <w:r w:rsidR="00386C20">
        <w:rPr>
          <w:rFonts w:ascii="標楷體" w:eastAsia="標楷體" w:hAnsi="標楷體" w:hint="eastAsia"/>
          <w:sz w:val="32"/>
        </w:rPr>
        <w:t>)</w:t>
      </w:r>
    </w:p>
    <w:p w14:paraId="4A1AD500" w14:textId="77777777" w:rsidR="00B34046" w:rsidRPr="00386C20" w:rsidRDefault="00B34046" w:rsidP="00386C20">
      <w:pPr>
        <w:adjustRightInd w:val="0"/>
        <w:snapToGrid w:val="0"/>
        <w:ind w:left="728" w:firstLineChars="196" w:firstLine="627"/>
        <w:jc w:val="both"/>
        <w:rPr>
          <w:rFonts w:ascii="標楷體" w:eastAsia="標楷體" w:hAnsi="標楷體"/>
          <w:sz w:val="32"/>
        </w:rPr>
      </w:pPr>
      <w:r w:rsidRPr="00386C20">
        <w:rPr>
          <w:rFonts w:ascii="標楷體" w:eastAsia="標楷體" w:hAnsi="標楷體" w:hint="eastAsia"/>
          <w:snapToGrid w:val="0"/>
          <w:sz w:val="32"/>
        </w:rPr>
        <w:t>※※※※※※※※※※※※※※※※※※※※※※※※※※※※※※※※※※※※※※※※※※※※※※※※※。</w:t>
      </w:r>
    </w:p>
    <w:p w14:paraId="026A3838" w14:textId="38E1AAA9" w:rsidR="00B34046" w:rsidRPr="00386C20" w:rsidRDefault="00B34046" w:rsidP="00386C20">
      <w:pPr>
        <w:numPr>
          <w:ilvl w:val="0"/>
          <w:numId w:val="2"/>
        </w:numPr>
        <w:adjustRightInd w:val="0"/>
        <w:snapToGrid w:val="0"/>
        <w:jc w:val="both"/>
        <w:rPr>
          <w:rFonts w:ascii="標楷體" w:eastAsia="標楷體" w:hAnsi="標楷體"/>
          <w:sz w:val="32"/>
        </w:rPr>
      </w:pPr>
      <w:r w:rsidRPr="00386C20">
        <w:rPr>
          <w:rFonts w:ascii="標楷體" w:eastAsia="標楷體" w:hAnsi="標楷體" w:hint="eastAsia"/>
          <w:sz w:val="32"/>
        </w:rPr>
        <w:t>目前辦理情形（</w:t>
      </w:r>
      <w:r w:rsidRPr="00386C20">
        <w:rPr>
          <w:rFonts w:ascii="標楷體" w:eastAsia="標楷體" w:hAnsi="標楷體" w:hint="eastAsia"/>
          <w:color w:val="0000FF"/>
          <w:sz w:val="32"/>
        </w:rPr>
        <w:t>若只是分段落，不用標號，則請在每段第一個字對準本行目前辦理的「辦」這個字</w:t>
      </w:r>
      <w:r w:rsidRPr="00386C20">
        <w:rPr>
          <w:rFonts w:ascii="標楷體" w:eastAsia="標楷體" w:hAnsi="標楷體" w:hint="eastAsia"/>
          <w:sz w:val="32"/>
        </w:rPr>
        <w:t>）</w:t>
      </w:r>
    </w:p>
    <w:p w14:paraId="3FFB804E" w14:textId="77777777" w:rsidR="00B34046" w:rsidRPr="00386C20" w:rsidRDefault="00B34046" w:rsidP="00386C20">
      <w:pPr>
        <w:numPr>
          <w:ilvl w:val="1"/>
          <w:numId w:val="2"/>
        </w:numPr>
        <w:tabs>
          <w:tab w:val="clear" w:pos="680"/>
        </w:tabs>
        <w:adjustRightInd w:val="0"/>
        <w:snapToGrid w:val="0"/>
        <w:ind w:hanging="643"/>
        <w:jc w:val="both"/>
        <w:rPr>
          <w:rFonts w:ascii="標楷體" w:eastAsia="標楷體" w:hAnsi="標楷體"/>
          <w:sz w:val="32"/>
        </w:rPr>
      </w:pPr>
      <w:r w:rsidRPr="00386C20">
        <w:rPr>
          <w:rFonts w:ascii="標楷體" w:eastAsia="標楷體" w:hAnsi="標楷體" w:hint="eastAsia"/>
          <w:snapToGrid w:val="0"/>
          <w:sz w:val="32"/>
        </w:rPr>
        <w:t>※※※※※※※※※※※※※※※※※※※※※※※※※※※※※※※※※※※※※※※※※※※※※※※※※。</w:t>
      </w:r>
    </w:p>
    <w:p w14:paraId="2E760083" w14:textId="77777777" w:rsidR="00B34046" w:rsidRPr="00386C20" w:rsidRDefault="00B34046" w:rsidP="00386C20">
      <w:pPr>
        <w:numPr>
          <w:ilvl w:val="2"/>
          <w:numId w:val="2"/>
        </w:numPr>
        <w:adjustRightInd w:val="0"/>
        <w:snapToGrid w:val="0"/>
        <w:ind w:hanging="646"/>
        <w:jc w:val="both"/>
        <w:rPr>
          <w:rFonts w:ascii="標楷體" w:eastAsia="標楷體" w:hAnsi="標楷體"/>
          <w:sz w:val="32"/>
        </w:rPr>
      </w:pPr>
      <w:r w:rsidRPr="00386C20">
        <w:rPr>
          <w:rFonts w:ascii="標楷體" w:eastAsia="標楷體" w:hAnsi="標楷體" w:hint="eastAsia"/>
          <w:snapToGrid w:val="0"/>
          <w:sz w:val="32"/>
        </w:rPr>
        <w:t>※※※※※※※※※。</w:t>
      </w:r>
    </w:p>
    <w:p w14:paraId="7FFE79B4" w14:textId="77777777" w:rsidR="00B34046" w:rsidRPr="00386C20" w:rsidRDefault="00B34046" w:rsidP="00386C20">
      <w:pPr>
        <w:numPr>
          <w:ilvl w:val="2"/>
          <w:numId w:val="2"/>
        </w:numPr>
        <w:adjustRightInd w:val="0"/>
        <w:snapToGrid w:val="0"/>
        <w:ind w:hanging="646"/>
        <w:jc w:val="both"/>
        <w:rPr>
          <w:rFonts w:ascii="標楷體" w:eastAsia="標楷體" w:hAnsi="標楷體"/>
          <w:sz w:val="32"/>
        </w:rPr>
      </w:pPr>
      <w:r w:rsidRPr="00386C20">
        <w:rPr>
          <w:rFonts w:ascii="標楷體" w:eastAsia="標楷體" w:hAnsi="標楷體" w:hint="eastAsia"/>
          <w:snapToGrid w:val="0"/>
          <w:sz w:val="32"/>
        </w:rPr>
        <w:t>※※※※※※※※※。</w:t>
      </w:r>
    </w:p>
    <w:p w14:paraId="608FDF9B" w14:textId="77777777" w:rsidR="00B34046" w:rsidRPr="00386C20" w:rsidRDefault="00B34046" w:rsidP="00386C20">
      <w:pPr>
        <w:numPr>
          <w:ilvl w:val="3"/>
          <w:numId w:val="2"/>
        </w:numPr>
        <w:tabs>
          <w:tab w:val="clear" w:pos="1021"/>
        </w:tabs>
        <w:adjustRightInd w:val="0"/>
        <w:snapToGrid w:val="0"/>
        <w:ind w:left="1624" w:hanging="644"/>
        <w:jc w:val="both"/>
        <w:rPr>
          <w:rFonts w:ascii="標楷體" w:eastAsia="標楷體" w:hAnsi="標楷體"/>
          <w:sz w:val="32"/>
        </w:rPr>
      </w:pPr>
      <w:r w:rsidRPr="00386C20">
        <w:rPr>
          <w:rFonts w:ascii="標楷體" w:eastAsia="標楷體" w:hAnsi="標楷體" w:hint="eastAsia"/>
          <w:snapToGrid w:val="0"/>
          <w:sz w:val="32"/>
        </w:rPr>
        <w:t>※※※※。</w:t>
      </w:r>
    </w:p>
    <w:p w14:paraId="0A8228D6" w14:textId="77777777" w:rsidR="00B34046" w:rsidRPr="00386C20" w:rsidRDefault="00B34046" w:rsidP="00386C20">
      <w:pPr>
        <w:numPr>
          <w:ilvl w:val="3"/>
          <w:numId w:val="2"/>
        </w:numPr>
        <w:tabs>
          <w:tab w:val="clear" w:pos="1021"/>
        </w:tabs>
        <w:adjustRightInd w:val="0"/>
        <w:snapToGrid w:val="0"/>
        <w:ind w:left="1624" w:hanging="644"/>
        <w:jc w:val="both"/>
        <w:rPr>
          <w:rFonts w:ascii="標楷體" w:eastAsia="標楷體" w:hAnsi="標楷體"/>
          <w:sz w:val="32"/>
        </w:rPr>
      </w:pPr>
      <w:r w:rsidRPr="00386C20">
        <w:rPr>
          <w:rFonts w:ascii="標楷體" w:eastAsia="標楷體" w:hAnsi="標楷體" w:hint="eastAsia"/>
          <w:snapToGrid w:val="0"/>
          <w:sz w:val="32"/>
        </w:rPr>
        <w:t>※※※※。</w:t>
      </w:r>
    </w:p>
    <w:p w14:paraId="3E653FF5" w14:textId="77777777" w:rsidR="00B34046" w:rsidRPr="00386C20" w:rsidRDefault="00B34046" w:rsidP="00386C20">
      <w:pPr>
        <w:numPr>
          <w:ilvl w:val="4"/>
          <w:numId w:val="2"/>
        </w:numPr>
        <w:tabs>
          <w:tab w:val="clear" w:pos="1418"/>
        </w:tabs>
        <w:adjustRightInd w:val="0"/>
        <w:snapToGrid w:val="0"/>
        <w:ind w:left="1932" w:hanging="644"/>
        <w:jc w:val="both"/>
        <w:rPr>
          <w:rFonts w:ascii="標楷體" w:eastAsia="標楷體" w:hAnsi="標楷體"/>
          <w:sz w:val="32"/>
        </w:rPr>
      </w:pPr>
      <w:r w:rsidRPr="00386C20">
        <w:rPr>
          <w:rFonts w:ascii="標楷體" w:eastAsia="標楷體" w:hAnsi="標楷體" w:hint="eastAsia"/>
          <w:snapToGrid w:val="0"/>
          <w:sz w:val="32"/>
        </w:rPr>
        <w:t>※※※※。</w:t>
      </w:r>
    </w:p>
    <w:p w14:paraId="4D5365E8" w14:textId="77777777" w:rsidR="00B34046" w:rsidRPr="00386C20" w:rsidRDefault="00B34046" w:rsidP="00386C20">
      <w:pPr>
        <w:numPr>
          <w:ilvl w:val="4"/>
          <w:numId w:val="2"/>
        </w:numPr>
        <w:tabs>
          <w:tab w:val="clear" w:pos="1418"/>
        </w:tabs>
        <w:adjustRightInd w:val="0"/>
        <w:snapToGrid w:val="0"/>
        <w:ind w:left="1932" w:hanging="644"/>
        <w:jc w:val="both"/>
        <w:rPr>
          <w:rFonts w:ascii="標楷體" w:eastAsia="標楷體" w:hAnsi="標楷體"/>
          <w:sz w:val="32"/>
        </w:rPr>
      </w:pPr>
      <w:r w:rsidRPr="00386C20">
        <w:rPr>
          <w:rFonts w:ascii="標楷體" w:eastAsia="標楷體" w:hAnsi="標楷體" w:hint="eastAsia"/>
          <w:snapToGrid w:val="0"/>
          <w:sz w:val="32"/>
        </w:rPr>
        <w:t>※※※※。</w:t>
      </w:r>
    </w:p>
    <w:p w14:paraId="13794F33" w14:textId="2204783C" w:rsidR="00B34046" w:rsidRPr="00386C20" w:rsidRDefault="00B34046" w:rsidP="00386C20">
      <w:pPr>
        <w:numPr>
          <w:ilvl w:val="0"/>
          <w:numId w:val="2"/>
        </w:numPr>
        <w:adjustRightInd w:val="0"/>
        <w:snapToGrid w:val="0"/>
        <w:jc w:val="both"/>
        <w:rPr>
          <w:rFonts w:ascii="標楷體" w:eastAsia="標楷體" w:hAnsi="標楷體"/>
          <w:sz w:val="32"/>
        </w:rPr>
      </w:pPr>
      <w:r w:rsidRPr="00386C20">
        <w:rPr>
          <w:rFonts w:ascii="標楷體" w:eastAsia="標楷體" w:hAnsi="標楷體" w:hint="eastAsia"/>
          <w:sz w:val="32"/>
        </w:rPr>
        <w:t>未來工作重點</w:t>
      </w:r>
      <w:r w:rsidR="00386C20">
        <w:rPr>
          <w:rFonts w:ascii="標楷體" w:eastAsia="標楷體" w:hAnsi="標楷體" w:hint="eastAsia"/>
          <w:sz w:val="32"/>
        </w:rPr>
        <w:t>(</w:t>
      </w:r>
      <w:r w:rsidRPr="00386C20">
        <w:rPr>
          <w:rFonts w:ascii="標楷體" w:eastAsia="標楷體" w:hAnsi="標楷體" w:hint="eastAsia"/>
          <w:color w:val="0000FF"/>
          <w:sz w:val="32"/>
        </w:rPr>
        <w:t>如果只有一段，也請從下一行開始，</w:t>
      </w:r>
      <w:r w:rsidRPr="00386C20">
        <w:rPr>
          <w:rFonts w:ascii="標楷體" w:eastAsia="標楷體" w:hAnsi="標楷體" w:hint="eastAsia"/>
          <w:color w:val="0000FF"/>
          <w:sz w:val="32"/>
          <w:u w:val="single"/>
        </w:rPr>
        <w:t>不</w:t>
      </w:r>
      <w:r w:rsidR="00386C20">
        <w:rPr>
          <w:rFonts w:ascii="標楷體" w:eastAsia="標楷體" w:hAnsi="標楷體" w:hint="eastAsia"/>
          <w:color w:val="0000FF"/>
          <w:sz w:val="32"/>
          <w:u w:val="single"/>
        </w:rPr>
        <w:t>可</w:t>
      </w:r>
      <w:r w:rsidR="00386C20" w:rsidRPr="00386C20">
        <w:rPr>
          <w:rFonts w:ascii="標楷體" w:eastAsia="標楷體" w:hAnsi="標楷體" w:hint="eastAsia"/>
          <w:color w:val="0000FF"/>
          <w:sz w:val="32"/>
          <w:u w:val="single"/>
        </w:rPr>
        <w:t>接著</w:t>
      </w:r>
      <w:r w:rsidRPr="00386C20">
        <w:rPr>
          <w:rFonts w:ascii="標楷體" w:eastAsia="標楷體" w:hAnsi="標楷體" w:hint="eastAsia"/>
          <w:color w:val="0000FF"/>
          <w:sz w:val="32"/>
          <w:u w:val="single"/>
        </w:rPr>
        <w:t>寫</w:t>
      </w:r>
      <w:r w:rsidR="00386C20">
        <w:rPr>
          <w:rFonts w:ascii="標楷體" w:eastAsia="標楷體" w:hAnsi="標楷體" w:hint="eastAsia"/>
          <w:sz w:val="32"/>
        </w:rPr>
        <w:t>)</w:t>
      </w:r>
    </w:p>
    <w:p w14:paraId="2FE009CE" w14:textId="77777777" w:rsidR="00E12042" w:rsidRPr="00386C20" w:rsidRDefault="00E12042" w:rsidP="00386C20">
      <w:pPr>
        <w:adjustRightInd w:val="0"/>
        <w:snapToGrid w:val="0"/>
        <w:spacing w:after="50"/>
        <w:jc w:val="both"/>
        <w:rPr>
          <w:rFonts w:ascii="標楷體" w:eastAsia="標楷體" w:hAnsi="標楷體"/>
          <w:b/>
          <w:sz w:val="32"/>
        </w:rPr>
      </w:pPr>
    </w:p>
    <w:p w14:paraId="40E4F91B" w14:textId="77777777" w:rsidR="00B34046" w:rsidRPr="00386C20" w:rsidRDefault="00B34046" w:rsidP="00386C20">
      <w:pPr>
        <w:adjustRightInd w:val="0"/>
        <w:snapToGrid w:val="0"/>
        <w:spacing w:after="50"/>
        <w:jc w:val="center"/>
        <w:rPr>
          <w:rFonts w:ascii="標楷體" w:eastAsia="標楷體" w:hAnsi="標楷體"/>
          <w:b/>
          <w:sz w:val="32"/>
        </w:rPr>
      </w:pPr>
      <w:r w:rsidRPr="00386C20">
        <w:rPr>
          <w:rFonts w:ascii="標楷體" w:eastAsia="標楷體" w:hAnsi="標楷體" w:hint="eastAsia"/>
          <w:bCs/>
          <w:sz w:val="32"/>
        </w:rPr>
        <w:t>(</w:t>
      </w:r>
      <w:r w:rsidRPr="00386C20">
        <w:rPr>
          <w:rFonts w:ascii="標楷體" w:eastAsia="標楷體" w:hAnsi="標楷體" w:hint="eastAsia"/>
          <w:b/>
          <w:color w:val="FF0000"/>
          <w:sz w:val="32"/>
        </w:rPr>
        <w:t>詳細版</w:t>
      </w:r>
      <w:r w:rsidR="00DD6447" w:rsidRPr="00386C20">
        <w:rPr>
          <w:rFonts w:ascii="標楷體" w:eastAsia="標楷體" w:hAnsi="標楷體" w:hint="eastAsia"/>
          <w:b/>
          <w:color w:val="FF0000"/>
          <w:sz w:val="32"/>
        </w:rPr>
        <w:t>勿</w:t>
      </w:r>
      <w:r w:rsidRPr="00386C20">
        <w:rPr>
          <w:rFonts w:ascii="標楷體" w:eastAsia="標楷體" w:hAnsi="標楷體" w:hint="eastAsia"/>
          <w:b/>
          <w:color w:val="FF0000"/>
          <w:sz w:val="32"/>
        </w:rPr>
        <w:t>超過3頁</w:t>
      </w:r>
      <w:r w:rsidR="00482E97" w:rsidRPr="00386C20">
        <w:rPr>
          <w:rFonts w:ascii="標楷體" w:eastAsia="標楷體" w:hAnsi="標楷體" w:hint="eastAsia"/>
          <w:b/>
          <w:color w:val="FF0000"/>
          <w:sz w:val="32"/>
        </w:rPr>
        <w:t>，頁首和頁尾請勿插入頁碼或任何註記</w:t>
      </w:r>
      <w:r w:rsidRPr="00386C20">
        <w:rPr>
          <w:rFonts w:ascii="標楷體" w:eastAsia="標楷體" w:hAnsi="標楷體" w:hint="eastAsia"/>
          <w:bCs/>
          <w:sz w:val="32"/>
        </w:rPr>
        <w:t>)</w:t>
      </w:r>
    </w:p>
    <w:sectPr w:rsidR="00B34046" w:rsidRPr="00386C20" w:rsidSect="00CF23F0">
      <w:pgSz w:w="16838" w:h="11906" w:orient="landscape" w:code="9"/>
      <w:pgMar w:top="1134" w:right="1134" w:bottom="1134" w:left="1134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54670" w14:textId="77777777" w:rsidR="002F3A00" w:rsidRDefault="002F3A00">
      <w:r>
        <w:separator/>
      </w:r>
    </w:p>
  </w:endnote>
  <w:endnote w:type="continuationSeparator" w:id="0">
    <w:p w14:paraId="7697782F" w14:textId="77777777" w:rsidR="002F3A00" w:rsidRDefault="002F3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6FD55" w14:textId="77777777" w:rsidR="00687353" w:rsidRDefault="00687353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6C18FD4" w14:textId="77777777" w:rsidR="00687353" w:rsidRDefault="0068735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79AD6" w14:textId="77777777" w:rsidR="00687353" w:rsidRDefault="00687353">
    <w:pPr>
      <w:pStyle w:val="a5"/>
      <w:framePr w:wrap="around" w:vAnchor="text" w:hAnchor="margin" w:xAlign="right" w:y="1"/>
      <w:rPr>
        <w:rStyle w:val="a6"/>
      </w:rPr>
    </w:pPr>
  </w:p>
  <w:p w14:paraId="6D7BD5C9" w14:textId="77777777" w:rsidR="00687353" w:rsidRDefault="0068735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8816C" w14:textId="77777777" w:rsidR="002F3A00" w:rsidRDefault="002F3A00">
      <w:r>
        <w:separator/>
      </w:r>
    </w:p>
  </w:footnote>
  <w:footnote w:type="continuationSeparator" w:id="0">
    <w:p w14:paraId="75B790F2" w14:textId="77777777" w:rsidR="002F3A00" w:rsidRDefault="002F3A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05F5E"/>
    <w:multiLevelType w:val="hybridMultilevel"/>
    <w:tmpl w:val="2618CA18"/>
    <w:lvl w:ilvl="0" w:tplc="79A63D2C">
      <w:start w:val="1"/>
      <w:numFmt w:val="taiwaneseCountingThousand"/>
      <w:lvlText w:val="%1、"/>
      <w:lvlJc w:val="left"/>
      <w:pPr>
        <w:ind w:left="1080" w:hanging="10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C6F12CF"/>
    <w:multiLevelType w:val="multilevel"/>
    <w:tmpl w:val="5CAA614E"/>
    <w:lvl w:ilvl="0">
      <w:start w:val="1"/>
      <w:numFmt w:val="ideographDigital"/>
      <w:lvlText w:val="%1、"/>
      <w:lvlJc w:val="left"/>
      <w:pPr>
        <w:tabs>
          <w:tab w:val="num" w:pos="0"/>
        </w:tabs>
        <w:ind w:left="680" w:hanging="680"/>
      </w:pPr>
      <w:rPr>
        <w:rFonts w:hint="eastAsia"/>
      </w:rPr>
    </w:lvl>
    <w:lvl w:ilvl="1">
      <w:start w:val="1"/>
      <w:numFmt w:val="ideographDigital"/>
      <w:lvlText w:val="(%2)"/>
      <w:lvlJc w:val="left"/>
      <w:pPr>
        <w:tabs>
          <w:tab w:val="num" w:pos="680"/>
        </w:tabs>
        <w:ind w:left="1021" w:hanging="567"/>
      </w:pPr>
      <w:rPr>
        <w:rFonts w:hint="eastAsia"/>
      </w:rPr>
    </w:lvl>
    <w:lvl w:ilvl="2">
      <w:start w:val="1"/>
      <w:numFmt w:val="decimalFullWidth"/>
      <w:lvlText w:val="%3、"/>
      <w:lvlJc w:val="left"/>
      <w:pPr>
        <w:tabs>
          <w:tab w:val="num" w:pos="1304"/>
        </w:tabs>
        <w:ind w:left="1304" w:hanging="680"/>
      </w:pPr>
      <w:rPr>
        <w:rFonts w:hint="eastAsia"/>
      </w:rPr>
    </w:lvl>
    <w:lvl w:ilvl="3">
      <w:start w:val="1"/>
      <w:numFmt w:val="decimalFullWidth"/>
      <w:lvlText w:val="(%4)"/>
      <w:lvlJc w:val="left"/>
      <w:pPr>
        <w:tabs>
          <w:tab w:val="num" w:pos="1021"/>
        </w:tabs>
        <w:ind w:left="1588" w:hanging="567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tabs>
          <w:tab w:val="num" w:pos="1985"/>
        </w:tabs>
        <w:ind w:left="2665" w:hanging="680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2" w15:restartNumberingAfterBreak="0">
    <w:nsid w:val="28113D5D"/>
    <w:multiLevelType w:val="multilevel"/>
    <w:tmpl w:val="A52640B0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1077" w:hanging="1077"/>
      </w:pPr>
      <w:rPr>
        <w:rFonts w:hint="eastAsia"/>
        <w:color w:val="000000"/>
      </w:rPr>
    </w:lvl>
    <w:lvl w:ilvl="1">
      <w:start w:val="1"/>
      <w:numFmt w:val="taiwaneseCountingThousand"/>
      <w:lvlText w:val="(%2)"/>
      <w:lvlJc w:val="left"/>
      <w:pPr>
        <w:tabs>
          <w:tab w:val="num" w:pos="567"/>
        </w:tabs>
        <w:ind w:left="1588" w:hanging="908"/>
      </w:pPr>
      <w:rPr>
        <w:rFonts w:cs="標楷體" w:hint="default"/>
        <w:color w:val="000000"/>
      </w:rPr>
    </w:lvl>
    <w:lvl w:ilvl="2">
      <w:start w:val="1"/>
      <w:numFmt w:val="decimalFullWidth"/>
      <w:lvlText w:val="%3、"/>
      <w:lvlJc w:val="left"/>
      <w:pPr>
        <w:tabs>
          <w:tab w:val="num" w:pos="1247"/>
        </w:tabs>
        <w:ind w:left="2098" w:hanging="1077"/>
      </w:pPr>
      <w:rPr>
        <w:rFonts w:hint="eastAsia"/>
        <w:color w:val="000000"/>
      </w:rPr>
    </w:lvl>
    <w:lvl w:ilvl="3">
      <w:start w:val="1"/>
      <w:numFmt w:val="decimalFullWidth"/>
      <w:lvlText w:val="(%4)"/>
      <w:lvlJc w:val="left"/>
      <w:pPr>
        <w:tabs>
          <w:tab w:val="num" w:pos="1701"/>
        </w:tabs>
        <w:ind w:left="2586" w:hanging="908"/>
      </w:pPr>
      <w:rPr>
        <w:rFonts w:hint="eastAsia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3" w15:restartNumberingAfterBreak="0">
    <w:nsid w:val="33434058"/>
    <w:multiLevelType w:val="multilevel"/>
    <w:tmpl w:val="B4049FAA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1077" w:hanging="1077"/>
      </w:pPr>
      <w:rPr>
        <w:rFonts w:hint="eastAsia"/>
        <w:color w:val="000000"/>
      </w:rPr>
    </w:lvl>
    <w:lvl w:ilvl="1">
      <w:start w:val="1"/>
      <w:numFmt w:val="taiwaneseCountingThousand"/>
      <w:lvlText w:val="(%2)"/>
      <w:lvlJc w:val="left"/>
      <w:pPr>
        <w:tabs>
          <w:tab w:val="num" w:pos="567"/>
        </w:tabs>
        <w:ind w:left="1588" w:hanging="908"/>
      </w:pPr>
      <w:rPr>
        <w:rFonts w:hint="eastAsia"/>
        <w:color w:val="000000"/>
      </w:rPr>
    </w:lvl>
    <w:lvl w:ilvl="2">
      <w:start w:val="1"/>
      <w:numFmt w:val="decimalFullWidth"/>
      <w:lvlText w:val="%3、"/>
      <w:lvlJc w:val="left"/>
      <w:pPr>
        <w:tabs>
          <w:tab w:val="num" w:pos="1247"/>
        </w:tabs>
        <w:ind w:left="2098" w:hanging="1077"/>
      </w:pPr>
      <w:rPr>
        <w:rFonts w:hint="eastAsia"/>
        <w:color w:val="000000"/>
      </w:rPr>
    </w:lvl>
    <w:lvl w:ilvl="3">
      <w:start w:val="1"/>
      <w:numFmt w:val="decimalFullWidth"/>
      <w:lvlText w:val="(%4)"/>
      <w:lvlJc w:val="left"/>
      <w:pPr>
        <w:tabs>
          <w:tab w:val="num" w:pos="1701"/>
        </w:tabs>
        <w:ind w:left="2586" w:hanging="908"/>
      </w:pPr>
      <w:rPr>
        <w:rFonts w:hint="eastAsia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4" w15:restartNumberingAfterBreak="0">
    <w:nsid w:val="37587018"/>
    <w:multiLevelType w:val="multilevel"/>
    <w:tmpl w:val="D1DA48F2"/>
    <w:lvl w:ilvl="0">
      <w:start w:val="1"/>
      <w:numFmt w:val="ideographDigital"/>
      <w:lvlText w:val="%1、"/>
      <w:lvlJc w:val="left"/>
      <w:pPr>
        <w:tabs>
          <w:tab w:val="num" w:pos="0"/>
        </w:tabs>
        <w:ind w:left="680" w:hanging="680"/>
      </w:pPr>
      <w:rPr>
        <w:rFonts w:hint="eastAsia"/>
      </w:rPr>
    </w:lvl>
    <w:lvl w:ilvl="1">
      <w:start w:val="1"/>
      <w:numFmt w:val="ideographDigital"/>
      <w:lvlText w:val="(%2)"/>
      <w:lvlJc w:val="left"/>
      <w:pPr>
        <w:tabs>
          <w:tab w:val="num" w:pos="680"/>
        </w:tabs>
        <w:ind w:left="1021" w:hanging="567"/>
      </w:pPr>
      <w:rPr>
        <w:rFonts w:hint="eastAsia"/>
      </w:rPr>
    </w:lvl>
    <w:lvl w:ilvl="2">
      <w:start w:val="1"/>
      <w:numFmt w:val="decimalFullWidth"/>
      <w:lvlText w:val="%3、"/>
      <w:lvlJc w:val="left"/>
      <w:pPr>
        <w:tabs>
          <w:tab w:val="num" w:pos="1304"/>
        </w:tabs>
        <w:ind w:left="1304" w:hanging="680"/>
      </w:pPr>
      <w:rPr>
        <w:rFonts w:hint="eastAsia"/>
      </w:rPr>
    </w:lvl>
    <w:lvl w:ilvl="3">
      <w:start w:val="1"/>
      <w:numFmt w:val="decimalFullWidth"/>
      <w:lvlText w:val="(%4)"/>
      <w:lvlJc w:val="left"/>
      <w:pPr>
        <w:tabs>
          <w:tab w:val="num" w:pos="1021"/>
        </w:tabs>
        <w:ind w:left="1588" w:hanging="567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tabs>
          <w:tab w:val="num" w:pos="1418"/>
        </w:tabs>
        <w:ind w:left="1928" w:hanging="681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5" w15:restartNumberingAfterBreak="0">
    <w:nsid w:val="40066B54"/>
    <w:multiLevelType w:val="multilevel"/>
    <w:tmpl w:val="CC046B6C"/>
    <w:lvl w:ilvl="0">
      <w:start w:val="1"/>
      <w:numFmt w:val="ideographDigital"/>
      <w:lvlText w:val="%1、"/>
      <w:lvlJc w:val="left"/>
      <w:pPr>
        <w:tabs>
          <w:tab w:val="num" w:pos="0"/>
        </w:tabs>
        <w:ind w:left="1077" w:hanging="1077"/>
      </w:pPr>
      <w:rPr>
        <w:rFonts w:hint="eastAsia"/>
        <w:color w:val="FF0000"/>
      </w:rPr>
    </w:lvl>
    <w:lvl w:ilvl="1">
      <w:start w:val="1"/>
      <w:numFmt w:val="ideographDigital"/>
      <w:lvlText w:val="(%2)"/>
      <w:lvlJc w:val="left"/>
      <w:pPr>
        <w:tabs>
          <w:tab w:val="num" w:pos="567"/>
        </w:tabs>
        <w:ind w:left="1588" w:hanging="908"/>
      </w:pPr>
      <w:rPr>
        <w:rFonts w:hint="eastAsia"/>
        <w:color w:val="FF0000"/>
      </w:rPr>
    </w:lvl>
    <w:lvl w:ilvl="2">
      <w:start w:val="1"/>
      <w:numFmt w:val="decimalFullWidth"/>
      <w:lvlText w:val="%3、"/>
      <w:lvlJc w:val="left"/>
      <w:pPr>
        <w:tabs>
          <w:tab w:val="num" w:pos="1247"/>
        </w:tabs>
        <w:ind w:left="2098" w:hanging="1077"/>
      </w:pPr>
      <w:rPr>
        <w:rFonts w:hint="eastAsia"/>
        <w:color w:val="FF0000"/>
      </w:rPr>
    </w:lvl>
    <w:lvl w:ilvl="3">
      <w:start w:val="1"/>
      <w:numFmt w:val="decimalFullWidth"/>
      <w:lvlText w:val="(%4)"/>
      <w:lvlJc w:val="left"/>
      <w:pPr>
        <w:tabs>
          <w:tab w:val="num" w:pos="1701"/>
        </w:tabs>
        <w:ind w:left="2586" w:hanging="908"/>
      </w:pPr>
      <w:rPr>
        <w:rFonts w:hint="eastAsia"/>
        <w:color w:val="FF0000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6" w15:restartNumberingAfterBreak="0">
    <w:nsid w:val="52BD50C4"/>
    <w:multiLevelType w:val="multilevel"/>
    <w:tmpl w:val="AF7E06D4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680" w:hanging="680"/>
      </w:pPr>
      <w:rPr>
        <w:rFonts w:hint="eastAsia"/>
        <w:color w:val="000000"/>
      </w:rPr>
    </w:lvl>
    <w:lvl w:ilvl="1">
      <w:start w:val="1"/>
      <w:numFmt w:val="taiwaneseCountingThousand"/>
      <w:lvlText w:val="(%2)"/>
      <w:lvlJc w:val="left"/>
      <w:pPr>
        <w:tabs>
          <w:tab w:val="num" w:pos="680"/>
        </w:tabs>
        <w:ind w:left="1021" w:hanging="567"/>
      </w:pPr>
      <w:rPr>
        <w:rFonts w:hint="eastAsia"/>
        <w:color w:val="000000"/>
      </w:rPr>
    </w:lvl>
    <w:lvl w:ilvl="2">
      <w:start w:val="1"/>
      <w:numFmt w:val="decimalFullWidth"/>
      <w:lvlText w:val="%3、"/>
      <w:lvlJc w:val="left"/>
      <w:pPr>
        <w:tabs>
          <w:tab w:val="num" w:pos="1304"/>
        </w:tabs>
        <w:ind w:left="1304" w:hanging="680"/>
      </w:pPr>
      <w:rPr>
        <w:rFonts w:hint="eastAsia"/>
        <w:color w:val="000000"/>
      </w:rPr>
    </w:lvl>
    <w:lvl w:ilvl="3">
      <w:start w:val="1"/>
      <w:numFmt w:val="decimalFullWidth"/>
      <w:lvlText w:val="(%4)"/>
      <w:lvlJc w:val="left"/>
      <w:pPr>
        <w:tabs>
          <w:tab w:val="num" w:pos="1021"/>
        </w:tabs>
        <w:ind w:left="1588" w:hanging="567"/>
      </w:pPr>
      <w:rPr>
        <w:rFonts w:hint="eastAsia"/>
        <w:color w:val="000000"/>
      </w:rPr>
    </w:lvl>
    <w:lvl w:ilvl="4">
      <w:start w:val="1"/>
      <w:numFmt w:val="ideographTraditional"/>
      <w:lvlText w:val="%5、"/>
      <w:lvlJc w:val="left"/>
      <w:pPr>
        <w:tabs>
          <w:tab w:val="num" w:pos="1418"/>
        </w:tabs>
        <w:ind w:left="1871" w:hanging="680"/>
      </w:pPr>
      <w:rPr>
        <w:rFonts w:hint="eastAsia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7" w15:restartNumberingAfterBreak="0">
    <w:nsid w:val="5B4B0952"/>
    <w:multiLevelType w:val="hybridMultilevel"/>
    <w:tmpl w:val="575E0E10"/>
    <w:lvl w:ilvl="0" w:tplc="545CDB4A">
      <w:start w:val="10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77A24129"/>
    <w:multiLevelType w:val="multilevel"/>
    <w:tmpl w:val="D1DA48F2"/>
    <w:lvl w:ilvl="0">
      <w:start w:val="1"/>
      <w:numFmt w:val="ideographDigital"/>
      <w:lvlText w:val="%1、"/>
      <w:lvlJc w:val="left"/>
      <w:pPr>
        <w:tabs>
          <w:tab w:val="num" w:pos="0"/>
        </w:tabs>
        <w:ind w:left="680" w:hanging="680"/>
      </w:pPr>
      <w:rPr>
        <w:rFonts w:hint="eastAsia"/>
      </w:rPr>
    </w:lvl>
    <w:lvl w:ilvl="1">
      <w:start w:val="1"/>
      <w:numFmt w:val="ideographDigital"/>
      <w:lvlText w:val="(%2)"/>
      <w:lvlJc w:val="left"/>
      <w:pPr>
        <w:tabs>
          <w:tab w:val="num" w:pos="680"/>
        </w:tabs>
        <w:ind w:left="1021" w:hanging="567"/>
      </w:pPr>
      <w:rPr>
        <w:rFonts w:hint="eastAsia"/>
      </w:rPr>
    </w:lvl>
    <w:lvl w:ilvl="2">
      <w:start w:val="1"/>
      <w:numFmt w:val="decimalFullWidth"/>
      <w:lvlText w:val="%3、"/>
      <w:lvlJc w:val="left"/>
      <w:pPr>
        <w:tabs>
          <w:tab w:val="num" w:pos="1304"/>
        </w:tabs>
        <w:ind w:left="1304" w:hanging="680"/>
      </w:pPr>
      <w:rPr>
        <w:rFonts w:hint="eastAsia"/>
      </w:rPr>
    </w:lvl>
    <w:lvl w:ilvl="3">
      <w:start w:val="1"/>
      <w:numFmt w:val="decimalFullWidth"/>
      <w:lvlText w:val="(%4)"/>
      <w:lvlJc w:val="left"/>
      <w:pPr>
        <w:tabs>
          <w:tab w:val="num" w:pos="1021"/>
        </w:tabs>
        <w:ind w:left="1588" w:hanging="567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tabs>
          <w:tab w:val="num" w:pos="1418"/>
        </w:tabs>
        <w:ind w:left="1928" w:hanging="681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9" w15:restartNumberingAfterBreak="0">
    <w:nsid w:val="7A3E706C"/>
    <w:multiLevelType w:val="multilevel"/>
    <w:tmpl w:val="C7CA0794"/>
    <w:lvl w:ilvl="0">
      <w:start w:val="1"/>
      <w:numFmt w:val="ideographDigital"/>
      <w:lvlText w:val="%1、"/>
      <w:lvlJc w:val="left"/>
      <w:pPr>
        <w:tabs>
          <w:tab w:val="num" w:pos="0"/>
        </w:tabs>
        <w:ind w:left="680" w:hanging="680"/>
      </w:pPr>
      <w:rPr>
        <w:rFonts w:hint="eastAsia"/>
      </w:rPr>
    </w:lvl>
    <w:lvl w:ilvl="1">
      <w:start w:val="1"/>
      <w:numFmt w:val="ideographDigital"/>
      <w:lvlText w:val="(%2)"/>
      <w:lvlJc w:val="left"/>
      <w:pPr>
        <w:tabs>
          <w:tab w:val="num" w:pos="680"/>
        </w:tabs>
        <w:ind w:left="1021" w:hanging="567"/>
      </w:pPr>
      <w:rPr>
        <w:rFonts w:hint="eastAsia"/>
      </w:rPr>
    </w:lvl>
    <w:lvl w:ilvl="2">
      <w:start w:val="1"/>
      <w:numFmt w:val="decimalFullWidth"/>
      <w:lvlText w:val="%3、"/>
      <w:lvlJc w:val="left"/>
      <w:pPr>
        <w:tabs>
          <w:tab w:val="num" w:pos="1304"/>
        </w:tabs>
        <w:ind w:left="1304" w:hanging="680"/>
      </w:pPr>
      <w:rPr>
        <w:rFonts w:hint="eastAsia"/>
      </w:rPr>
    </w:lvl>
    <w:lvl w:ilvl="3">
      <w:start w:val="1"/>
      <w:numFmt w:val="decimalFullWidth"/>
      <w:lvlText w:val="(%4)"/>
      <w:lvlJc w:val="left"/>
      <w:pPr>
        <w:tabs>
          <w:tab w:val="num" w:pos="1021"/>
        </w:tabs>
        <w:ind w:left="1588" w:hanging="567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tabs>
          <w:tab w:val="num" w:pos="1418"/>
        </w:tabs>
        <w:ind w:left="2098" w:hanging="680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9"/>
  </w:num>
  <w:num w:numId="5">
    <w:abstractNumId w:val="4"/>
  </w:num>
  <w:num w:numId="6">
    <w:abstractNumId w:val="8"/>
  </w:num>
  <w:num w:numId="7">
    <w:abstractNumId w:val="7"/>
  </w:num>
  <w:num w:numId="8">
    <w:abstractNumId w:val="3"/>
  </w:num>
  <w:num w:numId="9">
    <w:abstractNumId w:val="2"/>
  </w:num>
  <w:num w:numId="1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C3B"/>
    <w:rsid w:val="0002772E"/>
    <w:rsid w:val="00047DA9"/>
    <w:rsid w:val="00056C61"/>
    <w:rsid w:val="0006583B"/>
    <w:rsid w:val="00070155"/>
    <w:rsid w:val="00087876"/>
    <w:rsid w:val="000B7270"/>
    <w:rsid w:val="000E3EEB"/>
    <w:rsid w:val="00163070"/>
    <w:rsid w:val="00191251"/>
    <w:rsid w:val="00192FC8"/>
    <w:rsid w:val="00217E0C"/>
    <w:rsid w:val="002A2149"/>
    <w:rsid w:val="002A226E"/>
    <w:rsid w:val="002B709C"/>
    <w:rsid w:val="002B7247"/>
    <w:rsid w:val="002C0EF2"/>
    <w:rsid w:val="002D158C"/>
    <w:rsid w:val="002D1F01"/>
    <w:rsid w:val="002E7DB5"/>
    <w:rsid w:val="002F3A00"/>
    <w:rsid w:val="00310D59"/>
    <w:rsid w:val="00310F43"/>
    <w:rsid w:val="0036249C"/>
    <w:rsid w:val="003662AB"/>
    <w:rsid w:val="003827C7"/>
    <w:rsid w:val="00386C20"/>
    <w:rsid w:val="00387060"/>
    <w:rsid w:val="003A5999"/>
    <w:rsid w:val="003A75AD"/>
    <w:rsid w:val="003D6757"/>
    <w:rsid w:val="003E6951"/>
    <w:rsid w:val="003F6889"/>
    <w:rsid w:val="0045104F"/>
    <w:rsid w:val="0048264B"/>
    <w:rsid w:val="00482D5C"/>
    <w:rsid w:val="00482E97"/>
    <w:rsid w:val="004A0971"/>
    <w:rsid w:val="004A633C"/>
    <w:rsid w:val="004A6796"/>
    <w:rsid w:val="004E1103"/>
    <w:rsid w:val="004F03C4"/>
    <w:rsid w:val="004F4901"/>
    <w:rsid w:val="004F71CD"/>
    <w:rsid w:val="005414A4"/>
    <w:rsid w:val="0054526C"/>
    <w:rsid w:val="00551013"/>
    <w:rsid w:val="00557169"/>
    <w:rsid w:val="0056195E"/>
    <w:rsid w:val="005806DF"/>
    <w:rsid w:val="00582528"/>
    <w:rsid w:val="00591AD5"/>
    <w:rsid w:val="005A7B43"/>
    <w:rsid w:val="005B00B7"/>
    <w:rsid w:val="005D372B"/>
    <w:rsid w:val="005D583B"/>
    <w:rsid w:val="005E10F6"/>
    <w:rsid w:val="005E2232"/>
    <w:rsid w:val="0060648B"/>
    <w:rsid w:val="0062364A"/>
    <w:rsid w:val="00624806"/>
    <w:rsid w:val="006302A4"/>
    <w:rsid w:val="0063035B"/>
    <w:rsid w:val="00640AD5"/>
    <w:rsid w:val="00640BF2"/>
    <w:rsid w:val="00672047"/>
    <w:rsid w:val="00687353"/>
    <w:rsid w:val="006B646B"/>
    <w:rsid w:val="006D4685"/>
    <w:rsid w:val="0070176D"/>
    <w:rsid w:val="0071001D"/>
    <w:rsid w:val="00761ACC"/>
    <w:rsid w:val="00787C85"/>
    <w:rsid w:val="007B2C1E"/>
    <w:rsid w:val="00816C3B"/>
    <w:rsid w:val="00826EBB"/>
    <w:rsid w:val="00866984"/>
    <w:rsid w:val="00874406"/>
    <w:rsid w:val="00874538"/>
    <w:rsid w:val="008A089A"/>
    <w:rsid w:val="008C4CEC"/>
    <w:rsid w:val="008D27D5"/>
    <w:rsid w:val="008F3720"/>
    <w:rsid w:val="00907243"/>
    <w:rsid w:val="009213CC"/>
    <w:rsid w:val="009538DA"/>
    <w:rsid w:val="009601C9"/>
    <w:rsid w:val="00995E22"/>
    <w:rsid w:val="009F3A6F"/>
    <w:rsid w:val="00A0667F"/>
    <w:rsid w:val="00A1044F"/>
    <w:rsid w:val="00AB0083"/>
    <w:rsid w:val="00AB5A96"/>
    <w:rsid w:val="00AC2ACB"/>
    <w:rsid w:val="00AC5A80"/>
    <w:rsid w:val="00AD7A0F"/>
    <w:rsid w:val="00AE5956"/>
    <w:rsid w:val="00AE6751"/>
    <w:rsid w:val="00B15413"/>
    <w:rsid w:val="00B34046"/>
    <w:rsid w:val="00B35D3E"/>
    <w:rsid w:val="00B6151F"/>
    <w:rsid w:val="00B8400F"/>
    <w:rsid w:val="00B907BF"/>
    <w:rsid w:val="00BA6F90"/>
    <w:rsid w:val="00BB04A7"/>
    <w:rsid w:val="00BB78F6"/>
    <w:rsid w:val="00BC7359"/>
    <w:rsid w:val="00BD2976"/>
    <w:rsid w:val="00BE010D"/>
    <w:rsid w:val="00BF4A01"/>
    <w:rsid w:val="00C1175D"/>
    <w:rsid w:val="00C12F69"/>
    <w:rsid w:val="00C23716"/>
    <w:rsid w:val="00C26268"/>
    <w:rsid w:val="00C67C1A"/>
    <w:rsid w:val="00CC0B44"/>
    <w:rsid w:val="00CC4C2C"/>
    <w:rsid w:val="00CD4212"/>
    <w:rsid w:val="00CD7FBB"/>
    <w:rsid w:val="00CF23F0"/>
    <w:rsid w:val="00D1252F"/>
    <w:rsid w:val="00D21EF1"/>
    <w:rsid w:val="00D51B6E"/>
    <w:rsid w:val="00D861B6"/>
    <w:rsid w:val="00D96A3E"/>
    <w:rsid w:val="00DA5854"/>
    <w:rsid w:val="00DB091A"/>
    <w:rsid w:val="00DB0AC6"/>
    <w:rsid w:val="00DB2828"/>
    <w:rsid w:val="00DD1FD1"/>
    <w:rsid w:val="00DD6447"/>
    <w:rsid w:val="00DE1471"/>
    <w:rsid w:val="00E0162F"/>
    <w:rsid w:val="00E12042"/>
    <w:rsid w:val="00E33B5A"/>
    <w:rsid w:val="00E822E5"/>
    <w:rsid w:val="00E87330"/>
    <w:rsid w:val="00E97634"/>
    <w:rsid w:val="00EF43B7"/>
    <w:rsid w:val="00EF4B08"/>
    <w:rsid w:val="00EF6A16"/>
    <w:rsid w:val="00F0447B"/>
    <w:rsid w:val="00F35703"/>
    <w:rsid w:val="00F60650"/>
    <w:rsid w:val="00F66A5F"/>
    <w:rsid w:val="00FA4CF5"/>
    <w:rsid w:val="00FC0093"/>
    <w:rsid w:val="00FD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  <w14:docId w14:val="5B61DB53"/>
  <w15:chartTrackingRefBased/>
  <w15:docId w15:val="{4115D21D-6FC0-4913-B9C5-B4700D1D3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F372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</w:style>
  <w:style w:type="paragraph" w:customStyle="1" w:styleId="28">
    <w:name w:val="28號表題"/>
    <w:basedOn w:val="a"/>
    <w:pPr>
      <w:spacing w:line="360" w:lineRule="auto"/>
      <w:ind w:left="601" w:hanging="601"/>
    </w:pPr>
    <w:rPr>
      <w:rFonts w:eastAsia="標楷體"/>
      <w:b/>
      <w:color w:val="000000"/>
      <w:sz w:val="56"/>
    </w:rPr>
  </w:style>
  <w:style w:type="paragraph" w:customStyle="1" w:styleId="a3">
    <w:name w:val="大點"/>
    <w:basedOn w:val="a"/>
    <w:pPr>
      <w:spacing w:line="880" w:lineRule="exact"/>
      <w:ind w:left="561" w:hanging="533"/>
      <w:jc w:val="both"/>
    </w:pPr>
    <w:rPr>
      <w:rFonts w:ascii="新細明體" w:eastAsia="標楷體"/>
      <w:b/>
      <w:color w:val="000000"/>
      <w:spacing w:val="-20"/>
      <w:sz w:val="56"/>
    </w:rPr>
  </w:style>
  <w:style w:type="paragraph" w:styleId="2">
    <w:name w:val="Body Text Indent 2"/>
    <w:basedOn w:val="a"/>
    <w:pPr>
      <w:adjustRightInd w:val="0"/>
      <w:snapToGrid w:val="0"/>
      <w:spacing w:line="480" w:lineRule="atLeast"/>
      <w:ind w:left="434" w:firstLine="728"/>
      <w:jc w:val="both"/>
    </w:pPr>
    <w:rPr>
      <w:rFonts w:ascii="標楷體" w:eastAsia="標楷體"/>
      <w:sz w:val="36"/>
    </w:rPr>
  </w:style>
  <w:style w:type="paragraph" w:customStyle="1" w:styleId="18">
    <w:name w:val="18號表題"/>
    <w:basedOn w:val="a"/>
    <w:pPr>
      <w:snapToGrid w:val="0"/>
      <w:spacing w:line="360" w:lineRule="auto"/>
    </w:pPr>
    <w:rPr>
      <w:rFonts w:eastAsia="標楷體"/>
      <w:sz w:val="36"/>
    </w:rPr>
  </w:style>
  <w:style w:type="paragraph" w:styleId="a4">
    <w:name w:val="Body Text Indent"/>
    <w:basedOn w:val="a"/>
    <w:pPr>
      <w:adjustRightInd w:val="0"/>
      <w:snapToGrid w:val="0"/>
      <w:spacing w:beforeLines="50" w:before="180"/>
      <w:ind w:firstLine="686"/>
      <w:jc w:val="both"/>
    </w:pPr>
    <w:rPr>
      <w:rFonts w:eastAsia="標楷體"/>
      <w:sz w:val="36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Body Text Indent 3"/>
    <w:basedOn w:val="a"/>
    <w:pPr>
      <w:adjustRightInd w:val="0"/>
      <w:snapToGrid w:val="0"/>
      <w:ind w:left="1540" w:firstLine="691"/>
      <w:jc w:val="both"/>
    </w:pPr>
    <w:rPr>
      <w:rFonts w:eastAsia="標楷體"/>
      <w:sz w:val="32"/>
    </w:rPr>
  </w:style>
  <w:style w:type="paragraph" w:styleId="a8">
    <w:name w:val="Balloon Text"/>
    <w:basedOn w:val="a"/>
    <w:semiHidden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3DCF8C-F17A-44C0-8390-83D5C9747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758</Words>
  <Characters>69</Characters>
  <Application>Microsoft Office Word</Application>
  <DocSecurity>0</DocSecurity>
  <Lines>1</Lines>
  <Paragraphs>1</Paragraphs>
  <ScaleCrop>false</ScaleCrop>
  <Company>VCI_COA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後SARS兩岸農業交流政策為何</dc:title>
  <dc:subject/>
  <dc:creator>vc6996</dc:creator>
  <cp:keywords/>
  <cp:lastModifiedBy>國會聯絡組董曣棋</cp:lastModifiedBy>
  <cp:revision>13</cp:revision>
  <cp:lastPrinted>2018-12-04T04:57:00Z</cp:lastPrinted>
  <dcterms:created xsi:type="dcterms:W3CDTF">2022-11-10T10:00:00Z</dcterms:created>
  <dcterms:modified xsi:type="dcterms:W3CDTF">2024-05-14T07:00:00Z</dcterms:modified>
</cp:coreProperties>
</file>